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641EF952"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AC5636">
        <w:rPr>
          <w:rFonts w:ascii="Arial" w:hAnsi="Arial" w:cs="Arial"/>
          <w:b/>
          <w:sz w:val="28"/>
          <w:szCs w:val="28"/>
        </w:rPr>
        <w:t>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B00D6">
        <w:rPr>
          <w:rFonts w:ascii="Arial" w:hAnsi="Arial" w:cs="Arial"/>
          <w:b/>
          <w:sz w:val="28"/>
          <w:szCs w:val="28"/>
        </w:rPr>
        <w:t>3</w:t>
      </w:r>
      <w:r w:rsidR="00C459F7">
        <w:rPr>
          <w:rFonts w:ascii="Arial" w:hAnsi="Arial" w:cs="Arial"/>
          <w:b/>
          <w:sz w:val="28"/>
          <w:szCs w:val="28"/>
        </w:rPr>
        <w:t>3955</w:t>
      </w:r>
    </w:p>
    <w:p w14:paraId="512DE6D6" w14:textId="5B98D4C1" w:rsidR="001808EE" w:rsidRPr="00D849EE" w:rsidRDefault="00AC5636" w:rsidP="001808EE">
      <w:pPr>
        <w:snapToGrid w:val="0"/>
        <w:spacing w:after="0"/>
        <w:rPr>
          <w:rFonts w:ascii="Arial" w:hAnsi="Arial" w:cs="Arial"/>
          <w:b/>
          <w:sz w:val="28"/>
          <w:szCs w:val="28"/>
        </w:rPr>
      </w:pPr>
      <w:r>
        <w:rPr>
          <w:rFonts w:ascii="Arial" w:hAnsi="Arial" w:cs="Arial"/>
          <w:b/>
          <w:sz w:val="28"/>
          <w:szCs w:val="28"/>
        </w:rPr>
        <w:t>Edinburgh, Scotland</w:t>
      </w:r>
      <w:r w:rsidR="004B00D6">
        <w:rPr>
          <w:rFonts w:ascii="Arial" w:hAnsi="Arial" w:cs="Arial"/>
          <w:b/>
          <w:sz w:val="28"/>
          <w:szCs w:val="28"/>
        </w:rPr>
        <w:t xml:space="preserve">, </w:t>
      </w:r>
      <w:r>
        <w:rPr>
          <w:rFonts w:ascii="Arial" w:hAnsi="Arial" w:cs="Arial"/>
          <w:b/>
          <w:sz w:val="28"/>
          <w:szCs w:val="28"/>
        </w:rPr>
        <w:t>December</w:t>
      </w:r>
      <w:r w:rsidR="00FF5F18">
        <w:rPr>
          <w:rFonts w:ascii="Arial" w:hAnsi="Arial" w:cs="Arial"/>
          <w:b/>
          <w:sz w:val="28"/>
          <w:szCs w:val="28"/>
        </w:rPr>
        <w:t xml:space="preserve"> </w:t>
      </w:r>
      <w:r w:rsidR="00E15C88">
        <w:rPr>
          <w:rFonts w:ascii="Arial" w:hAnsi="Arial" w:cs="Arial"/>
          <w:b/>
          <w:sz w:val="28"/>
          <w:szCs w:val="28"/>
        </w:rPr>
        <w:t>1</w:t>
      </w:r>
      <w:r w:rsidR="00B256C6">
        <w:rPr>
          <w:rFonts w:ascii="Arial" w:hAnsi="Arial" w:cs="Arial"/>
          <w:b/>
          <w:sz w:val="28"/>
          <w:szCs w:val="28"/>
        </w:rPr>
        <w:t>1</w:t>
      </w:r>
      <w:r w:rsidR="00E15C88">
        <w:rPr>
          <w:rFonts w:ascii="Arial" w:hAnsi="Arial" w:cs="Arial"/>
          <w:b/>
          <w:sz w:val="28"/>
          <w:szCs w:val="28"/>
        </w:rPr>
        <w:t>-1</w:t>
      </w:r>
      <w:r w:rsidR="00B256C6">
        <w:rPr>
          <w:rFonts w:ascii="Arial" w:hAnsi="Arial" w:cs="Arial"/>
          <w:b/>
          <w:sz w:val="28"/>
          <w:szCs w:val="28"/>
        </w:rPr>
        <w:t>5</w:t>
      </w:r>
      <w:r w:rsidR="004B00D6">
        <w:rPr>
          <w:rFonts w:ascii="Arial" w:hAnsi="Arial" w:cs="Arial"/>
          <w:b/>
          <w:sz w:val="28"/>
          <w:szCs w:val="28"/>
        </w:rPr>
        <w:t>, 2023</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71B5696B"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AC5636">
        <w:rPr>
          <w:rFonts w:ascii="Arial" w:hAnsi="Arial" w:cs="Arial"/>
          <w:b/>
          <w:sz w:val="32"/>
        </w:rPr>
        <w:t>1</w:t>
      </w:r>
    </w:p>
    <w:p w14:paraId="08317381" w14:textId="58F06047" w:rsidR="00F07CA1" w:rsidRDefault="00AC5636" w:rsidP="00F07CA1">
      <w:pPr>
        <w:jc w:val="center"/>
        <w:rPr>
          <w:rFonts w:ascii="Arial" w:hAnsi="Arial" w:cs="Arial"/>
          <w:b/>
          <w:sz w:val="32"/>
        </w:rPr>
      </w:pPr>
      <w:r>
        <w:rPr>
          <w:rFonts w:ascii="Arial" w:hAnsi="Arial" w:cs="Arial"/>
          <w:b/>
          <w:sz w:val="32"/>
        </w:rPr>
        <w:t>Bangalore, India</w:t>
      </w:r>
      <w:r w:rsidR="00FF5F18">
        <w:rPr>
          <w:rFonts w:ascii="Arial" w:hAnsi="Arial" w:cs="Arial"/>
          <w:b/>
          <w:sz w:val="32"/>
        </w:rPr>
        <w:t xml:space="preserve">, </w:t>
      </w:r>
      <w:r w:rsidR="00B256C6">
        <w:rPr>
          <w:rFonts w:ascii="Arial" w:hAnsi="Arial" w:cs="Arial"/>
          <w:b/>
          <w:sz w:val="32"/>
        </w:rPr>
        <w:t>1</w:t>
      </w:r>
      <w:r>
        <w:rPr>
          <w:rFonts w:ascii="Arial" w:hAnsi="Arial" w:cs="Arial"/>
          <w:b/>
          <w:sz w:val="32"/>
        </w:rPr>
        <w:t>1</w:t>
      </w:r>
      <w:r w:rsidR="002F5240">
        <w:rPr>
          <w:rFonts w:ascii="Arial" w:hAnsi="Arial" w:cs="Arial"/>
          <w:b/>
          <w:sz w:val="32"/>
        </w:rPr>
        <w:t>/</w:t>
      </w:r>
      <w:r w:rsidR="00FF5F18">
        <w:rPr>
          <w:rFonts w:ascii="Arial" w:hAnsi="Arial" w:cs="Arial"/>
          <w:b/>
          <w:sz w:val="32"/>
        </w:rPr>
        <w:t>0</w:t>
      </w:r>
      <w:r>
        <w:rPr>
          <w:rFonts w:ascii="Arial" w:hAnsi="Arial" w:cs="Arial"/>
          <w:b/>
          <w:sz w:val="32"/>
        </w:rPr>
        <w:t>9</w:t>
      </w:r>
      <w:r w:rsidR="002F5240">
        <w:rPr>
          <w:rFonts w:ascii="Arial" w:hAnsi="Arial" w:cs="Arial"/>
          <w:b/>
          <w:sz w:val="32"/>
        </w:rPr>
        <w:t>/202</w:t>
      </w:r>
      <w:r w:rsidR="00FF5F18">
        <w:rPr>
          <w:rFonts w:ascii="Arial" w:hAnsi="Arial" w:cs="Arial"/>
          <w:b/>
          <w:sz w:val="32"/>
        </w:rPr>
        <w:t>3</w:t>
      </w:r>
      <w:r w:rsidR="002F5240">
        <w:rPr>
          <w:rFonts w:ascii="Arial" w:hAnsi="Arial" w:cs="Arial"/>
          <w:b/>
          <w:sz w:val="32"/>
        </w:rPr>
        <w:t xml:space="preserve"> to </w:t>
      </w:r>
      <w:r w:rsidR="00B256C6">
        <w:rPr>
          <w:rFonts w:ascii="Arial" w:hAnsi="Arial" w:cs="Arial"/>
          <w:b/>
          <w:sz w:val="32"/>
        </w:rPr>
        <w:t>1</w:t>
      </w:r>
      <w:r>
        <w:rPr>
          <w:rFonts w:ascii="Arial" w:hAnsi="Arial" w:cs="Arial"/>
          <w:b/>
          <w:sz w:val="32"/>
        </w:rPr>
        <w:t>5</w:t>
      </w:r>
      <w:r w:rsidR="002F5240">
        <w:rPr>
          <w:rFonts w:ascii="Arial" w:hAnsi="Arial" w:cs="Arial"/>
          <w:b/>
          <w:sz w:val="32"/>
        </w:rPr>
        <w:t>/</w:t>
      </w:r>
      <w:r w:rsidR="00FF5F18">
        <w:rPr>
          <w:rFonts w:ascii="Arial" w:hAnsi="Arial" w:cs="Arial"/>
          <w:b/>
          <w:sz w:val="32"/>
        </w:rPr>
        <w:t>0</w:t>
      </w:r>
      <w:r>
        <w:rPr>
          <w:rFonts w:ascii="Arial" w:hAnsi="Arial" w:cs="Arial"/>
          <w:b/>
          <w:sz w:val="32"/>
        </w:rPr>
        <w:t>9</w:t>
      </w:r>
      <w:r w:rsidR="002F5240">
        <w:rPr>
          <w:rFonts w:ascii="Arial" w:hAnsi="Arial" w:cs="Arial"/>
          <w:b/>
          <w:sz w:val="32"/>
        </w:rPr>
        <w:t>/202</w:t>
      </w:r>
      <w:r w:rsidR="00FF5F18">
        <w:rPr>
          <w:rFonts w:ascii="Arial" w:hAnsi="Arial" w:cs="Arial"/>
          <w:b/>
          <w:sz w:val="32"/>
        </w:rPr>
        <w:t>3</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5D46F908" w14:textId="6B20D1E7" w:rsidR="001252F5" w:rsidRDefault="00AB0912">
      <w:pPr>
        <w:pStyle w:val="TOC1"/>
        <w:rPr>
          <w:rFonts w:ascii="Calibri" w:hAnsi="Calibri"/>
          <w:kern w:val="2"/>
          <w:szCs w:val="22"/>
        </w:rPr>
      </w:pPr>
      <w:r>
        <w:fldChar w:fldCharType="begin" w:fldLock="1"/>
      </w:r>
      <w:r>
        <w:instrText xml:space="preserve"> TOC \o "1-9" </w:instrText>
      </w:r>
      <w:r>
        <w:fldChar w:fldCharType="separate"/>
      </w:r>
      <w:r w:rsidR="001252F5">
        <w:t>Meeting Organisation</w:t>
      </w:r>
      <w:r w:rsidR="001252F5">
        <w:tab/>
      </w:r>
      <w:r w:rsidR="001252F5">
        <w:fldChar w:fldCharType="begin" w:fldLock="1"/>
      </w:r>
      <w:r w:rsidR="001252F5">
        <w:instrText xml:space="preserve"> PAGEREF _Toc153717685 \h </w:instrText>
      </w:r>
      <w:r w:rsidR="001252F5">
        <w:fldChar w:fldCharType="separate"/>
      </w:r>
      <w:r w:rsidR="001252F5">
        <w:t>9</w:t>
      </w:r>
      <w:r w:rsidR="001252F5">
        <w:fldChar w:fldCharType="end"/>
      </w:r>
    </w:p>
    <w:p w14:paraId="06CC91A2" w14:textId="68BF39B9" w:rsidR="001252F5" w:rsidRDefault="001252F5">
      <w:pPr>
        <w:pStyle w:val="TOC1"/>
        <w:rPr>
          <w:rFonts w:ascii="Calibri" w:hAnsi="Calibri"/>
          <w:kern w:val="2"/>
          <w:szCs w:val="22"/>
        </w:rPr>
      </w:pPr>
      <w:r>
        <w:t>Executive Summary</w:t>
      </w:r>
      <w:r>
        <w:tab/>
      </w:r>
      <w:r>
        <w:fldChar w:fldCharType="begin" w:fldLock="1"/>
      </w:r>
      <w:r>
        <w:instrText xml:space="preserve"> PAGEREF _Toc153717686 \h </w:instrText>
      </w:r>
      <w:r>
        <w:fldChar w:fldCharType="separate"/>
      </w:r>
      <w:r>
        <w:t>9</w:t>
      </w:r>
      <w:r>
        <w:fldChar w:fldCharType="end"/>
      </w:r>
    </w:p>
    <w:p w14:paraId="70FBB2A4" w14:textId="487D6E90" w:rsidR="001252F5" w:rsidRDefault="001252F5">
      <w:pPr>
        <w:pStyle w:val="TOC2"/>
        <w:rPr>
          <w:rFonts w:ascii="Calibri" w:hAnsi="Calibri"/>
          <w:kern w:val="2"/>
          <w:sz w:val="22"/>
          <w:szCs w:val="22"/>
        </w:rPr>
      </w:pPr>
      <w:r>
        <w:t>1</w:t>
      </w:r>
      <w:r>
        <w:rPr>
          <w:rFonts w:ascii="Calibri" w:hAnsi="Calibri"/>
          <w:kern w:val="2"/>
          <w:sz w:val="22"/>
          <w:szCs w:val="22"/>
        </w:rPr>
        <w:tab/>
      </w:r>
      <w:r>
        <w:t>Opening of the meeting</w:t>
      </w:r>
      <w:r>
        <w:tab/>
      </w:r>
      <w:r>
        <w:fldChar w:fldCharType="begin" w:fldLock="1"/>
      </w:r>
      <w:r>
        <w:instrText xml:space="preserve"> PAGEREF _Toc153717687 \h </w:instrText>
      </w:r>
      <w:r>
        <w:fldChar w:fldCharType="separate"/>
      </w:r>
      <w:r>
        <w:t>13</w:t>
      </w:r>
      <w:r>
        <w:fldChar w:fldCharType="end"/>
      </w:r>
    </w:p>
    <w:p w14:paraId="03011FAA" w14:textId="101C6C96" w:rsidR="001252F5" w:rsidRDefault="001252F5">
      <w:pPr>
        <w:pStyle w:val="TOC2"/>
        <w:rPr>
          <w:rFonts w:ascii="Calibri" w:hAnsi="Calibri"/>
          <w:kern w:val="2"/>
          <w:sz w:val="22"/>
          <w:szCs w:val="22"/>
        </w:rPr>
      </w:pPr>
      <w:r>
        <w:t>2</w:t>
      </w:r>
      <w:r>
        <w:rPr>
          <w:rFonts w:ascii="Calibri" w:hAnsi="Calibri"/>
          <w:kern w:val="2"/>
          <w:sz w:val="22"/>
          <w:szCs w:val="22"/>
        </w:rPr>
        <w:tab/>
      </w:r>
      <w:r>
        <w:t>Reminders for usage of IT resources, IPR declaration and antitrust compliance</w:t>
      </w:r>
      <w:r>
        <w:tab/>
      </w:r>
      <w:r>
        <w:fldChar w:fldCharType="begin" w:fldLock="1"/>
      </w:r>
      <w:r>
        <w:instrText xml:space="preserve"> PAGEREF _Toc153717688 \h </w:instrText>
      </w:r>
      <w:r>
        <w:fldChar w:fldCharType="separate"/>
      </w:r>
      <w:r>
        <w:t>13</w:t>
      </w:r>
      <w:r>
        <w:fldChar w:fldCharType="end"/>
      </w:r>
    </w:p>
    <w:p w14:paraId="5D286764" w14:textId="0D918603" w:rsidR="001252F5" w:rsidRDefault="001252F5">
      <w:pPr>
        <w:pStyle w:val="TOC2"/>
        <w:rPr>
          <w:rFonts w:ascii="Calibri" w:hAnsi="Calibri"/>
          <w:kern w:val="2"/>
          <w:sz w:val="22"/>
          <w:szCs w:val="22"/>
        </w:rPr>
      </w:pPr>
      <w:r>
        <w:t>3</w:t>
      </w:r>
      <w:r>
        <w:rPr>
          <w:rFonts w:ascii="Calibri" w:hAnsi="Calibri"/>
          <w:kern w:val="2"/>
          <w:sz w:val="22"/>
          <w:szCs w:val="22"/>
        </w:rPr>
        <w:tab/>
      </w:r>
      <w:r>
        <w:t>Approval of the agenda</w:t>
      </w:r>
      <w:r>
        <w:tab/>
      </w:r>
      <w:r>
        <w:fldChar w:fldCharType="begin" w:fldLock="1"/>
      </w:r>
      <w:r>
        <w:instrText xml:space="preserve"> PAGEREF _Toc153717689 \h </w:instrText>
      </w:r>
      <w:r>
        <w:fldChar w:fldCharType="separate"/>
      </w:r>
      <w:r>
        <w:t>14</w:t>
      </w:r>
      <w:r>
        <w:fldChar w:fldCharType="end"/>
      </w:r>
    </w:p>
    <w:p w14:paraId="72134EBB" w14:textId="6F7355CA" w:rsidR="001252F5" w:rsidRDefault="001252F5">
      <w:pPr>
        <w:pStyle w:val="TOC3"/>
        <w:rPr>
          <w:rFonts w:ascii="Calibri" w:hAnsi="Calibri"/>
          <w:kern w:val="2"/>
          <w:sz w:val="22"/>
          <w:szCs w:val="22"/>
        </w:rPr>
      </w:pPr>
      <w:r>
        <w:t>3.1</w:t>
      </w:r>
      <w:r>
        <w:rPr>
          <w:rFonts w:ascii="Calibri" w:hAnsi="Calibri"/>
          <w:kern w:val="2"/>
          <w:sz w:val="22"/>
          <w:szCs w:val="22"/>
        </w:rPr>
        <w:tab/>
      </w:r>
      <w:r>
        <w:t>Elections and technical votings (if any)</w:t>
      </w:r>
      <w:r>
        <w:tab/>
      </w:r>
      <w:r>
        <w:fldChar w:fldCharType="begin" w:fldLock="1"/>
      </w:r>
      <w:r>
        <w:instrText xml:space="preserve"> PAGEREF _Toc153717690 \h </w:instrText>
      </w:r>
      <w:r>
        <w:fldChar w:fldCharType="separate"/>
      </w:r>
      <w:r>
        <w:t>14</w:t>
      </w:r>
      <w:r>
        <w:fldChar w:fldCharType="end"/>
      </w:r>
    </w:p>
    <w:p w14:paraId="69C03FE3" w14:textId="164B61AA" w:rsidR="001252F5" w:rsidRDefault="001252F5">
      <w:pPr>
        <w:pStyle w:val="TOC2"/>
        <w:rPr>
          <w:rFonts w:ascii="Calibri" w:hAnsi="Calibri"/>
          <w:kern w:val="2"/>
          <w:sz w:val="22"/>
          <w:szCs w:val="22"/>
        </w:rPr>
      </w:pPr>
      <w:r>
        <w:t>4</w:t>
      </w:r>
      <w:r>
        <w:rPr>
          <w:rFonts w:ascii="Calibri" w:hAnsi="Calibri"/>
          <w:kern w:val="2"/>
          <w:sz w:val="22"/>
          <w:szCs w:val="22"/>
        </w:rPr>
        <w:tab/>
      </w:r>
      <w:r>
        <w:t>Approval of the meeting report of TSG-RAN #100</w:t>
      </w:r>
      <w:r>
        <w:tab/>
      </w:r>
      <w:r>
        <w:fldChar w:fldCharType="begin" w:fldLock="1"/>
      </w:r>
      <w:r>
        <w:instrText xml:space="preserve"> PAGEREF _Toc153717691 \h </w:instrText>
      </w:r>
      <w:r>
        <w:fldChar w:fldCharType="separate"/>
      </w:r>
      <w:r>
        <w:t>14</w:t>
      </w:r>
      <w:r>
        <w:fldChar w:fldCharType="end"/>
      </w:r>
    </w:p>
    <w:p w14:paraId="0F5FCD4C" w14:textId="356C1CBC" w:rsidR="001252F5" w:rsidRDefault="001252F5">
      <w:pPr>
        <w:pStyle w:val="TOC2"/>
        <w:rPr>
          <w:rFonts w:ascii="Calibri" w:hAnsi="Calibri"/>
          <w:kern w:val="2"/>
          <w:sz w:val="22"/>
          <w:szCs w:val="22"/>
        </w:rPr>
      </w:pPr>
      <w:r>
        <w:t>5</w:t>
      </w:r>
      <w:r>
        <w:rPr>
          <w:rFonts w:ascii="Calibri" w:hAnsi="Calibri"/>
          <w:kern w:val="2"/>
          <w:sz w:val="22"/>
          <w:szCs w:val="22"/>
        </w:rPr>
        <w:tab/>
      </w:r>
      <w:r>
        <w:t>RAN WG reports/coordination</w:t>
      </w:r>
      <w:r>
        <w:tab/>
      </w:r>
      <w:r>
        <w:fldChar w:fldCharType="begin" w:fldLock="1"/>
      </w:r>
      <w:r>
        <w:instrText xml:space="preserve"> PAGEREF _Toc153717692 \h </w:instrText>
      </w:r>
      <w:r>
        <w:fldChar w:fldCharType="separate"/>
      </w:r>
      <w:r>
        <w:t>15</w:t>
      </w:r>
      <w:r>
        <w:fldChar w:fldCharType="end"/>
      </w:r>
    </w:p>
    <w:p w14:paraId="69538A50" w14:textId="680CEA0F" w:rsidR="001252F5" w:rsidRDefault="001252F5">
      <w:pPr>
        <w:pStyle w:val="TOC3"/>
        <w:rPr>
          <w:rFonts w:ascii="Calibri" w:hAnsi="Calibri"/>
          <w:kern w:val="2"/>
          <w:sz w:val="22"/>
          <w:szCs w:val="22"/>
        </w:rPr>
      </w:pPr>
      <w:r>
        <w:t>5.1</w:t>
      </w:r>
      <w:r>
        <w:rPr>
          <w:rFonts w:ascii="Calibri" w:hAnsi="Calibri"/>
          <w:kern w:val="2"/>
          <w:sz w:val="22"/>
          <w:szCs w:val="22"/>
        </w:rPr>
        <w:tab/>
      </w:r>
      <w:r>
        <w:t>TSG RAN WG1</w:t>
      </w:r>
      <w:r>
        <w:tab/>
      </w:r>
      <w:r>
        <w:fldChar w:fldCharType="begin" w:fldLock="1"/>
      </w:r>
      <w:r>
        <w:instrText xml:space="preserve"> PAGEREF _Toc153717693 \h </w:instrText>
      </w:r>
      <w:r>
        <w:fldChar w:fldCharType="separate"/>
      </w:r>
      <w:r>
        <w:t>15</w:t>
      </w:r>
      <w:r>
        <w:fldChar w:fldCharType="end"/>
      </w:r>
    </w:p>
    <w:p w14:paraId="44EE179F" w14:textId="55E54A74" w:rsidR="001252F5" w:rsidRDefault="001252F5">
      <w:pPr>
        <w:pStyle w:val="TOC3"/>
        <w:rPr>
          <w:rFonts w:ascii="Calibri" w:hAnsi="Calibri"/>
          <w:kern w:val="2"/>
          <w:sz w:val="22"/>
          <w:szCs w:val="22"/>
        </w:rPr>
      </w:pPr>
      <w:r>
        <w:t>5.2</w:t>
      </w:r>
      <w:r>
        <w:rPr>
          <w:rFonts w:ascii="Calibri" w:hAnsi="Calibri"/>
          <w:kern w:val="2"/>
          <w:sz w:val="22"/>
          <w:szCs w:val="22"/>
        </w:rPr>
        <w:tab/>
      </w:r>
      <w:r>
        <w:t>TSG RAN WG2</w:t>
      </w:r>
      <w:r>
        <w:tab/>
      </w:r>
      <w:r>
        <w:fldChar w:fldCharType="begin" w:fldLock="1"/>
      </w:r>
      <w:r>
        <w:instrText xml:space="preserve"> PAGEREF _Toc153717694 \h </w:instrText>
      </w:r>
      <w:r>
        <w:fldChar w:fldCharType="separate"/>
      </w:r>
      <w:r>
        <w:t>15</w:t>
      </w:r>
      <w:r>
        <w:fldChar w:fldCharType="end"/>
      </w:r>
    </w:p>
    <w:p w14:paraId="7D0D1290" w14:textId="1229ED78" w:rsidR="001252F5" w:rsidRDefault="001252F5">
      <w:pPr>
        <w:pStyle w:val="TOC3"/>
        <w:rPr>
          <w:rFonts w:ascii="Calibri" w:hAnsi="Calibri"/>
          <w:kern w:val="2"/>
          <w:sz w:val="22"/>
          <w:szCs w:val="22"/>
        </w:rPr>
      </w:pPr>
      <w:r>
        <w:t>5.3</w:t>
      </w:r>
      <w:r>
        <w:rPr>
          <w:rFonts w:ascii="Calibri" w:hAnsi="Calibri"/>
          <w:kern w:val="2"/>
          <w:sz w:val="22"/>
          <w:szCs w:val="22"/>
        </w:rPr>
        <w:tab/>
      </w:r>
      <w:r>
        <w:t>TSG RAN WG3</w:t>
      </w:r>
      <w:r>
        <w:tab/>
      </w:r>
      <w:r>
        <w:fldChar w:fldCharType="begin" w:fldLock="1"/>
      </w:r>
      <w:r>
        <w:instrText xml:space="preserve"> PAGEREF _Toc153717695 \h </w:instrText>
      </w:r>
      <w:r>
        <w:fldChar w:fldCharType="separate"/>
      </w:r>
      <w:r>
        <w:t>15</w:t>
      </w:r>
      <w:r>
        <w:fldChar w:fldCharType="end"/>
      </w:r>
    </w:p>
    <w:p w14:paraId="798E1C6A" w14:textId="1FF372E9" w:rsidR="001252F5" w:rsidRDefault="001252F5">
      <w:pPr>
        <w:pStyle w:val="TOC3"/>
        <w:rPr>
          <w:rFonts w:ascii="Calibri" w:hAnsi="Calibri"/>
          <w:kern w:val="2"/>
          <w:sz w:val="22"/>
          <w:szCs w:val="22"/>
        </w:rPr>
      </w:pPr>
      <w:r>
        <w:t>5.4</w:t>
      </w:r>
      <w:r>
        <w:rPr>
          <w:rFonts w:ascii="Calibri" w:hAnsi="Calibri"/>
          <w:kern w:val="2"/>
          <w:sz w:val="22"/>
          <w:szCs w:val="22"/>
        </w:rPr>
        <w:tab/>
      </w:r>
      <w:r>
        <w:t>TSG RAN WG4</w:t>
      </w:r>
      <w:r>
        <w:tab/>
      </w:r>
      <w:r>
        <w:fldChar w:fldCharType="begin" w:fldLock="1"/>
      </w:r>
      <w:r>
        <w:instrText xml:space="preserve"> PAGEREF _Toc153717696 \h </w:instrText>
      </w:r>
      <w:r>
        <w:fldChar w:fldCharType="separate"/>
      </w:r>
      <w:r>
        <w:t>16</w:t>
      </w:r>
      <w:r>
        <w:fldChar w:fldCharType="end"/>
      </w:r>
    </w:p>
    <w:p w14:paraId="5BE50352" w14:textId="268A9026" w:rsidR="001252F5" w:rsidRDefault="001252F5">
      <w:pPr>
        <w:pStyle w:val="TOC3"/>
        <w:rPr>
          <w:rFonts w:ascii="Calibri" w:hAnsi="Calibri"/>
          <w:kern w:val="2"/>
          <w:sz w:val="22"/>
          <w:szCs w:val="22"/>
        </w:rPr>
      </w:pPr>
      <w:r>
        <w:t>5.5</w:t>
      </w:r>
      <w:r>
        <w:rPr>
          <w:rFonts w:ascii="Calibri" w:hAnsi="Calibri"/>
          <w:kern w:val="2"/>
          <w:sz w:val="22"/>
          <w:szCs w:val="22"/>
        </w:rPr>
        <w:tab/>
      </w:r>
      <w:r>
        <w:t>TSG RAN WG5</w:t>
      </w:r>
      <w:r>
        <w:tab/>
      </w:r>
      <w:r>
        <w:fldChar w:fldCharType="begin" w:fldLock="1"/>
      </w:r>
      <w:r>
        <w:instrText xml:space="preserve"> PAGEREF _Toc153717697 \h </w:instrText>
      </w:r>
      <w:r>
        <w:fldChar w:fldCharType="separate"/>
      </w:r>
      <w:r>
        <w:t>16</w:t>
      </w:r>
      <w:r>
        <w:fldChar w:fldCharType="end"/>
      </w:r>
    </w:p>
    <w:p w14:paraId="7BBD4185" w14:textId="43E21CFA" w:rsidR="001252F5" w:rsidRDefault="001252F5">
      <w:pPr>
        <w:pStyle w:val="TOC2"/>
        <w:rPr>
          <w:rFonts w:ascii="Calibri" w:hAnsi="Calibri"/>
          <w:kern w:val="2"/>
          <w:sz w:val="22"/>
          <w:szCs w:val="22"/>
        </w:rPr>
      </w:pPr>
      <w:r>
        <w:t>6</w:t>
      </w:r>
      <w:r>
        <w:rPr>
          <w:rFonts w:ascii="Calibri" w:hAnsi="Calibri"/>
          <w:kern w:val="2"/>
          <w:sz w:val="22"/>
          <w:szCs w:val="22"/>
        </w:rPr>
        <w:tab/>
      </w:r>
      <w:r>
        <w:t>Other coordination matters</w:t>
      </w:r>
      <w:r>
        <w:tab/>
      </w:r>
      <w:r>
        <w:fldChar w:fldCharType="begin" w:fldLock="1"/>
      </w:r>
      <w:r>
        <w:instrText xml:space="preserve"> PAGEREF _Toc153717698 \h </w:instrText>
      </w:r>
      <w:r>
        <w:fldChar w:fldCharType="separate"/>
      </w:r>
      <w:r>
        <w:t>17</w:t>
      </w:r>
      <w:r>
        <w:fldChar w:fldCharType="end"/>
      </w:r>
    </w:p>
    <w:p w14:paraId="26877844" w14:textId="2587E253" w:rsidR="001252F5" w:rsidRDefault="001252F5">
      <w:pPr>
        <w:pStyle w:val="TOC3"/>
        <w:rPr>
          <w:rFonts w:ascii="Calibri" w:hAnsi="Calibri"/>
          <w:kern w:val="2"/>
          <w:sz w:val="22"/>
          <w:szCs w:val="22"/>
        </w:rPr>
      </w:pPr>
      <w:r>
        <w:t>6.1</w:t>
      </w:r>
      <w:r>
        <w:rPr>
          <w:rFonts w:ascii="Calibri" w:hAnsi="Calibri"/>
          <w:kern w:val="2"/>
          <w:sz w:val="22"/>
          <w:szCs w:val="22"/>
        </w:rPr>
        <w:tab/>
      </w:r>
      <w:r>
        <w:t>TSG SA/CT</w:t>
      </w:r>
      <w:r>
        <w:tab/>
      </w:r>
      <w:r>
        <w:fldChar w:fldCharType="begin" w:fldLock="1"/>
      </w:r>
      <w:r>
        <w:instrText xml:space="preserve"> PAGEREF _Toc153717699 \h </w:instrText>
      </w:r>
      <w:r>
        <w:fldChar w:fldCharType="separate"/>
      </w:r>
      <w:r>
        <w:t>17</w:t>
      </w:r>
      <w:r>
        <w:fldChar w:fldCharType="end"/>
      </w:r>
    </w:p>
    <w:p w14:paraId="361D8060" w14:textId="56617714" w:rsidR="001252F5" w:rsidRDefault="001252F5">
      <w:pPr>
        <w:pStyle w:val="TOC3"/>
        <w:rPr>
          <w:rFonts w:ascii="Calibri" w:hAnsi="Calibri"/>
          <w:kern w:val="2"/>
          <w:sz w:val="22"/>
          <w:szCs w:val="22"/>
        </w:rPr>
      </w:pPr>
      <w:r>
        <w:t>6.2</w:t>
      </w:r>
      <w:r>
        <w:rPr>
          <w:rFonts w:ascii="Calibri" w:hAnsi="Calibri"/>
          <w:kern w:val="2"/>
          <w:sz w:val="22"/>
          <w:szCs w:val="22"/>
        </w:rPr>
        <w:tab/>
      </w:r>
      <w:r>
        <w:t>MCC</w:t>
      </w:r>
      <w:r>
        <w:tab/>
      </w:r>
      <w:r>
        <w:fldChar w:fldCharType="begin" w:fldLock="1"/>
      </w:r>
      <w:r>
        <w:instrText xml:space="preserve"> PAGEREF _Toc153717700 \h </w:instrText>
      </w:r>
      <w:r>
        <w:fldChar w:fldCharType="separate"/>
      </w:r>
      <w:r>
        <w:t>17</w:t>
      </w:r>
      <w:r>
        <w:fldChar w:fldCharType="end"/>
      </w:r>
    </w:p>
    <w:p w14:paraId="24D2BB24" w14:textId="28502105" w:rsidR="001252F5" w:rsidRDefault="001252F5">
      <w:pPr>
        <w:pStyle w:val="TOC3"/>
        <w:rPr>
          <w:rFonts w:ascii="Calibri" w:hAnsi="Calibri"/>
          <w:kern w:val="2"/>
          <w:sz w:val="22"/>
          <w:szCs w:val="22"/>
        </w:rPr>
      </w:pPr>
      <w:r>
        <w:t>6.3</w:t>
      </w:r>
      <w:r>
        <w:rPr>
          <w:rFonts w:ascii="Calibri" w:hAnsi="Calibri"/>
          <w:kern w:val="2"/>
          <w:sz w:val="22"/>
          <w:szCs w:val="22"/>
        </w:rPr>
        <w:tab/>
      </w:r>
      <w:r>
        <w:t>Other groups/activities</w:t>
      </w:r>
      <w:r>
        <w:tab/>
      </w:r>
      <w:r>
        <w:fldChar w:fldCharType="begin" w:fldLock="1"/>
      </w:r>
      <w:r>
        <w:instrText xml:space="preserve"> PAGEREF _Toc153717701 \h </w:instrText>
      </w:r>
      <w:r>
        <w:fldChar w:fldCharType="separate"/>
      </w:r>
      <w:r>
        <w:t>18</w:t>
      </w:r>
      <w:r>
        <w:fldChar w:fldCharType="end"/>
      </w:r>
    </w:p>
    <w:p w14:paraId="43622CDE" w14:textId="07CB2CD9" w:rsidR="001252F5" w:rsidRDefault="001252F5">
      <w:pPr>
        <w:pStyle w:val="TOC2"/>
        <w:rPr>
          <w:rFonts w:ascii="Calibri" w:hAnsi="Calibri"/>
          <w:kern w:val="2"/>
          <w:sz w:val="22"/>
          <w:szCs w:val="22"/>
        </w:rPr>
      </w:pPr>
      <w:r>
        <w:t>7</w:t>
      </w:r>
      <w:r>
        <w:rPr>
          <w:rFonts w:ascii="Calibri" w:hAnsi="Calibri"/>
          <w:kern w:val="2"/>
          <w:sz w:val="22"/>
          <w:szCs w:val="22"/>
        </w:rPr>
        <w:tab/>
      </w:r>
      <w:r>
        <w:t>Liaison activities of TSG RAN</w:t>
      </w:r>
      <w:r>
        <w:tab/>
      </w:r>
      <w:r>
        <w:fldChar w:fldCharType="begin" w:fldLock="1"/>
      </w:r>
      <w:r>
        <w:instrText xml:space="preserve"> PAGEREF _Toc153717702 \h </w:instrText>
      </w:r>
      <w:r>
        <w:fldChar w:fldCharType="separate"/>
      </w:r>
      <w:r>
        <w:t>18</w:t>
      </w:r>
      <w:r>
        <w:fldChar w:fldCharType="end"/>
      </w:r>
    </w:p>
    <w:p w14:paraId="286023DB" w14:textId="34A27B3E" w:rsidR="001252F5" w:rsidRDefault="001252F5">
      <w:pPr>
        <w:pStyle w:val="TOC2"/>
        <w:rPr>
          <w:rFonts w:ascii="Calibri" w:hAnsi="Calibri"/>
          <w:kern w:val="2"/>
          <w:sz w:val="22"/>
          <w:szCs w:val="22"/>
        </w:rPr>
      </w:pPr>
      <w:r>
        <w:t>8</w:t>
      </w:r>
      <w:r>
        <w:rPr>
          <w:rFonts w:ascii="Calibri" w:hAnsi="Calibri"/>
          <w:kern w:val="2"/>
          <w:sz w:val="22"/>
          <w:szCs w:val="22"/>
        </w:rPr>
        <w:tab/>
      </w:r>
      <w:r>
        <w:t>ITU-R ad hoc</w:t>
      </w:r>
      <w:r>
        <w:tab/>
      </w:r>
      <w:r>
        <w:fldChar w:fldCharType="begin" w:fldLock="1"/>
      </w:r>
      <w:r>
        <w:instrText xml:space="preserve"> PAGEREF _Toc153717703 \h </w:instrText>
      </w:r>
      <w:r>
        <w:fldChar w:fldCharType="separate"/>
      </w:r>
      <w:r>
        <w:t>20</w:t>
      </w:r>
      <w:r>
        <w:fldChar w:fldCharType="end"/>
      </w:r>
    </w:p>
    <w:p w14:paraId="0B4C4EEB" w14:textId="4220838E" w:rsidR="001252F5" w:rsidRDefault="001252F5">
      <w:pPr>
        <w:pStyle w:val="TOC3"/>
        <w:rPr>
          <w:rFonts w:ascii="Calibri" w:hAnsi="Calibri"/>
          <w:kern w:val="2"/>
          <w:sz w:val="22"/>
          <w:szCs w:val="22"/>
        </w:rPr>
      </w:pPr>
      <w:r>
        <w:t>8.1</w:t>
      </w:r>
      <w:r>
        <w:rPr>
          <w:rFonts w:ascii="Calibri" w:hAnsi="Calibri"/>
          <w:kern w:val="2"/>
          <w:sz w:val="22"/>
          <w:szCs w:val="22"/>
        </w:rPr>
        <w:tab/>
      </w:r>
      <w:r>
        <w:t>Status report</w:t>
      </w:r>
      <w:r>
        <w:tab/>
      </w:r>
      <w:r>
        <w:fldChar w:fldCharType="begin" w:fldLock="1"/>
      </w:r>
      <w:r>
        <w:instrText xml:space="preserve"> PAGEREF _Toc153717704 \h </w:instrText>
      </w:r>
      <w:r>
        <w:fldChar w:fldCharType="separate"/>
      </w:r>
      <w:r>
        <w:t>20</w:t>
      </w:r>
      <w:r>
        <w:fldChar w:fldCharType="end"/>
      </w:r>
    </w:p>
    <w:p w14:paraId="097C565B" w14:textId="0983CEED" w:rsidR="001252F5" w:rsidRDefault="001252F5">
      <w:pPr>
        <w:pStyle w:val="TOC3"/>
        <w:rPr>
          <w:rFonts w:ascii="Calibri" w:hAnsi="Calibri"/>
          <w:kern w:val="2"/>
          <w:sz w:val="22"/>
          <w:szCs w:val="22"/>
        </w:rPr>
      </w:pPr>
      <w:r>
        <w:t>8.2</w:t>
      </w:r>
      <w:r>
        <w:rPr>
          <w:rFonts w:ascii="Calibri" w:hAnsi="Calibri"/>
          <w:kern w:val="2"/>
          <w:sz w:val="22"/>
          <w:szCs w:val="22"/>
        </w:rPr>
        <w:tab/>
      </w:r>
      <w:r>
        <w:t>Documents from/to ITU-R WP5D</w:t>
      </w:r>
      <w:r>
        <w:tab/>
      </w:r>
      <w:r>
        <w:fldChar w:fldCharType="begin" w:fldLock="1"/>
      </w:r>
      <w:r>
        <w:instrText xml:space="preserve"> PAGEREF _Toc153717705 \h </w:instrText>
      </w:r>
      <w:r>
        <w:fldChar w:fldCharType="separate"/>
      </w:r>
      <w:r>
        <w:t>21</w:t>
      </w:r>
      <w:r>
        <w:fldChar w:fldCharType="end"/>
      </w:r>
    </w:p>
    <w:p w14:paraId="02099164" w14:textId="3522AF78" w:rsidR="001252F5" w:rsidRDefault="001252F5">
      <w:pPr>
        <w:pStyle w:val="TOC3"/>
        <w:rPr>
          <w:rFonts w:ascii="Calibri" w:hAnsi="Calibri"/>
          <w:kern w:val="2"/>
          <w:sz w:val="22"/>
          <w:szCs w:val="22"/>
        </w:rPr>
      </w:pPr>
      <w:r>
        <w:t>8.3</w:t>
      </w:r>
      <w:r>
        <w:rPr>
          <w:rFonts w:ascii="Calibri" w:hAnsi="Calibri"/>
          <w:kern w:val="2"/>
          <w:sz w:val="22"/>
          <w:szCs w:val="22"/>
        </w:rPr>
        <w:tab/>
      </w:r>
      <w:r>
        <w:t>Documents from/to ITU-R WP5A</w:t>
      </w:r>
      <w:r>
        <w:tab/>
      </w:r>
      <w:r>
        <w:fldChar w:fldCharType="begin" w:fldLock="1"/>
      </w:r>
      <w:r>
        <w:instrText xml:space="preserve"> PAGEREF _Toc153717706 \h </w:instrText>
      </w:r>
      <w:r>
        <w:fldChar w:fldCharType="separate"/>
      </w:r>
      <w:r>
        <w:t>25</w:t>
      </w:r>
      <w:r>
        <w:fldChar w:fldCharType="end"/>
      </w:r>
    </w:p>
    <w:p w14:paraId="441B62E0" w14:textId="158459D6" w:rsidR="001252F5" w:rsidRDefault="001252F5">
      <w:pPr>
        <w:pStyle w:val="TOC3"/>
        <w:rPr>
          <w:rFonts w:ascii="Calibri" w:hAnsi="Calibri"/>
          <w:kern w:val="2"/>
          <w:sz w:val="22"/>
          <w:szCs w:val="22"/>
        </w:rPr>
      </w:pPr>
      <w:r>
        <w:t>8.4</w:t>
      </w:r>
      <w:r>
        <w:rPr>
          <w:rFonts w:ascii="Calibri" w:hAnsi="Calibri"/>
          <w:kern w:val="2"/>
          <w:sz w:val="22"/>
          <w:szCs w:val="22"/>
        </w:rPr>
        <w:tab/>
      </w:r>
      <w:r>
        <w:t>Documents from/to other ITU groups</w:t>
      </w:r>
      <w:r>
        <w:tab/>
      </w:r>
      <w:r>
        <w:fldChar w:fldCharType="begin" w:fldLock="1"/>
      </w:r>
      <w:r>
        <w:instrText xml:space="preserve"> PAGEREF _Toc153717707 \h </w:instrText>
      </w:r>
      <w:r>
        <w:fldChar w:fldCharType="separate"/>
      </w:r>
      <w:r>
        <w:t>25</w:t>
      </w:r>
      <w:r>
        <w:fldChar w:fldCharType="end"/>
      </w:r>
    </w:p>
    <w:p w14:paraId="69ACF208" w14:textId="713B9DBF" w:rsidR="001252F5" w:rsidRDefault="001252F5">
      <w:pPr>
        <w:pStyle w:val="TOC2"/>
        <w:rPr>
          <w:rFonts w:ascii="Calibri" w:hAnsi="Calibri"/>
          <w:kern w:val="2"/>
          <w:sz w:val="22"/>
          <w:szCs w:val="22"/>
        </w:rPr>
      </w:pPr>
      <w:r>
        <w:t>8A</w:t>
      </w:r>
      <w:r>
        <w:rPr>
          <w:rFonts w:ascii="Calibri" w:hAnsi="Calibri"/>
          <w:kern w:val="2"/>
          <w:sz w:val="22"/>
          <w:szCs w:val="22"/>
        </w:rPr>
        <w:tab/>
      </w:r>
      <w:r>
        <w:t>Release 19 planning</w:t>
      </w:r>
      <w:r>
        <w:tab/>
      </w:r>
      <w:r>
        <w:fldChar w:fldCharType="begin" w:fldLock="1"/>
      </w:r>
      <w:r>
        <w:instrText xml:space="preserve"> PAGEREF _Toc153717708 \h </w:instrText>
      </w:r>
      <w:r>
        <w:fldChar w:fldCharType="separate"/>
      </w:r>
      <w:r>
        <w:t>26</w:t>
      </w:r>
      <w:r>
        <w:fldChar w:fldCharType="end"/>
      </w:r>
    </w:p>
    <w:p w14:paraId="2ACE18C4" w14:textId="5DF4B7A7" w:rsidR="001252F5" w:rsidRDefault="001252F5">
      <w:pPr>
        <w:pStyle w:val="TOC3"/>
        <w:rPr>
          <w:rFonts w:ascii="Calibri" w:hAnsi="Calibri"/>
          <w:kern w:val="2"/>
          <w:sz w:val="22"/>
          <w:szCs w:val="22"/>
        </w:rPr>
      </w:pPr>
      <w:r>
        <w:t>8A.1</w:t>
      </w:r>
      <w:r>
        <w:rPr>
          <w:rFonts w:ascii="Calibri" w:hAnsi="Calibri"/>
          <w:kern w:val="2"/>
          <w:sz w:val="22"/>
          <w:szCs w:val="22"/>
        </w:rPr>
        <w:tab/>
      </w:r>
      <w:r>
        <w:t>General</w:t>
      </w:r>
      <w:r>
        <w:tab/>
      </w:r>
      <w:r>
        <w:fldChar w:fldCharType="begin" w:fldLock="1"/>
      </w:r>
      <w:r>
        <w:instrText xml:space="preserve"> PAGEREF _Toc153717709 \h </w:instrText>
      </w:r>
      <w:r>
        <w:fldChar w:fldCharType="separate"/>
      </w:r>
      <w:r>
        <w:t>27</w:t>
      </w:r>
      <w:r>
        <w:fldChar w:fldCharType="end"/>
      </w:r>
    </w:p>
    <w:p w14:paraId="3F98D458" w14:textId="4E6C2A5C" w:rsidR="001252F5" w:rsidRDefault="001252F5">
      <w:pPr>
        <w:pStyle w:val="TOC3"/>
        <w:rPr>
          <w:rFonts w:ascii="Calibri" w:hAnsi="Calibri"/>
          <w:kern w:val="2"/>
          <w:sz w:val="22"/>
          <w:szCs w:val="22"/>
        </w:rPr>
      </w:pPr>
      <w:r>
        <w:t>8A.2</w:t>
      </w:r>
      <w:r>
        <w:rPr>
          <w:rFonts w:ascii="Calibri" w:hAnsi="Calibri"/>
          <w:kern w:val="2"/>
          <w:sz w:val="22"/>
          <w:szCs w:val="22"/>
        </w:rPr>
        <w:tab/>
      </w:r>
      <w:r>
        <w:t>RAN1/RAN2/RAN3 led Topics</w:t>
      </w:r>
      <w:r>
        <w:tab/>
      </w:r>
      <w:r>
        <w:fldChar w:fldCharType="begin" w:fldLock="1"/>
      </w:r>
      <w:r>
        <w:instrText xml:space="preserve"> PAGEREF _Toc153717710 \h </w:instrText>
      </w:r>
      <w:r>
        <w:fldChar w:fldCharType="separate"/>
      </w:r>
      <w:r>
        <w:t>30</w:t>
      </w:r>
      <w:r>
        <w:fldChar w:fldCharType="end"/>
      </w:r>
    </w:p>
    <w:p w14:paraId="65171633" w14:textId="2CB74C77" w:rsidR="001252F5" w:rsidRDefault="001252F5">
      <w:pPr>
        <w:pStyle w:val="TOC4"/>
        <w:rPr>
          <w:rFonts w:ascii="Calibri" w:hAnsi="Calibri"/>
          <w:kern w:val="2"/>
          <w:sz w:val="22"/>
          <w:szCs w:val="22"/>
        </w:rPr>
      </w:pPr>
      <w:r>
        <w:t>8A.2.1</w:t>
      </w:r>
      <w:r>
        <w:rPr>
          <w:rFonts w:ascii="Calibri" w:hAnsi="Calibri"/>
          <w:kern w:val="2"/>
          <w:sz w:val="22"/>
          <w:szCs w:val="22"/>
        </w:rPr>
        <w:tab/>
      </w:r>
      <w:r>
        <w:t>AI/ML Air Interface</w:t>
      </w:r>
      <w:r>
        <w:tab/>
      </w:r>
      <w:r>
        <w:fldChar w:fldCharType="begin" w:fldLock="1"/>
      </w:r>
      <w:r>
        <w:instrText xml:space="preserve"> PAGEREF _Toc153717711 \h </w:instrText>
      </w:r>
      <w:r>
        <w:fldChar w:fldCharType="separate"/>
      </w:r>
      <w:r>
        <w:t>30</w:t>
      </w:r>
      <w:r>
        <w:fldChar w:fldCharType="end"/>
      </w:r>
    </w:p>
    <w:p w14:paraId="41BB8163" w14:textId="508C0DE0" w:rsidR="001252F5" w:rsidRDefault="001252F5">
      <w:pPr>
        <w:pStyle w:val="TOC4"/>
        <w:rPr>
          <w:rFonts w:ascii="Calibri" w:hAnsi="Calibri"/>
          <w:kern w:val="2"/>
          <w:sz w:val="22"/>
          <w:szCs w:val="22"/>
        </w:rPr>
      </w:pPr>
      <w:r>
        <w:t>8A.2.2</w:t>
      </w:r>
      <w:r>
        <w:rPr>
          <w:rFonts w:ascii="Calibri" w:hAnsi="Calibri"/>
          <w:kern w:val="2"/>
          <w:sz w:val="22"/>
          <w:szCs w:val="22"/>
        </w:rPr>
        <w:tab/>
      </w:r>
      <w:r>
        <w:t>MIMO Evolution</w:t>
      </w:r>
      <w:r>
        <w:tab/>
      </w:r>
      <w:r>
        <w:fldChar w:fldCharType="begin" w:fldLock="1"/>
      </w:r>
      <w:r>
        <w:instrText xml:space="preserve"> PAGEREF _Toc153717712 \h </w:instrText>
      </w:r>
      <w:r>
        <w:fldChar w:fldCharType="separate"/>
      </w:r>
      <w:r>
        <w:t>34</w:t>
      </w:r>
      <w:r>
        <w:fldChar w:fldCharType="end"/>
      </w:r>
    </w:p>
    <w:p w14:paraId="515F8B28" w14:textId="49536761" w:rsidR="001252F5" w:rsidRDefault="001252F5">
      <w:pPr>
        <w:pStyle w:val="TOC4"/>
        <w:rPr>
          <w:rFonts w:ascii="Calibri" w:hAnsi="Calibri"/>
          <w:kern w:val="2"/>
          <w:sz w:val="22"/>
          <w:szCs w:val="22"/>
        </w:rPr>
      </w:pPr>
      <w:r>
        <w:t>8A.2.3</w:t>
      </w:r>
      <w:r>
        <w:rPr>
          <w:rFonts w:ascii="Calibri" w:hAnsi="Calibri"/>
          <w:kern w:val="2"/>
          <w:sz w:val="22"/>
          <w:szCs w:val="22"/>
        </w:rPr>
        <w:tab/>
      </w:r>
      <w:r>
        <w:t>Duplex Evolution</w:t>
      </w:r>
      <w:r>
        <w:tab/>
      </w:r>
      <w:r>
        <w:fldChar w:fldCharType="begin" w:fldLock="1"/>
      </w:r>
      <w:r>
        <w:instrText xml:space="preserve"> PAGEREF _Toc153717713 \h </w:instrText>
      </w:r>
      <w:r>
        <w:fldChar w:fldCharType="separate"/>
      </w:r>
      <w:r>
        <w:t>38</w:t>
      </w:r>
      <w:r>
        <w:fldChar w:fldCharType="end"/>
      </w:r>
    </w:p>
    <w:p w14:paraId="596A4F5A" w14:textId="515CA32E" w:rsidR="001252F5" w:rsidRDefault="001252F5">
      <w:pPr>
        <w:pStyle w:val="TOC4"/>
        <w:rPr>
          <w:rFonts w:ascii="Calibri" w:hAnsi="Calibri"/>
          <w:kern w:val="2"/>
          <w:sz w:val="22"/>
          <w:szCs w:val="22"/>
        </w:rPr>
      </w:pPr>
      <w:r>
        <w:t>8A.2.4</w:t>
      </w:r>
      <w:r>
        <w:rPr>
          <w:rFonts w:ascii="Calibri" w:hAnsi="Calibri"/>
          <w:kern w:val="2"/>
          <w:sz w:val="22"/>
          <w:szCs w:val="22"/>
        </w:rPr>
        <w:tab/>
      </w:r>
      <w:r>
        <w:t>Ambient IoT</w:t>
      </w:r>
      <w:r>
        <w:tab/>
      </w:r>
      <w:r>
        <w:fldChar w:fldCharType="begin" w:fldLock="1"/>
      </w:r>
      <w:r>
        <w:instrText xml:space="preserve"> PAGEREF _Toc153717714 \h </w:instrText>
      </w:r>
      <w:r>
        <w:fldChar w:fldCharType="separate"/>
      </w:r>
      <w:r>
        <w:t>41</w:t>
      </w:r>
      <w:r>
        <w:fldChar w:fldCharType="end"/>
      </w:r>
    </w:p>
    <w:p w14:paraId="5E731705" w14:textId="73625B7F" w:rsidR="001252F5" w:rsidRDefault="001252F5">
      <w:pPr>
        <w:pStyle w:val="TOC4"/>
        <w:rPr>
          <w:rFonts w:ascii="Calibri" w:hAnsi="Calibri"/>
          <w:kern w:val="2"/>
          <w:sz w:val="22"/>
          <w:szCs w:val="22"/>
        </w:rPr>
      </w:pPr>
      <w:r>
        <w:t>8A.2.5</w:t>
      </w:r>
      <w:r>
        <w:rPr>
          <w:rFonts w:ascii="Calibri" w:hAnsi="Calibri"/>
          <w:kern w:val="2"/>
          <w:sz w:val="22"/>
          <w:szCs w:val="22"/>
        </w:rPr>
        <w:tab/>
      </w:r>
      <w:r>
        <w:t>Network Energy Saving Enhancements</w:t>
      </w:r>
      <w:r>
        <w:tab/>
      </w:r>
      <w:r>
        <w:fldChar w:fldCharType="begin" w:fldLock="1"/>
      </w:r>
      <w:r>
        <w:instrText xml:space="preserve"> PAGEREF _Toc153717715 \h </w:instrText>
      </w:r>
      <w:r>
        <w:fldChar w:fldCharType="separate"/>
      </w:r>
      <w:r>
        <w:t>45</w:t>
      </w:r>
      <w:r>
        <w:fldChar w:fldCharType="end"/>
      </w:r>
    </w:p>
    <w:p w14:paraId="0047072B" w14:textId="515D379C" w:rsidR="001252F5" w:rsidRDefault="001252F5">
      <w:pPr>
        <w:pStyle w:val="TOC4"/>
        <w:rPr>
          <w:rFonts w:ascii="Calibri" w:hAnsi="Calibri"/>
          <w:kern w:val="2"/>
          <w:sz w:val="22"/>
          <w:szCs w:val="22"/>
        </w:rPr>
      </w:pPr>
      <w:r>
        <w:t>8A.2.6</w:t>
      </w:r>
      <w:r>
        <w:rPr>
          <w:rFonts w:ascii="Calibri" w:hAnsi="Calibri"/>
          <w:kern w:val="2"/>
          <w:sz w:val="22"/>
          <w:szCs w:val="22"/>
        </w:rPr>
        <w:tab/>
      </w:r>
      <w:r>
        <w:t>Mobility Enhancements</w:t>
      </w:r>
      <w:r>
        <w:tab/>
      </w:r>
      <w:r>
        <w:fldChar w:fldCharType="begin" w:fldLock="1"/>
      </w:r>
      <w:r>
        <w:instrText xml:space="preserve"> PAGEREF _Toc153717716 \h </w:instrText>
      </w:r>
      <w:r>
        <w:fldChar w:fldCharType="separate"/>
      </w:r>
      <w:r>
        <w:t>48</w:t>
      </w:r>
      <w:r>
        <w:fldChar w:fldCharType="end"/>
      </w:r>
    </w:p>
    <w:p w14:paraId="3FEAA2C3" w14:textId="13582983" w:rsidR="001252F5" w:rsidRDefault="001252F5">
      <w:pPr>
        <w:pStyle w:val="TOC4"/>
        <w:rPr>
          <w:rFonts w:ascii="Calibri" w:hAnsi="Calibri"/>
          <w:kern w:val="2"/>
          <w:sz w:val="22"/>
          <w:szCs w:val="22"/>
        </w:rPr>
      </w:pPr>
      <w:r>
        <w:t>8A.2.7</w:t>
      </w:r>
      <w:r>
        <w:rPr>
          <w:rFonts w:ascii="Calibri" w:hAnsi="Calibri"/>
          <w:kern w:val="2"/>
          <w:sz w:val="22"/>
          <w:szCs w:val="22"/>
        </w:rPr>
        <w:tab/>
      </w:r>
      <w:r>
        <w:t>NTN Evolution</w:t>
      </w:r>
      <w:r>
        <w:tab/>
      </w:r>
      <w:r>
        <w:fldChar w:fldCharType="begin" w:fldLock="1"/>
      </w:r>
      <w:r>
        <w:instrText xml:space="preserve"> PAGEREF _Toc153717717 \h </w:instrText>
      </w:r>
      <w:r>
        <w:fldChar w:fldCharType="separate"/>
      </w:r>
      <w:r>
        <w:t>51</w:t>
      </w:r>
      <w:r>
        <w:fldChar w:fldCharType="end"/>
      </w:r>
    </w:p>
    <w:p w14:paraId="2772D7C7" w14:textId="599B959F" w:rsidR="001252F5" w:rsidRDefault="001252F5">
      <w:pPr>
        <w:pStyle w:val="TOC4"/>
        <w:rPr>
          <w:rFonts w:ascii="Calibri" w:hAnsi="Calibri"/>
          <w:kern w:val="2"/>
          <w:sz w:val="22"/>
          <w:szCs w:val="22"/>
        </w:rPr>
      </w:pPr>
      <w:r>
        <w:t>8A.2.8</w:t>
      </w:r>
      <w:r>
        <w:rPr>
          <w:rFonts w:ascii="Calibri" w:hAnsi="Calibri"/>
          <w:kern w:val="2"/>
          <w:sz w:val="22"/>
          <w:szCs w:val="22"/>
        </w:rPr>
        <w:tab/>
      </w:r>
      <w:r>
        <w:t>XR Evolution</w:t>
      </w:r>
      <w:r>
        <w:tab/>
      </w:r>
      <w:r>
        <w:fldChar w:fldCharType="begin" w:fldLock="1"/>
      </w:r>
      <w:r>
        <w:instrText xml:space="preserve"> PAGEREF _Toc153717718 \h </w:instrText>
      </w:r>
      <w:r>
        <w:fldChar w:fldCharType="separate"/>
      </w:r>
      <w:r>
        <w:t>56</w:t>
      </w:r>
      <w:r>
        <w:fldChar w:fldCharType="end"/>
      </w:r>
    </w:p>
    <w:p w14:paraId="7BCCB359" w14:textId="139B8AA6" w:rsidR="001252F5" w:rsidRDefault="001252F5">
      <w:pPr>
        <w:pStyle w:val="TOC4"/>
        <w:rPr>
          <w:rFonts w:ascii="Calibri" w:hAnsi="Calibri"/>
          <w:kern w:val="2"/>
          <w:sz w:val="22"/>
          <w:szCs w:val="22"/>
        </w:rPr>
      </w:pPr>
      <w:r>
        <w:t>8A.2.9</w:t>
      </w:r>
      <w:r>
        <w:rPr>
          <w:rFonts w:ascii="Calibri" w:hAnsi="Calibri"/>
          <w:kern w:val="2"/>
          <w:sz w:val="22"/>
          <w:szCs w:val="22"/>
        </w:rPr>
        <w:tab/>
      </w:r>
      <w:r>
        <w:t>AI/ML for NG-RAN</w:t>
      </w:r>
      <w:r>
        <w:tab/>
      </w:r>
      <w:r>
        <w:fldChar w:fldCharType="begin" w:fldLock="1"/>
      </w:r>
      <w:r>
        <w:instrText xml:space="preserve"> PAGEREF _Toc153717719 \h </w:instrText>
      </w:r>
      <w:r>
        <w:fldChar w:fldCharType="separate"/>
      </w:r>
      <w:r>
        <w:t>60</w:t>
      </w:r>
      <w:r>
        <w:fldChar w:fldCharType="end"/>
      </w:r>
    </w:p>
    <w:p w14:paraId="7709572A" w14:textId="57BCE214" w:rsidR="001252F5" w:rsidRDefault="001252F5">
      <w:pPr>
        <w:pStyle w:val="TOC4"/>
        <w:rPr>
          <w:rFonts w:ascii="Calibri" w:hAnsi="Calibri"/>
          <w:kern w:val="2"/>
          <w:sz w:val="22"/>
          <w:szCs w:val="22"/>
        </w:rPr>
      </w:pPr>
      <w:r>
        <w:t>8A.2.10</w:t>
      </w:r>
      <w:r>
        <w:rPr>
          <w:rFonts w:ascii="Calibri" w:hAnsi="Calibri"/>
          <w:kern w:val="2"/>
          <w:sz w:val="22"/>
          <w:szCs w:val="22"/>
        </w:rPr>
        <w:tab/>
      </w:r>
      <w:r>
        <w:t>SON/MDT</w:t>
      </w:r>
      <w:r>
        <w:tab/>
      </w:r>
      <w:r>
        <w:fldChar w:fldCharType="begin" w:fldLock="1"/>
      </w:r>
      <w:r>
        <w:instrText xml:space="preserve"> PAGEREF _Toc153717720 \h </w:instrText>
      </w:r>
      <w:r>
        <w:fldChar w:fldCharType="separate"/>
      </w:r>
      <w:r>
        <w:t>62</w:t>
      </w:r>
      <w:r>
        <w:fldChar w:fldCharType="end"/>
      </w:r>
    </w:p>
    <w:p w14:paraId="3C61CD96" w14:textId="4D78FEE6" w:rsidR="001252F5" w:rsidRDefault="001252F5">
      <w:pPr>
        <w:pStyle w:val="TOC4"/>
        <w:rPr>
          <w:rFonts w:ascii="Calibri" w:hAnsi="Calibri"/>
          <w:kern w:val="2"/>
          <w:sz w:val="22"/>
          <w:szCs w:val="22"/>
        </w:rPr>
      </w:pPr>
      <w:r>
        <w:t>8A.2.11</w:t>
      </w:r>
      <w:r>
        <w:rPr>
          <w:rFonts w:ascii="Calibri" w:hAnsi="Calibri"/>
          <w:kern w:val="2"/>
          <w:sz w:val="22"/>
          <w:szCs w:val="22"/>
        </w:rPr>
        <w:tab/>
      </w:r>
      <w:r>
        <w:t>Channel Modeling</w:t>
      </w:r>
      <w:r>
        <w:tab/>
      </w:r>
      <w:r>
        <w:fldChar w:fldCharType="begin" w:fldLock="1"/>
      </w:r>
      <w:r>
        <w:instrText xml:space="preserve"> PAGEREF _Toc153717721 \h </w:instrText>
      </w:r>
      <w:r>
        <w:fldChar w:fldCharType="separate"/>
      </w:r>
      <w:r>
        <w:t>63</w:t>
      </w:r>
      <w:r>
        <w:fldChar w:fldCharType="end"/>
      </w:r>
    </w:p>
    <w:p w14:paraId="0F18B98E" w14:textId="14B4B532" w:rsidR="001252F5" w:rsidRDefault="001252F5">
      <w:pPr>
        <w:pStyle w:val="TOC4"/>
        <w:rPr>
          <w:rFonts w:ascii="Calibri" w:hAnsi="Calibri"/>
          <w:kern w:val="2"/>
          <w:sz w:val="22"/>
          <w:szCs w:val="22"/>
        </w:rPr>
      </w:pPr>
      <w:r>
        <w:t>8A.2.12</w:t>
      </w:r>
      <w:r>
        <w:rPr>
          <w:rFonts w:ascii="Calibri" w:hAnsi="Calibri"/>
          <w:kern w:val="2"/>
          <w:sz w:val="22"/>
          <w:szCs w:val="22"/>
        </w:rPr>
        <w:tab/>
      </w:r>
      <w:r>
        <w:t>Additional RAN1-led Candidate Topics</w:t>
      </w:r>
      <w:r>
        <w:tab/>
      </w:r>
      <w:r>
        <w:fldChar w:fldCharType="begin" w:fldLock="1"/>
      </w:r>
      <w:r>
        <w:instrText xml:space="preserve"> PAGEREF _Toc153717722 \h </w:instrText>
      </w:r>
      <w:r>
        <w:fldChar w:fldCharType="separate"/>
      </w:r>
      <w:r>
        <w:t>68</w:t>
      </w:r>
      <w:r>
        <w:fldChar w:fldCharType="end"/>
      </w:r>
    </w:p>
    <w:p w14:paraId="429329B1" w14:textId="205FA3AB" w:rsidR="001252F5" w:rsidRDefault="001252F5">
      <w:pPr>
        <w:pStyle w:val="TOC5"/>
        <w:rPr>
          <w:rFonts w:ascii="Calibri" w:hAnsi="Calibri"/>
          <w:kern w:val="2"/>
          <w:sz w:val="22"/>
          <w:szCs w:val="22"/>
        </w:rPr>
      </w:pPr>
      <w:r>
        <w:t>8A.2.12.1</w:t>
      </w:r>
      <w:r>
        <w:rPr>
          <w:rFonts w:ascii="Calibri" w:hAnsi="Calibri"/>
          <w:kern w:val="2"/>
          <w:sz w:val="22"/>
          <w:szCs w:val="22"/>
        </w:rPr>
        <w:tab/>
      </w:r>
      <w:r>
        <w:t>LP-WUS/WUR</w:t>
      </w:r>
      <w:r>
        <w:tab/>
      </w:r>
      <w:r>
        <w:fldChar w:fldCharType="begin" w:fldLock="1"/>
      </w:r>
      <w:r>
        <w:instrText xml:space="preserve"> PAGEREF _Toc153717723 \h </w:instrText>
      </w:r>
      <w:r>
        <w:fldChar w:fldCharType="separate"/>
      </w:r>
      <w:r>
        <w:t>68</w:t>
      </w:r>
      <w:r>
        <w:fldChar w:fldCharType="end"/>
      </w:r>
    </w:p>
    <w:p w14:paraId="22B3527B" w14:textId="6ABF471F" w:rsidR="001252F5" w:rsidRDefault="001252F5">
      <w:pPr>
        <w:pStyle w:val="TOC5"/>
        <w:rPr>
          <w:rFonts w:ascii="Calibri" w:hAnsi="Calibri"/>
          <w:kern w:val="2"/>
          <w:sz w:val="22"/>
          <w:szCs w:val="22"/>
        </w:rPr>
      </w:pPr>
      <w:r>
        <w:t>8A.2.12.2</w:t>
      </w:r>
      <w:r>
        <w:rPr>
          <w:rFonts w:ascii="Calibri" w:hAnsi="Calibri"/>
          <w:kern w:val="2"/>
          <w:sz w:val="22"/>
          <w:szCs w:val="22"/>
        </w:rPr>
        <w:tab/>
      </w:r>
      <w:r>
        <w:t>Multi-carrier Enhancements</w:t>
      </w:r>
      <w:r>
        <w:tab/>
      </w:r>
      <w:r>
        <w:fldChar w:fldCharType="begin" w:fldLock="1"/>
      </w:r>
      <w:r>
        <w:instrText xml:space="preserve"> PAGEREF _Toc153717724 \h </w:instrText>
      </w:r>
      <w:r>
        <w:fldChar w:fldCharType="separate"/>
      </w:r>
      <w:r>
        <w:t>71</w:t>
      </w:r>
      <w:r>
        <w:fldChar w:fldCharType="end"/>
      </w:r>
    </w:p>
    <w:p w14:paraId="546FF0BB" w14:textId="146DFFCF" w:rsidR="001252F5" w:rsidRDefault="001252F5">
      <w:pPr>
        <w:pStyle w:val="TOC5"/>
        <w:rPr>
          <w:rFonts w:ascii="Calibri" w:hAnsi="Calibri"/>
          <w:kern w:val="2"/>
          <w:sz w:val="22"/>
          <w:szCs w:val="22"/>
        </w:rPr>
      </w:pPr>
      <w:r>
        <w:t>8A.2.12.3</w:t>
      </w:r>
      <w:r>
        <w:rPr>
          <w:rFonts w:ascii="Calibri" w:hAnsi="Calibri"/>
          <w:kern w:val="2"/>
          <w:sz w:val="22"/>
          <w:szCs w:val="22"/>
        </w:rPr>
        <w:tab/>
      </w:r>
      <w:r>
        <w:t>Coverage Enhancements</w:t>
      </w:r>
      <w:r>
        <w:tab/>
      </w:r>
      <w:r>
        <w:fldChar w:fldCharType="begin" w:fldLock="1"/>
      </w:r>
      <w:r>
        <w:instrText xml:space="preserve"> PAGEREF _Toc153717725 \h </w:instrText>
      </w:r>
      <w:r>
        <w:fldChar w:fldCharType="separate"/>
      </w:r>
      <w:r>
        <w:t>74</w:t>
      </w:r>
      <w:r>
        <w:fldChar w:fldCharType="end"/>
      </w:r>
    </w:p>
    <w:p w14:paraId="65730AAD" w14:textId="231C6028" w:rsidR="001252F5" w:rsidRDefault="001252F5">
      <w:pPr>
        <w:pStyle w:val="TOC5"/>
        <w:rPr>
          <w:rFonts w:ascii="Calibri" w:hAnsi="Calibri"/>
          <w:kern w:val="2"/>
          <w:sz w:val="22"/>
          <w:szCs w:val="22"/>
        </w:rPr>
      </w:pPr>
      <w:r>
        <w:t>8A.2.12.4</w:t>
      </w:r>
      <w:r>
        <w:rPr>
          <w:rFonts w:ascii="Calibri" w:hAnsi="Calibri"/>
          <w:kern w:val="2"/>
          <w:sz w:val="22"/>
          <w:szCs w:val="22"/>
        </w:rPr>
        <w:tab/>
      </w:r>
      <w:r>
        <w:t>Positioning Enhancements</w:t>
      </w:r>
      <w:r>
        <w:tab/>
      </w:r>
      <w:r>
        <w:fldChar w:fldCharType="begin" w:fldLock="1"/>
      </w:r>
      <w:r>
        <w:instrText xml:space="preserve"> PAGEREF _Toc153717726 \h </w:instrText>
      </w:r>
      <w:r>
        <w:fldChar w:fldCharType="separate"/>
      </w:r>
      <w:r>
        <w:t>75</w:t>
      </w:r>
      <w:r>
        <w:fldChar w:fldCharType="end"/>
      </w:r>
    </w:p>
    <w:p w14:paraId="096D7966" w14:textId="7F638E73" w:rsidR="001252F5" w:rsidRDefault="001252F5">
      <w:pPr>
        <w:pStyle w:val="TOC5"/>
        <w:rPr>
          <w:rFonts w:ascii="Calibri" w:hAnsi="Calibri"/>
          <w:kern w:val="2"/>
          <w:sz w:val="22"/>
          <w:szCs w:val="22"/>
        </w:rPr>
      </w:pPr>
      <w:r>
        <w:t>8A.2.12.5</w:t>
      </w:r>
      <w:r>
        <w:rPr>
          <w:rFonts w:ascii="Calibri" w:hAnsi="Calibri"/>
          <w:kern w:val="2"/>
          <w:sz w:val="22"/>
          <w:szCs w:val="22"/>
        </w:rPr>
        <w:tab/>
      </w:r>
      <w:r>
        <w:t>SL Evolution</w:t>
      </w:r>
      <w:r>
        <w:tab/>
      </w:r>
      <w:r>
        <w:fldChar w:fldCharType="begin" w:fldLock="1"/>
      </w:r>
      <w:r>
        <w:instrText xml:space="preserve"> PAGEREF _Toc153717727 \h </w:instrText>
      </w:r>
      <w:r>
        <w:fldChar w:fldCharType="separate"/>
      </w:r>
      <w:r>
        <w:t>78</w:t>
      </w:r>
      <w:r>
        <w:fldChar w:fldCharType="end"/>
      </w:r>
    </w:p>
    <w:p w14:paraId="47D6FCC5" w14:textId="69C880E7" w:rsidR="001252F5" w:rsidRDefault="001252F5">
      <w:pPr>
        <w:pStyle w:val="TOC4"/>
        <w:rPr>
          <w:rFonts w:ascii="Calibri" w:hAnsi="Calibri"/>
          <w:kern w:val="2"/>
          <w:sz w:val="22"/>
          <w:szCs w:val="22"/>
        </w:rPr>
      </w:pPr>
      <w:r>
        <w:t>8A.2.13</w:t>
      </w:r>
      <w:r>
        <w:rPr>
          <w:rFonts w:ascii="Calibri" w:hAnsi="Calibri"/>
          <w:kern w:val="2"/>
          <w:sz w:val="22"/>
          <w:szCs w:val="22"/>
        </w:rPr>
        <w:tab/>
      </w:r>
      <w:r>
        <w:t>Additional RAN2-led Candidate Topics</w:t>
      </w:r>
      <w:r>
        <w:tab/>
      </w:r>
      <w:r>
        <w:fldChar w:fldCharType="begin" w:fldLock="1"/>
      </w:r>
      <w:r>
        <w:instrText xml:space="preserve"> PAGEREF _Toc153717728 \h </w:instrText>
      </w:r>
      <w:r>
        <w:fldChar w:fldCharType="separate"/>
      </w:r>
      <w:r>
        <w:t>81</w:t>
      </w:r>
      <w:r>
        <w:fldChar w:fldCharType="end"/>
      </w:r>
    </w:p>
    <w:p w14:paraId="1DABECAE" w14:textId="567113ED" w:rsidR="001252F5" w:rsidRDefault="001252F5">
      <w:pPr>
        <w:pStyle w:val="TOC5"/>
        <w:rPr>
          <w:rFonts w:ascii="Calibri" w:hAnsi="Calibri"/>
          <w:kern w:val="2"/>
          <w:sz w:val="22"/>
          <w:szCs w:val="22"/>
        </w:rPr>
      </w:pPr>
      <w:r>
        <w:t>8A.2.13.1</w:t>
      </w:r>
      <w:r>
        <w:rPr>
          <w:rFonts w:ascii="Calibri" w:hAnsi="Calibri"/>
          <w:kern w:val="2"/>
          <w:sz w:val="22"/>
          <w:szCs w:val="22"/>
        </w:rPr>
        <w:tab/>
      </w:r>
      <w:r>
        <w:t>Network-Controled Repeaters</w:t>
      </w:r>
      <w:r>
        <w:tab/>
      </w:r>
      <w:r>
        <w:fldChar w:fldCharType="begin" w:fldLock="1"/>
      </w:r>
      <w:r>
        <w:instrText xml:space="preserve"> PAGEREF _Toc153717729 \h </w:instrText>
      </w:r>
      <w:r>
        <w:fldChar w:fldCharType="separate"/>
      </w:r>
      <w:r>
        <w:t>82</w:t>
      </w:r>
      <w:r>
        <w:fldChar w:fldCharType="end"/>
      </w:r>
    </w:p>
    <w:p w14:paraId="67A3A441" w14:textId="448044DC" w:rsidR="001252F5" w:rsidRDefault="001252F5">
      <w:pPr>
        <w:pStyle w:val="TOC5"/>
        <w:rPr>
          <w:rFonts w:ascii="Calibri" w:hAnsi="Calibri"/>
          <w:kern w:val="2"/>
          <w:sz w:val="22"/>
          <w:szCs w:val="22"/>
        </w:rPr>
      </w:pPr>
      <w:r>
        <w:t>8A.2.13.2</w:t>
      </w:r>
      <w:r>
        <w:rPr>
          <w:rFonts w:ascii="Calibri" w:hAnsi="Calibri"/>
          <w:kern w:val="2"/>
          <w:sz w:val="22"/>
          <w:szCs w:val="22"/>
        </w:rPr>
        <w:tab/>
      </w:r>
      <w:r>
        <w:t>SL Relay Enhancements</w:t>
      </w:r>
      <w:r>
        <w:tab/>
      </w:r>
      <w:r>
        <w:fldChar w:fldCharType="begin" w:fldLock="1"/>
      </w:r>
      <w:r>
        <w:instrText xml:space="preserve"> PAGEREF _Toc153717730 \h </w:instrText>
      </w:r>
      <w:r>
        <w:fldChar w:fldCharType="separate"/>
      </w:r>
      <w:r>
        <w:t>83</w:t>
      </w:r>
      <w:r>
        <w:fldChar w:fldCharType="end"/>
      </w:r>
    </w:p>
    <w:p w14:paraId="0BE131AD" w14:textId="364B72AC" w:rsidR="001252F5" w:rsidRDefault="001252F5">
      <w:pPr>
        <w:pStyle w:val="TOC5"/>
        <w:rPr>
          <w:rFonts w:ascii="Calibri" w:hAnsi="Calibri"/>
          <w:kern w:val="2"/>
          <w:sz w:val="22"/>
          <w:szCs w:val="22"/>
        </w:rPr>
      </w:pPr>
      <w:r>
        <w:t>8A.2.13.3</w:t>
      </w:r>
      <w:r>
        <w:rPr>
          <w:rFonts w:ascii="Calibri" w:hAnsi="Calibri"/>
          <w:kern w:val="2"/>
          <w:sz w:val="22"/>
          <w:szCs w:val="22"/>
        </w:rPr>
        <w:tab/>
      </w:r>
      <w:r>
        <w:t>UAV/Urban Air Mobility</w:t>
      </w:r>
      <w:r>
        <w:tab/>
      </w:r>
      <w:r>
        <w:fldChar w:fldCharType="begin" w:fldLock="1"/>
      </w:r>
      <w:r>
        <w:instrText xml:space="preserve"> PAGEREF _Toc153717731 \h </w:instrText>
      </w:r>
      <w:r>
        <w:fldChar w:fldCharType="separate"/>
      </w:r>
      <w:r>
        <w:t>85</w:t>
      </w:r>
      <w:r>
        <w:fldChar w:fldCharType="end"/>
      </w:r>
    </w:p>
    <w:p w14:paraId="593B6814" w14:textId="18377C9B" w:rsidR="001252F5" w:rsidRDefault="001252F5">
      <w:pPr>
        <w:pStyle w:val="TOC5"/>
        <w:rPr>
          <w:rFonts w:ascii="Calibri" w:hAnsi="Calibri"/>
          <w:kern w:val="2"/>
          <w:sz w:val="22"/>
          <w:szCs w:val="22"/>
        </w:rPr>
      </w:pPr>
      <w:r>
        <w:t>8A.2.13.4</w:t>
      </w:r>
      <w:r>
        <w:rPr>
          <w:rFonts w:ascii="Calibri" w:hAnsi="Calibri"/>
          <w:kern w:val="2"/>
          <w:sz w:val="22"/>
          <w:szCs w:val="22"/>
        </w:rPr>
        <w:tab/>
      </w:r>
      <w:r>
        <w:t>Multi-SIM</w:t>
      </w:r>
      <w:r>
        <w:tab/>
      </w:r>
      <w:r>
        <w:fldChar w:fldCharType="begin" w:fldLock="1"/>
      </w:r>
      <w:r>
        <w:instrText xml:space="preserve"> PAGEREF _Toc153717732 \h </w:instrText>
      </w:r>
      <w:r>
        <w:fldChar w:fldCharType="separate"/>
      </w:r>
      <w:r>
        <w:t>86</w:t>
      </w:r>
      <w:r>
        <w:fldChar w:fldCharType="end"/>
      </w:r>
    </w:p>
    <w:p w14:paraId="5714A3E0" w14:textId="0B139E9C" w:rsidR="001252F5" w:rsidRDefault="001252F5">
      <w:pPr>
        <w:pStyle w:val="TOC5"/>
        <w:rPr>
          <w:rFonts w:ascii="Calibri" w:hAnsi="Calibri"/>
          <w:kern w:val="2"/>
          <w:sz w:val="22"/>
          <w:szCs w:val="22"/>
        </w:rPr>
      </w:pPr>
      <w:r>
        <w:t>8A.2.13.5</w:t>
      </w:r>
      <w:r>
        <w:rPr>
          <w:rFonts w:ascii="Calibri" w:hAnsi="Calibri"/>
          <w:kern w:val="2"/>
          <w:sz w:val="22"/>
          <w:szCs w:val="22"/>
        </w:rPr>
        <w:tab/>
      </w:r>
      <w:r>
        <w:t>Broadcast/multicast</w:t>
      </w:r>
      <w:r>
        <w:tab/>
      </w:r>
      <w:r>
        <w:fldChar w:fldCharType="begin" w:fldLock="1"/>
      </w:r>
      <w:r>
        <w:instrText xml:space="preserve"> PAGEREF _Toc153717733 \h </w:instrText>
      </w:r>
      <w:r>
        <w:fldChar w:fldCharType="separate"/>
      </w:r>
      <w:r>
        <w:t>87</w:t>
      </w:r>
      <w:r>
        <w:fldChar w:fldCharType="end"/>
      </w:r>
    </w:p>
    <w:p w14:paraId="4DDFB5B2" w14:textId="06B89B31" w:rsidR="001252F5" w:rsidRDefault="001252F5">
      <w:pPr>
        <w:pStyle w:val="TOC5"/>
        <w:rPr>
          <w:rFonts w:ascii="Calibri" w:hAnsi="Calibri"/>
          <w:kern w:val="2"/>
          <w:sz w:val="22"/>
          <w:szCs w:val="22"/>
        </w:rPr>
      </w:pPr>
      <w:r>
        <w:t>8A.2.13.6</w:t>
      </w:r>
      <w:r>
        <w:rPr>
          <w:rFonts w:ascii="Calibri" w:hAnsi="Calibri"/>
          <w:kern w:val="2"/>
          <w:sz w:val="22"/>
          <w:szCs w:val="22"/>
        </w:rPr>
        <w:tab/>
      </w:r>
      <w:r>
        <w:t>UE aggregation, collaboration, and backup</w:t>
      </w:r>
      <w:r>
        <w:tab/>
      </w:r>
      <w:r>
        <w:fldChar w:fldCharType="begin" w:fldLock="1"/>
      </w:r>
      <w:r>
        <w:instrText xml:space="preserve"> PAGEREF _Toc153717734 \h </w:instrText>
      </w:r>
      <w:r>
        <w:fldChar w:fldCharType="separate"/>
      </w:r>
      <w:r>
        <w:t>88</w:t>
      </w:r>
      <w:r>
        <w:fldChar w:fldCharType="end"/>
      </w:r>
    </w:p>
    <w:p w14:paraId="1A4A4808" w14:textId="242AC726" w:rsidR="001252F5" w:rsidRDefault="001252F5">
      <w:pPr>
        <w:pStyle w:val="TOC4"/>
        <w:rPr>
          <w:rFonts w:ascii="Calibri" w:hAnsi="Calibri"/>
          <w:kern w:val="2"/>
          <w:sz w:val="22"/>
          <w:szCs w:val="22"/>
        </w:rPr>
      </w:pPr>
      <w:r>
        <w:t>8A.2.14</w:t>
      </w:r>
      <w:r>
        <w:rPr>
          <w:rFonts w:ascii="Calibri" w:hAnsi="Calibri"/>
          <w:kern w:val="2"/>
          <w:sz w:val="22"/>
          <w:szCs w:val="22"/>
        </w:rPr>
        <w:tab/>
      </w:r>
      <w:r>
        <w:t>Additional RAN3-led Candidate Topics</w:t>
      </w:r>
      <w:r>
        <w:tab/>
      </w:r>
      <w:r>
        <w:fldChar w:fldCharType="begin" w:fldLock="1"/>
      </w:r>
      <w:r>
        <w:instrText xml:space="preserve"> PAGEREF _Toc153717735 \h </w:instrText>
      </w:r>
      <w:r>
        <w:fldChar w:fldCharType="separate"/>
      </w:r>
      <w:r>
        <w:t>89</w:t>
      </w:r>
      <w:r>
        <w:fldChar w:fldCharType="end"/>
      </w:r>
    </w:p>
    <w:p w14:paraId="2EBA10A2" w14:textId="559A92E5" w:rsidR="001252F5" w:rsidRDefault="001252F5">
      <w:pPr>
        <w:pStyle w:val="TOC5"/>
        <w:rPr>
          <w:rFonts w:ascii="Calibri" w:hAnsi="Calibri"/>
          <w:kern w:val="2"/>
          <w:sz w:val="22"/>
          <w:szCs w:val="22"/>
        </w:rPr>
      </w:pPr>
      <w:r>
        <w:t>8A.2.14.1</w:t>
      </w:r>
      <w:r>
        <w:rPr>
          <w:rFonts w:ascii="Calibri" w:hAnsi="Calibri"/>
          <w:kern w:val="2"/>
          <w:sz w:val="22"/>
          <w:szCs w:val="22"/>
        </w:rPr>
        <w:tab/>
      </w:r>
      <w:r>
        <w:t>Topological enhancements (e.g. IAB, WAB, Femto)</w:t>
      </w:r>
      <w:r>
        <w:tab/>
      </w:r>
      <w:r>
        <w:fldChar w:fldCharType="begin" w:fldLock="1"/>
      </w:r>
      <w:r>
        <w:instrText xml:space="preserve"> PAGEREF _Toc153717736 \h </w:instrText>
      </w:r>
      <w:r>
        <w:fldChar w:fldCharType="separate"/>
      </w:r>
      <w:r>
        <w:t>90</w:t>
      </w:r>
      <w:r>
        <w:fldChar w:fldCharType="end"/>
      </w:r>
    </w:p>
    <w:p w14:paraId="331CD365" w14:textId="6FE37E88" w:rsidR="001252F5" w:rsidRDefault="001252F5">
      <w:pPr>
        <w:pStyle w:val="TOC5"/>
        <w:rPr>
          <w:rFonts w:ascii="Calibri" w:hAnsi="Calibri"/>
          <w:kern w:val="2"/>
          <w:sz w:val="22"/>
          <w:szCs w:val="22"/>
        </w:rPr>
      </w:pPr>
      <w:r>
        <w:t>8A.2.14.2</w:t>
      </w:r>
      <w:r>
        <w:rPr>
          <w:rFonts w:ascii="Calibri" w:hAnsi="Calibri"/>
          <w:kern w:val="2"/>
          <w:sz w:val="22"/>
          <w:szCs w:val="22"/>
        </w:rPr>
        <w:tab/>
      </w:r>
      <w:r>
        <w:t>Quality of Experience</w:t>
      </w:r>
      <w:r>
        <w:tab/>
      </w:r>
      <w:r>
        <w:fldChar w:fldCharType="begin" w:fldLock="1"/>
      </w:r>
      <w:r>
        <w:instrText xml:space="preserve"> PAGEREF _Toc153717737 \h </w:instrText>
      </w:r>
      <w:r>
        <w:fldChar w:fldCharType="separate"/>
      </w:r>
      <w:r>
        <w:t>92</w:t>
      </w:r>
      <w:r>
        <w:fldChar w:fldCharType="end"/>
      </w:r>
    </w:p>
    <w:p w14:paraId="73E69A89" w14:textId="22EFED2E" w:rsidR="001252F5" w:rsidRDefault="001252F5">
      <w:pPr>
        <w:pStyle w:val="TOC4"/>
        <w:rPr>
          <w:rFonts w:ascii="Calibri" w:hAnsi="Calibri"/>
          <w:kern w:val="2"/>
          <w:sz w:val="22"/>
          <w:szCs w:val="22"/>
        </w:rPr>
      </w:pPr>
      <w:r>
        <w:t>8A.2.15</w:t>
      </w:r>
      <w:r>
        <w:rPr>
          <w:rFonts w:ascii="Calibri" w:hAnsi="Calibri"/>
          <w:kern w:val="2"/>
          <w:sz w:val="22"/>
          <w:szCs w:val="22"/>
        </w:rPr>
        <w:tab/>
      </w:r>
      <w:r>
        <w:t>Other RAN1/RAN2/RAN3 led topics</w:t>
      </w:r>
      <w:r>
        <w:tab/>
      </w:r>
      <w:r>
        <w:fldChar w:fldCharType="begin" w:fldLock="1"/>
      </w:r>
      <w:r>
        <w:instrText xml:space="preserve"> PAGEREF _Toc153717738 \h </w:instrText>
      </w:r>
      <w:r>
        <w:fldChar w:fldCharType="separate"/>
      </w:r>
      <w:r>
        <w:t>93</w:t>
      </w:r>
      <w:r>
        <w:fldChar w:fldCharType="end"/>
      </w:r>
    </w:p>
    <w:p w14:paraId="70C37998" w14:textId="79E3DCA9" w:rsidR="001252F5" w:rsidRDefault="001252F5">
      <w:pPr>
        <w:pStyle w:val="TOC3"/>
        <w:rPr>
          <w:rFonts w:ascii="Calibri" w:hAnsi="Calibri"/>
          <w:kern w:val="2"/>
          <w:sz w:val="22"/>
          <w:szCs w:val="22"/>
        </w:rPr>
      </w:pPr>
      <w:r>
        <w:t>8A.3</w:t>
      </w:r>
      <w:r>
        <w:rPr>
          <w:rFonts w:ascii="Calibri" w:hAnsi="Calibri"/>
          <w:kern w:val="2"/>
          <w:sz w:val="22"/>
          <w:szCs w:val="22"/>
        </w:rPr>
        <w:tab/>
      </w:r>
      <w:r>
        <w:t>RAN4 led Topics</w:t>
      </w:r>
      <w:r>
        <w:tab/>
      </w:r>
      <w:r>
        <w:fldChar w:fldCharType="begin" w:fldLock="1"/>
      </w:r>
      <w:r>
        <w:instrText xml:space="preserve"> PAGEREF _Toc153717739 \h </w:instrText>
      </w:r>
      <w:r>
        <w:fldChar w:fldCharType="separate"/>
      </w:r>
      <w:r>
        <w:t>96</w:t>
      </w:r>
      <w:r>
        <w:fldChar w:fldCharType="end"/>
      </w:r>
    </w:p>
    <w:p w14:paraId="161CB7EE" w14:textId="002B492C" w:rsidR="001252F5" w:rsidRDefault="001252F5">
      <w:pPr>
        <w:pStyle w:val="TOC2"/>
        <w:rPr>
          <w:rFonts w:ascii="Calibri" w:hAnsi="Calibri"/>
          <w:kern w:val="2"/>
          <w:sz w:val="22"/>
          <w:szCs w:val="22"/>
        </w:rPr>
      </w:pPr>
      <w:r>
        <w:t>9</w:t>
      </w:r>
      <w:r>
        <w:rPr>
          <w:rFonts w:ascii="Calibri" w:hAnsi="Calibri"/>
          <w:kern w:val="2"/>
          <w:sz w:val="22"/>
          <w:szCs w:val="22"/>
        </w:rPr>
        <w:tab/>
      </w:r>
      <w:r>
        <w:t>NR</w:t>
      </w:r>
      <w:r>
        <w:tab/>
      </w:r>
      <w:r>
        <w:fldChar w:fldCharType="begin" w:fldLock="1"/>
      </w:r>
      <w:r>
        <w:instrText xml:space="preserve"> PAGEREF _Toc153717740 \h </w:instrText>
      </w:r>
      <w:r>
        <w:fldChar w:fldCharType="separate"/>
      </w:r>
      <w:r>
        <w:t>100</w:t>
      </w:r>
      <w:r>
        <w:fldChar w:fldCharType="end"/>
      </w:r>
    </w:p>
    <w:p w14:paraId="66C8D4BD" w14:textId="1FDB42FC" w:rsidR="001252F5" w:rsidRDefault="001252F5">
      <w:pPr>
        <w:pStyle w:val="TOC3"/>
        <w:rPr>
          <w:rFonts w:ascii="Calibri" w:hAnsi="Calibri"/>
          <w:kern w:val="2"/>
          <w:sz w:val="22"/>
          <w:szCs w:val="22"/>
        </w:rPr>
      </w:pPr>
      <w:r>
        <w:t>9.1</w:t>
      </w:r>
      <w:r>
        <w:rPr>
          <w:rFonts w:ascii="Calibri" w:hAnsi="Calibri"/>
          <w:kern w:val="2"/>
          <w:sz w:val="22"/>
          <w:szCs w:val="22"/>
        </w:rPr>
        <w:tab/>
      </w:r>
      <w:r>
        <w:t>New WI/SI proposals for NR for REL-18</w:t>
      </w:r>
      <w:r>
        <w:tab/>
      </w:r>
      <w:r>
        <w:fldChar w:fldCharType="begin" w:fldLock="1"/>
      </w:r>
      <w:r>
        <w:instrText xml:space="preserve"> PAGEREF _Toc153717741 \h </w:instrText>
      </w:r>
      <w:r>
        <w:fldChar w:fldCharType="separate"/>
      </w:r>
      <w:r>
        <w:t>101</w:t>
      </w:r>
      <w:r>
        <w:fldChar w:fldCharType="end"/>
      </w:r>
    </w:p>
    <w:p w14:paraId="4196481A" w14:textId="165DAA8A" w:rsidR="001252F5" w:rsidRDefault="001252F5">
      <w:pPr>
        <w:pStyle w:val="TOC4"/>
        <w:rPr>
          <w:rFonts w:ascii="Calibri" w:hAnsi="Calibri"/>
          <w:kern w:val="2"/>
          <w:sz w:val="22"/>
          <w:szCs w:val="22"/>
        </w:rPr>
      </w:pPr>
      <w:r>
        <w:t>9.1.1</w:t>
      </w:r>
      <w:r>
        <w:rPr>
          <w:rFonts w:ascii="Calibri" w:hAnsi="Calibri"/>
          <w:kern w:val="2"/>
          <w:sz w:val="22"/>
          <w:szCs w:val="22"/>
        </w:rPr>
        <w:tab/>
      </w:r>
      <w:r>
        <w:t>Proposals led by RAN1</w:t>
      </w:r>
      <w:r>
        <w:tab/>
      </w:r>
      <w:r>
        <w:fldChar w:fldCharType="begin" w:fldLock="1"/>
      </w:r>
      <w:r>
        <w:instrText xml:space="preserve"> PAGEREF _Toc153717742 \h </w:instrText>
      </w:r>
      <w:r>
        <w:fldChar w:fldCharType="separate"/>
      </w:r>
      <w:r>
        <w:t>101</w:t>
      </w:r>
      <w:r>
        <w:fldChar w:fldCharType="end"/>
      </w:r>
    </w:p>
    <w:p w14:paraId="3D58E76F" w14:textId="7D9CF2FF" w:rsidR="001252F5" w:rsidRDefault="001252F5">
      <w:pPr>
        <w:pStyle w:val="TOC4"/>
        <w:rPr>
          <w:rFonts w:ascii="Calibri" w:hAnsi="Calibri"/>
          <w:kern w:val="2"/>
          <w:sz w:val="22"/>
          <w:szCs w:val="22"/>
        </w:rPr>
      </w:pPr>
      <w:r>
        <w:lastRenderedPageBreak/>
        <w:t>9.1.2</w:t>
      </w:r>
      <w:r>
        <w:rPr>
          <w:rFonts w:ascii="Calibri" w:hAnsi="Calibri"/>
          <w:kern w:val="2"/>
          <w:sz w:val="22"/>
          <w:szCs w:val="22"/>
        </w:rPr>
        <w:tab/>
      </w:r>
      <w:r>
        <w:t>Proposals led by RAN2</w:t>
      </w:r>
      <w:r>
        <w:tab/>
      </w:r>
      <w:r>
        <w:fldChar w:fldCharType="begin" w:fldLock="1"/>
      </w:r>
      <w:r>
        <w:instrText xml:space="preserve"> PAGEREF _Toc153717743 \h </w:instrText>
      </w:r>
      <w:r>
        <w:fldChar w:fldCharType="separate"/>
      </w:r>
      <w:r>
        <w:t>101</w:t>
      </w:r>
      <w:r>
        <w:fldChar w:fldCharType="end"/>
      </w:r>
    </w:p>
    <w:p w14:paraId="16B36CF0" w14:textId="4661FE7E" w:rsidR="001252F5" w:rsidRDefault="001252F5">
      <w:pPr>
        <w:pStyle w:val="TOC4"/>
        <w:rPr>
          <w:rFonts w:ascii="Calibri" w:hAnsi="Calibri"/>
          <w:kern w:val="2"/>
          <w:sz w:val="22"/>
          <w:szCs w:val="22"/>
        </w:rPr>
      </w:pPr>
      <w:r>
        <w:t>9.1.3</w:t>
      </w:r>
      <w:r>
        <w:rPr>
          <w:rFonts w:ascii="Calibri" w:hAnsi="Calibri"/>
          <w:kern w:val="2"/>
          <w:sz w:val="22"/>
          <w:szCs w:val="22"/>
        </w:rPr>
        <w:tab/>
      </w:r>
      <w:r>
        <w:t>Proposals led by RAN3</w:t>
      </w:r>
      <w:r>
        <w:tab/>
      </w:r>
      <w:r>
        <w:fldChar w:fldCharType="begin" w:fldLock="1"/>
      </w:r>
      <w:r>
        <w:instrText xml:space="preserve"> PAGEREF _Toc153717744 \h </w:instrText>
      </w:r>
      <w:r>
        <w:fldChar w:fldCharType="separate"/>
      </w:r>
      <w:r>
        <w:t>101</w:t>
      </w:r>
      <w:r>
        <w:fldChar w:fldCharType="end"/>
      </w:r>
    </w:p>
    <w:p w14:paraId="7C66DDF8" w14:textId="138222D0" w:rsidR="001252F5" w:rsidRDefault="001252F5">
      <w:pPr>
        <w:pStyle w:val="TOC4"/>
        <w:rPr>
          <w:rFonts w:ascii="Calibri" w:hAnsi="Calibri"/>
          <w:kern w:val="2"/>
          <w:sz w:val="22"/>
          <w:szCs w:val="22"/>
        </w:rPr>
      </w:pPr>
      <w:r>
        <w:t>9.1.4</w:t>
      </w:r>
      <w:r>
        <w:rPr>
          <w:rFonts w:ascii="Calibri" w:hAnsi="Calibri"/>
          <w:kern w:val="2"/>
          <w:sz w:val="22"/>
          <w:szCs w:val="22"/>
        </w:rPr>
        <w:tab/>
      </w:r>
      <w:r>
        <w:t>Proposals led by RAN4 (not spectrum related)</w:t>
      </w:r>
      <w:r>
        <w:tab/>
      </w:r>
      <w:r>
        <w:fldChar w:fldCharType="begin" w:fldLock="1"/>
      </w:r>
      <w:r>
        <w:instrText xml:space="preserve"> PAGEREF _Toc153717745 \h </w:instrText>
      </w:r>
      <w:r>
        <w:fldChar w:fldCharType="separate"/>
      </w:r>
      <w:r>
        <w:t>101</w:t>
      </w:r>
      <w:r>
        <w:fldChar w:fldCharType="end"/>
      </w:r>
    </w:p>
    <w:p w14:paraId="115E686F" w14:textId="510915F7" w:rsidR="001252F5" w:rsidRDefault="001252F5">
      <w:pPr>
        <w:pStyle w:val="TOC4"/>
        <w:rPr>
          <w:rFonts w:ascii="Calibri" w:hAnsi="Calibri"/>
          <w:kern w:val="2"/>
          <w:sz w:val="22"/>
          <w:szCs w:val="22"/>
        </w:rPr>
      </w:pPr>
      <w:r>
        <w:t>9.1.5</w:t>
      </w:r>
      <w:r>
        <w:rPr>
          <w:rFonts w:ascii="Calibri" w:hAnsi="Calibri"/>
          <w:kern w:val="2"/>
          <w:sz w:val="22"/>
          <w:szCs w:val="22"/>
        </w:rPr>
        <w:tab/>
      </w:r>
      <w:r>
        <w:t>Proposals led by RAN4 (spectrum related)</w:t>
      </w:r>
      <w:r>
        <w:tab/>
      </w:r>
      <w:r>
        <w:fldChar w:fldCharType="begin" w:fldLock="1"/>
      </w:r>
      <w:r>
        <w:instrText xml:space="preserve"> PAGEREF _Toc153717746 \h </w:instrText>
      </w:r>
      <w:r>
        <w:fldChar w:fldCharType="separate"/>
      </w:r>
      <w:r>
        <w:t>101</w:t>
      </w:r>
      <w:r>
        <w:fldChar w:fldCharType="end"/>
      </w:r>
    </w:p>
    <w:p w14:paraId="6DD92F2E" w14:textId="7FB3A60D" w:rsidR="001252F5" w:rsidRDefault="001252F5">
      <w:pPr>
        <w:pStyle w:val="TOC3"/>
        <w:rPr>
          <w:rFonts w:ascii="Calibri" w:hAnsi="Calibri"/>
          <w:kern w:val="2"/>
          <w:sz w:val="22"/>
          <w:szCs w:val="22"/>
        </w:rPr>
      </w:pPr>
      <w:r>
        <w:t>9.2</w:t>
      </w:r>
      <w:r>
        <w:rPr>
          <w:rFonts w:ascii="Calibri" w:hAnsi="Calibri"/>
          <w:kern w:val="2"/>
          <w:sz w:val="22"/>
          <w:szCs w:val="22"/>
        </w:rPr>
        <w:tab/>
      </w:r>
      <w:r>
        <w:t>Open REL-18 NR or NR+LTE SIs</w:t>
      </w:r>
      <w:r>
        <w:tab/>
      </w:r>
      <w:r>
        <w:fldChar w:fldCharType="begin" w:fldLock="1"/>
      </w:r>
      <w:r>
        <w:instrText xml:space="preserve"> PAGEREF _Toc153717747 \h </w:instrText>
      </w:r>
      <w:r>
        <w:fldChar w:fldCharType="separate"/>
      </w:r>
      <w:r>
        <w:t>104</w:t>
      </w:r>
      <w:r>
        <w:fldChar w:fldCharType="end"/>
      </w:r>
    </w:p>
    <w:p w14:paraId="3FF3F524" w14:textId="1E6FEB82" w:rsidR="001252F5" w:rsidRDefault="001252F5">
      <w:pPr>
        <w:pStyle w:val="TOC4"/>
        <w:rPr>
          <w:rFonts w:ascii="Calibri" w:hAnsi="Calibri"/>
          <w:kern w:val="2"/>
          <w:sz w:val="22"/>
          <w:szCs w:val="22"/>
        </w:rPr>
      </w:pPr>
      <w:r>
        <w:t>9.2.1</w:t>
      </w:r>
      <w:r>
        <w:rPr>
          <w:rFonts w:ascii="Calibri" w:hAnsi="Calibri"/>
          <w:kern w:val="2"/>
          <w:sz w:val="22"/>
          <w:szCs w:val="22"/>
        </w:rPr>
        <w:tab/>
      </w:r>
      <w:r>
        <w:t>Feasibility Study on 6 GHz for LTE and NR in Licensed and Unlicensed Operations [RAN SI: FS_6GHz_LTE_NR]</w:t>
      </w:r>
      <w:r>
        <w:tab/>
      </w:r>
      <w:r>
        <w:fldChar w:fldCharType="begin" w:fldLock="1"/>
      </w:r>
      <w:r>
        <w:instrText xml:space="preserve"> PAGEREF _Toc153717748 \h </w:instrText>
      </w:r>
      <w:r>
        <w:fldChar w:fldCharType="separate"/>
      </w:r>
      <w:r>
        <w:t>104</w:t>
      </w:r>
      <w:r>
        <w:fldChar w:fldCharType="end"/>
      </w:r>
    </w:p>
    <w:p w14:paraId="0D10429E" w14:textId="7AD3E89F" w:rsidR="001252F5" w:rsidRDefault="001252F5">
      <w:pPr>
        <w:pStyle w:val="TOC4"/>
        <w:rPr>
          <w:rFonts w:ascii="Calibri" w:hAnsi="Calibri"/>
          <w:kern w:val="2"/>
          <w:sz w:val="22"/>
          <w:szCs w:val="22"/>
        </w:rPr>
      </w:pPr>
      <w:r>
        <w:t>9.2.2</w:t>
      </w:r>
      <w:r>
        <w:rPr>
          <w:rFonts w:ascii="Calibri" w:hAnsi="Calibri"/>
          <w:kern w:val="2"/>
          <w:sz w:val="22"/>
          <w:szCs w:val="22"/>
        </w:rPr>
        <w:tab/>
      </w:r>
      <w:r>
        <w:t>Study on Ambient IoT in RAN [RAN SI: FS_Ambient_IoT_RAN]</w:t>
      </w:r>
      <w:r>
        <w:tab/>
      </w:r>
      <w:r>
        <w:fldChar w:fldCharType="begin" w:fldLock="1"/>
      </w:r>
      <w:r>
        <w:instrText xml:space="preserve"> PAGEREF _Toc153717749 \h </w:instrText>
      </w:r>
      <w:r>
        <w:fldChar w:fldCharType="separate"/>
      </w:r>
      <w:r>
        <w:t>106</w:t>
      </w:r>
      <w:r>
        <w:fldChar w:fldCharType="end"/>
      </w:r>
    </w:p>
    <w:p w14:paraId="43D86763" w14:textId="07DA6A89" w:rsidR="001252F5" w:rsidRDefault="001252F5">
      <w:pPr>
        <w:pStyle w:val="TOC4"/>
        <w:rPr>
          <w:rFonts w:ascii="Calibri" w:hAnsi="Calibri"/>
          <w:kern w:val="2"/>
          <w:sz w:val="22"/>
          <w:szCs w:val="22"/>
        </w:rPr>
      </w:pPr>
      <w:r>
        <w:t>9.2.3</w:t>
      </w:r>
      <w:r>
        <w:rPr>
          <w:rFonts w:ascii="Calibri" w:hAnsi="Calibri"/>
          <w:kern w:val="2"/>
          <w:sz w:val="22"/>
          <w:szCs w:val="22"/>
        </w:rPr>
        <w:tab/>
      </w:r>
      <w:r>
        <w:t>Study on self-evaluation towards the IMT-2020 subm. of the 3GPP Satellite RIT [RAN SI: FS_IMT2020_SAT_eval]</w:t>
      </w:r>
      <w:r>
        <w:tab/>
      </w:r>
      <w:r>
        <w:fldChar w:fldCharType="begin" w:fldLock="1"/>
      </w:r>
      <w:r>
        <w:instrText xml:space="preserve"> PAGEREF _Toc153717750 \h </w:instrText>
      </w:r>
      <w:r>
        <w:fldChar w:fldCharType="separate"/>
      </w:r>
      <w:r>
        <w:t>112</w:t>
      </w:r>
      <w:r>
        <w:fldChar w:fldCharType="end"/>
      </w:r>
    </w:p>
    <w:p w14:paraId="60031F73" w14:textId="6E49D73D" w:rsidR="001252F5" w:rsidRDefault="001252F5">
      <w:pPr>
        <w:pStyle w:val="TOC4"/>
        <w:rPr>
          <w:rFonts w:ascii="Calibri" w:hAnsi="Calibri"/>
          <w:kern w:val="2"/>
          <w:sz w:val="22"/>
          <w:szCs w:val="22"/>
        </w:rPr>
      </w:pPr>
      <w:r>
        <w:t>9.2.4</w:t>
      </w:r>
      <w:r>
        <w:rPr>
          <w:rFonts w:ascii="Calibri" w:hAnsi="Calibri"/>
          <w:kern w:val="2"/>
          <w:sz w:val="22"/>
          <w:szCs w:val="22"/>
        </w:rPr>
        <w:tab/>
      </w:r>
      <w:r>
        <w:t>Study on evolution of NR duplex operation [RAN1 SI: FS_NR_duplex_evo]</w:t>
      </w:r>
      <w:r>
        <w:tab/>
      </w:r>
      <w:r>
        <w:fldChar w:fldCharType="begin" w:fldLock="1"/>
      </w:r>
      <w:r>
        <w:instrText xml:space="preserve"> PAGEREF _Toc153717751 \h </w:instrText>
      </w:r>
      <w:r>
        <w:fldChar w:fldCharType="separate"/>
      </w:r>
      <w:r>
        <w:t>113</w:t>
      </w:r>
      <w:r>
        <w:fldChar w:fldCharType="end"/>
      </w:r>
    </w:p>
    <w:p w14:paraId="72DA5A7D" w14:textId="13CB551D" w:rsidR="001252F5" w:rsidRDefault="001252F5">
      <w:pPr>
        <w:pStyle w:val="TOC4"/>
        <w:rPr>
          <w:rFonts w:ascii="Calibri" w:hAnsi="Calibri"/>
          <w:kern w:val="2"/>
          <w:sz w:val="22"/>
          <w:szCs w:val="22"/>
        </w:rPr>
      </w:pPr>
      <w:r>
        <w:t>9.2.5</w:t>
      </w:r>
      <w:r>
        <w:rPr>
          <w:rFonts w:ascii="Calibri" w:hAnsi="Calibri"/>
          <w:kern w:val="2"/>
          <w:sz w:val="22"/>
          <w:szCs w:val="22"/>
        </w:rPr>
        <w:tab/>
      </w:r>
      <w:r>
        <w:t>Study on AI/ML for NR air interface [RAN1 SI: FS_NR_AIML_air]</w:t>
      </w:r>
      <w:r>
        <w:tab/>
      </w:r>
      <w:r>
        <w:fldChar w:fldCharType="begin" w:fldLock="1"/>
      </w:r>
      <w:r>
        <w:instrText xml:space="preserve"> PAGEREF _Toc153717752 \h </w:instrText>
      </w:r>
      <w:r>
        <w:fldChar w:fldCharType="separate"/>
      </w:r>
      <w:r>
        <w:t>114</w:t>
      </w:r>
      <w:r>
        <w:fldChar w:fldCharType="end"/>
      </w:r>
    </w:p>
    <w:p w14:paraId="3DCE53D6" w14:textId="26DAB3A4" w:rsidR="001252F5" w:rsidRDefault="001252F5">
      <w:pPr>
        <w:pStyle w:val="TOC4"/>
        <w:rPr>
          <w:rFonts w:ascii="Calibri" w:hAnsi="Calibri"/>
          <w:kern w:val="2"/>
          <w:sz w:val="22"/>
          <w:szCs w:val="22"/>
        </w:rPr>
      </w:pPr>
      <w:r>
        <w:t>9.2.6</w:t>
      </w:r>
      <w:r>
        <w:rPr>
          <w:rFonts w:ascii="Calibri" w:hAnsi="Calibri"/>
          <w:kern w:val="2"/>
          <w:sz w:val="22"/>
          <w:szCs w:val="22"/>
        </w:rPr>
        <w:tab/>
      </w:r>
      <w:r>
        <w:t>Study on low-power wake-up signal and receiver for NR [RAN1 SI: FS_NR_LPWUS]</w:t>
      </w:r>
      <w:r>
        <w:tab/>
      </w:r>
      <w:r>
        <w:fldChar w:fldCharType="begin" w:fldLock="1"/>
      </w:r>
      <w:r>
        <w:instrText xml:space="preserve"> PAGEREF _Toc153717753 \h </w:instrText>
      </w:r>
      <w:r>
        <w:fldChar w:fldCharType="separate"/>
      </w:r>
      <w:r>
        <w:t>116</w:t>
      </w:r>
      <w:r>
        <w:fldChar w:fldCharType="end"/>
      </w:r>
    </w:p>
    <w:p w14:paraId="2F731E45" w14:textId="254348DE" w:rsidR="001252F5" w:rsidRDefault="001252F5">
      <w:pPr>
        <w:pStyle w:val="TOC4"/>
        <w:rPr>
          <w:rFonts w:ascii="Calibri" w:hAnsi="Calibri"/>
          <w:kern w:val="2"/>
          <w:sz w:val="22"/>
          <w:szCs w:val="22"/>
        </w:rPr>
      </w:pPr>
      <w:r>
        <w:t>9.2.7</w:t>
      </w:r>
      <w:r>
        <w:rPr>
          <w:rFonts w:ascii="Calibri" w:hAnsi="Calibri"/>
          <w:kern w:val="2"/>
          <w:sz w:val="22"/>
          <w:szCs w:val="22"/>
        </w:rPr>
        <w:tab/>
      </w:r>
      <w:r>
        <w:t>Study on NR FR2 OTA testing enhancements [RAN4 SI: FS_NR_FR2_OTA_enh]</w:t>
      </w:r>
      <w:r>
        <w:tab/>
      </w:r>
      <w:r>
        <w:fldChar w:fldCharType="begin" w:fldLock="1"/>
      </w:r>
      <w:r>
        <w:instrText xml:space="preserve"> PAGEREF _Toc153717754 \h </w:instrText>
      </w:r>
      <w:r>
        <w:fldChar w:fldCharType="separate"/>
      </w:r>
      <w:r>
        <w:t>117</w:t>
      </w:r>
      <w:r>
        <w:fldChar w:fldCharType="end"/>
      </w:r>
    </w:p>
    <w:p w14:paraId="6E5D1BA0" w14:textId="422881E2" w:rsidR="001252F5" w:rsidRDefault="001252F5">
      <w:pPr>
        <w:pStyle w:val="TOC4"/>
        <w:rPr>
          <w:rFonts w:ascii="Calibri" w:hAnsi="Calibri"/>
          <w:kern w:val="2"/>
          <w:sz w:val="22"/>
          <w:szCs w:val="22"/>
        </w:rPr>
      </w:pPr>
      <w:r>
        <w:t>9.2.8</w:t>
      </w:r>
      <w:r>
        <w:rPr>
          <w:rFonts w:ascii="Calibri" w:hAnsi="Calibri"/>
          <w:kern w:val="2"/>
          <w:sz w:val="22"/>
          <w:szCs w:val="22"/>
        </w:rPr>
        <w:tab/>
      </w:r>
      <w:r>
        <w:t>Study on simplification of band combination spec for NR and LTE [RAN4 SI: FS_SimBC]</w:t>
      </w:r>
      <w:r>
        <w:tab/>
      </w:r>
      <w:r>
        <w:fldChar w:fldCharType="begin" w:fldLock="1"/>
      </w:r>
      <w:r>
        <w:instrText xml:space="preserve"> PAGEREF _Toc153717755 \h </w:instrText>
      </w:r>
      <w:r>
        <w:fldChar w:fldCharType="separate"/>
      </w:r>
      <w:r>
        <w:t>117</w:t>
      </w:r>
      <w:r>
        <w:fldChar w:fldCharType="end"/>
      </w:r>
    </w:p>
    <w:p w14:paraId="04F9ABCF" w14:textId="3CBAB34E" w:rsidR="001252F5" w:rsidRDefault="001252F5">
      <w:pPr>
        <w:pStyle w:val="TOC4"/>
        <w:rPr>
          <w:rFonts w:ascii="Calibri" w:hAnsi="Calibri"/>
          <w:kern w:val="2"/>
          <w:sz w:val="22"/>
          <w:szCs w:val="22"/>
        </w:rPr>
      </w:pPr>
      <w:r>
        <w:t>9.2.9</w:t>
      </w:r>
      <w:r>
        <w:rPr>
          <w:rFonts w:ascii="Calibri" w:hAnsi="Calibri"/>
          <w:kern w:val="2"/>
          <w:sz w:val="22"/>
          <w:szCs w:val="22"/>
        </w:rPr>
        <w:tab/>
      </w:r>
      <w:r>
        <w:t>Study on enh. for sub-1GHz NR band combinations [RAN4 SI: FS_NR_sub1GHz_combo_enh]</w:t>
      </w:r>
      <w:r>
        <w:tab/>
      </w:r>
      <w:r>
        <w:fldChar w:fldCharType="begin" w:fldLock="1"/>
      </w:r>
      <w:r>
        <w:instrText xml:space="preserve"> PAGEREF _Toc153717756 \h </w:instrText>
      </w:r>
      <w:r>
        <w:fldChar w:fldCharType="separate"/>
      </w:r>
      <w:r>
        <w:t>118</w:t>
      </w:r>
      <w:r>
        <w:fldChar w:fldCharType="end"/>
      </w:r>
    </w:p>
    <w:p w14:paraId="7940E037" w14:textId="687AD025" w:rsidR="001252F5" w:rsidRDefault="001252F5">
      <w:pPr>
        <w:pStyle w:val="TOC3"/>
        <w:rPr>
          <w:rFonts w:ascii="Calibri" w:hAnsi="Calibri"/>
          <w:kern w:val="2"/>
          <w:sz w:val="22"/>
          <w:szCs w:val="22"/>
        </w:rPr>
      </w:pPr>
      <w:r>
        <w:t>9.3</w:t>
      </w:r>
      <w:r>
        <w:rPr>
          <w:rFonts w:ascii="Calibri" w:hAnsi="Calibri"/>
          <w:kern w:val="2"/>
          <w:sz w:val="22"/>
          <w:szCs w:val="22"/>
        </w:rPr>
        <w:tab/>
      </w:r>
      <w:r>
        <w:t>Open REL-18 NR or NR+LTE WIs (not spectrum related)</w:t>
      </w:r>
      <w:r>
        <w:tab/>
      </w:r>
      <w:r>
        <w:fldChar w:fldCharType="begin" w:fldLock="1"/>
      </w:r>
      <w:r>
        <w:instrText xml:space="preserve"> PAGEREF _Toc153717757 \h </w:instrText>
      </w:r>
      <w:r>
        <w:fldChar w:fldCharType="separate"/>
      </w:r>
      <w:r>
        <w:t>119</w:t>
      </w:r>
      <w:r>
        <w:fldChar w:fldCharType="end"/>
      </w:r>
    </w:p>
    <w:p w14:paraId="48E68AC7" w14:textId="738E730E" w:rsidR="001252F5" w:rsidRDefault="001252F5">
      <w:pPr>
        <w:pStyle w:val="TOC4"/>
        <w:rPr>
          <w:rFonts w:ascii="Calibri" w:hAnsi="Calibri"/>
          <w:kern w:val="2"/>
          <w:sz w:val="22"/>
          <w:szCs w:val="22"/>
        </w:rPr>
      </w:pPr>
      <w:r>
        <w:t>9.3.1</w:t>
      </w:r>
      <w:r>
        <w:rPr>
          <w:rFonts w:ascii="Calibri" w:hAnsi="Calibri"/>
          <w:kern w:val="2"/>
          <w:sz w:val="22"/>
          <w:szCs w:val="22"/>
        </w:rPr>
        <w:tab/>
      </w:r>
      <w:r>
        <w:t>Related to RAN1 led WIs</w:t>
      </w:r>
      <w:r>
        <w:tab/>
      </w:r>
      <w:r>
        <w:fldChar w:fldCharType="begin" w:fldLock="1"/>
      </w:r>
      <w:r>
        <w:instrText xml:space="preserve"> PAGEREF _Toc153717758 \h </w:instrText>
      </w:r>
      <w:r>
        <w:fldChar w:fldCharType="separate"/>
      </w:r>
      <w:r>
        <w:t>119</w:t>
      </w:r>
      <w:r>
        <w:fldChar w:fldCharType="end"/>
      </w:r>
    </w:p>
    <w:p w14:paraId="4F66C43E" w14:textId="5D8B7EFF" w:rsidR="001252F5" w:rsidRDefault="001252F5">
      <w:pPr>
        <w:pStyle w:val="TOC5"/>
        <w:rPr>
          <w:rFonts w:ascii="Calibri" w:hAnsi="Calibri"/>
          <w:kern w:val="2"/>
          <w:sz w:val="22"/>
          <w:szCs w:val="22"/>
        </w:rPr>
      </w:pPr>
      <w:r>
        <w:t>9.3.1.1</w:t>
      </w:r>
      <w:r>
        <w:rPr>
          <w:rFonts w:ascii="Calibri" w:hAnsi="Calibri"/>
          <w:kern w:val="2"/>
          <w:sz w:val="22"/>
          <w:szCs w:val="22"/>
        </w:rPr>
        <w:tab/>
      </w:r>
      <w:r>
        <w:t>Enhancement of NR DSS [RAN1 WI: NR_DSS_enh]</w:t>
      </w:r>
      <w:r>
        <w:tab/>
      </w:r>
      <w:r>
        <w:fldChar w:fldCharType="begin" w:fldLock="1"/>
      </w:r>
      <w:r>
        <w:instrText xml:space="preserve"> PAGEREF _Toc153717759 \h </w:instrText>
      </w:r>
      <w:r>
        <w:fldChar w:fldCharType="separate"/>
      </w:r>
      <w:r>
        <w:t>119</w:t>
      </w:r>
      <w:r>
        <w:fldChar w:fldCharType="end"/>
      </w:r>
    </w:p>
    <w:p w14:paraId="34835118" w14:textId="54DF6669" w:rsidR="001252F5" w:rsidRDefault="001252F5">
      <w:pPr>
        <w:pStyle w:val="TOC5"/>
        <w:rPr>
          <w:rFonts w:ascii="Calibri" w:hAnsi="Calibri"/>
          <w:kern w:val="2"/>
          <w:sz w:val="22"/>
          <w:szCs w:val="22"/>
        </w:rPr>
      </w:pPr>
      <w:r>
        <w:t>9.3.1.2</w:t>
      </w:r>
      <w:r>
        <w:rPr>
          <w:rFonts w:ascii="Calibri" w:hAnsi="Calibri"/>
          <w:kern w:val="2"/>
          <w:sz w:val="22"/>
          <w:szCs w:val="22"/>
        </w:rPr>
        <w:tab/>
      </w:r>
      <w:r>
        <w:t>Multi-carrier enhancements for NR [RAN1 WI: NR_MC_enh]</w:t>
      </w:r>
      <w:r>
        <w:tab/>
      </w:r>
      <w:r>
        <w:fldChar w:fldCharType="begin" w:fldLock="1"/>
      </w:r>
      <w:r>
        <w:instrText xml:space="preserve"> PAGEREF _Toc153717760 \h </w:instrText>
      </w:r>
      <w:r>
        <w:fldChar w:fldCharType="separate"/>
      </w:r>
      <w:r>
        <w:t>119</w:t>
      </w:r>
      <w:r>
        <w:fldChar w:fldCharType="end"/>
      </w:r>
    </w:p>
    <w:p w14:paraId="2CCAE601" w14:textId="22FAB9AA" w:rsidR="001252F5" w:rsidRDefault="001252F5">
      <w:pPr>
        <w:pStyle w:val="TOC5"/>
        <w:rPr>
          <w:rFonts w:ascii="Calibri" w:hAnsi="Calibri"/>
          <w:kern w:val="2"/>
          <w:sz w:val="22"/>
          <w:szCs w:val="22"/>
        </w:rPr>
      </w:pPr>
      <w:r>
        <w:t>9.3.1.3</w:t>
      </w:r>
      <w:r>
        <w:rPr>
          <w:rFonts w:ascii="Calibri" w:hAnsi="Calibri"/>
          <w:kern w:val="2"/>
          <w:sz w:val="22"/>
          <w:szCs w:val="22"/>
        </w:rPr>
        <w:tab/>
      </w:r>
      <w:r>
        <w:t>Further NR coverage enhancements [RAN1 WI: NR_cov_enh2]</w:t>
      </w:r>
      <w:r>
        <w:tab/>
      </w:r>
      <w:r>
        <w:fldChar w:fldCharType="begin" w:fldLock="1"/>
      </w:r>
      <w:r>
        <w:instrText xml:space="preserve"> PAGEREF _Toc153717761 \h </w:instrText>
      </w:r>
      <w:r>
        <w:fldChar w:fldCharType="separate"/>
      </w:r>
      <w:r>
        <w:t>121</w:t>
      </w:r>
      <w:r>
        <w:fldChar w:fldCharType="end"/>
      </w:r>
    </w:p>
    <w:p w14:paraId="7EE6777F" w14:textId="79B7F1D7" w:rsidR="001252F5" w:rsidRDefault="001252F5">
      <w:pPr>
        <w:pStyle w:val="TOC5"/>
        <w:rPr>
          <w:rFonts w:ascii="Calibri" w:hAnsi="Calibri"/>
          <w:kern w:val="2"/>
          <w:sz w:val="22"/>
          <w:szCs w:val="22"/>
        </w:rPr>
      </w:pPr>
      <w:r>
        <w:t>9.3.1.4</w:t>
      </w:r>
      <w:r>
        <w:rPr>
          <w:rFonts w:ascii="Calibri" w:hAnsi="Calibri"/>
          <w:kern w:val="2"/>
          <w:sz w:val="22"/>
          <w:szCs w:val="22"/>
        </w:rPr>
        <w:tab/>
      </w:r>
      <w:r>
        <w:t>NR MIMO evolution for DL and UL [RAN1 WI: NR_MIMO_evo_DL_UL]</w:t>
      </w:r>
      <w:r>
        <w:tab/>
      </w:r>
      <w:r>
        <w:fldChar w:fldCharType="begin" w:fldLock="1"/>
      </w:r>
      <w:r>
        <w:instrText xml:space="preserve"> PAGEREF _Toc153717762 \h </w:instrText>
      </w:r>
      <w:r>
        <w:fldChar w:fldCharType="separate"/>
      </w:r>
      <w:r>
        <w:t>122</w:t>
      </w:r>
      <w:r>
        <w:fldChar w:fldCharType="end"/>
      </w:r>
    </w:p>
    <w:p w14:paraId="6A8339BF" w14:textId="72B86503" w:rsidR="001252F5" w:rsidRDefault="001252F5">
      <w:pPr>
        <w:pStyle w:val="TOC5"/>
        <w:rPr>
          <w:rFonts w:ascii="Calibri" w:hAnsi="Calibri"/>
          <w:kern w:val="2"/>
          <w:sz w:val="22"/>
          <w:szCs w:val="22"/>
        </w:rPr>
      </w:pPr>
      <w:r>
        <w:t>9.3.1.5</w:t>
      </w:r>
      <w:r>
        <w:rPr>
          <w:rFonts w:ascii="Calibri" w:hAnsi="Calibri"/>
          <w:kern w:val="2"/>
          <w:sz w:val="22"/>
          <w:szCs w:val="22"/>
        </w:rPr>
        <w:tab/>
      </w:r>
      <w:r>
        <w:t>NR sidelink evolution [RAN1 WI: NR_SL_enh2]</w:t>
      </w:r>
      <w:r>
        <w:tab/>
      </w:r>
      <w:r>
        <w:fldChar w:fldCharType="begin" w:fldLock="1"/>
      </w:r>
      <w:r>
        <w:instrText xml:space="preserve"> PAGEREF _Toc153717763 \h </w:instrText>
      </w:r>
      <w:r>
        <w:fldChar w:fldCharType="separate"/>
      </w:r>
      <w:r>
        <w:t>122</w:t>
      </w:r>
      <w:r>
        <w:fldChar w:fldCharType="end"/>
      </w:r>
    </w:p>
    <w:p w14:paraId="474B42E8" w14:textId="42D0A0D6" w:rsidR="001252F5" w:rsidRDefault="001252F5">
      <w:pPr>
        <w:pStyle w:val="TOC5"/>
        <w:rPr>
          <w:rFonts w:ascii="Calibri" w:hAnsi="Calibri"/>
          <w:kern w:val="2"/>
          <w:sz w:val="22"/>
          <w:szCs w:val="22"/>
        </w:rPr>
      </w:pPr>
      <w:r>
        <w:t>9.3.1.6</w:t>
      </w:r>
      <w:r>
        <w:rPr>
          <w:rFonts w:ascii="Calibri" w:hAnsi="Calibri"/>
          <w:kern w:val="2"/>
          <w:sz w:val="22"/>
          <w:szCs w:val="22"/>
        </w:rPr>
        <w:tab/>
      </w:r>
      <w:r>
        <w:t>NR network-controlled repeaters [RAN1 WI: NR_netcon_repeater]</w:t>
      </w:r>
      <w:r>
        <w:tab/>
      </w:r>
      <w:r>
        <w:fldChar w:fldCharType="begin" w:fldLock="1"/>
      </w:r>
      <w:r>
        <w:instrText xml:space="preserve"> PAGEREF _Toc153717764 \h </w:instrText>
      </w:r>
      <w:r>
        <w:fldChar w:fldCharType="separate"/>
      </w:r>
      <w:r>
        <w:t>123</w:t>
      </w:r>
      <w:r>
        <w:fldChar w:fldCharType="end"/>
      </w:r>
    </w:p>
    <w:p w14:paraId="2D52950D" w14:textId="0CF697ED" w:rsidR="001252F5" w:rsidRDefault="001252F5">
      <w:pPr>
        <w:pStyle w:val="TOC5"/>
        <w:rPr>
          <w:rFonts w:ascii="Calibri" w:hAnsi="Calibri"/>
          <w:kern w:val="2"/>
          <w:sz w:val="22"/>
          <w:szCs w:val="22"/>
        </w:rPr>
      </w:pPr>
      <w:r>
        <w:t>9.3.1.7</w:t>
      </w:r>
      <w:r>
        <w:rPr>
          <w:rFonts w:ascii="Calibri" w:hAnsi="Calibri"/>
          <w:kern w:val="2"/>
          <w:sz w:val="22"/>
          <w:szCs w:val="22"/>
        </w:rPr>
        <w:tab/>
      </w:r>
      <w:r>
        <w:t>Enhanced support of reduced capability NR devices [RAN1 WI: NR_redcap_enh]</w:t>
      </w:r>
      <w:r>
        <w:tab/>
      </w:r>
      <w:r>
        <w:fldChar w:fldCharType="begin" w:fldLock="1"/>
      </w:r>
      <w:r>
        <w:instrText xml:space="preserve"> PAGEREF _Toc153717765 \h </w:instrText>
      </w:r>
      <w:r>
        <w:fldChar w:fldCharType="separate"/>
      </w:r>
      <w:r>
        <w:t>123</w:t>
      </w:r>
      <w:r>
        <w:fldChar w:fldCharType="end"/>
      </w:r>
    </w:p>
    <w:p w14:paraId="542CD43C" w14:textId="1D0099CA" w:rsidR="001252F5" w:rsidRDefault="001252F5">
      <w:pPr>
        <w:pStyle w:val="TOC5"/>
        <w:rPr>
          <w:rFonts w:ascii="Calibri" w:hAnsi="Calibri"/>
          <w:kern w:val="2"/>
          <w:sz w:val="22"/>
          <w:szCs w:val="22"/>
        </w:rPr>
      </w:pPr>
      <w:r>
        <w:t>9.3.1.8</w:t>
      </w:r>
      <w:r>
        <w:rPr>
          <w:rFonts w:ascii="Calibri" w:hAnsi="Calibri"/>
          <w:kern w:val="2"/>
          <w:sz w:val="22"/>
          <w:szCs w:val="22"/>
        </w:rPr>
        <w:tab/>
      </w:r>
      <w:r>
        <w:t>Network energy savings for NR [RAN1 WI: Netw_Energy_NR]</w:t>
      </w:r>
      <w:r>
        <w:tab/>
      </w:r>
      <w:r>
        <w:fldChar w:fldCharType="begin" w:fldLock="1"/>
      </w:r>
      <w:r>
        <w:instrText xml:space="preserve"> PAGEREF _Toc153717766 \h </w:instrText>
      </w:r>
      <w:r>
        <w:fldChar w:fldCharType="separate"/>
      </w:r>
      <w:r>
        <w:t>125</w:t>
      </w:r>
      <w:r>
        <w:fldChar w:fldCharType="end"/>
      </w:r>
    </w:p>
    <w:p w14:paraId="56D6EAB2" w14:textId="25364DC9" w:rsidR="001252F5" w:rsidRDefault="001252F5">
      <w:pPr>
        <w:pStyle w:val="TOC5"/>
        <w:rPr>
          <w:rFonts w:ascii="Calibri" w:hAnsi="Calibri"/>
          <w:kern w:val="2"/>
          <w:sz w:val="22"/>
          <w:szCs w:val="22"/>
        </w:rPr>
      </w:pPr>
      <w:r>
        <w:t>9.3.1.9</w:t>
      </w:r>
      <w:r>
        <w:rPr>
          <w:rFonts w:ascii="Calibri" w:hAnsi="Calibri"/>
          <w:kern w:val="2"/>
          <w:sz w:val="22"/>
          <w:szCs w:val="22"/>
        </w:rPr>
        <w:tab/>
      </w:r>
      <w:r>
        <w:t>Expanded and improved NR positioning [RAN1 WI: NR_pos_enh2]</w:t>
      </w:r>
      <w:r>
        <w:tab/>
      </w:r>
      <w:r>
        <w:fldChar w:fldCharType="begin" w:fldLock="1"/>
      </w:r>
      <w:r>
        <w:instrText xml:space="preserve"> PAGEREF _Toc153717767 \h </w:instrText>
      </w:r>
      <w:r>
        <w:fldChar w:fldCharType="separate"/>
      </w:r>
      <w:r>
        <w:t>125</w:t>
      </w:r>
      <w:r>
        <w:fldChar w:fldCharType="end"/>
      </w:r>
    </w:p>
    <w:p w14:paraId="0DF693E5" w14:textId="6258B96A" w:rsidR="001252F5" w:rsidRDefault="001252F5">
      <w:pPr>
        <w:pStyle w:val="TOC4"/>
        <w:rPr>
          <w:rFonts w:ascii="Calibri" w:hAnsi="Calibri"/>
          <w:kern w:val="2"/>
          <w:sz w:val="22"/>
          <w:szCs w:val="22"/>
        </w:rPr>
      </w:pPr>
      <w:r>
        <w:t>9.3.2</w:t>
      </w:r>
      <w:r>
        <w:rPr>
          <w:rFonts w:ascii="Calibri" w:hAnsi="Calibri"/>
          <w:kern w:val="2"/>
          <w:sz w:val="22"/>
          <w:szCs w:val="22"/>
        </w:rPr>
        <w:tab/>
      </w:r>
      <w:r>
        <w:t>Related to RAN2 led WIs</w:t>
      </w:r>
      <w:r>
        <w:tab/>
      </w:r>
      <w:r>
        <w:fldChar w:fldCharType="begin" w:fldLock="1"/>
      </w:r>
      <w:r>
        <w:instrText xml:space="preserve"> PAGEREF _Toc153717768 \h </w:instrText>
      </w:r>
      <w:r>
        <w:fldChar w:fldCharType="separate"/>
      </w:r>
      <w:r>
        <w:t>128</w:t>
      </w:r>
      <w:r>
        <w:fldChar w:fldCharType="end"/>
      </w:r>
    </w:p>
    <w:p w14:paraId="47947AE1" w14:textId="319679C5" w:rsidR="001252F5" w:rsidRDefault="001252F5">
      <w:pPr>
        <w:pStyle w:val="TOC5"/>
        <w:rPr>
          <w:rFonts w:ascii="Calibri" w:hAnsi="Calibri"/>
          <w:kern w:val="2"/>
          <w:sz w:val="22"/>
          <w:szCs w:val="22"/>
        </w:rPr>
      </w:pPr>
      <w:r>
        <w:t>9.3.2.1</w:t>
      </w:r>
      <w:r>
        <w:rPr>
          <w:rFonts w:ascii="Calibri" w:hAnsi="Calibri"/>
          <w:kern w:val="2"/>
          <w:sz w:val="22"/>
          <w:szCs w:val="22"/>
        </w:rPr>
        <w:tab/>
      </w:r>
      <w:r>
        <w:t>Further NR mobility enh. [RAN2 WI: NR_Mob_enh2]</w:t>
      </w:r>
      <w:r>
        <w:tab/>
      </w:r>
      <w:r>
        <w:fldChar w:fldCharType="begin" w:fldLock="1"/>
      </w:r>
      <w:r>
        <w:instrText xml:space="preserve"> PAGEREF _Toc153717769 \h </w:instrText>
      </w:r>
      <w:r>
        <w:fldChar w:fldCharType="separate"/>
      </w:r>
      <w:r>
        <w:t>128</w:t>
      </w:r>
      <w:r>
        <w:fldChar w:fldCharType="end"/>
      </w:r>
    </w:p>
    <w:p w14:paraId="263AD68B" w14:textId="5EB3CDDE" w:rsidR="001252F5" w:rsidRDefault="001252F5">
      <w:pPr>
        <w:pStyle w:val="TOC5"/>
        <w:rPr>
          <w:rFonts w:ascii="Calibri" w:hAnsi="Calibri"/>
          <w:kern w:val="2"/>
          <w:sz w:val="22"/>
          <w:szCs w:val="22"/>
        </w:rPr>
      </w:pPr>
      <w:r>
        <w:t>9.3.2.2</w:t>
      </w:r>
      <w:r>
        <w:rPr>
          <w:rFonts w:ascii="Calibri" w:hAnsi="Calibri"/>
          <w:kern w:val="2"/>
          <w:sz w:val="22"/>
          <w:szCs w:val="22"/>
        </w:rPr>
        <w:tab/>
      </w:r>
      <w:r>
        <w:t>Core part: MT-SDT for NR [RAN2 WI: NR_MT_SDT-Core]</w:t>
      </w:r>
      <w:r>
        <w:tab/>
      </w:r>
      <w:r>
        <w:fldChar w:fldCharType="begin" w:fldLock="1"/>
      </w:r>
      <w:r>
        <w:instrText xml:space="preserve"> PAGEREF _Toc153717770 \h </w:instrText>
      </w:r>
      <w:r>
        <w:fldChar w:fldCharType="separate"/>
      </w:r>
      <w:r>
        <w:t>129</w:t>
      </w:r>
      <w:r>
        <w:fldChar w:fldCharType="end"/>
      </w:r>
    </w:p>
    <w:p w14:paraId="3A454CF1" w14:textId="51849993" w:rsidR="001252F5" w:rsidRDefault="001252F5">
      <w:pPr>
        <w:pStyle w:val="TOC5"/>
        <w:rPr>
          <w:rFonts w:ascii="Calibri" w:hAnsi="Calibri"/>
          <w:kern w:val="2"/>
          <w:sz w:val="22"/>
          <w:szCs w:val="22"/>
        </w:rPr>
      </w:pPr>
      <w:r>
        <w:t>9.3.2.3</w:t>
      </w:r>
      <w:r>
        <w:rPr>
          <w:rFonts w:ascii="Calibri" w:hAnsi="Calibri"/>
          <w:kern w:val="2"/>
          <w:sz w:val="22"/>
          <w:szCs w:val="22"/>
        </w:rPr>
        <w:tab/>
      </w:r>
      <w:r>
        <w:t>Dual Tx/Rx Multi-SIM for NR [RAN2 WI: NR_DualTxRx_MUSIM]</w:t>
      </w:r>
      <w:r>
        <w:tab/>
      </w:r>
      <w:r>
        <w:fldChar w:fldCharType="begin" w:fldLock="1"/>
      </w:r>
      <w:r>
        <w:instrText xml:space="preserve"> PAGEREF _Toc153717771 \h </w:instrText>
      </w:r>
      <w:r>
        <w:fldChar w:fldCharType="separate"/>
      </w:r>
      <w:r>
        <w:t>129</w:t>
      </w:r>
      <w:r>
        <w:fldChar w:fldCharType="end"/>
      </w:r>
    </w:p>
    <w:p w14:paraId="0FA5871B" w14:textId="2ECA993F" w:rsidR="001252F5" w:rsidRDefault="001252F5">
      <w:pPr>
        <w:pStyle w:val="TOC5"/>
        <w:rPr>
          <w:rFonts w:ascii="Calibri" w:hAnsi="Calibri"/>
          <w:kern w:val="2"/>
          <w:sz w:val="22"/>
          <w:szCs w:val="22"/>
        </w:rPr>
      </w:pPr>
      <w:r>
        <w:t>9.3.2.4</w:t>
      </w:r>
      <w:r>
        <w:rPr>
          <w:rFonts w:ascii="Calibri" w:hAnsi="Calibri"/>
          <w:kern w:val="2"/>
          <w:sz w:val="22"/>
          <w:szCs w:val="22"/>
        </w:rPr>
        <w:tab/>
      </w:r>
      <w:r>
        <w:t>NR SL relay enhancements [RAN2 WI: NR_SL_relay_enh]</w:t>
      </w:r>
      <w:r>
        <w:tab/>
      </w:r>
      <w:r>
        <w:fldChar w:fldCharType="begin" w:fldLock="1"/>
      </w:r>
      <w:r>
        <w:instrText xml:space="preserve"> PAGEREF _Toc153717772 \h </w:instrText>
      </w:r>
      <w:r>
        <w:fldChar w:fldCharType="separate"/>
      </w:r>
      <w:r>
        <w:t>130</w:t>
      </w:r>
      <w:r>
        <w:fldChar w:fldCharType="end"/>
      </w:r>
    </w:p>
    <w:p w14:paraId="5C3CCA35" w14:textId="1DD2D14C" w:rsidR="001252F5" w:rsidRDefault="001252F5">
      <w:pPr>
        <w:pStyle w:val="TOC5"/>
        <w:rPr>
          <w:rFonts w:ascii="Calibri" w:hAnsi="Calibri"/>
          <w:kern w:val="2"/>
          <w:sz w:val="22"/>
          <w:szCs w:val="22"/>
        </w:rPr>
      </w:pPr>
      <w:r>
        <w:t>9.3.2.5</w:t>
      </w:r>
      <w:r>
        <w:rPr>
          <w:rFonts w:ascii="Calibri" w:hAnsi="Calibri"/>
          <w:kern w:val="2"/>
          <w:sz w:val="22"/>
          <w:szCs w:val="22"/>
        </w:rPr>
        <w:tab/>
      </w:r>
      <w:r>
        <w:t>Core part: IDC enhancements for NR and MR-DC [RAN2 WI: NR_IDC_enh-Core]</w:t>
      </w:r>
      <w:r>
        <w:tab/>
      </w:r>
      <w:r>
        <w:fldChar w:fldCharType="begin" w:fldLock="1"/>
      </w:r>
      <w:r>
        <w:instrText xml:space="preserve"> PAGEREF _Toc153717773 \h </w:instrText>
      </w:r>
      <w:r>
        <w:fldChar w:fldCharType="separate"/>
      </w:r>
      <w:r>
        <w:t>130</w:t>
      </w:r>
      <w:r>
        <w:fldChar w:fldCharType="end"/>
      </w:r>
    </w:p>
    <w:p w14:paraId="23264453" w14:textId="54BFAA0D" w:rsidR="001252F5" w:rsidRDefault="001252F5">
      <w:pPr>
        <w:pStyle w:val="TOC5"/>
        <w:rPr>
          <w:rFonts w:ascii="Calibri" w:hAnsi="Calibri"/>
          <w:kern w:val="2"/>
          <w:sz w:val="22"/>
          <w:szCs w:val="22"/>
        </w:rPr>
      </w:pPr>
      <w:r>
        <w:t>9.3.2.6</w:t>
      </w:r>
      <w:r>
        <w:rPr>
          <w:rFonts w:ascii="Calibri" w:hAnsi="Calibri"/>
          <w:kern w:val="2"/>
          <w:sz w:val="22"/>
          <w:szCs w:val="22"/>
        </w:rPr>
        <w:tab/>
      </w:r>
      <w:r>
        <w:t>Core part: NR support for UAV [RAN2 WI: NR_UAV-Core]</w:t>
      </w:r>
      <w:r>
        <w:tab/>
      </w:r>
      <w:r>
        <w:fldChar w:fldCharType="begin" w:fldLock="1"/>
      </w:r>
      <w:r>
        <w:instrText xml:space="preserve"> PAGEREF _Toc153717774 \h </w:instrText>
      </w:r>
      <w:r>
        <w:fldChar w:fldCharType="separate"/>
      </w:r>
      <w:r>
        <w:t>130</w:t>
      </w:r>
      <w:r>
        <w:fldChar w:fldCharType="end"/>
      </w:r>
    </w:p>
    <w:p w14:paraId="0E17DB4E" w14:textId="6D65C86C" w:rsidR="001252F5" w:rsidRDefault="001252F5">
      <w:pPr>
        <w:pStyle w:val="TOC5"/>
        <w:rPr>
          <w:rFonts w:ascii="Calibri" w:hAnsi="Calibri"/>
          <w:kern w:val="2"/>
          <w:sz w:val="22"/>
          <w:szCs w:val="22"/>
        </w:rPr>
      </w:pPr>
      <w:r>
        <w:t>9.3.2.7</w:t>
      </w:r>
      <w:r>
        <w:rPr>
          <w:rFonts w:ascii="Calibri" w:hAnsi="Calibri"/>
          <w:kern w:val="2"/>
          <w:sz w:val="22"/>
          <w:szCs w:val="22"/>
        </w:rPr>
        <w:tab/>
      </w:r>
      <w:r>
        <w:t>NR NTN enhancements [RAN2 WI: NR_NTN_enh]</w:t>
      </w:r>
      <w:r>
        <w:tab/>
      </w:r>
      <w:r>
        <w:fldChar w:fldCharType="begin" w:fldLock="1"/>
      </w:r>
      <w:r>
        <w:instrText xml:space="preserve"> PAGEREF _Toc153717775 \h </w:instrText>
      </w:r>
      <w:r>
        <w:fldChar w:fldCharType="separate"/>
      </w:r>
      <w:r>
        <w:t>131</w:t>
      </w:r>
      <w:r>
        <w:fldChar w:fldCharType="end"/>
      </w:r>
    </w:p>
    <w:p w14:paraId="4444E6D3" w14:textId="4FC44D1F" w:rsidR="001252F5" w:rsidRDefault="001252F5">
      <w:pPr>
        <w:pStyle w:val="TOC5"/>
        <w:rPr>
          <w:rFonts w:ascii="Calibri" w:hAnsi="Calibri"/>
          <w:kern w:val="2"/>
          <w:sz w:val="22"/>
          <w:szCs w:val="22"/>
        </w:rPr>
      </w:pPr>
      <w:r>
        <w:t>9.3.2.8</w:t>
      </w:r>
      <w:r>
        <w:rPr>
          <w:rFonts w:ascii="Calibri" w:hAnsi="Calibri"/>
          <w:kern w:val="2"/>
          <w:sz w:val="22"/>
          <w:szCs w:val="22"/>
        </w:rPr>
        <w:tab/>
      </w:r>
      <w:r>
        <w:t>Core part: Enhancements of NR Multicast and Broadcast Services [RAN2 WI: NR_MBS_enh-Core]</w:t>
      </w:r>
      <w:r>
        <w:tab/>
      </w:r>
      <w:r>
        <w:fldChar w:fldCharType="begin" w:fldLock="1"/>
      </w:r>
      <w:r>
        <w:instrText xml:space="preserve"> PAGEREF _Toc153717776 \h </w:instrText>
      </w:r>
      <w:r>
        <w:fldChar w:fldCharType="separate"/>
      </w:r>
      <w:r>
        <w:t>136</w:t>
      </w:r>
      <w:r>
        <w:fldChar w:fldCharType="end"/>
      </w:r>
    </w:p>
    <w:p w14:paraId="2257FBEE" w14:textId="4B082CF8" w:rsidR="001252F5" w:rsidRDefault="001252F5">
      <w:pPr>
        <w:pStyle w:val="TOC5"/>
        <w:rPr>
          <w:rFonts w:ascii="Calibri" w:hAnsi="Calibri"/>
          <w:kern w:val="2"/>
          <w:sz w:val="22"/>
          <w:szCs w:val="22"/>
        </w:rPr>
      </w:pPr>
      <w:r>
        <w:t>9.3.2.9</w:t>
      </w:r>
      <w:r>
        <w:rPr>
          <w:rFonts w:ascii="Calibri" w:hAnsi="Calibri"/>
          <w:kern w:val="2"/>
          <w:sz w:val="22"/>
          <w:szCs w:val="22"/>
        </w:rPr>
        <w:tab/>
      </w:r>
      <w:r>
        <w:t>Core part: XR enhancements for NR [RAN2 WI: NR_XR_enh-Core]</w:t>
      </w:r>
      <w:r>
        <w:tab/>
      </w:r>
      <w:r>
        <w:fldChar w:fldCharType="begin" w:fldLock="1"/>
      </w:r>
      <w:r>
        <w:instrText xml:space="preserve"> PAGEREF _Toc153717777 \h </w:instrText>
      </w:r>
      <w:r>
        <w:fldChar w:fldCharType="separate"/>
      </w:r>
      <w:r>
        <w:t>136</w:t>
      </w:r>
      <w:r>
        <w:fldChar w:fldCharType="end"/>
      </w:r>
    </w:p>
    <w:p w14:paraId="246893AF" w14:textId="4CC2EDD8" w:rsidR="001252F5" w:rsidRDefault="001252F5">
      <w:pPr>
        <w:pStyle w:val="TOC4"/>
        <w:rPr>
          <w:rFonts w:ascii="Calibri" w:hAnsi="Calibri"/>
          <w:kern w:val="2"/>
          <w:sz w:val="22"/>
          <w:szCs w:val="22"/>
        </w:rPr>
      </w:pPr>
      <w:r>
        <w:t>9.3.3</w:t>
      </w:r>
      <w:r>
        <w:rPr>
          <w:rFonts w:ascii="Calibri" w:hAnsi="Calibri"/>
          <w:kern w:val="2"/>
          <w:sz w:val="22"/>
          <w:szCs w:val="22"/>
        </w:rPr>
        <w:tab/>
      </w:r>
      <w:r>
        <w:t>Related to RAN3 led WIs</w:t>
      </w:r>
      <w:r>
        <w:tab/>
      </w:r>
      <w:r>
        <w:fldChar w:fldCharType="begin" w:fldLock="1"/>
      </w:r>
      <w:r>
        <w:instrText xml:space="preserve"> PAGEREF _Toc153717778 \h </w:instrText>
      </w:r>
      <w:r>
        <w:fldChar w:fldCharType="separate"/>
      </w:r>
      <w:r>
        <w:t>139</w:t>
      </w:r>
      <w:r>
        <w:fldChar w:fldCharType="end"/>
      </w:r>
    </w:p>
    <w:p w14:paraId="5AF65938" w14:textId="42E1BA7D" w:rsidR="001252F5" w:rsidRDefault="001252F5">
      <w:pPr>
        <w:pStyle w:val="TOC5"/>
        <w:rPr>
          <w:rFonts w:ascii="Calibri" w:hAnsi="Calibri"/>
          <w:kern w:val="2"/>
          <w:sz w:val="22"/>
          <w:szCs w:val="22"/>
        </w:rPr>
      </w:pPr>
      <w:r>
        <w:t>9.3.3.1</w:t>
      </w:r>
      <w:r>
        <w:rPr>
          <w:rFonts w:ascii="Calibri" w:hAnsi="Calibri"/>
          <w:kern w:val="2"/>
          <w:sz w:val="22"/>
          <w:szCs w:val="22"/>
        </w:rPr>
        <w:tab/>
      </w:r>
      <w:r>
        <w:t>Core part: Further enh. of data collection for SON/MDT in NR standalone and MR-DC [RAN3 WI: NR_ENDC_SON_MDT_enh2-Core]</w:t>
      </w:r>
      <w:r>
        <w:tab/>
      </w:r>
      <w:r>
        <w:fldChar w:fldCharType="begin" w:fldLock="1"/>
      </w:r>
      <w:r>
        <w:instrText xml:space="preserve"> PAGEREF _Toc153717779 \h </w:instrText>
      </w:r>
      <w:r>
        <w:fldChar w:fldCharType="separate"/>
      </w:r>
      <w:r>
        <w:t>139</w:t>
      </w:r>
      <w:r>
        <w:fldChar w:fldCharType="end"/>
      </w:r>
    </w:p>
    <w:p w14:paraId="37C99F79" w14:textId="7969D27B" w:rsidR="001252F5" w:rsidRDefault="001252F5">
      <w:pPr>
        <w:pStyle w:val="TOC5"/>
        <w:rPr>
          <w:rFonts w:ascii="Calibri" w:hAnsi="Calibri"/>
          <w:kern w:val="2"/>
          <w:sz w:val="22"/>
          <w:szCs w:val="22"/>
        </w:rPr>
      </w:pPr>
      <w:r>
        <w:t>9.3.3.2</w:t>
      </w:r>
      <w:r>
        <w:rPr>
          <w:rFonts w:ascii="Calibri" w:hAnsi="Calibri"/>
          <w:kern w:val="2"/>
          <w:sz w:val="22"/>
          <w:szCs w:val="22"/>
        </w:rPr>
        <w:tab/>
      </w:r>
      <w:r>
        <w:t>Core part: Enh. on NR QoE management and optimizations for diverse services [RAN3 WI: NR_QoE_enh-Core]</w:t>
      </w:r>
      <w:r>
        <w:tab/>
      </w:r>
      <w:r>
        <w:fldChar w:fldCharType="begin" w:fldLock="1"/>
      </w:r>
      <w:r>
        <w:instrText xml:space="preserve"> PAGEREF _Toc153717780 \h </w:instrText>
      </w:r>
      <w:r>
        <w:fldChar w:fldCharType="separate"/>
      </w:r>
      <w:r>
        <w:t>140</w:t>
      </w:r>
      <w:r>
        <w:fldChar w:fldCharType="end"/>
      </w:r>
    </w:p>
    <w:p w14:paraId="4CF7AE89" w14:textId="2BE016CC" w:rsidR="001252F5" w:rsidRDefault="001252F5">
      <w:pPr>
        <w:pStyle w:val="TOC5"/>
        <w:rPr>
          <w:rFonts w:ascii="Calibri" w:hAnsi="Calibri"/>
          <w:kern w:val="2"/>
          <w:sz w:val="22"/>
          <w:szCs w:val="22"/>
        </w:rPr>
      </w:pPr>
      <w:r>
        <w:t>9.3.3.3</w:t>
      </w:r>
      <w:r>
        <w:rPr>
          <w:rFonts w:ascii="Calibri" w:hAnsi="Calibri"/>
          <w:kern w:val="2"/>
          <w:sz w:val="22"/>
          <w:szCs w:val="22"/>
        </w:rPr>
        <w:tab/>
      </w:r>
      <w:r>
        <w:t>Mobile IAB for NR [RAN3 WI: NR_mobile_IAB]</w:t>
      </w:r>
      <w:r>
        <w:tab/>
      </w:r>
      <w:r>
        <w:fldChar w:fldCharType="begin" w:fldLock="1"/>
      </w:r>
      <w:r>
        <w:instrText xml:space="preserve"> PAGEREF _Toc153717781 \h </w:instrText>
      </w:r>
      <w:r>
        <w:fldChar w:fldCharType="separate"/>
      </w:r>
      <w:r>
        <w:t>140</w:t>
      </w:r>
      <w:r>
        <w:fldChar w:fldCharType="end"/>
      </w:r>
    </w:p>
    <w:p w14:paraId="54EFA5D8" w14:textId="6A1C1236" w:rsidR="001252F5" w:rsidRDefault="001252F5">
      <w:pPr>
        <w:pStyle w:val="TOC5"/>
        <w:rPr>
          <w:rFonts w:ascii="Calibri" w:hAnsi="Calibri"/>
          <w:kern w:val="2"/>
          <w:sz w:val="22"/>
          <w:szCs w:val="22"/>
        </w:rPr>
      </w:pPr>
      <w:r>
        <w:t>9.3.3.4</w:t>
      </w:r>
      <w:r>
        <w:rPr>
          <w:rFonts w:ascii="Calibri" w:hAnsi="Calibri"/>
          <w:kern w:val="2"/>
          <w:sz w:val="22"/>
          <w:szCs w:val="22"/>
        </w:rPr>
        <w:tab/>
      </w:r>
      <w:r>
        <w:t>Core part: AI/ML for NG-RAN [RAN3 WI: NR_AIML_NGRAN-Core]</w:t>
      </w:r>
      <w:r>
        <w:tab/>
      </w:r>
      <w:r>
        <w:fldChar w:fldCharType="begin" w:fldLock="1"/>
      </w:r>
      <w:r>
        <w:instrText xml:space="preserve"> PAGEREF _Toc153717782 \h </w:instrText>
      </w:r>
      <w:r>
        <w:fldChar w:fldCharType="separate"/>
      </w:r>
      <w:r>
        <w:t>141</w:t>
      </w:r>
      <w:r>
        <w:fldChar w:fldCharType="end"/>
      </w:r>
    </w:p>
    <w:p w14:paraId="08BA34C7" w14:textId="58C23070" w:rsidR="001252F5" w:rsidRDefault="001252F5">
      <w:pPr>
        <w:pStyle w:val="TOC5"/>
        <w:rPr>
          <w:rFonts w:ascii="Calibri" w:hAnsi="Calibri"/>
          <w:kern w:val="2"/>
          <w:sz w:val="22"/>
          <w:szCs w:val="22"/>
        </w:rPr>
      </w:pPr>
      <w:r>
        <w:t>9.3.3.5</w:t>
      </w:r>
      <w:r>
        <w:rPr>
          <w:rFonts w:ascii="Calibri" w:hAnsi="Calibri"/>
          <w:kern w:val="2"/>
          <w:sz w:val="22"/>
          <w:szCs w:val="22"/>
        </w:rPr>
        <w:tab/>
      </w:r>
      <w:r>
        <w:t>Core part: NR Timing Resiliency and URLLC enhancements [RAN3 WI: TRS_URLLC-NR-Core]</w:t>
      </w:r>
      <w:r>
        <w:tab/>
      </w:r>
      <w:r>
        <w:fldChar w:fldCharType="begin" w:fldLock="1"/>
      </w:r>
      <w:r>
        <w:instrText xml:space="preserve"> PAGEREF _Toc153717783 \h </w:instrText>
      </w:r>
      <w:r>
        <w:fldChar w:fldCharType="separate"/>
      </w:r>
      <w:r>
        <w:t>141</w:t>
      </w:r>
      <w:r>
        <w:fldChar w:fldCharType="end"/>
      </w:r>
    </w:p>
    <w:p w14:paraId="6A875995" w14:textId="0D93F143" w:rsidR="001252F5" w:rsidRDefault="001252F5">
      <w:pPr>
        <w:pStyle w:val="TOC5"/>
        <w:rPr>
          <w:rFonts w:ascii="Calibri" w:hAnsi="Calibri"/>
          <w:kern w:val="2"/>
          <w:sz w:val="22"/>
          <w:szCs w:val="22"/>
        </w:rPr>
      </w:pPr>
      <w:r>
        <w:t>9.3.3.6</w:t>
      </w:r>
      <w:r>
        <w:rPr>
          <w:rFonts w:ascii="Calibri" w:hAnsi="Calibri"/>
          <w:kern w:val="2"/>
          <w:sz w:val="22"/>
          <w:szCs w:val="22"/>
        </w:rPr>
        <w:tab/>
      </w:r>
      <w:r>
        <w:t>Core part: Network Slicing Phase 3: NR aspects [RAN3 WI: eNS_Ph3-NR-Core]</w:t>
      </w:r>
      <w:r>
        <w:tab/>
      </w:r>
      <w:r>
        <w:fldChar w:fldCharType="begin" w:fldLock="1"/>
      </w:r>
      <w:r>
        <w:instrText xml:space="preserve"> PAGEREF _Toc153717784 \h </w:instrText>
      </w:r>
      <w:r>
        <w:fldChar w:fldCharType="separate"/>
      </w:r>
      <w:r>
        <w:t>142</w:t>
      </w:r>
      <w:r>
        <w:fldChar w:fldCharType="end"/>
      </w:r>
    </w:p>
    <w:p w14:paraId="6584982C" w14:textId="177D25E3" w:rsidR="001252F5" w:rsidRDefault="001252F5">
      <w:pPr>
        <w:pStyle w:val="TOC5"/>
        <w:rPr>
          <w:rFonts w:ascii="Calibri" w:hAnsi="Calibri"/>
          <w:kern w:val="2"/>
          <w:sz w:val="22"/>
          <w:szCs w:val="22"/>
        </w:rPr>
      </w:pPr>
      <w:r>
        <w:t>9.3.3.7</w:t>
      </w:r>
      <w:r>
        <w:rPr>
          <w:rFonts w:ascii="Calibri" w:hAnsi="Calibri"/>
          <w:kern w:val="2"/>
          <w:sz w:val="22"/>
          <w:szCs w:val="22"/>
        </w:rPr>
        <w:tab/>
      </w:r>
      <w:r>
        <w:t>Core part: Non-Public Networks Phase 2: NG-RAN aspects [RAN3 WI: eNPN_Ph2-NGRAN-Core]</w:t>
      </w:r>
      <w:r>
        <w:tab/>
      </w:r>
      <w:r>
        <w:fldChar w:fldCharType="begin" w:fldLock="1"/>
      </w:r>
      <w:r>
        <w:instrText xml:space="preserve"> PAGEREF _Toc153717785 \h </w:instrText>
      </w:r>
      <w:r>
        <w:fldChar w:fldCharType="separate"/>
      </w:r>
      <w:r>
        <w:t>142</w:t>
      </w:r>
      <w:r>
        <w:fldChar w:fldCharType="end"/>
      </w:r>
    </w:p>
    <w:p w14:paraId="2ACEB12B" w14:textId="16D07F99" w:rsidR="001252F5" w:rsidRDefault="001252F5">
      <w:pPr>
        <w:pStyle w:val="TOC4"/>
        <w:rPr>
          <w:rFonts w:ascii="Calibri" w:hAnsi="Calibri"/>
          <w:kern w:val="2"/>
          <w:sz w:val="22"/>
          <w:szCs w:val="22"/>
        </w:rPr>
      </w:pPr>
      <w:r>
        <w:t>9.3.4</w:t>
      </w:r>
      <w:r>
        <w:rPr>
          <w:rFonts w:ascii="Calibri" w:hAnsi="Calibri"/>
          <w:kern w:val="2"/>
          <w:sz w:val="22"/>
          <w:szCs w:val="22"/>
        </w:rPr>
        <w:tab/>
      </w:r>
      <w:r>
        <w:t>Related to RAN4 led WIs</w:t>
      </w:r>
      <w:r>
        <w:tab/>
      </w:r>
      <w:r>
        <w:fldChar w:fldCharType="begin" w:fldLock="1"/>
      </w:r>
      <w:r>
        <w:instrText xml:space="preserve"> PAGEREF _Toc153717786 \h </w:instrText>
      </w:r>
      <w:r>
        <w:fldChar w:fldCharType="separate"/>
      </w:r>
      <w:r>
        <w:t>142</w:t>
      </w:r>
      <w:r>
        <w:fldChar w:fldCharType="end"/>
      </w:r>
    </w:p>
    <w:p w14:paraId="566F88A6" w14:textId="40CB7D07" w:rsidR="001252F5" w:rsidRDefault="001252F5">
      <w:pPr>
        <w:pStyle w:val="TOC5"/>
        <w:rPr>
          <w:rFonts w:ascii="Calibri" w:hAnsi="Calibri"/>
          <w:kern w:val="2"/>
          <w:sz w:val="22"/>
          <w:szCs w:val="22"/>
        </w:rPr>
      </w:pPr>
      <w:r>
        <w:t>9.3.4.1</w:t>
      </w:r>
      <w:r>
        <w:rPr>
          <w:rFonts w:ascii="Calibri" w:hAnsi="Calibri"/>
          <w:kern w:val="2"/>
          <w:sz w:val="22"/>
          <w:szCs w:val="22"/>
        </w:rPr>
        <w:tab/>
      </w:r>
      <w:r>
        <w:t>NR support for dedicated spectrum less than 5MHz for FR1 [RAN4 WI: NR_FR1_lessthan_5MHz_BW]</w:t>
      </w:r>
      <w:r>
        <w:tab/>
      </w:r>
      <w:r>
        <w:fldChar w:fldCharType="begin" w:fldLock="1"/>
      </w:r>
      <w:r>
        <w:instrText xml:space="preserve"> PAGEREF _Toc153717787 \h </w:instrText>
      </w:r>
      <w:r>
        <w:fldChar w:fldCharType="separate"/>
      </w:r>
      <w:r>
        <w:t>143</w:t>
      </w:r>
      <w:r>
        <w:fldChar w:fldCharType="end"/>
      </w:r>
    </w:p>
    <w:p w14:paraId="0FDA33D4" w14:textId="54F3C0A5" w:rsidR="001252F5" w:rsidRDefault="001252F5">
      <w:pPr>
        <w:pStyle w:val="TOC5"/>
        <w:rPr>
          <w:rFonts w:ascii="Calibri" w:hAnsi="Calibri"/>
          <w:kern w:val="2"/>
          <w:sz w:val="22"/>
          <w:szCs w:val="22"/>
        </w:rPr>
      </w:pPr>
      <w:r>
        <w:t>9.3.4.2</w:t>
      </w:r>
      <w:r>
        <w:rPr>
          <w:rFonts w:ascii="Calibri" w:hAnsi="Calibri"/>
          <w:kern w:val="2"/>
          <w:sz w:val="22"/>
          <w:szCs w:val="22"/>
        </w:rPr>
        <w:tab/>
      </w:r>
      <w:r>
        <w:t>Further RF requirements enhancement for NR and EN-DC in FR1 [RAN4 WI: NR_ENDC_ RF_FR1_enh2]</w:t>
      </w:r>
      <w:r>
        <w:tab/>
      </w:r>
      <w:r>
        <w:fldChar w:fldCharType="begin" w:fldLock="1"/>
      </w:r>
      <w:r>
        <w:instrText xml:space="preserve"> PAGEREF _Toc153717788 \h </w:instrText>
      </w:r>
      <w:r>
        <w:fldChar w:fldCharType="separate"/>
      </w:r>
      <w:r>
        <w:t>144</w:t>
      </w:r>
      <w:r>
        <w:fldChar w:fldCharType="end"/>
      </w:r>
    </w:p>
    <w:p w14:paraId="41031898" w14:textId="4B7A4501" w:rsidR="001252F5" w:rsidRDefault="001252F5">
      <w:pPr>
        <w:pStyle w:val="TOC5"/>
        <w:rPr>
          <w:rFonts w:ascii="Calibri" w:hAnsi="Calibri"/>
          <w:kern w:val="2"/>
          <w:sz w:val="22"/>
          <w:szCs w:val="22"/>
        </w:rPr>
      </w:pPr>
      <w:r>
        <w:t>9.3.4.3</w:t>
      </w:r>
      <w:r>
        <w:rPr>
          <w:rFonts w:ascii="Calibri" w:hAnsi="Calibri"/>
          <w:kern w:val="2"/>
          <w:sz w:val="22"/>
          <w:szCs w:val="22"/>
        </w:rPr>
        <w:tab/>
      </w:r>
      <w:r>
        <w:t>NR RF requirements enhancement for FR2, Phase 3 [RAN4 WI: NR_RF_FR2_req_Ph3]</w:t>
      </w:r>
      <w:r>
        <w:tab/>
      </w:r>
      <w:r>
        <w:fldChar w:fldCharType="begin" w:fldLock="1"/>
      </w:r>
      <w:r>
        <w:instrText xml:space="preserve"> PAGEREF _Toc153717789 \h </w:instrText>
      </w:r>
      <w:r>
        <w:fldChar w:fldCharType="separate"/>
      </w:r>
      <w:r>
        <w:t>144</w:t>
      </w:r>
      <w:r>
        <w:fldChar w:fldCharType="end"/>
      </w:r>
    </w:p>
    <w:p w14:paraId="2ED34B1F" w14:textId="50646006" w:rsidR="001252F5" w:rsidRDefault="001252F5">
      <w:pPr>
        <w:pStyle w:val="TOC5"/>
        <w:rPr>
          <w:rFonts w:ascii="Calibri" w:hAnsi="Calibri"/>
          <w:kern w:val="2"/>
          <w:sz w:val="22"/>
          <w:szCs w:val="22"/>
        </w:rPr>
      </w:pPr>
      <w:r>
        <w:t>9.3.4.4</w:t>
      </w:r>
      <w:r>
        <w:rPr>
          <w:rFonts w:ascii="Calibri" w:hAnsi="Calibri"/>
          <w:kern w:val="2"/>
          <w:sz w:val="22"/>
          <w:szCs w:val="22"/>
        </w:rPr>
        <w:tab/>
      </w:r>
      <w:r>
        <w:t>Requirement for NR FR2 multi-Rx chain DL reception [RAN4 WI: NR_FR2_multiRX_DL]</w:t>
      </w:r>
      <w:r>
        <w:tab/>
      </w:r>
      <w:r>
        <w:fldChar w:fldCharType="begin" w:fldLock="1"/>
      </w:r>
      <w:r>
        <w:instrText xml:space="preserve"> PAGEREF _Toc153717790 \h </w:instrText>
      </w:r>
      <w:r>
        <w:fldChar w:fldCharType="separate"/>
      </w:r>
      <w:r>
        <w:t>145</w:t>
      </w:r>
      <w:r>
        <w:fldChar w:fldCharType="end"/>
      </w:r>
    </w:p>
    <w:p w14:paraId="7AF5BE2C" w14:textId="5D5BD751" w:rsidR="001252F5" w:rsidRDefault="001252F5">
      <w:pPr>
        <w:pStyle w:val="TOC5"/>
        <w:rPr>
          <w:rFonts w:ascii="Calibri" w:hAnsi="Calibri"/>
          <w:kern w:val="2"/>
          <w:sz w:val="22"/>
          <w:szCs w:val="22"/>
        </w:rPr>
      </w:pPr>
      <w:r>
        <w:t>9.3.4.5</w:t>
      </w:r>
      <w:r>
        <w:rPr>
          <w:rFonts w:ascii="Calibri" w:hAnsi="Calibri"/>
          <w:kern w:val="2"/>
          <w:sz w:val="22"/>
          <w:szCs w:val="22"/>
        </w:rPr>
        <w:tab/>
      </w:r>
      <w:r>
        <w:t>Enhanced NR support for high speed train scenario in FR2 [RAN4 WI: NR_HST_FR2_enh]</w:t>
      </w:r>
      <w:r>
        <w:tab/>
      </w:r>
      <w:r>
        <w:fldChar w:fldCharType="begin" w:fldLock="1"/>
      </w:r>
      <w:r>
        <w:instrText xml:space="preserve"> PAGEREF _Toc153717791 \h </w:instrText>
      </w:r>
      <w:r>
        <w:fldChar w:fldCharType="separate"/>
      </w:r>
      <w:r>
        <w:t>146</w:t>
      </w:r>
      <w:r>
        <w:fldChar w:fldCharType="end"/>
      </w:r>
    </w:p>
    <w:p w14:paraId="408D9CFD" w14:textId="2AAE7CCD" w:rsidR="001252F5" w:rsidRDefault="001252F5">
      <w:pPr>
        <w:pStyle w:val="TOC5"/>
        <w:rPr>
          <w:rFonts w:ascii="Calibri" w:hAnsi="Calibri"/>
          <w:kern w:val="2"/>
          <w:sz w:val="22"/>
          <w:szCs w:val="22"/>
        </w:rPr>
      </w:pPr>
      <w:r>
        <w:t>9.3.4.6</w:t>
      </w:r>
      <w:r>
        <w:rPr>
          <w:rFonts w:ascii="Calibri" w:hAnsi="Calibri"/>
          <w:kern w:val="2"/>
          <w:sz w:val="22"/>
          <w:szCs w:val="22"/>
        </w:rPr>
        <w:tab/>
      </w:r>
      <w:r>
        <w:t>Even Further RRM enhancement for NR and MR-DC [RAN4 WI: NR_RRM_enh3]</w:t>
      </w:r>
      <w:r>
        <w:tab/>
      </w:r>
      <w:r>
        <w:fldChar w:fldCharType="begin" w:fldLock="1"/>
      </w:r>
      <w:r>
        <w:instrText xml:space="preserve"> PAGEREF _Toc153717792 \h </w:instrText>
      </w:r>
      <w:r>
        <w:fldChar w:fldCharType="separate"/>
      </w:r>
      <w:r>
        <w:t>147</w:t>
      </w:r>
      <w:r>
        <w:fldChar w:fldCharType="end"/>
      </w:r>
    </w:p>
    <w:p w14:paraId="13CC6B42" w14:textId="49556D48" w:rsidR="001252F5" w:rsidRDefault="001252F5">
      <w:pPr>
        <w:pStyle w:val="TOC5"/>
        <w:rPr>
          <w:rFonts w:ascii="Calibri" w:hAnsi="Calibri"/>
          <w:kern w:val="2"/>
          <w:sz w:val="22"/>
          <w:szCs w:val="22"/>
        </w:rPr>
      </w:pPr>
      <w:r>
        <w:t>9.3.4.7</w:t>
      </w:r>
      <w:r>
        <w:rPr>
          <w:rFonts w:ascii="Calibri" w:hAnsi="Calibri"/>
          <w:kern w:val="2"/>
          <w:sz w:val="22"/>
          <w:szCs w:val="22"/>
        </w:rPr>
        <w:tab/>
      </w:r>
      <w:r>
        <w:t>Further enhancements on NR and MR-DC measurement gaps and measurements without gaps [RAN4 WI: NR_MG_enh2]</w:t>
      </w:r>
      <w:r>
        <w:tab/>
      </w:r>
      <w:r>
        <w:fldChar w:fldCharType="begin" w:fldLock="1"/>
      </w:r>
      <w:r>
        <w:instrText xml:space="preserve"> PAGEREF _Toc153717793 \h </w:instrText>
      </w:r>
      <w:r>
        <w:fldChar w:fldCharType="separate"/>
      </w:r>
      <w:r>
        <w:t>147</w:t>
      </w:r>
      <w:r>
        <w:fldChar w:fldCharType="end"/>
      </w:r>
    </w:p>
    <w:p w14:paraId="243B722F" w14:textId="722D4596" w:rsidR="001252F5" w:rsidRDefault="001252F5">
      <w:pPr>
        <w:pStyle w:val="TOC5"/>
        <w:rPr>
          <w:rFonts w:ascii="Calibri" w:hAnsi="Calibri"/>
          <w:kern w:val="2"/>
          <w:sz w:val="22"/>
          <w:szCs w:val="22"/>
        </w:rPr>
      </w:pPr>
      <w:r>
        <w:t>9.3.4.8</w:t>
      </w:r>
      <w:r>
        <w:rPr>
          <w:rFonts w:ascii="Calibri" w:hAnsi="Calibri"/>
          <w:kern w:val="2"/>
          <w:sz w:val="22"/>
          <w:szCs w:val="22"/>
        </w:rPr>
        <w:tab/>
      </w:r>
      <w:r>
        <w:t>BS/UE EMC enhancements for NR and LTE [RAN4 WI: NR_LTE_EMC_enh]</w:t>
      </w:r>
      <w:r>
        <w:tab/>
      </w:r>
      <w:r>
        <w:fldChar w:fldCharType="begin" w:fldLock="1"/>
      </w:r>
      <w:r>
        <w:instrText xml:space="preserve"> PAGEREF _Toc153717794 \h </w:instrText>
      </w:r>
      <w:r>
        <w:fldChar w:fldCharType="separate"/>
      </w:r>
      <w:r>
        <w:t>147</w:t>
      </w:r>
      <w:r>
        <w:fldChar w:fldCharType="end"/>
      </w:r>
    </w:p>
    <w:p w14:paraId="17983930" w14:textId="2F6D5949" w:rsidR="001252F5" w:rsidRDefault="001252F5">
      <w:pPr>
        <w:pStyle w:val="TOC5"/>
        <w:rPr>
          <w:rFonts w:ascii="Calibri" w:hAnsi="Calibri"/>
          <w:kern w:val="2"/>
          <w:sz w:val="22"/>
          <w:szCs w:val="22"/>
        </w:rPr>
      </w:pPr>
      <w:r>
        <w:lastRenderedPageBreak/>
        <w:t>9.3.4.9</w:t>
      </w:r>
      <w:r>
        <w:rPr>
          <w:rFonts w:ascii="Calibri" w:hAnsi="Calibri"/>
          <w:kern w:val="2"/>
          <w:sz w:val="22"/>
          <w:szCs w:val="22"/>
        </w:rPr>
        <w:tab/>
      </w:r>
      <w:r>
        <w:t>Air-to-ground network for NR [RAN4 WI: NR_ATG]</w:t>
      </w:r>
      <w:r>
        <w:tab/>
      </w:r>
      <w:r>
        <w:fldChar w:fldCharType="begin" w:fldLock="1"/>
      </w:r>
      <w:r>
        <w:instrText xml:space="preserve"> PAGEREF _Toc153717795 \h </w:instrText>
      </w:r>
      <w:r>
        <w:fldChar w:fldCharType="separate"/>
      </w:r>
      <w:r>
        <w:t>148</w:t>
      </w:r>
      <w:r>
        <w:fldChar w:fldCharType="end"/>
      </w:r>
    </w:p>
    <w:p w14:paraId="45D69E2F" w14:textId="01345DFB" w:rsidR="001252F5" w:rsidRDefault="001252F5">
      <w:pPr>
        <w:pStyle w:val="TOC5"/>
        <w:rPr>
          <w:rFonts w:ascii="Calibri" w:hAnsi="Calibri"/>
          <w:kern w:val="2"/>
          <w:sz w:val="22"/>
          <w:szCs w:val="22"/>
        </w:rPr>
      </w:pPr>
      <w:r>
        <w:t>9.3.4.10</w:t>
      </w:r>
      <w:r>
        <w:rPr>
          <w:rFonts w:ascii="Calibri" w:hAnsi="Calibri"/>
          <w:kern w:val="2"/>
          <w:sz w:val="22"/>
          <w:szCs w:val="22"/>
        </w:rPr>
        <w:tab/>
      </w:r>
      <w:r>
        <w:t>Support of intra-band non-collocated EN-DC/NR-CA deployment [RAN4 WI: NonCol_intraB_ENDC_NR_CA]</w:t>
      </w:r>
      <w:r>
        <w:tab/>
      </w:r>
      <w:r>
        <w:fldChar w:fldCharType="begin" w:fldLock="1"/>
      </w:r>
      <w:r>
        <w:instrText xml:space="preserve"> PAGEREF _Toc153717796 \h </w:instrText>
      </w:r>
      <w:r>
        <w:fldChar w:fldCharType="separate"/>
      </w:r>
      <w:r>
        <w:t>148</w:t>
      </w:r>
      <w:r>
        <w:fldChar w:fldCharType="end"/>
      </w:r>
    </w:p>
    <w:p w14:paraId="557F504F" w14:textId="789F5359" w:rsidR="001252F5" w:rsidRDefault="001252F5">
      <w:pPr>
        <w:pStyle w:val="TOC5"/>
        <w:rPr>
          <w:rFonts w:ascii="Calibri" w:hAnsi="Calibri"/>
          <w:kern w:val="2"/>
          <w:sz w:val="22"/>
          <w:szCs w:val="22"/>
        </w:rPr>
      </w:pPr>
      <w:r>
        <w:t>9.3.4.11</w:t>
      </w:r>
      <w:r>
        <w:rPr>
          <w:rFonts w:ascii="Calibri" w:hAnsi="Calibri"/>
          <w:kern w:val="2"/>
          <w:sz w:val="22"/>
          <w:szCs w:val="22"/>
        </w:rPr>
        <w:tab/>
      </w:r>
      <w:r>
        <w:t>NR demodulation performance evolution [New RAN4 WI: NR_demod_enh3]</w:t>
      </w:r>
      <w:r>
        <w:tab/>
      </w:r>
      <w:r>
        <w:fldChar w:fldCharType="begin" w:fldLock="1"/>
      </w:r>
      <w:r>
        <w:instrText xml:space="preserve"> PAGEREF _Toc153717797 \h </w:instrText>
      </w:r>
      <w:r>
        <w:fldChar w:fldCharType="separate"/>
      </w:r>
      <w:r>
        <w:t>150</w:t>
      </w:r>
      <w:r>
        <w:fldChar w:fldCharType="end"/>
      </w:r>
    </w:p>
    <w:p w14:paraId="1038BB5F" w14:textId="0F48CE81" w:rsidR="001252F5" w:rsidRDefault="001252F5">
      <w:pPr>
        <w:pStyle w:val="TOC5"/>
        <w:rPr>
          <w:rFonts w:ascii="Calibri" w:hAnsi="Calibri"/>
          <w:kern w:val="2"/>
          <w:sz w:val="22"/>
          <w:szCs w:val="22"/>
        </w:rPr>
      </w:pPr>
      <w:r>
        <w:t>9.3.4.12</w:t>
      </w:r>
      <w:r>
        <w:rPr>
          <w:rFonts w:ascii="Calibri" w:hAnsi="Calibri"/>
          <w:kern w:val="2"/>
          <w:sz w:val="22"/>
          <w:szCs w:val="22"/>
        </w:rPr>
        <w:tab/>
      </w:r>
      <w:r>
        <w:t>Enhancement of MIMO OTA requirement for NR UEs [RAN4 WI: NR_MIMO_OTA_enh]</w:t>
      </w:r>
      <w:r>
        <w:tab/>
      </w:r>
      <w:r>
        <w:fldChar w:fldCharType="begin" w:fldLock="1"/>
      </w:r>
      <w:r>
        <w:instrText xml:space="preserve"> PAGEREF _Toc153717798 \h </w:instrText>
      </w:r>
      <w:r>
        <w:fldChar w:fldCharType="separate"/>
      </w:r>
      <w:r>
        <w:t>151</w:t>
      </w:r>
      <w:r>
        <w:fldChar w:fldCharType="end"/>
      </w:r>
    </w:p>
    <w:p w14:paraId="6B78E8BA" w14:textId="522CDA1A" w:rsidR="001252F5" w:rsidRDefault="001252F5">
      <w:pPr>
        <w:pStyle w:val="TOC5"/>
        <w:rPr>
          <w:rFonts w:ascii="Calibri" w:hAnsi="Calibri"/>
          <w:kern w:val="2"/>
          <w:sz w:val="22"/>
          <w:szCs w:val="22"/>
        </w:rPr>
      </w:pPr>
      <w:r>
        <w:t>9.3.4.13</w:t>
      </w:r>
      <w:r>
        <w:rPr>
          <w:rFonts w:ascii="Calibri" w:hAnsi="Calibri"/>
          <w:kern w:val="2"/>
          <w:sz w:val="22"/>
          <w:szCs w:val="22"/>
        </w:rPr>
        <w:tab/>
      </w:r>
      <w:r>
        <w:t>Enhancement of UE TRP and TRS requirements and test methodologies for FR1 (NR SA and EN-DC) [RAN4 WI: NR_FR1_TRP_TRS_enh]</w:t>
      </w:r>
      <w:r>
        <w:tab/>
      </w:r>
      <w:r>
        <w:fldChar w:fldCharType="begin" w:fldLock="1"/>
      </w:r>
      <w:r>
        <w:instrText xml:space="preserve"> PAGEREF _Toc153717799 \h </w:instrText>
      </w:r>
      <w:r>
        <w:fldChar w:fldCharType="separate"/>
      </w:r>
      <w:r>
        <w:t>152</w:t>
      </w:r>
      <w:r>
        <w:fldChar w:fldCharType="end"/>
      </w:r>
    </w:p>
    <w:p w14:paraId="188510C6" w14:textId="4193EEAC" w:rsidR="001252F5" w:rsidRDefault="001252F5">
      <w:pPr>
        <w:pStyle w:val="TOC5"/>
        <w:rPr>
          <w:rFonts w:ascii="Calibri" w:hAnsi="Calibri"/>
          <w:kern w:val="2"/>
          <w:sz w:val="22"/>
          <w:szCs w:val="22"/>
        </w:rPr>
      </w:pPr>
      <w:r>
        <w:t>9.3.4.14</w:t>
      </w:r>
      <w:r>
        <w:rPr>
          <w:rFonts w:ascii="Calibri" w:hAnsi="Calibri"/>
          <w:kern w:val="2"/>
          <w:sz w:val="22"/>
          <w:szCs w:val="22"/>
        </w:rPr>
        <w:tab/>
      </w:r>
      <w:r>
        <w:t>Complete the specification support for BW Part operation without restriction in NR [RAN4 WI: NR_BWP_wor]</w:t>
      </w:r>
      <w:r>
        <w:tab/>
      </w:r>
      <w:r>
        <w:fldChar w:fldCharType="begin" w:fldLock="1"/>
      </w:r>
      <w:r>
        <w:instrText xml:space="preserve"> PAGEREF _Toc153717800 \h </w:instrText>
      </w:r>
      <w:r>
        <w:fldChar w:fldCharType="separate"/>
      </w:r>
      <w:r>
        <w:t>152</w:t>
      </w:r>
      <w:r>
        <w:fldChar w:fldCharType="end"/>
      </w:r>
    </w:p>
    <w:p w14:paraId="43E1304E" w14:textId="66153A6C" w:rsidR="001252F5" w:rsidRDefault="001252F5">
      <w:pPr>
        <w:pStyle w:val="TOC5"/>
        <w:rPr>
          <w:rFonts w:ascii="Calibri" w:hAnsi="Calibri"/>
          <w:kern w:val="2"/>
          <w:sz w:val="22"/>
          <w:szCs w:val="22"/>
        </w:rPr>
      </w:pPr>
      <w:r>
        <w:t>9.3.4.15</w:t>
      </w:r>
      <w:r>
        <w:rPr>
          <w:rFonts w:ascii="Calibri" w:hAnsi="Calibri"/>
          <w:kern w:val="2"/>
          <w:sz w:val="22"/>
          <w:szCs w:val="22"/>
        </w:rPr>
        <w:tab/>
      </w:r>
      <w:r>
        <w:t>Core part: NR channel raster enhancement [RAN4 WI: NR_channel_raster_enh-Core]</w:t>
      </w:r>
      <w:r>
        <w:tab/>
      </w:r>
      <w:r>
        <w:fldChar w:fldCharType="begin" w:fldLock="1"/>
      </w:r>
      <w:r>
        <w:instrText xml:space="preserve"> PAGEREF _Toc153717801 \h </w:instrText>
      </w:r>
      <w:r>
        <w:fldChar w:fldCharType="separate"/>
      </w:r>
      <w:r>
        <w:t>153</w:t>
      </w:r>
      <w:r>
        <w:fldChar w:fldCharType="end"/>
      </w:r>
    </w:p>
    <w:p w14:paraId="3106F8E7" w14:textId="1315B784" w:rsidR="001252F5" w:rsidRDefault="001252F5">
      <w:pPr>
        <w:pStyle w:val="TOC3"/>
        <w:rPr>
          <w:rFonts w:ascii="Calibri" w:hAnsi="Calibri"/>
          <w:kern w:val="2"/>
          <w:sz w:val="22"/>
          <w:szCs w:val="22"/>
        </w:rPr>
      </w:pPr>
      <w:r>
        <w:t>9.4</w:t>
      </w:r>
      <w:r>
        <w:rPr>
          <w:rFonts w:ascii="Calibri" w:hAnsi="Calibri"/>
          <w:kern w:val="2"/>
          <w:sz w:val="22"/>
          <w:szCs w:val="22"/>
        </w:rPr>
        <w:tab/>
      </w:r>
      <w:r>
        <w:t>Open REL-18 NR or NR+LTE WIs (spectrum related)</w:t>
      </w:r>
      <w:r>
        <w:tab/>
      </w:r>
      <w:r>
        <w:fldChar w:fldCharType="begin" w:fldLock="1"/>
      </w:r>
      <w:r>
        <w:instrText xml:space="preserve"> PAGEREF _Toc153717802 \h </w:instrText>
      </w:r>
      <w:r>
        <w:fldChar w:fldCharType="separate"/>
      </w:r>
      <w:r>
        <w:t>154</w:t>
      </w:r>
      <w:r>
        <w:fldChar w:fldCharType="end"/>
      </w:r>
    </w:p>
    <w:p w14:paraId="73878437" w14:textId="36908ACD" w:rsidR="001252F5" w:rsidRDefault="001252F5">
      <w:pPr>
        <w:pStyle w:val="TOC4"/>
        <w:rPr>
          <w:rFonts w:ascii="Calibri" w:hAnsi="Calibri"/>
          <w:kern w:val="2"/>
          <w:sz w:val="22"/>
          <w:szCs w:val="22"/>
        </w:rPr>
      </w:pPr>
      <w:r>
        <w:t>9.4.1</w:t>
      </w:r>
      <w:r>
        <w:rPr>
          <w:rFonts w:ascii="Calibri" w:hAnsi="Calibri"/>
          <w:kern w:val="2"/>
          <w:sz w:val="22"/>
          <w:szCs w:val="22"/>
        </w:rPr>
        <w:tab/>
      </w:r>
      <w:r>
        <w:t>Introduction of new bands</w:t>
      </w:r>
      <w:r>
        <w:tab/>
      </w:r>
      <w:r>
        <w:fldChar w:fldCharType="begin" w:fldLock="1"/>
      </w:r>
      <w:r>
        <w:instrText xml:space="preserve"> PAGEREF _Toc153717803 \h </w:instrText>
      </w:r>
      <w:r>
        <w:fldChar w:fldCharType="separate"/>
      </w:r>
      <w:r>
        <w:t>154</w:t>
      </w:r>
      <w:r>
        <w:fldChar w:fldCharType="end"/>
      </w:r>
    </w:p>
    <w:p w14:paraId="30E82B11" w14:textId="527A345E" w:rsidR="001252F5" w:rsidRDefault="001252F5">
      <w:pPr>
        <w:pStyle w:val="TOC5"/>
        <w:rPr>
          <w:rFonts w:ascii="Calibri" w:hAnsi="Calibri"/>
          <w:kern w:val="2"/>
          <w:sz w:val="22"/>
          <w:szCs w:val="22"/>
        </w:rPr>
      </w:pPr>
      <w:r>
        <w:t>9.4.1.1</w:t>
      </w:r>
      <w:r>
        <w:rPr>
          <w:rFonts w:ascii="Calibri" w:hAnsi="Calibri"/>
          <w:kern w:val="2"/>
          <w:sz w:val="22"/>
          <w:szCs w:val="22"/>
        </w:rPr>
        <w:tab/>
      </w:r>
      <w:r>
        <w:t>Introduction of additional 6GHz NR licensed bands [RAN4 WI: NR_6GHz_add_bands]</w:t>
      </w:r>
      <w:r>
        <w:tab/>
      </w:r>
      <w:r>
        <w:fldChar w:fldCharType="begin" w:fldLock="1"/>
      </w:r>
      <w:r>
        <w:instrText xml:space="preserve"> PAGEREF _Toc153717804 \h </w:instrText>
      </w:r>
      <w:r>
        <w:fldChar w:fldCharType="separate"/>
      </w:r>
      <w:r>
        <w:t>154</w:t>
      </w:r>
      <w:r>
        <w:fldChar w:fldCharType="end"/>
      </w:r>
    </w:p>
    <w:p w14:paraId="55C8F308" w14:textId="5CB2BBCF" w:rsidR="001252F5" w:rsidRDefault="001252F5">
      <w:pPr>
        <w:pStyle w:val="TOC5"/>
        <w:rPr>
          <w:rFonts w:ascii="Calibri" w:hAnsi="Calibri"/>
          <w:kern w:val="2"/>
          <w:sz w:val="22"/>
          <w:szCs w:val="22"/>
        </w:rPr>
      </w:pPr>
      <w:r>
        <w:t>9.4.1.2</w:t>
      </w:r>
      <w:r>
        <w:rPr>
          <w:rFonts w:ascii="Calibri" w:hAnsi="Calibri"/>
          <w:kern w:val="2"/>
          <w:sz w:val="22"/>
          <w:szCs w:val="22"/>
        </w:rPr>
        <w:tab/>
      </w:r>
      <w:r>
        <w:t>Additional NR bands for UL-MIMO in Rel-18 [RAN4 WI: NR_bands_UL_MIMO_R18]</w:t>
      </w:r>
      <w:r>
        <w:tab/>
      </w:r>
      <w:r>
        <w:fldChar w:fldCharType="begin" w:fldLock="1"/>
      </w:r>
      <w:r>
        <w:instrText xml:space="preserve"> PAGEREF _Toc153717805 \h </w:instrText>
      </w:r>
      <w:r>
        <w:fldChar w:fldCharType="separate"/>
      </w:r>
      <w:r>
        <w:t>154</w:t>
      </w:r>
      <w:r>
        <w:fldChar w:fldCharType="end"/>
      </w:r>
    </w:p>
    <w:p w14:paraId="19205B2A" w14:textId="7886CD18" w:rsidR="001252F5" w:rsidRDefault="001252F5">
      <w:pPr>
        <w:pStyle w:val="TOC5"/>
        <w:rPr>
          <w:rFonts w:ascii="Calibri" w:hAnsi="Calibri"/>
          <w:kern w:val="2"/>
          <w:sz w:val="22"/>
          <w:szCs w:val="22"/>
        </w:rPr>
      </w:pPr>
      <w:r>
        <w:t>9.4.1.3</w:t>
      </w:r>
      <w:r>
        <w:rPr>
          <w:rFonts w:ascii="Calibri" w:hAnsi="Calibri"/>
          <w:kern w:val="2"/>
          <w:sz w:val="22"/>
          <w:szCs w:val="22"/>
        </w:rPr>
        <w:tab/>
      </w:r>
      <w:r>
        <w:t>Introduction of the satellite L-/S-band for NR [RAN4 WI: NTN_LSband]</w:t>
      </w:r>
      <w:r>
        <w:tab/>
      </w:r>
      <w:r>
        <w:fldChar w:fldCharType="begin" w:fldLock="1"/>
      </w:r>
      <w:r>
        <w:instrText xml:space="preserve"> PAGEREF _Toc153717806 \h </w:instrText>
      </w:r>
      <w:r>
        <w:fldChar w:fldCharType="separate"/>
      </w:r>
      <w:r>
        <w:t>155</w:t>
      </w:r>
      <w:r>
        <w:fldChar w:fldCharType="end"/>
      </w:r>
    </w:p>
    <w:p w14:paraId="09562B42" w14:textId="7038BFC7" w:rsidR="001252F5" w:rsidRDefault="001252F5">
      <w:pPr>
        <w:pStyle w:val="TOC5"/>
        <w:rPr>
          <w:rFonts w:ascii="Calibri" w:hAnsi="Calibri"/>
          <w:kern w:val="2"/>
          <w:sz w:val="22"/>
          <w:szCs w:val="22"/>
        </w:rPr>
      </w:pPr>
      <w:r>
        <w:t>9.4.1.4</w:t>
      </w:r>
      <w:r>
        <w:rPr>
          <w:rFonts w:ascii="Calibri" w:hAnsi="Calibri"/>
          <w:kern w:val="2"/>
          <w:sz w:val="22"/>
          <w:szCs w:val="22"/>
        </w:rPr>
        <w:tab/>
      </w:r>
      <w:r>
        <w:t>Introduction of 900 MHz NR band in the US [RAN4 WI: NR_900MHz_US]</w:t>
      </w:r>
      <w:r>
        <w:tab/>
      </w:r>
      <w:r>
        <w:fldChar w:fldCharType="begin" w:fldLock="1"/>
      </w:r>
      <w:r>
        <w:instrText xml:space="preserve"> PAGEREF _Toc153717807 \h </w:instrText>
      </w:r>
      <w:r>
        <w:fldChar w:fldCharType="separate"/>
      </w:r>
      <w:r>
        <w:t>155</w:t>
      </w:r>
      <w:r>
        <w:fldChar w:fldCharType="end"/>
      </w:r>
    </w:p>
    <w:p w14:paraId="49C64404" w14:textId="222196F3" w:rsidR="001252F5" w:rsidRDefault="001252F5">
      <w:pPr>
        <w:pStyle w:val="TOC5"/>
        <w:rPr>
          <w:rFonts w:ascii="Calibri" w:hAnsi="Calibri"/>
          <w:kern w:val="2"/>
          <w:sz w:val="22"/>
          <w:szCs w:val="22"/>
        </w:rPr>
      </w:pPr>
      <w:r>
        <w:t>9.4.1.5</w:t>
      </w:r>
      <w:r>
        <w:rPr>
          <w:rFonts w:ascii="Calibri" w:hAnsi="Calibri"/>
          <w:kern w:val="2"/>
          <w:sz w:val="22"/>
          <w:szCs w:val="22"/>
        </w:rPr>
        <w:tab/>
      </w:r>
      <w:r>
        <w:t>Core part: Adding new NR FDD bands for RedCap in Rel-18 [RAN4 WI: NR_FDD_bands_R18_redcap-Core]</w:t>
      </w:r>
      <w:r>
        <w:tab/>
      </w:r>
      <w:r>
        <w:fldChar w:fldCharType="begin" w:fldLock="1"/>
      </w:r>
      <w:r>
        <w:instrText xml:space="preserve"> PAGEREF _Toc153717808 \h </w:instrText>
      </w:r>
      <w:r>
        <w:fldChar w:fldCharType="separate"/>
      </w:r>
      <w:r>
        <w:t>155</w:t>
      </w:r>
      <w:r>
        <w:fldChar w:fldCharType="end"/>
      </w:r>
    </w:p>
    <w:p w14:paraId="562C1A67" w14:textId="0DA797E2" w:rsidR="001252F5" w:rsidRDefault="001252F5">
      <w:pPr>
        <w:pStyle w:val="TOC5"/>
        <w:rPr>
          <w:rFonts w:ascii="Calibri" w:hAnsi="Calibri"/>
          <w:kern w:val="2"/>
          <w:sz w:val="22"/>
          <w:szCs w:val="22"/>
        </w:rPr>
      </w:pPr>
      <w:r>
        <w:t>9.4.1.6</w:t>
      </w:r>
      <w:r>
        <w:rPr>
          <w:rFonts w:ascii="Calibri" w:hAnsi="Calibri"/>
          <w:kern w:val="2"/>
          <w:sz w:val="22"/>
          <w:szCs w:val="22"/>
        </w:rPr>
        <w:tab/>
      </w:r>
      <w:r>
        <w:t>Addition of FDD NR bands using the UL from n28 and the DL of n75 and n76 [RAN4 WI: NR_FDD_ULn28_DLn75_n76]</w:t>
      </w:r>
      <w:r>
        <w:tab/>
      </w:r>
      <w:r>
        <w:fldChar w:fldCharType="begin" w:fldLock="1"/>
      </w:r>
      <w:r>
        <w:instrText xml:space="preserve"> PAGEREF _Toc153717809 \h </w:instrText>
      </w:r>
      <w:r>
        <w:fldChar w:fldCharType="separate"/>
      </w:r>
      <w:r>
        <w:t>155</w:t>
      </w:r>
      <w:r>
        <w:fldChar w:fldCharType="end"/>
      </w:r>
    </w:p>
    <w:p w14:paraId="74FDD029" w14:textId="722C4574" w:rsidR="001252F5" w:rsidRDefault="001252F5">
      <w:pPr>
        <w:pStyle w:val="TOC4"/>
        <w:rPr>
          <w:rFonts w:ascii="Calibri" w:hAnsi="Calibri"/>
          <w:kern w:val="2"/>
          <w:sz w:val="22"/>
          <w:szCs w:val="22"/>
        </w:rPr>
      </w:pPr>
      <w:r>
        <w:t>9.4.2</w:t>
      </w:r>
      <w:r>
        <w:rPr>
          <w:rFonts w:ascii="Calibri" w:hAnsi="Calibri"/>
          <w:kern w:val="2"/>
          <w:sz w:val="22"/>
          <w:szCs w:val="22"/>
        </w:rPr>
        <w:tab/>
      </w:r>
      <w:r>
        <w:t>LTE/NR Dual Connectivity related basket WIs for Rel-18</w:t>
      </w:r>
      <w:r>
        <w:tab/>
      </w:r>
      <w:r>
        <w:fldChar w:fldCharType="begin" w:fldLock="1"/>
      </w:r>
      <w:r>
        <w:instrText xml:space="preserve"> PAGEREF _Toc153717810 \h </w:instrText>
      </w:r>
      <w:r>
        <w:fldChar w:fldCharType="separate"/>
      </w:r>
      <w:r>
        <w:t>156</w:t>
      </w:r>
      <w:r>
        <w:fldChar w:fldCharType="end"/>
      </w:r>
    </w:p>
    <w:p w14:paraId="4827A091" w14:textId="30A83D68" w:rsidR="001252F5" w:rsidRDefault="001252F5">
      <w:pPr>
        <w:pStyle w:val="TOC5"/>
        <w:rPr>
          <w:rFonts w:ascii="Calibri" w:hAnsi="Calibri"/>
          <w:kern w:val="2"/>
          <w:sz w:val="22"/>
          <w:szCs w:val="22"/>
        </w:rPr>
      </w:pPr>
      <w:r>
        <w:t>9.4.2.1</w:t>
      </w:r>
      <w:r>
        <w:rPr>
          <w:rFonts w:ascii="Calibri" w:hAnsi="Calibri"/>
          <w:kern w:val="2"/>
          <w:sz w:val="22"/>
          <w:szCs w:val="22"/>
        </w:rPr>
        <w:tab/>
      </w:r>
      <w:r>
        <w:t>Rel-18 DC of 1 band LTE (1DL/1UL) and 1 NR band (1DL/1UL) [RAN4 WI: DC_R18_1BLTE_1BNR_2DL2UL]</w:t>
      </w:r>
      <w:r>
        <w:tab/>
      </w:r>
      <w:r>
        <w:fldChar w:fldCharType="begin" w:fldLock="1"/>
      </w:r>
      <w:r>
        <w:instrText xml:space="preserve"> PAGEREF _Toc153717811 \h </w:instrText>
      </w:r>
      <w:r>
        <w:fldChar w:fldCharType="separate"/>
      </w:r>
      <w:r>
        <w:t>156</w:t>
      </w:r>
      <w:r>
        <w:fldChar w:fldCharType="end"/>
      </w:r>
    </w:p>
    <w:p w14:paraId="3347B544" w14:textId="14F8BDCD" w:rsidR="001252F5" w:rsidRDefault="001252F5">
      <w:pPr>
        <w:pStyle w:val="TOC5"/>
        <w:rPr>
          <w:rFonts w:ascii="Calibri" w:hAnsi="Calibri"/>
          <w:kern w:val="2"/>
          <w:sz w:val="22"/>
          <w:szCs w:val="22"/>
        </w:rPr>
      </w:pPr>
      <w:r>
        <w:t>9.4.2.2</w:t>
      </w:r>
      <w:r>
        <w:rPr>
          <w:rFonts w:ascii="Calibri" w:hAnsi="Calibri"/>
          <w:kern w:val="2"/>
          <w:sz w:val="22"/>
          <w:szCs w:val="22"/>
        </w:rPr>
        <w:tab/>
      </w:r>
      <w:r>
        <w:t>Rel-18 DC of 2 bands LTE inter-band CA (2DL/1UL) and 1 NR band (1DL/1UL) [RAN4 WI: DC_R18_2BLTE_1BNR_3DL2UL]</w:t>
      </w:r>
      <w:r>
        <w:tab/>
      </w:r>
      <w:r>
        <w:fldChar w:fldCharType="begin" w:fldLock="1"/>
      </w:r>
      <w:r>
        <w:instrText xml:space="preserve"> PAGEREF _Toc153717812 \h </w:instrText>
      </w:r>
      <w:r>
        <w:fldChar w:fldCharType="separate"/>
      </w:r>
      <w:r>
        <w:t>157</w:t>
      </w:r>
      <w:r>
        <w:fldChar w:fldCharType="end"/>
      </w:r>
    </w:p>
    <w:p w14:paraId="6101BC54" w14:textId="7E767F16" w:rsidR="001252F5" w:rsidRDefault="001252F5">
      <w:pPr>
        <w:pStyle w:val="TOC5"/>
        <w:rPr>
          <w:rFonts w:ascii="Calibri" w:hAnsi="Calibri"/>
          <w:kern w:val="2"/>
          <w:sz w:val="22"/>
          <w:szCs w:val="22"/>
        </w:rPr>
      </w:pPr>
      <w:r>
        <w:t>9.4.2.3</w:t>
      </w:r>
      <w:r>
        <w:rPr>
          <w:rFonts w:ascii="Calibri" w:hAnsi="Calibri"/>
          <w:kern w:val="2"/>
          <w:sz w:val="22"/>
          <w:szCs w:val="22"/>
        </w:rPr>
        <w:tab/>
      </w:r>
      <w:r>
        <w:t>Rel-18 DC of x bands (x=3,4,5) LTE inter-band CA (xDL/1UL) and 1 NR band (1DL/1UL) [RAN4 WI: DC_R18_xBLTE_1BNR_yDL2UL]</w:t>
      </w:r>
      <w:r>
        <w:tab/>
      </w:r>
      <w:r>
        <w:fldChar w:fldCharType="begin" w:fldLock="1"/>
      </w:r>
      <w:r>
        <w:instrText xml:space="preserve"> PAGEREF _Toc153717813 \h </w:instrText>
      </w:r>
      <w:r>
        <w:fldChar w:fldCharType="separate"/>
      </w:r>
      <w:r>
        <w:t>157</w:t>
      </w:r>
      <w:r>
        <w:fldChar w:fldCharType="end"/>
      </w:r>
    </w:p>
    <w:p w14:paraId="1AA2DF6C" w14:textId="3D3C0212" w:rsidR="001252F5" w:rsidRDefault="001252F5">
      <w:pPr>
        <w:pStyle w:val="TOC5"/>
        <w:rPr>
          <w:rFonts w:ascii="Calibri" w:hAnsi="Calibri"/>
          <w:kern w:val="2"/>
          <w:sz w:val="22"/>
          <w:szCs w:val="22"/>
        </w:rPr>
      </w:pPr>
      <w:r>
        <w:t>9.4.2.4</w:t>
      </w:r>
      <w:r>
        <w:rPr>
          <w:rFonts w:ascii="Calibri" w:hAnsi="Calibri"/>
          <w:kern w:val="2"/>
          <w:sz w:val="22"/>
          <w:szCs w:val="22"/>
        </w:rPr>
        <w:tab/>
      </w:r>
      <w:r>
        <w:t>Rel-18 DC of x bands (x=1,2,3,4) LTE inter-band CA (xDL/1UL) and 2 bands NR inter-band CA (2DL/1UL) [RAN4 WI: DC_R18_xBLTE_2BNR_yDL2UL]</w:t>
      </w:r>
      <w:r>
        <w:tab/>
      </w:r>
      <w:r>
        <w:fldChar w:fldCharType="begin" w:fldLock="1"/>
      </w:r>
      <w:r>
        <w:instrText xml:space="preserve"> PAGEREF _Toc153717814 \h </w:instrText>
      </w:r>
      <w:r>
        <w:fldChar w:fldCharType="separate"/>
      </w:r>
      <w:r>
        <w:t>158</w:t>
      </w:r>
      <w:r>
        <w:fldChar w:fldCharType="end"/>
      </w:r>
    </w:p>
    <w:p w14:paraId="75620434" w14:textId="49B8984E" w:rsidR="001252F5" w:rsidRDefault="001252F5">
      <w:pPr>
        <w:pStyle w:val="TOC5"/>
        <w:rPr>
          <w:rFonts w:ascii="Calibri" w:hAnsi="Calibri"/>
          <w:kern w:val="2"/>
          <w:sz w:val="22"/>
          <w:szCs w:val="22"/>
        </w:rPr>
      </w:pPr>
      <w:r>
        <w:t>9.4.2.5</w:t>
      </w:r>
      <w:r>
        <w:rPr>
          <w:rFonts w:ascii="Calibri" w:hAnsi="Calibri"/>
          <w:kern w:val="2"/>
          <w:sz w:val="22"/>
          <w:szCs w:val="22"/>
        </w:rPr>
        <w:tab/>
      </w:r>
      <w:r>
        <w:t>Rel-18 DC of x bands (x=1,2,3) LTE inter-band CA (xDL/1UL) and y bands (3&lt;=y&lt;=5 and x+y &lt;= 6) NR inter-band CA (yDL/1UL) [RAN4 WI: DC_R18_xBLTE_yBNR_zDL2UL]</w:t>
      </w:r>
      <w:r>
        <w:tab/>
      </w:r>
      <w:r>
        <w:fldChar w:fldCharType="begin" w:fldLock="1"/>
      </w:r>
      <w:r>
        <w:instrText xml:space="preserve"> PAGEREF _Toc153717815 \h </w:instrText>
      </w:r>
      <w:r>
        <w:fldChar w:fldCharType="separate"/>
      </w:r>
      <w:r>
        <w:t>158</w:t>
      </w:r>
      <w:r>
        <w:fldChar w:fldCharType="end"/>
      </w:r>
    </w:p>
    <w:p w14:paraId="4C483427" w14:textId="5E945393" w:rsidR="001252F5" w:rsidRDefault="001252F5">
      <w:pPr>
        <w:pStyle w:val="TOC5"/>
        <w:rPr>
          <w:rFonts w:ascii="Calibri" w:hAnsi="Calibri"/>
          <w:kern w:val="2"/>
          <w:sz w:val="22"/>
          <w:szCs w:val="22"/>
        </w:rPr>
      </w:pPr>
      <w:r>
        <w:t>9.4.2.6</w:t>
      </w:r>
      <w:r>
        <w:rPr>
          <w:rFonts w:ascii="Calibri" w:hAnsi="Calibri"/>
          <w:kern w:val="2"/>
          <w:sz w:val="22"/>
          <w:szCs w:val="22"/>
        </w:rPr>
        <w:tab/>
      </w:r>
      <w:r>
        <w:t>Rel-18 DC of x LTE bands and y NR bands with z bands DL and 3 bands UL (x=1, 2, 3, 4; y=1, 2; 3&lt;=z&lt;=6) [RAN4 WI: DC_R18_xBLTE_yBNR_zDL3UL]</w:t>
      </w:r>
      <w:r>
        <w:tab/>
      </w:r>
      <w:r>
        <w:fldChar w:fldCharType="begin" w:fldLock="1"/>
      </w:r>
      <w:r>
        <w:instrText xml:space="preserve"> PAGEREF _Toc153717816 \h </w:instrText>
      </w:r>
      <w:r>
        <w:fldChar w:fldCharType="separate"/>
      </w:r>
      <w:r>
        <w:t>159</w:t>
      </w:r>
      <w:r>
        <w:fldChar w:fldCharType="end"/>
      </w:r>
    </w:p>
    <w:p w14:paraId="0905A05A" w14:textId="1AEA9876" w:rsidR="001252F5" w:rsidRDefault="001252F5">
      <w:pPr>
        <w:pStyle w:val="TOC4"/>
        <w:rPr>
          <w:rFonts w:ascii="Calibri" w:hAnsi="Calibri"/>
          <w:kern w:val="2"/>
          <w:sz w:val="22"/>
          <w:szCs w:val="22"/>
        </w:rPr>
      </w:pPr>
      <w:r>
        <w:t>9.4.3</w:t>
      </w:r>
      <w:r>
        <w:rPr>
          <w:rFonts w:ascii="Calibri" w:hAnsi="Calibri"/>
          <w:kern w:val="2"/>
          <w:sz w:val="22"/>
          <w:szCs w:val="22"/>
        </w:rPr>
        <w:tab/>
      </w:r>
      <w:r>
        <w:t>NR Carrier Aggregation/Dual Connectivity/SUL related basket WIs for Rel-18</w:t>
      </w:r>
      <w:r>
        <w:tab/>
      </w:r>
      <w:r>
        <w:fldChar w:fldCharType="begin" w:fldLock="1"/>
      </w:r>
      <w:r>
        <w:instrText xml:space="preserve"> PAGEREF _Toc153717817 \h </w:instrText>
      </w:r>
      <w:r>
        <w:fldChar w:fldCharType="separate"/>
      </w:r>
      <w:r>
        <w:t>159</w:t>
      </w:r>
      <w:r>
        <w:fldChar w:fldCharType="end"/>
      </w:r>
    </w:p>
    <w:p w14:paraId="37E54A8D" w14:textId="1C06BE58" w:rsidR="001252F5" w:rsidRDefault="001252F5">
      <w:pPr>
        <w:pStyle w:val="TOC5"/>
        <w:rPr>
          <w:rFonts w:ascii="Calibri" w:hAnsi="Calibri"/>
          <w:kern w:val="2"/>
          <w:sz w:val="22"/>
          <w:szCs w:val="22"/>
        </w:rPr>
      </w:pPr>
      <w:r>
        <w:t>9.4.3.1</w:t>
      </w:r>
      <w:r>
        <w:rPr>
          <w:rFonts w:ascii="Calibri" w:hAnsi="Calibri"/>
          <w:kern w:val="2"/>
          <w:sz w:val="22"/>
          <w:szCs w:val="22"/>
        </w:rPr>
        <w:tab/>
      </w:r>
      <w:r>
        <w:t>Rel-18 NR intra band CA for xCC DL/yCC UL including contiguous and non-contiguous spectrum (x&gt;=y) [RAN4 WI: NR_CA_R18_Intra]</w:t>
      </w:r>
      <w:r>
        <w:tab/>
      </w:r>
      <w:r>
        <w:fldChar w:fldCharType="begin" w:fldLock="1"/>
      </w:r>
      <w:r>
        <w:instrText xml:space="preserve"> PAGEREF _Toc153717818 \h </w:instrText>
      </w:r>
      <w:r>
        <w:fldChar w:fldCharType="separate"/>
      </w:r>
      <w:r>
        <w:t>159</w:t>
      </w:r>
      <w:r>
        <w:fldChar w:fldCharType="end"/>
      </w:r>
    </w:p>
    <w:p w14:paraId="7269E35A" w14:textId="0450C026" w:rsidR="001252F5" w:rsidRDefault="001252F5">
      <w:pPr>
        <w:pStyle w:val="TOC5"/>
        <w:rPr>
          <w:rFonts w:ascii="Calibri" w:hAnsi="Calibri"/>
          <w:kern w:val="2"/>
          <w:sz w:val="22"/>
          <w:szCs w:val="22"/>
        </w:rPr>
      </w:pPr>
      <w:r>
        <w:t>9.4.3.2</w:t>
      </w:r>
      <w:r>
        <w:rPr>
          <w:rFonts w:ascii="Calibri" w:hAnsi="Calibri"/>
          <w:kern w:val="2"/>
          <w:sz w:val="22"/>
          <w:szCs w:val="22"/>
        </w:rPr>
        <w:tab/>
      </w:r>
      <w:r>
        <w:t>Rel-18 NR Inter-band CA/DC for 2 bands DL with x bands UL (x=1,2) [RAN4 WI: NR_CADC_R18_2BDL_xBUL]</w:t>
      </w:r>
      <w:r>
        <w:tab/>
      </w:r>
      <w:r>
        <w:fldChar w:fldCharType="begin" w:fldLock="1"/>
      </w:r>
      <w:r>
        <w:instrText xml:space="preserve"> PAGEREF _Toc153717819 \h </w:instrText>
      </w:r>
      <w:r>
        <w:fldChar w:fldCharType="separate"/>
      </w:r>
      <w:r>
        <w:t>160</w:t>
      </w:r>
      <w:r>
        <w:fldChar w:fldCharType="end"/>
      </w:r>
    </w:p>
    <w:p w14:paraId="6343F59F" w14:textId="674F3F1A" w:rsidR="001252F5" w:rsidRDefault="001252F5">
      <w:pPr>
        <w:pStyle w:val="TOC5"/>
        <w:rPr>
          <w:rFonts w:ascii="Calibri" w:hAnsi="Calibri"/>
          <w:kern w:val="2"/>
          <w:sz w:val="22"/>
          <w:szCs w:val="22"/>
        </w:rPr>
      </w:pPr>
      <w:r>
        <w:t>9.4.3.3</w:t>
      </w:r>
      <w:r>
        <w:rPr>
          <w:rFonts w:ascii="Calibri" w:hAnsi="Calibri"/>
          <w:kern w:val="2"/>
          <w:sz w:val="22"/>
          <w:szCs w:val="22"/>
        </w:rPr>
        <w:tab/>
      </w:r>
      <w:r>
        <w:t>Rel-18 NR Inter-band CA/DC for 3 bands DL with x bands UL (x=1,2) [RAN4 WI: NR_CADC_R18_3BDL_xBUL]</w:t>
      </w:r>
      <w:r>
        <w:tab/>
      </w:r>
      <w:r>
        <w:fldChar w:fldCharType="begin" w:fldLock="1"/>
      </w:r>
      <w:r>
        <w:instrText xml:space="preserve"> PAGEREF _Toc153717820 \h </w:instrText>
      </w:r>
      <w:r>
        <w:fldChar w:fldCharType="separate"/>
      </w:r>
      <w:r>
        <w:t>160</w:t>
      </w:r>
      <w:r>
        <w:fldChar w:fldCharType="end"/>
      </w:r>
    </w:p>
    <w:p w14:paraId="4132AD67" w14:textId="56D57B71" w:rsidR="001252F5" w:rsidRDefault="001252F5">
      <w:pPr>
        <w:pStyle w:val="TOC5"/>
        <w:rPr>
          <w:rFonts w:ascii="Calibri" w:hAnsi="Calibri"/>
          <w:kern w:val="2"/>
          <w:sz w:val="22"/>
          <w:szCs w:val="22"/>
        </w:rPr>
      </w:pPr>
      <w:r>
        <w:t>9.4.3.4</w:t>
      </w:r>
      <w:r>
        <w:rPr>
          <w:rFonts w:ascii="Calibri" w:hAnsi="Calibri"/>
          <w:kern w:val="2"/>
          <w:sz w:val="22"/>
          <w:szCs w:val="22"/>
        </w:rPr>
        <w:tab/>
      </w:r>
      <w:r>
        <w:t>Rel-18 NR inter-band CA/DC for y bands DL (y=4, 5, 6) with x bands UL (x=1, 2) [RAN4 WI: NR_CADC_R18_yBDL_xBUL]</w:t>
      </w:r>
      <w:r>
        <w:tab/>
      </w:r>
      <w:r>
        <w:fldChar w:fldCharType="begin" w:fldLock="1"/>
      </w:r>
      <w:r>
        <w:instrText xml:space="preserve"> PAGEREF _Toc153717821 \h </w:instrText>
      </w:r>
      <w:r>
        <w:fldChar w:fldCharType="separate"/>
      </w:r>
      <w:r>
        <w:t>161</w:t>
      </w:r>
      <w:r>
        <w:fldChar w:fldCharType="end"/>
      </w:r>
    </w:p>
    <w:p w14:paraId="50331DB0" w14:textId="0045FD18" w:rsidR="001252F5" w:rsidRDefault="001252F5">
      <w:pPr>
        <w:pStyle w:val="TOC5"/>
        <w:rPr>
          <w:rFonts w:ascii="Calibri" w:hAnsi="Calibri"/>
          <w:kern w:val="2"/>
          <w:sz w:val="22"/>
          <w:szCs w:val="22"/>
        </w:rPr>
      </w:pPr>
      <w:r>
        <w:t>9.4.3.5</w:t>
      </w:r>
      <w:r>
        <w:rPr>
          <w:rFonts w:ascii="Calibri" w:hAnsi="Calibri"/>
          <w:kern w:val="2"/>
          <w:sz w:val="22"/>
          <w:szCs w:val="22"/>
        </w:rPr>
        <w:tab/>
      </w:r>
      <w:r>
        <w:t>Rel-18 band combinations for SA NR SUL, NSA NR SUL, NSA NR SUL with ULSUP [RAN4 WI: NR_SUL_combos_R18]</w:t>
      </w:r>
      <w:r>
        <w:tab/>
      </w:r>
      <w:r>
        <w:fldChar w:fldCharType="begin" w:fldLock="1"/>
      </w:r>
      <w:r>
        <w:instrText xml:space="preserve"> PAGEREF _Toc153717822 \h </w:instrText>
      </w:r>
      <w:r>
        <w:fldChar w:fldCharType="separate"/>
      </w:r>
      <w:r>
        <w:t>161</w:t>
      </w:r>
      <w:r>
        <w:fldChar w:fldCharType="end"/>
      </w:r>
    </w:p>
    <w:p w14:paraId="5406B789" w14:textId="42CEAB40" w:rsidR="001252F5" w:rsidRDefault="001252F5">
      <w:pPr>
        <w:pStyle w:val="TOC5"/>
        <w:rPr>
          <w:rFonts w:ascii="Calibri" w:hAnsi="Calibri"/>
          <w:kern w:val="2"/>
          <w:sz w:val="22"/>
          <w:szCs w:val="22"/>
        </w:rPr>
      </w:pPr>
      <w:r>
        <w:t>9.4.3.6</w:t>
      </w:r>
      <w:r>
        <w:rPr>
          <w:rFonts w:ascii="Calibri" w:hAnsi="Calibri"/>
          <w:kern w:val="2"/>
          <w:sz w:val="22"/>
          <w:szCs w:val="22"/>
        </w:rPr>
        <w:tab/>
      </w:r>
      <w:r>
        <w:t>Rel-18 NR CA band combinations with two SUL cells [RAN4 WI: NR_2SUL_cell_combos_R18]</w:t>
      </w:r>
      <w:r>
        <w:tab/>
      </w:r>
      <w:r>
        <w:fldChar w:fldCharType="begin" w:fldLock="1"/>
      </w:r>
      <w:r>
        <w:instrText xml:space="preserve"> PAGEREF _Toc153717823 \h </w:instrText>
      </w:r>
      <w:r>
        <w:fldChar w:fldCharType="separate"/>
      </w:r>
      <w:r>
        <w:t>162</w:t>
      </w:r>
      <w:r>
        <w:fldChar w:fldCharType="end"/>
      </w:r>
    </w:p>
    <w:p w14:paraId="20BBF15E" w14:textId="088654DB" w:rsidR="001252F5" w:rsidRDefault="001252F5">
      <w:pPr>
        <w:pStyle w:val="TOC5"/>
        <w:rPr>
          <w:rFonts w:ascii="Calibri" w:hAnsi="Calibri"/>
          <w:kern w:val="2"/>
          <w:sz w:val="22"/>
          <w:szCs w:val="22"/>
        </w:rPr>
      </w:pPr>
      <w:r>
        <w:t>9.4.3.7</w:t>
      </w:r>
      <w:r>
        <w:rPr>
          <w:rFonts w:ascii="Calibri" w:hAnsi="Calibri"/>
          <w:kern w:val="2"/>
          <w:sz w:val="22"/>
          <w:szCs w:val="22"/>
        </w:rPr>
        <w:tab/>
      </w:r>
      <w:r>
        <w:t>Enh. for 700/800/900MHz band combinations for NR [RAN4 WI: NR_700800900_combo_enh]</w:t>
      </w:r>
      <w:r>
        <w:tab/>
      </w:r>
      <w:r>
        <w:fldChar w:fldCharType="begin" w:fldLock="1"/>
      </w:r>
      <w:r>
        <w:instrText xml:space="preserve"> PAGEREF _Toc153717824 \h </w:instrText>
      </w:r>
      <w:r>
        <w:fldChar w:fldCharType="separate"/>
      </w:r>
      <w:r>
        <w:t>163</w:t>
      </w:r>
      <w:r>
        <w:fldChar w:fldCharType="end"/>
      </w:r>
    </w:p>
    <w:p w14:paraId="65275A85" w14:textId="7120E704" w:rsidR="001252F5" w:rsidRDefault="001252F5">
      <w:pPr>
        <w:pStyle w:val="TOC4"/>
        <w:rPr>
          <w:rFonts w:ascii="Calibri" w:hAnsi="Calibri"/>
          <w:kern w:val="2"/>
          <w:sz w:val="22"/>
          <w:szCs w:val="22"/>
        </w:rPr>
      </w:pPr>
      <w:r>
        <w:t>9.4.4</w:t>
      </w:r>
      <w:r>
        <w:rPr>
          <w:rFonts w:ascii="Calibri" w:hAnsi="Calibri"/>
          <w:kern w:val="2"/>
          <w:sz w:val="22"/>
          <w:szCs w:val="22"/>
        </w:rPr>
        <w:tab/>
      </w:r>
      <w:r>
        <w:t>Power class related WIs</w:t>
      </w:r>
      <w:r>
        <w:tab/>
      </w:r>
      <w:r>
        <w:fldChar w:fldCharType="begin" w:fldLock="1"/>
      </w:r>
      <w:r>
        <w:instrText xml:space="preserve"> PAGEREF _Toc153717825 \h </w:instrText>
      </w:r>
      <w:r>
        <w:fldChar w:fldCharType="separate"/>
      </w:r>
      <w:r>
        <w:t>164</w:t>
      </w:r>
      <w:r>
        <w:fldChar w:fldCharType="end"/>
      </w:r>
    </w:p>
    <w:p w14:paraId="31C88313" w14:textId="00AB9100" w:rsidR="001252F5" w:rsidRDefault="001252F5">
      <w:pPr>
        <w:pStyle w:val="TOC5"/>
        <w:rPr>
          <w:rFonts w:ascii="Calibri" w:hAnsi="Calibri"/>
          <w:kern w:val="2"/>
          <w:sz w:val="22"/>
          <w:szCs w:val="22"/>
        </w:rPr>
      </w:pPr>
      <w:r>
        <w:t>9.4.4.1</w:t>
      </w:r>
      <w:r>
        <w:rPr>
          <w:rFonts w:ascii="Calibri" w:hAnsi="Calibri"/>
          <w:kern w:val="2"/>
          <w:sz w:val="22"/>
          <w:szCs w:val="22"/>
        </w:rPr>
        <w:tab/>
      </w:r>
      <w:r>
        <w:t>Core part: High-power UE operation for fixed-wireless/vehicle-mounted use cases in LTE and NR bands [RAN4 WI: LTE_NR_HPUE_FWVM_R18-Core]</w:t>
      </w:r>
      <w:r>
        <w:tab/>
      </w:r>
      <w:r>
        <w:fldChar w:fldCharType="begin" w:fldLock="1"/>
      </w:r>
      <w:r>
        <w:instrText xml:space="preserve"> PAGEREF _Toc153717826 \h </w:instrText>
      </w:r>
      <w:r>
        <w:fldChar w:fldCharType="separate"/>
      </w:r>
      <w:r>
        <w:t>164</w:t>
      </w:r>
      <w:r>
        <w:fldChar w:fldCharType="end"/>
      </w:r>
    </w:p>
    <w:p w14:paraId="745932CF" w14:textId="1B7852D3" w:rsidR="001252F5" w:rsidRDefault="001252F5">
      <w:pPr>
        <w:pStyle w:val="TOC5"/>
        <w:rPr>
          <w:rFonts w:ascii="Calibri" w:hAnsi="Calibri"/>
          <w:kern w:val="2"/>
          <w:sz w:val="22"/>
          <w:szCs w:val="22"/>
        </w:rPr>
      </w:pPr>
      <w:r>
        <w:t>9.4.4.2</w:t>
      </w:r>
      <w:r>
        <w:rPr>
          <w:rFonts w:ascii="Calibri" w:hAnsi="Calibri"/>
          <w:kern w:val="2"/>
          <w:sz w:val="22"/>
          <w:szCs w:val="22"/>
        </w:rPr>
        <w:tab/>
      </w:r>
      <w:r>
        <w:t>Core part: High power UE (PC1.5) for NR FR1 TDD single band [RAN4 WI: HPUE_NR_FR1_TDD_R18-Core]</w:t>
      </w:r>
      <w:r>
        <w:tab/>
      </w:r>
      <w:r>
        <w:fldChar w:fldCharType="begin" w:fldLock="1"/>
      </w:r>
      <w:r>
        <w:instrText xml:space="preserve"> PAGEREF _Toc153717827 \h </w:instrText>
      </w:r>
      <w:r>
        <w:fldChar w:fldCharType="separate"/>
      </w:r>
      <w:r>
        <w:t>165</w:t>
      </w:r>
      <w:r>
        <w:fldChar w:fldCharType="end"/>
      </w:r>
    </w:p>
    <w:p w14:paraId="1CFF3745" w14:textId="0EF163E1" w:rsidR="001252F5" w:rsidRDefault="001252F5">
      <w:pPr>
        <w:pStyle w:val="TOC5"/>
        <w:rPr>
          <w:rFonts w:ascii="Calibri" w:hAnsi="Calibri"/>
          <w:kern w:val="2"/>
          <w:sz w:val="22"/>
          <w:szCs w:val="22"/>
        </w:rPr>
      </w:pPr>
      <w:r>
        <w:t>9.4.4.3</w:t>
      </w:r>
      <w:r>
        <w:rPr>
          <w:rFonts w:ascii="Calibri" w:hAnsi="Calibri"/>
          <w:kern w:val="2"/>
          <w:sz w:val="22"/>
          <w:szCs w:val="22"/>
        </w:rPr>
        <w:tab/>
      </w:r>
      <w:r>
        <w:t>High power UE (PC2) for NR FR1 FDD single band [RAN4 WI: HPUE_NR_FR1_FDD_R18]</w:t>
      </w:r>
      <w:r>
        <w:tab/>
      </w:r>
      <w:r>
        <w:fldChar w:fldCharType="begin" w:fldLock="1"/>
      </w:r>
      <w:r>
        <w:instrText xml:space="preserve"> PAGEREF _Toc153717828 \h </w:instrText>
      </w:r>
      <w:r>
        <w:fldChar w:fldCharType="separate"/>
      </w:r>
      <w:r>
        <w:t>165</w:t>
      </w:r>
      <w:r>
        <w:fldChar w:fldCharType="end"/>
      </w:r>
    </w:p>
    <w:p w14:paraId="05F82684" w14:textId="62F2E47A" w:rsidR="001252F5" w:rsidRDefault="001252F5">
      <w:pPr>
        <w:pStyle w:val="TOC5"/>
        <w:rPr>
          <w:rFonts w:ascii="Calibri" w:hAnsi="Calibri"/>
          <w:kern w:val="2"/>
          <w:sz w:val="22"/>
          <w:szCs w:val="22"/>
        </w:rPr>
      </w:pPr>
      <w:r>
        <w:t>9.4.4.4</w:t>
      </w:r>
      <w:r>
        <w:rPr>
          <w:rFonts w:ascii="Calibri" w:hAnsi="Calibri"/>
          <w:kern w:val="2"/>
          <w:sz w:val="22"/>
          <w:szCs w:val="22"/>
        </w:rPr>
        <w:tab/>
      </w:r>
      <w:r>
        <w:t>High power UE (PC1.5 or 2) for intra-band CA combinations of a single NR FR1 TDD band [RAN4 WI: HPUE_NR_FR1_TDD_intra_CA_R18]</w:t>
      </w:r>
      <w:r>
        <w:tab/>
      </w:r>
      <w:r>
        <w:fldChar w:fldCharType="begin" w:fldLock="1"/>
      </w:r>
      <w:r>
        <w:instrText xml:space="preserve"> PAGEREF _Toc153717829 \h </w:instrText>
      </w:r>
      <w:r>
        <w:fldChar w:fldCharType="separate"/>
      </w:r>
      <w:r>
        <w:t>166</w:t>
      </w:r>
      <w:r>
        <w:fldChar w:fldCharType="end"/>
      </w:r>
    </w:p>
    <w:p w14:paraId="1BEA3E44" w14:textId="4C44E023" w:rsidR="001252F5" w:rsidRDefault="001252F5">
      <w:pPr>
        <w:pStyle w:val="TOC5"/>
        <w:rPr>
          <w:rFonts w:ascii="Calibri" w:hAnsi="Calibri"/>
          <w:kern w:val="2"/>
          <w:sz w:val="22"/>
          <w:szCs w:val="22"/>
        </w:rPr>
      </w:pPr>
      <w:r>
        <w:t>9.4.4.5</w:t>
      </w:r>
      <w:r>
        <w:rPr>
          <w:rFonts w:ascii="Calibri" w:hAnsi="Calibri"/>
          <w:kern w:val="2"/>
          <w:sz w:val="22"/>
          <w:szCs w:val="22"/>
        </w:rPr>
        <w:tab/>
      </w:r>
      <w:r>
        <w:t>Rel-18 High power UE (PC m with 1&lt;m&lt;3) for a single FR1 band in UL of DC combinations of x bands (x=1,2,3, 4 for y=1 or x=1, 2 for y=2) LTE inter-band CA (xDL/1UL) and y bands NR inter-band CA (yDL/1UL) [RAN4 WI: HPUE_FR1_DC_LTE_NR_R18]</w:t>
      </w:r>
      <w:r>
        <w:tab/>
      </w:r>
      <w:r>
        <w:fldChar w:fldCharType="begin" w:fldLock="1"/>
      </w:r>
      <w:r>
        <w:instrText xml:space="preserve"> PAGEREF _Toc153717830 \h </w:instrText>
      </w:r>
      <w:r>
        <w:fldChar w:fldCharType="separate"/>
      </w:r>
      <w:r>
        <w:t>166</w:t>
      </w:r>
      <w:r>
        <w:fldChar w:fldCharType="end"/>
      </w:r>
    </w:p>
    <w:p w14:paraId="046385E8" w14:textId="02BF45A5" w:rsidR="001252F5" w:rsidRDefault="001252F5">
      <w:pPr>
        <w:pStyle w:val="TOC5"/>
        <w:rPr>
          <w:rFonts w:ascii="Calibri" w:hAnsi="Calibri"/>
          <w:kern w:val="2"/>
          <w:sz w:val="22"/>
          <w:szCs w:val="22"/>
        </w:rPr>
      </w:pPr>
      <w:r>
        <w:lastRenderedPageBreak/>
        <w:t>9.4.4.6</w:t>
      </w:r>
      <w:r>
        <w:rPr>
          <w:rFonts w:ascii="Calibri" w:hAnsi="Calibri"/>
          <w:kern w:val="2"/>
          <w:sz w:val="22"/>
          <w:szCs w:val="22"/>
        </w:rPr>
        <w:tab/>
      </w:r>
      <w:r>
        <w:t>Rel-18 High power UE (PC1,5 and 2) for a single FR1 NR TDD band in UL of NR inter-band CA/DC combinations with/without NR SUL with y bands DL (y=2,3,4,5,6) and x bands UL (x=1,2) [RAN4 WI: HPUE_FR1_TDD_NR_CADC_SUL_R18]</w:t>
      </w:r>
      <w:r>
        <w:tab/>
      </w:r>
      <w:r>
        <w:fldChar w:fldCharType="begin" w:fldLock="1"/>
      </w:r>
      <w:r>
        <w:instrText xml:space="preserve"> PAGEREF _Toc153717831 \h </w:instrText>
      </w:r>
      <w:r>
        <w:fldChar w:fldCharType="separate"/>
      </w:r>
      <w:r>
        <w:t>167</w:t>
      </w:r>
      <w:r>
        <w:fldChar w:fldCharType="end"/>
      </w:r>
    </w:p>
    <w:p w14:paraId="7914C887" w14:textId="132F340A" w:rsidR="001252F5" w:rsidRDefault="001252F5">
      <w:pPr>
        <w:pStyle w:val="TOC5"/>
        <w:rPr>
          <w:rFonts w:ascii="Calibri" w:hAnsi="Calibri"/>
          <w:kern w:val="2"/>
          <w:sz w:val="22"/>
          <w:szCs w:val="22"/>
        </w:rPr>
      </w:pPr>
      <w:r>
        <w:t>9.4.4.7</w:t>
      </w:r>
      <w:r>
        <w:rPr>
          <w:rFonts w:ascii="Calibri" w:hAnsi="Calibri"/>
          <w:kern w:val="2"/>
          <w:sz w:val="22"/>
          <w:szCs w:val="22"/>
        </w:rPr>
        <w:tab/>
      </w:r>
      <w:r>
        <w:t>Rel-18 High power UE (PC2) for a single FR1 NR FDD band in UL of NR inter-band CA/DC combinations with y bands DL (y=2,3,4,5,6) and x bands UL (x=1) [RAN4 WI: HPUE_FR1_FDD_NR_CADC_R18]</w:t>
      </w:r>
      <w:r>
        <w:tab/>
      </w:r>
      <w:r>
        <w:fldChar w:fldCharType="begin" w:fldLock="1"/>
      </w:r>
      <w:r>
        <w:instrText xml:space="preserve"> PAGEREF _Toc153717832 \h </w:instrText>
      </w:r>
      <w:r>
        <w:fldChar w:fldCharType="separate"/>
      </w:r>
      <w:r>
        <w:t>167</w:t>
      </w:r>
      <w:r>
        <w:fldChar w:fldCharType="end"/>
      </w:r>
    </w:p>
    <w:p w14:paraId="2D5DEC8A" w14:textId="7DB8A72E" w:rsidR="001252F5" w:rsidRDefault="001252F5">
      <w:pPr>
        <w:pStyle w:val="TOC4"/>
        <w:rPr>
          <w:rFonts w:ascii="Calibri" w:hAnsi="Calibri"/>
          <w:kern w:val="2"/>
          <w:sz w:val="22"/>
          <w:szCs w:val="22"/>
        </w:rPr>
      </w:pPr>
      <w:r>
        <w:t>9.4.5</w:t>
      </w:r>
      <w:r>
        <w:rPr>
          <w:rFonts w:ascii="Calibri" w:hAnsi="Calibri"/>
          <w:kern w:val="2"/>
          <w:sz w:val="22"/>
          <w:szCs w:val="22"/>
        </w:rPr>
        <w:tab/>
      </w:r>
      <w:r>
        <w:t>Other spectrum related REL-18 WIs</w:t>
      </w:r>
      <w:r>
        <w:tab/>
      </w:r>
      <w:r>
        <w:fldChar w:fldCharType="begin" w:fldLock="1"/>
      </w:r>
      <w:r>
        <w:instrText xml:space="preserve"> PAGEREF _Toc153717833 \h </w:instrText>
      </w:r>
      <w:r>
        <w:fldChar w:fldCharType="separate"/>
      </w:r>
      <w:r>
        <w:t>168</w:t>
      </w:r>
      <w:r>
        <w:fldChar w:fldCharType="end"/>
      </w:r>
    </w:p>
    <w:p w14:paraId="0748299A" w14:textId="7B2D4710" w:rsidR="001252F5" w:rsidRDefault="001252F5">
      <w:pPr>
        <w:pStyle w:val="TOC5"/>
        <w:rPr>
          <w:rFonts w:ascii="Calibri" w:hAnsi="Calibri"/>
          <w:kern w:val="2"/>
          <w:sz w:val="22"/>
          <w:szCs w:val="22"/>
        </w:rPr>
      </w:pPr>
      <w:r>
        <w:t>9.4.5.1</w:t>
      </w:r>
      <w:r>
        <w:rPr>
          <w:rFonts w:ascii="Calibri" w:hAnsi="Calibri"/>
          <w:kern w:val="2"/>
          <w:sz w:val="22"/>
          <w:szCs w:val="22"/>
        </w:rPr>
        <w:tab/>
      </w:r>
      <w:r>
        <w:t>Rel-18 band combinations for concurrent operation of NR/LTE Uu bands/band combinations and one NR/LTE V2X PC5 band [RAN4 WI: NR_LTE_V2X_PC5_combos_R18]</w:t>
      </w:r>
      <w:r>
        <w:tab/>
      </w:r>
      <w:r>
        <w:fldChar w:fldCharType="begin" w:fldLock="1"/>
      </w:r>
      <w:r>
        <w:instrText xml:space="preserve"> PAGEREF _Toc153717834 \h </w:instrText>
      </w:r>
      <w:r>
        <w:fldChar w:fldCharType="separate"/>
      </w:r>
      <w:r>
        <w:t>168</w:t>
      </w:r>
      <w:r>
        <w:fldChar w:fldCharType="end"/>
      </w:r>
    </w:p>
    <w:p w14:paraId="7670A6A6" w14:textId="5D147FD1" w:rsidR="001252F5" w:rsidRDefault="001252F5">
      <w:pPr>
        <w:pStyle w:val="TOC5"/>
        <w:rPr>
          <w:rFonts w:ascii="Calibri" w:hAnsi="Calibri"/>
          <w:kern w:val="2"/>
          <w:sz w:val="22"/>
          <w:szCs w:val="22"/>
        </w:rPr>
      </w:pPr>
      <w:r>
        <w:t>9.4.5.2</w:t>
      </w:r>
      <w:r>
        <w:rPr>
          <w:rFonts w:ascii="Calibri" w:hAnsi="Calibri"/>
          <w:kern w:val="2"/>
          <w:sz w:val="22"/>
          <w:szCs w:val="22"/>
        </w:rPr>
        <w:tab/>
      </w:r>
      <w:r>
        <w:t>Rel-18 DL interruption for NR and EN-DC band combinations at dynamic Tx Switching in UL [RAN4 WI: DL_intrpt_combos_TxSW_R18]</w:t>
      </w:r>
      <w:r>
        <w:tab/>
      </w:r>
      <w:r>
        <w:fldChar w:fldCharType="begin" w:fldLock="1"/>
      </w:r>
      <w:r>
        <w:instrText xml:space="preserve"> PAGEREF _Toc153717835 \h </w:instrText>
      </w:r>
      <w:r>
        <w:fldChar w:fldCharType="separate"/>
      </w:r>
      <w:r>
        <w:t>168</w:t>
      </w:r>
      <w:r>
        <w:fldChar w:fldCharType="end"/>
      </w:r>
    </w:p>
    <w:p w14:paraId="5AB626DD" w14:textId="070AFA70" w:rsidR="001252F5" w:rsidRDefault="001252F5">
      <w:pPr>
        <w:pStyle w:val="TOC5"/>
        <w:rPr>
          <w:rFonts w:ascii="Calibri" w:hAnsi="Calibri"/>
          <w:kern w:val="2"/>
          <w:sz w:val="22"/>
          <w:szCs w:val="22"/>
        </w:rPr>
      </w:pPr>
      <w:r>
        <w:t>9.4.5.3</w:t>
      </w:r>
      <w:r>
        <w:rPr>
          <w:rFonts w:ascii="Calibri" w:hAnsi="Calibri"/>
          <w:kern w:val="2"/>
          <w:sz w:val="22"/>
          <w:szCs w:val="22"/>
        </w:rPr>
        <w:tab/>
      </w:r>
      <w:r>
        <w:t>Core part: Adding new channel BW(s) support to existing NR bands [RAN4 WI: NR_bands_R18_BWs-Core]</w:t>
      </w:r>
      <w:r>
        <w:tab/>
      </w:r>
      <w:r>
        <w:fldChar w:fldCharType="begin" w:fldLock="1"/>
      </w:r>
      <w:r>
        <w:instrText xml:space="preserve"> PAGEREF _Toc153717836 \h </w:instrText>
      </w:r>
      <w:r>
        <w:fldChar w:fldCharType="separate"/>
      </w:r>
      <w:r>
        <w:t>169</w:t>
      </w:r>
      <w:r>
        <w:fldChar w:fldCharType="end"/>
      </w:r>
    </w:p>
    <w:p w14:paraId="18FDD02B" w14:textId="7F3AE114" w:rsidR="001252F5" w:rsidRDefault="001252F5">
      <w:pPr>
        <w:pStyle w:val="TOC5"/>
        <w:rPr>
          <w:rFonts w:ascii="Calibri" w:hAnsi="Calibri"/>
          <w:kern w:val="2"/>
          <w:sz w:val="22"/>
          <w:szCs w:val="22"/>
        </w:rPr>
      </w:pPr>
      <w:r>
        <w:t>9.4.5.4</w:t>
      </w:r>
      <w:r>
        <w:rPr>
          <w:rFonts w:ascii="Calibri" w:hAnsi="Calibri"/>
          <w:kern w:val="2"/>
          <w:sz w:val="22"/>
          <w:szCs w:val="22"/>
        </w:rPr>
        <w:tab/>
      </w:r>
      <w:r>
        <w:t>Core part: 30 MHz Channel BW for NR NTN in FR1 [New RAN4 WI: NR_NTN_CBW_30MHz-Core]</w:t>
      </w:r>
      <w:r>
        <w:tab/>
      </w:r>
      <w:r>
        <w:fldChar w:fldCharType="begin" w:fldLock="1"/>
      </w:r>
      <w:r>
        <w:instrText xml:space="preserve"> PAGEREF _Toc153717837 \h </w:instrText>
      </w:r>
      <w:r>
        <w:fldChar w:fldCharType="separate"/>
      </w:r>
      <w:r>
        <w:t>169</w:t>
      </w:r>
      <w:r>
        <w:fldChar w:fldCharType="end"/>
      </w:r>
    </w:p>
    <w:p w14:paraId="5C27B9F7" w14:textId="72426A13" w:rsidR="001252F5" w:rsidRDefault="001252F5">
      <w:pPr>
        <w:pStyle w:val="TOC5"/>
        <w:rPr>
          <w:rFonts w:ascii="Calibri" w:hAnsi="Calibri"/>
          <w:kern w:val="2"/>
          <w:sz w:val="22"/>
          <w:szCs w:val="22"/>
        </w:rPr>
      </w:pPr>
      <w:r>
        <w:t>9.4.5.5</w:t>
      </w:r>
      <w:r>
        <w:rPr>
          <w:rFonts w:ascii="Calibri" w:hAnsi="Calibri"/>
          <w:kern w:val="2"/>
          <w:sz w:val="22"/>
          <w:szCs w:val="22"/>
        </w:rPr>
        <w:tab/>
      </w:r>
      <w:r>
        <w:t>Simultaneous Rx/Tx band combinations for NR CA/DC, NR SUL and LTE/NR DC in Rel-18 [RAN4 WI: LTE_NR_Simult_RxTx_R18]</w:t>
      </w:r>
      <w:r>
        <w:tab/>
      </w:r>
      <w:r>
        <w:fldChar w:fldCharType="begin" w:fldLock="1"/>
      </w:r>
      <w:r>
        <w:instrText xml:space="preserve"> PAGEREF _Toc153717838 \h </w:instrText>
      </w:r>
      <w:r>
        <w:fldChar w:fldCharType="separate"/>
      </w:r>
      <w:r>
        <w:t>170</w:t>
      </w:r>
      <w:r>
        <w:fldChar w:fldCharType="end"/>
      </w:r>
    </w:p>
    <w:p w14:paraId="7B162958" w14:textId="527A769D" w:rsidR="001252F5" w:rsidRDefault="001252F5">
      <w:pPr>
        <w:pStyle w:val="TOC5"/>
        <w:rPr>
          <w:rFonts w:ascii="Calibri" w:hAnsi="Calibri"/>
          <w:kern w:val="2"/>
          <w:sz w:val="22"/>
          <w:szCs w:val="22"/>
        </w:rPr>
      </w:pPr>
      <w:r>
        <w:t>9.4.5.6</w:t>
      </w:r>
      <w:r>
        <w:rPr>
          <w:rFonts w:ascii="Calibri" w:hAnsi="Calibri"/>
          <w:kern w:val="2"/>
          <w:sz w:val="22"/>
          <w:szCs w:val="22"/>
        </w:rPr>
        <w:tab/>
      </w:r>
      <w:r>
        <w:t>Core part: 4Rx handheld UE for low NR bands (&lt;1GHz) and/or 3Tx for NR inter-band UL CA and EN-DC [RAN4 WI: 4Rx_low_NR_band_handheld_3Tx_NR_CA_ENDC-Core]</w:t>
      </w:r>
      <w:r>
        <w:tab/>
      </w:r>
      <w:r>
        <w:fldChar w:fldCharType="begin" w:fldLock="1"/>
      </w:r>
      <w:r>
        <w:instrText xml:space="preserve"> PAGEREF _Toc153717839 \h </w:instrText>
      </w:r>
      <w:r>
        <w:fldChar w:fldCharType="separate"/>
      </w:r>
      <w:r>
        <w:t>170</w:t>
      </w:r>
      <w:r>
        <w:fldChar w:fldCharType="end"/>
      </w:r>
    </w:p>
    <w:p w14:paraId="1C3D1566" w14:textId="06B5C288" w:rsidR="001252F5" w:rsidRDefault="001252F5">
      <w:pPr>
        <w:pStyle w:val="TOC5"/>
        <w:rPr>
          <w:rFonts w:ascii="Calibri" w:hAnsi="Calibri"/>
          <w:kern w:val="2"/>
          <w:sz w:val="22"/>
          <w:szCs w:val="22"/>
        </w:rPr>
      </w:pPr>
      <w:r>
        <w:t>9.4.5.7</w:t>
      </w:r>
      <w:r>
        <w:rPr>
          <w:rFonts w:ascii="Calibri" w:hAnsi="Calibri"/>
          <w:kern w:val="2"/>
          <w:sz w:val="22"/>
          <w:szCs w:val="22"/>
        </w:rPr>
        <w:tab/>
      </w:r>
      <w:r>
        <w:t>Rel-18 4Rx for NR bands for FWA UEs (&lt;2.6GHz) and handheld UEs (1GHz to 2.6GHz) [RAN4 WI: 4Rx_NR_bands_R18]</w:t>
      </w:r>
      <w:r>
        <w:tab/>
      </w:r>
      <w:r>
        <w:fldChar w:fldCharType="begin" w:fldLock="1"/>
      </w:r>
      <w:r>
        <w:instrText xml:space="preserve"> PAGEREF _Toc153717840 \h </w:instrText>
      </w:r>
      <w:r>
        <w:fldChar w:fldCharType="separate"/>
      </w:r>
      <w:r>
        <w:t>171</w:t>
      </w:r>
      <w:r>
        <w:fldChar w:fldCharType="end"/>
      </w:r>
    </w:p>
    <w:p w14:paraId="6E6AAA6A" w14:textId="4E4B7818" w:rsidR="001252F5" w:rsidRDefault="001252F5">
      <w:pPr>
        <w:pStyle w:val="TOC3"/>
        <w:rPr>
          <w:rFonts w:ascii="Calibri" w:hAnsi="Calibri"/>
          <w:kern w:val="2"/>
          <w:sz w:val="22"/>
          <w:szCs w:val="22"/>
        </w:rPr>
      </w:pPr>
      <w:r>
        <w:t>9.5</w:t>
      </w:r>
      <w:r>
        <w:rPr>
          <w:rFonts w:ascii="Calibri" w:hAnsi="Calibri"/>
          <w:kern w:val="2"/>
          <w:sz w:val="22"/>
          <w:szCs w:val="22"/>
        </w:rPr>
        <w:tab/>
      </w:r>
      <w:r>
        <w:t>Closed REL-18 NR or NR+LTE SIs</w:t>
      </w:r>
      <w:r>
        <w:tab/>
      </w:r>
      <w:r>
        <w:fldChar w:fldCharType="begin" w:fldLock="1"/>
      </w:r>
      <w:r>
        <w:instrText xml:space="preserve"> PAGEREF _Toc153717841 \h </w:instrText>
      </w:r>
      <w:r>
        <w:fldChar w:fldCharType="separate"/>
      </w:r>
      <w:r>
        <w:t>172</w:t>
      </w:r>
      <w:r>
        <w:fldChar w:fldCharType="end"/>
      </w:r>
    </w:p>
    <w:p w14:paraId="0D18A5D6" w14:textId="56F94605" w:rsidR="001252F5" w:rsidRDefault="001252F5">
      <w:pPr>
        <w:pStyle w:val="TOC4"/>
        <w:rPr>
          <w:rFonts w:ascii="Calibri" w:hAnsi="Calibri"/>
          <w:kern w:val="2"/>
          <w:sz w:val="22"/>
          <w:szCs w:val="22"/>
        </w:rPr>
      </w:pPr>
      <w:r>
        <w:t>9.5.1</w:t>
      </w:r>
      <w:r>
        <w:rPr>
          <w:rFonts w:ascii="Calibri" w:hAnsi="Calibri"/>
          <w:kern w:val="2"/>
          <w:sz w:val="22"/>
          <w:szCs w:val="22"/>
        </w:rPr>
        <w:tab/>
      </w:r>
      <w:r>
        <w:t>Study on requirements and use cases for network verified UE location for NTN in NR [RAN SI: FS_NR_NTN_netw_verif_UE_loc]</w:t>
      </w:r>
      <w:r>
        <w:tab/>
      </w:r>
      <w:r>
        <w:fldChar w:fldCharType="begin" w:fldLock="1"/>
      </w:r>
      <w:r>
        <w:instrText xml:space="preserve"> PAGEREF _Toc153717842 \h </w:instrText>
      </w:r>
      <w:r>
        <w:fldChar w:fldCharType="separate"/>
      </w:r>
      <w:r>
        <w:t>172</w:t>
      </w:r>
      <w:r>
        <w:fldChar w:fldCharType="end"/>
      </w:r>
    </w:p>
    <w:p w14:paraId="059ECA01" w14:textId="12403609" w:rsidR="001252F5" w:rsidRDefault="001252F5">
      <w:pPr>
        <w:pStyle w:val="TOC4"/>
        <w:rPr>
          <w:rFonts w:ascii="Calibri" w:hAnsi="Calibri"/>
          <w:kern w:val="2"/>
          <w:sz w:val="22"/>
          <w:szCs w:val="22"/>
        </w:rPr>
      </w:pPr>
      <w:r>
        <w:t>9.5.2</w:t>
      </w:r>
      <w:r>
        <w:rPr>
          <w:rFonts w:ascii="Calibri" w:hAnsi="Calibri"/>
          <w:kern w:val="2"/>
          <w:sz w:val="22"/>
          <w:szCs w:val="22"/>
        </w:rPr>
        <w:tab/>
      </w:r>
      <w:r>
        <w:t>Study on UE support of regionally-defined subsets of an NR band [RAN SI: FS_NR_subset_band_support]</w:t>
      </w:r>
      <w:r>
        <w:tab/>
      </w:r>
      <w:r>
        <w:fldChar w:fldCharType="begin" w:fldLock="1"/>
      </w:r>
      <w:r>
        <w:instrText xml:space="preserve"> PAGEREF _Toc153717843 \h </w:instrText>
      </w:r>
      <w:r>
        <w:fldChar w:fldCharType="separate"/>
      </w:r>
      <w:r>
        <w:t>172</w:t>
      </w:r>
      <w:r>
        <w:fldChar w:fldCharType="end"/>
      </w:r>
    </w:p>
    <w:p w14:paraId="37B831E0" w14:textId="6BBDC942" w:rsidR="001252F5" w:rsidRDefault="001252F5">
      <w:pPr>
        <w:pStyle w:val="TOC4"/>
        <w:rPr>
          <w:rFonts w:ascii="Calibri" w:hAnsi="Calibri"/>
          <w:kern w:val="2"/>
          <w:sz w:val="22"/>
          <w:szCs w:val="22"/>
        </w:rPr>
      </w:pPr>
      <w:r>
        <w:t>9.5.3</w:t>
      </w:r>
      <w:r>
        <w:rPr>
          <w:rFonts w:ascii="Calibri" w:hAnsi="Calibri"/>
          <w:kern w:val="2"/>
          <w:sz w:val="22"/>
          <w:szCs w:val="22"/>
        </w:rPr>
        <w:tab/>
      </w:r>
      <w:r>
        <w:t>Study on NR network-controlled repeaters [RAN1 SI: FS_NR_netcon_repeater]</w:t>
      </w:r>
      <w:r>
        <w:tab/>
      </w:r>
      <w:r>
        <w:fldChar w:fldCharType="begin" w:fldLock="1"/>
      </w:r>
      <w:r>
        <w:instrText xml:space="preserve"> PAGEREF _Toc153717844 \h </w:instrText>
      </w:r>
      <w:r>
        <w:fldChar w:fldCharType="separate"/>
      </w:r>
      <w:r>
        <w:t>172</w:t>
      </w:r>
      <w:r>
        <w:fldChar w:fldCharType="end"/>
      </w:r>
    </w:p>
    <w:p w14:paraId="305E29FB" w14:textId="078DD6B9" w:rsidR="001252F5" w:rsidRDefault="001252F5">
      <w:pPr>
        <w:pStyle w:val="TOC4"/>
        <w:rPr>
          <w:rFonts w:ascii="Calibri" w:hAnsi="Calibri"/>
          <w:kern w:val="2"/>
          <w:sz w:val="22"/>
          <w:szCs w:val="22"/>
        </w:rPr>
      </w:pPr>
      <w:r>
        <w:t>9.5.4</w:t>
      </w:r>
      <w:r>
        <w:rPr>
          <w:rFonts w:ascii="Calibri" w:hAnsi="Calibri"/>
          <w:kern w:val="2"/>
          <w:sz w:val="22"/>
          <w:szCs w:val="22"/>
        </w:rPr>
        <w:tab/>
      </w:r>
      <w:r>
        <w:t>Study on further NR RedCap UE complexity reduction [RAN1 SI: FS_NR_redcap_enh]</w:t>
      </w:r>
      <w:r>
        <w:tab/>
      </w:r>
      <w:r>
        <w:fldChar w:fldCharType="begin" w:fldLock="1"/>
      </w:r>
      <w:r>
        <w:instrText xml:space="preserve"> PAGEREF _Toc153717845 \h </w:instrText>
      </w:r>
      <w:r>
        <w:fldChar w:fldCharType="separate"/>
      </w:r>
      <w:r>
        <w:t>172</w:t>
      </w:r>
      <w:r>
        <w:fldChar w:fldCharType="end"/>
      </w:r>
    </w:p>
    <w:p w14:paraId="277D403A" w14:textId="1E462CE2" w:rsidR="001252F5" w:rsidRDefault="001252F5">
      <w:pPr>
        <w:pStyle w:val="TOC4"/>
        <w:rPr>
          <w:rFonts w:ascii="Calibri" w:hAnsi="Calibri"/>
          <w:kern w:val="2"/>
          <w:sz w:val="22"/>
          <w:szCs w:val="22"/>
        </w:rPr>
      </w:pPr>
      <w:r>
        <w:t>9.5.5</w:t>
      </w:r>
      <w:r>
        <w:rPr>
          <w:rFonts w:ascii="Calibri" w:hAnsi="Calibri"/>
          <w:kern w:val="2"/>
          <w:sz w:val="22"/>
          <w:szCs w:val="22"/>
        </w:rPr>
        <w:tab/>
      </w:r>
      <w:r>
        <w:t>Study on network energy savings for NR [RAN1 SI: FS_Netw_Energy_NR]</w:t>
      </w:r>
      <w:r>
        <w:tab/>
      </w:r>
      <w:r>
        <w:fldChar w:fldCharType="begin" w:fldLock="1"/>
      </w:r>
      <w:r>
        <w:instrText xml:space="preserve"> PAGEREF _Toc153717846 \h </w:instrText>
      </w:r>
      <w:r>
        <w:fldChar w:fldCharType="separate"/>
      </w:r>
      <w:r>
        <w:t>172</w:t>
      </w:r>
      <w:r>
        <w:fldChar w:fldCharType="end"/>
      </w:r>
    </w:p>
    <w:p w14:paraId="0B15B3D6" w14:textId="03096E74" w:rsidR="001252F5" w:rsidRDefault="001252F5">
      <w:pPr>
        <w:pStyle w:val="TOC4"/>
        <w:rPr>
          <w:rFonts w:ascii="Calibri" w:hAnsi="Calibri"/>
          <w:kern w:val="2"/>
          <w:sz w:val="22"/>
          <w:szCs w:val="22"/>
        </w:rPr>
      </w:pPr>
      <w:r>
        <w:t>9.5.6</w:t>
      </w:r>
      <w:r>
        <w:rPr>
          <w:rFonts w:ascii="Calibri" w:hAnsi="Calibri"/>
          <w:kern w:val="2"/>
          <w:sz w:val="22"/>
          <w:szCs w:val="22"/>
        </w:rPr>
        <w:tab/>
      </w:r>
      <w:r>
        <w:t>Study on expanded and improved NR positioning [RAN1 SI: FS_NR_pos_enh2]</w:t>
      </w:r>
      <w:r>
        <w:tab/>
      </w:r>
      <w:r>
        <w:fldChar w:fldCharType="begin" w:fldLock="1"/>
      </w:r>
      <w:r>
        <w:instrText xml:space="preserve"> PAGEREF _Toc153717847 \h </w:instrText>
      </w:r>
      <w:r>
        <w:fldChar w:fldCharType="separate"/>
      </w:r>
      <w:r>
        <w:t>172</w:t>
      </w:r>
      <w:r>
        <w:fldChar w:fldCharType="end"/>
      </w:r>
    </w:p>
    <w:p w14:paraId="5AA0C626" w14:textId="459959C4" w:rsidR="001252F5" w:rsidRDefault="001252F5">
      <w:pPr>
        <w:pStyle w:val="TOC4"/>
        <w:rPr>
          <w:rFonts w:ascii="Calibri" w:hAnsi="Calibri"/>
          <w:kern w:val="2"/>
          <w:sz w:val="22"/>
          <w:szCs w:val="22"/>
        </w:rPr>
      </w:pPr>
      <w:r>
        <w:t>9.5.7</w:t>
      </w:r>
      <w:r>
        <w:rPr>
          <w:rFonts w:ascii="Calibri" w:hAnsi="Calibri"/>
          <w:kern w:val="2"/>
          <w:sz w:val="22"/>
          <w:szCs w:val="22"/>
        </w:rPr>
        <w:tab/>
      </w:r>
      <w:r>
        <w:t>Study on XR enhancements for NR [RAN2 SI: FS_NR_XR_enh]</w:t>
      </w:r>
      <w:r>
        <w:tab/>
      </w:r>
      <w:r>
        <w:fldChar w:fldCharType="begin" w:fldLock="1"/>
      </w:r>
      <w:r>
        <w:instrText xml:space="preserve"> PAGEREF _Toc153717848 \h </w:instrText>
      </w:r>
      <w:r>
        <w:fldChar w:fldCharType="separate"/>
      </w:r>
      <w:r>
        <w:t>172</w:t>
      </w:r>
      <w:r>
        <w:fldChar w:fldCharType="end"/>
      </w:r>
    </w:p>
    <w:p w14:paraId="64DE7C7D" w14:textId="5600F4D6" w:rsidR="001252F5" w:rsidRDefault="001252F5">
      <w:pPr>
        <w:pStyle w:val="TOC4"/>
        <w:rPr>
          <w:rFonts w:ascii="Calibri" w:hAnsi="Calibri"/>
          <w:kern w:val="2"/>
          <w:sz w:val="22"/>
          <w:szCs w:val="22"/>
        </w:rPr>
      </w:pPr>
      <w:r>
        <w:t>9.5.8</w:t>
      </w:r>
      <w:r>
        <w:rPr>
          <w:rFonts w:ascii="Calibri" w:hAnsi="Calibri"/>
          <w:kern w:val="2"/>
          <w:sz w:val="22"/>
          <w:szCs w:val="22"/>
        </w:rPr>
        <w:tab/>
      </w:r>
      <w:r>
        <w:t>Study on enhancement for resiliency of gNB-CU-CP [RAN3 SI: FS_gNB_CU_CP_resiliency]</w:t>
      </w:r>
      <w:r>
        <w:tab/>
      </w:r>
      <w:r>
        <w:fldChar w:fldCharType="begin" w:fldLock="1"/>
      </w:r>
      <w:r>
        <w:instrText xml:space="preserve"> PAGEREF _Toc153717849 \h </w:instrText>
      </w:r>
      <w:r>
        <w:fldChar w:fldCharType="separate"/>
      </w:r>
      <w:r>
        <w:t>172</w:t>
      </w:r>
      <w:r>
        <w:fldChar w:fldCharType="end"/>
      </w:r>
    </w:p>
    <w:p w14:paraId="465ABBB3" w14:textId="5F9F8CC1" w:rsidR="001252F5" w:rsidRDefault="001252F5">
      <w:pPr>
        <w:pStyle w:val="TOC4"/>
        <w:rPr>
          <w:rFonts w:ascii="Calibri" w:hAnsi="Calibri"/>
          <w:kern w:val="2"/>
          <w:sz w:val="22"/>
          <w:szCs w:val="22"/>
        </w:rPr>
      </w:pPr>
      <w:r>
        <w:t>9.5.9</w:t>
      </w:r>
      <w:r>
        <w:rPr>
          <w:rFonts w:ascii="Calibri" w:hAnsi="Calibri"/>
          <w:kern w:val="2"/>
          <w:sz w:val="22"/>
          <w:szCs w:val="22"/>
        </w:rPr>
        <w:tab/>
      </w:r>
      <w:r>
        <w:t>Study on efficient utilization of licensed spectrum that is not aligned with existing NR channel BWs [RAN4 SI: FS_NR_eff_BW_util]</w:t>
      </w:r>
      <w:r>
        <w:tab/>
      </w:r>
      <w:r>
        <w:fldChar w:fldCharType="begin" w:fldLock="1"/>
      </w:r>
      <w:r>
        <w:instrText xml:space="preserve"> PAGEREF _Toc153717850 \h </w:instrText>
      </w:r>
      <w:r>
        <w:fldChar w:fldCharType="separate"/>
      </w:r>
      <w:r>
        <w:t>172</w:t>
      </w:r>
      <w:r>
        <w:fldChar w:fldCharType="end"/>
      </w:r>
    </w:p>
    <w:p w14:paraId="21DF9846" w14:textId="07E22181" w:rsidR="001252F5" w:rsidRDefault="001252F5">
      <w:pPr>
        <w:pStyle w:val="TOC4"/>
        <w:rPr>
          <w:rFonts w:ascii="Calibri" w:hAnsi="Calibri"/>
          <w:kern w:val="2"/>
          <w:sz w:val="22"/>
          <w:szCs w:val="22"/>
        </w:rPr>
      </w:pPr>
      <w:r>
        <w:t>9.5.10</w:t>
      </w:r>
      <w:r>
        <w:rPr>
          <w:rFonts w:ascii="Calibri" w:hAnsi="Calibri"/>
          <w:kern w:val="2"/>
          <w:sz w:val="22"/>
          <w:szCs w:val="22"/>
        </w:rPr>
        <w:tab/>
      </w:r>
      <w:r>
        <w:t>Study on enhancement for 700/800/900MHz band combinations for NR [RAN4 SI: FS_NR_700800900_combo_enh]</w:t>
      </w:r>
      <w:r>
        <w:tab/>
      </w:r>
      <w:r>
        <w:fldChar w:fldCharType="begin" w:fldLock="1"/>
      </w:r>
      <w:r>
        <w:instrText xml:space="preserve"> PAGEREF _Toc153717851 \h </w:instrText>
      </w:r>
      <w:r>
        <w:fldChar w:fldCharType="separate"/>
      </w:r>
      <w:r>
        <w:t>172</w:t>
      </w:r>
      <w:r>
        <w:fldChar w:fldCharType="end"/>
      </w:r>
    </w:p>
    <w:p w14:paraId="19E16B88" w14:textId="1529244A" w:rsidR="001252F5" w:rsidRDefault="001252F5">
      <w:pPr>
        <w:pStyle w:val="TOC4"/>
        <w:rPr>
          <w:rFonts w:ascii="Calibri" w:hAnsi="Calibri"/>
          <w:kern w:val="2"/>
          <w:sz w:val="22"/>
          <w:szCs w:val="22"/>
        </w:rPr>
      </w:pPr>
      <w:r>
        <w:t>9.5.11</w:t>
      </w:r>
      <w:r>
        <w:rPr>
          <w:rFonts w:ascii="Calibri" w:hAnsi="Calibri"/>
          <w:kern w:val="2"/>
          <w:sz w:val="22"/>
          <w:szCs w:val="22"/>
        </w:rPr>
        <w:tab/>
      </w:r>
      <w:r>
        <w:t>Study on enhanced test methods for FR2 NR UEs [RAN4 SI: FS_FR2_enhTestMethods]</w:t>
      </w:r>
      <w:r>
        <w:tab/>
      </w:r>
      <w:r>
        <w:fldChar w:fldCharType="begin" w:fldLock="1"/>
      </w:r>
      <w:r>
        <w:instrText xml:space="preserve"> PAGEREF _Toc153717852 \h </w:instrText>
      </w:r>
      <w:r>
        <w:fldChar w:fldCharType="separate"/>
      </w:r>
      <w:r>
        <w:t>172</w:t>
      </w:r>
      <w:r>
        <w:fldChar w:fldCharType="end"/>
      </w:r>
    </w:p>
    <w:p w14:paraId="77E6F96C" w14:textId="5212599B" w:rsidR="001252F5" w:rsidRDefault="001252F5">
      <w:pPr>
        <w:pStyle w:val="TOC4"/>
        <w:rPr>
          <w:rFonts w:ascii="Calibri" w:hAnsi="Calibri"/>
          <w:kern w:val="2"/>
          <w:sz w:val="22"/>
          <w:szCs w:val="22"/>
        </w:rPr>
      </w:pPr>
      <w:r>
        <w:t>9.5.12</w:t>
      </w:r>
      <w:r>
        <w:rPr>
          <w:rFonts w:ascii="Calibri" w:hAnsi="Calibri"/>
          <w:kern w:val="2"/>
          <w:sz w:val="22"/>
          <w:szCs w:val="22"/>
        </w:rPr>
        <w:tab/>
      </w:r>
      <w:r>
        <w:t>Study on NR BS RF requirement evolution [RAN4 SI: FS_NR_BS_RF_evo]</w:t>
      </w:r>
      <w:r>
        <w:tab/>
      </w:r>
      <w:r>
        <w:fldChar w:fldCharType="begin" w:fldLock="1"/>
      </w:r>
      <w:r>
        <w:instrText xml:space="preserve"> PAGEREF _Toc153717853 \h </w:instrText>
      </w:r>
      <w:r>
        <w:fldChar w:fldCharType="separate"/>
      </w:r>
      <w:r>
        <w:t>172</w:t>
      </w:r>
      <w:r>
        <w:fldChar w:fldCharType="end"/>
      </w:r>
    </w:p>
    <w:p w14:paraId="72FBAD33" w14:textId="5D714928" w:rsidR="001252F5" w:rsidRDefault="001252F5">
      <w:pPr>
        <w:pStyle w:val="TOC3"/>
        <w:rPr>
          <w:rFonts w:ascii="Calibri" w:hAnsi="Calibri"/>
          <w:kern w:val="2"/>
          <w:sz w:val="22"/>
          <w:szCs w:val="22"/>
        </w:rPr>
      </w:pPr>
      <w:r>
        <w:t>9.6</w:t>
      </w:r>
      <w:r>
        <w:rPr>
          <w:rFonts w:ascii="Calibri" w:hAnsi="Calibri"/>
          <w:kern w:val="2"/>
          <w:sz w:val="22"/>
          <w:szCs w:val="22"/>
        </w:rPr>
        <w:tab/>
      </w:r>
      <w:r>
        <w:t>Closed REL-18 NR or NR+LTE WIs</w:t>
      </w:r>
      <w:r>
        <w:tab/>
      </w:r>
      <w:r>
        <w:fldChar w:fldCharType="begin" w:fldLock="1"/>
      </w:r>
      <w:r>
        <w:instrText xml:space="preserve"> PAGEREF _Toc153717854 \h </w:instrText>
      </w:r>
      <w:r>
        <w:fldChar w:fldCharType="separate"/>
      </w:r>
      <w:r>
        <w:t>173</w:t>
      </w:r>
      <w:r>
        <w:fldChar w:fldCharType="end"/>
      </w:r>
    </w:p>
    <w:p w14:paraId="3C307F3B" w14:textId="345B0FB1" w:rsidR="001252F5" w:rsidRDefault="001252F5">
      <w:pPr>
        <w:pStyle w:val="TOC4"/>
        <w:rPr>
          <w:rFonts w:ascii="Calibri" w:hAnsi="Calibri"/>
          <w:kern w:val="2"/>
          <w:sz w:val="22"/>
          <w:szCs w:val="22"/>
        </w:rPr>
      </w:pPr>
      <w:r>
        <w:t>9.6.1</w:t>
      </w:r>
      <w:r>
        <w:rPr>
          <w:rFonts w:ascii="Calibri" w:hAnsi="Calibri"/>
          <w:kern w:val="2"/>
          <w:sz w:val="22"/>
          <w:szCs w:val="22"/>
        </w:rPr>
        <w:tab/>
      </w:r>
      <w:r>
        <w:t>APT 600MHz NR band [RAN4 WI: NR_600MHz_APT]</w:t>
      </w:r>
      <w:r>
        <w:tab/>
      </w:r>
      <w:r>
        <w:fldChar w:fldCharType="begin" w:fldLock="1"/>
      </w:r>
      <w:r>
        <w:instrText xml:space="preserve"> PAGEREF _Toc153717855 \h </w:instrText>
      </w:r>
      <w:r>
        <w:fldChar w:fldCharType="separate"/>
      </w:r>
      <w:r>
        <w:t>173</w:t>
      </w:r>
      <w:r>
        <w:fldChar w:fldCharType="end"/>
      </w:r>
    </w:p>
    <w:p w14:paraId="2B8DBE18" w14:textId="621C8C30" w:rsidR="001252F5" w:rsidRDefault="001252F5">
      <w:pPr>
        <w:pStyle w:val="TOC4"/>
        <w:rPr>
          <w:rFonts w:ascii="Calibri" w:hAnsi="Calibri"/>
          <w:kern w:val="2"/>
          <w:sz w:val="22"/>
          <w:szCs w:val="22"/>
        </w:rPr>
      </w:pPr>
      <w:r>
        <w:t>9.6.2</w:t>
      </w:r>
      <w:r>
        <w:rPr>
          <w:rFonts w:ascii="Calibri" w:hAnsi="Calibri"/>
          <w:kern w:val="2"/>
          <w:sz w:val="22"/>
          <w:szCs w:val="22"/>
        </w:rPr>
        <w:tab/>
      </w:r>
      <w:r>
        <w:t>Introduction of NR TDD band in 1670-1675 MHz (n54) [RAN4 WI: NR_TDD_n54]</w:t>
      </w:r>
      <w:r>
        <w:tab/>
      </w:r>
      <w:r>
        <w:fldChar w:fldCharType="begin" w:fldLock="1"/>
      </w:r>
      <w:r>
        <w:instrText xml:space="preserve"> PAGEREF _Toc153717856 \h </w:instrText>
      </w:r>
      <w:r>
        <w:fldChar w:fldCharType="separate"/>
      </w:r>
      <w:r>
        <w:t>173</w:t>
      </w:r>
      <w:r>
        <w:fldChar w:fldCharType="end"/>
      </w:r>
    </w:p>
    <w:p w14:paraId="77C27961" w14:textId="0850A5F9" w:rsidR="001252F5" w:rsidRDefault="001252F5">
      <w:pPr>
        <w:pStyle w:val="TOC4"/>
        <w:rPr>
          <w:rFonts w:ascii="Calibri" w:hAnsi="Calibri"/>
          <w:kern w:val="2"/>
          <w:sz w:val="22"/>
          <w:szCs w:val="22"/>
        </w:rPr>
      </w:pPr>
      <w:r>
        <w:t>9.6.3</w:t>
      </w:r>
      <w:r>
        <w:rPr>
          <w:rFonts w:ascii="Calibri" w:hAnsi="Calibri"/>
          <w:kern w:val="2"/>
          <w:sz w:val="22"/>
          <w:szCs w:val="22"/>
        </w:rPr>
        <w:tab/>
      </w:r>
      <w:r>
        <w:t>Core part: Enh. of NR shared spectrum bands [RAN4 WI: NR_unlic_enh-Core]</w:t>
      </w:r>
      <w:r>
        <w:tab/>
      </w:r>
      <w:r>
        <w:fldChar w:fldCharType="begin" w:fldLock="1"/>
      </w:r>
      <w:r>
        <w:instrText xml:space="preserve"> PAGEREF _Toc153717857 \h </w:instrText>
      </w:r>
      <w:r>
        <w:fldChar w:fldCharType="separate"/>
      </w:r>
      <w:r>
        <w:t>173</w:t>
      </w:r>
      <w:r>
        <w:fldChar w:fldCharType="end"/>
      </w:r>
    </w:p>
    <w:p w14:paraId="7AB77632" w14:textId="27B3A7F7" w:rsidR="001252F5" w:rsidRDefault="001252F5">
      <w:pPr>
        <w:pStyle w:val="TOC3"/>
        <w:rPr>
          <w:rFonts w:ascii="Calibri" w:hAnsi="Calibri"/>
          <w:kern w:val="2"/>
          <w:sz w:val="22"/>
          <w:szCs w:val="22"/>
        </w:rPr>
      </w:pPr>
      <w:r>
        <w:t>9.7</w:t>
      </w:r>
      <w:r>
        <w:rPr>
          <w:rFonts w:ascii="Calibri" w:hAnsi="Calibri"/>
          <w:kern w:val="2"/>
          <w:sz w:val="22"/>
          <w:szCs w:val="22"/>
        </w:rPr>
        <w:tab/>
      </w:r>
      <w:r>
        <w:t>Small Technical Enhancements and Improvements for REL-18 [TEI18]</w:t>
      </w:r>
      <w:r>
        <w:tab/>
      </w:r>
      <w:r>
        <w:fldChar w:fldCharType="begin" w:fldLock="1"/>
      </w:r>
      <w:r>
        <w:instrText xml:space="preserve"> PAGEREF _Toc153717858 \h </w:instrText>
      </w:r>
      <w:r>
        <w:fldChar w:fldCharType="separate"/>
      </w:r>
      <w:r>
        <w:t>173</w:t>
      </w:r>
      <w:r>
        <w:fldChar w:fldCharType="end"/>
      </w:r>
    </w:p>
    <w:p w14:paraId="6B3E5505" w14:textId="0E562EA5" w:rsidR="001252F5" w:rsidRDefault="001252F5">
      <w:pPr>
        <w:pStyle w:val="TOC3"/>
        <w:rPr>
          <w:rFonts w:ascii="Calibri" w:hAnsi="Calibri"/>
          <w:kern w:val="2"/>
          <w:sz w:val="22"/>
          <w:szCs w:val="22"/>
        </w:rPr>
      </w:pPr>
      <w:r>
        <w:t>9.8</w:t>
      </w:r>
      <w:r>
        <w:rPr>
          <w:rFonts w:ascii="Calibri" w:hAnsi="Calibri"/>
          <w:kern w:val="2"/>
          <w:sz w:val="22"/>
          <w:szCs w:val="22"/>
        </w:rPr>
        <w:tab/>
      </w:r>
      <w:r>
        <w:t>NR UE capabilities</w:t>
      </w:r>
      <w:r>
        <w:tab/>
      </w:r>
      <w:r>
        <w:fldChar w:fldCharType="begin" w:fldLock="1"/>
      </w:r>
      <w:r>
        <w:instrText xml:space="preserve"> PAGEREF _Toc153717859 \h </w:instrText>
      </w:r>
      <w:r>
        <w:fldChar w:fldCharType="separate"/>
      </w:r>
      <w:r>
        <w:t>173</w:t>
      </w:r>
      <w:r>
        <w:fldChar w:fldCharType="end"/>
      </w:r>
    </w:p>
    <w:p w14:paraId="5150A092" w14:textId="71CCDF8A" w:rsidR="001252F5" w:rsidRDefault="001252F5">
      <w:pPr>
        <w:pStyle w:val="TOC3"/>
        <w:rPr>
          <w:rFonts w:ascii="Calibri" w:hAnsi="Calibri"/>
          <w:kern w:val="2"/>
          <w:sz w:val="22"/>
          <w:szCs w:val="22"/>
        </w:rPr>
      </w:pPr>
      <w:r>
        <w:t>9.9</w:t>
      </w:r>
      <w:r>
        <w:rPr>
          <w:rFonts w:ascii="Calibri" w:hAnsi="Calibri"/>
          <w:kern w:val="2"/>
          <w:sz w:val="22"/>
          <w:szCs w:val="22"/>
        </w:rPr>
        <w:tab/>
      </w:r>
      <w:r>
        <w:t>Other NR documents</w:t>
      </w:r>
      <w:r>
        <w:tab/>
      </w:r>
      <w:r>
        <w:fldChar w:fldCharType="begin" w:fldLock="1"/>
      </w:r>
      <w:r>
        <w:instrText xml:space="preserve"> PAGEREF _Toc153717860 \h </w:instrText>
      </w:r>
      <w:r>
        <w:fldChar w:fldCharType="separate"/>
      </w:r>
      <w:r>
        <w:t>173</w:t>
      </w:r>
      <w:r>
        <w:fldChar w:fldCharType="end"/>
      </w:r>
    </w:p>
    <w:p w14:paraId="1D2CCF57" w14:textId="2481815E" w:rsidR="001252F5" w:rsidRDefault="001252F5">
      <w:pPr>
        <w:pStyle w:val="TOC2"/>
        <w:rPr>
          <w:rFonts w:ascii="Calibri" w:hAnsi="Calibri"/>
          <w:kern w:val="2"/>
          <w:sz w:val="22"/>
          <w:szCs w:val="22"/>
        </w:rPr>
      </w:pPr>
      <w:r>
        <w:t>10</w:t>
      </w:r>
      <w:r>
        <w:rPr>
          <w:rFonts w:ascii="Calibri" w:hAnsi="Calibri"/>
          <w:kern w:val="2"/>
          <w:sz w:val="22"/>
          <w:szCs w:val="22"/>
        </w:rPr>
        <w:tab/>
      </w:r>
      <w:r>
        <w:t>LTE</w:t>
      </w:r>
      <w:r>
        <w:tab/>
      </w:r>
      <w:r>
        <w:fldChar w:fldCharType="begin" w:fldLock="1"/>
      </w:r>
      <w:r>
        <w:instrText xml:space="preserve"> PAGEREF _Toc153717861 \h </w:instrText>
      </w:r>
      <w:r>
        <w:fldChar w:fldCharType="separate"/>
      </w:r>
      <w:r>
        <w:t>174</w:t>
      </w:r>
      <w:r>
        <w:fldChar w:fldCharType="end"/>
      </w:r>
    </w:p>
    <w:p w14:paraId="5B1B0F53" w14:textId="111F7274" w:rsidR="001252F5" w:rsidRDefault="001252F5">
      <w:pPr>
        <w:pStyle w:val="TOC3"/>
        <w:rPr>
          <w:rFonts w:ascii="Calibri" w:hAnsi="Calibri"/>
          <w:kern w:val="2"/>
          <w:sz w:val="22"/>
          <w:szCs w:val="22"/>
        </w:rPr>
      </w:pPr>
      <w:r>
        <w:t>10.1</w:t>
      </w:r>
      <w:r>
        <w:rPr>
          <w:rFonts w:ascii="Calibri" w:hAnsi="Calibri"/>
          <w:kern w:val="2"/>
          <w:sz w:val="22"/>
          <w:szCs w:val="22"/>
        </w:rPr>
        <w:tab/>
      </w:r>
      <w:r>
        <w:t>New WI/SI proposals for LTE for REL-18</w:t>
      </w:r>
      <w:r>
        <w:tab/>
      </w:r>
      <w:r>
        <w:fldChar w:fldCharType="begin" w:fldLock="1"/>
      </w:r>
      <w:r>
        <w:instrText xml:space="preserve"> PAGEREF _Toc153717862 \h </w:instrText>
      </w:r>
      <w:r>
        <w:fldChar w:fldCharType="separate"/>
      </w:r>
      <w:r>
        <w:t>174</w:t>
      </w:r>
      <w:r>
        <w:fldChar w:fldCharType="end"/>
      </w:r>
    </w:p>
    <w:p w14:paraId="3827D15F" w14:textId="73B91475" w:rsidR="001252F5" w:rsidRDefault="001252F5">
      <w:pPr>
        <w:pStyle w:val="TOC4"/>
        <w:rPr>
          <w:rFonts w:ascii="Calibri" w:hAnsi="Calibri"/>
          <w:kern w:val="2"/>
          <w:sz w:val="22"/>
          <w:szCs w:val="22"/>
        </w:rPr>
      </w:pPr>
      <w:r>
        <w:t>10.1.1</w:t>
      </w:r>
      <w:r>
        <w:rPr>
          <w:rFonts w:ascii="Calibri" w:hAnsi="Calibri"/>
          <w:kern w:val="2"/>
          <w:sz w:val="22"/>
          <w:szCs w:val="22"/>
        </w:rPr>
        <w:tab/>
      </w:r>
      <w:r>
        <w:t>Proposals led by RAN1</w:t>
      </w:r>
      <w:r>
        <w:tab/>
      </w:r>
      <w:r>
        <w:fldChar w:fldCharType="begin" w:fldLock="1"/>
      </w:r>
      <w:r>
        <w:instrText xml:space="preserve"> PAGEREF _Toc153717863 \h </w:instrText>
      </w:r>
      <w:r>
        <w:fldChar w:fldCharType="separate"/>
      </w:r>
      <w:r>
        <w:t>174</w:t>
      </w:r>
      <w:r>
        <w:fldChar w:fldCharType="end"/>
      </w:r>
    </w:p>
    <w:p w14:paraId="6A980AC4" w14:textId="762AF357" w:rsidR="001252F5" w:rsidRDefault="001252F5">
      <w:pPr>
        <w:pStyle w:val="TOC4"/>
        <w:rPr>
          <w:rFonts w:ascii="Calibri" w:hAnsi="Calibri"/>
          <w:kern w:val="2"/>
          <w:sz w:val="22"/>
          <w:szCs w:val="22"/>
        </w:rPr>
      </w:pPr>
      <w:r>
        <w:t>10.1.2</w:t>
      </w:r>
      <w:r>
        <w:rPr>
          <w:rFonts w:ascii="Calibri" w:hAnsi="Calibri"/>
          <w:kern w:val="2"/>
          <w:sz w:val="22"/>
          <w:szCs w:val="22"/>
        </w:rPr>
        <w:tab/>
      </w:r>
      <w:r>
        <w:t>Proposals led by RAN2</w:t>
      </w:r>
      <w:r>
        <w:tab/>
      </w:r>
      <w:r>
        <w:fldChar w:fldCharType="begin" w:fldLock="1"/>
      </w:r>
      <w:r>
        <w:instrText xml:space="preserve"> PAGEREF _Toc153717864 \h </w:instrText>
      </w:r>
      <w:r>
        <w:fldChar w:fldCharType="separate"/>
      </w:r>
      <w:r>
        <w:t>174</w:t>
      </w:r>
      <w:r>
        <w:fldChar w:fldCharType="end"/>
      </w:r>
    </w:p>
    <w:p w14:paraId="65E1F890" w14:textId="4195C74B" w:rsidR="001252F5" w:rsidRDefault="001252F5">
      <w:pPr>
        <w:pStyle w:val="TOC4"/>
        <w:rPr>
          <w:rFonts w:ascii="Calibri" w:hAnsi="Calibri"/>
          <w:kern w:val="2"/>
          <w:sz w:val="22"/>
          <w:szCs w:val="22"/>
        </w:rPr>
      </w:pPr>
      <w:r>
        <w:t>10.1.3</w:t>
      </w:r>
      <w:r>
        <w:rPr>
          <w:rFonts w:ascii="Calibri" w:hAnsi="Calibri"/>
          <w:kern w:val="2"/>
          <w:sz w:val="22"/>
          <w:szCs w:val="22"/>
        </w:rPr>
        <w:tab/>
      </w:r>
      <w:r>
        <w:t>Proposals led by RAN3</w:t>
      </w:r>
      <w:r>
        <w:tab/>
      </w:r>
      <w:r>
        <w:fldChar w:fldCharType="begin" w:fldLock="1"/>
      </w:r>
      <w:r>
        <w:instrText xml:space="preserve"> PAGEREF _Toc153717865 \h </w:instrText>
      </w:r>
      <w:r>
        <w:fldChar w:fldCharType="separate"/>
      </w:r>
      <w:r>
        <w:t>174</w:t>
      </w:r>
      <w:r>
        <w:fldChar w:fldCharType="end"/>
      </w:r>
    </w:p>
    <w:p w14:paraId="290993B7" w14:textId="19FCB245" w:rsidR="001252F5" w:rsidRDefault="001252F5">
      <w:pPr>
        <w:pStyle w:val="TOC4"/>
        <w:rPr>
          <w:rFonts w:ascii="Calibri" w:hAnsi="Calibri"/>
          <w:kern w:val="2"/>
          <w:sz w:val="22"/>
          <w:szCs w:val="22"/>
        </w:rPr>
      </w:pPr>
      <w:r>
        <w:t>10.1.4</w:t>
      </w:r>
      <w:r>
        <w:rPr>
          <w:rFonts w:ascii="Calibri" w:hAnsi="Calibri"/>
          <w:kern w:val="2"/>
          <w:sz w:val="22"/>
          <w:szCs w:val="22"/>
        </w:rPr>
        <w:tab/>
      </w:r>
      <w:r>
        <w:t>Proposals led by RAN4 (not spectrum related)</w:t>
      </w:r>
      <w:r>
        <w:tab/>
      </w:r>
      <w:r>
        <w:fldChar w:fldCharType="begin" w:fldLock="1"/>
      </w:r>
      <w:r>
        <w:instrText xml:space="preserve"> PAGEREF _Toc153717866 \h </w:instrText>
      </w:r>
      <w:r>
        <w:fldChar w:fldCharType="separate"/>
      </w:r>
      <w:r>
        <w:t>174</w:t>
      </w:r>
      <w:r>
        <w:fldChar w:fldCharType="end"/>
      </w:r>
    </w:p>
    <w:p w14:paraId="6F74A06E" w14:textId="5D61D496" w:rsidR="001252F5" w:rsidRDefault="001252F5">
      <w:pPr>
        <w:pStyle w:val="TOC4"/>
        <w:rPr>
          <w:rFonts w:ascii="Calibri" w:hAnsi="Calibri"/>
          <w:kern w:val="2"/>
          <w:sz w:val="22"/>
          <w:szCs w:val="22"/>
        </w:rPr>
      </w:pPr>
      <w:r>
        <w:t>10.1.5</w:t>
      </w:r>
      <w:r>
        <w:rPr>
          <w:rFonts w:ascii="Calibri" w:hAnsi="Calibri"/>
          <w:kern w:val="2"/>
          <w:sz w:val="22"/>
          <w:szCs w:val="22"/>
        </w:rPr>
        <w:tab/>
      </w:r>
      <w:r>
        <w:t>Proposals led by RAN4 (spectrum related)</w:t>
      </w:r>
      <w:r>
        <w:tab/>
      </w:r>
      <w:r>
        <w:fldChar w:fldCharType="begin" w:fldLock="1"/>
      </w:r>
      <w:r>
        <w:instrText xml:space="preserve"> PAGEREF _Toc153717867 \h </w:instrText>
      </w:r>
      <w:r>
        <w:fldChar w:fldCharType="separate"/>
      </w:r>
      <w:r>
        <w:t>174</w:t>
      </w:r>
      <w:r>
        <w:fldChar w:fldCharType="end"/>
      </w:r>
    </w:p>
    <w:p w14:paraId="683B8AB4" w14:textId="3AD6D976" w:rsidR="001252F5" w:rsidRDefault="001252F5">
      <w:pPr>
        <w:pStyle w:val="TOC3"/>
        <w:rPr>
          <w:rFonts w:ascii="Calibri" w:hAnsi="Calibri"/>
          <w:kern w:val="2"/>
          <w:sz w:val="22"/>
          <w:szCs w:val="22"/>
        </w:rPr>
      </w:pPr>
      <w:r>
        <w:t>10.2</w:t>
      </w:r>
      <w:r>
        <w:rPr>
          <w:rFonts w:ascii="Calibri" w:hAnsi="Calibri"/>
          <w:kern w:val="2"/>
          <w:sz w:val="22"/>
          <w:szCs w:val="22"/>
        </w:rPr>
        <w:tab/>
      </w:r>
      <w:r>
        <w:t>Open REL-18 LTE WIs (not spectrum related)</w:t>
      </w:r>
      <w:r>
        <w:tab/>
      </w:r>
      <w:r>
        <w:fldChar w:fldCharType="begin" w:fldLock="1"/>
      </w:r>
      <w:r>
        <w:instrText xml:space="preserve"> PAGEREF _Toc153717868 \h </w:instrText>
      </w:r>
      <w:r>
        <w:fldChar w:fldCharType="separate"/>
      </w:r>
      <w:r>
        <w:t>174</w:t>
      </w:r>
      <w:r>
        <w:fldChar w:fldCharType="end"/>
      </w:r>
    </w:p>
    <w:p w14:paraId="4F450736" w14:textId="5B983A0B" w:rsidR="001252F5" w:rsidRDefault="001252F5">
      <w:pPr>
        <w:pStyle w:val="TOC4"/>
        <w:rPr>
          <w:rFonts w:ascii="Calibri" w:hAnsi="Calibri"/>
          <w:kern w:val="2"/>
          <w:sz w:val="22"/>
          <w:szCs w:val="22"/>
        </w:rPr>
      </w:pPr>
      <w:r>
        <w:t>10.2.1</w:t>
      </w:r>
      <w:r>
        <w:rPr>
          <w:rFonts w:ascii="Calibri" w:hAnsi="Calibri"/>
          <w:kern w:val="2"/>
          <w:sz w:val="22"/>
          <w:szCs w:val="22"/>
        </w:rPr>
        <w:tab/>
      </w:r>
      <w:r>
        <w:t>IoT NTN enhancements [RAN2 WI: IoT_NTN_enh]</w:t>
      </w:r>
      <w:r>
        <w:tab/>
      </w:r>
      <w:r>
        <w:fldChar w:fldCharType="begin" w:fldLock="1"/>
      </w:r>
      <w:r>
        <w:instrText xml:space="preserve"> PAGEREF _Toc153717869 \h </w:instrText>
      </w:r>
      <w:r>
        <w:fldChar w:fldCharType="separate"/>
      </w:r>
      <w:r>
        <w:t>174</w:t>
      </w:r>
      <w:r>
        <w:fldChar w:fldCharType="end"/>
      </w:r>
    </w:p>
    <w:p w14:paraId="26328B12" w14:textId="3305DC3E" w:rsidR="001252F5" w:rsidRDefault="001252F5">
      <w:pPr>
        <w:pStyle w:val="TOC4"/>
        <w:rPr>
          <w:rFonts w:ascii="Calibri" w:hAnsi="Calibri"/>
          <w:kern w:val="2"/>
          <w:sz w:val="22"/>
          <w:szCs w:val="22"/>
        </w:rPr>
      </w:pPr>
      <w:r>
        <w:t>10.2.2</w:t>
      </w:r>
      <w:r>
        <w:rPr>
          <w:rFonts w:ascii="Calibri" w:hAnsi="Calibri"/>
          <w:kern w:val="2"/>
          <w:sz w:val="22"/>
          <w:szCs w:val="22"/>
        </w:rPr>
        <w:tab/>
      </w:r>
      <w:r>
        <w:t>Core part: Enhanced LTE Support for UAV [RAN2 WI: LTE_UAV_enh-Core]]</w:t>
      </w:r>
      <w:r>
        <w:tab/>
      </w:r>
      <w:r>
        <w:fldChar w:fldCharType="begin" w:fldLock="1"/>
      </w:r>
      <w:r>
        <w:instrText xml:space="preserve"> PAGEREF _Toc153717870 \h </w:instrText>
      </w:r>
      <w:r>
        <w:fldChar w:fldCharType="separate"/>
      </w:r>
      <w:r>
        <w:t>175</w:t>
      </w:r>
      <w:r>
        <w:fldChar w:fldCharType="end"/>
      </w:r>
    </w:p>
    <w:p w14:paraId="7C0DECF4" w14:textId="3AF4B300" w:rsidR="001252F5" w:rsidRDefault="001252F5">
      <w:pPr>
        <w:pStyle w:val="TOC3"/>
        <w:rPr>
          <w:rFonts w:ascii="Calibri" w:hAnsi="Calibri"/>
          <w:kern w:val="2"/>
          <w:sz w:val="22"/>
          <w:szCs w:val="22"/>
        </w:rPr>
      </w:pPr>
      <w:r>
        <w:t>10.3</w:t>
      </w:r>
      <w:r>
        <w:rPr>
          <w:rFonts w:ascii="Calibri" w:hAnsi="Calibri"/>
          <w:kern w:val="2"/>
          <w:sz w:val="22"/>
          <w:szCs w:val="22"/>
        </w:rPr>
        <w:tab/>
      </w:r>
      <w:r>
        <w:t>Open REL-18 LTE WIs (spectrum related)</w:t>
      </w:r>
      <w:r>
        <w:tab/>
      </w:r>
      <w:r>
        <w:fldChar w:fldCharType="begin" w:fldLock="1"/>
      </w:r>
      <w:r>
        <w:instrText xml:space="preserve"> PAGEREF _Toc153717871 \h </w:instrText>
      </w:r>
      <w:r>
        <w:fldChar w:fldCharType="separate"/>
      </w:r>
      <w:r>
        <w:t>175</w:t>
      </w:r>
      <w:r>
        <w:fldChar w:fldCharType="end"/>
      </w:r>
    </w:p>
    <w:p w14:paraId="3D484E6B" w14:textId="5501AC9B" w:rsidR="001252F5" w:rsidRDefault="001252F5">
      <w:pPr>
        <w:pStyle w:val="TOC4"/>
        <w:rPr>
          <w:rFonts w:ascii="Calibri" w:hAnsi="Calibri"/>
          <w:kern w:val="2"/>
          <w:sz w:val="22"/>
          <w:szCs w:val="22"/>
        </w:rPr>
      </w:pPr>
      <w:r>
        <w:t>10.3.1</w:t>
      </w:r>
      <w:r>
        <w:rPr>
          <w:rFonts w:ascii="Calibri" w:hAnsi="Calibri"/>
          <w:kern w:val="2"/>
          <w:sz w:val="22"/>
          <w:szCs w:val="22"/>
        </w:rPr>
        <w:tab/>
      </w:r>
      <w:r>
        <w:t>Core part: New bands and BW allocation for 5G terrestrial broadcast - part 2 [RAN4 WI: LTE_terr_bcast_bands_part2-Core]</w:t>
      </w:r>
      <w:r>
        <w:tab/>
      </w:r>
      <w:r>
        <w:fldChar w:fldCharType="begin" w:fldLock="1"/>
      </w:r>
      <w:r>
        <w:instrText xml:space="preserve"> PAGEREF _Toc153717872 \h </w:instrText>
      </w:r>
      <w:r>
        <w:fldChar w:fldCharType="separate"/>
      </w:r>
      <w:r>
        <w:t>175</w:t>
      </w:r>
      <w:r>
        <w:fldChar w:fldCharType="end"/>
      </w:r>
    </w:p>
    <w:p w14:paraId="19F5296D" w14:textId="7149F744" w:rsidR="001252F5" w:rsidRDefault="001252F5">
      <w:pPr>
        <w:pStyle w:val="TOC4"/>
        <w:rPr>
          <w:rFonts w:ascii="Calibri" w:hAnsi="Calibri"/>
          <w:kern w:val="2"/>
          <w:sz w:val="22"/>
          <w:szCs w:val="22"/>
        </w:rPr>
      </w:pPr>
      <w:r>
        <w:t>10.3.2</w:t>
      </w:r>
      <w:r>
        <w:rPr>
          <w:rFonts w:ascii="Calibri" w:hAnsi="Calibri"/>
          <w:kern w:val="2"/>
          <w:sz w:val="22"/>
          <w:szCs w:val="22"/>
        </w:rPr>
        <w:tab/>
      </w:r>
      <w:r>
        <w:t>Additional LTE bands for UE categories M1/M2/NB1/NB2 in Rel-18 [RAN4 WI: LTE_bands_R18_M1_M2_NB1_NB2]</w:t>
      </w:r>
      <w:r>
        <w:tab/>
      </w:r>
      <w:r>
        <w:fldChar w:fldCharType="begin" w:fldLock="1"/>
      </w:r>
      <w:r>
        <w:instrText xml:space="preserve"> PAGEREF _Toc153717873 \h </w:instrText>
      </w:r>
      <w:r>
        <w:fldChar w:fldCharType="separate"/>
      </w:r>
      <w:r>
        <w:t>176</w:t>
      </w:r>
      <w:r>
        <w:fldChar w:fldCharType="end"/>
      </w:r>
    </w:p>
    <w:p w14:paraId="6D430A2B" w14:textId="6154A1CC" w:rsidR="001252F5" w:rsidRDefault="001252F5">
      <w:pPr>
        <w:pStyle w:val="TOC4"/>
        <w:rPr>
          <w:rFonts w:ascii="Calibri" w:hAnsi="Calibri"/>
          <w:kern w:val="2"/>
          <w:sz w:val="22"/>
          <w:szCs w:val="22"/>
        </w:rPr>
      </w:pPr>
      <w:r>
        <w:t>10.3.3</w:t>
      </w:r>
      <w:r>
        <w:rPr>
          <w:rFonts w:ascii="Calibri" w:hAnsi="Calibri"/>
          <w:kern w:val="2"/>
          <w:sz w:val="22"/>
          <w:szCs w:val="22"/>
        </w:rPr>
        <w:tab/>
      </w:r>
      <w:r>
        <w:t>Introduction of the Extended L-band (UL 1668-1675MHz, DL 1518-1525MHz) for IoT NTN [RAN4 WI: IoT_NTN_extLband]</w:t>
      </w:r>
      <w:r>
        <w:tab/>
      </w:r>
      <w:r>
        <w:fldChar w:fldCharType="begin" w:fldLock="1"/>
      </w:r>
      <w:r>
        <w:instrText xml:space="preserve"> PAGEREF _Toc153717874 \h </w:instrText>
      </w:r>
      <w:r>
        <w:fldChar w:fldCharType="separate"/>
      </w:r>
      <w:r>
        <w:t>176</w:t>
      </w:r>
      <w:r>
        <w:fldChar w:fldCharType="end"/>
      </w:r>
    </w:p>
    <w:p w14:paraId="3FEA1014" w14:textId="3A1CA074" w:rsidR="001252F5" w:rsidRDefault="001252F5">
      <w:pPr>
        <w:pStyle w:val="TOC4"/>
        <w:rPr>
          <w:rFonts w:ascii="Calibri" w:hAnsi="Calibri"/>
          <w:kern w:val="2"/>
          <w:sz w:val="22"/>
          <w:szCs w:val="22"/>
        </w:rPr>
      </w:pPr>
      <w:r>
        <w:lastRenderedPageBreak/>
        <w:t>10.3.4</w:t>
      </w:r>
      <w:r>
        <w:rPr>
          <w:rFonts w:ascii="Calibri" w:hAnsi="Calibri"/>
          <w:kern w:val="2"/>
          <w:sz w:val="22"/>
          <w:szCs w:val="22"/>
        </w:rPr>
        <w:tab/>
      </w:r>
      <w:r>
        <w:t>Introduction of FDD LTE band (L+S band) for IoT NTN operation [RAN4 WI: IoT_NTN_FDD_LS_band]</w:t>
      </w:r>
      <w:r>
        <w:tab/>
      </w:r>
      <w:r>
        <w:fldChar w:fldCharType="begin" w:fldLock="1"/>
      </w:r>
      <w:r>
        <w:instrText xml:space="preserve"> PAGEREF _Toc153717875 \h </w:instrText>
      </w:r>
      <w:r>
        <w:fldChar w:fldCharType="separate"/>
      </w:r>
      <w:r>
        <w:t>177</w:t>
      </w:r>
      <w:r>
        <w:fldChar w:fldCharType="end"/>
      </w:r>
    </w:p>
    <w:p w14:paraId="11779DDE" w14:textId="154775DA" w:rsidR="001252F5" w:rsidRDefault="001252F5">
      <w:pPr>
        <w:pStyle w:val="TOC4"/>
        <w:rPr>
          <w:rFonts w:ascii="Calibri" w:hAnsi="Calibri"/>
          <w:kern w:val="2"/>
          <w:sz w:val="22"/>
          <w:szCs w:val="22"/>
        </w:rPr>
      </w:pPr>
      <w:r>
        <w:t>10.3.5</w:t>
      </w:r>
      <w:r>
        <w:rPr>
          <w:rFonts w:ascii="Calibri" w:hAnsi="Calibri"/>
          <w:kern w:val="2"/>
          <w:sz w:val="22"/>
          <w:szCs w:val="22"/>
        </w:rPr>
        <w:tab/>
      </w:r>
      <w:r>
        <w:t>LTE Carrier Aggregation related basket WIs for REL-18</w:t>
      </w:r>
      <w:r>
        <w:tab/>
      </w:r>
      <w:r>
        <w:fldChar w:fldCharType="begin" w:fldLock="1"/>
      </w:r>
      <w:r>
        <w:instrText xml:space="preserve"> PAGEREF _Toc153717876 \h </w:instrText>
      </w:r>
      <w:r>
        <w:fldChar w:fldCharType="separate"/>
      </w:r>
      <w:r>
        <w:t>178</w:t>
      </w:r>
      <w:r>
        <w:fldChar w:fldCharType="end"/>
      </w:r>
    </w:p>
    <w:p w14:paraId="34F015E1" w14:textId="3AFFE25B" w:rsidR="001252F5" w:rsidRDefault="001252F5">
      <w:pPr>
        <w:pStyle w:val="TOC5"/>
        <w:rPr>
          <w:rFonts w:ascii="Calibri" w:hAnsi="Calibri"/>
          <w:kern w:val="2"/>
          <w:sz w:val="22"/>
          <w:szCs w:val="22"/>
        </w:rPr>
      </w:pPr>
      <w:r>
        <w:t>10.3.5.1</w:t>
      </w:r>
      <w:r>
        <w:rPr>
          <w:rFonts w:ascii="Calibri" w:hAnsi="Calibri"/>
          <w:kern w:val="2"/>
          <w:sz w:val="22"/>
          <w:szCs w:val="22"/>
        </w:rPr>
        <w:tab/>
      </w:r>
      <w:r>
        <w:t>Rel-18 LTE-Adv. CA for x bands (2&lt;=x&lt;= 6) DL with y bands (y=1, 2) UL [RAN4 WI: LTE_CA_R18_xBDL_yBUL]</w:t>
      </w:r>
      <w:r>
        <w:tab/>
      </w:r>
      <w:r>
        <w:fldChar w:fldCharType="begin" w:fldLock="1"/>
      </w:r>
      <w:r>
        <w:instrText xml:space="preserve"> PAGEREF _Toc153717877 \h </w:instrText>
      </w:r>
      <w:r>
        <w:fldChar w:fldCharType="separate"/>
      </w:r>
      <w:r>
        <w:t>178</w:t>
      </w:r>
      <w:r>
        <w:fldChar w:fldCharType="end"/>
      </w:r>
    </w:p>
    <w:p w14:paraId="79843678" w14:textId="5ED542EA" w:rsidR="001252F5" w:rsidRDefault="001252F5">
      <w:pPr>
        <w:pStyle w:val="TOC3"/>
        <w:rPr>
          <w:rFonts w:ascii="Calibri" w:hAnsi="Calibri"/>
          <w:kern w:val="2"/>
          <w:sz w:val="22"/>
          <w:szCs w:val="22"/>
        </w:rPr>
      </w:pPr>
      <w:r>
        <w:t>10.4</w:t>
      </w:r>
      <w:r>
        <w:rPr>
          <w:rFonts w:ascii="Calibri" w:hAnsi="Calibri"/>
          <w:kern w:val="2"/>
          <w:sz w:val="22"/>
          <w:szCs w:val="22"/>
        </w:rPr>
        <w:tab/>
      </w:r>
      <w:r>
        <w:t>Closed REL-18 LTE SIs</w:t>
      </w:r>
      <w:r>
        <w:tab/>
      </w:r>
      <w:r>
        <w:fldChar w:fldCharType="begin" w:fldLock="1"/>
      </w:r>
      <w:r>
        <w:instrText xml:space="preserve"> PAGEREF _Toc153717878 \h </w:instrText>
      </w:r>
      <w:r>
        <w:fldChar w:fldCharType="separate"/>
      </w:r>
      <w:r>
        <w:t>178</w:t>
      </w:r>
      <w:r>
        <w:fldChar w:fldCharType="end"/>
      </w:r>
    </w:p>
    <w:p w14:paraId="602AA2B6" w14:textId="3D4F9690" w:rsidR="001252F5" w:rsidRDefault="001252F5">
      <w:pPr>
        <w:pStyle w:val="TOC3"/>
        <w:rPr>
          <w:rFonts w:ascii="Calibri" w:hAnsi="Calibri"/>
          <w:kern w:val="2"/>
          <w:sz w:val="22"/>
          <w:szCs w:val="22"/>
        </w:rPr>
      </w:pPr>
      <w:r>
        <w:t>10.5</w:t>
      </w:r>
      <w:r>
        <w:rPr>
          <w:rFonts w:ascii="Calibri" w:hAnsi="Calibri"/>
          <w:kern w:val="2"/>
          <w:sz w:val="22"/>
          <w:szCs w:val="22"/>
        </w:rPr>
        <w:tab/>
      </w:r>
      <w:r>
        <w:t>Closed REL-18 LTE WIs</w:t>
      </w:r>
      <w:r>
        <w:tab/>
      </w:r>
      <w:r>
        <w:fldChar w:fldCharType="begin" w:fldLock="1"/>
      </w:r>
      <w:r>
        <w:instrText xml:space="preserve"> PAGEREF _Toc153717879 \h </w:instrText>
      </w:r>
      <w:r>
        <w:fldChar w:fldCharType="separate"/>
      </w:r>
      <w:r>
        <w:t>178</w:t>
      </w:r>
      <w:r>
        <w:fldChar w:fldCharType="end"/>
      </w:r>
    </w:p>
    <w:p w14:paraId="5EB1098A" w14:textId="6D220CEF" w:rsidR="001252F5" w:rsidRDefault="001252F5">
      <w:pPr>
        <w:pStyle w:val="TOC4"/>
        <w:rPr>
          <w:rFonts w:ascii="Calibri" w:hAnsi="Calibri"/>
          <w:kern w:val="2"/>
          <w:sz w:val="22"/>
          <w:szCs w:val="22"/>
        </w:rPr>
      </w:pPr>
      <w:r>
        <w:t>10.5.1</w:t>
      </w:r>
      <w:r>
        <w:rPr>
          <w:rFonts w:ascii="Calibri" w:hAnsi="Calibri"/>
          <w:kern w:val="2"/>
          <w:sz w:val="22"/>
          <w:szCs w:val="22"/>
        </w:rPr>
        <w:tab/>
      </w:r>
      <w:r>
        <w:t>NB-IoT/eMTC core &amp; perf. requirements for NTN [RAN4 WI: LTE_NBIOT_eMTC_NTN_req]</w:t>
      </w:r>
      <w:r>
        <w:tab/>
      </w:r>
      <w:r>
        <w:fldChar w:fldCharType="begin" w:fldLock="1"/>
      </w:r>
      <w:r>
        <w:instrText xml:space="preserve"> PAGEREF _Toc153717880 \h </w:instrText>
      </w:r>
      <w:r>
        <w:fldChar w:fldCharType="separate"/>
      </w:r>
      <w:r>
        <w:t>178</w:t>
      </w:r>
      <w:r>
        <w:fldChar w:fldCharType="end"/>
      </w:r>
    </w:p>
    <w:p w14:paraId="48C7E2C7" w14:textId="30D0A183" w:rsidR="001252F5" w:rsidRDefault="001252F5">
      <w:pPr>
        <w:pStyle w:val="TOC4"/>
        <w:rPr>
          <w:rFonts w:ascii="Calibri" w:hAnsi="Calibri"/>
          <w:kern w:val="2"/>
          <w:sz w:val="22"/>
          <w:szCs w:val="22"/>
        </w:rPr>
      </w:pPr>
      <w:r>
        <w:t>10.5.2</w:t>
      </w:r>
      <w:r>
        <w:rPr>
          <w:rFonts w:ascii="Calibri" w:hAnsi="Calibri"/>
          <w:kern w:val="2"/>
          <w:sz w:val="22"/>
          <w:szCs w:val="22"/>
        </w:rPr>
        <w:tab/>
      </w:r>
      <w:r>
        <w:t>Introduction of LTE TDD band in 1670-1675 MHz [RAN4 WI: LTE_TDD_1670_1675MHz]</w:t>
      </w:r>
      <w:r>
        <w:tab/>
      </w:r>
      <w:r>
        <w:fldChar w:fldCharType="begin" w:fldLock="1"/>
      </w:r>
      <w:r>
        <w:instrText xml:space="preserve"> PAGEREF _Toc153717881 \h </w:instrText>
      </w:r>
      <w:r>
        <w:fldChar w:fldCharType="separate"/>
      </w:r>
      <w:r>
        <w:t>179</w:t>
      </w:r>
      <w:r>
        <w:fldChar w:fldCharType="end"/>
      </w:r>
    </w:p>
    <w:p w14:paraId="3753B87F" w14:textId="01D6BBFF" w:rsidR="001252F5" w:rsidRDefault="001252F5">
      <w:pPr>
        <w:pStyle w:val="TOC4"/>
        <w:rPr>
          <w:rFonts w:ascii="Calibri" w:hAnsi="Calibri"/>
          <w:kern w:val="2"/>
          <w:sz w:val="22"/>
          <w:szCs w:val="22"/>
        </w:rPr>
      </w:pPr>
      <w:r>
        <w:t>10.5.3</w:t>
      </w:r>
      <w:r>
        <w:rPr>
          <w:rFonts w:ascii="Calibri" w:hAnsi="Calibri"/>
          <w:kern w:val="2"/>
          <w:sz w:val="22"/>
          <w:szCs w:val="22"/>
        </w:rPr>
        <w:tab/>
      </w:r>
      <w:r>
        <w:t>Core part: LTE intra-band contiguous CA for band 8 [RAN4 WI: LTE_CA_intra_B8-Core]</w:t>
      </w:r>
      <w:r>
        <w:tab/>
      </w:r>
      <w:r>
        <w:fldChar w:fldCharType="begin" w:fldLock="1"/>
      </w:r>
      <w:r>
        <w:instrText xml:space="preserve"> PAGEREF _Toc153717882 \h </w:instrText>
      </w:r>
      <w:r>
        <w:fldChar w:fldCharType="separate"/>
      </w:r>
      <w:r>
        <w:t>179</w:t>
      </w:r>
      <w:r>
        <w:fldChar w:fldCharType="end"/>
      </w:r>
    </w:p>
    <w:p w14:paraId="21D9AF90" w14:textId="0007DF60" w:rsidR="001252F5" w:rsidRDefault="001252F5">
      <w:pPr>
        <w:pStyle w:val="TOC4"/>
        <w:rPr>
          <w:rFonts w:ascii="Calibri" w:hAnsi="Calibri"/>
          <w:kern w:val="2"/>
          <w:sz w:val="22"/>
          <w:szCs w:val="22"/>
        </w:rPr>
      </w:pPr>
      <w:r>
        <w:t>10.5.4</w:t>
      </w:r>
      <w:r>
        <w:rPr>
          <w:rFonts w:ascii="Calibri" w:hAnsi="Calibri"/>
          <w:kern w:val="2"/>
          <w:sz w:val="22"/>
          <w:szCs w:val="22"/>
        </w:rPr>
        <w:tab/>
      </w:r>
      <w:r>
        <w:t>Core part: MPR for LTE intra-band CA with a CC gap larger than 35MHz [RAN4 WI: LTE_intra_CA_MPR_35MHz_gap-Core]</w:t>
      </w:r>
      <w:r>
        <w:tab/>
      </w:r>
      <w:r>
        <w:fldChar w:fldCharType="begin" w:fldLock="1"/>
      </w:r>
      <w:r>
        <w:instrText xml:space="preserve"> PAGEREF _Toc153717883 \h </w:instrText>
      </w:r>
      <w:r>
        <w:fldChar w:fldCharType="separate"/>
      </w:r>
      <w:r>
        <w:t>179</w:t>
      </w:r>
      <w:r>
        <w:fldChar w:fldCharType="end"/>
      </w:r>
    </w:p>
    <w:p w14:paraId="3730EF78" w14:textId="5CABC7F4" w:rsidR="001252F5" w:rsidRDefault="001252F5">
      <w:pPr>
        <w:pStyle w:val="TOC4"/>
        <w:rPr>
          <w:rFonts w:ascii="Calibri" w:hAnsi="Calibri"/>
          <w:kern w:val="2"/>
          <w:sz w:val="22"/>
          <w:szCs w:val="22"/>
        </w:rPr>
      </w:pPr>
      <w:r>
        <w:t>10.5.5</w:t>
      </w:r>
      <w:r>
        <w:rPr>
          <w:rFonts w:ascii="Calibri" w:hAnsi="Calibri"/>
          <w:kern w:val="2"/>
          <w:sz w:val="22"/>
          <w:szCs w:val="22"/>
        </w:rPr>
        <w:tab/>
      </w:r>
      <w:r>
        <w:t>Introduction of 900MHz LTE band in the US [RAN4 WI: LTE_900MHz_US]</w:t>
      </w:r>
      <w:r>
        <w:tab/>
      </w:r>
      <w:r>
        <w:fldChar w:fldCharType="begin" w:fldLock="1"/>
      </w:r>
      <w:r>
        <w:instrText xml:space="preserve"> PAGEREF _Toc153717884 \h </w:instrText>
      </w:r>
      <w:r>
        <w:fldChar w:fldCharType="separate"/>
      </w:r>
      <w:r>
        <w:t>179</w:t>
      </w:r>
      <w:r>
        <w:fldChar w:fldCharType="end"/>
      </w:r>
    </w:p>
    <w:p w14:paraId="6B5FA55C" w14:textId="0F08100B" w:rsidR="001252F5" w:rsidRDefault="001252F5">
      <w:pPr>
        <w:pStyle w:val="TOC3"/>
        <w:rPr>
          <w:rFonts w:ascii="Calibri" w:hAnsi="Calibri"/>
          <w:kern w:val="2"/>
          <w:sz w:val="22"/>
          <w:szCs w:val="22"/>
        </w:rPr>
      </w:pPr>
      <w:r>
        <w:t>10.6</w:t>
      </w:r>
      <w:r>
        <w:rPr>
          <w:rFonts w:ascii="Calibri" w:hAnsi="Calibri"/>
          <w:kern w:val="2"/>
          <w:sz w:val="22"/>
          <w:szCs w:val="22"/>
        </w:rPr>
        <w:tab/>
      </w:r>
      <w:r>
        <w:t>Small Technical Enhancements and Improvements for REL-18 [TEI18]</w:t>
      </w:r>
      <w:r>
        <w:tab/>
      </w:r>
      <w:r>
        <w:fldChar w:fldCharType="begin" w:fldLock="1"/>
      </w:r>
      <w:r>
        <w:instrText xml:space="preserve"> PAGEREF _Toc153717885 \h </w:instrText>
      </w:r>
      <w:r>
        <w:fldChar w:fldCharType="separate"/>
      </w:r>
      <w:r>
        <w:t>179</w:t>
      </w:r>
      <w:r>
        <w:fldChar w:fldCharType="end"/>
      </w:r>
    </w:p>
    <w:p w14:paraId="4F57A14C" w14:textId="36F40DBC" w:rsidR="001252F5" w:rsidRDefault="001252F5">
      <w:pPr>
        <w:pStyle w:val="TOC3"/>
        <w:rPr>
          <w:rFonts w:ascii="Calibri" w:hAnsi="Calibri"/>
          <w:kern w:val="2"/>
          <w:sz w:val="22"/>
          <w:szCs w:val="22"/>
        </w:rPr>
      </w:pPr>
      <w:r>
        <w:t>10.7</w:t>
      </w:r>
      <w:r>
        <w:rPr>
          <w:rFonts w:ascii="Calibri" w:hAnsi="Calibri"/>
          <w:kern w:val="2"/>
          <w:sz w:val="22"/>
          <w:szCs w:val="22"/>
        </w:rPr>
        <w:tab/>
      </w:r>
      <w:r>
        <w:t>LTE UE capabilities/UE categories</w:t>
      </w:r>
      <w:r>
        <w:tab/>
      </w:r>
      <w:r>
        <w:fldChar w:fldCharType="begin" w:fldLock="1"/>
      </w:r>
      <w:r>
        <w:instrText xml:space="preserve"> PAGEREF _Toc153717886 \h </w:instrText>
      </w:r>
      <w:r>
        <w:fldChar w:fldCharType="separate"/>
      </w:r>
      <w:r>
        <w:t>179</w:t>
      </w:r>
      <w:r>
        <w:fldChar w:fldCharType="end"/>
      </w:r>
    </w:p>
    <w:p w14:paraId="6FD3C995" w14:textId="76D20C84" w:rsidR="001252F5" w:rsidRDefault="001252F5">
      <w:pPr>
        <w:pStyle w:val="TOC2"/>
        <w:rPr>
          <w:rFonts w:ascii="Calibri" w:hAnsi="Calibri"/>
          <w:kern w:val="2"/>
          <w:sz w:val="22"/>
          <w:szCs w:val="22"/>
        </w:rPr>
      </w:pPr>
      <w:r>
        <w:t>11</w:t>
      </w:r>
      <w:r>
        <w:rPr>
          <w:rFonts w:ascii="Calibri" w:hAnsi="Calibri"/>
          <w:kern w:val="2"/>
          <w:sz w:val="22"/>
          <w:szCs w:val="22"/>
        </w:rPr>
        <w:tab/>
      </w:r>
      <w:r>
        <w:t>UMTS</w:t>
      </w:r>
      <w:r>
        <w:tab/>
      </w:r>
      <w:r>
        <w:fldChar w:fldCharType="begin" w:fldLock="1"/>
      </w:r>
      <w:r>
        <w:instrText xml:space="preserve"> PAGEREF _Toc153717887 \h </w:instrText>
      </w:r>
      <w:r>
        <w:fldChar w:fldCharType="separate"/>
      </w:r>
      <w:r>
        <w:t>179</w:t>
      </w:r>
      <w:r>
        <w:fldChar w:fldCharType="end"/>
      </w:r>
    </w:p>
    <w:p w14:paraId="2AE94554" w14:textId="1AC2BA08" w:rsidR="001252F5" w:rsidRDefault="001252F5">
      <w:pPr>
        <w:pStyle w:val="TOC2"/>
        <w:rPr>
          <w:rFonts w:ascii="Calibri" w:hAnsi="Calibri"/>
          <w:kern w:val="2"/>
          <w:sz w:val="22"/>
          <w:szCs w:val="22"/>
        </w:rPr>
      </w:pPr>
      <w:r>
        <w:t>12</w:t>
      </w:r>
      <w:r>
        <w:rPr>
          <w:rFonts w:ascii="Calibri" w:hAnsi="Calibri"/>
          <w:kern w:val="2"/>
          <w:sz w:val="22"/>
          <w:szCs w:val="22"/>
        </w:rPr>
        <w:tab/>
      </w:r>
      <w:r>
        <w:t>GERAN</w:t>
      </w:r>
      <w:r>
        <w:tab/>
      </w:r>
      <w:r>
        <w:fldChar w:fldCharType="begin" w:fldLock="1"/>
      </w:r>
      <w:r>
        <w:instrText xml:space="preserve"> PAGEREF _Toc153717888 \h </w:instrText>
      </w:r>
      <w:r>
        <w:fldChar w:fldCharType="separate"/>
      </w:r>
      <w:r>
        <w:t>179</w:t>
      </w:r>
      <w:r>
        <w:fldChar w:fldCharType="end"/>
      </w:r>
    </w:p>
    <w:p w14:paraId="52156614" w14:textId="0CCD47B1" w:rsidR="001252F5" w:rsidRDefault="001252F5">
      <w:pPr>
        <w:pStyle w:val="TOC2"/>
        <w:rPr>
          <w:rFonts w:ascii="Calibri" w:hAnsi="Calibri"/>
          <w:kern w:val="2"/>
          <w:sz w:val="22"/>
          <w:szCs w:val="22"/>
        </w:rPr>
      </w:pPr>
      <w:r>
        <w:t>13</w:t>
      </w:r>
      <w:r>
        <w:rPr>
          <w:rFonts w:ascii="Calibri" w:hAnsi="Calibri"/>
          <w:kern w:val="2"/>
          <w:sz w:val="22"/>
          <w:szCs w:val="22"/>
        </w:rPr>
        <w:tab/>
      </w:r>
      <w:r>
        <w:t>New and open RAN5 UE Conformance testing WIs and SIs</w:t>
      </w:r>
      <w:r>
        <w:tab/>
      </w:r>
      <w:r>
        <w:fldChar w:fldCharType="begin" w:fldLock="1"/>
      </w:r>
      <w:r>
        <w:instrText xml:space="preserve"> PAGEREF _Toc153717889 \h </w:instrText>
      </w:r>
      <w:r>
        <w:fldChar w:fldCharType="separate"/>
      </w:r>
      <w:r>
        <w:t>179</w:t>
      </w:r>
      <w:r>
        <w:fldChar w:fldCharType="end"/>
      </w:r>
    </w:p>
    <w:p w14:paraId="19FA00CF" w14:textId="24A2D65F" w:rsidR="001252F5" w:rsidRDefault="001252F5">
      <w:pPr>
        <w:pStyle w:val="TOC3"/>
        <w:rPr>
          <w:rFonts w:ascii="Calibri" w:hAnsi="Calibri"/>
          <w:kern w:val="2"/>
          <w:sz w:val="22"/>
          <w:szCs w:val="22"/>
        </w:rPr>
      </w:pPr>
      <w:r>
        <w:t>13.1</w:t>
      </w:r>
      <w:r>
        <w:rPr>
          <w:rFonts w:ascii="Calibri" w:hAnsi="Calibri"/>
          <w:kern w:val="2"/>
          <w:sz w:val="22"/>
          <w:szCs w:val="22"/>
        </w:rPr>
        <w:tab/>
      </w:r>
      <w:r>
        <w:t>New WI/SI proposals for UE conformance testing (led by RAN5)</w:t>
      </w:r>
      <w:r>
        <w:tab/>
      </w:r>
      <w:r>
        <w:fldChar w:fldCharType="begin" w:fldLock="1"/>
      </w:r>
      <w:r>
        <w:instrText xml:space="preserve"> PAGEREF _Toc153717890 \h </w:instrText>
      </w:r>
      <w:r>
        <w:fldChar w:fldCharType="separate"/>
      </w:r>
      <w:r>
        <w:t>179</w:t>
      </w:r>
      <w:r>
        <w:fldChar w:fldCharType="end"/>
      </w:r>
    </w:p>
    <w:p w14:paraId="26FDBC20" w14:textId="0E7CB3BE" w:rsidR="001252F5" w:rsidRDefault="001252F5">
      <w:pPr>
        <w:pStyle w:val="TOC3"/>
        <w:rPr>
          <w:rFonts w:ascii="Calibri" w:hAnsi="Calibri"/>
          <w:kern w:val="2"/>
          <w:sz w:val="22"/>
          <w:szCs w:val="22"/>
        </w:rPr>
      </w:pPr>
      <w:r>
        <w:t>13.2</w:t>
      </w:r>
      <w:r>
        <w:rPr>
          <w:rFonts w:ascii="Calibri" w:hAnsi="Calibri"/>
          <w:kern w:val="2"/>
          <w:sz w:val="22"/>
          <w:szCs w:val="22"/>
        </w:rPr>
        <w:tab/>
      </w:r>
      <w:r>
        <w:t>Open Rel-16 WIs</w:t>
      </w:r>
      <w:r>
        <w:tab/>
      </w:r>
      <w:r>
        <w:fldChar w:fldCharType="begin" w:fldLock="1"/>
      </w:r>
      <w:r>
        <w:instrText xml:space="preserve"> PAGEREF _Toc153717891 \h </w:instrText>
      </w:r>
      <w:r>
        <w:fldChar w:fldCharType="separate"/>
      </w:r>
      <w:r>
        <w:t>180</w:t>
      </w:r>
      <w:r>
        <w:fldChar w:fldCharType="end"/>
      </w:r>
    </w:p>
    <w:p w14:paraId="6F26D091" w14:textId="3ED70A58" w:rsidR="001252F5" w:rsidRDefault="001252F5">
      <w:pPr>
        <w:pStyle w:val="TOC4"/>
        <w:rPr>
          <w:rFonts w:ascii="Calibri" w:hAnsi="Calibri"/>
          <w:kern w:val="2"/>
          <w:sz w:val="22"/>
          <w:szCs w:val="22"/>
        </w:rPr>
      </w:pPr>
      <w:r>
        <w:t>13.2.1</w:t>
      </w:r>
      <w:r>
        <w:rPr>
          <w:rFonts w:ascii="Calibri" w:hAnsi="Calibri"/>
          <w:kern w:val="2"/>
          <w:sz w:val="22"/>
          <w:szCs w:val="22"/>
        </w:rPr>
        <w:tab/>
      </w:r>
      <w:r>
        <w:t>UE Conf. Test Aspects - Rel-16 NR CA and DC; and NR and LTE DC Configurations [NR_CADC_NR_LTE_DC_R16-UEConTest]</w:t>
      </w:r>
      <w:r>
        <w:tab/>
      </w:r>
      <w:r>
        <w:fldChar w:fldCharType="begin" w:fldLock="1"/>
      </w:r>
      <w:r>
        <w:instrText xml:space="preserve"> PAGEREF _Toc153717892 \h </w:instrText>
      </w:r>
      <w:r>
        <w:fldChar w:fldCharType="separate"/>
      </w:r>
      <w:r>
        <w:t>180</w:t>
      </w:r>
      <w:r>
        <w:fldChar w:fldCharType="end"/>
      </w:r>
    </w:p>
    <w:p w14:paraId="3F1C4CAD" w14:textId="2194EE31" w:rsidR="001252F5" w:rsidRDefault="001252F5">
      <w:pPr>
        <w:pStyle w:val="TOC4"/>
        <w:rPr>
          <w:rFonts w:ascii="Calibri" w:hAnsi="Calibri"/>
          <w:kern w:val="2"/>
          <w:sz w:val="22"/>
          <w:szCs w:val="22"/>
        </w:rPr>
      </w:pPr>
      <w:r>
        <w:t>13.2.2</w:t>
      </w:r>
      <w:r>
        <w:rPr>
          <w:rFonts w:ascii="Calibri" w:hAnsi="Calibri"/>
          <w:kern w:val="2"/>
          <w:sz w:val="22"/>
          <w:szCs w:val="22"/>
        </w:rPr>
        <w:tab/>
      </w:r>
      <w:r>
        <w:t>UE Conf. Test Aspects - RF requirements for NR FR1 [RAN5 WI: NR_RF_FR1-UEConTest]</w:t>
      </w:r>
      <w:r>
        <w:tab/>
      </w:r>
      <w:r>
        <w:fldChar w:fldCharType="begin" w:fldLock="1"/>
      </w:r>
      <w:r>
        <w:instrText xml:space="preserve"> PAGEREF _Toc153717893 \h </w:instrText>
      </w:r>
      <w:r>
        <w:fldChar w:fldCharType="separate"/>
      </w:r>
      <w:r>
        <w:t>181</w:t>
      </w:r>
      <w:r>
        <w:fldChar w:fldCharType="end"/>
      </w:r>
    </w:p>
    <w:p w14:paraId="3BB66862" w14:textId="109EFF91" w:rsidR="001252F5" w:rsidRDefault="001252F5">
      <w:pPr>
        <w:pStyle w:val="TOC4"/>
        <w:rPr>
          <w:rFonts w:ascii="Calibri" w:hAnsi="Calibri"/>
          <w:kern w:val="2"/>
          <w:sz w:val="22"/>
          <w:szCs w:val="22"/>
        </w:rPr>
      </w:pPr>
      <w:r>
        <w:t>13.2.3</w:t>
      </w:r>
      <w:r>
        <w:rPr>
          <w:rFonts w:ascii="Calibri" w:hAnsi="Calibri"/>
          <w:kern w:val="2"/>
          <w:sz w:val="22"/>
          <w:szCs w:val="22"/>
        </w:rPr>
        <w:tab/>
      </w:r>
      <w:r>
        <w:t>UE Conf. Test Aspects - 5G V2X with NR sidelink [RAN5 WI: 5G_V2X_NRSL_eV2XARC-UEConTest]</w:t>
      </w:r>
      <w:r>
        <w:tab/>
      </w:r>
      <w:r>
        <w:fldChar w:fldCharType="begin" w:fldLock="1"/>
      </w:r>
      <w:r>
        <w:instrText xml:space="preserve"> PAGEREF _Toc153717894 \h </w:instrText>
      </w:r>
      <w:r>
        <w:fldChar w:fldCharType="separate"/>
      </w:r>
      <w:r>
        <w:t>181</w:t>
      </w:r>
      <w:r>
        <w:fldChar w:fldCharType="end"/>
      </w:r>
    </w:p>
    <w:p w14:paraId="5FCF41C7" w14:textId="65B08D23" w:rsidR="001252F5" w:rsidRDefault="001252F5">
      <w:pPr>
        <w:pStyle w:val="TOC4"/>
        <w:rPr>
          <w:rFonts w:ascii="Calibri" w:hAnsi="Calibri"/>
          <w:kern w:val="2"/>
          <w:sz w:val="22"/>
          <w:szCs w:val="22"/>
        </w:rPr>
      </w:pPr>
      <w:r>
        <w:t>13.2.4</w:t>
      </w:r>
      <w:r>
        <w:rPr>
          <w:rFonts w:ascii="Calibri" w:hAnsi="Calibri"/>
          <w:kern w:val="2"/>
          <w:sz w:val="22"/>
          <w:szCs w:val="22"/>
        </w:rPr>
        <w:tab/>
      </w:r>
      <w:r>
        <w:t>UE Conf. Test Aspects - Physical Layer Enh. for NR URLLC [RAN5 WI: NR_L1enh_URLLC-UEConTest]</w:t>
      </w:r>
      <w:r>
        <w:tab/>
      </w:r>
      <w:r>
        <w:fldChar w:fldCharType="begin" w:fldLock="1"/>
      </w:r>
      <w:r>
        <w:instrText xml:space="preserve"> PAGEREF _Toc153717895 \h </w:instrText>
      </w:r>
      <w:r>
        <w:fldChar w:fldCharType="separate"/>
      </w:r>
      <w:r>
        <w:t>181</w:t>
      </w:r>
      <w:r>
        <w:fldChar w:fldCharType="end"/>
      </w:r>
    </w:p>
    <w:p w14:paraId="2D1B68C1" w14:textId="497D028A" w:rsidR="001252F5" w:rsidRDefault="001252F5">
      <w:pPr>
        <w:pStyle w:val="TOC4"/>
        <w:rPr>
          <w:rFonts w:ascii="Calibri" w:hAnsi="Calibri"/>
          <w:kern w:val="2"/>
          <w:sz w:val="22"/>
          <w:szCs w:val="22"/>
        </w:rPr>
      </w:pPr>
      <w:r>
        <w:t>13.2.5</w:t>
      </w:r>
      <w:r>
        <w:rPr>
          <w:rFonts w:ascii="Calibri" w:hAnsi="Calibri"/>
          <w:kern w:val="2"/>
          <w:sz w:val="22"/>
          <w:szCs w:val="22"/>
        </w:rPr>
        <w:tab/>
      </w:r>
      <w:r>
        <w:t>UE Conf. Test Aspects - NR positioning support [RAN5 WI: NR_pos-UEConTest]</w:t>
      </w:r>
      <w:r>
        <w:tab/>
      </w:r>
      <w:r>
        <w:fldChar w:fldCharType="begin" w:fldLock="1"/>
      </w:r>
      <w:r>
        <w:instrText xml:space="preserve"> PAGEREF _Toc153717896 \h </w:instrText>
      </w:r>
      <w:r>
        <w:fldChar w:fldCharType="separate"/>
      </w:r>
      <w:r>
        <w:t>182</w:t>
      </w:r>
      <w:r>
        <w:fldChar w:fldCharType="end"/>
      </w:r>
    </w:p>
    <w:p w14:paraId="0F8E7873" w14:textId="0B3DE51C" w:rsidR="001252F5" w:rsidRDefault="001252F5">
      <w:pPr>
        <w:pStyle w:val="TOC4"/>
        <w:rPr>
          <w:rFonts w:ascii="Calibri" w:hAnsi="Calibri"/>
          <w:kern w:val="2"/>
          <w:sz w:val="22"/>
          <w:szCs w:val="22"/>
        </w:rPr>
      </w:pPr>
      <w:r>
        <w:t>13.2.6</w:t>
      </w:r>
      <w:r>
        <w:rPr>
          <w:rFonts w:ascii="Calibri" w:hAnsi="Calibri"/>
          <w:kern w:val="2"/>
          <w:sz w:val="22"/>
          <w:szCs w:val="22"/>
        </w:rPr>
        <w:tab/>
      </w:r>
      <w:r>
        <w:t>UE Conf. Test Aspects - NR RF requirement enh. for FR2 [RAN5 WI: NR_RF_FR2_req_enh-UEConTest]</w:t>
      </w:r>
      <w:r>
        <w:tab/>
      </w:r>
      <w:r>
        <w:fldChar w:fldCharType="begin" w:fldLock="1"/>
      </w:r>
      <w:r>
        <w:instrText xml:space="preserve"> PAGEREF _Toc153717897 \h </w:instrText>
      </w:r>
      <w:r>
        <w:fldChar w:fldCharType="separate"/>
      </w:r>
      <w:r>
        <w:t>182</w:t>
      </w:r>
      <w:r>
        <w:fldChar w:fldCharType="end"/>
      </w:r>
    </w:p>
    <w:p w14:paraId="67AFA06D" w14:textId="4336E7D7" w:rsidR="001252F5" w:rsidRDefault="001252F5">
      <w:pPr>
        <w:pStyle w:val="TOC4"/>
        <w:rPr>
          <w:rFonts w:ascii="Calibri" w:hAnsi="Calibri"/>
          <w:kern w:val="2"/>
          <w:sz w:val="22"/>
          <w:szCs w:val="22"/>
        </w:rPr>
      </w:pPr>
      <w:r>
        <w:t>13.2.7</w:t>
      </w:r>
      <w:r>
        <w:rPr>
          <w:rFonts w:ascii="Calibri" w:hAnsi="Calibri"/>
          <w:kern w:val="2"/>
          <w:sz w:val="22"/>
          <w:szCs w:val="22"/>
        </w:rPr>
        <w:tab/>
      </w:r>
      <w:r>
        <w:t>UE Conf. Test Aspects - NR-based access to unlicensed spectrum [RAN5 WI: NR_unlic-UEConTest]</w:t>
      </w:r>
      <w:r>
        <w:tab/>
      </w:r>
      <w:r>
        <w:fldChar w:fldCharType="begin" w:fldLock="1"/>
      </w:r>
      <w:r>
        <w:instrText xml:space="preserve"> PAGEREF _Toc153717898 \h </w:instrText>
      </w:r>
      <w:r>
        <w:fldChar w:fldCharType="separate"/>
      </w:r>
      <w:r>
        <w:t>182</w:t>
      </w:r>
      <w:r>
        <w:fldChar w:fldCharType="end"/>
      </w:r>
    </w:p>
    <w:p w14:paraId="57AA6ED5" w14:textId="572102F4" w:rsidR="001252F5" w:rsidRDefault="001252F5">
      <w:pPr>
        <w:pStyle w:val="TOC4"/>
        <w:rPr>
          <w:rFonts w:ascii="Calibri" w:hAnsi="Calibri"/>
          <w:kern w:val="2"/>
          <w:sz w:val="22"/>
          <w:szCs w:val="22"/>
        </w:rPr>
      </w:pPr>
      <w:r>
        <w:t>13.2.8</w:t>
      </w:r>
      <w:r>
        <w:rPr>
          <w:rFonts w:ascii="Calibri" w:hAnsi="Calibri"/>
          <w:kern w:val="2"/>
          <w:sz w:val="22"/>
          <w:szCs w:val="22"/>
        </w:rPr>
        <w:tab/>
      </w:r>
      <w:r>
        <w:t>UE Conf. Test Aspects - NR RRM enhancements [RAN5 WI: NR_RRM_enh-UEConTest]</w:t>
      </w:r>
      <w:r>
        <w:tab/>
      </w:r>
      <w:r>
        <w:fldChar w:fldCharType="begin" w:fldLock="1"/>
      </w:r>
      <w:r>
        <w:instrText xml:space="preserve"> PAGEREF _Toc153717899 \h </w:instrText>
      </w:r>
      <w:r>
        <w:fldChar w:fldCharType="separate"/>
      </w:r>
      <w:r>
        <w:t>183</w:t>
      </w:r>
      <w:r>
        <w:fldChar w:fldCharType="end"/>
      </w:r>
    </w:p>
    <w:p w14:paraId="406AB72C" w14:textId="60136DCC" w:rsidR="001252F5" w:rsidRDefault="001252F5">
      <w:pPr>
        <w:pStyle w:val="TOC4"/>
        <w:rPr>
          <w:rFonts w:ascii="Calibri" w:hAnsi="Calibri"/>
          <w:kern w:val="2"/>
          <w:sz w:val="22"/>
          <w:szCs w:val="22"/>
        </w:rPr>
      </w:pPr>
      <w:r>
        <w:t>13.2.9</w:t>
      </w:r>
      <w:r>
        <w:rPr>
          <w:rFonts w:ascii="Calibri" w:hAnsi="Calibri"/>
          <w:kern w:val="2"/>
          <w:sz w:val="22"/>
          <w:szCs w:val="22"/>
        </w:rPr>
        <w:tab/>
      </w:r>
      <w:r>
        <w:t>Conf. Test Aspects - Protocol enh. for Mission Critical Services for Rel-16 (MCPTT, MCVideo, MCData) [RAN5 WI: MCProtoc16_enh2MCPTT_eMCData2-ConTest]</w:t>
      </w:r>
      <w:r>
        <w:tab/>
      </w:r>
      <w:r>
        <w:fldChar w:fldCharType="begin" w:fldLock="1"/>
      </w:r>
      <w:r>
        <w:instrText xml:space="preserve"> PAGEREF _Toc153717900 \h </w:instrText>
      </w:r>
      <w:r>
        <w:fldChar w:fldCharType="separate"/>
      </w:r>
      <w:r>
        <w:t>183</w:t>
      </w:r>
      <w:r>
        <w:fldChar w:fldCharType="end"/>
      </w:r>
    </w:p>
    <w:p w14:paraId="5901EBFF" w14:textId="32481457" w:rsidR="001252F5" w:rsidRDefault="001252F5">
      <w:pPr>
        <w:pStyle w:val="TOC3"/>
        <w:rPr>
          <w:rFonts w:ascii="Calibri" w:hAnsi="Calibri"/>
          <w:kern w:val="2"/>
          <w:sz w:val="22"/>
          <w:szCs w:val="22"/>
        </w:rPr>
      </w:pPr>
      <w:r>
        <w:t>13.3</w:t>
      </w:r>
      <w:r>
        <w:rPr>
          <w:rFonts w:ascii="Calibri" w:hAnsi="Calibri"/>
          <w:kern w:val="2"/>
          <w:sz w:val="22"/>
          <w:szCs w:val="22"/>
        </w:rPr>
        <w:tab/>
      </w:r>
      <w:r>
        <w:t>Open Rel-17 WIs</w:t>
      </w:r>
      <w:r>
        <w:tab/>
      </w:r>
      <w:r>
        <w:fldChar w:fldCharType="begin" w:fldLock="1"/>
      </w:r>
      <w:r>
        <w:instrText xml:space="preserve"> PAGEREF _Toc153717901 \h </w:instrText>
      </w:r>
      <w:r>
        <w:fldChar w:fldCharType="separate"/>
      </w:r>
      <w:r>
        <w:t>184</w:t>
      </w:r>
      <w:r>
        <w:fldChar w:fldCharType="end"/>
      </w:r>
    </w:p>
    <w:p w14:paraId="39C78DBF" w14:textId="1EA7C6B1" w:rsidR="001252F5" w:rsidRDefault="001252F5">
      <w:pPr>
        <w:pStyle w:val="TOC4"/>
        <w:rPr>
          <w:rFonts w:ascii="Calibri" w:hAnsi="Calibri"/>
          <w:kern w:val="2"/>
          <w:sz w:val="22"/>
          <w:szCs w:val="22"/>
        </w:rPr>
      </w:pPr>
      <w:r>
        <w:t>13.3.1</w:t>
      </w:r>
      <w:r>
        <w:rPr>
          <w:rFonts w:ascii="Calibri" w:hAnsi="Calibri"/>
          <w:kern w:val="2"/>
          <w:sz w:val="22"/>
          <w:szCs w:val="22"/>
        </w:rPr>
        <w:tab/>
      </w:r>
      <w:r>
        <w:t>UE Conf. - Rel-17 NR CA and DC; and NR and LTE DC Configurations [RAN5 WI: NR_CADC_NR_LTE_DC_R17-UEConTest]</w:t>
      </w:r>
      <w:r>
        <w:tab/>
      </w:r>
      <w:r>
        <w:fldChar w:fldCharType="begin" w:fldLock="1"/>
      </w:r>
      <w:r>
        <w:instrText xml:space="preserve"> PAGEREF _Toc153717902 \h </w:instrText>
      </w:r>
      <w:r>
        <w:fldChar w:fldCharType="separate"/>
      </w:r>
      <w:r>
        <w:t>184</w:t>
      </w:r>
      <w:r>
        <w:fldChar w:fldCharType="end"/>
      </w:r>
    </w:p>
    <w:p w14:paraId="3795B8BF" w14:textId="46349AA4" w:rsidR="001252F5" w:rsidRDefault="001252F5">
      <w:pPr>
        <w:pStyle w:val="TOC4"/>
        <w:rPr>
          <w:rFonts w:ascii="Calibri" w:hAnsi="Calibri"/>
          <w:kern w:val="2"/>
          <w:sz w:val="22"/>
          <w:szCs w:val="22"/>
        </w:rPr>
      </w:pPr>
      <w:r>
        <w:t>13.3.2</w:t>
      </w:r>
      <w:r>
        <w:rPr>
          <w:rFonts w:ascii="Calibri" w:hAnsi="Calibri"/>
          <w:kern w:val="2"/>
          <w:sz w:val="22"/>
          <w:szCs w:val="22"/>
        </w:rPr>
        <w:tab/>
      </w:r>
      <w:r>
        <w:t>UE Conf. - Rel-17 High power UE for NR inter-band CA with 2 bands DL and x bands UL (x=1,2) [RAN5 WI: NR_PC2_CA_R17_2BDL_2BUL-UEConTest]</w:t>
      </w:r>
      <w:r>
        <w:tab/>
      </w:r>
      <w:r>
        <w:fldChar w:fldCharType="begin" w:fldLock="1"/>
      </w:r>
      <w:r>
        <w:instrText xml:space="preserve"> PAGEREF _Toc153717903 \h </w:instrText>
      </w:r>
      <w:r>
        <w:fldChar w:fldCharType="separate"/>
      </w:r>
      <w:r>
        <w:t>184</w:t>
      </w:r>
      <w:r>
        <w:fldChar w:fldCharType="end"/>
      </w:r>
    </w:p>
    <w:p w14:paraId="05DD417F" w14:textId="70ADEB5A" w:rsidR="001252F5" w:rsidRDefault="001252F5">
      <w:pPr>
        <w:pStyle w:val="TOC4"/>
        <w:rPr>
          <w:rFonts w:ascii="Calibri" w:hAnsi="Calibri"/>
          <w:kern w:val="2"/>
          <w:sz w:val="22"/>
          <w:szCs w:val="22"/>
        </w:rPr>
      </w:pPr>
      <w:r>
        <w:t>13.3.3</w:t>
      </w:r>
      <w:r>
        <w:rPr>
          <w:rFonts w:ascii="Calibri" w:hAnsi="Calibri"/>
          <w:kern w:val="2"/>
          <w:sz w:val="22"/>
          <w:szCs w:val="22"/>
        </w:rPr>
        <w:tab/>
      </w:r>
      <w:r>
        <w:t>UE Conf. - Rel-17 PC2 UE for NR inter-band CA/DC with or without SUL configurations with x (6&gt;=x&gt;2) bands DL and y (y=1, 2) bands UL [New RAN5 WI: NR_UE_PC2_R17_CADC_SUL_xBDL_yBUL-UEConTest]</w:t>
      </w:r>
      <w:r>
        <w:tab/>
      </w:r>
      <w:r>
        <w:fldChar w:fldCharType="begin" w:fldLock="1"/>
      </w:r>
      <w:r>
        <w:instrText xml:space="preserve"> PAGEREF _Toc153717904 \h </w:instrText>
      </w:r>
      <w:r>
        <w:fldChar w:fldCharType="separate"/>
      </w:r>
      <w:r>
        <w:t>184</w:t>
      </w:r>
      <w:r>
        <w:fldChar w:fldCharType="end"/>
      </w:r>
    </w:p>
    <w:p w14:paraId="14264AE7" w14:textId="0DDF4A5F" w:rsidR="001252F5" w:rsidRDefault="001252F5">
      <w:pPr>
        <w:pStyle w:val="TOC4"/>
        <w:rPr>
          <w:rFonts w:ascii="Calibri" w:hAnsi="Calibri"/>
          <w:kern w:val="2"/>
          <w:sz w:val="22"/>
          <w:szCs w:val="22"/>
        </w:rPr>
      </w:pPr>
      <w:r>
        <w:t>13.3.4</w:t>
      </w:r>
      <w:r>
        <w:rPr>
          <w:rFonts w:ascii="Calibri" w:hAnsi="Calibri"/>
          <w:kern w:val="2"/>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_Toc153717905 \h </w:instrText>
      </w:r>
      <w:r>
        <w:fldChar w:fldCharType="separate"/>
      </w:r>
      <w:r>
        <w:t>185</w:t>
      </w:r>
      <w:r>
        <w:fldChar w:fldCharType="end"/>
      </w:r>
    </w:p>
    <w:p w14:paraId="1C144860" w14:textId="59F5D15F" w:rsidR="001252F5" w:rsidRDefault="001252F5">
      <w:pPr>
        <w:pStyle w:val="TOC4"/>
        <w:rPr>
          <w:rFonts w:ascii="Calibri" w:hAnsi="Calibri"/>
          <w:kern w:val="2"/>
          <w:sz w:val="22"/>
          <w:szCs w:val="22"/>
        </w:rPr>
      </w:pPr>
      <w:r>
        <w:t>13.3.5</w:t>
      </w:r>
      <w:r>
        <w:rPr>
          <w:rFonts w:ascii="Calibri" w:hAnsi="Calibri"/>
          <w:kern w:val="2"/>
          <w:sz w:val="22"/>
          <w:szCs w:val="22"/>
        </w:rPr>
        <w:tab/>
      </w:r>
      <w:r>
        <w:t>UE Conf. - High power UE (PC2) for NR band n39 [RAN5 WI: NR_UE_PC2_n39-UEConTest]</w:t>
      </w:r>
      <w:r>
        <w:tab/>
      </w:r>
      <w:r>
        <w:fldChar w:fldCharType="begin" w:fldLock="1"/>
      </w:r>
      <w:r>
        <w:instrText xml:space="preserve"> PAGEREF _Toc153717906 \h </w:instrText>
      </w:r>
      <w:r>
        <w:fldChar w:fldCharType="separate"/>
      </w:r>
      <w:r>
        <w:t>185</w:t>
      </w:r>
      <w:r>
        <w:fldChar w:fldCharType="end"/>
      </w:r>
    </w:p>
    <w:p w14:paraId="51295727" w14:textId="76DEFEB8" w:rsidR="001252F5" w:rsidRDefault="001252F5">
      <w:pPr>
        <w:pStyle w:val="TOC4"/>
        <w:rPr>
          <w:rFonts w:ascii="Calibri" w:hAnsi="Calibri"/>
          <w:kern w:val="2"/>
          <w:sz w:val="22"/>
          <w:szCs w:val="22"/>
        </w:rPr>
      </w:pPr>
      <w:r>
        <w:t>13.3.6</w:t>
      </w:r>
      <w:r>
        <w:rPr>
          <w:rFonts w:ascii="Calibri" w:hAnsi="Calibri"/>
          <w:kern w:val="2"/>
          <w:sz w:val="22"/>
          <w:szCs w:val="22"/>
        </w:rPr>
        <w:tab/>
      </w:r>
      <w:r>
        <w:t>UE Conf. - Introduction of FR2 FWA UE with maximum TRP of 23dBm for band n257 and n258 [RAN5 WI: NR_FR2_FWA_Bn257_Bn258-UEConTest]</w:t>
      </w:r>
      <w:r>
        <w:tab/>
      </w:r>
      <w:r>
        <w:fldChar w:fldCharType="begin" w:fldLock="1"/>
      </w:r>
      <w:r>
        <w:instrText xml:space="preserve"> PAGEREF _Toc153717907 \h </w:instrText>
      </w:r>
      <w:r>
        <w:fldChar w:fldCharType="separate"/>
      </w:r>
      <w:r>
        <w:t>185</w:t>
      </w:r>
      <w:r>
        <w:fldChar w:fldCharType="end"/>
      </w:r>
    </w:p>
    <w:p w14:paraId="3A014990" w14:textId="491814F8" w:rsidR="001252F5" w:rsidRDefault="001252F5">
      <w:pPr>
        <w:pStyle w:val="TOC4"/>
        <w:rPr>
          <w:rFonts w:ascii="Calibri" w:hAnsi="Calibri"/>
          <w:kern w:val="2"/>
          <w:sz w:val="22"/>
          <w:szCs w:val="22"/>
        </w:rPr>
      </w:pPr>
      <w:r>
        <w:t>13.3.7</w:t>
      </w:r>
      <w:r>
        <w:rPr>
          <w:rFonts w:ascii="Calibri" w:hAnsi="Calibri"/>
          <w:kern w:val="2"/>
          <w:sz w:val="22"/>
          <w:szCs w:val="22"/>
        </w:rPr>
        <w:tab/>
      </w:r>
      <w:r>
        <w:t>UE Conf. - RF requirements enh. for NR FR1 [RAN5 WI: NR_RF_FR1_enh-UEConTest]</w:t>
      </w:r>
      <w:r>
        <w:tab/>
      </w:r>
      <w:r>
        <w:fldChar w:fldCharType="begin" w:fldLock="1"/>
      </w:r>
      <w:r>
        <w:instrText xml:space="preserve"> PAGEREF _Toc153717908 \h </w:instrText>
      </w:r>
      <w:r>
        <w:fldChar w:fldCharType="separate"/>
      </w:r>
      <w:r>
        <w:t>186</w:t>
      </w:r>
      <w:r>
        <w:fldChar w:fldCharType="end"/>
      </w:r>
    </w:p>
    <w:p w14:paraId="5E6FDD59" w14:textId="311FB258" w:rsidR="001252F5" w:rsidRDefault="001252F5">
      <w:pPr>
        <w:pStyle w:val="TOC4"/>
        <w:rPr>
          <w:rFonts w:ascii="Calibri" w:hAnsi="Calibri"/>
          <w:kern w:val="2"/>
          <w:sz w:val="22"/>
          <w:szCs w:val="22"/>
        </w:rPr>
      </w:pPr>
      <w:r>
        <w:t>13.3.8</w:t>
      </w:r>
      <w:r>
        <w:rPr>
          <w:rFonts w:ascii="Calibri" w:hAnsi="Calibri"/>
          <w:kern w:val="2"/>
          <w:sz w:val="22"/>
          <w:szCs w:val="22"/>
        </w:rPr>
        <w:tab/>
      </w:r>
      <w:r>
        <w:t>UE Conf. - Further enhancements of NR RF requirements for frequency range 2 (FR2) [RAN5 WI: NR_RF_FR2_req_enh2-UEConTest]</w:t>
      </w:r>
      <w:r>
        <w:tab/>
      </w:r>
      <w:r>
        <w:fldChar w:fldCharType="begin" w:fldLock="1"/>
      </w:r>
      <w:r>
        <w:instrText xml:space="preserve"> PAGEREF _Toc153717909 \h </w:instrText>
      </w:r>
      <w:r>
        <w:fldChar w:fldCharType="separate"/>
      </w:r>
      <w:r>
        <w:t>186</w:t>
      </w:r>
      <w:r>
        <w:fldChar w:fldCharType="end"/>
      </w:r>
    </w:p>
    <w:p w14:paraId="048B767A" w14:textId="1570FB92" w:rsidR="001252F5" w:rsidRDefault="001252F5">
      <w:pPr>
        <w:pStyle w:val="TOC4"/>
        <w:rPr>
          <w:rFonts w:ascii="Calibri" w:hAnsi="Calibri"/>
          <w:kern w:val="2"/>
          <w:sz w:val="22"/>
          <w:szCs w:val="22"/>
        </w:rPr>
      </w:pPr>
      <w:r>
        <w:t>13.3.9</w:t>
      </w:r>
      <w:r>
        <w:rPr>
          <w:rFonts w:ascii="Calibri" w:hAnsi="Calibri"/>
          <w:kern w:val="2"/>
          <w:sz w:val="22"/>
          <w:szCs w:val="22"/>
        </w:rPr>
        <w:tab/>
      </w:r>
      <w:r>
        <w:t>UE Conf. - UE RF requirements for Transparent Tx Diversity (TxD) for NR [RAN5 WI: NR_RF_TxD-UEConTest]</w:t>
      </w:r>
      <w:r>
        <w:tab/>
      </w:r>
      <w:r>
        <w:fldChar w:fldCharType="begin" w:fldLock="1"/>
      </w:r>
      <w:r>
        <w:instrText xml:space="preserve"> PAGEREF _Toc153717910 \h </w:instrText>
      </w:r>
      <w:r>
        <w:fldChar w:fldCharType="separate"/>
      </w:r>
      <w:r>
        <w:t>187</w:t>
      </w:r>
      <w:r>
        <w:fldChar w:fldCharType="end"/>
      </w:r>
    </w:p>
    <w:p w14:paraId="754CE34F" w14:textId="72AFA6F3" w:rsidR="001252F5" w:rsidRDefault="001252F5">
      <w:pPr>
        <w:pStyle w:val="TOC4"/>
        <w:rPr>
          <w:rFonts w:ascii="Calibri" w:hAnsi="Calibri"/>
          <w:kern w:val="2"/>
          <w:sz w:val="22"/>
          <w:szCs w:val="22"/>
        </w:rPr>
      </w:pPr>
      <w:r>
        <w:t>13.3.10</w:t>
      </w:r>
      <w:r>
        <w:rPr>
          <w:rFonts w:ascii="Calibri" w:hAnsi="Calibri"/>
          <w:kern w:val="2"/>
          <w:sz w:val="22"/>
          <w:szCs w:val="22"/>
        </w:rPr>
        <w:tab/>
      </w:r>
      <w:r>
        <w:t>UE Conf. - Further enhancements on MIMO for NR [RAN5 WI: NR_feMIMO-UEConTest]</w:t>
      </w:r>
      <w:r>
        <w:tab/>
      </w:r>
      <w:r>
        <w:fldChar w:fldCharType="begin" w:fldLock="1"/>
      </w:r>
      <w:r>
        <w:instrText xml:space="preserve"> PAGEREF _Toc153717911 \h </w:instrText>
      </w:r>
      <w:r>
        <w:fldChar w:fldCharType="separate"/>
      </w:r>
      <w:r>
        <w:t>187</w:t>
      </w:r>
      <w:r>
        <w:fldChar w:fldCharType="end"/>
      </w:r>
    </w:p>
    <w:p w14:paraId="21B9485C" w14:textId="1437A87C" w:rsidR="001252F5" w:rsidRDefault="001252F5">
      <w:pPr>
        <w:pStyle w:val="TOC4"/>
        <w:rPr>
          <w:rFonts w:ascii="Calibri" w:hAnsi="Calibri"/>
          <w:kern w:val="2"/>
          <w:sz w:val="22"/>
          <w:szCs w:val="22"/>
        </w:rPr>
      </w:pPr>
      <w:r>
        <w:t>13.3.11</w:t>
      </w:r>
      <w:r>
        <w:rPr>
          <w:rFonts w:ascii="Calibri" w:hAnsi="Calibri"/>
          <w:kern w:val="2"/>
          <w:sz w:val="22"/>
          <w:szCs w:val="22"/>
        </w:rPr>
        <w:tab/>
      </w:r>
      <w:r>
        <w:t>UE Conf. - MIMO OTA requirements for NR UEs [RAN5 WI: NR_MIMO_OTA-UEConTest]</w:t>
      </w:r>
      <w:r>
        <w:tab/>
      </w:r>
      <w:r>
        <w:fldChar w:fldCharType="begin" w:fldLock="1"/>
      </w:r>
      <w:r>
        <w:instrText xml:space="preserve"> PAGEREF _Toc153717912 \h </w:instrText>
      </w:r>
      <w:r>
        <w:fldChar w:fldCharType="separate"/>
      </w:r>
      <w:r>
        <w:t>187</w:t>
      </w:r>
      <w:r>
        <w:fldChar w:fldCharType="end"/>
      </w:r>
    </w:p>
    <w:p w14:paraId="5C19B23C" w14:textId="65B3F78E" w:rsidR="001252F5" w:rsidRDefault="001252F5">
      <w:pPr>
        <w:pStyle w:val="TOC4"/>
        <w:rPr>
          <w:rFonts w:ascii="Calibri" w:hAnsi="Calibri"/>
          <w:kern w:val="2"/>
          <w:sz w:val="22"/>
          <w:szCs w:val="22"/>
        </w:rPr>
      </w:pPr>
      <w:r>
        <w:t>13.3.12</w:t>
      </w:r>
      <w:r>
        <w:rPr>
          <w:rFonts w:ascii="Calibri" w:hAnsi="Calibri"/>
          <w:kern w:val="2"/>
          <w:sz w:val="22"/>
          <w:szCs w:val="22"/>
        </w:rPr>
        <w:tab/>
      </w:r>
      <w:r>
        <w:t>UE Conf. - Introduction of UE TRP and TRS requirements and test methodologies for FR1 (NR SA and EN-DC) [RAN5 WI: NR_FR1_TRP_TRS-UEConTest]</w:t>
      </w:r>
      <w:r>
        <w:tab/>
      </w:r>
      <w:r>
        <w:fldChar w:fldCharType="begin" w:fldLock="1"/>
      </w:r>
      <w:r>
        <w:instrText xml:space="preserve"> PAGEREF _Toc153717913 \h </w:instrText>
      </w:r>
      <w:r>
        <w:fldChar w:fldCharType="separate"/>
      </w:r>
      <w:r>
        <w:t>188</w:t>
      </w:r>
      <w:r>
        <w:fldChar w:fldCharType="end"/>
      </w:r>
    </w:p>
    <w:p w14:paraId="60D78634" w14:textId="4CC04BC3" w:rsidR="001252F5" w:rsidRDefault="001252F5">
      <w:pPr>
        <w:pStyle w:val="TOC4"/>
        <w:rPr>
          <w:rFonts w:ascii="Calibri" w:hAnsi="Calibri"/>
          <w:kern w:val="2"/>
          <w:sz w:val="22"/>
          <w:szCs w:val="22"/>
        </w:rPr>
      </w:pPr>
      <w:r>
        <w:t>13.3.13</w:t>
      </w:r>
      <w:r>
        <w:rPr>
          <w:rFonts w:ascii="Calibri" w:hAnsi="Calibri"/>
          <w:kern w:val="2"/>
          <w:sz w:val="22"/>
          <w:szCs w:val="22"/>
        </w:rPr>
        <w:tab/>
      </w:r>
      <w:r>
        <w:t>UE Conf. - Further enhancement on NR demodulation performance [RAN5 WI: NR_demod_enh2-UEConTest]</w:t>
      </w:r>
      <w:r>
        <w:tab/>
      </w:r>
      <w:r>
        <w:fldChar w:fldCharType="begin" w:fldLock="1"/>
      </w:r>
      <w:r>
        <w:instrText xml:space="preserve"> PAGEREF _Toc153717914 \h </w:instrText>
      </w:r>
      <w:r>
        <w:fldChar w:fldCharType="separate"/>
      </w:r>
      <w:r>
        <w:t>188</w:t>
      </w:r>
      <w:r>
        <w:fldChar w:fldCharType="end"/>
      </w:r>
    </w:p>
    <w:p w14:paraId="474473FF" w14:textId="61B97CED" w:rsidR="001252F5" w:rsidRDefault="001252F5">
      <w:pPr>
        <w:pStyle w:val="TOC4"/>
        <w:rPr>
          <w:rFonts w:ascii="Calibri" w:hAnsi="Calibri"/>
          <w:kern w:val="2"/>
          <w:sz w:val="22"/>
          <w:szCs w:val="22"/>
        </w:rPr>
      </w:pPr>
      <w:r>
        <w:t>13.3.14</w:t>
      </w:r>
      <w:r>
        <w:rPr>
          <w:rFonts w:ascii="Calibri" w:hAnsi="Calibri"/>
          <w:kern w:val="2"/>
          <w:sz w:val="22"/>
          <w:szCs w:val="22"/>
        </w:rPr>
        <w:tab/>
      </w:r>
      <w:r>
        <w:t>UE Conf. - Introduction of DL 1024QAM for NR FR1 [RAN5 WI: NR_DL1024QAM_FR1-UEConTest]</w:t>
      </w:r>
      <w:r>
        <w:tab/>
      </w:r>
      <w:r>
        <w:fldChar w:fldCharType="begin" w:fldLock="1"/>
      </w:r>
      <w:r>
        <w:instrText xml:space="preserve"> PAGEREF _Toc153717915 \h </w:instrText>
      </w:r>
      <w:r>
        <w:fldChar w:fldCharType="separate"/>
      </w:r>
      <w:r>
        <w:t>188</w:t>
      </w:r>
      <w:r>
        <w:fldChar w:fldCharType="end"/>
      </w:r>
    </w:p>
    <w:p w14:paraId="2822E830" w14:textId="5A694F77" w:rsidR="001252F5" w:rsidRDefault="001252F5">
      <w:pPr>
        <w:pStyle w:val="TOC4"/>
        <w:rPr>
          <w:rFonts w:ascii="Calibri" w:hAnsi="Calibri"/>
          <w:kern w:val="2"/>
          <w:sz w:val="22"/>
          <w:szCs w:val="22"/>
        </w:rPr>
      </w:pPr>
      <w:r>
        <w:lastRenderedPageBreak/>
        <w:t>13.3.15</w:t>
      </w:r>
      <w:r>
        <w:rPr>
          <w:rFonts w:ascii="Calibri" w:hAnsi="Calibri"/>
          <w:kern w:val="2"/>
          <w:sz w:val="22"/>
          <w:szCs w:val="22"/>
        </w:rPr>
        <w:tab/>
      </w:r>
      <w:r>
        <w:t>UE Conf. - NR coverage enhancements [RAN5 WI: NR_cov_enh-UEConTest]</w:t>
      </w:r>
      <w:r>
        <w:tab/>
      </w:r>
      <w:r>
        <w:fldChar w:fldCharType="begin" w:fldLock="1"/>
      </w:r>
      <w:r>
        <w:instrText xml:space="preserve"> PAGEREF _Toc153717916 \h </w:instrText>
      </w:r>
      <w:r>
        <w:fldChar w:fldCharType="separate"/>
      </w:r>
      <w:r>
        <w:t>189</w:t>
      </w:r>
      <w:r>
        <w:fldChar w:fldCharType="end"/>
      </w:r>
    </w:p>
    <w:p w14:paraId="5E323827" w14:textId="51BA5BA9" w:rsidR="001252F5" w:rsidRDefault="001252F5">
      <w:pPr>
        <w:pStyle w:val="TOC4"/>
        <w:rPr>
          <w:rFonts w:ascii="Calibri" w:hAnsi="Calibri"/>
          <w:kern w:val="2"/>
          <w:sz w:val="22"/>
          <w:szCs w:val="22"/>
        </w:rPr>
      </w:pPr>
      <w:r>
        <w:t>13.3.16</w:t>
      </w:r>
      <w:r>
        <w:rPr>
          <w:rFonts w:ascii="Calibri" w:hAnsi="Calibri"/>
          <w:kern w:val="2"/>
          <w:sz w:val="22"/>
          <w:szCs w:val="22"/>
        </w:rPr>
        <w:tab/>
      </w:r>
      <w:r>
        <w:t>UE Conf. - Multi-SIM devices for LTE/NR [RAN5 WI: LTE_NR_MUSIM_plus_CT1-UEConTest]</w:t>
      </w:r>
      <w:r>
        <w:tab/>
      </w:r>
      <w:r>
        <w:fldChar w:fldCharType="begin" w:fldLock="1"/>
      </w:r>
      <w:r>
        <w:instrText xml:space="preserve"> PAGEREF _Toc153717917 \h </w:instrText>
      </w:r>
      <w:r>
        <w:fldChar w:fldCharType="separate"/>
      </w:r>
      <w:r>
        <w:t>189</w:t>
      </w:r>
      <w:r>
        <w:fldChar w:fldCharType="end"/>
      </w:r>
    </w:p>
    <w:p w14:paraId="47A10B48" w14:textId="4EA4664E" w:rsidR="001252F5" w:rsidRDefault="001252F5">
      <w:pPr>
        <w:pStyle w:val="TOC4"/>
        <w:rPr>
          <w:rFonts w:ascii="Calibri" w:hAnsi="Calibri"/>
          <w:kern w:val="2"/>
          <w:sz w:val="22"/>
          <w:szCs w:val="22"/>
        </w:rPr>
      </w:pPr>
      <w:r>
        <w:t>13.3.17</w:t>
      </w:r>
      <w:r>
        <w:rPr>
          <w:rFonts w:ascii="Calibri" w:hAnsi="Calibri"/>
          <w:kern w:val="2"/>
          <w:sz w:val="22"/>
          <w:szCs w:val="22"/>
        </w:rPr>
        <w:tab/>
      </w:r>
      <w:r>
        <w:t>UE Conf. - NR Multicast and Broadcast Services including CT and SA aspects [RAN5 WI: NR_MBS_5MBS_5MBUSA-UEConTest]</w:t>
      </w:r>
      <w:r>
        <w:tab/>
      </w:r>
      <w:r>
        <w:fldChar w:fldCharType="begin" w:fldLock="1"/>
      </w:r>
      <w:r>
        <w:instrText xml:space="preserve"> PAGEREF _Toc153717918 \h </w:instrText>
      </w:r>
      <w:r>
        <w:fldChar w:fldCharType="separate"/>
      </w:r>
      <w:r>
        <w:t>190</w:t>
      </w:r>
      <w:r>
        <w:fldChar w:fldCharType="end"/>
      </w:r>
    </w:p>
    <w:p w14:paraId="083A9E34" w14:textId="2DC28F29" w:rsidR="001252F5" w:rsidRDefault="001252F5">
      <w:pPr>
        <w:pStyle w:val="TOC4"/>
        <w:rPr>
          <w:rFonts w:ascii="Calibri" w:hAnsi="Calibri"/>
          <w:kern w:val="2"/>
          <w:sz w:val="22"/>
          <w:szCs w:val="22"/>
        </w:rPr>
      </w:pPr>
      <w:r>
        <w:t>13.3.18</w:t>
      </w:r>
      <w:r>
        <w:rPr>
          <w:rFonts w:ascii="Calibri" w:hAnsi="Calibri"/>
          <w:kern w:val="2"/>
          <w:sz w:val="22"/>
          <w:szCs w:val="22"/>
        </w:rPr>
        <w:tab/>
      </w:r>
      <w:r>
        <w:t>UE Conf. - Enhancement of data collection for SON/MDT in NR standalone and MR-DC [RAN5 WI: NR_ENDC_SON_MDT_enh-UEConTest]</w:t>
      </w:r>
      <w:r>
        <w:tab/>
      </w:r>
      <w:r>
        <w:fldChar w:fldCharType="begin" w:fldLock="1"/>
      </w:r>
      <w:r>
        <w:instrText xml:space="preserve"> PAGEREF _Toc153717919 \h </w:instrText>
      </w:r>
      <w:r>
        <w:fldChar w:fldCharType="separate"/>
      </w:r>
      <w:r>
        <w:t>190</w:t>
      </w:r>
      <w:r>
        <w:fldChar w:fldCharType="end"/>
      </w:r>
    </w:p>
    <w:p w14:paraId="4BD3EA96" w14:textId="05D88E35" w:rsidR="001252F5" w:rsidRDefault="001252F5">
      <w:pPr>
        <w:pStyle w:val="TOC4"/>
        <w:rPr>
          <w:rFonts w:ascii="Calibri" w:hAnsi="Calibri"/>
          <w:kern w:val="2"/>
          <w:sz w:val="22"/>
          <w:szCs w:val="22"/>
        </w:rPr>
      </w:pPr>
      <w:r>
        <w:t>13.3.19</w:t>
      </w:r>
      <w:r>
        <w:rPr>
          <w:rFonts w:ascii="Calibri" w:hAnsi="Calibri"/>
          <w:kern w:val="2"/>
          <w:sz w:val="22"/>
          <w:szCs w:val="22"/>
        </w:rPr>
        <w:tab/>
      </w:r>
      <w:r>
        <w:t>UE Conf. - Enhancement of RAN slicing for NR plus CT1 aspects [RAN5 WI: NR_slice-UEConTest]</w:t>
      </w:r>
      <w:r>
        <w:tab/>
      </w:r>
      <w:r>
        <w:fldChar w:fldCharType="begin" w:fldLock="1"/>
      </w:r>
      <w:r>
        <w:instrText xml:space="preserve"> PAGEREF _Toc153717920 \h </w:instrText>
      </w:r>
      <w:r>
        <w:fldChar w:fldCharType="separate"/>
      </w:r>
      <w:r>
        <w:t>191</w:t>
      </w:r>
      <w:r>
        <w:fldChar w:fldCharType="end"/>
      </w:r>
    </w:p>
    <w:p w14:paraId="1BDB5117" w14:textId="13F7A73F" w:rsidR="001252F5" w:rsidRDefault="001252F5">
      <w:pPr>
        <w:pStyle w:val="TOC4"/>
        <w:rPr>
          <w:rFonts w:ascii="Calibri" w:hAnsi="Calibri"/>
          <w:kern w:val="2"/>
          <w:sz w:val="22"/>
          <w:szCs w:val="22"/>
        </w:rPr>
      </w:pPr>
      <w:r>
        <w:t>13.3.20</w:t>
      </w:r>
      <w:r>
        <w:rPr>
          <w:rFonts w:ascii="Calibri" w:hAnsi="Calibri"/>
          <w:kern w:val="2"/>
          <w:sz w:val="22"/>
          <w:szCs w:val="22"/>
        </w:rPr>
        <w:tab/>
      </w:r>
      <w:r>
        <w:t>UE Conf. - Support of reduced capability NR devices [RAN5 WI: NR_redcap_plus_ARCH-UEConTest]</w:t>
      </w:r>
      <w:r>
        <w:tab/>
      </w:r>
      <w:r>
        <w:fldChar w:fldCharType="begin" w:fldLock="1"/>
      </w:r>
      <w:r>
        <w:instrText xml:space="preserve"> PAGEREF _Toc153717921 \h </w:instrText>
      </w:r>
      <w:r>
        <w:fldChar w:fldCharType="separate"/>
      </w:r>
      <w:r>
        <w:t>191</w:t>
      </w:r>
      <w:r>
        <w:fldChar w:fldCharType="end"/>
      </w:r>
    </w:p>
    <w:p w14:paraId="47C2959A" w14:textId="6C125997" w:rsidR="001252F5" w:rsidRDefault="001252F5">
      <w:pPr>
        <w:pStyle w:val="TOC4"/>
        <w:rPr>
          <w:rFonts w:ascii="Calibri" w:hAnsi="Calibri"/>
          <w:kern w:val="2"/>
          <w:sz w:val="22"/>
          <w:szCs w:val="22"/>
        </w:rPr>
      </w:pPr>
      <w:r>
        <w:t>13.3.21</w:t>
      </w:r>
      <w:r>
        <w:rPr>
          <w:rFonts w:ascii="Calibri" w:hAnsi="Calibri"/>
          <w:kern w:val="2"/>
          <w:sz w:val="22"/>
          <w:szCs w:val="22"/>
        </w:rPr>
        <w:tab/>
      </w:r>
      <w:r>
        <w:t>UE Conf. - NR small data transmissions in INACTIVE state [RAN5 WI: NR_SmallData_INACTIVE-UEConTest]</w:t>
      </w:r>
      <w:r>
        <w:tab/>
      </w:r>
      <w:r>
        <w:fldChar w:fldCharType="begin" w:fldLock="1"/>
      </w:r>
      <w:r>
        <w:instrText xml:space="preserve"> PAGEREF _Toc153717922 \h </w:instrText>
      </w:r>
      <w:r>
        <w:fldChar w:fldCharType="separate"/>
      </w:r>
      <w:r>
        <w:t>192</w:t>
      </w:r>
      <w:r>
        <w:fldChar w:fldCharType="end"/>
      </w:r>
    </w:p>
    <w:p w14:paraId="0EF22245" w14:textId="5A43FF0A" w:rsidR="001252F5" w:rsidRDefault="001252F5">
      <w:pPr>
        <w:pStyle w:val="TOC4"/>
        <w:rPr>
          <w:rFonts w:ascii="Calibri" w:hAnsi="Calibri"/>
          <w:kern w:val="2"/>
          <w:sz w:val="22"/>
          <w:szCs w:val="22"/>
        </w:rPr>
      </w:pPr>
      <w:r>
        <w:t>13.3.22</w:t>
      </w:r>
      <w:r>
        <w:rPr>
          <w:rFonts w:ascii="Calibri" w:hAnsi="Calibri"/>
          <w:kern w:val="2"/>
          <w:sz w:val="22"/>
          <w:szCs w:val="22"/>
        </w:rPr>
        <w:tab/>
      </w:r>
      <w:r>
        <w:t>UE Conf. - Enhancement of Private Network support for NG-RAN including CT aspects [RAN5 WI: NG_RAN_PRN_enh_plus_CT-UEConTest]</w:t>
      </w:r>
      <w:r>
        <w:tab/>
      </w:r>
      <w:r>
        <w:fldChar w:fldCharType="begin" w:fldLock="1"/>
      </w:r>
      <w:r>
        <w:instrText xml:space="preserve"> PAGEREF _Toc153717923 \h </w:instrText>
      </w:r>
      <w:r>
        <w:fldChar w:fldCharType="separate"/>
      </w:r>
      <w:r>
        <w:t>192</w:t>
      </w:r>
      <w:r>
        <w:fldChar w:fldCharType="end"/>
      </w:r>
    </w:p>
    <w:p w14:paraId="7A196510" w14:textId="5D89AACA" w:rsidR="001252F5" w:rsidRDefault="001252F5">
      <w:pPr>
        <w:pStyle w:val="TOC4"/>
        <w:rPr>
          <w:rFonts w:ascii="Calibri" w:hAnsi="Calibri"/>
          <w:kern w:val="2"/>
          <w:sz w:val="22"/>
          <w:szCs w:val="22"/>
        </w:rPr>
      </w:pPr>
      <w:r>
        <w:t>13.3.23</w:t>
      </w:r>
      <w:r>
        <w:rPr>
          <w:rFonts w:ascii="Calibri" w:hAnsi="Calibri"/>
          <w:kern w:val="2"/>
          <w:sz w:val="22"/>
          <w:szCs w:val="22"/>
        </w:rPr>
        <w:tab/>
      </w:r>
      <w:r>
        <w:t>UE Conf. - Solutions for NR to support NTN plus CT aspects [RAN5 WI: NR_NTN_solutions_plus_CT-UEConTest]</w:t>
      </w:r>
      <w:r>
        <w:tab/>
      </w:r>
      <w:r>
        <w:fldChar w:fldCharType="begin" w:fldLock="1"/>
      </w:r>
      <w:r>
        <w:instrText xml:space="preserve"> PAGEREF _Toc153717924 \h </w:instrText>
      </w:r>
      <w:r>
        <w:fldChar w:fldCharType="separate"/>
      </w:r>
      <w:r>
        <w:t>193</w:t>
      </w:r>
      <w:r>
        <w:fldChar w:fldCharType="end"/>
      </w:r>
    </w:p>
    <w:p w14:paraId="3B471943" w14:textId="281C5821" w:rsidR="001252F5" w:rsidRDefault="001252F5">
      <w:pPr>
        <w:pStyle w:val="TOC4"/>
        <w:rPr>
          <w:rFonts w:ascii="Calibri" w:hAnsi="Calibri"/>
          <w:kern w:val="2"/>
          <w:sz w:val="22"/>
          <w:szCs w:val="22"/>
        </w:rPr>
      </w:pPr>
      <w:r>
        <w:t>13.3.24</w:t>
      </w:r>
      <w:r>
        <w:rPr>
          <w:rFonts w:ascii="Calibri" w:hAnsi="Calibri"/>
          <w:kern w:val="2"/>
          <w:sz w:val="22"/>
          <w:szCs w:val="22"/>
        </w:rPr>
        <w:tab/>
      </w:r>
      <w:r>
        <w:t>UE Conf. - NB-IoT/eMTC support for NTN including EPS aspects [RAN5 WI: LTE_NBIOT_eMTC_NTN_plus_EPS-UEConTest]</w:t>
      </w:r>
      <w:r>
        <w:tab/>
      </w:r>
      <w:r>
        <w:fldChar w:fldCharType="begin" w:fldLock="1"/>
      </w:r>
      <w:r>
        <w:instrText xml:space="preserve"> PAGEREF _Toc153717925 \h </w:instrText>
      </w:r>
      <w:r>
        <w:fldChar w:fldCharType="separate"/>
      </w:r>
      <w:r>
        <w:t>193</w:t>
      </w:r>
      <w:r>
        <w:fldChar w:fldCharType="end"/>
      </w:r>
    </w:p>
    <w:p w14:paraId="31A10252" w14:textId="3088F7AF" w:rsidR="001252F5" w:rsidRDefault="001252F5">
      <w:pPr>
        <w:pStyle w:val="TOC4"/>
        <w:rPr>
          <w:rFonts w:ascii="Calibri" w:hAnsi="Calibri"/>
          <w:kern w:val="2"/>
          <w:sz w:val="22"/>
          <w:szCs w:val="22"/>
        </w:rPr>
      </w:pPr>
      <w:r>
        <w:t>13.3.25</w:t>
      </w:r>
      <w:r>
        <w:rPr>
          <w:rFonts w:ascii="Calibri" w:hAnsi="Calibri"/>
          <w:kern w:val="2"/>
          <w:sz w:val="22"/>
          <w:szCs w:val="22"/>
        </w:rPr>
        <w:tab/>
      </w:r>
      <w:r>
        <w:t>UE Conf. - Enhanced Industrial IoT and URLLC support for NR [RAN5 WI: NR_IIOT_URLLC_enh-UEConTest]</w:t>
      </w:r>
      <w:r>
        <w:tab/>
      </w:r>
      <w:r>
        <w:fldChar w:fldCharType="begin" w:fldLock="1"/>
      </w:r>
      <w:r>
        <w:instrText xml:space="preserve"> PAGEREF _Toc153717926 \h </w:instrText>
      </w:r>
      <w:r>
        <w:fldChar w:fldCharType="separate"/>
      </w:r>
      <w:r>
        <w:t>194</w:t>
      </w:r>
      <w:r>
        <w:fldChar w:fldCharType="end"/>
      </w:r>
    </w:p>
    <w:p w14:paraId="08E2DB9C" w14:textId="03F265EE" w:rsidR="001252F5" w:rsidRDefault="001252F5">
      <w:pPr>
        <w:pStyle w:val="TOC4"/>
        <w:rPr>
          <w:rFonts w:ascii="Calibri" w:hAnsi="Calibri"/>
          <w:kern w:val="2"/>
          <w:sz w:val="22"/>
          <w:szCs w:val="22"/>
        </w:rPr>
      </w:pPr>
      <w:r>
        <w:t>13.3.26</w:t>
      </w:r>
      <w:r>
        <w:rPr>
          <w:rFonts w:ascii="Calibri" w:hAnsi="Calibri"/>
          <w:kern w:val="2"/>
          <w:sz w:val="22"/>
          <w:szCs w:val="22"/>
        </w:rPr>
        <w:tab/>
      </w:r>
      <w:r>
        <w:t>UE Conf. - NR support for high speed train scenario in FR2 [RAN5 WI: NR_HST_FR2-UEConTest]</w:t>
      </w:r>
      <w:r>
        <w:tab/>
      </w:r>
      <w:r>
        <w:fldChar w:fldCharType="begin" w:fldLock="1"/>
      </w:r>
      <w:r>
        <w:instrText xml:space="preserve"> PAGEREF _Toc153717927 \h </w:instrText>
      </w:r>
      <w:r>
        <w:fldChar w:fldCharType="separate"/>
      </w:r>
      <w:r>
        <w:t>194</w:t>
      </w:r>
      <w:r>
        <w:fldChar w:fldCharType="end"/>
      </w:r>
    </w:p>
    <w:p w14:paraId="020F9EA8" w14:textId="41EBBF6A" w:rsidR="001252F5" w:rsidRDefault="001252F5">
      <w:pPr>
        <w:pStyle w:val="TOC4"/>
        <w:rPr>
          <w:rFonts w:ascii="Calibri" w:hAnsi="Calibri"/>
          <w:kern w:val="2"/>
          <w:sz w:val="22"/>
          <w:szCs w:val="22"/>
        </w:rPr>
      </w:pPr>
      <w:r>
        <w:t>13.3.27</w:t>
      </w:r>
      <w:r>
        <w:rPr>
          <w:rFonts w:ascii="Calibri" w:hAnsi="Calibri"/>
          <w:kern w:val="2"/>
          <w:sz w:val="22"/>
          <w:szCs w:val="22"/>
        </w:rPr>
        <w:tab/>
      </w:r>
      <w:r>
        <w:t>UE Conf. - NR SL enhancement [RAN5 WI: NR_SL_enh-UEConTest]</w:t>
      </w:r>
      <w:r>
        <w:tab/>
      </w:r>
      <w:r>
        <w:fldChar w:fldCharType="begin" w:fldLock="1"/>
      </w:r>
      <w:r>
        <w:instrText xml:space="preserve"> PAGEREF _Toc153717928 \h </w:instrText>
      </w:r>
      <w:r>
        <w:fldChar w:fldCharType="separate"/>
      </w:r>
      <w:r>
        <w:t>194</w:t>
      </w:r>
      <w:r>
        <w:fldChar w:fldCharType="end"/>
      </w:r>
    </w:p>
    <w:p w14:paraId="2C46423D" w14:textId="1DAE9A2B" w:rsidR="001252F5" w:rsidRDefault="001252F5">
      <w:pPr>
        <w:pStyle w:val="TOC4"/>
        <w:rPr>
          <w:rFonts w:ascii="Calibri" w:hAnsi="Calibri"/>
          <w:kern w:val="2"/>
          <w:sz w:val="22"/>
          <w:szCs w:val="22"/>
        </w:rPr>
      </w:pPr>
      <w:r>
        <w:t>13.3.28</w:t>
      </w:r>
      <w:r>
        <w:rPr>
          <w:rFonts w:ascii="Calibri" w:hAnsi="Calibri"/>
          <w:kern w:val="2"/>
          <w:sz w:val="22"/>
          <w:szCs w:val="22"/>
        </w:rPr>
        <w:tab/>
      </w:r>
      <w:r>
        <w:t>UE Conf. - NR SL Relay [RAN5 WI: NR_SL_relay-UEConTest]</w:t>
      </w:r>
      <w:r>
        <w:tab/>
      </w:r>
      <w:r>
        <w:fldChar w:fldCharType="begin" w:fldLock="1"/>
      </w:r>
      <w:r>
        <w:instrText xml:space="preserve"> PAGEREF _Toc153717929 \h </w:instrText>
      </w:r>
      <w:r>
        <w:fldChar w:fldCharType="separate"/>
      </w:r>
      <w:r>
        <w:t>195</w:t>
      </w:r>
      <w:r>
        <w:fldChar w:fldCharType="end"/>
      </w:r>
    </w:p>
    <w:p w14:paraId="1E67E246" w14:textId="51870891" w:rsidR="001252F5" w:rsidRDefault="001252F5">
      <w:pPr>
        <w:pStyle w:val="TOC4"/>
        <w:rPr>
          <w:rFonts w:ascii="Calibri" w:hAnsi="Calibri"/>
          <w:kern w:val="2"/>
          <w:sz w:val="22"/>
          <w:szCs w:val="22"/>
        </w:rPr>
      </w:pPr>
      <w:r>
        <w:t>13.3.29</w:t>
      </w:r>
      <w:r>
        <w:rPr>
          <w:rFonts w:ascii="Calibri" w:hAnsi="Calibri"/>
          <w:kern w:val="2"/>
          <w:sz w:val="22"/>
          <w:szCs w:val="22"/>
        </w:rPr>
        <w:tab/>
      </w:r>
      <w:r>
        <w:t>UE Conf. - UE power saving enhancements for NR [RAN5 WI: NR_UE_pow_sav_enh_plus_CT-UEConTest]</w:t>
      </w:r>
      <w:r>
        <w:tab/>
      </w:r>
      <w:r>
        <w:fldChar w:fldCharType="begin" w:fldLock="1"/>
      </w:r>
      <w:r>
        <w:instrText xml:space="preserve"> PAGEREF _Toc153717930 \h </w:instrText>
      </w:r>
      <w:r>
        <w:fldChar w:fldCharType="separate"/>
      </w:r>
      <w:r>
        <w:t>195</w:t>
      </w:r>
      <w:r>
        <w:fldChar w:fldCharType="end"/>
      </w:r>
    </w:p>
    <w:p w14:paraId="1260662F" w14:textId="00E01BC9" w:rsidR="001252F5" w:rsidRDefault="001252F5">
      <w:pPr>
        <w:pStyle w:val="TOC4"/>
        <w:rPr>
          <w:rFonts w:ascii="Calibri" w:hAnsi="Calibri"/>
          <w:kern w:val="2"/>
          <w:sz w:val="22"/>
          <w:szCs w:val="22"/>
        </w:rPr>
      </w:pPr>
      <w:r>
        <w:t>13.3.30</w:t>
      </w:r>
      <w:r>
        <w:rPr>
          <w:rFonts w:ascii="Calibri" w:hAnsi="Calibri"/>
          <w:kern w:val="2"/>
          <w:sz w:val="22"/>
          <w:szCs w:val="22"/>
        </w:rPr>
        <w:tab/>
      </w:r>
      <w:r>
        <w:t>UE Conf. - NR QoE management and optimizations for diverse services [RAN5 WI: NR_QoE-UEConTest]</w:t>
      </w:r>
      <w:r>
        <w:tab/>
      </w:r>
      <w:r>
        <w:fldChar w:fldCharType="begin" w:fldLock="1"/>
      </w:r>
      <w:r>
        <w:instrText xml:space="preserve"> PAGEREF _Toc153717931 \h </w:instrText>
      </w:r>
      <w:r>
        <w:fldChar w:fldCharType="separate"/>
      </w:r>
      <w:r>
        <w:t>195</w:t>
      </w:r>
      <w:r>
        <w:fldChar w:fldCharType="end"/>
      </w:r>
    </w:p>
    <w:p w14:paraId="173CC8E2" w14:textId="3DD4BF5F" w:rsidR="001252F5" w:rsidRDefault="001252F5">
      <w:pPr>
        <w:pStyle w:val="TOC4"/>
        <w:rPr>
          <w:rFonts w:ascii="Calibri" w:hAnsi="Calibri"/>
          <w:kern w:val="2"/>
          <w:sz w:val="22"/>
          <w:szCs w:val="22"/>
        </w:rPr>
      </w:pPr>
      <w:r>
        <w:t>13.3.31</w:t>
      </w:r>
      <w:r>
        <w:rPr>
          <w:rFonts w:ascii="Calibri" w:hAnsi="Calibri"/>
          <w:kern w:val="2"/>
          <w:sz w:val="22"/>
          <w:szCs w:val="22"/>
        </w:rPr>
        <w:tab/>
      </w:r>
      <w:r>
        <w:t>UE Conf. - User Plane Integrity Protection support for EPC connected architectures (incl. CT/SA aspects) [RAN5 WI: UPIP_SEC_LTE-RAN-UEConTest]</w:t>
      </w:r>
      <w:r>
        <w:tab/>
      </w:r>
      <w:r>
        <w:fldChar w:fldCharType="begin" w:fldLock="1"/>
      </w:r>
      <w:r>
        <w:instrText xml:space="preserve"> PAGEREF _Toc153717932 \h </w:instrText>
      </w:r>
      <w:r>
        <w:fldChar w:fldCharType="separate"/>
      </w:r>
      <w:r>
        <w:t>196</w:t>
      </w:r>
      <w:r>
        <w:fldChar w:fldCharType="end"/>
      </w:r>
    </w:p>
    <w:p w14:paraId="11F3353C" w14:textId="38FF8B93" w:rsidR="001252F5" w:rsidRDefault="001252F5">
      <w:pPr>
        <w:pStyle w:val="TOC4"/>
        <w:rPr>
          <w:rFonts w:ascii="Calibri" w:hAnsi="Calibri"/>
          <w:kern w:val="2"/>
          <w:sz w:val="22"/>
          <w:szCs w:val="22"/>
        </w:rPr>
      </w:pPr>
      <w:r>
        <w:t>13.3.32</w:t>
      </w:r>
      <w:r>
        <w:rPr>
          <w:rFonts w:ascii="Calibri" w:hAnsi="Calibri"/>
          <w:kern w:val="2"/>
          <w:sz w:val="22"/>
          <w:szCs w:val="22"/>
        </w:rPr>
        <w:tab/>
      </w:r>
      <w:r>
        <w:t>UE Conf. - NR Positioning Enhancements [RAN5 WI: NR_pos_enh-UEConTest]</w:t>
      </w:r>
      <w:r>
        <w:tab/>
      </w:r>
      <w:r>
        <w:fldChar w:fldCharType="begin" w:fldLock="1"/>
      </w:r>
      <w:r>
        <w:instrText xml:space="preserve"> PAGEREF _Toc153717933 \h </w:instrText>
      </w:r>
      <w:r>
        <w:fldChar w:fldCharType="separate"/>
      </w:r>
      <w:r>
        <w:t>196</w:t>
      </w:r>
      <w:r>
        <w:fldChar w:fldCharType="end"/>
      </w:r>
    </w:p>
    <w:p w14:paraId="3A4DFBF0" w14:textId="09EE5B64" w:rsidR="001252F5" w:rsidRDefault="001252F5">
      <w:pPr>
        <w:pStyle w:val="TOC4"/>
        <w:rPr>
          <w:rFonts w:ascii="Calibri" w:hAnsi="Calibri"/>
          <w:kern w:val="2"/>
          <w:sz w:val="22"/>
          <w:szCs w:val="22"/>
        </w:rPr>
      </w:pPr>
      <w:r>
        <w:t>13.3.33</w:t>
      </w:r>
      <w:r>
        <w:rPr>
          <w:rFonts w:ascii="Calibri" w:hAnsi="Calibri"/>
          <w:kern w:val="2"/>
          <w:sz w:val="22"/>
          <w:szCs w:val="22"/>
        </w:rPr>
        <w:tab/>
      </w:r>
      <w:r>
        <w:t>UE Conf. - DL interruption for NR and EN-DC band combinations to conduct dynamic Tx Switching in UL [RAN5 WI: DL_intrpt_combos_TxSW_R17-UEConTest]</w:t>
      </w:r>
      <w:r>
        <w:tab/>
      </w:r>
      <w:r>
        <w:fldChar w:fldCharType="begin" w:fldLock="1"/>
      </w:r>
      <w:r>
        <w:instrText xml:space="preserve"> PAGEREF _Toc153717934 \h </w:instrText>
      </w:r>
      <w:r>
        <w:fldChar w:fldCharType="separate"/>
      </w:r>
      <w:r>
        <w:t>196</w:t>
      </w:r>
      <w:r>
        <w:fldChar w:fldCharType="end"/>
      </w:r>
    </w:p>
    <w:p w14:paraId="5CC7086B" w14:textId="263EE4B4" w:rsidR="001252F5" w:rsidRDefault="001252F5">
      <w:pPr>
        <w:pStyle w:val="TOC4"/>
        <w:rPr>
          <w:rFonts w:ascii="Calibri" w:hAnsi="Calibri"/>
          <w:kern w:val="2"/>
          <w:sz w:val="22"/>
          <w:szCs w:val="22"/>
        </w:rPr>
      </w:pPr>
      <w:r>
        <w:t>13.3.34</w:t>
      </w:r>
      <w:r>
        <w:rPr>
          <w:rFonts w:ascii="Calibri" w:hAnsi="Calibri"/>
          <w:kern w:val="2"/>
          <w:sz w:val="22"/>
          <w:szCs w:val="22"/>
        </w:rPr>
        <w:tab/>
      </w:r>
      <w:r>
        <w:t>UE Conf. - NR and MR-DC measurement gap enhancements [RAN5 WI: NR_MG_enh-UEConTest]</w:t>
      </w:r>
      <w:r>
        <w:tab/>
      </w:r>
      <w:r>
        <w:fldChar w:fldCharType="begin" w:fldLock="1"/>
      </w:r>
      <w:r>
        <w:instrText xml:space="preserve"> PAGEREF _Toc153717935 \h </w:instrText>
      </w:r>
      <w:r>
        <w:fldChar w:fldCharType="separate"/>
      </w:r>
      <w:r>
        <w:t>197</w:t>
      </w:r>
      <w:r>
        <w:fldChar w:fldCharType="end"/>
      </w:r>
    </w:p>
    <w:p w14:paraId="5A9ACFBB" w14:textId="5FA3169D" w:rsidR="001252F5" w:rsidRDefault="001252F5">
      <w:pPr>
        <w:pStyle w:val="TOC4"/>
        <w:rPr>
          <w:rFonts w:ascii="Calibri" w:hAnsi="Calibri"/>
          <w:kern w:val="2"/>
          <w:sz w:val="22"/>
          <w:szCs w:val="22"/>
        </w:rPr>
      </w:pPr>
      <w:r>
        <w:t>13.3.35</w:t>
      </w:r>
      <w:r>
        <w:rPr>
          <w:rFonts w:ascii="Calibri" w:hAnsi="Calibri"/>
          <w:kern w:val="2"/>
          <w:sz w:val="22"/>
          <w:szCs w:val="22"/>
        </w:rPr>
        <w:tab/>
      </w:r>
      <w:r>
        <w:t>UE Conf. - Increasing UE power high limit for CA and DC [RAN5 WI: Power_Limit_CA_DC-UEConTest]</w:t>
      </w:r>
      <w:r>
        <w:tab/>
      </w:r>
      <w:r>
        <w:fldChar w:fldCharType="begin" w:fldLock="1"/>
      </w:r>
      <w:r>
        <w:instrText xml:space="preserve"> PAGEREF _Toc153717936 \h </w:instrText>
      </w:r>
      <w:r>
        <w:fldChar w:fldCharType="separate"/>
      </w:r>
      <w:r>
        <w:t>197</w:t>
      </w:r>
      <w:r>
        <w:fldChar w:fldCharType="end"/>
      </w:r>
    </w:p>
    <w:p w14:paraId="00201121" w14:textId="368540D2" w:rsidR="001252F5" w:rsidRDefault="001252F5">
      <w:pPr>
        <w:pStyle w:val="TOC4"/>
        <w:rPr>
          <w:rFonts w:ascii="Calibri" w:hAnsi="Calibri"/>
          <w:kern w:val="2"/>
          <w:sz w:val="22"/>
          <w:szCs w:val="22"/>
        </w:rPr>
      </w:pPr>
      <w:r>
        <w:t>13.3.36</w:t>
      </w:r>
      <w:r>
        <w:rPr>
          <w:rFonts w:ascii="Calibri" w:hAnsi="Calibri"/>
          <w:kern w:val="2"/>
          <w:sz w:val="22"/>
          <w:szCs w:val="22"/>
        </w:rPr>
        <w:tab/>
      </w:r>
      <w:r>
        <w:t>UE Conf. - Further Multi-RAT DC enhancement [RAN5 WI: LTE_NR_DC_enh2-UEConTest]</w:t>
      </w:r>
      <w:r>
        <w:tab/>
      </w:r>
      <w:r>
        <w:fldChar w:fldCharType="begin" w:fldLock="1"/>
      </w:r>
      <w:r>
        <w:instrText xml:space="preserve"> PAGEREF _Toc153717937 \h </w:instrText>
      </w:r>
      <w:r>
        <w:fldChar w:fldCharType="separate"/>
      </w:r>
      <w:r>
        <w:t>197</w:t>
      </w:r>
      <w:r>
        <w:fldChar w:fldCharType="end"/>
      </w:r>
    </w:p>
    <w:p w14:paraId="693DCA72" w14:textId="15BE270A" w:rsidR="001252F5" w:rsidRDefault="001252F5">
      <w:pPr>
        <w:pStyle w:val="TOC4"/>
        <w:rPr>
          <w:rFonts w:ascii="Calibri" w:hAnsi="Calibri"/>
          <w:kern w:val="2"/>
          <w:sz w:val="22"/>
          <w:szCs w:val="22"/>
        </w:rPr>
      </w:pPr>
      <w:r>
        <w:t>13.3.37</w:t>
      </w:r>
      <w:r>
        <w:rPr>
          <w:rFonts w:ascii="Calibri" w:hAnsi="Calibri"/>
          <w:kern w:val="2"/>
          <w:sz w:val="22"/>
          <w:szCs w:val="22"/>
        </w:rPr>
        <w:tab/>
      </w:r>
      <w:r>
        <w:t>UE Conf. - Support of Uncrewed Aerial Systems Connectivity, Identification, and Tracking [RAN5 WI: ID_UAS-UEConTest]</w:t>
      </w:r>
      <w:r>
        <w:tab/>
      </w:r>
      <w:r>
        <w:fldChar w:fldCharType="begin" w:fldLock="1"/>
      </w:r>
      <w:r>
        <w:instrText xml:space="preserve"> PAGEREF _Toc153717938 \h </w:instrText>
      </w:r>
      <w:r>
        <w:fldChar w:fldCharType="separate"/>
      </w:r>
      <w:r>
        <w:t>198</w:t>
      </w:r>
      <w:r>
        <w:fldChar w:fldCharType="end"/>
      </w:r>
    </w:p>
    <w:p w14:paraId="028C5EBF" w14:textId="714A79EC" w:rsidR="001252F5" w:rsidRDefault="001252F5">
      <w:pPr>
        <w:pStyle w:val="TOC4"/>
        <w:rPr>
          <w:rFonts w:ascii="Calibri" w:hAnsi="Calibri"/>
          <w:kern w:val="2"/>
          <w:sz w:val="22"/>
          <w:szCs w:val="22"/>
        </w:rPr>
      </w:pPr>
      <w:r>
        <w:t>13.3.38</w:t>
      </w:r>
      <w:r>
        <w:rPr>
          <w:rFonts w:ascii="Calibri" w:hAnsi="Calibri"/>
          <w:kern w:val="2"/>
          <w:sz w:val="22"/>
          <w:szCs w:val="22"/>
        </w:rPr>
        <w:tab/>
      </w:r>
      <w:r>
        <w:t>UE Conf. - IMS voice service support and network usability guarantee for UE’s E-UTRA cap. disabled scenario in 5GS [New RAN5 WI: ING_5GS-UEConTest]</w:t>
      </w:r>
      <w:r>
        <w:tab/>
      </w:r>
      <w:r>
        <w:fldChar w:fldCharType="begin" w:fldLock="1"/>
      </w:r>
      <w:r>
        <w:instrText xml:space="preserve"> PAGEREF _Toc153717939 \h </w:instrText>
      </w:r>
      <w:r>
        <w:fldChar w:fldCharType="separate"/>
      </w:r>
      <w:r>
        <w:t>198</w:t>
      </w:r>
      <w:r>
        <w:fldChar w:fldCharType="end"/>
      </w:r>
    </w:p>
    <w:p w14:paraId="5E1B7364" w14:textId="5A45C792" w:rsidR="001252F5" w:rsidRDefault="001252F5">
      <w:pPr>
        <w:pStyle w:val="TOC4"/>
        <w:rPr>
          <w:rFonts w:ascii="Calibri" w:hAnsi="Calibri"/>
          <w:kern w:val="2"/>
          <w:sz w:val="22"/>
          <w:szCs w:val="22"/>
        </w:rPr>
      </w:pPr>
      <w:r>
        <w:t>13.3.39</w:t>
      </w:r>
      <w:r>
        <w:rPr>
          <w:rFonts w:ascii="Calibri" w:hAnsi="Calibri"/>
          <w:kern w:val="2"/>
          <w:sz w:val="22"/>
          <w:szCs w:val="22"/>
        </w:rPr>
        <w:tab/>
      </w:r>
      <w:r>
        <w:t>UE Conf. - IMS Data Channel [New RAN5 WI: IMSProtoc17_dataCH-UEContest]</w:t>
      </w:r>
      <w:r>
        <w:tab/>
      </w:r>
      <w:r>
        <w:fldChar w:fldCharType="begin" w:fldLock="1"/>
      </w:r>
      <w:r>
        <w:instrText xml:space="preserve"> PAGEREF _Toc153717940 \h </w:instrText>
      </w:r>
      <w:r>
        <w:fldChar w:fldCharType="separate"/>
      </w:r>
      <w:r>
        <w:t>198</w:t>
      </w:r>
      <w:r>
        <w:fldChar w:fldCharType="end"/>
      </w:r>
    </w:p>
    <w:p w14:paraId="5E26B166" w14:textId="0C1F57D2" w:rsidR="001252F5" w:rsidRDefault="001252F5">
      <w:pPr>
        <w:pStyle w:val="TOC3"/>
        <w:rPr>
          <w:rFonts w:ascii="Calibri" w:hAnsi="Calibri"/>
          <w:kern w:val="2"/>
          <w:sz w:val="22"/>
          <w:szCs w:val="22"/>
        </w:rPr>
      </w:pPr>
      <w:r>
        <w:t>13.4</w:t>
      </w:r>
      <w:r>
        <w:rPr>
          <w:rFonts w:ascii="Calibri" w:hAnsi="Calibri"/>
          <w:kern w:val="2"/>
          <w:sz w:val="22"/>
          <w:szCs w:val="22"/>
        </w:rPr>
        <w:tab/>
      </w:r>
      <w:r>
        <w:t>Open Rel-18 WIs</w:t>
      </w:r>
      <w:r>
        <w:tab/>
      </w:r>
      <w:r>
        <w:fldChar w:fldCharType="begin" w:fldLock="1"/>
      </w:r>
      <w:r>
        <w:instrText xml:space="preserve"> PAGEREF _Toc153717941 \h </w:instrText>
      </w:r>
      <w:r>
        <w:fldChar w:fldCharType="separate"/>
      </w:r>
      <w:r>
        <w:t>199</w:t>
      </w:r>
      <w:r>
        <w:fldChar w:fldCharType="end"/>
      </w:r>
    </w:p>
    <w:p w14:paraId="0D708062" w14:textId="1509EF05" w:rsidR="001252F5" w:rsidRDefault="001252F5">
      <w:pPr>
        <w:pStyle w:val="TOC4"/>
        <w:rPr>
          <w:rFonts w:ascii="Calibri" w:hAnsi="Calibri"/>
          <w:kern w:val="2"/>
          <w:sz w:val="22"/>
          <w:szCs w:val="22"/>
        </w:rPr>
      </w:pPr>
      <w:r>
        <w:t>13.4.1</w:t>
      </w:r>
      <w:r>
        <w:rPr>
          <w:rFonts w:ascii="Calibri" w:hAnsi="Calibri"/>
          <w:kern w:val="2"/>
          <w:sz w:val="22"/>
          <w:szCs w:val="22"/>
        </w:rPr>
        <w:tab/>
      </w:r>
      <w:r>
        <w:t>UE Conf. - NB-IoT/eMTC core &amp; performance requirements for NTN [RAN5 WI: LTE_NBIOT_eMTC_NTN_req-UEConTest]</w:t>
      </w:r>
      <w:r>
        <w:tab/>
      </w:r>
      <w:r>
        <w:fldChar w:fldCharType="begin" w:fldLock="1"/>
      </w:r>
      <w:r>
        <w:instrText xml:space="preserve"> PAGEREF _Toc153717942 \h </w:instrText>
      </w:r>
      <w:r>
        <w:fldChar w:fldCharType="separate"/>
      </w:r>
      <w:r>
        <w:t>199</w:t>
      </w:r>
      <w:r>
        <w:fldChar w:fldCharType="end"/>
      </w:r>
    </w:p>
    <w:p w14:paraId="2FF9D96A" w14:textId="57C016F6" w:rsidR="001252F5" w:rsidRDefault="001252F5">
      <w:pPr>
        <w:pStyle w:val="TOC4"/>
        <w:rPr>
          <w:rFonts w:ascii="Calibri" w:hAnsi="Calibri"/>
          <w:kern w:val="2"/>
          <w:sz w:val="22"/>
          <w:szCs w:val="22"/>
        </w:rPr>
      </w:pPr>
      <w:r>
        <w:t>13.4.2</w:t>
      </w:r>
      <w:r>
        <w:rPr>
          <w:rFonts w:ascii="Calibri" w:hAnsi="Calibri"/>
          <w:kern w:val="2"/>
          <w:sz w:val="22"/>
          <w:szCs w:val="22"/>
        </w:rPr>
        <w:tab/>
      </w:r>
      <w:r>
        <w:t>UE Conf. - Introduction of LTE TDD band in 1670 – 1675 MHz [RAN5 WI: LTE_TDD_1670_1675MHz-UEConTest]</w:t>
      </w:r>
      <w:r>
        <w:tab/>
      </w:r>
      <w:r>
        <w:fldChar w:fldCharType="begin" w:fldLock="1"/>
      </w:r>
      <w:r>
        <w:instrText xml:space="preserve"> PAGEREF _Toc153717943 \h </w:instrText>
      </w:r>
      <w:r>
        <w:fldChar w:fldCharType="separate"/>
      </w:r>
      <w:r>
        <w:t>200</w:t>
      </w:r>
      <w:r>
        <w:fldChar w:fldCharType="end"/>
      </w:r>
    </w:p>
    <w:p w14:paraId="1F16789F" w14:textId="46A78275" w:rsidR="001252F5" w:rsidRDefault="001252F5">
      <w:pPr>
        <w:pStyle w:val="TOC4"/>
        <w:rPr>
          <w:rFonts w:ascii="Calibri" w:hAnsi="Calibri"/>
          <w:kern w:val="2"/>
          <w:sz w:val="22"/>
          <w:szCs w:val="22"/>
        </w:rPr>
      </w:pPr>
      <w:r>
        <w:t>13.4.3</w:t>
      </w:r>
      <w:r>
        <w:rPr>
          <w:rFonts w:ascii="Calibri" w:hAnsi="Calibri"/>
          <w:kern w:val="2"/>
          <w:sz w:val="22"/>
          <w:szCs w:val="22"/>
        </w:rPr>
        <w:tab/>
      </w:r>
      <w:r>
        <w:t>UE Conf. - Additional NR bands for UL-MIMO in Rel-18 [New RAN5 WI: NR_bands_UL_MIMO_R18-UEConTest]</w:t>
      </w:r>
      <w:r>
        <w:tab/>
      </w:r>
      <w:r>
        <w:fldChar w:fldCharType="begin" w:fldLock="1"/>
      </w:r>
      <w:r>
        <w:instrText xml:space="preserve"> PAGEREF _Toc153717944 \h </w:instrText>
      </w:r>
      <w:r>
        <w:fldChar w:fldCharType="separate"/>
      </w:r>
      <w:r>
        <w:t>201</w:t>
      </w:r>
      <w:r>
        <w:fldChar w:fldCharType="end"/>
      </w:r>
    </w:p>
    <w:p w14:paraId="3C1E3FAF" w14:textId="70AB58A5" w:rsidR="001252F5" w:rsidRDefault="001252F5">
      <w:pPr>
        <w:pStyle w:val="TOC4"/>
        <w:rPr>
          <w:rFonts w:ascii="Calibri" w:hAnsi="Calibri"/>
          <w:kern w:val="2"/>
          <w:sz w:val="22"/>
          <w:szCs w:val="22"/>
        </w:rPr>
      </w:pPr>
      <w:r>
        <w:t>13.4.4</w:t>
      </w:r>
      <w:r>
        <w:rPr>
          <w:rFonts w:ascii="Calibri" w:hAnsi="Calibri"/>
          <w:kern w:val="2"/>
          <w:sz w:val="22"/>
          <w:szCs w:val="22"/>
        </w:rPr>
        <w:tab/>
      </w:r>
      <w:r>
        <w:t>UE Conf. - Rel-18 NR CA and DC; and NR and LTE DC Configurations [New RAN5 WI: NR_CADC_NR_LTE_DC_R18-UEConTest]</w:t>
      </w:r>
      <w:r>
        <w:tab/>
      </w:r>
      <w:r>
        <w:fldChar w:fldCharType="begin" w:fldLock="1"/>
      </w:r>
      <w:r>
        <w:instrText xml:space="preserve"> PAGEREF _Toc153717945 \h </w:instrText>
      </w:r>
      <w:r>
        <w:fldChar w:fldCharType="separate"/>
      </w:r>
      <w:r>
        <w:t>201</w:t>
      </w:r>
      <w:r>
        <w:fldChar w:fldCharType="end"/>
      </w:r>
    </w:p>
    <w:p w14:paraId="6F7DE0D5" w14:textId="01098D62" w:rsidR="001252F5" w:rsidRDefault="001252F5">
      <w:pPr>
        <w:pStyle w:val="TOC4"/>
        <w:rPr>
          <w:rFonts w:ascii="Calibri" w:hAnsi="Calibri"/>
          <w:kern w:val="2"/>
          <w:sz w:val="22"/>
          <w:szCs w:val="22"/>
        </w:rPr>
      </w:pPr>
      <w:r>
        <w:t>13.4.5</w:t>
      </w:r>
      <w:r>
        <w:rPr>
          <w:rFonts w:ascii="Calibri" w:hAnsi="Calibri"/>
          <w:kern w:val="2"/>
          <w:sz w:val="22"/>
          <w:szCs w:val="22"/>
        </w:rPr>
        <w:tab/>
      </w:r>
      <w:r>
        <w:t>UE Conf. - New Rel-18 NR licensed bands and extension of existing NR bands [New RAN5 WI: NR_lic_bands_BW_R18-UEConTest]</w:t>
      </w:r>
      <w:r>
        <w:tab/>
      </w:r>
      <w:r>
        <w:fldChar w:fldCharType="begin" w:fldLock="1"/>
      </w:r>
      <w:r>
        <w:instrText xml:space="preserve"> PAGEREF _Toc153717946 \h </w:instrText>
      </w:r>
      <w:r>
        <w:fldChar w:fldCharType="separate"/>
      </w:r>
      <w:r>
        <w:t>202</w:t>
      </w:r>
      <w:r>
        <w:fldChar w:fldCharType="end"/>
      </w:r>
    </w:p>
    <w:p w14:paraId="4B27376D" w14:textId="4D74ACC4" w:rsidR="001252F5" w:rsidRDefault="001252F5">
      <w:pPr>
        <w:pStyle w:val="TOC4"/>
        <w:rPr>
          <w:rFonts w:ascii="Calibri" w:hAnsi="Calibri"/>
          <w:kern w:val="2"/>
          <w:sz w:val="22"/>
          <w:szCs w:val="22"/>
        </w:rPr>
      </w:pPr>
      <w:r>
        <w:t>13.4.6</w:t>
      </w:r>
      <w:r>
        <w:rPr>
          <w:rFonts w:ascii="Calibri" w:hAnsi="Calibri"/>
          <w:kern w:val="2"/>
          <w:sz w:val="22"/>
          <w:szCs w:val="22"/>
        </w:rPr>
        <w:tab/>
      </w:r>
      <w:r>
        <w:t>UE Conf. - High power UE (PC1.5) for NR FR1 TDD single band [New RAN5 WI: HPUE_NR_FR1_TDD_R18-UEConTest]</w:t>
      </w:r>
      <w:r>
        <w:tab/>
      </w:r>
      <w:r>
        <w:fldChar w:fldCharType="begin" w:fldLock="1"/>
      </w:r>
      <w:r>
        <w:instrText xml:space="preserve"> PAGEREF _Toc153717947 \h </w:instrText>
      </w:r>
      <w:r>
        <w:fldChar w:fldCharType="separate"/>
      </w:r>
      <w:r>
        <w:t>202</w:t>
      </w:r>
      <w:r>
        <w:fldChar w:fldCharType="end"/>
      </w:r>
    </w:p>
    <w:p w14:paraId="3A8627BD" w14:textId="1BECA1D6" w:rsidR="001252F5" w:rsidRDefault="001252F5">
      <w:pPr>
        <w:pStyle w:val="TOC4"/>
        <w:rPr>
          <w:rFonts w:ascii="Calibri" w:hAnsi="Calibri"/>
          <w:kern w:val="2"/>
          <w:sz w:val="22"/>
          <w:szCs w:val="22"/>
        </w:rPr>
      </w:pPr>
      <w:r>
        <w:t>13.4.7</w:t>
      </w:r>
      <w:r>
        <w:rPr>
          <w:rFonts w:ascii="Calibri" w:hAnsi="Calibri"/>
          <w:kern w:val="2"/>
          <w:sz w:val="22"/>
          <w:szCs w:val="22"/>
        </w:rPr>
        <w:tab/>
      </w:r>
      <w:r>
        <w:t>UE Conf. - High power UE (PC2) for NR FR1 FDD single band [New RAN5 WI: HPUE_NR_FR1_FDD_R18-UEConTest]</w:t>
      </w:r>
      <w:r>
        <w:tab/>
      </w:r>
      <w:r>
        <w:fldChar w:fldCharType="begin" w:fldLock="1"/>
      </w:r>
      <w:r>
        <w:instrText xml:space="preserve"> PAGEREF _Toc153717948 \h </w:instrText>
      </w:r>
      <w:r>
        <w:fldChar w:fldCharType="separate"/>
      </w:r>
      <w:r>
        <w:t>202</w:t>
      </w:r>
      <w:r>
        <w:fldChar w:fldCharType="end"/>
      </w:r>
    </w:p>
    <w:p w14:paraId="47AF6104" w14:textId="41A16772" w:rsidR="001252F5" w:rsidRDefault="001252F5">
      <w:pPr>
        <w:pStyle w:val="TOC4"/>
        <w:rPr>
          <w:rFonts w:ascii="Calibri" w:hAnsi="Calibri"/>
          <w:kern w:val="2"/>
          <w:sz w:val="22"/>
          <w:szCs w:val="22"/>
        </w:rPr>
      </w:pPr>
      <w:r>
        <w:t>13.4.8</w:t>
      </w:r>
      <w:r>
        <w:rPr>
          <w:rFonts w:ascii="Calibri" w:hAnsi="Calibri"/>
          <w:kern w:val="2"/>
          <w:sz w:val="22"/>
          <w:szCs w:val="22"/>
        </w:rPr>
        <w:tab/>
      </w:r>
      <w:r>
        <w:t>UE Conf. - Rel-18 High Power UE for NR CA and DC; and NR and LTE DC Configurations [New RAN5 WI: HPUE_NR_CADC_NR_LTE_DC_R18-UEConTest]</w:t>
      </w:r>
      <w:r>
        <w:tab/>
      </w:r>
      <w:r>
        <w:fldChar w:fldCharType="begin" w:fldLock="1"/>
      </w:r>
      <w:r>
        <w:instrText xml:space="preserve"> PAGEREF _Toc153717949 \h </w:instrText>
      </w:r>
      <w:r>
        <w:fldChar w:fldCharType="separate"/>
      </w:r>
      <w:r>
        <w:t>202</w:t>
      </w:r>
      <w:r>
        <w:fldChar w:fldCharType="end"/>
      </w:r>
    </w:p>
    <w:p w14:paraId="2E29AAC0" w14:textId="521B50D3" w:rsidR="001252F5" w:rsidRDefault="001252F5">
      <w:pPr>
        <w:pStyle w:val="TOC4"/>
        <w:rPr>
          <w:rFonts w:ascii="Calibri" w:hAnsi="Calibri"/>
          <w:kern w:val="2"/>
          <w:sz w:val="22"/>
          <w:szCs w:val="22"/>
        </w:rPr>
      </w:pPr>
      <w:r>
        <w:lastRenderedPageBreak/>
        <w:t>13.4.9</w:t>
      </w:r>
      <w:r>
        <w:rPr>
          <w:rFonts w:ascii="Calibri" w:hAnsi="Calibri"/>
          <w:kern w:val="2"/>
          <w:sz w:val="22"/>
          <w:szCs w:val="22"/>
        </w:rPr>
        <w:tab/>
      </w:r>
      <w:r>
        <w:t>UE Conf. - High-power UE operation for fixed-wireless/vehicle-mounted use cases in LTE and NR bands in Rel-18 [New RAN5 WI: LTE_NR_HPUE_FWVM_R18-UEConTest]</w:t>
      </w:r>
      <w:r>
        <w:tab/>
      </w:r>
      <w:r>
        <w:fldChar w:fldCharType="begin" w:fldLock="1"/>
      </w:r>
      <w:r>
        <w:instrText xml:space="preserve"> PAGEREF _Toc153717950 \h </w:instrText>
      </w:r>
      <w:r>
        <w:fldChar w:fldCharType="separate"/>
      </w:r>
      <w:r>
        <w:t>203</w:t>
      </w:r>
      <w:r>
        <w:fldChar w:fldCharType="end"/>
      </w:r>
    </w:p>
    <w:p w14:paraId="0F88487E" w14:textId="4EDCC287" w:rsidR="001252F5" w:rsidRDefault="001252F5">
      <w:pPr>
        <w:pStyle w:val="TOC4"/>
        <w:rPr>
          <w:rFonts w:ascii="Calibri" w:hAnsi="Calibri"/>
          <w:kern w:val="2"/>
          <w:sz w:val="22"/>
          <w:szCs w:val="22"/>
        </w:rPr>
      </w:pPr>
      <w:r>
        <w:t>13.4.10</w:t>
      </w:r>
      <w:r>
        <w:rPr>
          <w:rFonts w:ascii="Calibri" w:hAnsi="Calibri"/>
          <w:kern w:val="2"/>
          <w:sz w:val="22"/>
          <w:szCs w:val="22"/>
        </w:rPr>
        <w:tab/>
      </w:r>
      <w:r>
        <w:t>Test - (Small) Technical Enhancements and Improvements for Rel-18 [TEI18_Test]</w:t>
      </w:r>
      <w:r>
        <w:tab/>
      </w:r>
      <w:r>
        <w:fldChar w:fldCharType="begin" w:fldLock="1"/>
      </w:r>
      <w:r>
        <w:instrText xml:space="preserve"> PAGEREF _Toc153717951 \h </w:instrText>
      </w:r>
      <w:r>
        <w:fldChar w:fldCharType="separate"/>
      </w:r>
      <w:r>
        <w:t>203</w:t>
      </w:r>
      <w:r>
        <w:fldChar w:fldCharType="end"/>
      </w:r>
    </w:p>
    <w:p w14:paraId="7A51BAD9" w14:textId="7F5827BE" w:rsidR="001252F5" w:rsidRDefault="001252F5">
      <w:pPr>
        <w:pStyle w:val="TOC3"/>
        <w:rPr>
          <w:rFonts w:ascii="Calibri" w:hAnsi="Calibri"/>
          <w:kern w:val="2"/>
          <w:sz w:val="22"/>
          <w:szCs w:val="22"/>
        </w:rPr>
      </w:pPr>
      <w:r>
        <w:t>13.5</w:t>
      </w:r>
      <w:r>
        <w:rPr>
          <w:rFonts w:ascii="Calibri" w:hAnsi="Calibri"/>
          <w:kern w:val="2"/>
          <w:sz w:val="22"/>
          <w:szCs w:val="22"/>
        </w:rPr>
        <w:tab/>
      </w:r>
      <w:r>
        <w:t>R5s CRs from RAN5 electronic meeting ‘#2023-TTCN email’</w:t>
      </w:r>
      <w:r>
        <w:tab/>
      </w:r>
      <w:r>
        <w:fldChar w:fldCharType="begin" w:fldLock="1"/>
      </w:r>
      <w:r>
        <w:instrText xml:space="preserve"> PAGEREF _Toc153717952 \h </w:instrText>
      </w:r>
      <w:r>
        <w:fldChar w:fldCharType="separate"/>
      </w:r>
      <w:r>
        <w:t>203</w:t>
      </w:r>
      <w:r>
        <w:fldChar w:fldCharType="end"/>
      </w:r>
    </w:p>
    <w:p w14:paraId="2C7A1610" w14:textId="3B10226B" w:rsidR="001252F5" w:rsidRDefault="001252F5">
      <w:pPr>
        <w:pStyle w:val="TOC2"/>
        <w:rPr>
          <w:rFonts w:ascii="Calibri" w:hAnsi="Calibri"/>
          <w:kern w:val="2"/>
          <w:sz w:val="22"/>
          <w:szCs w:val="22"/>
        </w:rPr>
      </w:pPr>
      <w:r>
        <w:t>14</w:t>
      </w:r>
      <w:r>
        <w:rPr>
          <w:rFonts w:ascii="Calibri" w:hAnsi="Calibri"/>
          <w:kern w:val="2"/>
          <w:sz w:val="22"/>
          <w:szCs w:val="22"/>
        </w:rPr>
        <w:tab/>
      </w:r>
      <w:r>
        <w:t>Maintenance for closed WIs/SIs of REL-17 and earlier</w:t>
      </w:r>
      <w:r>
        <w:tab/>
      </w:r>
      <w:r>
        <w:fldChar w:fldCharType="begin" w:fldLock="1"/>
      </w:r>
      <w:r>
        <w:instrText xml:space="preserve"> PAGEREF _Toc153717953 \h </w:instrText>
      </w:r>
      <w:r>
        <w:fldChar w:fldCharType="separate"/>
      </w:r>
      <w:r>
        <w:t>204</w:t>
      </w:r>
      <w:r>
        <w:fldChar w:fldCharType="end"/>
      </w:r>
    </w:p>
    <w:p w14:paraId="62AD27C5" w14:textId="6EACB2F4" w:rsidR="001252F5" w:rsidRDefault="001252F5">
      <w:pPr>
        <w:pStyle w:val="TOC2"/>
        <w:rPr>
          <w:rFonts w:ascii="Calibri" w:hAnsi="Calibri"/>
          <w:kern w:val="2"/>
          <w:sz w:val="22"/>
          <w:szCs w:val="22"/>
        </w:rPr>
      </w:pPr>
      <w:r>
        <w:t>15</w:t>
      </w:r>
      <w:r>
        <w:rPr>
          <w:rFonts w:ascii="Calibri" w:hAnsi="Calibri"/>
          <w:kern w:val="2"/>
          <w:sz w:val="22"/>
          <w:szCs w:val="22"/>
        </w:rPr>
        <w:tab/>
      </w:r>
      <w:r>
        <w:t>Any other business</w:t>
      </w:r>
      <w:r>
        <w:tab/>
      </w:r>
      <w:r>
        <w:fldChar w:fldCharType="begin" w:fldLock="1"/>
      </w:r>
      <w:r>
        <w:instrText xml:space="preserve"> PAGEREF _Toc153717954 \h </w:instrText>
      </w:r>
      <w:r>
        <w:fldChar w:fldCharType="separate"/>
      </w:r>
      <w:r>
        <w:t>217</w:t>
      </w:r>
      <w:r>
        <w:fldChar w:fldCharType="end"/>
      </w:r>
    </w:p>
    <w:p w14:paraId="27DBA71B" w14:textId="26D424DC" w:rsidR="001252F5" w:rsidRDefault="001252F5">
      <w:pPr>
        <w:pStyle w:val="TOC2"/>
        <w:rPr>
          <w:rFonts w:ascii="Calibri" w:hAnsi="Calibri"/>
          <w:kern w:val="2"/>
          <w:sz w:val="22"/>
          <w:szCs w:val="22"/>
        </w:rPr>
      </w:pPr>
      <w:r>
        <w:t>16</w:t>
      </w:r>
      <w:r>
        <w:rPr>
          <w:rFonts w:ascii="Calibri" w:hAnsi="Calibri"/>
          <w:kern w:val="2"/>
          <w:sz w:val="22"/>
          <w:szCs w:val="22"/>
        </w:rPr>
        <w:tab/>
      </w:r>
      <w:r>
        <w:t>Closing of the meeting</w:t>
      </w:r>
      <w:r>
        <w:tab/>
      </w:r>
      <w:r>
        <w:fldChar w:fldCharType="begin" w:fldLock="1"/>
      </w:r>
      <w:r>
        <w:instrText xml:space="preserve"> PAGEREF _Toc153717955 \h </w:instrText>
      </w:r>
      <w:r>
        <w:fldChar w:fldCharType="separate"/>
      </w:r>
      <w:r>
        <w:t>217</w:t>
      </w:r>
      <w:r>
        <w:fldChar w:fldCharType="end"/>
      </w:r>
    </w:p>
    <w:p w14:paraId="30A677EC" w14:textId="65A03A62" w:rsidR="001252F5" w:rsidRDefault="001252F5">
      <w:pPr>
        <w:pStyle w:val="TOC2"/>
        <w:rPr>
          <w:rFonts w:ascii="Calibri" w:hAnsi="Calibri"/>
          <w:kern w:val="2"/>
          <w:sz w:val="22"/>
          <w:szCs w:val="22"/>
        </w:rPr>
      </w:pPr>
      <w:r>
        <w:t>Annex A:</w:t>
      </w:r>
      <w:r>
        <w:rPr>
          <w:rFonts w:ascii="Calibri" w:hAnsi="Calibri"/>
          <w:kern w:val="2"/>
          <w:sz w:val="22"/>
          <w:szCs w:val="22"/>
        </w:rPr>
        <w:tab/>
      </w:r>
      <w:r>
        <w:t>List of participants</w:t>
      </w:r>
      <w:r>
        <w:tab/>
      </w:r>
      <w:r>
        <w:fldChar w:fldCharType="begin" w:fldLock="1"/>
      </w:r>
      <w:r>
        <w:instrText xml:space="preserve"> PAGEREF _Toc153717956 \h </w:instrText>
      </w:r>
      <w:r>
        <w:fldChar w:fldCharType="separate"/>
      </w:r>
      <w:r>
        <w:t>218</w:t>
      </w:r>
      <w:r>
        <w:fldChar w:fldCharType="end"/>
      </w:r>
    </w:p>
    <w:p w14:paraId="7D536CA7" w14:textId="3E2D62AA" w:rsidR="001252F5" w:rsidRDefault="001252F5">
      <w:pPr>
        <w:pStyle w:val="TOC2"/>
        <w:rPr>
          <w:rFonts w:ascii="Calibri" w:hAnsi="Calibri"/>
          <w:kern w:val="2"/>
          <w:sz w:val="22"/>
          <w:szCs w:val="22"/>
        </w:rPr>
      </w:pPr>
      <w:r>
        <w:t>Annex B:</w:t>
      </w:r>
      <w:r>
        <w:rPr>
          <w:rFonts w:ascii="Calibri" w:hAnsi="Calibri"/>
          <w:kern w:val="2"/>
          <w:sz w:val="22"/>
          <w:szCs w:val="22"/>
        </w:rPr>
        <w:tab/>
      </w:r>
      <w:r>
        <w:t>List of contribution documents</w:t>
      </w:r>
      <w:r>
        <w:tab/>
      </w:r>
      <w:r>
        <w:fldChar w:fldCharType="begin" w:fldLock="1"/>
      </w:r>
      <w:r>
        <w:instrText xml:space="preserve"> PAGEREF _Toc153717957 \h </w:instrText>
      </w:r>
      <w:r>
        <w:fldChar w:fldCharType="separate"/>
      </w:r>
      <w:r>
        <w:t>219</w:t>
      </w:r>
      <w:r>
        <w:fldChar w:fldCharType="end"/>
      </w:r>
    </w:p>
    <w:p w14:paraId="047C2D4B" w14:textId="504EFB56" w:rsidR="001252F5" w:rsidRDefault="001252F5">
      <w:pPr>
        <w:pStyle w:val="TOC2"/>
        <w:rPr>
          <w:rFonts w:ascii="Calibri" w:hAnsi="Calibri"/>
          <w:kern w:val="2"/>
          <w:sz w:val="22"/>
          <w:szCs w:val="22"/>
        </w:rPr>
      </w:pPr>
      <w:r>
        <w:t>Annex C:</w:t>
      </w:r>
      <w:r>
        <w:rPr>
          <w:rFonts w:ascii="Calibri" w:hAnsi="Calibri"/>
          <w:kern w:val="2"/>
          <w:sz w:val="22"/>
          <w:szCs w:val="22"/>
        </w:rPr>
        <w:tab/>
      </w:r>
      <w:r>
        <w:t>Lists of liaison statements</w:t>
      </w:r>
      <w:r>
        <w:tab/>
      </w:r>
      <w:r>
        <w:fldChar w:fldCharType="begin" w:fldLock="1"/>
      </w:r>
      <w:r>
        <w:instrText xml:space="preserve"> PAGEREF _Toc153717958 \h </w:instrText>
      </w:r>
      <w:r>
        <w:fldChar w:fldCharType="separate"/>
      </w:r>
      <w:r>
        <w:t>220</w:t>
      </w:r>
      <w:r>
        <w:fldChar w:fldCharType="end"/>
      </w:r>
    </w:p>
    <w:p w14:paraId="2AE25C02" w14:textId="74DEF279" w:rsidR="001252F5" w:rsidRDefault="001252F5">
      <w:pPr>
        <w:pStyle w:val="TOC3"/>
        <w:rPr>
          <w:rFonts w:ascii="Calibri" w:hAnsi="Calibri"/>
          <w:kern w:val="2"/>
          <w:sz w:val="22"/>
          <w:szCs w:val="22"/>
        </w:rPr>
      </w:pPr>
      <w:r>
        <w:t>Annex C1:</w:t>
      </w:r>
      <w:r>
        <w:rPr>
          <w:rFonts w:ascii="Calibri" w:hAnsi="Calibri"/>
          <w:kern w:val="2"/>
          <w:sz w:val="22"/>
          <w:szCs w:val="22"/>
        </w:rPr>
        <w:tab/>
      </w:r>
      <w:r>
        <w:t>Incoming liaison statements</w:t>
      </w:r>
      <w:r>
        <w:tab/>
      </w:r>
      <w:r>
        <w:fldChar w:fldCharType="begin" w:fldLock="1"/>
      </w:r>
      <w:r>
        <w:instrText xml:space="preserve"> PAGEREF _Toc153717959 \h </w:instrText>
      </w:r>
      <w:r>
        <w:fldChar w:fldCharType="separate"/>
      </w:r>
      <w:r>
        <w:t>221</w:t>
      </w:r>
      <w:r>
        <w:fldChar w:fldCharType="end"/>
      </w:r>
    </w:p>
    <w:p w14:paraId="48F07053" w14:textId="71C86AD5" w:rsidR="001252F5" w:rsidRDefault="001252F5">
      <w:pPr>
        <w:pStyle w:val="TOC3"/>
        <w:rPr>
          <w:rFonts w:ascii="Calibri" w:hAnsi="Calibri"/>
          <w:kern w:val="2"/>
          <w:sz w:val="22"/>
          <w:szCs w:val="22"/>
        </w:rPr>
      </w:pPr>
      <w:r>
        <w:t>Annex C2:</w:t>
      </w:r>
      <w:r>
        <w:rPr>
          <w:rFonts w:ascii="Calibri" w:hAnsi="Calibri"/>
          <w:kern w:val="2"/>
          <w:sz w:val="22"/>
          <w:szCs w:val="22"/>
        </w:rPr>
        <w:tab/>
      </w:r>
      <w:r>
        <w:t>Outgoing liaison statements</w:t>
      </w:r>
      <w:r>
        <w:tab/>
      </w:r>
      <w:r>
        <w:fldChar w:fldCharType="begin" w:fldLock="1"/>
      </w:r>
      <w:r>
        <w:instrText xml:space="preserve"> PAGEREF _Toc153717960 \h </w:instrText>
      </w:r>
      <w:r>
        <w:fldChar w:fldCharType="separate"/>
      </w:r>
      <w:r>
        <w:t>222</w:t>
      </w:r>
      <w:r>
        <w:fldChar w:fldCharType="end"/>
      </w:r>
    </w:p>
    <w:p w14:paraId="4B11F173" w14:textId="546DA64B" w:rsidR="001252F5" w:rsidRDefault="001252F5">
      <w:pPr>
        <w:pStyle w:val="TOC2"/>
        <w:rPr>
          <w:rFonts w:ascii="Calibri" w:hAnsi="Calibri"/>
          <w:kern w:val="2"/>
          <w:sz w:val="22"/>
          <w:szCs w:val="22"/>
        </w:rPr>
      </w:pPr>
      <w:r>
        <w:t>Annex D:</w:t>
      </w:r>
      <w:r>
        <w:rPr>
          <w:rFonts w:ascii="Calibri" w:hAnsi="Calibri"/>
          <w:kern w:val="2"/>
          <w:sz w:val="22"/>
          <w:szCs w:val="22"/>
        </w:rPr>
        <w:tab/>
      </w:r>
      <w:r>
        <w:t>List of change requests</w:t>
      </w:r>
      <w:r>
        <w:tab/>
      </w:r>
      <w:r>
        <w:fldChar w:fldCharType="begin" w:fldLock="1"/>
      </w:r>
      <w:r>
        <w:instrText xml:space="preserve"> PAGEREF _Toc153717961 \h </w:instrText>
      </w:r>
      <w:r>
        <w:fldChar w:fldCharType="separate"/>
      </w:r>
      <w:r>
        <w:t>223</w:t>
      </w:r>
      <w:r>
        <w:fldChar w:fldCharType="end"/>
      </w:r>
    </w:p>
    <w:p w14:paraId="0A68A5B1" w14:textId="0A94FCEF" w:rsidR="001252F5" w:rsidRDefault="001252F5">
      <w:pPr>
        <w:pStyle w:val="TOC2"/>
        <w:rPr>
          <w:rFonts w:ascii="Calibri" w:hAnsi="Calibri"/>
          <w:kern w:val="2"/>
          <w:sz w:val="22"/>
          <w:szCs w:val="22"/>
        </w:rPr>
      </w:pPr>
      <w:r>
        <w:t>Annex E:</w:t>
      </w:r>
      <w:r>
        <w:rPr>
          <w:rFonts w:ascii="Calibri" w:hAnsi="Calibri"/>
          <w:kern w:val="2"/>
          <w:sz w:val="22"/>
          <w:szCs w:val="22"/>
        </w:rPr>
        <w:tab/>
      </w:r>
      <w:r>
        <w:t>List of draft Technical Specifications and Technical Reports</w:t>
      </w:r>
      <w:r>
        <w:tab/>
      </w:r>
      <w:r>
        <w:fldChar w:fldCharType="begin" w:fldLock="1"/>
      </w:r>
      <w:r>
        <w:instrText xml:space="preserve"> PAGEREF _Toc153717962 \h </w:instrText>
      </w:r>
      <w:r>
        <w:fldChar w:fldCharType="separate"/>
      </w:r>
      <w:r>
        <w:t>229</w:t>
      </w:r>
      <w:r>
        <w:fldChar w:fldCharType="end"/>
      </w:r>
    </w:p>
    <w:p w14:paraId="6BA933C4" w14:textId="0EF33830" w:rsidR="001252F5" w:rsidRDefault="001252F5">
      <w:pPr>
        <w:pStyle w:val="TOC2"/>
        <w:rPr>
          <w:rFonts w:ascii="Calibri" w:hAnsi="Calibri"/>
          <w:kern w:val="2"/>
          <w:sz w:val="22"/>
          <w:szCs w:val="22"/>
        </w:rPr>
      </w:pPr>
      <w:r>
        <w:t>Annex F:</w:t>
      </w:r>
      <w:r>
        <w:rPr>
          <w:rFonts w:ascii="Calibri" w:hAnsi="Calibri"/>
          <w:kern w:val="2"/>
          <w:sz w:val="22"/>
          <w:szCs w:val="22"/>
        </w:rPr>
        <w:tab/>
      </w:r>
      <w:r>
        <w:t>List of approved new and revised Work Items</w:t>
      </w:r>
      <w:r>
        <w:tab/>
      </w:r>
      <w:r>
        <w:fldChar w:fldCharType="begin" w:fldLock="1"/>
      </w:r>
      <w:r>
        <w:instrText xml:space="preserve"> PAGEREF _Toc153717963 \h </w:instrText>
      </w:r>
      <w:r>
        <w:fldChar w:fldCharType="separate"/>
      </w:r>
      <w:r>
        <w:t>231</w:t>
      </w:r>
      <w:r>
        <w:fldChar w:fldCharType="end"/>
      </w:r>
    </w:p>
    <w:p w14:paraId="5533D672" w14:textId="2325B2DC" w:rsidR="001252F5" w:rsidRDefault="001252F5">
      <w:pPr>
        <w:pStyle w:val="TOC2"/>
        <w:rPr>
          <w:rFonts w:ascii="Calibri" w:hAnsi="Calibri"/>
          <w:kern w:val="2"/>
          <w:sz w:val="22"/>
          <w:szCs w:val="22"/>
        </w:rPr>
      </w:pPr>
      <w:r>
        <w:t>Annex G:</w:t>
      </w:r>
      <w:r>
        <w:rPr>
          <w:rFonts w:ascii="Calibri" w:hAnsi="Calibri"/>
          <w:kern w:val="2"/>
          <w:sz w:val="22"/>
          <w:szCs w:val="22"/>
        </w:rPr>
        <w:tab/>
      </w:r>
      <w:r>
        <w:t>List of RAN meetings</w:t>
      </w:r>
      <w:r>
        <w:tab/>
      </w:r>
      <w:r>
        <w:fldChar w:fldCharType="begin" w:fldLock="1"/>
      </w:r>
      <w:r>
        <w:instrText xml:space="preserve"> PAGEREF _Toc153717964 \h </w:instrText>
      </w:r>
      <w:r>
        <w:fldChar w:fldCharType="separate"/>
      </w:r>
      <w:r>
        <w:t>235</w:t>
      </w:r>
      <w:r>
        <w:fldChar w:fldCharType="end"/>
      </w:r>
    </w:p>
    <w:p w14:paraId="40B6B126" w14:textId="5EFB3E0E" w:rsidR="001252F5" w:rsidRDefault="001252F5">
      <w:pPr>
        <w:pStyle w:val="TOC2"/>
        <w:rPr>
          <w:rFonts w:ascii="Calibri" w:hAnsi="Calibri"/>
          <w:kern w:val="2"/>
          <w:sz w:val="22"/>
          <w:szCs w:val="22"/>
        </w:rPr>
      </w:pPr>
      <w:r>
        <w:t>Annex H:</w:t>
      </w:r>
      <w:r>
        <w:rPr>
          <w:rFonts w:ascii="Calibri" w:hAnsi="Calibri"/>
          <w:kern w:val="2"/>
          <w:sz w:val="22"/>
          <w:szCs w:val="22"/>
        </w:rPr>
        <w:tab/>
      </w:r>
      <w:r>
        <w:t>List of action items</w:t>
      </w:r>
      <w:r>
        <w:tab/>
      </w:r>
      <w:r>
        <w:fldChar w:fldCharType="begin" w:fldLock="1"/>
      </w:r>
      <w:r>
        <w:instrText xml:space="preserve"> PAGEREF _Toc153717965 \h </w:instrText>
      </w:r>
      <w:r>
        <w:fldChar w:fldCharType="separate"/>
      </w:r>
      <w:r>
        <w:t>237</w:t>
      </w:r>
      <w:r>
        <w:fldChar w:fldCharType="end"/>
      </w:r>
    </w:p>
    <w:p w14:paraId="3BB6E190" w14:textId="32FD7346" w:rsidR="001252F5" w:rsidRDefault="001252F5">
      <w:pPr>
        <w:pStyle w:val="TOC2"/>
        <w:rPr>
          <w:rFonts w:ascii="Calibri" w:hAnsi="Calibri"/>
          <w:kern w:val="2"/>
          <w:sz w:val="22"/>
          <w:szCs w:val="22"/>
        </w:rPr>
      </w:pPr>
      <w:r>
        <w:t>Annex I:</w:t>
      </w:r>
      <w:r>
        <w:rPr>
          <w:rFonts w:ascii="Calibri" w:hAnsi="Calibri"/>
          <w:kern w:val="2"/>
          <w:sz w:val="22"/>
          <w:szCs w:val="22"/>
        </w:rPr>
        <w:tab/>
      </w:r>
      <w:r>
        <w:t>List of email discussions after RAN #101</w:t>
      </w:r>
      <w:r>
        <w:tab/>
      </w:r>
      <w:r>
        <w:fldChar w:fldCharType="begin" w:fldLock="1"/>
      </w:r>
      <w:r>
        <w:instrText xml:space="preserve"> PAGEREF _Toc153717966 \h </w:instrText>
      </w:r>
      <w:r>
        <w:fldChar w:fldCharType="separate"/>
      </w:r>
      <w:r>
        <w:t>237</w:t>
      </w:r>
      <w:r>
        <w:fldChar w:fldCharType="end"/>
      </w:r>
    </w:p>
    <w:p w14:paraId="71F81439" w14:textId="0A34AF75" w:rsidR="001252F5" w:rsidRDefault="001252F5">
      <w:pPr>
        <w:pStyle w:val="TOC2"/>
        <w:rPr>
          <w:rFonts w:ascii="Calibri" w:hAnsi="Calibri"/>
          <w:kern w:val="2"/>
          <w:sz w:val="22"/>
          <w:szCs w:val="22"/>
        </w:rPr>
      </w:pPr>
      <w:r>
        <w:t>Annex J:</w:t>
      </w:r>
      <w:r>
        <w:rPr>
          <w:rFonts w:ascii="Calibri" w:hAnsi="Calibri"/>
          <w:kern w:val="2"/>
          <w:sz w:val="22"/>
          <w:szCs w:val="22"/>
        </w:rPr>
        <w:tab/>
      </w:r>
      <w:r>
        <w:t>Voting list</w:t>
      </w:r>
      <w:r>
        <w:tab/>
      </w:r>
      <w:r>
        <w:fldChar w:fldCharType="begin" w:fldLock="1"/>
      </w:r>
      <w:r>
        <w:instrText xml:space="preserve"> PAGEREF _Toc153717967 \h </w:instrText>
      </w:r>
      <w:r>
        <w:fldChar w:fldCharType="separate"/>
      </w:r>
      <w:r>
        <w:t>237</w:t>
      </w:r>
      <w:r>
        <w:fldChar w:fldCharType="end"/>
      </w:r>
    </w:p>
    <w:p w14:paraId="552CB06A" w14:textId="40CA2CEE" w:rsidR="001252F5" w:rsidRDefault="001252F5">
      <w:pPr>
        <w:pStyle w:val="TOC2"/>
        <w:rPr>
          <w:rFonts w:ascii="Calibri" w:hAnsi="Calibri"/>
          <w:kern w:val="2"/>
          <w:sz w:val="22"/>
          <w:szCs w:val="22"/>
        </w:rPr>
      </w:pPr>
      <w:r>
        <w:t>Annex K:</w:t>
      </w:r>
      <w:r>
        <w:rPr>
          <w:rFonts w:ascii="Calibri" w:hAnsi="Calibri"/>
          <w:kern w:val="2"/>
          <w:sz w:val="22"/>
          <w:szCs w:val="22"/>
        </w:rPr>
        <w:tab/>
      </w:r>
      <w:r>
        <w:t>History</w:t>
      </w:r>
      <w:r>
        <w:tab/>
      </w:r>
      <w:r>
        <w:fldChar w:fldCharType="begin" w:fldLock="1"/>
      </w:r>
      <w:r>
        <w:instrText xml:space="preserve"> PAGEREF _Toc153717968 \h </w:instrText>
      </w:r>
      <w:r>
        <w:fldChar w:fldCharType="separate"/>
      </w:r>
      <w:r>
        <w:t>239</w:t>
      </w:r>
      <w:r>
        <w:fldChar w:fldCharType="end"/>
      </w:r>
    </w:p>
    <w:p w14:paraId="3A7FA5B4" w14:textId="2E78A6F4"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53717685"/>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707453D7" w:rsidR="00FE7C9A" w:rsidRDefault="00FE7C9A" w:rsidP="00FE7C9A">
      <w:pPr>
        <w:snapToGrid w:val="0"/>
      </w:pPr>
      <w:r>
        <w:t>Meeting:</w:t>
      </w:r>
      <w:r>
        <w:tab/>
      </w:r>
      <w:r>
        <w:tab/>
      </w:r>
      <w:r>
        <w:tab/>
      </w:r>
      <w:r>
        <w:tab/>
      </w:r>
      <w:r>
        <w:tab/>
      </w:r>
      <w:r>
        <w:tab/>
        <w:t>3GPP TSG RAN #</w:t>
      </w:r>
      <w:r w:rsidR="00B256C6">
        <w:t>10</w:t>
      </w:r>
      <w:r w:rsidR="00AC5636">
        <w:t>1</w:t>
      </w:r>
    </w:p>
    <w:p w14:paraId="4ACB4783" w14:textId="2157507B" w:rsidR="00AC5636" w:rsidRDefault="00FE7C9A" w:rsidP="00FE7C9A">
      <w:pPr>
        <w:snapToGrid w:val="0"/>
      </w:pPr>
      <w:r>
        <w:t>Meeting location:</w:t>
      </w:r>
      <w:r>
        <w:tab/>
      </w:r>
      <w:r>
        <w:tab/>
      </w:r>
      <w:r>
        <w:tab/>
      </w:r>
      <w:r>
        <w:tab/>
      </w:r>
      <w:r w:rsidR="00AC5636">
        <w:t>Bangalore, India,</w:t>
      </w:r>
      <w:r w:rsidR="00AC5636">
        <w:br/>
      </w:r>
      <w:r w:rsidR="00AC5636">
        <w:tab/>
      </w:r>
      <w:r w:rsidR="00AC5636">
        <w:tab/>
      </w:r>
      <w:r w:rsidR="00AC5636">
        <w:tab/>
      </w:r>
      <w:r w:rsidR="00AC5636">
        <w:tab/>
      </w:r>
      <w:r w:rsidR="00AC5636">
        <w:tab/>
      </w:r>
      <w:r w:rsidR="00AC5636">
        <w:tab/>
      </w:r>
      <w:r w:rsidR="00AC5636">
        <w:tab/>
      </w:r>
      <w:r w:rsidR="00AC5636">
        <w:tab/>
      </w:r>
      <w:r w:rsidR="00AC5636" w:rsidRPr="00AC5636">
        <w:t>Sheraton Grand Bengaluru Whitefield Hotel &amp; Convention Center</w:t>
      </w:r>
      <w:r w:rsidR="00AC5636">
        <w:t>, Convention Hall</w:t>
      </w:r>
    </w:p>
    <w:p w14:paraId="2F817339" w14:textId="08B0E357" w:rsidR="00FE7C9A" w:rsidRDefault="00FE7C9A" w:rsidP="00FE7C9A">
      <w:pPr>
        <w:snapToGrid w:val="0"/>
      </w:pPr>
      <w:r>
        <w:t>Scheduled:</w:t>
      </w:r>
      <w:r>
        <w:tab/>
      </w:r>
      <w:r>
        <w:tab/>
      </w:r>
      <w:r>
        <w:tab/>
      </w:r>
      <w:r>
        <w:tab/>
      </w:r>
      <w:r>
        <w:tab/>
      </w:r>
      <w:r w:rsidR="002F5240">
        <w:t xml:space="preserve">Monday </w:t>
      </w:r>
      <w:r w:rsidR="00B256C6">
        <w:t>1</w:t>
      </w:r>
      <w:r w:rsidR="00AC5636">
        <w:t>1</w:t>
      </w:r>
      <w:r>
        <w:t>.</w:t>
      </w:r>
      <w:r w:rsidR="00E15C88">
        <w:t>0</w:t>
      </w:r>
      <w:r w:rsidR="00AC5636">
        <w:t>9</w:t>
      </w:r>
      <w:r>
        <w:t>.202</w:t>
      </w:r>
      <w:r w:rsidR="00E15C88">
        <w:t>3</w:t>
      </w:r>
      <w:r>
        <w:t xml:space="preserve"> (</w:t>
      </w:r>
      <w:r w:rsidR="002F5240">
        <w:t>9</w:t>
      </w:r>
      <w:r w:rsidR="00207011">
        <w:t>am</w:t>
      </w:r>
      <w:r w:rsidR="004572A6">
        <w:t>/</w:t>
      </w:r>
      <w:r w:rsidR="00AC5636">
        <w:t>3:30</w:t>
      </w:r>
      <w:r w:rsidR="002F5240">
        <w:t>am UTC</w:t>
      </w:r>
      <w:r>
        <w:t xml:space="preserve">) - </w:t>
      </w:r>
      <w:r w:rsidR="00AC5636">
        <w:t>Fri</w:t>
      </w:r>
      <w:r w:rsidR="00E15C88">
        <w:t>day</w:t>
      </w:r>
      <w:r w:rsidR="00680AC2">
        <w:t xml:space="preserve"> </w:t>
      </w:r>
      <w:r w:rsidR="00B256C6">
        <w:t>1</w:t>
      </w:r>
      <w:r w:rsidR="00AC5636">
        <w:t>5</w:t>
      </w:r>
      <w:r w:rsidR="00F3435E">
        <w:t>.</w:t>
      </w:r>
      <w:r w:rsidR="00E15C88">
        <w:t>0</w:t>
      </w:r>
      <w:r w:rsidR="00AC5636">
        <w:t>9</w:t>
      </w:r>
      <w:r>
        <w:t>.202</w:t>
      </w:r>
      <w:r w:rsidR="00E15C88">
        <w:t>3</w:t>
      </w:r>
      <w:r>
        <w:t xml:space="preserve"> (</w:t>
      </w:r>
      <w:r w:rsidR="00AC5636">
        <w:t>4pm</w:t>
      </w:r>
      <w:r w:rsidR="003015BA">
        <w:t>/</w:t>
      </w:r>
      <w:r w:rsidR="00AC5636">
        <w:t>10:30</w:t>
      </w:r>
      <w:r w:rsidR="005B25C3">
        <w:t>a</w:t>
      </w:r>
      <w:r w:rsidR="003015BA">
        <w:t xml:space="preserve">m </w:t>
      </w:r>
      <w:r w:rsidR="004572A6">
        <w:t>UTC</w:t>
      </w:r>
      <w:r>
        <w:t>)</w:t>
      </w:r>
    </w:p>
    <w:p w14:paraId="142E2674" w14:textId="6B8C4F68" w:rsidR="00FE7C9A" w:rsidRPr="006B5BDB" w:rsidRDefault="00FE7C9A" w:rsidP="00FE7C9A">
      <w:pPr>
        <w:snapToGrid w:val="0"/>
      </w:pPr>
      <w:r>
        <w:t>Host:</w:t>
      </w:r>
      <w:r>
        <w:tab/>
      </w:r>
      <w:r>
        <w:tab/>
      </w:r>
      <w:r>
        <w:tab/>
      </w:r>
      <w:r>
        <w:tab/>
      </w:r>
      <w:r>
        <w:tab/>
      </w:r>
      <w:r>
        <w:tab/>
      </w:r>
      <w:r>
        <w:tab/>
      </w:r>
      <w:r w:rsidR="0050368A" w:rsidRPr="0050368A">
        <w:t>Telecommunication Standards Development Society, India (TSDSI)</w:t>
      </w:r>
      <w:r w:rsidR="0050368A">
        <w:t>,</w:t>
      </w:r>
      <w:r w:rsidR="0050368A">
        <w:br/>
      </w:r>
      <w:r w:rsidR="0050368A">
        <w:tab/>
      </w:r>
      <w:r w:rsidR="0050368A">
        <w:tab/>
      </w:r>
      <w:r w:rsidR="0050368A">
        <w:tab/>
      </w:r>
      <w:r w:rsidR="0050368A">
        <w:tab/>
      </w:r>
      <w:r w:rsidR="0050368A">
        <w:tab/>
      </w:r>
      <w:r w:rsidR="0050368A">
        <w:tab/>
      </w:r>
      <w:r w:rsidR="0050368A">
        <w:tab/>
      </w:r>
      <w:r w:rsidR="0050368A">
        <w:tab/>
      </w:r>
      <w:r w:rsidR="0050368A" w:rsidRPr="0050368A">
        <w:t>5G India Forum (5GIF)</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26DA2F37"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50368A">
        <w:t>1</w:t>
      </w:r>
      <w:r w:rsidR="00E15C88">
        <w:t>)</w:t>
      </w:r>
    </w:p>
    <w:p w14:paraId="03000520" w14:textId="32A0093C" w:rsidR="00FE7C9A" w:rsidRDefault="00FE7C9A" w:rsidP="00FE7C9A">
      <w:pPr>
        <w:snapToGrid w:val="0"/>
      </w:pPr>
      <w:r>
        <w:t>Technical documents:</w:t>
      </w:r>
      <w:r>
        <w:tab/>
      </w:r>
      <w:r>
        <w:tab/>
      </w:r>
      <w:hyperlink r:id="rId19" w:history="1">
        <w:r w:rsidR="0050368A" w:rsidRPr="00A64C3C">
          <w:rPr>
            <w:rStyle w:val="Hyperlink"/>
          </w:rPr>
          <w:t>ftp://ftp.3gpp.org/tsg_ran/TSGR_101/Docs</w:t>
        </w:r>
      </w:hyperlink>
    </w:p>
    <w:p w14:paraId="605299AF" w14:textId="4A47EB93" w:rsidR="00D71A01" w:rsidRDefault="00FE7C9A" w:rsidP="0050368A">
      <w:pPr>
        <w:snapToGrid w:val="0"/>
        <w:spacing w:after="0"/>
      </w:pPr>
      <w:r>
        <w:t>next meetings:</w:t>
      </w:r>
      <w:r w:rsidR="000F44D3">
        <w:tab/>
      </w:r>
      <w:r w:rsidR="000F44D3">
        <w:tab/>
      </w:r>
      <w:r w:rsidR="000F44D3">
        <w:tab/>
      </w:r>
      <w:r w:rsidR="0050368A">
        <w:tab/>
      </w:r>
      <w:r w:rsidR="00D71A01">
        <w:t>TSG RAN #102</w:t>
      </w:r>
      <w:r w:rsidR="00D71A01">
        <w:tab/>
      </w:r>
      <w:r w:rsidR="0050368A">
        <w:tab/>
      </w:r>
      <w:r w:rsidR="00D71A01">
        <w:t>11.12. - 15.12.2023</w:t>
      </w:r>
      <w:r w:rsidR="00D71A01">
        <w:tab/>
        <w:t>Edinburgh, Scotland</w:t>
      </w:r>
      <w:r w:rsidR="00D71A01">
        <w:tab/>
      </w:r>
      <w:r w:rsidR="00B823A8">
        <w:tab/>
      </w:r>
      <w:r w:rsidR="00B823A8">
        <w:tab/>
      </w:r>
      <w:r w:rsidR="00D71A01">
        <w:t>host: ETSI</w:t>
      </w:r>
      <w:r w:rsidR="00B823A8">
        <w:t>, E3MAG</w:t>
      </w:r>
    </w:p>
    <w:p w14:paraId="3F8375B5" w14:textId="499E6BD8" w:rsidR="0050368A" w:rsidRDefault="0050368A" w:rsidP="0050368A">
      <w:pPr>
        <w:snapToGrid w:val="0"/>
        <w:spacing w:after="0"/>
      </w:pPr>
      <w:r>
        <w:tab/>
      </w:r>
      <w:r>
        <w:tab/>
      </w:r>
      <w:r>
        <w:tab/>
      </w:r>
      <w:r>
        <w:tab/>
      </w:r>
      <w:r>
        <w:tab/>
      </w:r>
      <w:r>
        <w:tab/>
      </w:r>
      <w:r>
        <w:tab/>
      </w:r>
      <w:r>
        <w:tab/>
        <w:t>TSG RAN #103</w:t>
      </w:r>
      <w:r>
        <w:tab/>
      </w:r>
      <w:r>
        <w:tab/>
      </w:r>
      <w:r w:rsidR="00D9308B">
        <w:t>18.03. - 21.03.2023</w:t>
      </w:r>
      <w:r w:rsidR="00D9308B">
        <w:tab/>
      </w:r>
      <w:r w:rsidR="00D9308B" w:rsidRPr="00D9308B">
        <w:t>Maastricht, Netherlands</w:t>
      </w:r>
      <w:r w:rsidR="00D9308B">
        <w:tab/>
      </w:r>
      <w:r w:rsidR="00D9308B">
        <w:tab/>
        <w:t xml:space="preserve">host: </w:t>
      </w:r>
      <w:r w:rsidR="00B823A8">
        <w:t>ETSI, E3MAG</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53717686"/>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24229054" w:rsidR="005E4BD5" w:rsidRDefault="005E4BD5" w:rsidP="005E4BD5">
      <w:pPr>
        <w:snapToGrid w:val="0"/>
      </w:pPr>
      <w:r w:rsidRPr="007E7786">
        <w:t>3GPP TSG RAN meeting #</w:t>
      </w:r>
      <w:r w:rsidR="00D71A01">
        <w:t>10</w:t>
      </w:r>
      <w:r w:rsidR="002D3137">
        <w:t>1</w:t>
      </w:r>
      <w:r>
        <w:t xml:space="preserve"> </w:t>
      </w:r>
      <w:r w:rsidRPr="007E7786">
        <w:t xml:space="preserve">was held </w:t>
      </w:r>
      <w:r w:rsidR="002D3137">
        <w:t>Sep.</w:t>
      </w:r>
      <w:r w:rsidR="00FC7371">
        <w:t xml:space="preserve"> </w:t>
      </w:r>
      <w:r w:rsidR="00D71A01">
        <w:t>1</w:t>
      </w:r>
      <w:r w:rsidR="002D3137">
        <w:t>1</w:t>
      </w:r>
      <w:r w:rsidR="00FC7371">
        <w:t>-</w:t>
      </w:r>
      <w:r w:rsidR="00D71A01">
        <w:t>1</w:t>
      </w:r>
      <w:r w:rsidR="002D3137">
        <w:t>5</w:t>
      </w:r>
      <w:r>
        <w:t>, 202</w:t>
      </w:r>
      <w:r w:rsidR="00FC7371">
        <w:t>3</w:t>
      </w:r>
      <w:r>
        <w:t xml:space="preserve"> as </w:t>
      </w:r>
      <w:r w:rsidR="00FC7371">
        <w:t>face-to-face</w:t>
      </w:r>
      <w:r>
        <w:t xml:space="preserve"> meeting </w:t>
      </w:r>
      <w:r w:rsidR="00FC7371">
        <w:t xml:space="preserve">in </w:t>
      </w:r>
      <w:r w:rsidR="002D3137">
        <w:t xml:space="preserve">Bangalore = Bengaluru, India </w:t>
      </w:r>
      <w:r w:rsidR="00FC7371">
        <w:t>hosted by</w:t>
      </w:r>
      <w:r w:rsidR="00D71A01">
        <w:t xml:space="preserve"> </w:t>
      </w:r>
      <w:r w:rsidR="00A16FE8">
        <w:t xml:space="preserve">the </w:t>
      </w:r>
      <w:r w:rsidR="002D3137" w:rsidRPr="0050368A">
        <w:t>Telecommunication Standards Development Society, India (TSDSI)</w:t>
      </w:r>
      <w:r w:rsidR="002D3137">
        <w:t xml:space="preserve"> and </w:t>
      </w:r>
      <w:r w:rsidR="002D3137" w:rsidRPr="0050368A">
        <w:t>5G India Forum (5GIF)</w:t>
      </w:r>
      <w:r w:rsidR="002D3137">
        <w:t>.</w:t>
      </w:r>
      <w:r w:rsidR="002D3137">
        <w:br/>
      </w:r>
      <w:r w:rsidR="00D71A01">
        <w:t xml:space="preserve">Due to the RAN REL-19 </w:t>
      </w:r>
      <w:r w:rsidR="002D3137">
        <w:t xml:space="preserve">discussions </w:t>
      </w:r>
      <w:r w:rsidR="00D71A01">
        <w:t>RAN #10</w:t>
      </w:r>
      <w:r w:rsidR="002D3137">
        <w:t>1</w:t>
      </w:r>
      <w:r w:rsidR="00D71A01">
        <w:t xml:space="preserve"> was one day </w:t>
      </w:r>
      <w:r w:rsidR="002D3137">
        <w:t xml:space="preserve">longer </w:t>
      </w:r>
      <w:r w:rsidR="00D71A01">
        <w:t>than usual.</w:t>
      </w:r>
      <w:r w:rsidR="00D71A01">
        <w:br/>
      </w:r>
      <w:r w:rsidR="00FC7371">
        <w:t xml:space="preserve">In addition to participants present in the meeting room other delegates could join remotely (via GotoWebinar conference call in listen &amp; talk mode). </w:t>
      </w:r>
      <w:r w:rsidRPr="007E7786">
        <w:t>The meeting ha</w:t>
      </w:r>
      <w:r w:rsidRPr="00151F54">
        <w:t xml:space="preserve">d </w:t>
      </w:r>
      <w:r w:rsidR="00A16FE8">
        <w:t>325</w:t>
      </w:r>
      <w:r w:rsidRPr="00151F54">
        <w:t xml:space="preserve"> c</w:t>
      </w:r>
      <w:r>
        <w:t xml:space="preserve">hecked-in </w:t>
      </w:r>
      <w:r w:rsidR="00FC7371">
        <w:t xml:space="preserve">f2f </w:t>
      </w:r>
      <w:r>
        <w:t xml:space="preserve">participants </w:t>
      </w:r>
      <w:r w:rsidRPr="007E7786">
        <w:t>(see Annex A) an</w:t>
      </w:r>
      <w:r w:rsidRPr="006C3701">
        <w:t>d</w:t>
      </w:r>
      <w:r w:rsidR="002A75DC" w:rsidRPr="006C3701">
        <w:t xml:space="preserve"> </w:t>
      </w:r>
      <w:r w:rsidR="00A16FE8">
        <w:t>1199</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3200D3D2"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 xml:space="preserve">Documents which were not flagged for further discussion before the flagging deadline (Mon </w:t>
      </w:r>
      <w:r w:rsidR="00963E25" w:rsidRPr="00FD1163">
        <w:t>1</w:t>
      </w:r>
      <w:r w:rsidR="00FD1163" w:rsidRPr="00FD1163">
        <w:t>1</w:t>
      </w:r>
      <w:r w:rsidR="008554F9" w:rsidRPr="00FD1163">
        <w:t>.0</w:t>
      </w:r>
      <w:r w:rsidR="00FD1163" w:rsidRPr="00FD1163">
        <w:t>9</w:t>
      </w:r>
      <w:r w:rsidR="008554F9" w:rsidRPr="00FD1163">
        <w:t>.2023 21:00 UTC) got their expected status in order to focus afterwards on the inputs that may require more discussion.</w:t>
      </w:r>
    </w:p>
    <w:p w14:paraId="3B4A8C08" w14:textId="478018D2" w:rsidR="00A36C77" w:rsidRPr="00FD1163"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FD1163">
        <w:t>1</w:t>
      </w:r>
      <w:r w:rsidR="001A2787" w:rsidRPr="00FD1163">
        <w:t xml:space="preserve"> assessed the modified time budget requests in WI/SI status reports for already approved WIs/SIs relative to the time budget status endorsed by RAN #</w:t>
      </w:r>
      <w:r w:rsidR="00FD1163">
        <w:t>100</w:t>
      </w:r>
      <w:r w:rsidR="001A2787" w:rsidRPr="00FD1163">
        <w:t xml:space="preserve"> in </w:t>
      </w:r>
      <w:r w:rsidR="00FD1163" w:rsidRPr="00FD1163">
        <w:t>RP-230860</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he resulting time budget allocations for all approved WIs/SIs after RAN #</w:t>
      </w:r>
      <w:r w:rsidR="00963E25" w:rsidRPr="00FD1163">
        <w:t>10</w:t>
      </w:r>
      <w:r w:rsidR="00FD1163">
        <w:t>1</w:t>
      </w:r>
      <w:r w:rsidR="001A2787" w:rsidRPr="00FD1163">
        <w:t xml:space="preserve"> were endorsed by email in </w:t>
      </w:r>
      <w:r w:rsidR="00FC3CC5" w:rsidRPr="00FD1163">
        <w:t>RP-2</w:t>
      </w:r>
      <w:r w:rsidR="00F75982" w:rsidRPr="00FD1163">
        <w:t>3</w:t>
      </w:r>
      <w:r w:rsidR="00FD1163">
        <w:t>2699</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0FC88A32" w14:textId="47E3F0AD" w:rsidR="009C1C01" w:rsidRPr="00C55BEE" w:rsidRDefault="00EC5D70" w:rsidP="00294EA0">
      <w:pPr>
        <w:pStyle w:val="B1"/>
        <w:snapToGrid w:val="0"/>
      </w:pPr>
      <w:r w:rsidRPr="00C55BEE">
        <w:t>-</w:t>
      </w:r>
      <w:r w:rsidRPr="00C55BEE">
        <w:tab/>
      </w:r>
      <w:r w:rsidR="00FE7C9A" w:rsidRPr="00C55BEE">
        <w:rPr>
          <w:b/>
        </w:rPr>
        <w:t>REL-16</w:t>
      </w:r>
      <w:r w:rsidR="006318D7" w:rsidRPr="00C55BEE">
        <w:t xml:space="preserve"> (stage 3 and ASN.1 were frozen in June 20):</w:t>
      </w:r>
      <w:r w:rsidR="00E82B21" w:rsidRPr="00C55BEE">
        <w:br/>
        <w:t>No more open Core or Perf. part WIs of REL-16 anymore</w:t>
      </w:r>
      <w:r w:rsidR="00D177B0" w:rsidRPr="00C55BEE">
        <w:t xml:space="preserve"> but after RAN #</w:t>
      </w:r>
      <w:r w:rsidR="00AB2ED6" w:rsidRPr="00C55BEE">
        <w:t>10</w:t>
      </w:r>
      <w:r w:rsidR="00C55BEE" w:rsidRPr="00C55BEE">
        <w:t>1</w:t>
      </w:r>
      <w:r w:rsidR="00D177B0" w:rsidRPr="00C55BEE">
        <w:t xml:space="preserve"> </w:t>
      </w:r>
      <w:r w:rsidR="00C55BEE" w:rsidRPr="00C55BEE">
        <w:t>7</w:t>
      </w:r>
      <w:r w:rsidR="00D177B0" w:rsidRPr="00C55BEE">
        <w:t xml:space="preserve"> REL-16 RAN5 testing WIs are ongoing</w:t>
      </w:r>
      <w:r w:rsidR="008406C9" w:rsidRPr="00C55BEE">
        <w:t>/open</w:t>
      </w:r>
      <w:r w:rsidR="00D177B0" w:rsidRPr="00C55BEE">
        <w:t>.</w:t>
      </w:r>
      <w:r w:rsidR="00567C5C" w:rsidRPr="00C55BEE">
        <w:t xml:space="preserve"> </w:t>
      </w:r>
      <w:r w:rsidR="0091036B" w:rsidRPr="00C55BEE">
        <w:t xml:space="preserve">Regarding analysis of </w:t>
      </w:r>
      <w:r w:rsidR="00567C5C" w:rsidRPr="00C55BEE">
        <w:t>NBC (non-backward compatible) REL-16 CRs</w:t>
      </w:r>
      <w:r w:rsidR="0091036B" w:rsidRPr="00C55BEE">
        <w:t xml:space="preserve">: </w:t>
      </w:r>
      <w:r w:rsidR="00641C6E">
        <w:br/>
        <w:t xml:space="preserve">The RAN2 CR </w:t>
      </w:r>
      <w:r w:rsidR="00641C6E" w:rsidRPr="00641C6E">
        <w:t>RP-232629</w:t>
      </w:r>
      <w:r w:rsidR="00641C6E">
        <w:t xml:space="preserve"> (REL-16 cat.F on </w:t>
      </w:r>
      <w:r w:rsidR="00641C6E" w:rsidRPr="00641C6E">
        <w:t>NR_IAB-Core</w:t>
      </w:r>
      <w:r w:rsidR="00641C6E">
        <w:t>) and R2-2309010</w:t>
      </w:r>
      <w:r w:rsidR="00641C6E" w:rsidRPr="00FB1902">
        <w:t xml:space="preserve"> (cat.A CR) </w:t>
      </w:r>
      <w:r w:rsidR="00FB1902" w:rsidRPr="00FB1902">
        <w:t xml:space="preserve">are backwards compatible on ASN.1 level but </w:t>
      </w:r>
      <w:r w:rsidR="00641C6E" w:rsidRPr="00FB1902">
        <w:t>have interoperability issues on functional level.</w:t>
      </w:r>
    </w:p>
    <w:p w14:paraId="5B918936" w14:textId="4DA41108" w:rsidR="00653BF2" w:rsidRPr="00235AE6" w:rsidRDefault="00FE7C9A" w:rsidP="00345561">
      <w:pPr>
        <w:pStyle w:val="B1"/>
        <w:spacing w:after="120"/>
      </w:pPr>
      <w:r w:rsidRPr="00235AE6">
        <w:t>-</w:t>
      </w:r>
      <w:r w:rsidRPr="00235AE6">
        <w:tab/>
      </w:r>
      <w:r w:rsidRPr="00235AE6">
        <w:rPr>
          <w:b/>
        </w:rPr>
        <w:t>REL-17</w:t>
      </w:r>
      <w:r w:rsidR="00E70EA9" w:rsidRPr="00235AE6">
        <w:rPr>
          <w:b/>
        </w:rPr>
        <w:t xml:space="preserve"> </w:t>
      </w:r>
      <w:r w:rsidR="00E70EA9" w:rsidRPr="00235AE6">
        <w:rPr>
          <w:bCs/>
        </w:rPr>
        <w:t xml:space="preserve">(stage 3 </w:t>
      </w:r>
      <w:r w:rsidR="002A5ED2" w:rsidRPr="00235AE6">
        <w:rPr>
          <w:bCs/>
        </w:rPr>
        <w:t xml:space="preserve">was frozen in March 22 at RAN #95; </w:t>
      </w:r>
      <w:r w:rsidR="00E70EA9" w:rsidRPr="00235AE6">
        <w:rPr>
          <w:bCs/>
        </w:rPr>
        <w:t xml:space="preserve">ASN.1 </w:t>
      </w:r>
      <w:r w:rsidR="002A5ED2" w:rsidRPr="00235AE6">
        <w:rPr>
          <w:bCs/>
        </w:rPr>
        <w:t xml:space="preserve">was </w:t>
      </w:r>
      <w:r w:rsidR="00E70EA9" w:rsidRPr="00235AE6">
        <w:rPr>
          <w:bCs/>
        </w:rPr>
        <w:t>fr</w:t>
      </w:r>
      <w:r w:rsidR="002A5ED2" w:rsidRPr="00235AE6">
        <w:rPr>
          <w:bCs/>
        </w:rPr>
        <w:t>ozen at RAN #96 in June 22</w:t>
      </w:r>
      <w:r w:rsidR="00E70EA9" w:rsidRPr="00235AE6">
        <w:rPr>
          <w:bCs/>
        </w:rPr>
        <w:t>)</w:t>
      </w:r>
      <w:r w:rsidRPr="00235AE6">
        <w:t>:</w:t>
      </w:r>
      <w:r w:rsidR="003D6CC6" w:rsidRPr="00235AE6">
        <w:br/>
      </w:r>
      <w:r w:rsidR="00E1132A" w:rsidRPr="00235AE6">
        <w:t>N</w:t>
      </w:r>
      <w:r w:rsidR="00792DF0" w:rsidRPr="00235AE6">
        <w:t>o</w:t>
      </w:r>
      <w:r w:rsidR="003D6CC6" w:rsidRPr="00235AE6">
        <w:t xml:space="preserve"> </w:t>
      </w:r>
      <w:r w:rsidR="00E1132A" w:rsidRPr="00235AE6">
        <w:t xml:space="preserve">open </w:t>
      </w:r>
      <w:r w:rsidR="003D6CC6" w:rsidRPr="00235AE6">
        <w:t>Core</w:t>
      </w:r>
      <w:r w:rsidR="00517B94" w:rsidRPr="00235AE6">
        <w:t>/Perf.</w:t>
      </w:r>
      <w:r w:rsidR="003D6CC6" w:rsidRPr="00235AE6">
        <w:t xml:space="preserve"> part work items</w:t>
      </w:r>
      <w:r w:rsidR="00517B94" w:rsidRPr="00235AE6">
        <w:t>/study items</w:t>
      </w:r>
      <w:r w:rsidR="00FB1902">
        <w:t xml:space="preserve"> but</w:t>
      </w:r>
      <w:r w:rsidR="00E1132A" w:rsidRPr="00235AE6">
        <w:t xml:space="preserve"> </w:t>
      </w:r>
      <w:r w:rsidR="00285DDD" w:rsidRPr="00235AE6">
        <w:t>3</w:t>
      </w:r>
      <w:r w:rsidR="00235AE6" w:rsidRPr="00235AE6">
        <w:t>5</w:t>
      </w:r>
      <w:r w:rsidR="003D6CC6" w:rsidRPr="00235AE6">
        <w:t xml:space="preserve"> Testing work items are ongoing</w:t>
      </w:r>
      <w:r w:rsidR="00C36F29" w:rsidRPr="00235AE6">
        <w:t>/open.</w:t>
      </w:r>
    </w:p>
    <w:p w14:paraId="707AF0A2" w14:textId="6C24D335" w:rsidR="007E11D8" w:rsidRPr="00235AE6" w:rsidRDefault="007E11D8" w:rsidP="005B46AC">
      <w:pPr>
        <w:pStyle w:val="B2"/>
      </w:pPr>
      <w:r w:rsidRPr="000419A1">
        <w:lastRenderedPageBreak/>
        <w:t>-</w:t>
      </w:r>
      <w:r w:rsidRPr="000419A1">
        <w:tab/>
      </w:r>
      <w:r w:rsidRPr="000419A1">
        <w:rPr>
          <w:b/>
          <w:bCs/>
        </w:rPr>
        <w:t xml:space="preserve">non-backward compatible </w:t>
      </w:r>
      <w:r w:rsidR="0062029E" w:rsidRPr="000419A1">
        <w:rPr>
          <w:b/>
          <w:bCs/>
        </w:rPr>
        <w:t xml:space="preserve">(NBC) </w:t>
      </w:r>
      <w:r w:rsidRPr="000419A1">
        <w:rPr>
          <w:b/>
          <w:bCs/>
        </w:rPr>
        <w:t>REL-17 CRs:</w:t>
      </w:r>
      <w:r w:rsidR="004017E5" w:rsidRPr="000419A1">
        <w:rPr>
          <w:b/>
          <w:bCs/>
        </w:rPr>
        <w:br/>
      </w:r>
      <w:r w:rsidR="0062029E" w:rsidRPr="00235AE6">
        <w:t xml:space="preserve">RAN3 reported </w:t>
      </w:r>
      <w:r w:rsidR="00235AE6" w:rsidRPr="00235AE6">
        <w:t>3</w:t>
      </w:r>
      <w:r w:rsidR="0062029E" w:rsidRPr="00235AE6">
        <w:t xml:space="preserve"> CRs (</w:t>
      </w:r>
      <w:r w:rsidR="00235AE6" w:rsidRPr="00235AE6">
        <w:t>R3-234511</w:t>
      </w:r>
      <w:r w:rsidR="00FB1902">
        <w:t xml:space="preserve"> (</w:t>
      </w:r>
      <w:r w:rsidR="00FB1902" w:rsidRPr="009317A6">
        <w:t>NR_pos_enh-Core</w:t>
      </w:r>
      <w:r w:rsidR="00FB1902">
        <w:t>)</w:t>
      </w:r>
      <w:r w:rsidR="00235AE6" w:rsidRPr="00235AE6">
        <w:t>, R3-234080</w:t>
      </w:r>
      <w:r w:rsidR="00FB1902">
        <w:t xml:space="preserve"> (</w:t>
      </w:r>
      <w:r w:rsidR="00FB1902">
        <w:rPr>
          <w:noProof/>
        </w:rPr>
        <w:t>NR_MBS-Core</w:t>
      </w:r>
      <w:r w:rsidR="00FB1902">
        <w:t>)</w:t>
      </w:r>
      <w:r w:rsidR="00235AE6" w:rsidRPr="00235AE6">
        <w:t>, R3-234081</w:t>
      </w:r>
      <w:r w:rsidR="00FB1902">
        <w:t xml:space="preserve"> (</w:t>
      </w:r>
      <w:fldSimple w:instr=" DOCPROPERTY  RelatedWis  \* MERGEFORMAT ">
        <w:r w:rsidR="00FB1902">
          <w:rPr>
            <w:noProof/>
          </w:rPr>
          <w:t>NR_MBS-Core</w:t>
        </w:r>
      </w:fldSimple>
      <w:r w:rsidR="00FB1902">
        <w:t>)</w:t>
      </w:r>
      <w:r w:rsidR="0062029E" w:rsidRPr="00235AE6">
        <w:t>) in RP-23</w:t>
      </w:r>
      <w:r w:rsidR="00235AE6" w:rsidRPr="00235AE6">
        <w:t>1507</w:t>
      </w:r>
      <w:r w:rsidR="0062029E" w:rsidRPr="00235AE6">
        <w:t xml:space="preserve"> slide </w:t>
      </w:r>
      <w:r w:rsidR="00235AE6" w:rsidRPr="00235AE6">
        <w:t>7</w:t>
      </w:r>
      <w:r w:rsidR="0062029E" w:rsidRPr="00235AE6">
        <w:t>.</w:t>
      </w:r>
    </w:p>
    <w:p w14:paraId="6F91C87B" w14:textId="45FADA12" w:rsidR="00D26EBD" w:rsidRDefault="00AE3B16" w:rsidP="00DA1D67">
      <w:pPr>
        <w:pStyle w:val="B1"/>
      </w:pPr>
      <w:r w:rsidRPr="007541D7">
        <w:rPr>
          <w:b/>
          <w:bCs/>
        </w:rPr>
        <w:t>-</w:t>
      </w:r>
      <w:r w:rsidRPr="007541D7">
        <w:rPr>
          <w:b/>
          <w:bCs/>
        </w:rPr>
        <w:tab/>
        <w:t>REL-18</w:t>
      </w:r>
      <w:r w:rsidR="00F4601D" w:rsidRPr="007541D7">
        <w:rPr>
          <w:b/>
          <w:bCs/>
        </w:rPr>
        <w:t xml:space="preserve"> </w:t>
      </w:r>
      <w:r w:rsidR="00F4601D" w:rsidRPr="007541D7">
        <w:t>(REL-18 stage3 freeze is planned for Dec.23 and REL-18 ASN.1 freeze is planned</w:t>
      </w:r>
      <w:r w:rsidR="009447A5" w:rsidRPr="007541D7">
        <w:t xml:space="preserve"> </w:t>
      </w:r>
      <w:r w:rsidR="00F4601D" w:rsidRPr="007541D7">
        <w:t xml:space="preserve">for </w:t>
      </w:r>
      <w:r w:rsidR="009447A5" w:rsidRPr="007541D7">
        <w:t xml:space="preserve">June 24 with a checkpoint in </w:t>
      </w:r>
      <w:r w:rsidR="00F4601D" w:rsidRPr="007541D7">
        <w:t>March 2</w:t>
      </w:r>
      <w:r w:rsidR="009447A5" w:rsidRPr="007541D7">
        <w:t>4</w:t>
      </w:r>
      <w:r w:rsidR="00F4601D" w:rsidRPr="007541D7">
        <w:t>)</w:t>
      </w:r>
      <w:r w:rsidRPr="007541D7">
        <w:t>:</w:t>
      </w:r>
      <w:r w:rsidR="00323AF9" w:rsidRPr="007541D7">
        <w:br/>
        <w:t>After RAN #</w:t>
      </w:r>
      <w:r w:rsidR="00B71B1C" w:rsidRPr="007541D7">
        <w:t>10</w:t>
      </w:r>
      <w:r w:rsidR="007541D7">
        <w:t>1</w:t>
      </w:r>
      <w:r w:rsidR="00323AF9" w:rsidRPr="007541D7">
        <w:t xml:space="preserve">, </w:t>
      </w:r>
      <w:r w:rsidR="006E0AFC">
        <w:t>80</w:t>
      </w:r>
      <w:r w:rsidR="00323AF9" w:rsidRPr="007541D7">
        <w:t xml:space="preserve"> Core part WIs, </w:t>
      </w:r>
      <w:r w:rsidR="00CF7A69" w:rsidRPr="007541D7">
        <w:t>6</w:t>
      </w:r>
      <w:r w:rsidR="006E0AFC">
        <w:t>2</w:t>
      </w:r>
      <w:r w:rsidR="00323AF9" w:rsidRPr="007541D7">
        <w:t xml:space="preserve"> Perf. part WIs, </w:t>
      </w:r>
      <w:r w:rsidR="006E0AFC">
        <w:t>7</w:t>
      </w:r>
      <w:r w:rsidR="00323AF9" w:rsidRPr="007541D7">
        <w:t xml:space="preserve"> SIs </w:t>
      </w:r>
      <w:r w:rsidR="00CF7A69" w:rsidRPr="007541D7">
        <w:t xml:space="preserve">and </w:t>
      </w:r>
      <w:r w:rsidR="006E0AFC">
        <w:t>10</w:t>
      </w:r>
      <w:r w:rsidR="00CF7A69" w:rsidRPr="007541D7">
        <w:t xml:space="preserve"> Testing WI</w:t>
      </w:r>
      <w:r w:rsidR="00A4333E" w:rsidRPr="007541D7">
        <w:t>s</w:t>
      </w:r>
      <w:r w:rsidR="00CF7A69" w:rsidRPr="007541D7">
        <w:t xml:space="preserve"> </w:t>
      </w:r>
      <w:r w:rsidR="00323AF9" w:rsidRPr="007541D7">
        <w:t>are open/ongoing.</w:t>
      </w:r>
      <w:r w:rsidR="004B6265" w:rsidRPr="007541D7">
        <w:br/>
        <w:t>RAN2/RAN3 ha</w:t>
      </w:r>
      <w:r w:rsidR="00FB1902">
        <w:t>ve</w:t>
      </w:r>
      <w:r w:rsidR="004B6265" w:rsidRPr="007541D7">
        <w:t xml:space="preserve"> no REL-18 CRs so far.</w:t>
      </w:r>
      <w:r w:rsidR="00D26EBD" w:rsidRPr="007541D7">
        <w:br/>
      </w:r>
      <w:r w:rsidR="00D06C6F">
        <w:t xml:space="preserve">Apart from WI </w:t>
      </w:r>
      <w:r w:rsidR="00D06C6F" w:rsidRPr="00D06C6F">
        <w:t>NR_demod_enh3-Core</w:t>
      </w:r>
      <w:r w:rsidR="00D06C6F">
        <w:t xml:space="preserve">, SI </w:t>
      </w:r>
      <w:r w:rsidR="00D06C6F" w:rsidRPr="00D06C6F">
        <w:t>FS_NR_AIML_air</w:t>
      </w:r>
      <w:r w:rsidR="00D06C6F">
        <w:t xml:space="preserve">, </w:t>
      </w:r>
      <w:r w:rsidR="006B71CA">
        <w:t xml:space="preserve">RAN1 </w:t>
      </w:r>
      <w:r w:rsidR="00D06C6F">
        <w:t>reported that all RAN1 REL-18 work is completed in Sep.23 (see RP-231503).</w:t>
      </w:r>
    </w:p>
    <w:p w14:paraId="1A492BDD" w14:textId="1E9BE3C2" w:rsidR="00A264B7" w:rsidRDefault="00A264B7" w:rsidP="00A264B7">
      <w:pPr>
        <w:pStyle w:val="B2"/>
      </w:pPr>
      <w:r>
        <w:t>-</w:t>
      </w:r>
      <w:r>
        <w:tab/>
      </w:r>
      <w:r w:rsidRPr="00A264B7">
        <w:rPr>
          <w:b/>
          <w:bCs/>
        </w:rPr>
        <w:t>NR_NTN_enh</w:t>
      </w:r>
      <w:r>
        <w:t xml:space="preserve">: way forward endorsed in RP-232665 for </w:t>
      </w:r>
      <w:r w:rsidRPr="00A264B7">
        <w:t>PUCCH enhancements</w:t>
      </w:r>
      <w:r>
        <w:t xml:space="preserve"> </w:t>
      </w:r>
      <w:r w:rsidRPr="00A264B7">
        <w:t>for Msg4 HARQ-ACK</w:t>
      </w:r>
      <w:r w:rsidR="00CC040D">
        <w:t xml:space="preserve"> and proposals 1 and 2 of RP-232694 endorsed on </w:t>
      </w:r>
      <w:r w:rsidR="00CC040D" w:rsidRPr="00CC040D">
        <w:t xml:space="preserve">RRM objectives for NR-NTN deployment in above 10 GHz </w:t>
      </w:r>
    </w:p>
    <w:p w14:paraId="06C4328D" w14:textId="47E57415" w:rsidR="00A264B7" w:rsidRDefault="00A264B7" w:rsidP="00A264B7">
      <w:pPr>
        <w:pStyle w:val="B2"/>
      </w:pPr>
      <w:r>
        <w:t>-</w:t>
      </w:r>
      <w:r>
        <w:tab/>
      </w:r>
      <w:r w:rsidRPr="00A264B7">
        <w:rPr>
          <w:b/>
          <w:bCs/>
        </w:rPr>
        <w:t>NR_MC_enh</w:t>
      </w:r>
      <w:r>
        <w:t xml:space="preserve">: proposals from slides 8/9/10 of RP-232658 regarding </w:t>
      </w:r>
      <w:r w:rsidRPr="00A264B7">
        <w:t>ULTxSwitching</w:t>
      </w:r>
      <w:r>
        <w:t xml:space="preserve"> were endorsed.</w:t>
      </w:r>
    </w:p>
    <w:p w14:paraId="5093BA93" w14:textId="3FDBE761" w:rsidR="00F449ED" w:rsidRDefault="00E164C0" w:rsidP="00A264B7">
      <w:pPr>
        <w:pStyle w:val="B2"/>
      </w:pPr>
      <w:r>
        <w:t>-</w:t>
      </w:r>
      <w:r>
        <w:tab/>
      </w:r>
      <w:r w:rsidRPr="00E164C0">
        <w:rPr>
          <w:b/>
          <w:bCs/>
        </w:rPr>
        <w:t>NR_XR_enh</w:t>
      </w:r>
      <w:r>
        <w:t xml:space="preserve">: proposals for step 1 and step 2 in </w:t>
      </w:r>
      <w:r w:rsidR="00F449ED">
        <w:t>RP-232657</w:t>
      </w:r>
      <w:r>
        <w:t xml:space="preserve"> were endorsed </w:t>
      </w:r>
      <w:r w:rsidRPr="00E164C0">
        <w:t>towards progressing discussions on 2Rx XR devices</w:t>
      </w:r>
      <w:r>
        <w:t>.</w:t>
      </w:r>
    </w:p>
    <w:p w14:paraId="51FE572F" w14:textId="72C2ADE5" w:rsidR="00CC040D" w:rsidRPr="007541D7" w:rsidRDefault="00CC040D" w:rsidP="00A264B7">
      <w:pPr>
        <w:pStyle w:val="B2"/>
      </w:pPr>
      <w:r>
        <w:t>-</w:t>
      </w:r>
      <w:r>
        <w:tab/>
      </w:r>
      <w:r w:rsidRPr="00CC040D">
        <w:rPr>
          <w:b/>
          <w:bCs/>
        </w:rPr>
        <w:t>LTE_NBIOT_eMTC_NTN_req-UEConTest</w:t>
      </w:r>
      <w:r>
        <w:t>: RP-232682 on NTN testing</w:t>
      </w:r>
    </w:p>
    <w:p w14:paraId="421FDC65" w14:textId="3AD86524" w:rsidR="001E32DA" w:rsidRPr="00CC040D" w:rsidRDefault="001E32DA" w:rsidP="001E32DA">
      <w:pPr>
        <w:pStyle w:val="B2"/>
      </w:pPr>
      <w:r w:rsidRPr="00CC040D">
        <w:t>-</w:t>
      </w:r>
      <w:r w:rsidRPr="00CC040D">
        <w:tab/>
      </w:r>
      <w:r w:rsidRPr="00CC040D">
        <w:rPr>
          <w:b/>
          <w:bCs/>
        </w:rPr>
        <w:t>RAN led SIs</w:t>
      </w:r>
      <w:r w:rsidRPr="00CC040D">
        <w:t>:</w:t>
      </w:r>
      <w:r w:rsidRPr="00CC040D">
        <w:br/>
        <w:t>- FS_6GHz_LTE_NR:</w:t>
      </w:r>
      <w:r w:rsidR="00835697" w:rsidRPr="00CC040D">
        <w:t xml:space="preserve"> A new TR 37.890 version was </w:t>
      </w:r>
      <w:r w:rsidR="00154705" w:rsidRPr="00CC040D">
        <w:t>agreed</w:t>
      </w:r>
      <w:r w:rsidR="00835697" w:rsidRPr="00CC040D">
        <w:t xml:space="preserve"> in RP-231</w:t>
      </w:r>
      <w:r w:rsidR="00CC040D">
        <w:t>703</w:t>
      </w:r>
      <w:r w:rsidR="00835697" w:rsidRPr="00CC040D">
        <w:t>.</w:t>
      </w:r>
      <w:r w:rsidRPr="00CC040D">
        <w:t xml:space="preserve"> </w:t>
      </w:r>
      <w:r w:rsidRPr="00CC040D">
        <w:br/>
        <w:t>- FS_Ambient_IoT_RAN:</w:t>
      </w:r>
      <w:r w:rsidR="00154705" w:rsidRPr="00CC040D">
        <w:t xml:space="preserve"> TR 38.848 was a</w:t>
      </w:r>
      <w:r w:rsidR="008E4BA9">
        <w:t xml:space="preserve">pproved </w:t>
      </w:r>
      <w:r w:rsidR="00154705" w:rsidRPr="00CC040D">
        <w:t>in RP-23</w:t>
      </w:r>
      <w:r w:rsidR="008E4BA9">
        <w:t>2695</w:t>
      </w:r>
      <w:r w:rsidR="009478C7">
        <w:t xml:space="preserve"> and the SI completed</w:t>
      </w:r>
      <w:r w:rsidR="00154705" w:rsidRPr="00CC040D">
        <w:t>.</w:t>
      </w:r>
      <w:r w:rsidRPr="00CC040D">
        <w:br/>
        <w:t>- FS_IMT2020_SAT_eval:</w:t>
      </w:r>
      <w:r w:rsidR="00154705" w:rsidRPr="00CC040D">
        <w:t xml:space="preserve"> A skeleton TR 37.911 version was agreed in RP-23</w:t>
      </w:r>
      <w:r w:rsidR="005B4A32">
        <w:t>2645</w:t>
      </w:r>
      <w:r w:rsidR="00154705" w:rsidRPr="00CC040D">
        <w:t>.</w:t>
      </w:r>
    </w:p>
    <w:p w14:paraId="42F4B382" w14:textId="37815D6A" w:rsidR="00FE4D09" w:rsidRDefault="00FE4D09" w:rsidP="00110909">
      <w:pPr>
        <w:pStyle w:val="B1"/>
        <w:spacing w:after="0"/>
      </w:pPr>
      <w:r w:rsidRPr="00FE4D09">
        <w:rPr>
          <w:b/>
          <w:bCs/>
        </w:rPr>
        <w:t>-</w:t>
      </w:r>
      <w:r w:rsidRPr="00FE4D09">
        <w:rPr>
          <w:b/>
          <w:bCs/>
        </w:rPr>
        <w:tab/>
        <w:t xml:space="preserve">REL-19 </w:t>
      </w:r>
      <w:r w:rsidRPr="00FE4D09">
        <w:t>(REL-19 stage3 freeze is planned for Sep.25 and REL-19 ASN.1 freeze is planned for Dec.25):</w:t>
      </w:r>
    </w:p>
    <w:p w14:paraId="30ECE1AC" w14:textId="7341BFF6" w:rsidR="00FE4D09" w:rsidRDefault="00FE4D09" w:rsidP="00110909">
      <w:pPr>
        <w:pStyle w:val="B2"/>
        <w:spacing w:after="0"/>
      </w:pPr>
      <w:r>
        <w:t>-</w:t>
      </w:r>
      <w:r>
        <w:tab/>
      </w:r>
      <w:r w:rsidRPr="00FE4D09">
        <w:t xml:space="preserve">RAN Chair’s </w:t>
      </w:r>
      <w:r>
        <w:t>g</w:t>
      </w:r>
      <w:r w:rsidRPr="00FE4D09">
        <w:t>uidance</w:t>
      </w:r>
      <w:r>
        <w:t xml:space="preserve"> in RP-231540 was endorsed on Monday including e.g. references to previously endorsed documents (</w:t>
      </w:r>
      <w:r w:rsidRPr="00FE4D09">
        <w:t>RP-222730</w:t>
      </w:r>
      <w:r>
        <w:t xml:space="preserve"> of RAN #97e, RP-230050 of RAN #99, RWS-230488 of RAN REL-19 workshop), a catgorization of REL-19 topics, a</w:t>
      </w:r>
      <w:r w:rsidRPr="00FE4D09">
        <w:t xml:space="preserve"> first order estimate of the expected TU for the leading WG</w:t>
      </w:r>
      <w:r>
        <w:t xml:space="preserve"> </w:t>
      </w:r>
      <w:r w:rsidR="00D73001">
        <w:t xml:space="preserve">(RAN1/RAN2/RAN3) </w:t>
      </w:r>
      <w:r>
        <w:t>of the topics</w:t>
      </w:r>
      <w:r w:rsidR="00D73001">
        <w:t xml:space="preserve"> plus plans for RAN4 considerations.</w:t>
      </w:r>
    </w:p>
    <w:p w14:paraId="737412FC" w14:textId="42B3C588" w:rsidR="00110909" w:rsidRDefault="00110909" w:rsidP="002D6DA2">
      <w:pPr>
        <w:pStyle w:val="B2"/>
        <w:spacing w:after="0"/>
      </w:pPr>
      <w:r>
        <w:t>-</w:t>
      </w:r>
      <w:r>
        <w:tab/>
        <w:t>Moderator's summaries of the discussions of the different RAN1/2/3 led topics were provided in RP-232610-RP-232619, RP-232621-RP-232628 (see AI 8A.2). A first set of RAN4 led topics were presented in AI 8A.3.</w:t>
      </w:r>
    </w:p>
    <w:p w14:paraId="74904070" w14:textId="0C3F522F" w:rsidR="00110909" w:rsidRPr="00FE4D09" w:rsidRDefault="00110909" w:rsidP="00FE4D09">
      <w:pPr>
        <w:pStyle w:val="B2"/>
      </w:pPr>
      <w:r>
        <w:t>-</w:t>
      </w:r>
      <w:r>
        <w:tab/>
      </w:r>
      <w:r w:rsidR="002D6DA2">
        <w:t>Approval of RAN1/2/3 led REL-19 topics is planned at RAN #102 in Dec.23 and of RAN4 led REL-19 topics at RAN #103 in March24.</w:t>
      </w:r>
    </w:p>
    <w:p w14:paraId="00D37A39" w14:textId="47F8F819" w:rsidR="006F6326" w:rsidRDefault="006F6326" w:rsidP="00A8585E">
      <w:pPr>
        <w:pStyle w:val="B1"/>
      </w:pPr>
      <w:r w:rsidRPr="000A1A8A">
        <w:t>-</w:t>
      </w:r>
      <w:r w:rsidRPr="000A1A8A">
        <w:tab/>
      </w:r>
      <w:r w:rsidRPr="000A1A8A">
        <w:rPr>
          <w:b/>
          <w:bCs/>
        </w:rPr>
        <w:t>T</w:t>
      </w:r>
      <w:r w:rsidR="00AA7C13" w:rsidRPr="000A1A8A">
        <w:rPr>
          <w:b/>
          <w:bCs/>
        </w:rPr>
        <w:t>TCN</w:t>
      </w:r>
      <w:r w:rsidRPr="000A1A8A">
        <w:t xml:space="preserve">: </w:t>
      </w:r>
      <w:r w:rsidR="00EB1DC6" w:rsidRPr="000A1A8A">
        <w:t>RAN approved the Status Report MCC TF160 in RP-23</w:t>
      </w:r>
      <w:r w:rsidR="000A1A8A" w:rsidRPr="000A1A8A">
        <w:t>1513</w:t>
      </w:r>
      <w:r w:rsidR="00EB1DC6" w:rsidRPr="000A1A8A">
        <w:t>.</w:t>
      </w:r>
    </w:p>
    <w:p w14:paraId="69536B72" w14:textId="422B02A2" w:rsidR="00C64489" w:rsidRPr="000A1A8A" w:rsidRDefault="00C64489" w:rsidP="00A8585E">
      <w:pPr>
        <w:pStyle w:val="B1"/>
      </w:pPr>
      <w:r>
        <w:t>-</w:t>
      </w:r>
      <w:r>
        <w:tab/>
      </w:r>
      <w:r w:rsidRPr="00C64489">
        <w:rPr>
          <w:b/>
          <w:bCs/>
        </w:rPr>
        <w:t>Proposal for new separate WID and SID template</w:t>
      </w:r>
      <w:r>
        <w:t xml:space="preserve"> (RP-232603): RAN feedback to this split and corresponding working procedure update was overall negative.</w:t>
      </w:r>
    </w:p>
    <w:p w14:paraId="55B3F72B" w14:textId="689C2DCA" w:rsidR="00EB1DC6" w:rsidRPr="00AB64A4" w:rsidRDefault="00EB1DC6" w:rsidP="006F6326">
      <w:pPr>
        <w:pStyle w:val="B1"/>
      </w:pPr>
      <w:r w:rsidRPr="00AB64A4">
        <w:t>-</w:t>
      </w:r>
      <w:r w:rsidRPr="00AB64A4">
        <w:tab/>
      </w:r>
      <w:r w:rsidR="002904BC" w:rsidRPr="00AB64A4">
        <w:rPr>
          <w:b/>
          <w:bCs/>
        </w:rPr>
        <w:t xml:space="preserve">no </w:t>
      </w:r>
      <w:r w:rsidRPr="00AB64A4">
        <w:rPr>
          <w:b/>
          <w:bCs/>
        </w:rPr>
        <w:t>joint CT/RAN/SA session</w:t>
      </w:r>
    </w:p>
    <w:p w14:paraId="2541FECA" w14:textId="6ACF2D05" w:rsidR="00FE7C9A" w:rsidRPr="00AB64A4" w:rsidRDefault="00FE7C9A" w:rsidP="000869F2">
      <w:pPr>
        <w:pStyle w:val="B1"/>
        <w:rPr>
          <w:b/>
        </w:rPr>
      </w:pPr>
      <w:r w:rsidRPr="00AB64A4">
        <w:t>-</w:t>
      </w:r>
      <w:r w:rsidRPr="00AB64A4">
        <w:rPr>
          <w:b/>
        </w:rPr>
        <w:tab/>
        <w:t>ITU-R/ITU-T</w:t>
      </w:r>
      <w:r w:rsidRPr="00AB64A4">
        <w:t xml:space="preserve"> (see AI 8)</w:t>
      </w:r>
      <w:r w:rsidRPr="00AB64A4">
        <w:rPr>
          <w:b/>
        </w:rPr>
        <w:t>:</w:t>
      </w:r>
    </w:p>
    <w:p w14:paraId="1C831D1E" w14:textId="5EF5BEC9" w:rsidR="00D54500" w:rsidRPr="00D54500" w:rsidRDefault="00D54500" w:rsidP="00F05788">
      <w:pPr>
        <w:pStyle w:val="B2"/>
        <w:spacing w:after="0"/>
      </w:pPr>
      <w:r w:rsidRPr="00D54500">
        <w:t>-</w:t>
      </w:r>
      <w:r w:rsidRPr="00D54500">
        <w:tab/>
      </w:r>
      <w:r w:rsidRPr="00D54500">
        <w:rPr>
          <w:b/>
          <w:bCs/>
        </w:rPr>
        <w:t>ITU-R M.2012</w:t>
      </w:r>
      <w:r w:rsidRPr="00D54500">
        <w:t xml:space="preserve"> (IMT-Advanced): </w:t>
      </w:r>
      <w:r>
        <w:t xml:space="preserve">In reply to LSin </w:t>
      </w:r>
      <w:r w:rsidRPr="00D54500">
        <w:t>ITU-R WP5D_TEMP_895rev1 = RP-231519</w:t>
      </w:r>
      <w:r>
        <w:t xml:space="preserve">, RAN #101 agreed LSout </w:t>
      </w:r>
      <w:r w:rsidRPr="00D54500">
        <w:t>RP-232601</w:t>
      </w:r>
      <w:r>
        <w:t xml:space="preserve"> to indicate that 3GPP will contibute to </w:t>
      </w:r>
      <w:r w:rsidRPr="00D54500">
        <w:t>r</w:t>
      </w:r>
      <w:r>
        <w:t>e</w:t>
      </w:r>
      <w:r w:rsidRPr="00D54500">
        <w:t xml:space="preserve">vision </w:t>
      </w:r>
      <w:r>
        <w:t>7 (high level overview is planned to be provided to ITU-R WP5D in Sep.24  and complete material to Jan.25).</w:t>
      </w:r>
    </w:p>
    <w:p w14:paraId="033D7950" w14:textId="779E7BD6" w:rsidR="00D54500" w:rsidRDefault="00D54500" w:rsidP="00F05788">
      <w:pPr>
        <w:pStyle w:val="B2"/>
        <w:spacing w:after="0"/>
      </w:pPr>
      <w:r w:rsidRPr="00D54500">
        <w:t>-</w:t>
      </w:r>
      <w:r w:rsidRPr="00D54500">
        <w:tab/>
      </w:r>
      <w:r w:rsidR="00467D73" w:rsidRPr="00467D73">
        <w:rPr>
          <w:b/>
          <w:bCs/>
        </w:rPr>
        <w:t>ITU-R M.2150</w:t>
      </w:r>
      <w:r w:rsidR="00467D73">
        <w:t xml:space="preserve"> (</w:t>
      </w:r>
      <w:r w:rsidR="00026765" w:rsidRPr="00026765">
        <w:t>IMT-2020</w:t>
      </w:r>
      <w:r w:rsidR="00467D73">
        <w:t xml:space="preserve">): </w:t>
      </w:r>
      <w:r w:rsidR="00026765">
        <w:t xml:space="preserve">In reply to LSin </w:t>
      </w:r>
      <w:r w:rsidR="00026765" w:rsidRPr="00026765">
        <w:t>ITU-R WP5D_TEMP_917rev1 = RP-231520</w:t>
      </w:r>
      <w:r w:rsidR="00026765">
        <w:t xml:space="preserve">, RAN #101 agreed LSout </w:t>
      </w:r>
      <w:r w:rsidR="00026765" w:rsidRPr="00D54500">
        <w:t>RP-23260</w:t>
      </w:r>
      <w:r w:rsidR="00026765">
        <w:t xml:space="preserve">2 to indicate that 3GPP will contibute to </w:t>
      </w:r>
      <w:r w:rsidR="00026765" w:rsidRPr="00D54500">
        <w:t>r</w:t>
      </w:r>
      <w:r w:rsidR="00026765">
        <w:t>e</w:t>
      </w:r>
      <w:r w:rsidR="00026765" w:rsidRPr="00D54500">
        <w:t>vision</w:t>
      </w:r>
      <w:r w:rsidR="00026765">
        <w:t xml:space="preserve"> 3 (high level overview is planned to be provided to ITU-R WP5D in Sep.24  and complete material to Jan.25).</w:t>
      </w:r>
    </w:p>
    <w:p w14:paraId="115B9770" w14:textId="02F64A01" w:rsidR="00E77194" w:rsidRDefault="00E77194" w:rsidP="00F05788">
      <w:pPr>
        <w:pStyle w:val="B2"/>
        <w:spacing w:after="0"/>
      </w:pPr>
      <w:r>
        <w:t>-</w:t>
      </w:r>
      <w:r>
        <w:tab/>
      </w:r>
      <w:r w:rsidRPr="001362A2">
        <w:rPr>
          <w:b/>
          <w:bCs/>
        </w:rPr>
        <w:t>ITU-R M.[IMT.FRAMEWORK FOR 2030 AND BEYOND]</w:t>
      </w:r>
      <w:r>
        <w:t>: LSin RP-231518</w:t>
      </w:r>
      <w:r w:rsidR="001362A2">
        <w:t xml:space="preserve"> was noted together with a couple of inputs. Further discussion about the time schedule and potential answer is postponed to RAN #102.</w:t>
      </w:r>
    </w:p>
    <w:p w14:paraId="001FCC86" w14:textId="1F7688F7" w:rsidR="00087229" w:rsidRDefault="00087229" w:rsidP="00F05788">
      <w:pPr>
        <w:pStyle w:val="B2"/>
        <w:spacing w:after="0"/>
      </w:pPr>
      <w:r>
        <w:t>-</w:t>
      </w:r>
      <w:r>
        <w:tab/>
      </w:r>
      <w:r w:rsidRPr="00087229">
        <w:rPr>
          <w:b/>
          <w:bCs/>
        </w:rPr>
        <w:t>ITU-R M.[IMT.MULTIMEDIA]</w:t>
      </w:r>
      <w:r>
        <w:t xml:space="preserve">: LSin </w:t>
      </w:r>
      <w:r w:rsidRPr="00087229">
        <w:t>RP-231522</w:t>
      </w:r>
      <w:r>
        <w:t xml:space="preserve"> about a new report was noted.</w:t>
      </w:r>
    </w:p>
    <w:p w14:paraId="0FAF58EC" w14:textId="39E07E17" w:rsidR="00087229" w:rsidRDefault="00087229" w:rsidP="00B829A2">
      <w:pPr>
        <w:pStyle w:val="B2"/>
        <w:spacing w:after="120"/>
      </w:pPr>
      <w:r>
        <w:t>-</w:t>
      </w:r>
      <w:r>
        <w:tab/>
      </w:r>
      <w:r w:rsidR="002A6C68" w:rsidRPr="002A6C68">
        <w:rPr>
          <w:b/>
          <w:bCs/>
        </w:rPr>
        <w:t>ITU-R M.[IMT.APPLICATIONS]</w:t>
      </w:r>
      <w:r w:rsidR="002A6C68">
        <w:t xml:space="preserve">: </w:t>
      </w:r>
      <w:r w:rsidR="002962E1">
        <w:t xml:space="preserve">LSin </w:t>
      </w:r>
      <w:r w:rsidR="002962E1" w:rsidRPr="00087229">
        <w:t>RP-23152</w:t>
      </w:r>
      <w:r w:rsidR="002962E1">
        <w:t>3 about a new report was noted.</w:t>
      </w:r>
    </w:p>
    <w:p w14:paraId="374472F4" w14:textId="55111CC5" w:rsidR="00FE7C9A" w:rsidRPr="00AB64A4" w:rsidRDefault="00FE7C9A" w:rsidP="00FE7C9A">
      <w:pPr>
        <w:pStyle w:val="B1"/>
        <w:snapToGrid w:val="0"/>
      </w:pPr>
      <w:r w:rsidRPr="00AB64A4">
        <w:t>-</w:t>
      </w:r>
      <w:r w:rsidRPr="00AB64A4">
        <w:tab/>
      </w:r>
      <w:r w:rsidRPr="00AB64A4">
        <w:rPr>
          <w:b/>
        </w:rPr>
        <w:t>Liaison statements</w:t>
      </w:r>
      <w:r w:rsidRPr="00AB64A4">
        <w:t xml:space="preserve">/Letters to ITU: incoming: </w:t>
      </w:r>
      <w:r w:rsidR="000D5175" w:rsidRPr="00AB64A4">
        <w:t>2</w:t>
      </w:r>
      <w:r w:rsidR="00AB64A4">
        <w:t>2</w:t>
      </w:r>
      <w:r w:rsidRPr="00AB64A4">
        <w:t>, outgoing</w:t>
      </w:r>
      <w:r w:rsidR="00BD57A3" w:rsidRPr="00AB64A4">
        <w:t xml:space="preserve"> </w:t>
      </w:r>
      <w:r w:rsidR="00AB64A4">
        <w:t>3</w:t>
      </w:r>
      <w:r w:rsidRPr="00AB64A4">
        <w:t xml:space="preserve"> (see Annex C)</w:t>
      </w:r>
    </w:p>
    <w:p w14:paraId="0F67CCF1" w14:textId="158BE2CA" w:rsidR="00BD57A3" w:rsidRPr="00AB64A4" w:rsidRDefault="00FE7C9A" w:rsidP="00AF2CB0">
      <w:pPr>
        <w:pStyle w:val="B1"/>
        <w:spacing w:after="0"/>
      </w:pPr>
      <w:r w:rsidRPr="00AB64A4">
        <w:t>-</w:t>
      </w:r>
      <w:r w:rsidRPr="00AB64A4">
        <w:tab/>
      </w:r>
      <w:r w:rsidRPr="00AB64A4">
        <w:rPr>
          <w:b/>
        </w:rPr>
        <w:t>WI summar</w:t>
      </w:r>
      <w:r w:rsidR="00BD57A3" w:rsidRPr="00AB64A4">
        <w:rPr>
          <w:b/>
        </w:rPr>
        <w:t>ies</w:t>
      </w:r>
      <w:r w:rsidRPr="00AB64A4">
        <w:t>:</w:t>
      </w:r>
      <w:r w:rsidR="002C1353" w:rsidRPr="00AB64A4">
        <w:t xml:space="preserve"> </w:t>
      </w:r>
      <w:r w:rsidR="00AB64A4" w:rsidRPr="00AB64A4">
        <w:t>1</w:t>
      </w:r>
      <w:r w:rsidR="0071166C" w:rsidRPr="00AB64A4">
        <w:t xml:space="preserve"> </w:t>
      </w:r>
      <w:r w:rsidR="002C1353" w:rsidRPr="00AB64A4">
        <w:t>REL-1</w:t>
      </w:r>
      <w:r w:rsidR="00346788" w:rsidRPr="00AB64A4">
        <w:t>8</w:t>
      </w:r>
      <w:r w:rsidR="002C1353" w:rsidRPr="00AB64A4">
        <w:t xml:space="preserve"> </w:t>
      </w:r>
      <w:r w:rsidR="0071166C" w:rsidRPr="00AB64A4">
        <w:t>WI summar</w:t>
      </w:r>
      <w:r w:rsidR="00AB64A4" w:rsidRPr="00AB64A4">
        <w:t>y</w:t>
      </w:r>
      <w:r w:rsidR="0071166C" w:rsidRPr="00AB64A4">
        <w:t xml:space="preserve"> w</w:t>
      </w:r>
      <w:r w:rsidR="00AB64A4" w:rsidRPr="00AB64A4">
        <w:t>as</w:t>
      </w:r>
      <w:r w:rsidR="0071166C" w:rsidRPr="00AB64A4">
        <w:t xml:space="preserve"> approved</w:t>
      </w:r>
      <w:r w:rsidR="00AB64A4" w:rsidRPr="00AB64A4">
        <w:t>:</w:t>
      </w:r>
    </w:p>
    <w:p w14:paraId="2B8459DC" w14:textId="1082557F" w:rsidR="00AB64A4" w:rsidRPr="00AB64A4" w:rsidRDefault="00AB64A4" w:rsidP="00AF2CB0">
      <w:pPr>
        <w:pStyle w:val="B1"/>
        <w:spacing w:after="0"/>
      </w:pPr>
      <w:r w:rsidRPr="00AB64A4">
        <w:tab/>
      </w:r>
      <w:r w:rsidR="00CE24C9" w:rsidRPr="00CE24C9">
        <w:t>NR_HST_FR2_enh-Core</w:t>
      </w:r>
      <w:r w:rsidR="00CE24C9">
        <w:tab/>
      </w:r>
      <w:r w:rsidR="00CE24C9">
        <w:tab/>
      </w:r>
      <w:r w:rsidR="00CE24C9">
        <w:tab/>
      </w:r>
      <w:r w:rsidR="00CE24C9" w:rsidRPr="00CE24C9">
        <w:t>RP-231731</w:t>
      </w:r>
    </w:p>
    <w:p w14:paraId="6EDD7F01" w14:textId="57E7D53A" w:rsidR="00AF2CB0" w:rsidRPr="00AB64A4" w:rsidRDefault="00FE7C9A" w:rsidP="00AE7696">
      <w:pPr>
        <w:pStyle w:val="B2"/>
        <w:spacing w:after="0"/>
      </w:pPr>
      <w:r w:rsidRPr="00AB64A4">
        <w:t>Note:</w:t>
      </w:r>
      <w:r w:rsidR="004637EB" w:rsidRPr="00AB64A4">
        <w:tab/>
      </w:r>
      <w:r w:rsidRPr="00AB64A4">
        <w:t xml:space="preserve">The rapporteur has to provide a WI summary to the RAN meeting at which a Core part WI is declared </w:t>
      </w:r>
      <w:r w:rsidR="004637EB" w:rsidRPr="00AB64A4">
        <w:tab/>
      </w:r>
      <w:r w:rsidR="004637EB" w:rsidRPr="00AB64A4">
        <w:tab/>
      </w:r>
      <w:r w:rsidR="004637EB" w:rsidRPr="00AB64A4">
        <w:tab/>
      </w:r>
      <w:r w:rsidRPr="00AB64A4">
        <w:t>to be 100% complete; this WI summary has to be reviewed by the leading WG of the WI before</w:t>
      </w:r>
      <w:r w:rsidR="009D2C87" w:rsidRPr="00AB64A4">
        <w:t xml:space="preserve"> </w:t>
      </w:r>
      <w:r w:rsidR="004637EB" w:rsidRPr="00AB64A4">
        <w:tab/>
      </w:r>
      <w:r w:rsidR="004637EB" w:rsidRPr="00AB64A4">
        <w:tab/>
      </w:r>
      <w:r w:rsidR="004637EB" w:rsidRPr="00AB64A4">
        <w:tab/>
      </w:r>
      <w:r w:rsidR="004637EB" w:rsidRPr="00AB64A4">
        <w:tab/>
      </w:r>
      <w:r w:rsidR="009D2C87" w:rsidRPr="00AB64A4">
        <w:t>submission to RAN</w:t>
      </w:r>
      <w:r w:rsidRPr="00AB64A4">
        <w:t xml:space="preserve"> to check the technical correctness. Spectrum related Core part WI</w:t>
      </w:r>
      <w:r w:rsidR="009D2C87" w:rsidRPr="00AB64A4">
        <w:t>s</w:t>
      </w:r>
      <w:r w:rsidRPr="00AB64A4">
        <w:t xml:space="preserve"> are excluded </w:t>
      </w:r>
      <w:r w:rsidR="004637EB" w:rsidRPr="00AB64A4">
        <w:tab/>
      </w:r>
      <w:r w:rsidR="004637EB" w:rsidRPr="00AB64A4">
        <w:tab/>
      </w:r>
      <w:r w:rsidR="004637EB" w:rsidRPr="00AB64A4">
        <w:tab/>
      </w:r>
      <w:r w:rsidRPr="00AB64A4">
        <w:t>from this activity.</w:t>
      </w:r>
    </w:p>
    <w:p w14:paraId="51385CDA" w14:textId="6A62078C" w:rsidR="00701611" w:rsidRPr="00B62849" w:rsidRDefault="00FE7C9A" w:rsidP="00ED2130">
      <w:pPr>
        <w:pStyle w:val="B1"/>
        <w:snapToGrid w:val="0"/>
        <w:spacing w:before="120" w:after="120"/>
      </w:pPr>
      <w:r w:rsidRPr="00B62849">
        <w:lastRenderedPageBreak/>
        <w:t>-</w:t>
      </w:r>
      <w:r w:rsidRPr="00B62849">
        <w:tab/>
      </w:r>
      <w:r w:rsidR="00961A96" w:rsidRPr="00B62849">
        <w:t>1</w:t>
      </w:r>
      <w:r w:rsidR="00B62849" w:rsidRPr="00B62849">
        <w:t>1</w:t>
      </w:r>
      <w:r w:rsidR="00077F96" w:rsidRPr="00B62849">
        <w:t xml:space="preserve"> </w:t>
      </w:r>
      <w:r w:rsidRPr="00B62849">
        <w:rPr>
          <w:b/>
          <w:bCs/>
          <w:u w:val="single"/>
        </w:rPr>
        <w:t>closed work items</w:t>
      </w:r>
      <w:r w:rsidRPr="00B62849">
        <w:t xml:space="preserve"> (WI) (</w:t>
      </w:r>
      <w:r w:rsidR="00961A96" w:rsidRPr="00B62849">
        <w:t>3</w:t>
      </w:r>
      <w:r w:rsidRPr="00B62849">
        <w:t xml:space="preserve"> Core, </w:t>
      </w:r>
      <w:r w:rsidR="00B62849" w:rsidRPr="00B62849">
        <w:t>0</w:t>
      </w:r>
      <w:r w:rsidRPr="00B62849">
        <w:t xml:space="preserve"> Perf., </w:t>
      </w:r>
      <w:r w:rsidR="00760CE3" w:rsidRPr="00B62849">
        <w:t>8</w:t>
      </w:r>
      <w:r w:rsidRPr="00B62849">
        <w:t xml:space="preserve"> Testing):</w:t>
      </w:r>
    </w:p>
    <w:p w14:paraId="5A2A2340" w14:textId="12CEE89F" w:rsidR="00921D0E" w:rsidRPr="00C21B41" w:rsidRDefault="00921D0E" w:rsidP="00510B5A">
      <w:pPr>
        <w:pStyle w:val="B2"/>
        <w:spacing w:after="0"/>
      </w:pPr>
      <w:r w:rsidRPr="00C21B41">
        <w:t>-</w:t>
      </w:r>
      <w:r w:rsidRPr="00C21B41">
        <w:tab/>
      </w:r>
      <w:r w:rsidR="00C21B41" w:rsidRPr="00C21B41">
        <w:t>3</w:t>
      </w:r>
      <w:r w:rsidRPr="00C21B41">
        <w:t xml:space="preserve"> RAN4 led REL-18 Core part WI</w:t>
      </w:r>
      <w:r w:rsidR="00C21B41" w:rsidRPr="00C21B41">
        <w:t>s:</w:t>
      </w:r>
    </w:p>
    <w:p w14:paraId="029D10FE" w14:textId="5BF4A71F" w:rsidR="00C21B41" w:rsidRDefault="00C21B41" w:rsidP="00C21B41">
      <w:pPr>
        <w:pStyle w:val="B3"/>
        <w:spacing w:after="0"/>
      </w:pPr>
      <w:r w:rsidRPr="00C21B41">
        <w:t>-</w:t>
      </w:r>
      <w:r w:rsidRPr="00C21B41">
        <w:tab/>
        <w:t>Core part: Enhanced NR support for high speed train scenario in frequency range 2 (FR2)</w:t>
      </w:r>
      <w:r w:rsidRPr="00C21B41">
        <w:br/>
        <w:t>(950179, NR_HST_FR2_enh-Core); Perf. part WI still ongoing</w:t>
      </w:r>
    </w:p>
    <w:p w14:paraId="5EA182AA" w14:textId="562DA615" w:rsidR="00C21B41" w:rsidRDefault="00C21B41" w:rsidP="00C21B41">
      <w:pPr>
        <w:pStyle w:val="B3"/>
        <w:spacing w:after="0"/>
      </w:pPr>
      <w:r>
        <w:t>-</w:t>
      </w:r>
      <w:r>
        <w:tab/>
        <w:t>Core part: 30 MHz Channel Bandwidth for NR NTN (non-terrestrial networks) in FR1</w:t>
      </w:r>
      <w:r>
        <w:br/>
        <w:t>(frequency range 1) (1001060, NR_NTN_CBW_30MHz-Core); no Perf. part</w:t>
      </w:r>
    </w:p>
    <w:p w14:paraId="617CAA58" w14:textId="79AA2BCB" w:rsidR="00C21B41" w:rsidRDefault="00C21B41" w:rsidP="00C21B41">
      <w:pPr>
        <w:pStyle w:val="B3"/>
        <w:spacing w:after="120"/>
        <w:rPr>
          <w:highlight w:val="yellow"/>
        </w:rPr>
      </w:pPr>
      <w:r>
        <w:tab/>
        <w:t>Core part: New bands and bandwidth allocation for 5G terrestrial broadcast - part 2</w:t>
      </w:r>
      <w:r>
        <w:br/>
        <w:t>(920171, LTE_terr_bcast_bands_part2-Core); no Perf. part</w:t>
      </w:r>
    </w:p>
    <w:p w14:paraId="2BE27300" w14:textId="6504FD32" w:rsidR="00FE7C9A" w:rsidRPr="00950347" w:rsidRDefault="00FE7C9A" w:rsidP="00FE7C9A">
      <w:pPr>
        <w:pStyle w:val="B1"/>
        <w:snapToGrid w:val="0"/>
        <w:spacing w:after="0"/>
        <w:ind w:left="851"/>
      </w:pPr>
      <w:r w:rsidRPr="00950347">
        <w:t>-</w:t>
      </w:r>
      <w:r w:rsidRPr="00950347">
        <w:tab/>
      </w:r>
      <w:r w:rsidR="001F585A" w:rsidRPr="00950347">
        <w:t>8</w:t>
      </w:r>
      <w:r w:rsidRPr="00950347">
        <w:t xml:space="preserve"> RAN5 led WI</w:t>
      </w:r>
      <w:r w:rsidR="009E3128" w:rsidRPr="00950347">
        <w:t>s</w:t>
      </w:r>
      <w:r w:rsidRPr="00950347">
        <w:t>:</w:t>
      </w:r>
    </w:p>
    <w:p w14:paraId="0832B755" w14:textId="5CEE9106" w:rsidR="00291857" w:rsidRDefault="00291857" w:rsidP="00291857">
      <w:pPr>
        <w:pStyle w:val="B3"/>
        <w:spacing w:after="0"/>
      </w:pPr>
      <w:r>
        <w:t>-</w:t>
      </w:r>
      <w:r>
        <w:tab/>
        <w:t>REL-16, UE Conformance Test Aspects - NR positioning support</w:t>
      </w:r>
      <w:r w:rsidR="00F46D82">
        <w:t xml:space="preserve"> (</w:t>
      </w:r>
      <w:r>
        <w:t>900057</w:t>
      </w:r>
      <w:r w:rsidR="00F46D82">
        <w:t xml:space="preserve">, </w:t>
      </w:r>
      <w:r>
        <w:t>NR_pos-UEConTest</w:t>
      </w:r>
      <w:r w:rsidR="00F46D82">
        <w:t>)</w:t>
      </w:r>
    </w:p>
    <w:p w14:paraId="1CAFFD0A" w14:textId="6B0B6AEE" w:rsidR="00291857" w:rsidRDefault="00291857" w:rsidP="00291857">
      <w:pPr>
        <w:pStyle w:val="B3"/>
        <w:spacing w:after="0"/>
      </w:pPr>
      <w:r>
        <w:t>-</w:t>
      </w:r>
      <w:r>
        <w:tab/>
        <w:t>REL-16</w:t>
      </w:r>
      <w:r w:rsidR="00F46D82">
        <w:t xml:space="preserve">, </w:t>
      </w:r>
      <w:r>
        <w:t>UE Conformance Test Aspects - NR RF requirement enhancements for frequency range 2 (FR2)</w:t>
      </w:r>
      <w:r w:rsidR="00F46D82">
        <w:t xml:space="preserve"> (</w:t>
      </w:r>
      <w:r>
        <w:t>910098</w:t>
      </w:r>
      <w:r w:rsidR="00F46D82">
        <w:t xml:space="preserve">, </w:t>
      </w:r>
      <w:r>
        <w:t>NR_RF_FR2_req_enh-UEConTest</w:t>
      </w:r>
      <w:r w:rsidR="00F46D82">
        <w:t>)</w:t>
      </w:r>
    </w:p>
    <w:p w14:paraId="268B3536" w14:textId="5132E6A2" w:rsidR="00291857" w:rsidRDefault="00291857" w:rsidP="00291857">
      <w:pPr>
        <w:pStyle w:val="B3"/>
        <w:spacing w:after="0"/>
      </w:pPr>
      <w:r>
        <w:t>-</w:t>
      </w:r>
      <w:r>
        <w:tab/>
        <w:t>REL-17</w:t>
      </w:r>
      <w:r w:rsidR="00F46D82">
        <w:t xml:space="preserve">, </w:t>
      </w:r>
      <w:r>
        <w:t>UE Conformance - High power UE (power class 2) for NR band n39</w:t>
      </w:r>
      <w:r w:rsidR="00F46D82">
        <w:br/>
        <w:t>(</w:t>
      </w:r>
      <w:r>
        <w:t>930054</w:t>
      </w:r>
      <w:r w:rsidR="00F46D82">
        <w:t xml:space="preserve">, </w:t>
      </w:r>
      <w:r>
        <w:t>NR_UE_PC2_n39-UEConTest</w:t>
      </w:r>
      <w:r w:rsidR="00F46D82">
        <w:t>)</w:t>
      </w:r>
    </w:p>
    <w:p w14:paraId="45852485" w14:textId="065B1503" w:rsidR="00291857" w:rsidRDefault="00291857" w:rsidP="00291857">
      <w:pPr>
        <w:pStyle w:val="B3"/>
        <w:spacing w:after="0"/>
      </w:pPr>
      <w:r>
        <w:t>-</w:t>
      </w:r>
      <w:r>
        <w:tab/>
        <w:t>REL-17</w:t>
      </w:r>
      <w:r w:rsidR="00F46D82">
        <w:t xml:space="preserve">, </w:t>
      </w:r>
      <w:r>
        <w:t>UE Conformance - UE RF requirements for Transparent Tx Diversity (TxD) for NR</w:t>
      </w:r>
      <w:r w:rsidR="00F46D82">
        <w:br/>
        <w:t>(</w:t>
      </w:r>
      <w:r>
        <w:t>940092</w:t>
      </w:r>
      <w:r w:rsidR="00F46D82">
        <w:t xml:space="preserve">, </w:t>
      </w:r>
      <w:r>
        <w:t>NR_RF_TxD-UEConTest</w:t>
      </w:r>
      <w:r w:rsidR="00F46D82">
        <w:t>)</w:t>
      </w:r>
    </w:p>
    <w:p w14:paraId="1FD6DC3C" w14:textId="57F9D89D" w:rsidR="00291857" w:rsidRDefault="00291857" w:rsidP="00291857">
      <w:pPr>
        <w:pStyle w:val="B3"/>
        <w:spacing w:after="0"/>
      </w:pPr>
      <w:r>
        <w:t>-</w:t>
      </w:r>
      <w:r>
        <w:tab/>
        <w:t>REL-17</w:t>
      </w:r>
      <w:r w:rsidR="00F46D82">
        <w:t xml:space="preserve">, </w:t>
      </w:r>
      <w:r>
        <w:t>UE Conformance - Multi-SIM devices for LTE/NR</w:t>
      </w:r>
      <w:r w:rsidR="00F46D82">
        <w:br/>
        <w:t>(</w:t>
      </w:r>
      <w:r>
        <w:t>950060</w:t>
      </w:r>
      <w:r w:rsidR="00F46D82">
        <w:t xml:space="preserve">, </w:t>
      </w:r>
      <w:r>
        <w:t>LTE_NR_MUSIM_plus_CT1-UEConTest</w:t>
      </w:r>
      <w:r w:rsidR="00F46D82">
        <w:t>)</w:t>
      </w:r>
    </w:p>
    <w:p w14:paraId="10CB9C14" w14:textId="6587B3F7" w:rsidR="00291857" w:rsidRDefault="00291857" w:rsidP="00291857">
      <w:pPr>
        <w:pStyle w:val="B3"/>
        <w:spacing w:after="0"/>
      </w:pPr>
      <w:r>
        <w:t>-</w:t>
      </w:r>
      <w:r>
        <w:tab/>
        <w:t>REL-17</w:t>
      </w:r>
      <w:r w:rsidR="00F46D82">
        <w:t xml:space="preserve">, </w:t>
      </w:r>
      <w:r>
        <w:t>UE Conformance - Enhancement of data collection for SON (Self-Organising Networks)/MDT (Minimization of Drive Tests) in NR standalone and MR-DC (Multi-Radio Dual Connectivity)</w:t>
      </w:r>
      <w:r w:rsidR="00F46D82">
        <w:br/>
        <w:t>(</w:t>
      </w:r>
      <w:r>
        <w:t>950064</w:t>
      </w:r>
      <w:r w:rsidR="00F46D82">
        <w:t xml:space="preserve">, </w:t>
      </w:r>
      <w:r>
        <w:t>NR_ENDC_SON_MDT_enh-UEConTest</w:t>
      </w:r>
      <w:r w:rsidR="00F46D82">
        <w:t>)</w:t>
      </w:r>
    </w:p>
    <w:p w14:paraId="6E2F5A2B" w14:textId="2D739C01" w:rsidR="00291857" w:rsidRDefault="00291857" w:rsidP="00291857">
      <w:pPr>
        <w:pStyle w:val="B3"/>
        <w:spacing w:after="0"/>
      </w:pPr>
      <w:r>
        <w:t>-</w:t>
      </w:r>
      <w:r>
        <w:tab/>
        <w:t>REL-17</w:t>
      </w:r>
      <w:r w:rsidR="00F46D82">
        <w:t xml:space="preserve">, </w:t>
      </w:r>
      <w:r>
        <w:t>UE Conformance - Enhancement of RAN slicing for NR plus CT1 aspects</w:t>
      </w:r>
      <w:r w:rsidR="00F46D82">
        <w:br/>
        <w:t>(</w:t>
      </w:r>
      <w:r>
        <w:t>960078</w:t>
      </w:r>
      <w:r w:rsidR="00F46D82">
        <w:t xml:space="preserve">, </w:t>
      </w:r>
      <w:r>
        <w:t>NR_slice-UEConTest</w:t>
      </w:r>
      <w:r w:rsidR="00F46D82">
        <w:t>)</w:t>
      </w:r>
    </w:p>
    <w:p w14:paraId="686C0B2F" w14:textId="745BF818" w:rsidR="00291857" w:rsidRDefault="00291857" w:rsidP="009B6602">
      <w:pPr>
        <w:pStyle w:val="B3"/>
        <w:spacing w:after="120"/>
        <w:rPr>
          <w:highlight w:val="yellow"/>
        </w:rPr>
      </w:pPr>
      <w:r>
        <w:t>-</w:t>
      </w:r>
      <w:r>
        <w:tab/>
        <w:t>REL-17</w:t>
      </w:r>
      <w:r w:rsidR="00F46D82">
        <w:t xml:space="preserve">, </w:t>
      </w:r>
      <w:r>
        <w:t>UE Conformance - Increasing UE power high limit for CA and DC</w:t>
      </w:r>
      <w:r w:rsidR="00F46D82">
        <w:br/>
        <w:t>(</w:t>
      </w:r>
      <w:r>
        <w:t>981036</w:t>
      </w:r>
      <w:r w:rsidR="00F46D82">
        <w:t xml:space="preserve">, </w:t>
      </w:r>
      <w:r>
        <w:t>Power_Limit_CA_DC-UEConTest</w:t>
      </w:r>
      <w:r w:rsidR="00F46D82">
        <w:t>)</w:t>
      </w:r>
    </w:p>
    <w:p w14:paraId="180CF422" w14:textId="4756AC69" w:rsidR="00FE7C9A" w:rsidRPr="0086394B" w:rsidRDefault="00FE7C9A" w:rsidP="00A07CEB">
      <w:pPr>
        <w:pStyle w:val="B1"/>
        <w:snapToGrid w:val="0"/>
        <w:spacing w:after="120"/>
      </w:pPr>
      <w:r w:rsidRPr="0086394B">
        <w:t>-</w:t>
      </w:r>
      <w:r w:rsidRPr="0086394B">
        <w:tab/>
      </w:r>
      <w:r w:rsidR="00B762B1" w:rsidRPr="0086394B">
        <w:t>2</w:t>
      </w:r>
      <w:r w:rsidRPr="0086394B">
        <w:t xml:space="preserve"> </w:t>
      </w:r>
      <w:r w:rsidRPr="0086394B">
        <w:rPr>
          <w:b/>
          <w:bCs/>
          <w:u w:val="single"/>
        </w:rPr>
        <w:t xml:space="preserve">closed </w:t>
      </w:r>
      <w:r w:rsidR="0006343F" w:rsidRPr="0086394B">
        <w:rPr>
          <w:b/>
          <w:bCs/>
          <w:u w:val="single"/>
        </w:rPr>
        <w:t xml:space="preserve">REL-18 </w:t>
      </w:r>
      <w:r w:rsidRPr="0086394B">
        <w:rPr>
          <w:b/>
          <w:bCs/>
          <w:u w:val="single"/>
        </w:rPr>
        <w:t>study item</w:t>
      </w:r>
      <w:r w:rsidR="00B762B1" w:rsidRPr="0086394B">
        <w:rPr>
          <w:b/>
          <w:bCs/>
          <w:u w:val="single"/>
        </w:rPr>
        <w:t>s</w:t>
      </w:r>
      <w:r w:rsidRPr="0086394B">
        <w:t xml:space="preserve"> (SI)</w:t>
      </w:r>
      <w:r w:rsidR="00F71792" w:rsidRPr="0086394B">
        <w:t>:</w:t>
      </w:r>
    </w:p>
    <w:p w14:paraId="73CE24A1" w14:textId="0FFB184B" w:rsidR="00B762B1" w:rsidRDefault="00B762B1" w:rsidP="0086394B">
      <w:pPr>
        <w:pStyle w:val="B2"/>
        <w:spacing w:after="0"/>
        <w:ind w:left="1135"/>
      </w:pPr>
      <w:r w:rsidRPr="00B762B1">
        <w:t>-</w:t>
      </w:r>
      <w:r w:rsidRPr="00B762B1">
        <w:tab/>
        <w:t>RAN, Study on Ambient IoT (Internet of Things) in RAN (970078, FS_Ambient_IoT_RAN)</w:t>
      </w:r>
    </w:p>
    <w:p w14:paraId="65F7597C" w14:textId="1FB45777" w:rsidR="0086394B" w:rsidRPr="00B762B1" w:rsidRDefault="0086394B" w:rsidP="00CD6034">
      <w:pPr>
        <w:pStyle w:val="B2"/>
        <w:spacing w:after="120"/>
        <w:ind w:left="1135"/>
      </w:pPr>
      <w:r>
        <w:t>-</w:t>
      </w:r>
      <w:r>
        <w:tab/>
        <w:t xml:space="preserve">RAN4, </w:t>
      </w:r>
      <w:r w:rsidRPr="0086394B">
        <w:t>Study on enhancement for sub-1GHz NR band combinations</w:t>
      </w:r>
      <w:r>
        <w:br/>
        <w:t>(</w:t>
      </w:r>
      <w:r w:rsidRPr="0086394B">
        <w:t>991031</w:t>
      </w:r>
      <w:r>
        <w:t xml:space="preserve">, </w:t>
      </w:r>
      <w:r w:rsidRPr="0086394B">
        <w:t>FS_NR_sub1GHz_combo_enh</w:t>
      </w:r>
      <w:r>
        <w:t>)</w:t>
      </w:r>
    </w:p>
    <w:p w14:paraId="24570622" w14:textId="2CED8EB0" w:rsidR="002313C6" w:rsidRPr="00F225D1" w:rsidRDefault="002313C6" w:rsidP="002313C6">
      <w:pPr>
        <w:pStyle w:val="B1"/>
        <w:snapToGrid w:val="0"/>
        <w:spacing w:after="120"/>
      </w:pPr>
      <w:r w:rsidRPr="00F225D1">
        <w:t>-</w:t>
      </w:r>
      <w:r w:rsidRPr="00F225D1">
        <w:tab/>
      </w:r>
      <w:r w:rsidR="00F225D1" w:rsidRPr="00F225D1">
        <w:t>8</w:t>
      </w:r>
      <w:r w:rsidRPr="00F225D1">
        <w:t xml:space="preserve"> </w:t>
      </w:r>
      <w:r w:rsidRPr="00F225D1">
        <w:rPr>
          <w:b/>
          <w:bCs/>
          <w:u w:val="single"/>
        </w:rPr>
        <w:t>new approved work items</w:t>
      </w:r>
      <w:r w:rsidRPr="00F225D1">
        <w:t xml:space="preserve"> (WI) (</w:t>
      </w:r>
      <w:r w:rsidR="00F225D1" w:rsidRPr="00F225D1">
        <w:t>3</w:t>
      </w:r>
      <w:r w:rsidRPr="00F225D1">
        <w:t xml:space="preserve"> Core, </w:t>
      </w:r>
      <w:r w:rsidR="00F225D1" w:rsidRPr="00F225D1">
        <w:t>2</w:t>
      </w:r>
      <w:r w:rsidRPr="00F225D1">
        <w:t xml:space="preserve"> Perf., </w:t>
      </w:r>
      <w:r w:rsidR="00F225D1" w:rsidRPr="00F225D1">
        <w:t>3</w:t>
      </w:r>
      <w:r w:rsidRPr="00F225D1">
        <w:t xml:space="preserve"> Testing):</w:t>
      </w:r>
    </w:p>
    <w:p w14:paraId="7B873346" w14:textId="77777777" w:rsidR="00797C70" w:rsidRPr="00797C70" w:rsidRDefault="00797C70" w:rsidP="00797C70">
      <w:pPr>
        <w:pStyle w:val="B2"/>
        <w:spacing w:after="0"/>
      </w:pPr>
      <w:r w:rsidRPr="00797C70">
        <w:t>-</w:t>
      </w:r>
      <w:r w:rsidRPr="00797C70">
        <w:tab/>
        <w:t>1 RAN4 led REL-18 Core part WI (WI without Perf. part):</w:t>
      </w:r>
    </w:p>
    <w:p w14:paraId="0CC70F33" w14:textId="431D4CEC" w:rsidR="00797C70" w:rsidRPr="00797C70" w:rsidRDefault="00797C70" w:rsidP="00797C70">
      <w:pPr>
        <w:pStyle w:val="B3"/>
        <w:spacing w:after="120"/>
      </w:pPr>
      <w:r w:rsidRPr="00797C70">
        <w:t>-</w:t>
      </w:r>
      <w:r w:rsidRPr="00797C70">
        <w:tab/>
        <w:t>Core part: Rel-18 basket WI 3Tx NR inter-band UL Carrier Aggregation (CA) and EN-DC</w:t>
      </w:r>
      <w:r w:rsidRPr="00797C70">
        <w:br/>
        <w:t>(1011053, R18_3Tx_NR_CA_ENDC-Core)</w:t>
      </w:r>
      <w:r w:rsidRPr="00797C70">
        <w:tab/>
      </w:r>
      <w:r w:rsidRPr="00797C70">
        <w:tab/>
      </w:r>
      <w:r w:rsidRPr="00797C70">
        <w:tab/>
      </w:r>
      <w:r w:rsidRPr="00797C70">
        <w:tab/>
      </w:r>
      <w:r w:rsidRPr="00797C70">
        <w:tab/>
      </w:r>
      <w:r w:rsidRPr="00797C70">
        <w:tab/>
      </w:r>
      <w:r w:rsidRPr="00797C70">
        <w:tab/>
      </w:r>
      <w:r w:rsidRPr="00797C70">
        <w:tab/>
      </w:r>
      <w:r w:rsidRPr="00797C70">
        <w:tab/>
      </w:r>
      <w:r w:rsidRPr="00797C70">
        <w:tab/>
      </w:r>
      <w:r w:rsidRPr="00797C70">
        <w:tab/>
      </w:r>
      <w:r w:rsidRPr="00797C70">
        <w:tab/>
      </w:r>
      <w:r w:rsidRPr="00797C70">
        <w:tab/>
      </w:r>
      <w:r w:rsidRPr="00797C70">
        <w:tab/>
        <w:t>RP-232674</w:t>
      </w:r>
    </w:p>
    <w:p w14:paraId="09618C54" w14:textId="21324748" w:rsidR="004176C5" w:rsidRPr="000B7E40" w:rsidRDefault="004176C5" w:rsidP="004176C5">
      <w:pPr>
        <w:pStyle w:val="B2"/>
        <w:spacing w:after="0"/>
      </w:pPr>
      <w:r w:rsidRPr="000B7E40">
        <w:t>-</w:t>
      </w:r>
      <w:r w:rsidRPr="000B7E40">
        <w:tab/>
      </w:r>
      <w:r w:rsidR="00460B1B" w:rsidRPr="000B7E40">
        <w:t>2</w:t>
      </w:r>
      <w:r w:rsidRPr="000B7E40">
        <w:t xml:space="preserve"> RAN4 led REL-18 </w:t>
      </w:r>
      <w:r w:rsidR="00460B1B" w:rsidRPr="000B7E40">
        <w:t xml:space="preserve">WIDs with </w:t>
      </w:r>
      <w:r w:rsidRPr="000B7E40">
        <w:t xml:space="preserve">Core part </w:t>
      </w:r>
      <w:r w:rsidR="00C44EC6" w:rsidRPr="000B7E40">
        <w:t xml:space="preserve">(X=1) </w:t>
      </w:r>
      <w:r w:rsidR="00460B1B" w:rsidRPr="000B7E40">
        <w:t xml:space="preserve">and Perf. part </w:t>
      </w:r>
      <w:r w:rsidR="00C44EC6" w:rsidRPr="000B7E40">
        <w:t xml:space="preserve">(X=2) </w:t>
      </w:r>
      <w:r w:rsidRPr="000B7E40">
        <w:t>WI:</w:t>
      </w:r>
    </w:p>
    <w:p w14:paraId="65741A6F" w14:textId="6185C0C7" w:rsidR="00C44EC6" w:rsidRDefault="00634D20" w:rsidP="000B7E40">
      <w:pPr>
        <w:pStyle w:val="B3"/>
        <w:spacing w:after="0"/>
      </w:pPr>
      <w:r w:rsidRPr="000B7E40">
        <w:t>-</w:t>
      </w:r>
      <w:r w:rsidR="00C44EC6" w:rsidRPr="000B7E40">
        <w:tab/>
        <w:t>High Power UE (Power Class 2) for LTE FDD Band 14</w:t>
      </w:r>
      <w:r w:rsidR="00C44EC6">
        <w:br/>
        <w:t>(</w:t>
      </w:r>
      <w:r w:rsidR="00C44EC6" w:rsidRPr="00C44EC6">
        <w:t>101</w:t>
      </w:r>
      <w:r w:rsidR="00C44EC6">
        <w:t>X</w:t>
      </w:r>
      <w:r w:rsidR="00C44EC6" w:rsidRPr="00C44EC6">
        <w:t>054</w:t>
      </w:r>
      <w:r w:rsidR="00C44EC6">
        <w:t xml:space="preserve">, </w:t>
      </w:r>
      <w:r w:rsidR="00C44EC6" w:rsidRPr="00C44EC6">
        <w:t>HPUE_LTE_FDD_B14-Core</w:t>
      </w:r>
      <w:r w:rsidR="00C44EC6">
        <w:t>/Perf)</w:t>
      </w:r>
      <w:r w:rsidR="00C44EC6">
        <w:tab/>
      </w:r>
      <w:r w:rsidR="00C44EC6">
        <w:tab/>
      </w:r>
      <w:r w:rsidR="00C44EC6">
        <w:tab/>
      </w:r>
      <w:r w:rsidR="00C44EC6">
        <w:tab/>
      </w:r>
      <w:r w:rsidR="00C44EC6">
        <w:tab/>
      </w:r>
      <w:r w:rsidR="00C44EC6">
        <w:tab/>
      </w:r>
      <w:r w:rsidR="00C44EC6">
        <w:tab/>
      </w:r>
      <w:r w:rsidR="00C44EC6">
        <w:tab/>
      </w:r>
      <w:r w:rsidR="00C44EC6">
        <w:tab/>
      </w:r>
      <w:r w:rsidR="00C44EC6">
        <w:tab/>
      </w:r>
      <w:r w:rsidR="00C44EC6">
        <w:tab/>
      </w:r>
      <w:r w:rsidR="00C44EC6">
        <w:tab/>
      </w:r>
      <w:r w:rsidR="00C44EC6">
        <w:tab/>
      </w:r>
      <w:r w:rsidR="00C44EC6" w:rsidRPr="00C44EC6">
        <w:t>RP-232676</w:t>
      </w:r>
    </w:p>
    <w:p w14:paraId="19D878F3" w14:textId="33CE023C" w:rsidR="00460B1B" w:rsidRDefault="00C44EC6" w:rsidP="00C44EC6">
      <w:pPr>
        <w:pStyle w:val="B3"/>
        <w:spacing w:after="120"/>
        <w:rPr>
          <w:highlight w:val="yellow"/>
        </w:rPr>
      </w:pPr>
      <w:r>
        <w:t>-</w:t>
      </w:r>
      <w:r>
        <w:tab/>
        <w:t>Introduction of NR bands n31 and n72 (</w:t>
      </w:r>
      <w:r w:rsidRPr="00C44EC6">
        <w:t>101</w:t>
      </w:r>
      <w:r>
        <w:t>X</w:t>
      </w:r>
      <w:r w:rsidRPr="00C44EC6">
        <w:t>055</w:t>
      </w:r>
      <w:r w:rsidR="000B7E40">
        <w:t xml:space="preserve">, </w:t>
      </w:r>
      <w:r w:rsidRPr="00C44EC6">
        <w:t>NR_bands_n31_n72-Core</w:t>
      </w:r>
      <w:r>
        <w:t>/Perf)</w:t>
      </w:r>
      <w:r>
        <w:tab/>
      </w:r>
      <w:r>
        <w:tab/>
      </w:r>
      <w:r>
        <w:tab/>
      </w:r>
      <w:r w:rsidRPr="00C44EC6">
        <w:t>RP-232691</w:t>
      </w:r>
    </w:p>
    <w:p w14:paraId="61624AB9" w14:textId="37C3FD7B" w:rsidR="002313C6" w:rsidRPr="00EA70F5" w:rsidRDefault="002313C6" w:rsidP="002313C6">
      <w:pPr>
        <w:pStyle w:val="B2"/>
        <w:spacing w:after="0"/>
      </w:pPr>
      <w:r w:rsidRPr="00EA70F5">
        <w:t>-</w:t>
      </w:r>
      <w:r w:rsidR="00EA70F5" w:rsidRPr="00EA70F5">
        <w:tab/>
        <w:t>3</w:t>
      </w:r>
      <w:r w:rsidRPr="00EA70F5">
        <w:t xml:space="preserve"> RAN5 led WIs:</w:t>
      </w:r>
    </w:p>
    <w:p w14:paraId="26CDE45C" w14:textId="244CEE15" w:rsidR="00EA70F5" w:rsidRDefault="00EA70F5" w:rsidP="00EA70F5">
      <w:pPr>
        <w:pStyle w:val="B3"/>
        <w:spacing w:after="0"/>
      </w:pPr>
      <w:r w:rsidRPr="00EA70F5">
        <w:t>-</w:t>
      </w:r>
      <w:r w:rsidRPr="00EA70F5">
        <w:tab/>
        <w:t>Rel-17, UE Conformance - Access Traffic Steering, Switch and Splitting support in</w:t>
      </w:r>
      <w:r w:rsidRPr="00EA70F5">
        <w:br/>
        <w:t>the 5G system architecture; Phase 2 (1010050, ATSSS_Ph2-UEConTest)</w:t>
      </w:r>
      <w:r>
        <w:tab/>
      </w:r>
      <w:r>
        <w:tab/>
      </w:r>
      <w:r>
        <w:tab/>
      </w:r>
      <w:r>
        <w:tab/>
      </w:r>
      <w:r w:rsidR="00C44EC6">
        <w:tab/>
      </w:r>
      <w:r>
        <w:tab/>
      </w:r>
      <w:r w:rsidRPr="00EA70F5">
        <w:t>RP-231827</w:t>
      </w:r>
    </w:p>
    <w:p w14:paraId="43BE6C9F" w14:textId="36565579" w:rsidR="00EA70F5" w:rsidRDefault="00EA70F5" w:rsidP="00EA70F5">
      <w:pPr>
        <w:pStyle w:val="B3"/>
        <w:spacing w:after="0"/>
      </w:pPr>
      <w:r>
        <w:t>-</w:t>
      </w:r>
      <w:r>
        <w:tab/>
        <w:t>Rel-17, UE Conformance -  Rel-17 LTE CA Configurations</w:t>
      </w:r>
      <w:r>
        <w:br/>
        <w:t>(</w:t>
      </w:r>
      <w:r w:rsidRPr="00EA70F5">
        <w:t>1010051</w:t>
      </w:r>
      <w:r>
        <w:t xml:space="preserve">, </w:t>
      </w:r>
      <w:r w:rsidRPr="00EA70F5">
        <w:t>LTE_CA_R17-UEConTest</w:t>
      </w:r>
      <w:r>
        <w:t>)</w:t>
      </w:r>
      <w:r>
        <w:tab/>
      </w:r>
      <w:r>
        <w:tab/>
      </w:r>
      <w:r>
        <w:tab/>
      </w:r>
      <w:r>
        <w:tab/>
      </w:r>
      <w:r>
        <w:tab/>
      </w:r>
      <w:r>
        <w:tab/>
      </w:r>
      <w:r>
        <w:tab/>
      </w:r>
      <w:r>
        <w:tab/>
      </w:r>
      <w:r>
        <w:tab/>
      </w:r>
      <w:r>
        <w:tab/>
      </w:r>
      <w:r>
        <w:tab/>
      </w:r>
      <w:r>
        <w:tab/>
      </w:r>
      <w:r>
        <w:tab/>
      </w:r>
      <w:r>
        <w:tab/>
      </w:r>
      <w:r w:rsidR="00C44EC6">
        <w:tab/>
      </w:r>
      <w:r>
        <w:tab/>
      </w:r>
      <w:r w:rsidRPr="00EA70F5">
        <w:t>RP-232260</w:t>
      </w:r>
    </w:p>
    <w:p w14:paraId="55EA4998" w14:textId="2919E57D" w:rsidR="00EA70F5" w:rsidRDefault="00EA70F5" w:rsidP="00EA70F5">
      <w:pPr>
        <w:pStyle w:val="B3"/>
        <w:spacing w:after="120"/>
        <w:rPr>
          <w:highlight w:val="yellow"/>
        </w:rPr>
      </w:pPr>
      <w:r>
        <w:t>-</w:t>
      </w:r>
      <w:r>
        <w:tab/>
        <w:t>Rel-18, UE Conformance - Signal level Enhanced Network Selection</w:t>
      </w:r>
      <w:r>
        <w:br/>
        <w:t>(</w:t>
      </w:r>
      <w:r w:rsidRPr="00EA70F5">
        <w:t>1010052</w:t>
      </w:r>
      <w:r>
        <w:t xml:space="preserve">, </w:t>
      </w:r>
      <w:r w:rsidRPr="00EA70F5">
        <w:t>SENSE-UEContest</w:t>
      </w:r>
      <w:r>
        <w:t>)</w:t>
      </w:r>
      <w:r>
        <w:tab/>
      </w:r>
      <w:r>
        <w:tab/>
      </w:r>
      <w:r>
        <w:tab/>
      </w:r>
      <w:r>
        <w:tab/>
      </w:r>
      <w:r>
        <w:tab/>
      </w:r>
      <w:r>
        <w:tab/>
      </w:r>
      <w:r>
        <w:tab/>
      </w:r>
      <w:r>
        <w:tab/>
      </w:r>
      <w:r>
        <w:tab/>
      </w:r>
      <w:r>
        <w:tab/>
      </w:r>
      <w:r>
        <w:tab/>
      </w:r>
      <w:r>
        <w:tab/>
      </w:r>
      <w:r>
        <w:tab/>
      </w:r>
      <w:r>
        <w:tab/>
      </w:r>
      <w:r>
        <w:tab/>
      </w:r>
      <w:r>
        <w:tab/>
      </w:r>
      <w:r w:rsidR="00C44EC6">
        <w:tab/>
      </w:r>
      <w:r>
        <w:tab/>
      </w:r>
      <w:r w:rsidRPr="00EA70F5">
        <w:t>RP-232362</w:t>
      </w:r>
    </w:p>
    <w:p w14:paraId="4BCC0781" w14:textId="570DF4D7" w:rsidR="00FE7C9A" w:rsidRPr="00EA70F5" w:rsidRDefault="00FE7C9A" w:rsidP="00F038B8">
      <w:pPr>
        <w:pStyle w:val="B1"/>
        <w:snapToGrid w:val="0"/>
        <w:spacing w:after="120"/>
      </w:pPr>
      <w:r w:rsidRPr="00EA70F5">
        <w:t>-</w:t>
      </w:r>
      <w:r w:rsidRPr="00EA70F5">
        <w:tab/>
      </w:r>
      <w:r w:rsidR="00F038B8" w:rsidRPr="00EA70F5">
        <w:t>0</w:t>
      </w:r>
      <w:r w:rsidRPr="00EA70F5">
        <w:t xml:space="preserve"> </w:t>
      </w:r>
      <w:r w:rsidRPr="00EA70F5">
        <w:rPr>
          <w:b/>
          <w:bCs/>
          <w:u w:val="single"/>
        </w:rPr>
        <w:t>new approved REL-1</w:t>
      </w:r>
      <w:r w:rsidR="00052E22" w:rsidRPr="00EA70F5">
        <w:rPr>
          <w:b/>
          <w:bCs/>
          <w:u w:val="single"/>
        </w:rPr>
        <w:t>8</w:t>
      </w:r>
      <w:r w:rsidRPr="00EA70F5">
        <w:rPr>
          <w:b/>
          <w:bCs/>
          <w:u w:val="single"/>
        </w:rPr>
        <w:t xml:space="preserve"> study item</w:t>
      </w:r>
      <w:r w:rsidR="003B2CEA" w:rsidRPr="00EA70F5">
        <w:rPr>
          <w:b/>
          <w:bCs/>
          <w:u w:val="single"/>
        </w:rPr>
        <w:t>s</w:t>
      </w:r>
      <w:r w:rsidRPr="00EA70F5">
        <w:t xml:space="preserve"> (SI)</w:t>
      </w:r>
    </w:p>
    <w:p w14:paraId="183D14C2" w14:textId="4B6CA5F1" w:rsidR="00FE7C9A" w:rsidRPr="00A515A3" w:rsidRDefault="00FE7C9A" w:rsidP="00FE7C9A">
      <w:pPr>
        <w:pStyle w:val="B1"/>
        <w:snapToGrid w:val="0"/>
        <w:spacing w:after="120"/>
        <w:rPr>
          <w:lang w:val="fr-FR"/>
        </w:rPr>
      </w:pPr>
      <w:r w:rsidRPr="00A515A3">
        <w:rPr>
          <w:lang w:val="fr-FR"/>
        </w:rPr>
        <w:t>-</w:t>
      </w:r>
      <w:r w:rsidRPr="00A515A3">
        <w:rPr>
          <w:lang w:val="fr-FR"/>
        </w:rPr>
        <w:tab/>
      </w:r>
      <w:r w:rsidR="00AA68A7" w:rsidRPr="00A515A3">
        <w:rPr>
          <w:lang w:val="fr-FR"/>
        </w:rPr>
        <w:t>19</w:t>
      </w:r>
      <w:r w:rsidR="00A515A3">
        <w:rPr>
          <w:lang w:val="fr-FR"/>
        </w:rPr>
        <w:t>20</w:t>
      </w:r>
      <w:r w:rsidRPr="00A515A3">
        <w:rPr>
          <w:lang w:val="fr-FR"/>
        </w:rPr>
        <w:t xml:space="preserve"> </w:t>
      </w:r>
      <w:r w:rsidRPr="00A515A3">
        <w:rPr>
          <w:b/>
          <w:u w:val="single"/>
          <w:lang w:val="fr-FR"/>
        </w:rPr>
        <w:t>CRs</w:t>
      </w:r>
      <w:r w:rsidRPr="00A515A3">
        <w:rPr>
          <w:lang w:val="fr-FR"/>
        </w:rPr>
        <w:t xml:space="preserve"> (incl. cat.A CRs and </w:t>
      </w:r>
      <w:r w:rsidR="00A515A3">
        <w:rPr>
          <w:lang w:val="fr-FR"/>
        </w:rPr>
        <w:t>12</w:t>
      </w:r>
      <w:r w:rsidRPr="00A515A3">
        <w:rPr>
          <w:lang w:val="fr-FR"/>
        </w:rPr>
        <w:t xml:space="preserve"> company CR</w:t>
      </w:r>
      <w:r w:rsidR="00AA68A7" w:rsidRPr="00A515A3">
        <w:rPr>
          <w:lang w:val="fr-FR"/>
        </w:rPr>
        <w:t>s</w:t>
      </w:r>
      <w:r w:rsidRPr="00A515A3">
        <w:rPr>
          <w:lang w:val="fr-FR"/>
        </w:rPr>
        <w:t xml:space="preserve">) were handled and </w:t>
      </w:r>
      <w:r w:rsidR="00AA68A7" w:rsidRPr="00A515A3">
        <w:rPr>
          <w:lang w:val="fr-FR"/>
        </w:rPr>
        <w:t>19</w:t>
      </w:r>
      <w:r w:rsidR="00A515A3">
        <w:rPr>
          <w:lang w:val="fr-FR"/>
        </w:rPr>
        <w:t>10</w:t>
      </w:r>
      <w:r w:rsidRPr="00A515A3">
        <w:rPr>
          <w:lang w:val="fr-FR"/>
        </w:rPr>
        <w:t xml:space="preserve"> CRs were approved</w:t>
      </w:r>
      <w:r w:rsidRPr="00A515A3">
        <w:rPr>
          <w:lang w:val="fr-FR"/>
        </w:rPr>
        <w:br/>
        <w:t>(see Annex D and attached Tdoc list).</w:t>
      </w:r>
    </w:p>
    <w:p w14:paraId="7A5210D8" w14:textId="77777777" w:rsidR="00FE7C9A" w:rsidRPr="00A515A3" w:rsidRDefault="00FE7C9A" w:rsidP="00FE7C9A">
      <w:pPr>
        <w:pStyle w:val="B1"/>
        <w:snapToGrid w:val="0"/>
        <w:spacing w:after="120"/>
        <w:rPr>
          <w:lang w:val="fr-FR"/>
        </w:rPr>
      </w:pPr>
      <w:r w:rsidRPr="00A515A3">
        <w:rPr>
          <w:lang w:val="fr-FR"/>
        </w:rPr>
        <w:t>-</w:t>
      </w:r>
      <w:r w:rsidRPr="00A515A3">
        <w:rPr>
          <w:lang w:val="fr-FR"/>
        </w:rPr>
        <w:tab/>
        <w:t xml:space="preserve">approved/noted/agreed </w:t>
      </w:r>
      <w:r w:rsidRPr="00A515A3">
        <w:rPr>
          <w:b/>
          <w:u w:val="single"/>
          <w:lang w:val="fr-FR"/>
        </w:rPr>
        <w:t>TRs/TSs</w:t>
      </w:r>
      <w:r w:rsidRPr="00A515A3">
        <w:rPr>
          <w:lang w:val="fr-FR"/>
        </w:rPr>
        <w:t xml:space="preserve"> (see Annex E):</w:t>
      </w:r>
    </w:p>
    <w:p w14:paraId="66684F64" w14:textId="2B95FF57" w:rsidR="002732A5" w:rsidRPr="00A515A3" w:rsidRDefault="00FE7C9A" w:rsidP="005325C2">
      <w:pPr>
        <w:pStyle w:val="B2"/>
        <w:spacing w:after="0"/>
      </w:pPr>
      <w:r w:rsidRPr="00A515A3">
        <w:t>-</w:t>
      </w:r>
      <w:r w:rsidRPr="00A515A3">
        <w:tab/>
      </w:r>
      <w:r w:rsidR="00D7738C">
        <w:t>1</w:t>
      </w:r>
      <w:r w:rsidR="002732A5" w:rsidRPr="00A515A3">
        <w:t>1</w:t>
      </w:r>
      <w:r w:rsidRPr="00A515A3">
        <w:t xml:space="preserve"> noted specification</w:t>
      </w:r>
      <w:r w:rsidR="00D7738C">
        <w:t>s</w:t>
      </w:r>
      <w:r w:rsidRPr="00A515A3">
        <w:t xml:space="preserve"> </w:t>
      </w:r>
      <w:r w:rsidR="00257DED" w:rsidRPr="00A515A3">
        <w:t>(</w:t>
      </w:r>
      <w:r w:rsidRPr="00A515A3">
        <w:t>for information</w:t>
      </w:r>
      <w:r w:rsidR="00257DED" w:rsidRPr="00A515A3">
        <w:t>)</w:t>
      </w:r>
      <w:r w:rsidR="002732A5" w:rsidRPr="00A515A3">
        <w:t>:</w:t>
      </w:r>
    </w:p>
    <w:p w14:paraId="6103BE64" w14:textId="73DC1521" w:rsidR="00D7738C" w:rsidRDefault="00D7738C" w:rsidP="00D7738C">
      <w:pPr>
        <w:pStyle w:val="B3"/>
        <w:spacing w:after="0"/>
      </w:pPr>
      <w:r>
        <w:t>-</w:t>
      </w:r>
      <w:r>
        <w:tab/>
        <w:t>Rel-18 RAN1 TR 38.843 (FS_NR_AIML_air)</w:t>
      </w:r>
    </w:p>
    <w:p w14:paraId="56452F92" w14:textId="77777777" w:rsidR="00D7738C" w:rsidRDefault="00D7738C" w:rsidP="00D7738C">
      <w:pPr>
        <w:pStyle w:val="B3"/>
        <w:spacing w:after="0"/>
      </w:pPr>
      <w:r>
        <w:t>-</w:t>
      </w:r>
      <w:r>
        <w:tab/>
        <w:t>Rel-18 RAN1 TR 38.858 (FS_NR_duplex_evo)</w:t>
      </w:r>
    </w:p>
    <w:p w14:paraId="67ABEFF2" w14:textId="38B0121A" w:rsidR="00D7738C" w:rsidRDefault="00D7738C" w:rsidP="00D7738C">
      <w:pPr>
        <w:pStyle w:val="B3"/>
        <w:spacing w:after="0"/>
      </w:pPr>
      <w:r>
        <w:t>-</w:t>
      </w:r>
      <w:r>
        <w:tab/>
        <w:t>Rel-18 RAN1 TR 38.869 (FS_NR_LPWUS)</w:t>
      </w:r>
    </w:p>
    <w:p w14:paraId="0B440906" w14:textId="77777777" w:rsidR="00D7738C" w:rsidRDefault="00D7738C" w:rsidP="00D7738C">
      <w:pPr>
        <w:pStyle w:val="B3"/>
        <w:spacing w:after="0"/>
      </w:pPr>
      <w:r>
        <w:t>-</w:t>
      </w:r>
      <w:r>
        <w:tab/>
        <w:t>Rel-18 RAN2 TS 38.355 (NR_pos_enh2)</w:t>
      </w:r>
    </w:p>
    <w:p w14:paraId="0B3B35A3" w14:textId="77777777" w:rsidR="00D7738C" w:rsidRDefault="00D7738C" w:rsidP="00D7738C">
      <w:pPr>
        <w:pStyle w:val="B3"/>
        <w:spacing w:after="0"/>
      </w:pPr>
      <w:r>
        <w:t>-</w:t>
      </w:r>
      <w:r>
        <w:tab/>
        <w:t>Rel-18 RAN4 TR 37.718-11-11 (DC_R18_1BLTE_1BNR_2DL2UL-Core)</w:t>
      </w:r>
    </w:p>
    <w:p w14:paraId="6C871DC5" w14:textId="52CC9BB2" w:rsidR="00D7738C" w:rsidRDefault="00D7738C" w:rsidP="00D7738C">
      <w:pPr>
        <w:pStyle w:val="B3"/>
        <w:spacing w:after="0"/>
      </w:pPr>
      <w:r>
        <w:t>-</w:t>
      </w:r>
      <w:r>
        <w:tab/>
        <w:t>Rel-18 RAN4 TR 38.751 (NR_FR2_multiRX_DL-Core)</w:t>
      </w:r>
    </w:p>
    <w:p w14:paraId="2BF07490" w14:textId="75EF3549" w:rsidR="00D7738C" w:rsidRDefault="00D7738C" w:rsidP="00D7738C">
      <w:pPr>
        <w:pStyle w:val="B3"/>
        <w:spacing w:after="0"/>
      </w:pPr>
      <w:r>
        <w:lastRenderedPageBreak/>
        <w:t>-</w:t>
      </w:r>
      <w:r>
        <w:tab/>
        <w:t>Rel-18 RAN4 TR 38.786 (NR_SL_enh2-Core)</w:t>
      </w:r>
    </w:p>
    <w:p w14:paraId="28E62F70" w14:textId="3D9D6144" w:rsidR="00D7738C" w:rsidRDefault="00D7738C" w:rsidP="00D7738C">
      <w:pPr>
        <w:pStyle w:val="B3"/>
        <w:spacing w:after="0"/>
      </w:pPr>
      <w:r>
        <w:t>-</w:t>
      </w:r>
      <w:r>
        <w:tab/>
        <w:t>Rel-18 RAN4 TR 38.850 (HPUE_FR1_FDD_NR_CADC_R18-Core)</w:t>
      </w:r>
    </w:p>
    <w:p w14:paraId="4FB0BBB5" w14:textId="4DA07760" w:rsidR="00D7738C" w:rsidRDefault="00D7738C" w:rsidP="00D7738C">
      <w:pPr>
        <w:pStyle w:val="B3"/>
        <w:spacing w:after="0"/>
      </w:pPr>
      <w:r>
        <w:t>-</w:t>
      </w:r>
      <w:r>
        <w:tab/>
        <w:t>Rel-18 RAN4 TR 38.896 (HPUE_NR_FR1_FDD_R18-Core)</w:t>
      </w:r>
    </w:p>
    <w:p w14:paraId="457AE39C" w14:textId="33A22F95" w:rsidR="00D7738C" w:rsidRDefault="00D7738C" w:rsidP="00D7738C">
      <w:pPr>
        <w:pStyle w:val="B3"/>
        <w:spacing w:after="0"/>
      </w:pPr>
      <w:r>
        <w:t>-</w:t>
      </w:r>
      <w:r>
        <w:tab/>
        <w:t>Rel-17 RAN5 TS 38.521-5 (NR_NTN_solutions_plus_CT-UEConTest)</w:t>
      </w:r>
    </w:p>
    <w:p w14:paraId="179333F1" w14:textId="07EAB92F" w:rsidR="00D7738C" w:rsidRDefault="00D7738C" w:rsidP="00D7738C">
      <w:pPr>
        <w:pStyle w:val="B3"/>
        <w:spacing w:after="0"/>
      </w:pPr>
      <w:r>
        <w:t>-</w:t>
      </w:r>
      <w:r>
        <w:tab/>
        <w:t>Rel-17 RAN5 TS 38.561 (NR_FR1_TRP_TRS-UEConTest)</w:t>
      </w:r>
    </w:p>
    <w:p w14:paraId="226B7114" w14:textId="051626F2" w:rsidR="009B6CBF" w:rsidRPr="00A515A3" w:rsidRDefault="00FE7C9A" w:rsidP="009B6CBF">
      <w:pPr>
        <w:pStyle w:val="B2"/>
        <w:spacing w:after="0"/>
      </w:pPr>
      <w:r w:rsidRPr="00A515A3">
        <w:rPr>
          <w:lang w:val="fr-FR"/>
        </w:rPr>
        <w:t>-</w:t>
      </w:r>
      <w:r w:rsidRPr="00A515A3">
        <w:tab/>
      </w:r>
      <w:r w:rsidR="005B46F4">
        <w:t>3</w:t>
      </w:r>
      <w:r w:rsidR="00E72056" w:rsidRPr="00A515A3">
        <w:t xml:space="preserve"> approved specifications: </w:t>
      </w:r>
      <w:r w:rsidR="00962A3B">
        <w:t>3</w:t>
      </w:r>
      <w:r w:rsidRPr="00A515A3">
        <w:t xml:space="preserve"> approved </w:t>
      </w:r>
      <w:r w:rsidR="00E72056" w:rsidRPr="00A515A3">
        <w:t>TR</w:t>
      </w:r>
      <w:r w:rsidR="00962A3B">
        <w:t>s</w:t>
      </w:r>
      <w:r w:rsidR="00E72056" w:rsidRPr="00A515A3">
        <w:t xml:space="preserve"> and </w:t>
      </w:r>
      <w:r w:rsidR="00962A3B">
        <w:t>0</w:t>
      </w:r>
      <w:r w:rsidR="00E72056" w:rsidRPr="00A515A3">
        <w:t xml:space="preserve"> approved TS</w:t>
      </w:r>
      <w:r w:rsidR="00962A3B">
        <w:t>s</w:t>
      </w:r>
      <w:r w:rsidRPr="00A515A3">
        <w:t xml:space="preserve"> which </w:t>
      </w:r>
      <w:r w:rsidR="00EC6597" w:rsidRPr="00A515A3">
        <w:t>are</w:t>
      </w:r>
      <w:r w:rsidRPr="00A515A3">
        <w:t xml:space="preserve"> now under CR control:</w:t>
      </w:r>
    </w:p>
    <w:p w14:paraId="1E440941" w14:textId="44E5EB66" w:rsidR="00F03DED" w:rsidRDefault="005B46F4" w:rsidP="00F03DED">
      <w:pPr>
        <w:pStyle w:val="B3"/>
        <w:spacing w:after="0"/>
      </w:pPr>
      <w:r>
        <w:t>-</w:t>
      </w:r>
      <w:r>
        <w:tab/>
      </w:r>
      <w:r w:rsidR="00F03DED">
        <w:t>Rel-18</w:t>
      </w:r>
      <w:r>
        <w:t xml:space="preserve"> </w:t>
      </w:r>
      <w:r w:rsidR="00F03DED">
        <w:t>R</w:t>
      </w:r>
      <w:r>
        <w:t>AN</w:t>
      </w:r>
      <w:r w:rsidR="00F03DED">
        <w:t>4</w:t>
      </w:r>
      <w:r>
        <w:t xml:space="preserve"> </w:t>
      </w:r>
      <w:r w:rsidR="00F03DED">
        <w:t>TR</w:t>
      </w:r>
      <w:r>
        <w:t xml:space="preserve"> </w:t>
      </w:r>
      <w:r w:rsidR="00F03DED">
        <w:t>38.878</w:t>
      </w:r>
      <w:r>
        <w:t xml:space="preserve"> (</w:t>
      </w:r>
      <w:r w:rsidR="00F03DED">
        <w:t>NR_demod_enh3-Perf</w:t>
      </w:r>
      <w:r>
        <w:t>)</w:t>
      </w:r>
    </w:p>
    <w:p w14:paraId="3323D376" w14:textId="58028B0B" w:rsidR="00F03DED" w:rsidRDefault="005B46F4" w:rsidP="00F03DED">
      <w:pPr>
        <w:pStyle w:val="B3"/>
        <w:spacing w:after="0"/>
      </w:pPr>
      <w:r>
        <w:t>-</w:t>
      </w:r>
      <w:r>
        <w:tab/>
      </w:r>
      <w:r w:rsidR="00F03DED">
        <w:t>Rel-18</w:t>
      </w:r>
      <w:r>
        <w:t xml:space="preserve"> </w:t>
      </w:r>
      <w:r w:rsidR="00F03DED">
        <w:t>R</w:t>
      </w:r>
      <w:r>
        <w:t>AN</w:t>
      </w:r>
      <w:r w:rsidR="00F03DED">
        <w:t>4 TR</w:t>
      </w:r>
      <w:r>
        <w:t xml:space="preserve"> </w:t>
      </w:r>
      <w:r w:rsidR="00F03DED">
        <w:t>36.792</w:t>
      </w:r>
      <w:r>
        <w:t xml:space="preserve"> (</w:t>
      </w:r>
      <w:r w:rsidR="00F03DED">
        <w:t>LTE_terr_bcast_bands_part2-Core</w:t>
      </w:r>
      <w:r>
        <w:t>)</w:t>
      </w:r>
    </w:p>
    <w:p w14:paraId="795BDC33" w14:textId="78C7BEF5" w:rsidR="00F03DED" w:rsidRDefault="005B46F4" w:rsidP="00F03DED">
      <w:pPr>
        <w:pStyle w:val="B3"/>
        <w:spacing w:after="0"/>
      </w:pPr>
      <w:r>
        <w:t>-</w:t>
      </w:r>
      <w:r>
        <w:tab/>
      </w:r>
      <w:r w:rsidR="00F03DED">
        <w:t>Rel-18</w:t>
      </w:r>
      <w:r>
        <w:t xml:space="preserve"> </w:t>
      </w:r>
      <w:r w:rsidR="00F03DED">
        <w:t>R</w:t>
      </w:r>
      <w:r>
        <w:t>AN</w:t>
      </w:r>
      <w:r w:rsidR="00F03DED">
        <w:t xml:space="preserve"> TR</w:t>
      </w:r>
      <w:r>
        <w:t xml:space="preserve"> </w:t>
      </w:r>
      <w:r w:rsidR="00F03DED">
        <w:t>38.848</w:t>
      </w:r>
      <w:r>
        <w:t xml:space="preserve"> (</w:t>
      </w:r>
      <w:r w:rsidR="00F03DED">
        <w:t>FS_Ambient_IoT_RAN</w:t>
      </w:r>
      <w:r>
        <w:t>)</w:t>
      </w:r>
    </w:p>
    <w:p w14:paraId="24C96094" w14:textId="77777777" w:rsidR="002732A5" w:rsidRPr="00A515A3" w:rsidRDefault="00FE7C9A" w:rsidP="004F571C">
      <w:pPr>
        <w:pStyle w:val="B2"/>
        <w:spacing w:after="0"/>
      </w:pPr>
      <w:r w:rsidRPr="00A515A3">
        <w:t>-</w:t>
      </w:r>
      <w:r w:rsidRPr="00A515A3">
        <w:tab/>
      </w:r>
      <w:r w:rsidR="002732A5" w:rsidRPr="00A515A3">
        <w:t>3</w:t>
      </w:r>
      <w:r w:rsidRPr="00A515A3">
        <w:t xml:space="preserve"> agreed specification version</w:t>
      </w:r>
      <w:r w:rsidR="003A4E44" w:rsidRPr="00A515A3">
        <w:t>s</w:t>
      </w:r>
      <w:r w:rsidRPr="00A515A3">
        <w:t xml:space="preserve"> under RAN leadership</w:t>
      </w:r>
      <w:r w:rsidR="009B6CBF" w:rsidRPr="00A515A3">
        <w:t>:</w:t>
      </w:r>
    </w:p>
    <w:p w14:paraId="251C9FC3" w14:textId="3C068CAE" w:rsidR="00FE7C9A" w:rsidRDefault="002732A5" w:rsidP="002732A5">
      <w:pPr>
        <w:pStyle w:val="B3"/>
        <w:spacing w:after="0"/>
      </w:pPr>
      <w:r w:rsidRPr="00A515A3">
        <w:t>-</w:t>
      </w:r>
      <w:r w:rsidRPr="00A515A3">
        <w:tab/>
        <w:t>R</w:t>
      </w:r>
      <w:r w:rsidR="00DD00C1">
        <w:t>el</w:t>
      </w:r>
      <w:r w:rsidRPr="00A515A3">
        <w:t xml:space="preserve">-18 </w:t>
      </w:r>
      <w:r w:rsidR="003A4E44" w:rsidRPr="00A515A3">
        <w:t>TR 38.8</w:t>
      </w:r>
      <w:r w:rsidR="00257DED" w:rsidRPr="00A515A3">
        <w:t>48</w:t>
      </w:r>
      <w:r w:rsidR="003A4E44" w:rsidRPr="00A515A3">
        <w:t xml:space="preserve"> v0.</w:t>
      </w:r>
      <w:r w:rsidR="00DD00C1">
        <w:t>3</w:t>
      </w:r>
      <w:r w:rsidR="003A4E44" w:rsidRPr="00A515A3">
        <w:t>.</w:t>
      </w:r>
      <w:r w:rsidR="00527AF8" w:rsidRPr="00A515A3">
        <w:t>0</w:t>
      </w:r>
      <w:r w:rsidRPr="00A515A3">
        <w:t xml:space="preserve"> (FS_Ambient_IoT_RAN)</w:t>
      </w:r>
    </w:p>
    <w:p w14:paraId="3A1A062C" w14:textId="37145A02" w:rsidR="00DD00C1" w:rsidRDefault="00DD00C1" w:rsidP="002732A5">
      <w:pPr>
        <w:pStyle w:val="B3"/>
        <w:spacing w:after="0"/>
      </w:pPr>
      <w:r>
        <w:t>-</w:t>
      </w:r>
      <w:r>
        <w:tab/>
      </w:r>
      <w:r w:rsidRPr="00DD00C1">
        <w:t>Rel-18</w:t>
      </w:r>
      <w:r>
        <w:t xml:space="preserve"> </w:t>
      </w:r>
      <w:r w:rsidRPr="00DD00C1">
        <w:t>TR</w:t>
      </w:r>
      <w:r>
        <w:t xml:space="preserve"> </w:t>
      </w:r>
      <w:r w:rsidRPr="00DD00C1">
        <w:t>37.890</w:t>
      </w:r>
      <w:r>
        <w:t xml:space="preserve"> (</w:t>
      </w:r>
      <w:r w:rsidRPr="00DD00C1">
        <w:t>FS_6GHz_LTE_NR</w:t>
      </w:r>
      <w:r>
        <w:t>)</w:t>
      </w:r>
    </w:p>
    <w:p w14:paraId="22F9122A" w14:textId="1B8AEF2F" w:rsidR="00DD00C1" w:rsidRDefault="00DD00C1" w:rsidP="002732A5">
      <w:pPr>
        <w:pStyle w:val="B3"/>
        <w:spacing w:after="0"/>
      </w:pPr>
      <w:r>
        <w:t>-</w:t>
      </w:r>
      <w:r>
        <w:tab/>
      </w:r>
      <w:r w:rsidRPr="00DD00C1">
        <w:t>Rel-18 TR</w:t>
      </w:r>
      <w:r>
        <w:t xml:space="preserve"> </w:t>
      </w:r>
      <w:r w:rsidRPr="00DD00C1">
        <w:t>37.911</w:t>
      </w:r>
      <w:r>
        <w:t xml:space="preserve"> (</w:t>
      </w:r>
      <w:r w:rsidRPr="00DD00C1">
        <w:t>FS_IMT2020_SAT_eval</w:t>
      </w:r>
      <w:r>
        <w:t>)</w:t>
      </w:r>
    </w:p>
    <w:p w14:paraId="08BC048D" w14:textId="77777777" w:rsidR="00DD00C1" w:rsidRDefault="00DD00C1" w:rsidP="002732A5">
      <w:pPr>
        <w:pStyle w:val="B3"/>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750E9053" w14:textId="77777777" w:rsidR="00042FE1" w:rsidRDefault="00042FE1" w:rsidP="00042FE1">
      <w:pPr>
        <w:pStyle w:val="Heading2"/>
      </w:pPr>
      <w:bookmarkStart w:id="55" w:name="_Toc140854266"/>
      <w:bookmarkStart w:id="56" w:name="_Toc61976831"/>
      <w:bookmarkStart w:id="57" w:name="_Toc62413402"/>
      <w:bookmarkStart w:id="58" w:name="_Toc67153080"/>
      <w:bookmarkStart w:id="59" w:name="_Toc153717687"/>
      <w:r>
        <w:lastRenderedPageBreak/>
        <w:t>1</w:t>
      </w:r>
      <w:r>
        <w:tab/>
        <w:t>Opening of the meeting</w:t>
      </w:r>
      <w:bookmarkEnd w:id="55"/>
      <w:bookmarkEnd w:id="59"/>
    </w:p>
    <w:p w14:paraId="7BDBF637" w14:textId="77777777" w:rsidR="00D00BF0" w:rsidRDefault="00D00BF0" w:rsidP="00D00BF0">
      <w:r>
        <w:t>3GPP TSG RAN chairman Mr. Wanshi Chen (Qualcomm) opened the f2f meeting RAN #101 on Monday September 11th, 2023 at 9am.</w:t>
      </w:r>
    </w:p>
    <w:p w14:paraId="40818362" w14:textId="77777777" w:rsidR="00D00BF0" w:rsidRDefault="00D00BF0" w:rsidP="00D00BF0">
      <w:r>
        <w:t>A welcome video message from the Director General of TSDSI Mr. Mohanram was presented.</w:t>
      </w:r>
    </w:p>
    <w:p w14:paraId="439A138E" w14:textId="77777777" w:rsidR="00D00BF0" w:rsidRDefault="00D00BF0" w:rsidP="00D00BF0">
      <w:r>
        <w:t xml:space="preserve">On behalf of the host, Telecommunications Standards Development Society, India (TSDSI) and </w:t>
      </w:r>
      <w:r w:rsidRPr="00CF7563">
        <w:t>5G India Forum (5GIF)</w:t>
      </w:r>
      <w:r>
        <w:t>, Mr. Vikram Tiwathia (TSDSI) welcomed the participants to Bangalore = Bengaluru and explained organisational aspects of the meeting.</w:t>
      </w:r>
    </w:p>
    <w:p w14:paraId="08ECF6F8" w14:textId="77777777" w:rsidR="00D00BF0" w:rsidRDefault="00D00BF0" w:rsidP="00D00BF0">
      <w:r>
        <w:t>NOTE:</w:t>
      </w:r>
      <w:r>
        <w:tab/>
        <w:t xml:space="preserve">The TSG meetings #101 is carried out in a 1 week TSG set up (see RP-131328, RAN/CT at the beginning </w:t>
      </w:r>
      <w:r>
        <w:tab/>
      </w:r>
      <w:r>
        <w:tab/>
      </w:r>
      <w:r>
        <w:tab/>
        <w:t>and SA at the end of the week) but extended to 5 days (for the REL-19 discussions).</w:t>
      </w:r>
    </w:p>
    <w:p w14:paraId="4AC3BE42" w14:textId="77777777" w:rsidR="00042FE1" w:rsidRDefault="00042FE1" w:rsidP="00042FE1">
      <w:pPr>
        <w:pStyle w:val="Heading2"/>
      </w:pPr>
      <w:bookmarkStart w:id="60" w:name="_Toc140854267"/>
      <w:bookmarkStart w:id="61" w:name="_Toc153717688"/>
      <w:r>
        <w:t>2</w:t>
      </w:r>
      <w:r>
        <w:tab/>
        <w:t>Reminders for usage of IT resources, IPR declaration and antitrust compliance</w:t>
      </w:r>
      <w:bookmarkEnd w:id="60"/>
      <w:bookmarkEnd w:id="61"/>
    </w:p>
    <w:p w14:paraId="5266B86D" w14:textId="77777777" w:rsidR="00042FE1" w:rsidRPr="006D7039" w:rsidRDefault="00042FE1" w:rsidP="00042FE1">
      <w:pPr>
        <w:rPr>
          <w:b/>
          <w:bCs/>
        </w:rPr>
      </w:pPr>
      <w:r w:rsidRPr="006D7039">
        <w:rPr>
          <w:b/>
          <w:bCs/>
        </w:rPr>
        <w:t>IT resources:</w:t>
      </w:r>
    </w:p>
    <w:p w14:paraId="49BE0E41" w14:textId="77777777" w:rsidR="00042FE1" w:rsidRDefault="00042FE1" w:rsidP="00042FE1">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B35B998" w14:textId="77777777" w:rsidR="00042FE1" w:rsidRDefault="00042FE1" w:rsidP="00042FE1">
      <w:r>
        <w:t>Delegates must respect the law of the hosting country, and should not visit prohibited internet sites.</w:t>
      </w:r>
    </w:p>
    <w:p w14:paraId="771DB7DC" w14:textId="77777777" w:rsidR="00042FE1" w:rsidRDefault="00042FE1" w:rsidP="00042FE1">
      <w:r>
        <w:t>In cases of persistent abuse of the internet bandwidth, MCC may restrict individual’s use of the service.</w:t>
      </w:r>
    </w:p>
    <w:p w14:paraId="4A23633D" w14:textId="77777777" w:rsidR="00042FE1" w:rsidRDefault="00042FE1" w:rsidP="00042FE1">
      <w:r>
        <w:t>In particular, the PCG has laid down the following network usage conditions:</w:t>
      </w:r>
    </w:p>
    <w:p w14:paraId="4AA2FFCA" w14:textId="77777777" w:rsidR="00042FE1" w:rsidRDefault="00042FE1" w:rsidP="00042FE1">
      <w:r>
        <w:t>1. Users shall not use the network to engage in illegal activities. This includes activities such as copyright violation, hacking, espionage or any other activity that may be prohibited by local laws.</w:t>
      </w:r>
    </w:p>
    <w:p w14:paraId="6A3BC00C" w14:textId="77777777" w:rsidR="00042FE1" w:rsidRDefault="00042FE1" w:rsidP="00042FE1">
      <w:r>
        <w:t>2. Users shall not engage in non-work-related activities that consume excessive bandwidth or cause significant degradation of the performance of the network.</w:t>
      </w:r>
    </w:p>
    <w:p w14:paraId="11437A22" w14:textId="7F8DF76F" w:rsidR="00042FE1" w:rsidRDefault="00042FE1" w:rsidP="00042FE1">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w:t>
      </w:r>
      <w:r w:rsidR="006D7039">
        <w:t>C</w:t>
      </w:r>
      <w:r>
        <w:t>hair can ask the delegates to restrict IT usage to things that are essential for the meeting itself.</w:t>
      </w:r>
    </w:p>
    <w:p w14:paraId="64B121CC" w14:textId="4FBFF669" w:rsidR="00042FE1" w:rsidRDefault="006D7039" w:rsidP="006D7039">
      <w:pPr>
        <w:spacing w:after="0"/>
      </w:pPr>
      <w:r>
        <w:t>1.</w:t>
      </w:r>
      <w:r>
        <w:tab/>
      </w:r>
      <w:r w:rsidR="00042FE1">
        <w:t>DON’T place your WiFi device in ad-hoc mode</w:t>
      </w:r>
    </w:p>
    <w:p w14:paraId="7A6A78D4" w14:textId="4571340D" w:rsidR="00042FE1" w:rsidRDefault="006D7039" w:rsidP="006D7039">
      <w:pPr>
        <w:spacing w:after="0"/>
      </w:pPr>
      <w:r>
        <w:t>2.</w:t>
      </w:r>
      <w:r>
        <w:tab/>
      </w:r>
      <w:r w:rsidR="00042FE1">
        <w:t>DON’T set up a personal hotspot in the meeting room</w:t>
      </w:r>
    </w:p>
    <w:p w14:paraId="61AA6888" w14:textId="6A4D2ED4" w:rsidR="00042FE1" w:rsidRDefault="006D7039" w:rsidP="006D7039">
      <w:pPr>
        <w:spacing w:after="0"/>
      </w:pPr>
      <w:r>
        <w:t>3.</w:t>
      </w:r>
      <w:r>
        <w:tab/>
      </w:r>
      <w:r w:rsidR="00042FE1">
        <w:t>DO try 802.11a if your WiFi device supports it</w:t>
      </w:r>
    </w:p>
    <w:p w14:paraId="61790BA3" w14:textId="6CD99D1A" w:rsidR="00042FE1" w:rsidRDefault="006D7039" w:rsidP="006D7039">
      <w:pPr>
        <w:spacing w:after="0"/>
      </w:pPr>
      <w:r>
        <w:t>4.</w:t>
      </w:r>
      <w:r>
        <w:tab/>
      </w:r>
      <w:r w:rsidR="00042FE1">
        <w:t>DON’T manually allocate an IP address</w:t>
      </w:r>
    </w:p>
    <w:p w14:paraId="7BC04B12" w14:textId="5CD58EE7" w:rsidR="00042FE1" w:rsidRDefault="006D7039" w:rsidP="006D7039">
      <w:pPr>
        <w:spacing w:after="0"/>
      </w:pPr>
      <w:r>
        <w:t>5.</w:t>
      </w:r>
      <w:r>
        <w:tab/>
      </w:r>
      <w:r w:rsidR="00042FE1">
        <w:t>DON’T be a bandwidth hog by streaming video, playing online games, or downloading huge files</w:t>
      </w:r>
    </w:p>
    <w:p w14:paraId="1B0CF018" w14:textId="4CC807C1" w:rsidR="00042FE1" w:rsidRDefault="006D7039" w:rsidP="00042FE1">
      <w:r>
        <w:t>6.</w:t>
      </w:r>
      <w:r>
        <w:tab/>
      </w:r>
      <w:r w:rsidR="00042FE1">
        <w:t>DON’T use packet probing software which clogs the local network (e.g., packet sniffers or port scanners)</w:t>
      </w:r>
    </w:p>
    <w:p w14:paraId="5A639A9D" w14:textId="77777777" w:rsidR="00042FE1" w:rsidRDefault="00042FE1" w:rsidP="006D7039">
      <w:pPr>
        <w:spacing w:after="0"/>
      </w:pPr>
      <w:r>
        <w:t>Based on the report of the PCG ad hoc group on IT improvements:</w:t>
      </w:r>
    </w:p>
    <w:p w14:paraId="3A2F6755" w14:textId="326A203A" w:rsidR="00042FE1" w:rsidRDefault="00000000" w:rsidP="006D7039">
      <w:pPr>
        <w:spacing w:after="0"/>
      </w:pPr>
      <w:hyperlink r:id="rId20" w:history="1">
        <w:r w:rsidR="00042FE1" w:rsidRPr="006D7039">
          <w:rPr>
            <w:rStyle w:val="Hyperlink"/>
          </w:rPr>
          <w:t>http://www.3gpp.org/ftp/PCG/PCG_27/DOCS/PCG27_13r1.zip</w:t>
        </w:r>
      </w:hyperlink>
    </w:p>
    <w:p w14:paraId="479BE9BE" w14:textId="43C14284" w:rsidR="00042FE1" w:rsidRDefault="00042FE1" w:rsidP="006D7039">
      <w:pPr>
        <w:spacing w:after="0"/>
      </w:pPr>
      <w:r>
        <w:t xml:space="preserve">see also Responsible behaviour under </w:t>
      </w:r>
      <w:hyperlink r:id="rId21" w:history="1">
        <w:r w:rsidRPr="006D7039">
          <w:rPr>
            <w:rStyle w:val="Hyperlink"/>
          </w:rPr>
          <w:t>https://www.3gpp.org/delegates-corner/faqs</w:t>
        </w:r>
      </w:hyperlink>
    </w:p>
    <w:p w14:paraId="636542EE" w14:textId="34FFE8B7" w:rsidR="00D00BF0" w:rsidRDefault="00D00BF0" w:rsidP="00D00BF0">
      <w:r>
        <w:t>Note: The IT resources section is not applicable to Electronic meetings.</w:t>
      </w:r>
    </w:p>
    <w:p w14:paraId="26E6CCA7" w14:textId="77777777" w:rsidR="006D7039" w:rsidRDefault="006D7039" w:rsidP="006D7039">
      <w:pPr>
        <w:spacing w:after="0"/>
      </w:pPr>
    </w:p>
    <w:p w14:paraId="4362EAE6" w14:textId="77777777" w:rsidR="00042FE1" w:rsidRPr="006D7039" w:rsidRDefault="00042FE1" w:rsidP="00042FE1">
      <w:pPr>
        <w:rPr>
          <w:b/>
          <w:bCs/>
        </w:rPr>
      </w:pPr>
      <w:r w:rsidRPr="006D7039">
        <w:rPr>
          <w:b/>
          <w:bCs/>
        </w:rPr>
        <w:t>IPR declaration:</w:t>
      </w:r>
    </w:p>
    <w:p w14:paraId="44DA6155" w14:textId="77777777" w:rsidR="00042FE1" w:rsidRDefault="00042FE1" w:rsidP="00042FE1">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08D4C350" w14:textId="77777777" w:rsidR="00042FE1" w:rsidRDefault="00042FE1" w:rsidP="00C70649">
      <w:pPr>
        <w:spacing w:after="0"/>
      </w:pPr>
      <w:r>
        <w:lastRenderedPageBreak/>
        <w:t>The delegates are asked to take note that they are thereby invited:</w:t>
      </w:r>
    </w:p>
    <w:p w14:paraId="655587D6" w14:textId="77777777" w:rsidR="00042FE1" w:rsidRDefault="00042FE1" w:rsidP="00C70649">
      <w:pPr>
        <w:spacing w:after="0"/>
      </w:pPr>
      <w:r>
        <w:t>-</w:t>
      </w:r>
      <w:r>
        <w:tab/>
        <w:t>to investigate whether their organization or any other organization owns IPRs which were, or were likely to become Essential in respect of the work of 3GPP.</w:t>
      </w:r>
    </w:p>
    <w:p w14:paraId="1D490A4A" w14:textId="77777777" w:rsidR="00042FE1" w:rsidRDefault="00042FE1" w:rsidP="00C70649">
      <w:pPr>
        <w:spacing w:after="0"/>
      </w:pPr>
      <w:r>
        <w:t>-</w:t>
      </w:r>
      <w:r>
        <w:tab/>
        <w:t>to notify their respective Organizational Partners of all potential IPRs, e.g., for ETSI, by means of the IPR Information Statement and the Licensing declaration forms</w:t>
      </w:r>
    </w:p>
    <w:p w14:paraId="161C81CA" w14:textId="68EB2372" w:rsidR="00042FE1" w:rsidRDefault="00042FE1" w:rsidP="00042FE1">
      <w:r>
        <w:t xml:space="preserve">See also </w:t>
      </w:r>
      <w:hyperlink r:id="rId22" w:history="1">
        <w:r w:rsidRPr="00C70649">
          <w:rPr>
            <w:rStyle w:val="Hyperlink"/>
          </w:rPr>
          <w:t>https://www.3gpp.org/about-us/legal-matters/call-for-ipr</w:t>
        </w:r>
      </w:hyperlink>
    </w:p>
    <w:p w14:paraId="3E7D6595" w14:textId="77777777" w:rsidR="00C70649" w:rsidRDefault="00C70649" w:rsidP="00042FE1"/>
    <w:p w14:paraId="5EABF21B" w14:textId="77777777" w:rsidR="00042FE1" w:rsidRPr="00C70649" w:rsidRDefault="00042FE1" w:rsidP="00042FE1">
      <w:pPr>
        <w:rPr>
          <w:b/>
          <w:bCs/>
        </w:rPr>
      </w:pPr>
      <w:r w:rsidRPr="00C70649">
        <w:rPr>
          <w:b/>
          <w:bCs/>
        </w:rPr>
        <w:t>Antitrust compliance:</w:t>
      </w:r>
    </w:p>
    <w:p w14:paraId="6485D504" w14:textId="77777777" w:rsidR="00D654F9" w:rsidRDefault="00D654F9" w:rsidP="00D654F9">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7D49D5B6" w14:textId="329BE232" w:rsidR="00D654F9" w:rsidRDefault="00D654F9" w:rsidP="00D654F9">
      <w:r>
        <w:tab/>
        <w:t xml:space="preserve">Based on </w:t>
      </w:r>
      <w:hyperlink r:id="rId23" w:history="1">
        <w:r w:rsidRPr="00A64C3C">
          <w:rPr>
            <w:rStyle w:val="Hyperlink"/>
          </w:rPr>
          <w:t>https://www.3gpp.org/about-us/legal-matters/statement-regarding-competition-law</w:t>
        </w:r>
      </w:hyperlink>
    </w:p>
    <w:p w14:paraId="5E526557" w14:textId="77777777" w:rsidR="00042FE1" w:rsidRDefault="00042FE1" w:rsidP="00042FE1">
      <w:pPr>
        <w:pStyle w:val="Heading2"/>
      </w:pPr>
      <w:bookmarkStart w:id="62" w:name="_Toc140854268"/>
      <w:bookmarkStart w:id="63" w:name="_Toc153717689"/>
      <w:r>
        <w:t>3</w:t>
      </w:r>
      <w:r>
        <w:tab/>
        <w:t>Approval of the agenda</w:t>
      </w:r>
      <w:bookmarkEnd w:id="62"/>
      <w:bookmarkEnd w:id="63"/>
    </w:p>
    <w:p w14:paraId="455C391B" w14:textId="77777777" w:rsidR="00094632" w:rsidRDefault="00094632" w:rsidP="00094632">
      <w:pPr>
        <w:rPr>
          <w:rFonts w:ascii="Arial" w:hAnsi="Arial" w:cs="Arial"/>
          <w:b/>
          <w:sz w:val="24"/>
        </w:rPr>
      </w:pPr>
      <w:r>
        <w:rPr>
          <w:rFonts w:ascii="Arial" w:hAnsi="Arial" w:cs="Arial"/>
          <w:b/>
          <w:color w:val="0000FF"/>
          <w:sz w:val="24"/>
        </w:rPr>
        <w:t>RP-231501</w:t>
      </w:r>
      <w:r>
        <w:rPr>
          <w:rFonts w:ascii="Arial" w:hAnsi="Arial" w:cs="Arial"/>
          <w:b/>
          <w:color w:val="0000FF"/>
          <w:sz w:val="24"/>
        </w:rPr>
        <w:tab/>
      </w:r>
      <w:r>
        <w:rPr>
          <w:rFonts w:ascii="Arial" w:hAnsi="Arial" w:cs="Arial"/>
          <w:b/>
          <w:sz w:val="24"/>
        </w:rPr>
        <w:t>Agenda for meeting RAN #101 held 11.09.-15.09.2023 in Bangalore, India</w:t>
      </w:r>
    </w:p>
    <w:p w14:paraId="7E079E17" w14:textId="77777777" w:rsidR="00094632" w:rsidRDefault="00094632" w:rsidP="0009463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0548DE0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RP-231539</w:t>
      </w:r>
      <w:r>
        <w:rPr>
          <w:color w:val="993300"/>
          <w:u w:val="single"/>
        </w:rPr>
        <w:t>.</w:t>
      </w:r>
    </w:p>
    <w:p w14:paraId="577A8E2E" w14:textId="77777777" w:rsidR="00094632" w:rsidRDefault="00094632" w:rsidP="00094632">
      <w:pPr>
        <w:rPr>
          <w:rFonts w:ascii="Arial" w:hAnsi="Arial" w:cs="Arial"/>
          <w:b/>
          <w:sz w:val="24"/>
        </w:rPr>
      </w:pPr>
      <w:r>
        <w:rPr>
          <w:rFonts w:ascii="Arial" w:hAnsi="Arial" w:cs="Arial"/>
          <w:b/>
          <w:color w:val="0000FF"/>
          <w:sz w:val="24"/>
        </w:rPr>
        <w:t>RP-231539</w:t>
      </w:r>
      <w:r>
        <w:rPr>
          <w:rFonts w:ascii="Arial" w:hAnsi="Arial" w:cs="Arial"/>
          <w:b/>
          <w:color w:val="0000FF"/>
          <w:sz w:val="24"/>
        </w:rPr>
        <w:tab/>
      </w:r>
      <w:r>
        <w:rPr>
          <w:rFonts w:ascii="Arial" w:hAnsi="Arial" w:cs="Arial"/>
          <w:b/>
          <w:sz w:val="24"/>
        </w:rPr>
        <w:t>Agenda for meeting RAN #101 held 11.09.-15.09.2023 in Bangalore, India</w:t>
      </w:r>
    </w:p>
    <w:p w14:paraId="13AD5A2C" w14:textId="77777777" w:rsidR="00094632" w:rsidRDefault="00094632" w:rsidP="0009463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7C690D31" w14:textId="77777777" w:rsidR="00094632" w:rsidRDefault="00094632" w:rsidP="00094632">
      <w:pPr>
        <w:rPr>
          <w:color w:val="808080"/>
        </w:rPr>
      </w:pPr>
      <w:r>
        <w:rPr>
          <w:color w:val="808080"/>
        </w:rPr>
        <w:t>(Replaces RP-231501)</w:t>
      </w:r>
    </w:p>
    <w:p w14:paraId="652C0E6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0898F" w14:textId="77777777" w:rsidR="00094632" w:rsidRDefault="00094632" w:rsidP="00094632">
      <w:pPr>
        <w:pStyle w:val="Heading3"/>
      </w:pPr>
      <w:bookmarkStart w:id="64" w:name="_Toc146566468"/>
      <w:bookmarkStart w:id="65" w:name="_Toc153717690"/>
      <w:r>
        <w:t>3.1</w:t>
      </w:r>
      <w:r>
        <w:tab/>
        <w:t>Elections and technical votings (if any)</w:t>
      </w:r>
      <w:bookmarkEnd w:id="64"/>
      <w:bookmarkEnd w:id="65"/>
    </w:p>
    <w:p w14:paraId="6F1A297C" w14:textId="77777777" w:rsidR="00094632" w:rsidRDefault="00094632" w:rsidP="00094632">
      <w:pPr>
        <w:pStyle w:val="Heading2"/>
      </w:pPr>
      <w:bookmarkStart w:id="66" w:name="_Toc146566469"/>
      <w:bookmarkStart w:id="67" w:name="_Toc153717691"/>
      <w:r>
        <w:t>4</w:t>
      </w:r>
      <w:r>
        <w:tab/>
        <w:t>Approval of the meeting report of TSG-RAN #100</w:t>
      </w:r>
      <w:bookmarkEnd w:id="66"/>
      <w:bookmarkEnd w:id="67"/>
    </w:p>
    <w:p w14:paraId="59B66186" w14:textId="77777777" w:rsidR="00094632" w:rsidRDefault="00094632" w:rsidP="00094632">
      <w:pPr>
        <w:rPr>
          <w:rFonts w:ascii="Arial" w:hAnsi="Arial" w:cs="Arial"/>
          <w:b/>
          <w:sz w:val="24"/>
        </w:rPr>
      </w:pPr>
      <w:r>
        <w:rPr>
          <w:rFonts w:ascii="Arial" w:hAnsi="Arial" w:cs="Arial"/>
          <w:b/>
          <w:color w:val="0000FF"/>
          <w:sz w:val="24"/>
        </w:rPr>
        <w:t>RP-231502</w:t>
      </w:r>
      <w:r>
        <w:rPr>
          <w:rFonts w:ascii="Arial" w:hAnsi="Arial" w:cs="Arial"/>
          <w:b/>
          <w:color w:val="0000FF"/>
          <w:sz w:val="24"/>
        </w:rPr>
        <w:tab/>
      </w:r>
      <w:r>
        <w:rPr>
          <w:rFonts w:ascii="Arial" w:hAnsi="Arial" w:cs="Arial"/>
          <w:b/>
          <w:sz w:val="24"/>
        </w:rPr>
        <w:t>Draft report of meeting RAN #100 held 12.06.-14.06.2023 in Taipei</w:t>
      </w:r>
    </w:p>
    <w:p w14:paraId="44C825AD"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D5A291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RP-232644</w:t>
      </w:r>
      <w:r>
        <w:rPr>
          <w:color w:val="993300"/>
          <w:u w:val="single"/>
        </w:rPr>
        <w:t>.</w:t>
      </w:r>
    </w:p>
    <w:p w14:paraId="16E6A5D5" w14:textId="2209B0C1" w:rsidR="00094632" w:rsidRDefault="00094632" w:rsidP="00094632">
      <w:pPr>
        <w:rPr>
          <w:rFonts w:ascii="Arial" w:hAnsi="Arial" w:cs="Arial"/>
          <w:b/>
          <w:sz w:val="24"/>
        </w:rPr>
      </w:pPr>
      <w:r>
        <w:rPr>
          <w:rFonts w:ascii="Arial" w:hAnsi="Arial" w:cs="Arial"/>
          <w:b/>
          <w:color w:val="0000FF"/>
          <w:sz w:val="24"/>
        </w:rPr>
        <w:t>RP-232644</w:t>
      </w:r>
      <w:r>
        <w:rPr>
          <w:rFonts w:ascii="Arial" w:hAnsi="Arial" w:cs="Arial"/>
          <w:b/>
          <w:color w:val="0000FF"/>
          <w:sz w:val="24"/>
        </w:rPr>
        <w:tab/>
      </w:r>
      <w:r w:rsidR="00666A6D">
        <w:rPr>
          <w:rFonts w:ascii="Arial" w:hAnsi="Arial" w:cs="Arial"/>
          <w:b/>
          <w:sz w:val="24"/>
        </w:rPr>
        <w:t>R</w:t>
      </w:r>
      <w:r>
        <w:rPr>
          <w:rFonts w:ascii="Arial" w:hAnsi="Arial" w:cs="Arial"/>
          <w:b/>
          <w:sz w:val="24"/>
        </w:rPr>
        <w:t>eport of meeting RAN #100 held 12.06.-14.06.2023 in Taipei</w:t>
      </w:r>
    </w:p>
    <w:p w14:paraId="29748D62"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760BA7F" w14:textId="77777777" w:rsidR="00094632" w:rsidRDefault="00094632" w:rsidP="00094632">
      <w:pPr>
        <w:rPr>
          <w:color w:val="808080"/>
        </w:rPr>
      </w:pPr>
      <w:r>
        <w:rPr>
          <w:color w:val="808080"/>
        </w:rPr>
        <w:t>(Replaces RP-231502)</w:t>
      </w:r>
    </w:p>
    <w:p w14:paraId="54DF886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1CC30" w14:textId="77777777" w:rsidR="00094632" w:rsidRDefault="00094632" w:rsidP="00094632">
      <w:pPr>
        <w:pStyle w:val="Heading2"/>
      </w:pPr>
      <w:bookmarkStart w:id="68" w:name="_Toc146566470"/>
      <w:bookmarkStart w:id="69" w:name="_Toc153717692"/>
      <w:r>
        <w:lastRenderedPageBreak/>
        <w:t>5</w:t>
      </w:r>
      <w:r>
        <w:tab/>
        <w:t>RAN WG reports/coordination</w:t>
      </w:r>
      <w:bookmarkEnd w:id="68"/>
      <w:bookmarkEnd w:id="69"/>
    </w:p>
    <w:p w14:paraId="74831A50" w14:textId="77777777" w:rsidR="00094632" w:rsidRDefault="00094632" w:rsidP="00094632">
      <w:pPr>
        <w:pStyle w:val="Heading3"/>
      </w:pPr>
      <w:bookmarkStart w:id="70" w:name="_Toc146566471"/>
      <w:bookmarkStart w:id="71" w:name="_Toc153717693"/>
      <w:r>
        <w:t>5.1</w:t>
      </w:r>
      <w:r>
        <w:tab/>
        <w:t>TSG RAN WG1</w:t>
      </w:r>
      <w:bookmarkEnd w:id="70"/>
      <w:bookmarkEnd w:id="71"/>
    </w:p>
    <w:p w14:paraId="649556D6" w14:textId="77777777" w:rsidR="00094632" w:rsidRDefault="00094632" w:rsidP="00094632">
      <w:pPr>
        <w:rPr>
          <w:rFonts w:ascii="Arial" w:hAnsi="Arial" w:cs="Arial"/>
          <w:b/>
          <w:sz w:val="24"/>
        </w:rPr>
      </w:pPr>
      <w:r>
        <w:rPr>
          <w:rFonts w:ascii="Arial" w:hAnsi="Arial" w:cs="Arial"/>
          <w:b/>
          <w:color w:val="0000FF"/>
          <w:sz w:val="24"/>
        </w:rPr>
        <w:t>RP-231503</w:t>
      </w:r>
      <w:r>
        <w:rPr>
          <w:rFonts w:ascii="Arial" w:hAnsi="Arial" w:cs="Arial"/>
          <w:b/>
          <w:color w:val="0000FF"/>
          <w:sz w:val="24"/>
        </w:rPr>
        <w:tab/>
      </w:r>
      <w:r>
        <w:rPr>
          <w:rFonts w:ascii="Arial" w:hAnsi="Arial" w:cs="Arial"/>
          <w:b/>
          <w:sz w:val="24"/>
        </w:rPr>
        <w:t>Status Report RAN WG1</w:t>
      </w:r>
    </w:p>
    <w:p w14:paraId="50313F9C"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0C6224C8" w14:textId="77777777" w:rsidR="00094632" w:rsidRDefault="00094632" w:rsidP="00094632">
      <w:pPr>
        <w:rPr>
          <w:rFonts w:ascii="Arial" w:hAnsi="Arial" w:cs="Arial"/>
          <w:b/>
        </w:rPr>
      </w:pPr>
      <w:r>
        <w:rPr>
          <w:rFonts w:ascii="Arial" w:hAnsi="Arial" w:cs="Arial"/>
          <w:b/>
        </w:rPr>
        <w:t xml:space="preserve">Discussion: </w:t>
      </w:r>
    </w:p>
    <w:p w14:paraId="2C29CFB8" w14:textId="77777777" w:rsidR="00094632" w:rsidRDefault="00094632" w:rsidP="00094632">
      <w:r>
        <w:t>RAN chair: thanks RAN1 for completing the stage 3 REL-18 freeze in RAN1 by Sep.23</w:t>
      </w:r>
    </w:p>
    <w:p w14:paraId="5B128F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98AD3" w14:textId="77777777" w:rsidR="00094632" w:rsidRDefault="00094632" w:rsidP="00094632">
      <w:pPr>
        <w:rPr>
          <w:rFonts w:ascii="Arial" w:hAnsi="Arial" w:cs="Arial"/>
          <w:b/>
          <w:sz w:val="24"/>
        </w:rPr>
      </w:pPr>
      <w:r>
        <w:rPr>
          <w:rFonts w:ascii="Arial" w:hAnsi="Arial" w:cs="Arial"/>
          <w:b/>
          <w:color w:val="0000FF"/>
          <w:sz w:val="24"/>
        </w:rPr>
        <w:t>RP-231504</w:t>
      </w:r>
      <w:r>
        <w:rPr>
          <w:rFonts w:ascii="Arial" w:hAnsi="Arial" w:cs="Arial"/>
          <w:b/>
          <w:color w:val="0000FF"/>
          <w:sz w:val="24"/>
        </w:rPr>
        <w:tab/>
      </w:r>
      <w:r>
        <w:rPr>
          <w:rFonts w:ascii="Arial" w:hAnsi="Arial" w:cs="Arial"/>
          <w:b/>
          <w:sz w:val="24"/>
        </w:rPr>
        <w:t>List of CRs from RAN WG1</w:t>
      </w:r>
    </w:p>
    <w:p w14:paraId="731FB67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2A6D53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E2918" w14:textId="77777777" w:rsidR="00094632" w:rsidRDefault="00094632" w:rsidP="00094632">
      <w:pPr>
        <w:pStyle w:val="Heading3"/>
      </w:pPr>
      <w:bookmarkStart w:id="72" w:name="_Toc146566472"/>
      <w:bookmarkStart w:id="73" w:name="_Toc153717694"/>
      <w:r>
        <w:t>5.2</w:t>
      </w:r>
      <w:r>
        <w:tab/>
        <w:t>TSG RAN WG2</w:t>
      </w:r>
      <w:bookmarkEnd w:id="72"/>
      <w:bookmarkEnd w:id="73"/>
    </w:p>
    <w:p w14:paraId="528B6B90" w14:textId="77777777" w:rsidR="00094632" w:rsidRDefault="00094632" w:rsidP="00094632">
      <w:pPr>
        <w:rPr>
          <w:rFonts w:ascii="Arial" w:hAnsi="Arial" w:cs="Arial"/>
          <w:b/>
          <w:sz w:val="24"/>
        </w:rPr>
      </w:pPr>
      <w:r>
        <w:rPr>
          <w:rFonts w:ascii="Arial" w:hAnsi="Arial" w:cs="Arial"/>
          <w:b/>
          <w:color w:val="0000FF"/>
          <w:sz w:val="24"/>
        </w:rPr>
        <w:t>RP-231505</w:t>
      </w:r>
      <w:r>
        <w:rPr>
          <w:rFonts w:ascii="Arial" w:hAnsi="Arial" w:cs="Arial"/>
          <w:b/>
          <w:color w:val="0000FF"/>
          <w:sz w:val="24"/>
        </w:rPr>
        <w:tab/>
      </w:r>
      <w:r>
        <w:rPr>
          <w:rFonts w:ascii="Arial" w:hAnsi="Arial" w:cs="Arial"/>
          <w:b/>
          <w:sz w:val="24"/>
        </w:rPr>
        <w:t>Status Report RAN WG2</w:t>
      </w:r>
    </w:p>
    <w:p w14:paraId="49AA583E"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27080FB4" w14:textId="77777777" w:rsidR="00094632" w:rsidRDefault="00094632" w:rsidP="00094632">
      <w:pPr>
        <w:rPr>
          <w:rFonts w:ascii="Arial" w:hAnsi="Arial" w:cs="Arial"/>
          <w:b/>
        </w:rPr>
      </w:pPr>
      <w:r>
        <w:rPr>
          <w:rFonts w:ascii="Arial" w:hAnsi="Arial" w:cs="Arial"/>
          <w:b/>
        </w:rPr>
        <w:t xml:space="preserve">Discussion: </w:t>
      </w:r>
    </w:p>
    <w:p w14:paraId="7B4F234F" w14:textId="77777777" w:rsidR="00094632" w:rsidRDefault="00094632" w:rsidP="00094632">
      <w:r>
        <w:t>RAN chair: thanked outgoing RAN2 leaders (Johan, Sergio and Tero) for their hard work and welcomed the new RAN2 leadership (Diana, Kyeongin, Erlin) with an applause from the whole RAN meeting</w:t>
      </w:r>
    </w:p>
    <w:p w14:paraId="260A936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47F25" w14:textId="77777777" w:rsidR="00094632" w:rsidRDefault="00094632" w:rsidP="00094632">
      <w:pPr>
        <w:rPr>
          <w:rFonts w:ascii="Arial" w:hAnsi="Arial" w:cs="Arial"/>
          <w:b/>
          <w:sz w:val="24"/>
        </w:rPr>
      </w:pPr>
      <w:r>
        <w:rPr>
          <w:rFonts w:ascii="Arial" w:hAnsi="Arial" w:cs="Arial"/>
          <w:b/>
          <w:color w:val="0000FF"/>
          <w:sz w:val="24"/>
        </w:rPr>
        <w:t>RP-231506</w:t>
      </w:r>
      <w:r>
        <w:rPr>
          <w:rFonts w:ascii="Arial" w:hAnsi="Arial" w:cs="Arial"/>
          <w:b/>
          <w:color w:val="0000FF"/>
          <w:sz w:val="24"/>
        </w:rPr>
        <w:tab/>
      </w:r>
      <w:r>
        <w:rPr>
          <w:rFonts w:ascii="Arial" w:hAnsi="Arial" w:cs="Arial"/>
          <w:b/>
          <w:sz w:val="24"/>
        </w:rPr>
        <w:t>List of CRs from RAN WG2</w:t>
      </w:r>
    </w:p>
    <w:p w14:paraId="534EB44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D6658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RP-232666</w:t>
      </w:r>
      <w:r>
        <w:rPr>
          <w:color w:val="993300"/>
          <w:u w:val="single"/>
        </w:rPr>
        <w:t>.</w:t>
      </w:r>
    </w:p>
    <w:p w14:paraId="2A4D42F8" w14:textId="77777777" w:rsidR="00094632" w:rsidRDefault="00094632" w:rsidP="00094632">
      <w:pPr>
        <w:rPr>
          <w:rFonts w:ascii="Arial" w:hAnsi="Arial" w:cs="Arial"/>
          <w:b/>
          <w:sz w:val="24"/>
        </w:rPr>
      </w:pPr>
      <w:r>
        <w:rPr>
          <w:rFonts w:ascii="Arial" w:hAnsi="Arial" w:cs="Arial"/>
          <w:b/>
          <w:color w:val="0000FF"/>
          <w:sz w:val="24"/>
        </w:rPr>
        <w:t>RP-232666</w:t>
      </w:r>
      <w:r>
        <w:rPr>
          <w:rFonts w:ascii="Arial" w:hAnsi="Arial" w:cs="Arial"/>
          <w:b/>
          <w:color w:val="0000FF"/>
          <w:sz w:val="24"/>
        </w:rPr>
        <w:tab/>
      </w:r>
      <w:r>
        <w:rPr>
          <w:rFonts w:ascii="Arial" w:hAnsi="Arial" w:cs="Arial"/>
          <w:b/>
          <w:sz w:val="24"/>
        </w:rPr>
        <w:t>List of CRs from RAN WG2</w:t>
      </w:r>
    </w:p>
    <w:p w14:paraId="710EDFC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2ACFF7C" w14:textId="77777777" w:rsidR="00094632" w:rsidRDefault="00094632" w:rsidP="00094632">
      <w:pPr>
        <w:rPr>
          <w:color w:val="808080"/>
        </w:rPr>
      </w:pPr>
      <w:r>
        <w:rPr>
          <w:color w:val="808080"/>
        </w:rPr>
        <w:t>(Replaces RP-231506)</w:t>
      </w:r>
    </w:p>
    <w:p w14:paraId="21D2187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1F7C2" w14:textId="77777777" w:rsidR="00094632" w:rsidRDefault="00094632" w:rsidP="00094632">
      <w:pPr>
        <w:pStyle w:val="Heading3"/>
      </w:pPr>
      <w:bookmarkStart w:id="74" w:name="_Toc146566473"/>
      <w:bookmarkStart w:id="75" w:name="_Toc153717695"/>
      <w:r>
        <w:t>5.3</w:t>
      </w:r>
      <w:r>
        <w:tab/>
        <w:t>TSG RAN WG3</w:t>
      </w:r>
      <w:bookmarkEnd w:id="74"/>
      <w:bookmarkEnd w:id="75"/>
    </w:p>
    <w:p w14:paraId="2A8A957C" w14:textId="77777777" w:rsidR="00094632" w:rsidRDefault="00094632" w:rsidP="00094632">
      <w:pPr>
        <w:rPr>
          <w:rFonts w:ascii="Arial" w:hAnsi="Arial" w:cs="Arial"/>
          <w:b/>
          <w:sz w:val="24"/>
        </w:rPr>
      </w:pPr>
      <w:r>
        <w:rPr>
          <w:rFonts w:ascii="Arial" w:hAnsi="Arial" w:cs="Arial"/>
          <w:b/>
          <w:color w:val="0000FF"/>
          <w:sz w:val="24"/>
        </w:rPr>
        <w:t>RP-231507</w:t>
      </w:r>
      <w:r>
        <w:rPr>
          <w:rFonts w:ascii="Arial" w:hAnsi="Arial" w:cs="Arial"/>
          <w:b/>
          <w:color w:val="0000FF"/>
          <w:sz w:val="24"/>
        </w:rPr>
        <w:tab/>
      </w:r>
      <w:r>
        <w:rPr>
          <w:rFonts w:ascii="Arial" w:hAnsi="Arial" w:cs="Arial"/>
          <w:b/>
          <w:sz w:val="24"/>
        </w:rPr>
        <w:t>Status Report RAN WG3</w:t>
      </w:r>
    </w:p>
    <w:p w14:paraId="21957EE1"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7F3146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A37ED" w14:textId="77777777" w:rsidR="00094632" w:rsidRDefault="00094632" w:rsidP="00094632">
      <w:pPr>
        <w:rPr>
          <w:rFonts w:ascii="Arial" w:hAnsi="Arial" w:cs="Arial"/>
          <w:b/>
          <w:sz w:val="24"/>
        </w:rPr>
      </w:pPr>
      <w:r>
        <w:rPr>
          <w:rFonts w:ascii="Arial" w:hAnsi="Arial" w:cs="Arial"/>
          <w:b/>
          <w:color w:val="0000FF"/>
          <w:sz w:val="24"/>
        </w:rPr>
        <w:t>RP-231508</w:t>
      </w:r>
      <w:r>
        <w:rPr>
          <w:rFonts w:ascii="Arial" w:hAnsi="Arial" w:cs="Arial"/>
          <w:b/>
          <w:color w:val="0000FF"/>
          <w:sz w:val="24"/>
        </w:rPr>
        <w:tab/>
      </w:r>
      <w:r>
        <w:rPr>
          <w:rFonts w:ascii="Arial" w:hAnsi="Arial" w:cs="Arial"/>
          <w:b/>
          <w:sz w:val="24"/>
        </w:rPr>
        <w:t>List of CRs from RAN WG3</w:t>
      </w:r>
    </w:p>
    <w:p w14:paraId="25F04528"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D99E30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65E2D" w14:textId="77777777" w:rsidR="00094632" w:rsidRDefault="00094632" w:rsidP="00094632">
      <w:pPr>
        <w:pStyle w:val="Heading3"/>
      </w:pPr>
      <w:bookmarkStart w:id="76" w:name="_Toc146566474"/>
      <w:bookmarkStart w:id="77" w:name="_Toc153717696"/>
      <w:r>
        <w:t>5.4</w:t>
      </w:r>
      <w:r>
        <w:tab/>
        <w:t>TSG RAN WG4</w:t>
      </w:r>
      <w:bookmarkEnd w:id="76"/>
      <w:bookmarkEnd w:id="77"/>
    </w:p>
    <w:p w14:paraId="0077C2C3" w14:textId="77777777" w:rsidR="00094632" w:rsidRDefault="00094632" w:rsidP="00094632">
      <w:pPr>
        <w:rPr>
          <w:rFonts w:ascii="Arial" w:hAnsi="Arial" w:cs="Arial"/>
          <w:b/>
          <w:sz w:val="24"/>
        </w:rPr>
      </w:pPr>
      <w:r>
        <w:rPr>
          <w:rFonts w:ascii="Arial" w:hAnsi="Arial" w:cs="Arial"/>
          <w:b/>
          <w:color w:val="0000FF"/>
          <w:sz w:val="24"/>
        </w:rPr>
        <w:t>RP-231509</w:t>
      </w:r>
      <w:r>
        <w:rPr>
          <w:rFonts w:ascii="Arial" w:hAnsi="Arial" w:cs="Arial"/>
          <w:b/>
          <w:color w:val="0000FF"/>
          <w:sz w:val="24"/>
        </w:rPr>
        <w:tab/>
      </w:r>
      <w:r>
        <w:rPr>
          <w:rFonts w:ascii="Arial" w:hAnsi="Arial" w:cs="Arial"/>
          <w:b/>
          <w:sz w:val="24"/>
        </w:rPr>
        <w:t>Status Report RAN WG4</w:t>
      </w:r>
    </w:p>
    <w:p w14:paraId="0D776139"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37D98BE5" w14:textId="77777777" w:rsidR="00094632" w:rsidRDefault="00094632" w:rsidP="00094632">
      <w:pPr>
        <w:rPr>
          <w:rFonts w:ascii="Arial" w:hAnsi="Arial" w:cs="Arial"/>
          <w:b/>
        </w:rPr>
      </w:pPr>
      <w:r>
        <w:rPr>
          <w:rFonts w:ascii="Arial" w:hAnsi="Arial" w:cs="Arial"/>
          <w:b/>
        </w:rPr>
        <w:t xml:space="preserve">Discussion: </w:t>
      </w:r>
    </w:p>
    <w:p w14:paraId="2FD89A69" w14:textId="77777777" w:rsidR="00094632" w:rsidRDefault="00094632" w:rsidP="00094632">
      <w:r>
        <w:t>RAN chair: thanked outgoing RAN4 vice-chairs (Andrey and Haijie) for their hard work and welcomed the new RAN4 vice-chairs (Gene, Shan) with an applause from the whole RAN meeting</w:t>
      </w:r>
    </w:p>
    <w:p w14:paraId="23A8719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A26E4" w14:textId="77777777" w:rsidR="00094632" w:rsidRDefault="00094632" w:rsidP="00094632">
      <w:pPr>
        <w:rPr>
          <w:rFonts w:ascii="Arial" w:hAnsi="Arial" w:cs="Arial"/>
          <w:b/>
          <w:sz w:val="24"/>
        </w:rPr>
      </w:pPr>
      <w:r>
        <w:rPr>
          <w:rFonts w:ascii="Arial" w:hAnsi="Arial" w:cs="Arial"/>
          <w:b/>
          <w:color w:val="0000FF"/>
          <w:sz w:val="24"/>
        </w:rPr>
        <w:t>RP-231510</w:t>
      </w:r>
      <w:r>
        <w:rPr>
          <w:rFonts w:ascii="Arial" w:hAnsi="Arial" w:cs="Arial"/>
          <w:b/>
          <w:color w:val="0000FF"/>
          <w:sz w:val="24"/>
        </w:rPr>
        <w:tab/>
      </w:r>
      <w:r>
        <w:rPr>
          <w:rFonts w:ascii="Arial" w:hAnsi="Arial" w:cs="Arial"/>
          <w:b/>
          <w:sz w:val="24"/>
        </w:rPr>
        <w:t>List of CRs from RAN WG4</w:t>
      </w:r>
    </w:p>
    <w:p w14:paraId="5652B06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D4716E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62C1A" w14:textId="77777777" w:rsidR="00094632" w:rsidRDefault="00094632" w:rsidP="00094632">
      <w:pPr>
        <w:pStyle w:val="Heading3"/>
      </w:pPr>
      <w:bookmarkStart w:id="78" w:name="_Toc146566475"/>
      <w:bookmarkStart w:id="79" w:name="_Toc153717697"/>
      <w:r>
        <w:t>5.5</w:t>
      </w:r>
      <w:r>
        <w:tab/>
        <w:t>TSG RAN WG5</w:t>
      </w:r>
      <w:bookmarkEnd w:id="78"/>
      <w:bookmarkEnd w:id="79"/>
    </w:p>
    <w:p w14:paraId="7E16C446" w14:textId="77777777" w:rsidR="00094632" w:rsidRDefault="00094632" w:rsidP="00094632">
      <w:pPr>
        <w:rPr>
          <w:rFonts w:ascii="Arial" w:hAnsi="Arial" w:cs="Arial"/>
          <w:b/>
          <w:sz w:val="24"/>
        </w:rPr>
      </w:pPr>
      <w:r>
        <w:rPr>
          <w:rFonts w:ascii="Arial" w:hAnsi="Arial" w:cs="Arial"/>
          <w:b/>
          <w:color w:val="0000FF"/>
          <w:sz w:val="24"/>
        </w:rPr>
        <w:t>RP-231511</w:t>
      </w:r>
      <w:r>
        <w:rPr>
          <w:rFonts w:ascii="Arial" w:hAnsi="Arial" w:cs="Arial"/>
          <w:b/>
          <w:color w:val="0000FF"/>
          <w:sz w:val="24"/>
        </w:rPr>
        <w:tab/>
      </w:r>
      <w:r>
        <w:rPr>
          <w:rFonts w:ascii="Arial" w:hAnsi="Arial" w:cs="Arial"/>
          <w:b/>
          <w:sz w:val="24"/>
        </w:rPr>
        <w:t>Status Report RAN WG5</w:t>
      </w:r>
    </w:p>
    <w:p w14:paraId="4A74A1BF"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776E0103" w14:textId="77777777" w:rsidR="00094632" w:rsidRDefault="00094632" w:rsidP="00094632">
      <w:pPr>
        <w:rPr>
          <w:rFonts w:ascii="Arial" w:hAnsi="Arial" w:cs="Arial"/>
          <w:b/>
        </w:rPr>
      </w:pPr>
      <w:r>
        <w:rPr>
          <w:rFonts w:ascii="Arial" w:hAnsi="Arial" w:cs="Arial"/>
          <w:b/>
        </w:rPr>
        <w:t xml:space="preserve">Discussion: </w:t>
      </w:r>
    </w:p>
    <w:p w14:paraId="5229CE1E" w14:textId="77777777" w:rsidR="00094632" w:rsidRDefault="00094632" w:rsidP="00094632">
      <w:r>
        <w:t>Telecom Italia: slide 13 TS 38.561: 45 degrees is not acceptable for Telecom Italia</w:t>
      </w:r>
    </w:p>
    <w:p w14:paraId="28D542D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137AD" w14:textId="77777777" w:rsidR="00094632" w:rsidRDefault="00094632" w:rsidP="00094632">
      <w:pPr>
        <w:rPr>
          <w:rFonts w:ascii="Arial" w:hAnsi="Arial" w:cs="Arial"/>
          <w:b/>
          <w:sz w:val="24"/>
        </w:rPr>
      </w:pPr>
      <w:r>
        <w:rPr>
          <w:rFonts w:ascii="Arial" w:hAnsi="Arial" w:cs="Arial"/>
          <w:b/>
          <w:color w:val="0000FF"/>
          <w:sz w:val="24"/>
        </w:rPr>
        <w:t>RP-231513</w:t>
      </w:r>
      <w:r>
        <w:rPr>
          <w:rFonts w:ascii="Arial" w:hAnsi="Arial" w:cs="Arial"/>
          <w:b/>
          <w:color w:val="0000FF"/>
          <w:sz w:val="24"/>
        </w:rPr>
        <w:tab/>
      </w:r>
      <w:r>
        <w:rPr>
          <w:rFonts w:ascii="Arial" w:hAnsi="Arial" w:cs="Arial"/>
          <w:b/>
          <w:sz w:val="24"/>
        </w:rPr>
        <w:t>Status Report MCC TF160 (for approval)</w:t>
      </w:r>
    </w:p>
    <w:p w14:paraId="4A71A2F7"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0485C3A3" w14:textId="77777777" w:rsidR="00094632" w:rsidRDefault="00094632" w:rsidP="00094632">
      <w:pPr>
        <w:rPr>
          <w:rFonts w:ascii="Arial" w:hAnsi="Arial" w:cs="Arial"/>
          <w:b/>
        </w:rPr>
      </w:pPr>
      <w:r>
        <w:rPr>
          <w:rFonts w:ascii="Arial" w:hAnsi="Arial" w:cs="Arial"/>
          <w:b/>
        </w:rPr>
        <w:t xml:space="preserve">Discussion: </w:t>
      </w:r>
    </w:p>
    <w:p w14:paraId="1AAEF8E4" w14:textId="77777777" w:rsidR="00094632" w:rsidRDefault="00094632" w:rsidP="00094632">
      <w:r>
        <w:t xml:space="preserve">slide 17: Action to TSG RAN at RAN#101: </w:t>
      </w:r>
    </w:p>
    <w:p w14:paraId="458F10E7" w14:textId="77777777" w:rsidR="00094632" w:rsidRDefault="00094632" w:rsidP="00094632">
      <w:r>
        <w:t>TSG RAN is requested to endorse the 2024 TTCN Tasks List in slides 15 &amp; 16, and to request for the 3GPP TTCN funding of 58 pm (829.4 K€) at PCG#51 / OP#50.</w:t>
      </w:r>
    </w:p>
    <w:p w14:paraId="1C885219" w14:textId="77777777" w:rsidR="00094632" w:rsidRDefault="00094632" w:rsidP="00094632">
      <w:r>
        <w:t>conclusion:</w:t>
      </w:r>
    </w:p>
    <w:p w14:paraId="34C25D4D" w14:textId="77777777" w:rsidR="00094632" w:rsidRDefault="00094632" w:rsidP="00094632">
      <w:r>
        <w:t>TSG RAN endorsed the 2024 TTCN Tasks List in slides 15 &amp; 16, and to request for the 3GPP TTCN funding of 58 pm (829.4 K€) at PCG#51 / OP#50</w:t>
      </w:r>
    </w:p>
    <w:p w14:paraId="1F82331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F6E5F" w14:textId="77777777" w:rsidR="00094632" w:rsidRDefault="00094632" w:rsidP="00094632">
      <w:pPr>
        <w:rPr>
          <w:rFonts w:ascii="Arial" w:hAnsi="Arial" w:cs="Arial"/>
          <w:b/>
          <w:sz w:val="24"/>
        </w:rPr>
      </w:pPr>
      <w:r>
        <w:rPr>
          <w:rFonts w:ascii="Arial" w:hAnsi="Arial" w:cs="Arial"/>
          <w:b/>
          <w:color w:val="0000FF"/>
          <w:sz w:val="24"/>
        </w:rPr>
        <w:t>RP-231512</w:t>
      </w:r>
      <w:r>
        <w:rPr>
          <w:rFonts w:ascii="Arial" w:hAnsi="Arial" w:cs="Arial"/>
          <w:b/>
          <w:color w:val="0000FF"/>
          <w:sz w:val="24"/>
        </w:rPr>
        <w:tab/>
      </w:r>
      <w:r>
        <w:rPr>
          <w:rFonts w:ascii="Arial" w:hAnsi="Arial" w:cs="Arial"/>
          <w:b/>
          <w:sz w:val="24"/>
        </w:rPr>
        <w:t>List of CRs from RAN WG5</w:t>
      </w:r>
    </w:p>
    <w:p w14:paraId="5C6A0B0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B34ECB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93F81" w14:textId="77777777" w:rsidR="00094632" w:rsidRDefault="00094632" w:rsidP="00094632">
      <w:pPr>
        <w:pStyle w:val="Heading2"/>
      </w:pPr>
      <w:bookmarkStart w:id="80" w:name="_Toc146566476"/>
      <w:bookmarkStart w:id="81" w:name="_Toc153717698"/>
      <w:r>
        <w:lastRenderedPageBreak/>
        <w:t>6</w:t>
      </w:r>
      <w:r>
        <w:tab/>
        <w:t>Other coordination matters</w:t>
      </w:r>
      <w:bookmarkEnd w:id="80"/>
      <w:bookmarkEnd w:id="81"/>
    </w:p>
    <w:p w14:paraId="28B625C9" w14:textId="77777777" w:rsidR="00094632" w:rsidRDefault="00094632" w:rsidP="00094632">
      <w:pPr>
        <w:pStyle w:val="Heading3"/>
      </w:pPr>
      <w:bookmarkStart w:id="82" w:name="_Toc146566477"/>
      <w:bookmarkStart w:id="83" w:name="_Toc153717699"/>
      <w:r>
        <w:t>6.1</w:t>
      </w:r>
      <w:r>
        <w:tab/>
        <w:t>TSG SA/CT</w:t>
      </w:r>
      <w:bookmarkEnd w:id="82"/>
      <w:bookmarkEnd w:id="83"/>
    </w:p>
    <w:p w14:paraId="6ED45567" w14:textId="77777777" w:rsidR="00094632" w:rsidRDefault="00094632" w:rsidP="00094632">
      <w:pPr>
        <w:pStyle w:val="Heading3"/>
      </w:pPr>
      <w:bookmarkStart w:id="84" w:name="_Toc146566478"/>
      <w:bookmarkStart w:id="85" w:name="_Toc153717700"/>
      <w:r>
        <w:t>6.2</w:t>
      </w:r>
      <w:r>
        <w:tab/>
        <w:t>MCC</w:t>
      </w:r>
      <w:bookmarkEnd w:id="84"/>
      <w:bookmarkEnd w:id="85"/>
    </w:p>
    <w:p w14:paraId="62DD31E6" w14:textId="77777777" w:rsidR="00094632" w:rsidRDefault="00094632" w:rsidP="00094632">
      <w:pPr>
        <w:rPr>
          <w:rFonts w:ascii="Arial" w:hAnsi="Arial" w:cs="Arial"/>
          <w:b/>
          <w:sz w:val="24"/>
        </w:rPr>
      </w:pPr>
      <w:r>
        <w:rPr>
          <w:rFonts w:ascii="Arial" w:hAnsi="Arial" w:cs="Arial"/>
          <w:b/>
          <w:color w:val="0000FF"/>
          <w:sz w:val="24"/>
        </w:rPr>
        <w:t>RP-231514</w:t>
      </w:r>
      <w:r>
        <w:rPr>
          <w:rFonts w:ascii="Arial" w:hAnsi="Arial" w:cs="Arial"/>
          <w:b/>
          <w:color w:val="0000FF"/>
          <w:sz w:val="24"/>
        </w:rPr>
        <w:tab/>
      </w:r>
      <w:r>
        <w:rPr>
          <w:rFonts w:ascii="Arial" w:hAnsi="Arial" w:cs="Arial"/>
          <w:b/>
          <w:sz w:val="24"/>
        </w:rPr>
        <w:t>3GPP Support Team Report</w:t>
      </w:r>
    </w:p>
    <w:p w14:paraId="5AD02A88"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7EFC856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6FD76" w14:textId="708A0CC1" w:rsidR="00094632" w:rsidRDefault="00094632" w:rsidP="00094632">
      <w:pPr>
        <w:rPr>
          <w:rFonts w:ascii="Arial" w:hAnsi="Arial" w:cs="Arial"/>
          <w:b/>
          <w:sz w:val="24"/>
        </w:rPr>
      </w:pPr>
      <w:r>
        <w:rPr>
          <w:rFonts w:ascii="Arial" w:hAnsi="Arial" w:cs="Arial"/>
          <w:b/>
          <w:color w:val="0000FF"/>
          <w:sz w:val="24"/>
        </w:rPr>
        <w:t>RP-231516</w:t>
      </w:r>
      <w:r>
        <w:rPr>
          <w:rFonts w:ascii="Arial" w:hAnsi="Arial" w:cs="Arial"/>
          <w:b/>
          <w:color w:val="0000FF"/>
          <w:sz w:val="24"/>
        </w:rPr>
        <w:tab/>
      </w:r>
      <w:r>
        <w:rPr>
          <w:rFonts w:ascii="Arial" w:hAnsi="Arial" w:cs="Arial"/>
          <w:b/>
          <w:sz w:val="24"/>
        </w:rPr>
        <w:t>3GPP Work Plan review at Plenary #10</w:t>
      </w:r>
      <w:r w:rsidR="00C30128">
        <w:rPr>
          <w:rFonts w:ascii="Arial" w:hAnsi="Arial" w:cs="Arial"/>
          <w:b/>
          <w:sz w:val="24"/>
        </w:rPr>
        <w:t>1</w:t>
      </w:r>
    </w:p>
    <w:p w14:paraId="13867C80" w14:textId="77777777" w:rsidR="00094632" w:rsidRDefault="00094632" w:rsidP="0009463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962EB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D053E" w14:textId="77777777" w:rsidR="00094632" w:rsidRDefault="00094632" w:rsidP="00094632">
      <w:pPr>
        <w:rPr>
          <w:rFonts w:ascii="Arial" w:hAnsi="Arial" w:cs="Arial"/>
          <w:b/>
          <w:sz w:val="24"/>
        </w:rPr>
      </w:pPr>
      <w:r>
        <w:rPr>
          <w:rFonts w:ascii="Arial" w:hAnsi="Arial" w:cs="Arial"/>
          <w:b/>
          <w:color w:val="0000FF"/>
          <w:sz w:val="24"/>
        </w:rPr>
        <w:t>RP-232603</w:t>
      </w:r>
      <w:r>
        <w:rPr>
          <w:rFonts w:ascii="Arial" w:hAnsi="Arial" w:cs="Arial"/>
          <w:b/>
          <w:color w:val="0000FF"/>
          <w:sz w:val="24"/>
        </w:rPr>
        <w:tab/>
      </w:r>
      <w:r>
        <w:rPr>
          <w:rFonts w:ascii="Arial" w:hAnsi="Arial" w:cs="Arial"/>
          <w:b/>
          <w:sz w:val="24"/>
        </w:rPr>
        <w:t>Proposed new use of "WID" and "SID"</w:t>
      </w:r>
    </w:p>
    <w:p w14:paraId="4FBEF95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TSG Chairs, ETSI MCC</w:t>
      </w:r>
    </w:p>
    <w:p w14:paraId="6C701B9A" w14:textId="77777777" w:rsidR="00094632" w:rsidRDefault="00094632" w:rsidP="00094632">
      <w:pPr>
        <w:rPr>
          <w:rFonts w:ascii="Arial" w:hAnsi="Arial" w:cs="Arial"/>
          <w:b/>
        </w:rPr>
      </w:pPr>
      <w:r>
        <w:rPr>
          <w:rFonts w:ascii="Arial" w:hAnsi="Arial" w:cs="Arial"/>
          <w:b/>
        </w:rPr>
        <w:t xml:space="preserve">Discussion: </w:t>
      </w:r>
    </w:p>
    <w:p w14:paraId="23DFC81A" w14:textId="77777777" w:rsidR="00094632" w:rsidRDefault="00094632" w:rsidP="00094632">
      <w:r>
        <w:t>NEC: RAN invented the SI and we had a SI template in the past, MCC merged both at some point, fine to have separate them again but RAN had never a problem to distinguish SI and WI</w:t>
      </w:r>
    </w:p>
    <w:p w14:paraId="5B0C4950" w14:textId="77777777" w:rsidR="00094632" w:rsidRDefault="00094632" w:rsidP="00094632">
      <w:r>
        <w:t>Airbus: in RAN4 we often have an informative TR, would this mean to split this in WI and SI</w:t>
      </w:r>
    </w:p>
    <w:p w14:paraId="016560ED" w14:textId="77777777" w:rsidR="00094632" w:rsidRDefault="00094632" w:rsidP="00094632">
      <w:r>
        <w:t>MCC: we have too many RAN4 WIs so such a split would be a lot of overhead</w:t>
      </w:r>
    </w:p>
    <w:p w14:paraId="294415ED" w14:textId="77777777" w:rsidR="00094632" w:rsidRDefault="00094632" w:rsidP="00094632">
      <w:r>
        <w:t>DT: encourages to not have studies within the WI</w:t>
      </w:r>
    </w:p>
    <w:p w14:paraId="3409F6EC" w14:textId="77777777" w:rsidR="00094632" w:rsidRDefault="00094632" w:rsidP="00094632">
      <w:r>
        <w:t>NEC: agrees with DT, having half way studies and then already CRs in parallel is not a good approach</w:t>
      </w:r>
    </w:p>
    <w:p w14:paraId="7D528832" w14:textId="77777777" w:rsidR="00094632" w:rsidRDefault="00094632" w:rsidP="00094632">
      <w:r>
        <w:t>RAN3 chair (ZTE): current understanding of WID and SID is clear</w:t>
      </w:r>
    </w:p>
    <w:p w14:paraId="623FE12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DAED9" w14:textId="77777777" w:rsidR="00094632" w:rsidRDefault="00094632" w:rsidP="00094632">
      <w:pPr>
        <w:rPr>
          <w:rFonts w:ascii="Arial" w:hAnsi="Arial" w:cs="Arial"/>
          <w:b/>
          <w:sz w:val="24"/>
        </w:rPr>
      </w:pPr>
      <w:r>
        <w:rPr>
          <w:rFonts w:ascii="Arial" w:hAnsi="Arial" w:cs="Arial"/>
          <w:b/>
          <w:color w:val="0000FF"/>
          <w:sz w:val="24"/>
        </w:rPr>
        <w:t>RP-232604</w:t>
      </w:r>
      <w:r>
        <w:rPr>
          <w:rFonts w:ascii="Arial" w:hAnsi="Arial" w:cs="Arial"/>
          <w:b/>
          <w:color w:val="0000FF"/>
          <w:sz w:val="24"/>
        </w:rPr>
        <w:tab/>
      </w:r>
      <w:r>
        <w:rPr>
          <w:rFonts w:ascii="Arial" w:hAnsi="Arial" w:cs="Arial"/>
          <w:b/>
          <w:sz w:val="24"/>
        </w:rPr>
        <w:t>Updated WID template if new use of WID/SID</w:t>
      </w:r>
    </w:p>
    <w:p w14:paraId="6D19833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TSG Chairs, ETSI MCC</w:t>
      </w:r>
    </w:p>
    <w:p w14:paraId="06CB9A4B" w14:textId="77777777" w:rsidR="00094632" w:rsidRDefault="00094632" w:rsidP="00094632">
      <w:pPr>
        <w:rPr>
          <w:rFonts w:ascii="Arial" w:hAnsi="Arial" w:cs="Arial"/>
          <w:b/>
        </w:rPr>
      </w:pPr>
      <w:r>
        <w:rPr>
          <w:rFonts w:ascii="Arial" w:hAnsi="Arial" w:cs="Arial"/>
          <w:b/>
        </w:rPr>
        <w:t xml:space="preserve">Discussion: </w:t>
      </w:r>
    </w:p>
    <w:p w14:paraId="4BEAE379" w14:textId="77777777" w:rsidR="00094632" w:rsidRDefault="00094632" w:rsidP="00094632">
      <w:r>
        <w:t>MCC: TR also needed under new specs as otherwise we would have to split a lot of RAN4 WIs into WIs/SIs which would be problematic</w:t>
      </w:r>
    </w:p>
    <w:p w14:paraId="0D256397" w14:textId="77777777" w:rsidR="00094632" w:rsidRDefault="00094632" w:rsidP="00094632">
      <w:r>
        <w:t>DT: repeats that mixing WIs and SIs is not a good idea</w:t>
      </w:r>
    </w:p>
    <w:p w14:paraId="6E6A4808" w14:textId="77777777" w:rsidR="00094632" w:rsidRDefault="00094632" w:rsidP="00094632">
      <w:r>
        <w:t>Intel, Huawei, T-Mobile: support to have new TRs also possible in a WI</w:t>
      </w:r>
    </w:p>
    <w:p w14:paraId="7E5A533D" w14:textId="77777777" w:rsidR="00094632" w:rsidRDefault="00094632" w:rsidP="00094632">
      <w:r>
        <w:t>Huawei: we have no real problem in RAN to distinguish WI/SI but no problem if SA wants to have different templates for it</w:t>
      </w:r>
    </w:p>
    <w:p w14:paraId="6A384092" w14:textId="77777777" w:rsidR="00094632" w:rsidRDefault="00094632" w:rsidP="00094632">
      <w:r>
        <w:t>NEC: "study and specify" is not a clean way to do things, RAN invented a SI in the past to have a clear split</w:t>
      </w:r>
    </w:p>
    <w:p w14:paraId="0B121329" w14:textId="77777777" w:rsidR="00094632" w:rsidRDefault="00094632" w:rsidP="00094632">
      <w:r>
        <w:t>Mediatek: how urgent is this change, as we are in the middle of REL-19 preparation, maybe it could be rather considered for REL-20</w:t>
      </w:r>
    </w:p>
    <w:p w14:paraId="4F75B182" w14:textId="77777777" w:rsidR="00094632" w:rsidRDefault="00094632" w:rsidP="00094632">
      <w:r>
        <w:lastRenderedPageBreak/>
        <w:t>MCC: if if can not be decided now, then yes, it would be rather for REL-20</w:t>
      </w:r>
    </w:p>
    <w:p w14:paraId="7127A91B" w14:textId="77777777" w:rsidR="00094632" w:rsidRDefault="00094632" w:rsidP="00094632">
      <w:r>
        <w:t>RAN4 chair: test method need to be captured in a TR, also capturing for future reference</w:t>
      </w:r>
    </w:p>
    <w:p w14:paraId="198F6BB2" w14:textId="77777777" w:rsidR="00094632" w:rsidRDefault="00094632" w:rsidP="00094632">
      <w:r>
        <w:t>Qualcomm: we should not change things that are working already, SL had 4 objectives not related to each other</w:t>
      </w:r>
    </w:p>
    <w:p w14:paraId="2E233AF2" w14:textId="77777777" w:rsidR="00094632" w:rsidRDefault="00094632" w:rsidP="00094632">
      <w:r>
        <w:t>RAN chair: direction may be ok but WID should also be able to produce a TR, question is how fast to apply new templates (maybe REL-19)</w:t>
      </w:r>
    </w:p>
    <w:p w14:paraId="189920FF" w14:textId="77777777" w:rsidR="00094632" w:rsidRDefault="00094632" w:rsidP="00094632">
      <w:r>
        <w:t>Mediatek: SA has already approved REL-19 WIs/SIs with the old template</w:t>
      </w:r>
    </w:p>
    <w:p w14:paraId="45938A43" w14:textId="77777777" w:rsidR="00094632" w:rsidRDefault="00094632" w:rsidP="00094632">
      <w:r>
        <w:t>RAN chair: maybe they can update based on the latest template</w:t>
      </w:r>
    </w:p>
    <w:p w14:paraId="482C0BF3" w14:textId="77777777" w:rsidR="00094632" w:rsidRDefault="00094632" w:rsidP="00094632">
      <w:r>
        <w:t>Huawei: we have no problem with WI/SI definitions, current proposal will have problems for RAN4 and timing of such a split is also unfortunate</w:t>
      </w:r>
    </w:p>
    <w:p w14:paraId="5CD33A6C" w14:textId="77777777" w:rsidR="00094632" w:rsidRDefault="00094632" w:rsidP="00094632">
      <w:r>
        <w:t>RAN chair: changing working procedures and templates for something that works is probably not a good idea</w:t>
      </w:r>
    </w:p>
    <w:p w14:paraId="2E75369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B6A1C" w14:textId="77777777" w:rsidR="00094632" w:rsidRDefault="00094632" w:rsidP="00094632">
      <w:pPr>
        <w:rPr>
          <w:rFonts w:ascii="Arial" w:hAnsi="Arial" w:cs="Arial"/>
          <w:b/>
          <w:sz w:val="24"/>
        </w:rPr>
      </w:pPr>
      <w:r>
        <w:rPr>
          <w:rFonts w:ascii="Arial" w:hAnsi="Arial" w:cs="Arial"/>
          <w:b/>
          <w:color w:val="0000FF"/>
          <w:sz w:val="24"/>
        </w:rPr>
        <w:t>RP-232605</w:t>
      </w:r>
      <w:r>
        <w:rPr>
          <w:rFonts w:ascii="Arial" w:hAnsi="Arial" w:cs="Arial"/>
          <w:b/>
          <w:color w:val="0000FF"/>
          <w:sz w:val="24"/>
        </w:rPr>
        <w:tab/>
      </w:r>
      <w:r>
        <w:rPr>
          <w:rFonts w:ascii="Arial" w:hAnsi="Arial" w:cs="Arial"/>
          <w:b/>
          <w:sz w:val="24"/>
        </w:rPr>
        <w:t>Proposed SID template if new use of WID/SID</w:t>
      </w:r>
    </w:p>
    <w:p w14:paraId="6DE2A3A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TSG Chairs, ETSI MCC</w:t>
      </w:r>
    </w:p>
    <w:p w14:paraId="2AAD95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8CEB4" w14:textId="77777777" w:rsidR="00094632" w:rsidRDefault="00094632" w:rsidP="00094632">
      <w:pPr>
        <w:rPr>
          <w:rFonts w:ascii="Arial" w:hAnsi="Arial" w:cs="Arial"/>
          <w:b/>
          <w:sz w:val="24"/>
        </w:rPr>
      </w:pPr>
      <w:r>
        <w:rPr>
          <w:rFonts w:ascii="Arial" w:hAnsi="Arial" w:cs="Arial"/>
          <w:b/>
          <w:color w:val="0000FF"/>
          <w:sz w:val="24"/>
        </w:rPr>
        <w:t>RP-232606</w:t>
      </w:r>
      <w:r>
        <w:rPr>
          <w:rFonts w:ascii="Arial" w:hAnsi="Arial" w:cs="Arial"/>
          <w:b/>
          <w:color w:val="0000FF"/>
          <w:sz w:val="24"/>
        </w:rPr>
        <w:tab/>
      </w:r>
      <w:r>
        <w:rPr>
          <w:rFonts w:ascii="Arial" w:hAnsi="Arial" w:cs="Arial"/>
          <w:b/>
          <w:sz w:val="24"/>
        </w:rPr>
        <w:t>Draft changes to 3GPP Working Procedures if new use of WID/SID</w:t>
      </w:r>
    </w:p>
    <w:p w14:paraId="642EC42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TSG Chairs, ETSI MCC</w:t>
      </w:r>
    </w:p>
    <w:p w14:paraId="7126FFA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B79F3" w14:textId="77777777" w:rsidR="00094632" w:rsidRDefault="00094632" w:rsidP="00094632">
      <w:pPr>
        <w:pStyle w:val="Heading3"/>
      </w:pPr>
      <w:bookmarkStart w:id="86" w:name="_Toc146566479"/>
      <w:bookmarkStart w:id="87" w:name="_Toc153717701"/>
      <w:r>
        <w:t>6.3</w:t>
      </w:r>
      <w:r>
        <w:tab/>
        <w:t>Other groups/activities</w:t>
      </w:r>
      <w:bookmarkEnd w:id="86"/>
      <w:bookmarkEnd w:id="87"/>
    </w:p>
    <w:p w14:paraId="1EF21A8C" w14:textId="77777777" w:rsidR="00094632" w:rsidRDefault="00094632" w:rsidP="00094632">
      <w:pPr>
        <w:pStyle w:val="Heading2"/>
      </w:pPr>
      <w:bookmarkStart w:id="88" w:name="_Toc146566480"/>
      <w:bookmarkStart w:id="89" w:name="_Toc153717702"/>
      <w:r>
        <w:t>7</w:t>
      </w:r>
      <w:r>
        <w:tab/>
        <w:t>Liaison activities of TSG RAN</w:t>
      </w:r>
      <w:bookmarkEnd w:id="88"/>
      <w:bookmarkEnd w:id="89"/>
    </w:p>
    <w:p w14:paraId="48F13A56" w14:textId="77777777" w:rsidR="00094632" w:rsidRDefault="00094632" w:rsidP="00094632">
      <w:r>
        <w:t>NOTE:</w:t>
      </w:r>
      <w:r>
        <w:tab/>
        <w:t>This agenda item will only handle LSs not handled elsewhere.</w:t>
      </w:r>
    </w:p>
    <w:p w14:paraId="6957D66C" w14:textId="77777777" w:rsidR="00094632" w:rsidRDefault="00094632" w:rsidP="00094632">
      <w:pPr>
        <w:rPr>
          <w:rFonts w:ascii="Arial" w:hAnsi="Arial" w:cs="Arial"/>
          <w:b/>
          <w:sz w:val="24"/>
        </w:rPr>
      </w:pPr>
      <w:r>
        <w:rPr>
          <w:rFonts w:ascii="Arial" w:hAnsi="Arial" w:cs="Arial"/>
          <w:b/>
          <w:color w:val="0000FF"/>
          <w:sz w:val="24"/>
        </w:rPr>
        <w:t>RP-231517</w:t>
      </w:r>
      <w:r>
        <w:rPr>
          <w:rFonts w:ascii="Arial" w:hAnsi="Arial" w:cs="Arial"/>
          <w:b/>
          <w:color w:val="0000FF"/>
          <w:sz w:val="24"/>
        </w:rPr>
        <w:tab/>
      </w:r>
      <w:r>
        <w:rPr>
          <w:rFonts w:ascii="Arial" w:hAnsi="Arial" w:cs="Arial"/>
          <w:b/>
          <w:sz w:val="24"/>
        </w:rPr>
        <w:t>LS on 3GPP related Metaverse specifications and activities (SP-230741; to: Metaverse Standards Forum (MSF); cc: SA1, SA4, RAN, CT; contact: SA4 chair (Dolby))</w:t>
      </w:r>
    </w:p>
    <w:p w14:paraId="69C9DDA0"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SP-230741, to Metaverse Standards Forum (MSF), cc SA1, SA4, RAN, CT</w:t>
      </w:r>
      <w:r>
        <w:rPr>
          <w:i/>
        </w:rPr>
        <w:br/>
      </w:r>
      <w:r>
        <w:rPr>
          <w:i/>
        </w:rPr>
        <w:tab/>
      </w:r>
      <w:r>
        <w:rPr>
          <w:i/>
        </w:rPr>
        <w:tab/>
      </w:r>
      <w:r>
        <w:rPr>
          <w:i/>
        </w:rPr>
        <w:tab/>
      </w:r>
      <w:r>
        <w:rPr>
          <w:i/>
        </w:rPr>
        <w:tab/>
      </w:r>
      <w:r>
        <w:rPr>
          <w:i/>
        </w:rPr>
        <w:tab/>
        <w:t>Source: SA</w:t>
      </w:r>
    </w:p>
    <w:p w14:paraId="00482EA7" w14:textId="77777777" w:rsidR="00094632" w:rsidRDefault="00094632" w:rsidP="00094632">
      <w:pPr>
        <w:rPr>
          <w:rFonts w:ascii="Arial" w:hAnsi="Arial" w:cs="Arial"/>
          <w:b/>
        </w:rPr>
      </w:pPr>
      <w:r>
        <w:rPr>
          <w:rFonts w:ascii="Arial" w:hAnsi="Arial" w:cs="Arial"/>
          <w:b/>
        </w:rPr>
        <w:t xml:space="preserve">Abstract: </w:t>
      </w:r>
    </w:p>
    <w:p w14:paraId="6C3262E1" w14:textId="77777777" w:rsidR="00094632" w:rsidRDefault="00094632" w:rsidP="00094632">
      <w:r>
        <w:t>compare RP-230851; no RAN action requested</w:t>
      </w:r>
    </w:p>
    <w:p w14:paraId="6408440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5C2BD" w14:textId="77777777" w:rsidR="00094632" w:rsidRDefault="00094632" w:rsidP="00094632">
      <w:pPr>
        <w:rPr>
          <w:rFonts w:ascii="Arial" w:hAnsi="Arial" w:cs="Arial"/>
          <w:b/>
          <w:sz w:val="24"/>
        </w:rPr>
      </w:pPr>
      <w:r>
        <w:rPr>
          <w:rFonts w:ascii="Arial" w:hAnsi="Arial" w:cs="Arial"/>
          <w:b/>
          <w:color w:val="0000FF"/>
          <w:sz w:val="24"/>
        </w:rPr>
        <w:t>RP-231524</w:t>
      </w:r>
      <w:r>
        <w:rPr>
          <w:rFonts w:ascii="Arial" w:hAnsi="Arial" w:cs="Arial"/>
          <w:b/>
          <w:color w:val="0000FF"/>
          <w:sz w:val="24"/>
        </w:rPr>
        <w:tab/>
      </w:r>
      <w:r>
        <w:rPr>
          <w:rFonts w:ascii="Arial" w:hAnsi="Arial" w:cs="Arial"/>
          <w:b/>
          <w:sz w:val="24"/>
        </w:rPr>
        <w:t>Reply LS to R4-2305903 = RP-230845 on receiver narrowband blocking and intermodulation for 3 MHz channel bandwidth in the paired frequency bands 874.4-880.0 MHz and 919.4-925.0 MHz for Railway Mobile Radio (RMR) (RT(23)090071; to: RAN4; cc: RAN; contact: UIC)</w:t>
      </w:r>
    </w:p>
    <w:p w14:paraId="3FACA779"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RT(23)090071, to RAN4, cc RAN</w:t>
      </w:r>
      <w:r>
        <w:rPr>
          <w:i/>
        </w:rPr>
        <w:br/>
      </w:r>
      <w:r>
        <w:rPr>
          <w:i/>
        </w:rPr>
        <w:tab/>
      </w:r>
      <w:r>
        <w:rPr>
          <w:i/>
        </w:rPr>
        <w:tab/>
      </w:r>
      <w:r>
        <w:rPr>
          <w:i/>
        </w:rPr>
        <w:tab/>
      </w:r>
      <w:r>
        <w:rPr>
          <w:i/>
        </w:rPr>
        <w:tab/>
      </w:r>
      <w:r>
        <w:rPr>
          <w:i/>
        </w:rPr>
        <w:tab/>
        <w:t>Source: ETSI TC RT</w:t>
      </w:r>
    </w:p>
    <w:p w14:paraId="5DA1AC7D" w14:textId="77777777" w:rsidR="00094632" w:rsidRDefault="00094632" w:rsidP="00094632">
      <w:pPr>
        <w:rPr>
          <w:rFonts w:ascii="Arial" w:hAnsi="Arial" w:cs="Arial"/>
          <w:b/>
        </w:rPr>
      </w:pPr>
      <w:r>
        <w:rPr>
          <w:rFonts w:ascii="Arial" w:hAnsi="Arial" w:cs="Arial"/>
          <w:b/>
        </w:rPr>
        <w:lastRenderedPageBreak/>
        <w:t xml:space="preserve">Abstract: </w:t>
      </w:r>
    </w:p>
    <w:p w14:paraId="1E6327F4" w14:textId="77777777" w:rsidR="00094632" w:rsidRDefault="00094632" w:rsidP="00094632">
      <w:r>
        <w:t>no RAN action requested</w:t>
      </w:r>
    </w:p>
    <w:p w14:paraId="5D008EB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0ACFE" w14:textId="77777777" w:rsidR="00094632" w:rsidRDefault="00094632" w:rsidP="00094632">
      <w:pPr>
        <w:rPr>
          <w:rFonts w:ascii="Arial" w:hAnsi="Arial" w:cs="Arial"/>
          <w:b/>
          <w:sz w:val="24"/>
        </w:rPr>
      </w:pPr>
      <w:r>
        <w:rPr>
          <w:rFonts w:ascii="Arial" w:hAnsi="Arial" w:cs="Arial"/>
          <w:b/>
          <w:color w:val="0000FF"/>
          <w:sz w:val="24"/>
        </w:rPr>
        <w:t>RP-231525</w:t>
      </w:r>
      <w:r>
        <w:rPr>
          <w:rFonts w:ascii="Arial" w:hAnsi="Arial" w:cs="Arial"/>
          <w:b/>
          <w:color w:val="0000FF"/>
          <w:sz w:val="24"/>
        </w:rPr>
        <w:tab/>
      </w:r>
      <w:r>
        <w:rPr>
          <w:rFonts w:ascii="Arial" w:hAnsi="Arial" w:cs="Arial"/>
          <w:b/>
          <w:sz w:val="24"/>
        </w:rPr>
        <w:t>LS announcing Study item for defining NTN-IoT test cases (GEO+LEO) (GSMA_LS_TSGIoT52_006; to: RAN, RAN4, RAN5, GCF SG, GCF CAG, GSMA FTDG; cc: -; contact: GSMA Terminals Director)</w:t>
      </w:r>
    </w:p>
    <w:p w14:paraId="72A97F49"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GSMA_LS_TSGIoT52_006, to RAN, RAN4, RAN5, GCF SG, GCF CAG, GSMA FTDG, cc -</w:t>
      </w:r>
      <w:r>
        <w:rPr>
          <w:i/>
        </w:rPr>
        <w:br/>
      </w:r>
      <w:r>
        <w:rPr>
          <w:i/>
        </w:rPr>
        <w:tab/>
      </w:r>
      <w:r>
        <w:rPr>
          <w:i/>
        </w:rPr>
        <w:tab/>
      </w:r>
      <w:r>
        <w:rPr>
          <w:i/>
        </w:rPr>
        <w:tab/>
      </w:r>
      <w:r>
        <w:rPr>
          <w:i/>
        </w:rPr>
        <w:tab/>
      </w:r>
      <w:r>
        <w:rPr>
          <w:i/>
        </w:rPr>
        <w:tab/>
        <w:t>Source: GSMA</w:t>
      </w:r>
    </w:p>
    <w:p w14:paraId="6B850CD3" w14:textId="77777777" w:rsidR="00094632" w:rsidRDefault="00094632" w:rsidP="00094632">
      <w:pPr>
        <w:rPr>
          <w:rFonts w:ascii="Arial" w:hAnsi="Arial" w:cs="Arial"/>
          <w:b/>
        </w:rPr>
      </w:pPr>
      <w:r>
        <w:rPr>
          <w:rFonts w:ascii="Arial" w:hAnsi="Arial" w:cs="Arial"/>
          <w:b/>
        </w:rPr>
        <w:t xml:space="preserve">Abstract: </w:t>
      </w:r>
    </w:p>
    <w:p w14:paraId="6A49FDD9" w14:textId="77777777" w:rsidR="00094632" w:rsidRDefault="00094632" w:rsidP="00094632">
      <w:r>
        <w:t>RAN action requested</w:t>
      </w:r>
    </w:p>
    <w:p w14:paraId="339C702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69D53" w14:textId="77777777" w:rsidR="00094632" w:rsidRDefault="00094632" w:rsidP="00094632">
      <w:pPr>
        <w:rPr>
          <w:rFonts w:ascii="Arial" w:hAnsi="Arial" w:cs="Arial"/>
          <w:b/>
          <w:sz w:val="24"/>
        </w:rPr>
      </w:pPr>
      <w:r>
        <w:rPr>
          <w:rFonts w:ascii="Arial" w:hAnsi="Arial" w:cs="Arial"/>
          <w:b/>
          <w:color w:val="0000FF"/>
          <w:sz w:val="24"/>
        </w:rPr>
        <w:t>RP-231527</w:t>
      </w:r>
      <w:r>
        <w:rPr>
          <w:rFonts w:ascii="Arial" w:hAnsi="Arial" w:cs="Arial"/>
          <w:b/>
          <w:color w:val="0000FF"/>
          <w:sz w:val="24"/>
        </w:rPr>
        <w:tab/>
      </w:r>
      <w:r>
        <w:rPr>
          <w:rFonts w:ascii="Arial" w:hAnsi="Arial" w:cs="Arial"/>
          <w:b/>
          <w:sz w:val="24"/>
        </w:rPr>
        <w:t>LS on the user consent for trace reporting (S3-234267; to: RAN3; cc: RAN2, SA5, SA1, RAN; contact: Ericsson)</w:t>
      </w:r>
    </w:p>
    <w:p w14:paraId="2E4E2BE1"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S3-234267, to RAN3, cc RAN2, SA5, SA1, RAN</w:t>
      </w:r>
      <w:r>
        <w:rPr>
          <w:i/>
        </w:rPr>
        <w:br/>
      </w:r>
      <w:r>
        <w:rPr>
          <w:i/>
        </w:rPr>
        <w:tab/>
      </w:r>
      <w:r>
        <w:rPr>
          <w:i/>
        </w:rPr>
        <w:tab/>
      </w:r>
      <w:r>
        <w:rPr>
          <w:i/>
        </w:rPr>
        <w:tab/>
      </w:r>
      <w:r>
        <w:rPr>
          <w:i/>
        </w:rPr>
        <w:tab/>
      </w:r>
      <w:r>
        <w:rPr>
          <w:i/>
        </w:rPr>
        <w:tab/>
        <w:t>Source: SA3</w:t>
      </w:r>
    </w:p>
    <w:p w14:paraId="07F62F75" w14:textId="77777777" w:rsidR="00094632" w:rsidRDefault="00094632" w:rsidP="00094632">
      <w:pPr>
        <w:rPr>
          <w:rFonts w:ascii="Arial" w:hAnsi="Arial" w:cs="Arial"/>
          <w:b/>
        </w:rPr>
      </w:pPr>
      <w:r>
        <w:rPr>
          <w:rFonts w:ascii="Arial" w:hAnsi="Arial" w:cs="Arial"/>
          <w:b/>
        </w:rPr>
        <w:t xml:space="preserve">Abstract: </w:t>
      </w:r>
    </w:p>
    <w:p w14:paraId="0A875162" w14:textId="77777777" w:rsidR="00094632" w:rsidRDefault="00094632" w:rsidP="00094632">
      <w:r>
        <w:t>no RAN action requested</w:t>
      </w:r>
    </w:p>
    <w:p w14:paraId="0449C0B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31B74" w14:textId="77777777" w:rsidR="00094632" w:rsidRDefault="00094632" w:rsidP="00094632">
      <w:pPr>
        <w:rPr>
          <w:rFonts w:ascii="Arial" w:hAnsi="Arial" w:cs="Arial"/>
          <w:b/>
          <w:sz w:val="24"/>
        </w:rPr>
      </w:pPr>
      <w:r>
        <w:rPr>
          <w:rFonts w:ascii="Arial" w:hAnsi="Arial" w:cs="Arial"/>
          <w:b/>
          <w:color w:val="0000FF"/>
          <w:sz w:val="24"/>
        </w:rPr>
        <w:t>RP-231528</w:t>
      </w:r>
      <w:r>
        <w:rPr>
          <w:rFonts w:ascii="Arial" w:hAnsi="Arial" w:cs="Arial"/>
          <w:b/>
          <w:color w:val="0000FF"/>
          <w:sz w:val="24"/>
        </w:rPr>
        <w:tab/>
      </w:r>
      <w:r>
        <w:rPr>
          <w:rFonts w:ascii="Arial" w:hAnsi="Arial" w:cs="Arial"/>
          <w:b/>
          <w:sz w:val="24"/>
        </w:rPr>
        <w:t>LS on AirFuel Alliance Liaison to 3GPP (AFA_LS230824; to: RAN; cc: -; contact: President AirFuel Alliance)</w:t>
      </w:r>
    </w:p>
    <w:p w14:paraId="06F0E4FF"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AFA_LS230824, to RAN, cc -</w:t>
      </w:r>
      <w:r>
        <w:rPr>
          <w:i/>
        </w:rPr>
        <w:br/>
      </w:r>
      <w:r>
        <w:rPr>
          <w:i/>
        </w:rPr>
        <w:tab/>
      </w:r>
      <w:r>
        <w:rPr>
          <w:i/>
        </w:rPr>
        <w:tab/>
      </w:r>
      <w:r>
        <w:rPr>
          <w:i/>
        </w:rPr>
        <w:tab/>
      </w:r>
      <w:r>
        <w:rPr>
          <w:i/>
        </w:rPr>
        <w:tab/>
      </w:r>
      <w:r>
        <w:rPr>
          <w:i/>
        </w:rPr>
        <w:tab/>
        <w:t>Source: AirFuel Alliance</w:t>
      </w:r>
    </w:p>
    <w:p w14:paraId="628DB26C" w14:textId="77777777" w:rsidR="00094632" w:rsidRDefault="00094632" w:rsidP="00094632">
      <w:pPr>
        <w:rPr>
          <w:rFonts w:ascii="Arial" w:hAnsi="Arial" w:cs="Arial"/>
          <w:b/>
        </w:rPr>
      </w:pPr>
      <w:r>
        <w:rPr>
          <w:rFonts w:ascii="Arial" w:hAnsi="Arial" w:cs="Arial"/>
          <w:b/>
        </w:rPr>
        <w:t xml:space="preserve">Abstract: </w:t>
      </w:r>
    </w:p>
    <w:p w14:paraId="7102C461" w14:textId="77777777" w:rsidR="00094632" w:rsidRDefault="00094632" w:rsidP="00094632">
      <w:r>
        <w:t>no explicit RAN action requested</w:t>
      </w:r>
    </w:p>
    <w:p w14:paraId="1234B3B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EBA9D" w14:textId="77777777" w:rsidR="00094632" w:rsidRDefault="00094632" w:rsidP="00094632">
      <w:pPr>
        <w:rPr>
          <w:rFonts w:ascii="Arial" w:hAnsi="Arial" w:cs="Arial"/>
          <w:b/>
          <w:sz w:val="24"/>
        </w:rPr>
      </w:pPr>
      <w:r>
        <w:rPr>
          <w:rFonts w:ascii="Arial" w:hAnsi="Arial" w:cs="Arial"/>
          <w:b/>
          <w:color w:val="0000FF"/>
          <w:sz w:val="24"/>
        </w:rPr>
        <w:t>RP-231531</w:t>
      </w:r>
      <w:r>
        <w:rPr>
          <w:rFonts w:ascii="Arial" w:hAnsi="Arial" w:cs="Arial"/>
          <w:b/>
          <w:color w:val="0000FF"/>
          <w:sz w:val="24"/>
        </w:rPr>
        <w:tab/>
      </w:r>
      <w:r>
        <w:rPr>
          <w:rFonts w:ascii="Arial" w:hAnsi="Arial" w:cs="Arial"/>
          <w:b/>
          <w:sz w:val="24"/>
        </w:rPr>
        <w:t>LS on values in ReducedAggregatedBandwidth-r17 IE (TS 38.331) (R4-2313581; to: RAN2; cc: RAN; contact: Huawei)</w:t>
      </w:r>
    </w:p>
    <w:p w14:paraId="1DA9D1AF"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R4-2313581, to RAN2, cc RAN</w:t>
      </w:r>
      <w:r>
        <w:rPr>
          <w:i/>
        </w:rPr>
        <w:br/>
      </w:r>
      <w:r>
        <w:rPr>
          <w:i/>
        </w:rPr>
        <w:tab/>
      </w:r>
      <w:r>
        <w:rPr>
          <w:i/>
        </w:rPr>
        <w:tab/>
      </w:r>
      <w:r>
        <w:rPr>
          <w:i/>
        </w:rPr>
        <w:tab/>
      </w:r>
      <w:r>
        <w:rPr>
          <w:i/>
        </w:rPr>
        <w:tab/>
      </w:r>
      <w:r>
        <w:rPr>
          <w:i/>
        </w:rPr>
        <w:tab/>
        <w:t>Source: RAN4</w:t>
      </w:r>
    </w:p>
    <w:p w14:paraId="16DDE657" w14:textId="77777777" w:rsidR="00094632" w:rsidRDefault="00094632" w:rsidP="00094632">
      <w:pPr>
        <w:rPr>
          <w:rFonts w:ascii="Arial" w:hAnsi="Arial" w:cs="Arial"/>
          <w:b/>
        </w:rPr>
      </w:pPr>
      <w:r>
        <w:rPr>
          <w:rFonts w:ascii="Arial" w:hAnsi="Arial" w:cs="Arial"/>
          <w:b/>
        </w:rPr>
        <w:t xml:space="preserve">Abstract: </w:t>
      </w:r>
    </w:p>
    <w:p w14:paraId="59DA612F" w14:textId="77777777" w:rsidR="00094632" w:rsidRDefault="00094632" w:rsidP="00094632">
      <w:r>
        <w:t>no RAN action requested</w:t>
      </w:r>
    </w:p>
    <w:p w14:paraId="29CF302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7071C" w14:textId="77777777" w:rsidR="00094632" w:rsidRDefault="00094632" w:rsidP="00094632">
      <w:pPr>
        <w:rPr>
          <w:rFonts w:ascii="Arial" w:hAnsi="Arial" w:cs="Arial"/>
          <w:b/>
          <w:sz w:val="24"/>
        </w:rPr>
      </w:pPr>
      <w:r>
        <w:rPr>
          <w:rFonts w:ascii="Arial" w:hAnsi="Arial" w:cs="Arial"/>
          <w:b/>
          <w:color w:val="0000FF"/>
          <w:sz w:val="24"/>
        </w:rPr>
        <w:t>RP-231534</w:t>
      </w:r>
      <w:r>
        <w:rPr>
          <w:rFonts w:ascii="Arial" w:hAnsi="Arial" w:cs="Arial"/>
          <w:b/>
          <w:color w:val="0000FF"/>
          <w:sz w:val="24"/>
        </w:rPr>
        <w:tab/>
      </w:r>
      <w:r>
        <w:rPr>
          <w:rFonts w:ascii="Arial" w:hAnsi="Arial" w:cs="Arial"/>
          <w:b/>
          <w:sz w:val="24"/>
        </w:rPr>
        <w:t>LS on the study for RIS channel model (RISTA_LS230831; to: RAN; cc: -; contact: RISTA Secretariat)</w:t>
      </w:r>
    </w:p>
    <w:p w14:paraId="4D5886D3" w14:textId="77777777" w:rsidR="00094632" w:rsidRDefault="00094632" w:rsidP="00094632">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RISTA_LS230831, to RAN, cc -</w:t>
      </w:r>
      <w:r>
        <w:rPr>
          <w:i/>
        </w:rPr>
        <w:br/>
      </w:r>
      <w:r>
        <w:rPr>
          <w:i/>
        </w:rPr>
        <w:tab/>
      </w:r>
      <w:r>
        <w:rPr>
          <w:i/>
        </w:rPr>
        <w:tab/>
      </w:r>
      <w:r>
        <w:rPr>
          <w:i/>
        </w:rPr>
        <w:tab/>
      </w:r>
      <w:r>
        <w:rPr>
          <w:i/>
        </w:rPr>
        <w:tab/>
      </w:r>
      <w:r>
        <w:rPr>
          <w:i/>
        </w:rPr>
        <w:tab/>
        <w:t>Source: RISTA (RIS Tech Alliance)</w:t>
      </w:r>
    </w:p>
    <w:p w14:paraId="58393BB2" w14:textId="77777777" w:rsidR="00094632" w:rsidRDefault="00094632" w:rsidP="00094632">
      <w:pPr>
        <w:rPr>
          <w:rFonts w:ascii="Arial" w:hAnsi="Arial" w:cs="Arial"/>
          <w:b/>
        </w:rPr>
      </w:pPr>
      <w:r>
        <w:rPr>
          <w:rFonts w:ascii="Arial" w:hAnsi="Arial" w:cs="Arial"/>
          <w:b/>
        </w:rPr>
        <w:t xml:space="preserve">Abstract: </w:t>
      </w:r>
    </w:p>
    <w:p w14:paraId="26B3FCD9" w14:textId="77777777" w:rsidR="00094632" w:rsidRDefault="00094632" w:rsidP="00094632">
      <w:r>
        <w:t>no explicit RAN action requested</w:t>
      </w:r>
    </w:p>
    <w:p w14:paraId="61F7DAD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41571" w14:textId="77777777" w:rsidR="00094632" w:rsidRDefault="00094632" w:rsidP="00094632">
      <w:pPr>
        <w:rPr>
          <w:rFonts w:ascii="Arial" w:hAnsi="Arial" w:cs="Arial"/>
          <w:b/>
          <w:sz w:val="24"/>
        </w:rPr>
      </w:pPr>
      <w:r>
        <w:rPr>
          <w:rFonts w:ascii="Arial" w:hAnsi="Arial" w:cs="Arial"/>
          <w:b/>
          <w:color w:val="0000FF"/>
          <w:sz w:val="24"/>
        </w:rPr>
        <w:t>RP-231535</w:t>
      </w:r>
      <w:r>
        <w:rPr>
          <w:rFonts w:ascii="Arial" w:hAnsi="Arial" w:cs="Arial"/>
          <w:b/>
          <w:color w:val="0000FF"/>
          <w:sz w:val="24"/>
        </w:rPr>
        <w:tab/>
      </w:r>
      <w:r>
        <w:rPr>
          <w:rFonts w:ascii="Arial" w:hAnsi="Arial" w:cs="Arial"/>
          <w:b/>
          <w:sz w:val="24"/>
        </w:rPr>
        <w:t>LS to Key SDOs on Publication of ETSI ISG RIS Group Reports (RIS(23)010004a1; to: RAN; cc: SA, ITU-R WP5D, ITU-R WP3K, ITU-R WP3J, ITU-R WP3M, ETSI ISG THz, ETSI ISG ENI, ETSI ISG MEC, ETSI ISG mWT, ETSI ISG SAI, ETSI ISG ZSM, ETSI ISG NFV, CCSA TC5; contact: Interdigital)</w:t>
      </w:r>
    </w:p>
    <w:p w14:paraId="580782FD"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RIS(23)010004a1, to RAN, cc SA, ITU-R WP5D, ITU-R WP3K, ITU-R WP3J, ITU-R WP3M, ETSI ISG THz, ETSI ISG ENI, ETSI ISG MEC, ETSI ISG mWT, ETSI ISG SAI, ETSI ISG ZSM, ETSI ISG NFV, CCSA TC5</w:t>
      </w:r>
      <w:r>
        <w:rPr>
          <w:i/>
        </w:rPr>
        <w:br/>
      </w:r>
      <w:r>
        <w:rPr>
          <w:i/>
        </w:rPr>
        <w:tab/>
      </w:r>
      <w:r>
        <w:rPr>
          <w:i/>
        </w:rPr>
        <w:tab/>
      </w:r>
      <w:r>
        <w:rPr>
          <w:i/>
        </w:rPr>
        <w:tab/>
      </w:r>
      <w:r>
        <w:rPr>
          <w:i/>
        </w:rPr>
        <w:tab/>
      </w:r>
      <w:r>
        <w:rPr>
          <w:i/>
        </w:rPr>
        <w:tab/>
        <w:t>Source: ETSI ISG RIS</w:t>
      </w:r>
    </w:p>
    <w:p w14:paraId="33391654" w14:textId="77777777" w:rsidR="00094632" w:rsidRDefault="00094632" w:rsidP="00094632">
      <w:pPr>
        <w:rPr>
          <w:rFonts w:ascii="Arial" w:hAnsi="Arial" w:cs="Arial"/>
          <w:b/>
        </w:rPr>
      </w:pPr>
      <w:r>
        <w:rPr>
          <w:rFonts w:ascii="Arial" w:hAnsi="Arial" w:cs="Arial"/>
          <w:b/>
        </w:rPr>
        <w:t xml:space="preserve">Abstract: </w:t>
      </w:r>
    </w:p>
    <w:p w14:paraId="301A5601" w14:textId="77777777" w:rsidR="00094632" w:rsidRDefault="00094632" w:rsidP="00094632">
      <w:r>
        <w:t>no explicit RAN action requested</w:t>
      </w:r>
    </w:p>
    <w:p w14:paraId="7D6234C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EF2DC" w14:textId="77777777" w:rsidR="00094632" w:rsidRDefault="00094632" w:rsidP="00094632">
      <w:pPr>
        <w:rPr>
          <w:rFonts w:ascii="Arial" w:hAnsi="Arial" w:cs="Arial"/>
          <w:b/>
          <w:sz w:val="24"/>
        </w:rPr>
      </w:pPr>
      <w:r>
        <w:rPr>
          <w:rFonts w:ascii="Arial" w:hAnsi="Arial" w:cs="Arial"/>
          <w:b/>
          <w:color w:val="0000FF"/>
          <w:sz w:val="24"/>
        </w:rPr>
        <w:t>RP-231538</w:t>
      </w:r>
      <w:r>
        <w:rPr>
          <w:rFonts w:ascii="Arial" w:hAnsi="Arial" w:cs="Arial"/>
          <w:b/>
          <w:color w:val="0000FF"/>
          <w:sz w:val="24"/>
        </w:rPr>
        <w:tab/>
      </w:r>
      <w:r>
        <w:rPr>
          <w:rFonts w:ascii="Arial" w:hAnsi="Arial" w:cs="Arial"/>
          <w:b/>
          <w:sz w:val="24"/>
        </w:rPr>
        <w:t>LS on 5GAA Input to 3GPP RAN Rel-19 Workshop (5GAA_WG4-238273; to: RAN; cc: -; contact: Bosch)</w:t>
      </w:r>
    </w:p>
    <w:p w14:paraId="7607A97A"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5GAA_WG4-238273, to RAN, cc -</w:t>
      </w:r>
      <w:r>
        <w:rPr>
          <w:i/>
        </w:rPr>
        <w:br/>
      </w:r>
      <w:r>
        <w:rPr>
          <w:i/>
        </w:rPr>
        <w:tab/>
      </w:r>
      <w:r>
        <w:rPr>
          <w:i/>
        </w:rPr>
        <w:tab/>
      </w:r>
      <w:r>
        <w:rPr>
          <w:i/>
        </w:rPr>
        <w:tab/>
      </w:r>
      <w:r>
        <w:rPr>
          <w:i/>
        </w:rPr>
        <w:tab/>
      </w:r>
      <w:r>
        <w:rPr>
          <w:i/>
        </w:rPr>
        <w:tab/>
        <w:t>Source: 5GAA WG4</w:t>
      </w:r>
    </w:p>
    <w:p w14:paraId="1EFD9912" w14:textId="77777777" w:rsidR="00094632" w:rsidRDefault="00094632" w:rsidP="00094632">
      <w:pPr>
        <w:rPr>
          <w:rFonts w:ascii="Arial" w:hAnsi="Arial" w:cs="Arial"/>
          <w:b/>
        </w:rPr>
      </w:pPr>
      <w:r>
        <w:rPr>
          <w:rFonts w:ascii="Arial" w:hAnsi="Arial" w:cs="Arial"/>
          <w:b/>
        </w:rPr>
        <w:t xml:space="preserve">Abstract: </w:t>
      </w:r>
    </w:p>
    <w:p w14:paraId="01E602D0" w14:textId="77777777" w:rsidR="00094632" w:rsidRDefault="00094632" w:rsidP="00094632">
      <w:r>
        <w:t>received on Mon of RAN #101</w:t>
      </w:r>
    </w:p>
    <w:p w14:paraId="70068CAC" w14:textId="77777777" w:rsidR="00094632" w:rsidRDefault="00094632" w:rsidP="00094632">
      <w:pPr>
        <w:rPr>
          <w:rFonts w:ascii="Arial" w:hAnsi="Arial" w:cs="Arial"/>
          <w:b/>
        </w:rPr>
      </w:pPr>
      <w:r>
        <w:rPr>
          <w:rFonts w:ascii="Arial" w:hAnsi="Arial" w:cs="Arial"/>
          <w:b/>
        </w:rPr>
        <w:t xml:space="preserve">Discussion: </w:t>
      </w:r>
    </w:p>
    <w:p w14:paraId="464F9BA5" w14:textId="77777777" w:rsidR="00094632" w:rsidRDefault="00094632" w:rsidP="00094632">
      <w:r>
        <w:t>Vodafone: thanks for providing this, people were interested in the number of devices (which is not provided in the LS)</w:t>
      </w:r>
    </w:p>
    <w:p w14:paraId="7712EEC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ECFA3" w14:textId="77777777" w:rsidR="00094632" w:rsidRDefault="00094632" w:rsidP="00094632">
      <w:pPr>
        <w:pStyle w:val="Heading2"/>
      </w:pPr>
      <w:bookmarkStart w:id="90" w:name="_Toc146566481"/>
      <w:bookmarkStart w:id="91" w:name="_Toc153717703"/>
      <w:r>
        <w:t>8</w:t>
      </w:r>
      <w:r>
        <w:tab/>
        <w:t>ITU-R ad hoc</w:t>
      </w:r>
      <w:bookmarkEnd w:id="90"/>
      <w:bookmarkEnd w:id="91"/>
    </w:p>
    <w:p w14:paraId="4C507290" w14:textId="77777777" w:rsidR="00094632" w:rsidRDefault="00094632" w:rsidP="00094632">
      <w:r>
        <w:t>AI 8 is handled in ITU session on Tue morning chaired by Giovanni Romano (Novamint).</w:t>
      </w:r>
    </w:p>
    <w:p w14:paraId="4547C9B1" w14:textId="77777777" w:rsidR="00094632" w:rsidRDefault="00094632" w:rsidP="00094632">
      <w:r>
        <w:t>RAN chair confirmed on Thu morning that Giovanni Romano (formerly with Telecom Italia, now with Novamint) will continue as convenor of the TSG RAN ITU-R Ad Hoc.</w:t>
      </w:r>
    </w:p>
    <w:p w14:paraId="6514F63E" w14:textId="77777777" w:rsidR="00094632" w:rsidRDefault="00094632" w:rsidP="00094632">
      <w:pPr>
        <w:pStyle w:val="Heading3"/>
      </w:pPr>
      <w:bookmarkStart w:id="92" w:name="_Toc146566482"/>
      <w:bookmarkStart w:id="93" w:name="_Toc153717704"/>
      <w:r>
        <w:t>8.1</w:t>
      </w:r>
      <w:r>
        <w:tab/>
        <w:t>Status report</w:t>
      </w:r>
      <w:bookmarkEnd w:id="92"/>
      <w:bookmarkEnd w:id="93"/>
    </w:p>
    <w:p w14:paraId="407A065C" w14:textId="77777777" w:rsidR="00651F3E" w:rsidRDefault="00651F3E" w:rsidP="00651F3E">
      <w:pPr>
        <w:rPr>
          <w:rFonts w:ascii="Arial" w:hAnsi="Arial" w:cs="Arial"/>
          <w:b/>
          <w:sz w:val="24"/>
        </w:rPr>
      </w:pPr>
      <w:r>
        <w:rPr>
          <w:rFonts w:ascii="Arial" w:hAnsi="Arial" w:cs="Arial"/>
          <w:b/>
          <w:color w:val="0000FF"/>
          <w:sz w:val="24"/>
        </w:rPr>
        <w:t>RP-231515</w:t>
      </w:r>
      <w:r>
        <w:rPr>
          <w:rFonts w:ascii="Arial" w:hAnsi="Arial" w:cs="Arial"/>
          <w:b/>
          <w:color w:val="0000FF"/>
          <w:sz w:val="24"/>
        </w:rPr>
        <w:tab/>
      </w:r>
      <w:r>
        <w:rPr>
          <w:rFonts w:ascii="Arial" w:hAnsi="Arial" w:cs="Arial"/>
          <w:b/>
          <w:sz w:val="24"/>
        </w:rPr>
        <w:t>Status Report ITU-R Ad hoc</w:t>
      </w:r>
    </w:p>
    <w:p w14:paraId="2452C593" w14:textId="77777777" w:rsidR="00651F3E" w:rsidRDefault="00651F3E" w:rsidP="00651F3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w:t>
      </w:r>
    </w:p>
    <w:p w14:paraId="16725D30" w14:textId="77777777" w:rsidR="00651F3E" w:rsidRDefault="00651F3E" w:rsidP="00651F3E">
      <w:pPr>
        <w:rPr>
          <w:rFonts w:ascii="Arial" w:hAnsi="Arial" w:cs="Arial"/>
          <w:b/>
        </w:rPr>
      </w:pPr>
      <w:r>
        <w:rPr>
          <w:rFonts w:ascii="Arial" w:hAnsi="Arial" w:cs="Arial"/>
          <w:b/>
        </w:rPr>
        <w:t xml:space="preserve">Discussion: </w:t>
      </w:r>
    </w:p>
    <w:p w14:paraId="3C6DCA89" w14:textId="77777777" w:rsidR="00651F3E" w:rsidRDefault="00651F3E" w:rsidP="00651F3E">
      <w:r>
        <w:t>ITU-R AH convener: WP4B meeting only in April 24, satellite submission by the end of the year</w:t>
      </w:r>
    </w:p>
    <w:p w14:paraId="5AFFCA47" w14:textId="77777777" w:rsidR="00651F3E" w:rsidRDefault="00651F3E" w:rsidP="00651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79372" w14:textId="77777777" w:rsidR="00094632" w:rsidRDefault="00094632" w:rsidP="00094632">
      <w:pPr>
        <w:pStyle w:val="Heading3"/>
      </w:pPr>
      <w:bookmarkStart w:id="94" w:name="_Toc146566483"/>
      <w:bookmarkStart w:id="95" w:name="_Toc153717705"/>
      <w:r>
        <w:lastRenderedPageBreak/>
        <w:t>8.2</w:t>
      </w:r>
      <w:r>
        <w:tab/>
        <w:t>Documents from/to ITU-R WP5D</w:t>
      </w:r>
      <w:bookmarkEnd w:id="94"/>
      <w:bookmarkEnd w:id="95"/>
    </w:p>
    <w:p w14:paraId="1F206BD6" w14:textId="77777777" w:rsidR="00094632" w:rsidRDefault="00094632" w:rsidP="00094632">
      <w:pPr>
        <w:rPr>
          <w:rFonts w:ascii="Arial" w:hAnsi="Arial" w:cs="Arial"/>
          <w:b/>
          <w:sz w:val="24"/>
        </w:rPr>
      </w:pPr>
      <w:r>
        <w:rPr>
          <w:rFonts w:ascii="Arial" w:hAnsi="Arial" w:cs="Arial"/>
          <w:b/>
          <w:color w:val="0000FF"/>
          <w:sz w:val="24"/>
        </w:rPr>
        <w:t>RP-231518</w:t>
      </w:r>
      <w:r>
        <w:rPr>
          <w:rFonts w:ascii="Arial" w:hAnsi="Arial" w:cs="Arial"/>
          <w:b/>
          <w:color w:val="0000FF"/>
          <w:sz w:val="24"/>
        </w:rPr>
        <w:tab/>
      </w:r>
      <w:r>
        <w:rPr>
          <w:rFonts w:ascii="Arial" w:hAnsi="Arial" w:cs="Arial"/>
          <w:b/>
          <w:sz w:val="24"/>
        </w:rPr>
        <w:t>LS on completion of draft new Recommendation ITU-R M.[IMT.FRAMEWORK FOR 2030 AND BEYOND]: Framework and overall objectives of the future development of IMT for 2030 and beyond (ITU-R WP5D_TEMP_899rev1; to: RAN, CT, SA, 5G Americas, 5GAA, 5G-ACIA, 5G Innovation Centre, 5GIF, APCO, APT Wireless Group, ARIB, ATIS, ATIS Next G Alliance, CCSA, DECT-Forum, EBU/5G-MAG, ETNO, ETSI, GSA, GSMA, HAPS-Alliance, Hexa-X, IEEE, IMT-2030(6G) Promotion Group, IOWN GF, ISO TC-204, ITRI, NGMN, NYU Wireless, OASIS, one6G, OnGo Alliance, OMA, TIA, Telecom Engineering Centre India, TSDSI, TTA, TTC, UIC, Wi-Fi Alliance, WiMAX Forum, Wireless Innovation Forum, WWRF; cc: -; contact: Counsellor ITU-R SG5)</w:t>
      </w:r>
    </w:p>
    <w:p w14:paraId="39D5A81D"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WP5D_TEMP_899rev1, to RAN, CT, SA, 5G Americas, 5GAA, 5G-ACIA, 5G Innovation Centre, 5GIF, APCO, APT Wireless Group, ARIB, ATIS, ATIS Next G Alliance, CCSA, DECT-Forum, EBU/5G-MAG, ETNO, ETSI, GSA, GSMA, HAPS-Alliance, Hexa-X, IEEE, IMT-2030(6G) Promotion Group, IOWN GF.., cc -</w:t>
      </w:r>
      <w:r>
        <w:rPr>
          <w:i/>
        </w:rPr>
        <w:br/>
      </w:r>
      <w:r>
        <w:rPr>
          <w:i/>
        </w:rPr>
        <w:tab/>
      </w:r>
      <w:r>
        <w:rPr>
          <w:i/>
        </w:rPr>
        <w:tab/>
      </w:r>
      <w:r>
        <w:rPr>
          <w:i/>
        </w:rPr>
        <w:tab/>
      </w:r>
      <w:r>
        <w:rPr>
          <w:i/>
        </w:rPr>
        <w:tab/>
      </w:r>
      <w:r>
        <w:rPr>
          <w:i/>
        </w:rPr>
        <w:tab/>
        <w:t>Source: ITU-R WP5D</w:t>
      </w:r>
    </w:p>
    <w:p w14:paraId="549F434A" w14:textId="77777777" w:rsidR="00094632" w:rsidRDefault="00094632" w:rsidP="00094632">
      <w:pPr>
        <w:rPr>
          <w:rFonts w:ascii="Arial" w:hAnsi="Arial" w:cs="Arial"/>
          <w:b/>
        </w:rPr>
      </w:pPr>
      <w:r>
        <w:rPr>
          <w:rFonts w:ascii="Arial" w:hAnsi="Arial" w:cs="Arial"/>
          <w:b/>
        </w:rPr>
        <w:t xml:space="preserve">Abstract: </w:t>
      </w:r>
    </w:p>
    <w:p w14:paraId="7CE55727" w14:textId="77777777" w:rsidR="00094632" w:rsidRDefault="00094632" w:rsidP="00094632">
      <w:r>
        <w:t>no RAN action requested</w:t>
      </w:r>
    </w:p>
    <w:p w14:paraId="054D7B3E" w14:textId="77777777" w:rsidR="00094632" w:rsidRDefault="00094632" w:rsidP="00094632">
      <w:pPr>
        <w:rPr>
          <w:rFonts w:ascii="Arial" w:hAnsi="Arial" w:cs="Arial"/>
          <w:b/>
        </w:rPr>
      </w:pPr>
      <w:r>
        <w:rPr>
          <w:rFonts w:ascii="Arial" w:hAnsi="Arial" w:cs="Arial"/>
          <w:b/>
        </w:rPr>
        <w:t xml:space="preserve">Discussion: </w:t>
      </w:r>
    </w:p>
    <w:p w14:paraId="087DA79C" w14:textId="77777777" w:rsidR="00094632" w:rsidRDefault="00094632" w:rsidP="00094632">
      <w:r>
        <w:t>ITU-R AH convener: we could provide a courtesy answer; next WP5D meeting is in Jan.24 so we could send it from RAN #102</w:t>
      </w:r>
    </w:p>
    <w:p w14:paraId="5793B3FB" w14:textId="77777777" w:rsidR="00094632" w:rsidRDefault="00094632" w:rsidP="00094632">
      <w:r>
        <w:t>AT&amp;T: for information: there is a challenge to the document and it has to be approved by SG5</w:t>
      </w:r>
    </w:p>
    <w:p w14:paraId="586C99BF" w14:textId="77777777" w:rsidR="00094632" w:rsidRDefault="00094632" w:rsidP="00094632">
      <w:r>
        <w:t>Vodafone: there is no 6G spectrum yet</w:t>
      </w:r>
    </w:p>
    <w:p w14:paraId="59530E00" w14:textId="77777777" w:rsidR="00094632" w:rsidRDefault="00094632" w:rsidP="00094632">
      <w:r>
        <w:t>Spark: we will know the SG5 situation by mid Nov. but the spectrum information we may not yet have</w:t>
      </w:r>
    </w:p>
    <w:p w14:paraId="624CF921" w14:textId="77777777" w:rsidR="00094632" w:rsidRDefault="00094632" w:rsidP="00094632">
      <w:r>
        <w:t>ITU-R AH convener: plan is to discuss any answer in RAN #102</w:t>
      </w:r>
    </w:p>
    <w:p w14:paraId="3DFE4CBE" w14:textId="77777777" w:rsidR="00094632" w:rsidRDefault="00094632" w:rsidP="00094632">
      <w:r>
        <w:t>Nokia: would encourage to have a discussion about the IMT-2030 timeplan during this week so that we could decide in RAN #102</w:t>
      </w:r>
    </w:p>
    <w:p w14:paraId="5FD2E21F" w14:textId="77777777" w:rsidR="00094632" w:rsidRDefault="00094632" w:rsidP="00094632">
      <w:r>
        <w:t>conclusion: LS answer will be sent from RAN #102</w:t>
      </w:r>
    </w:p>
    <w:p w14:paraId="3839BBF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BEFFC" w14:textId="77777777" w:rsidR="00094632" w:rsidRDefault="00094632" w:rsidP="00094632">
      <w:pPr>
        <w:rPr>
          <w:rFonts w:ascii="Arial" w:hAnsi="Arial" w:cs="Arial"/>
          <w:b/>
          <w:sz w:val="24"/>
        </w:rPr>
      </w:pPr>
      <w:r>
        <w:rPr>
          <w:rFonts w:ascii="Arial" w:hAnsi="Arial" w:cs="Arial"/>
          <w:b/>
          <w:color w:val="0000FF"/>
          <w:sz w:val="24"/>
        </w:rPr>
        <w:t>RP-231939</w:t>
      </w:r>
      <w:r>
        <w:rPr>
          <w:rFonts w:ascii="Arial" w:hAnsi="Arial" w:cs="Arial"/>
          <w:b/>
          <w:color w:val="0000FF"/>
          <w:sz w:val="24"/>
        </w:rPr>
        <w:tab/>
      </w:r>
      <w:r>
        <w:rPr>
          <w:rFonts w:ascii="Arial" w:hAnsi="Arial" w:cs="Arial"/>
          <w:b/>
          <w:sz w:val="24"/>
        </w:rPr>
        <w:t>On the 3GPP timeline for technologies of IMT for 2030 and beyond</w:t>
      </w:r>
    </w:p>
    <w:p w14:paraId="0B624B7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4F53765" w14:textId="77777777" w:rsidR="00094632" w:rsidRDefault="00094632" w:rsidP="00094632">
      <w:pPr>
        <w:rPr>
          <w:rFonts w:ascii="Arial" w:hAnsi="Arial" w:cs="Arial"/>
          <w:b/>
        </w:rPr>
      </w:pPr>
      <w:r>
        <w:rPr>
          <w:rFonts w:ascii="Arial" w:hAnsi="Arial" w:cs="Arial"/>
          <w:b/>
        </w:rPr>
        <w:t xml:space="preserve">Discussion: </w:t>
      </w:r>
    </w:p>
    <w:p w14:paraId="5E5AF581" w14:textId="77777777" w:rsidR="00094632" w:rsidRDefault="00094632" w:rsidP="00094632">
      <w:r>
        <w:t>Deutsche Telekom: we should have a clear plan when we will discuss the timeplan</w:t>
      </w:r>
    </w:p>
    <w:p w14:paraId="62895191" w14:textId="77777777" w:rsidR="00094632" w:rsidRDefault="00094632" w:rsidP="00094632">
      <w:r>
        <w:t>ITU-R AH convenor: by beginning of 2029 we need to provide specs</w:t>
      </w:r>
    </w:p>
    <w:p w14:paraId="490B239B" w14:textId="77777777" w:rsidR="00094632" w:rsidRDefault="00094632" w:rsidP="00094632">
      <w:r>
        <w:t>Ericsson: also self-evaluation is needed already by then</w:t>
      </w:r>
    </w:p>
    <w:p w14:paraId="4B61DBC8" w14:textId="77777777" w:rsidR="00094632" w:rsidRDefault="00094632" w:rsidP="00094632">
      <w:r>
        <w:t>ZTE: does not think that all specs are needed in IMT-2030 Technology Proposals window</w:t>
      </w:r>
    </w:p>
    <w:p w14:paraId="043965C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1EF70" w14:textId="77777777" w:rsidR="00094632" w:rsidRDefault="00094632" w:rsidP="00094632">
      <w:pPr>
        <w:rPr>
          <w:rFonts w:ascii="Arial" w:hAnsi="Arial" w:cs="Arial"/>
          <w:b/>
          <w:sz w:val="24"/>
        </w:rPr>
      </w:pPr>
      <w:r>
        <w:rPr>
          <w:rFonts w:ascii="Arial" w:hAnsi="Arial" w:cs="Arial"/>
          <w:b/>
          <w:color w:val="0000FF"/>
          <w:sz w:val="24"/>
        </w:rPr>
        <w:t>RP-231726</w:t>
      </w:r>
      <w:r>
        <w:rPr>
          <w:rFonts w:ascii="Arial" w:hAnsi="Arial" w:cs="Arial"/>
          <w:b/>
          <w:color w:val="0000FF"/>
          <w:sz w:val="24"/>
        </w:rPr>
        <w:tab/>
      </w:r>
      <w:r>
        <w:rPr>
          <w:rFonts w:ascii="Arial" w:hAnsi="Arial" w:cs="Arial"/>
          <w:b/>
          <w:sz w:val="24"/>
        </w:rPr>
        <w:t>3GPP work plan towards IMT-2030</w:t>
      </w:r>
    </w:p>
    <w:p w14:paraId="4A4B705B"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B2236A3" w14:textId="77777777" w:rsidR="00094632" w:rsidRDefault="00094632" w:rsidP="00094632">
      <w:pPr>
        <w:rPr>
          <w:rFonts w:ascii="Arial" w:hAnsi="Arial" w:cs="Arial"/>
          <w:b/>
        </w:rPr>
      </w:pPr>
      <w:r>
        <w:rPr>
          <w:rFonts w:ascii="Arial" w:hAnsi="Arial" w:cs="Arial"/>
          <w:b/>
        </w:rPr>
        <w:t xml:space="preserve">Discussion: </w:t>
      </w:r>
    </w:p>
    <w:p w14:paraId="7A96F469" w14:textId="77777777" w:rsidR="00094632" w:rsidRDefault="00094632" w:rsidP="00094632">
      <w:r>
        <w:t>proposal: Kick off discussion about 3GPP work plan towards IMT-2030, aiming to endorse an initial work plan involving TSG RAN, SA, and CT in TSG Plenary meeting #102.</w:t>
      </w:r>
    </w:p>
    <w:p w14:paraId="0C2B6140" w14:textId="77777777" w:rsidR="00094632" w:rsidRDefault="00094632" w:rsidP="00094632">
      <w:r>
        <w:t>TSG Chairs are respectfully asked to coordinate discussion across RAN, SA, and CT.</w:t>
      </w:r>
    </w:p>
    <w:p w14:paraId="773E868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BBE50" w14:textId="77777777" w:rsidR="00094632" w:rsidRDefault="00094632" w:rsidP="00094632">
      <w:pPr>
        <w:rPr>
          <w:rFonts w:ascii="Arial" w:hAnsi="Arial" w:cs="Arial"/>
          <w:b/>
          <w:sz w:val="24"/>
        </w:rPr>
      </w:pPr>
      <w:r>
        <w:rPr>
          <w:rFonts w:ascii="Arial" w:hAnsi="Arial" w:cs="Arial"/>
          <w:b/>
          <w:color w:val="0000FF"/>
          <w:sz w:val="24"/>
        </w:rPr>
        <w:t>RP-231846</w:t>
      </w:r>
      <w:r>
        <w:rPr>
          <w:rFonts w:ascii="Arial" w:hAnsi="Arial" w:cs="Arial"/>
          <w:b/>
          <w:color w:val="0000FF"/>
          <w:sz w:val="24"/>
        </w:rPr>
        <w:tab/>
      </w:r>
      <w:r>
        <w:rPr>
          <w:rFonts w:ascii="Arial" w:hAnsi="Arial" w:cs="Arial"/>
          <w:b/>
          <w:sz w:val="24"/>
        </w:rPr>
        <w:t>Planning 3GPP work for IMT-2030</w:t>
      </w:r>
    </w:p>
    <w:p w14:paraId="2180D1D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65FDEEBA" w14:textId="77777777" w:rsidR="00094632" w:rsidRDefault="00094632" w:rsidP="00094632">
      <w:pPr>
        <w:rPr>
          <w:rFonts w:ascii="Arial" w:hAnsi="Arial" w:cs="Arial"/>
          <w:b/>
        </w:rPr>
      </w:pPr>
      <w:r>
        <w:rPr>
          <w:rFonts w:ascii="Arial" w:hAnsi="Arial" w:cs="Arial"/>
          <w:b/>
        </w:rPr>
        <w:t xml:space="preserve">Discussion: </w:t>
      </w:r>
    </w:p>
    <w:p w14:paraId="59BC516D" w14:textId="77777777" w:rsidR="00094632" w:rsidRDefault="00094632" w:rsidP="00094632">
      <w:r>
        <w:t>proposal: As per the considerations above we propose to start the planning discussions for IMT2030 and aim for concluding an overall timeplan for 3GPP on IMT2030 at TSG#102 in December.</w:t>
      </w:r>
    </w:p>
    <w:p w14:paraId="288CA61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D15AD" w14:textId="77777777" w:rsidR="00094632" w:rsidRDefault="00094632" w:rsidP="00094632">
      <w:pPr>
        <w:rPr>
          <w:rFonts w:ascii="Arial" w:hAnsi="Arial" w:cs="Arial"/>
          <w:b/>
          <w:sz w:val="24"/>
        </w:rPr>
      </w:pPr>
      <w:r>
        <w:rPr>
          <w:rFonts w:ascii="Arial" w:hAnsi="Arial" w:cs="Arial"/>
          <w:b/>
          <w:color w:val="0000FF"/>
          <w:sz w:val="24"/>
        </w:rPr>
        <w:t>RP-231958</w:t>
      </w:r>
      <w:r>
        <w:rPr>
          <w:rFonts w:ascii="Arial" w:hAnsi="Arial" w:cs="Arial"/>
          <w:b/>
          <w:color w:val="0000FF"/>
          <w:sz w:val="24"/>
        </w:rPr>
        <w:tab/>
      </w:r>
      <w:r>
        <w:rPr>
          <w:rFonts w:ascii="Arial" w:hAnsi="Arial" w:cs="Arial"/>
          <w:b/>
          <w:sz w:val="24"/>
        </w:rPr>
        <w:t>On planning for IMT-2030 &amp; 6G</w:t>
      </w:r>
    </w:p>
    <w:p w14:paraId="74C56CB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54E833F2" w14:textId="77777777" w:rsidR="00094632" w:rsidRDefault="00094632" w:rsidP="00094632">
      <w:pPr>
        <w:rPr>
          <w:rFonts w:ascii="Arial" w:hAnsi="Arial" w:cs="Arial"/>
          <w:b/>
        </w:rPr>
      </w:pPr>
      <w:r>
        <w:rPr>
          <w:rFonts w:ascii="Arial" w:hAnsi="Arial" w:cs="Arial"/>
          <w:b/>
        </w:rPr>
        <w:t xml:space="preserve">Abstract: </w:t>
      </w:r>
    </w:p>
    <w:p w14:paraId="6B1D9CCF" w14:textId="77777777" w:rsidR="00094632" w:rsidRDefault="00094632" w:rsidP="00094632">
      <w:r>
        <w:t>moved from AI 15 to AI 8.2</w:t>
      </w:r>
    </w:p>
    <w:p w14:paraId="6A159F7E" w14:textId="77777777" w:rsidR="00094632" w:rsidRDefault="00094632" w:rsidP="00094632">
      <w:pPr>
        <w:rPr>
          <w:rFonts w:ascii="Arial" w:hAnsi="Arial" w:cs="Arial"/>
          <w:b/>
        </w:rPr>
      </w:pPr>
      <w:r>
        <w:rPr>
          <w:rFonts w:ascii="Arial" w:hAnsi="Arial" w:cs="Arial"/>
          <w:b/>
        </w:rPr>
        <w:t xml:space="preserve">Discussion: </w:t>
      </w:r>
    </w:p>
    <w:p w14:paraId="5A948CFF" w14:textId="77777777" w:rsidR="00094632" w:rsidRDefault="00094632" w:rsidP="00094632">
      <w:r>
        <w:t>proposal:</w:t>
      </w:r>
    </w:p>
    <w:p w14:paraId="0FF205E1" w14:textId="77777777" w:rsidR="00094632" w:rsidRDefault="00094632" w:rsidP="00094632">
      <w:r>
        <w:t>- 3GPP to have an organized discussion on the project plan for 6G starting from TSG #102</w:t>
      </w:r>
    </w:p>
    <w:p w14:paraId="52D84A26" w14:textId="77777777" w:rsidR="00094632" w:rsidRDefault="00094632" w:rsidP="00094632">
      <w:r>
        <w:t xml:space="preserve">(a) Date of 3GPP TSG-wide 6G workshop </w:t>
      </w:r>
    </w:p>
    <w:p w14:paraId="4EA18399" w14:textId="77777777" w:rsidR="00094632" w:rsidRDefault="00094632" w:rsidP="00094632">
      <w:r>
        <w:t>(b) Tentative start dates of 6G-related work in RAN, SA and CT as well as RAN WGs, SA WGs and CT WGs</w:t>
      </w:r>
    </w:p>
    <w:p w14:paraId="25425EB9" w14:textId="77777777" w:rsidR="00094632" w:rsidRDefault="00094632" w:rsidP="00094632">
      <w:r>
        <w:t>(c) Tentative completion date of first version of 3GPP 6G specs</w:t>
      </w:r>
    </w:p>
    <w:p w14:paraId="7E38A663" w14:textId="77777777" w:rsidR="00094632" w:rsidRDefault="00094632" w:rsidP="00094632">
      <w:r>
        <w:t>- 3GPP to discuss along the lines of a/b/c above with the aim to reach a conclusion in TSG #102 or TSG #103</w:t>
      </w:r>
    </w:p>
    <w:p w14:paraId="5E54133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2B498" w14:textId="77777777" w:rsidR="00094632" w:rsidRDefault="00094632" w:rsidP="00094632">
      <w:pPr>
        <w:rPr>
          <w:rFonts w:ascii="Arial" w:hAnsi="Arial" w:cs="Arial"/>
          <w:b/>
          <w:sz w:val="24"/>
        </w:rPr>
      </w:pPr>
      <w:r>
        <w:rPr>
          <w:rFonts w:ascii="Arial" w:hAnsi="Arial" w:cs="Arial"/>
          <w:b/>
          <w:color w:val="0000FF"/>
          <w:sz w:val="24"/>
        </w:rPr>
        <w:t>RP-232296</w:t>
      </w:r>
      <w:r>
        <w:rPr>
          <w:rFonts w:ascii="Arial" w:hAnsi="Arial" w:cs="Arial"/>
          <w:b/>
          <w:color w:val="0000FF"/>
          <w:sz w:val="24"/>
        </w:rPr>
        <w:tab/>
      </w:r>
      <w:r>
        <w:rPr>
          <w:rFonts w:ascii="Arial" w:hAnsi="Arial" w:cs="Arial"/>
          <w:b/>
          <w:sz w:val="24"/>
        </w:rPr>
        <w:t>3GPP Planning for IMT-2030</w:t>
      </w:r>
    </w:p>
    <w:p w14:paraId="7D87163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26C2481" w14:textId="77777777" w:rsidR="00094632" w:rsidRDefault="00094632" w:rsidP="00094632">
      <w:pPr>
        <w:rPr>
          <w:rFonts w:ascii="Arial" w:hAnsi="Arial" w:cs="Arial"/>
          <w:b/>
        </w:rPr>
      </w:pPr>
      <w:r>
        <w:rPr>
          <w:rFonts w:ascii="Arial" w:hAnsi="Arial" w:cs="Arial"/>
          <w:b/>
        </w:rPr>
        <w:t xml:space="preserve">Discussion: </w:t>
      </w:r>
    </w:p>
    <w:p w14:paraId="49C151B0" w14:textId="77777777" w:rsidR="00094632" w:rsidRDefault="00094632" w:rsidP="00094632">
      <w:r>
        <w:t>Mediatek: has an input in SA (SP-231061)</w:t>
      </w:r>
    </w:p>
    <w:p w14:paraId="1867AB33" w14:textId="77777777" w:rsidR="00094632" w:rsidRDefault="00094632" w:rsidP="00094632">
      <w:r>
        <w:t>Huawei: similar view as in paper from DT (RP-231596)</w:t>
      </w:r>
    </w:p>
    <w:p w14:paraId="5C1F8A55" w14:textId="77777777" w:rsidR="00094632" w:rsidRDefault="00094632" w:rsidP="00094632">
      <w:r>
        <w:t>AT&amp;T: supports DT paper (RP-231596), no need to rush for have a timeline already in Dec.23, we can start discussing in Dec.23 but could finalize in March 24</w:t>
      </w:r>
    </w:p>
    <w:p w14:paraId="410AD1AB" w14:textId="77777777" w:rsidR="00094632" w:rsidRDefault="00094632" w:rsidP="00094632">
      <w:r>
        <w:t>BT: as DT no need to rush, no need for a workshop before 2025</w:t>
      </w:r>
    </w:p>
    <w:p w14:paraId="571A7173" w14:textId="77777777" w:rsidR="00094632" w:rsidRDefault="00094632" w:rsidP="00094632">
      <w:r>
        <w:t>Orange: same view as DT and Huawei, agreeing on a timeplan in Dec.23 would be too early</w:t>
      </w:r>
    </w:p>
    <w:p w14:paraId="2C7F2AEF" w14:textId="77777777" w:rsidR="00094632" w:rsidRDefault="00094632" w:rsidP="00094632">
      <w:r>
        <w:t>Samsung: we would like to have a well defined timeline (whether slower or faster but well defined)</w:t>
      </w:r>
    </w:p>
    <w:p w14:paraId="259EEAB8" w14:textId="77777777" w:rsidR="00094632" w:rsidRDefault="00094632" w:rsidP="00094632">
      <w:r>
        <w:lastRenderedPageBreak/>
        <w:t>Vodafone: we are not in a hurry for 6G, doing it in a rush would not be useful</w:t>
      </w:r>
    </w:p>
    <w:p w14:paraId="5C9F4ACA" w14:textId="77777777" w:rsidR="00094632" w:rsidRDefault="00094632" w:rsidP="00094632">
      <w:r>
        <w:t>Nokia: there is no rush now but there will be a rush as we learnt from the past, we need a plan that fits to everyone</w:t>
      </w:r>
    </w:p>
    <w:p w14:paraId="66051F31" w14:textId="77777777" w:rsidR="00094632" w:rsidRDefault="00094632" w:rsidP="00094632">
      <w:r>
        <w:t>Ericsson: agrees with Nokia and Samsung that we need an early plan</w:t>
      </w:r>
    </w:p>
    <w:p w14:paraId="6D8A85A5" w14:textId="77777777" w:rsidR="00094632" w:rsidRDefault="00094632" w:rsidP="00094632">
      <w:r>
        <w:t>AT&amp;T: emphasizing the partnership with ITU and that should do the planning together</w:t>
      </w:r>
    </w:p>
    <w:p w14:paraId="76360BE4" w14:textId="77777777" w:rsidR="00094632" w:rsidRDefault="00094632" w:rsidP="00094632">
      <w:r>
        <w:t>RAN chair: will coordinate with TSG CT and SA leaders</w:t>
      </w:r>
    </w:p>
    <w:p w14:paraId="12731AE6" w14:textId="77777777" w:rsidR="00094632" w:rsidRDefault="00094632" w:rsidP="00094632">
      <w:r>
        <w:t>Deutsche Telekom: yes, coordination among TSGs is important</w:t>
      </w:r>
    </w:p>
    <w:p w14:paraId="64DBA0C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3C71C" w14:textId="77777777" w:rsidR="00094632" w:rsidRDefault="00094632" w:rsidP="00094632">
      <w:pPr>
        <w:rPr>
          <w:rFonts w:ascii="Arial" w:hAnsi="Arial" w:cs="Arial"/>
          <w:b/>
          <w:sz w:val="24"/>
        </w:rPr>
      </w:pPr>
      <w:r>
        <w:rPr>
          <w:rFonts w:ascii="Arial" w:hAnsi="Arial" w:cs="Arial"/>
          <w:b/>
          <w:color w:val="0000FF"/>
          <w:sz w:val="24"/>
        </w:rPr>
        <w:t>RP-231596</w:t>
      </w:r>
      <w:r>
        <w:rPr>
          <w:rFonts w:ascii="Arial" w:hAnsi="Arial" w:cs="Arial"/>
          <w:b/>
          <w:color w:val="0000FF"/>
          <w:sz w:val="24"/>
        </w:rPr>
        <w:tab/>
      </w:r>
      <w:r>
        <w:rPr>
          <w:rFonts w:ascii="Arial" w:hAnsi="Arial" w:cs="Arial"/>
          <w:b/>
          <w:sz w:val="24"/>
        </w:rPr>
        <w:t>A realistic 6G timeline</w:t>
      </w:r>
    </w:p>
    <w:p w14:paraId="03EA6EB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53A536E5" w14:textId="77777777" w:rsidR="00094632" w:rsidRDefault="00094632" w:rsidP="00094632">
      <w:pPr>
        <w:rPr>
          <w:rFonts w:ascii="Arial" w:hAnsi="Arial" w:cs="Arial"/>
          <w:b/>
        </w:rPr>
      </w:pPr>
      <w:r>
        <w:rPr>
          <w:rFonts w:ascii="Arial" w:hAnsi="Arial" w:cs="Arial"/>
          <w:b/>
        </w:rPr>
        <w:t xml:space="preserve">Discussion: </w:t>
      </w:r>
    </w:p>
    <w:p w14:paraId="0437CAAF" w14:textId="77777777" w:rsidR="00094632" w:rsidRDefault="00094632" w:rsidP="00094632">
      <w:r>
        <w:t>moved from AI 15 to AI 8.2</w:t>
      </w:r>
    </w:p>
    <w:p w14:paraId="6B6746BB" w14:textId="77777777" w:rsidR="00094632" w:rsidRDefault="00094632" w:rsidP="00094632">
      <w:r>
        <w:t>proposals:</w:t>
      </w:r>
    </w:p>
    <w:p w14:paraId="741165BF" w14:textId="77777777" w:rsidR="00094632" w:rsidRDefault="00094632" w:rsidP="00094632">
      <w:r>
        <w:t>- Two 3GPP releases are planned for initial 6G development (as in 5G times)</w:t>
      </w:r>
    </w:p>
    <w:p w14:paraId="5A794D4A" w14:textId="77777777" w:rsidR="00094632" w:rsidRDefault="00094632" w:rsidP="00094632">
      <w:r>
        <w:t>- RAN TSG lead: “6G RAN Scenarios &amp; Requirements” Study as part of Rel-20 (resulting in TR xx.913 )</w:t>
      </w:r>
    </w:p>
    <w:p w14:paraId="7A97084A" w14:textId="77777777" w:rsidR="00094632" w:rsidRDefault="00094632" w:rsidP="00094632">
      <w:r>
        <w:t>- RAN WG lead: “Technical Study on 6G Radio” as part of Rel-20 (resulting in TR xx.912)</w:t>
      </w:r>
    </w:p>
    <w:p w14:paraId="0F25FB1E" w14:textId="77777777" w:rsidR="00094632" w:rsidRDefault="00094632" w:rsidP="00094632">
      <w:r>
        <w:t>- Plan for a 3GPP RAN focused "6G workshop" in June 2025</w:t>
      </w:r>
    </w:p>
    <w:p w14:paraId="3F1F67AB" w14:textId="77777777" w:rsidR="00094632" w:rsidRDefault="00094632" w:rsidP="00094632">
      <w:r>
        <w:t>- 6G normative Work Item as part of Rel 21 (“First 6G Release”)</w:t>
      </w:r>
    </w:p>
    <w:p w14:paraId="32D8E6AF" w14:textId="77777777" w:rsidR="00094632" w:rsidRDefault="00094632" w:rsidP="00094632">
      <w:r>
        <w:t>- Both, Rel-20 and Rel-21 shall be extended to last 24 months</w:t>
      </w:r>
    </w:p>
    <w:p w14:paraId="4616A0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77381" w14:textId="77777777" w:rsidR="00094632" w:rsidRDefault="00094632" w:rsidP="00094632">
      <w:pPr>
        <w:rPr>
          <w:rFonts w:ascii="Arial" w:hAnsi="Arial" w:cs="Arial"/>
          <w:b/>
          <w:sz w:val="24"/>
        </w:rPr>
      </w:pPr>
      <w:r>
        <w:rPr>
          <w:rFonts w:ascii="Arial" w:hAnsi="Arial" w:cs="Arial"/>
          <w:b/>
          <w:color w:val="0000FF"/>
          <w:sz w:val="24"/>
        </w:rPr>
        <w:t>RP-231519</w:t>
      </w:r>
      <w:r>
        <w:rPr>
          <w:rFonts w:ascii="Arial" w:hAnsi="Arial" w:cs="Arial"/>
          <w:b/>
          <w:color w:val="0000FF"/>
          <w:sz w:val="24"/>
        </w:rPr>
        <w:tab/>
      </w:r>
      <w:r>
        <w:rPr>
          <w:rFonts w:ascii="Arial" w:hAnsi="Arial" w:cs="Arial"/>
          <w:b/>
          <w:sz w:val="24"/>
        </w:rPr>
        <w:t>LS on the schedule for updating Recommendation ITU-R M.2012 to revision 7 (ITU-R WP5D_TEMP_895rev1; to: RAN, SA, ARIB, ATIS, CCSA, ETSI, TSDSI, TTA, TTC, IEEE, WiMax-Forum; cc: -; contact: Counsellor ITU-R SG5)</w:t>
      </w:r>
    </w:p>
    <w:p w14:paraId="51E71911"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WP5D_TEMP_895rev1, to RAN, SA, ARIB, ATIS, CCSA, ETSI, TSDSI, TTA, TTC, IEEE, WiMax-Forum, cc -</w:t>
      </w:r>
      <w:r>
        <w:rPr>
          <w:i/>
        </w:rPr>
        <w:br/>
      </w:r>
      <w:r>
        <w:rPr>
          <w:i/>
        </w:rPr>
        <w:tab/>
      </w:r>
      <w:r>
        <w:rPr>
          <w:i/>
        </w:rPr>
        <w:tab/>
      </w:r>
      <w:r>
        <w:rPr>
          <w:i/>
        </w:rPr>
        <w:tab/>
      </w:r>
      <w:r>
        <w:rPr>
          <w:i/>
        </w:rPr>
        <w:tab/>
      </w:r>
      <w:r>
        <w:rPr>
          <w:i/>
        </w:rPr>
        <w:tab/>
        <w:t>Source: ITU-R WP5D</w:t>
      </w:r>
    </w:p>
    <w:p w14:paraId="29B98F19" w14:textId="77777777" w:rsidR="00094632" w:rsidRDefault="00094632" w:rsidP="00094632">
      <w:pPr>
        <w:rPr>
          <w:rFonts w:ascii="Arial" w:hAnsi="Arial" w:cs="Arial"/>
          <w:b/>
        </w:rPr>
      </w:pPr>
      <w:r>
        <w:rPr>
          <w:rFonts w:ascii="Arial" w:hAnsi="Arial" w:cs="Arial"/>
          <w:b/>
        </w:rPr>
        <w:t xml:space="preserve">Abstract: </w:t>
      </w:r>
    </w:p>
    <w:p w14:paraId="4EB37777" w14:textId="77777777" w:rsidR="00094632" w:rsidRDefault="00094632" w:rsidP="00094632">
      <w:r>
        <w:t>no explicit RAN action requested</w:t>
      </w:r>
    </w:p>
    <w:p w14:paraId="55FAF1B6" w14:textId="77777777" w:rsidR="00094632" w:rsidRDefault="00094632" w:rsidP="00094632">
      <w:pPr>
        <w:rPr>
          <w:rFonts w:ascii="Arial" w:hAnsi="Arial" w:cs="Arial"/>
          <w:b/>
        </w:rPr>
      </w:pPr>
      <w:r>
        <w:rPr>
          <w:rFonts w:ascii="Arial" w:hAnsi="Arial" w:cs="Arial"/>
          <w:b/>
        </w:rPr>
        <w:t xml:space="preserve">Discussion: </w:t>
      </w:r>
    </w:p>
    <w:p w14:paraId="1717B906" w14:textId="77777777" w:rsidR="00094632" w:rsidRDefault="00094632" w:rsidP="00094632">
      <w:r>
        <w:t>ITU-R AH convener: it will not be possible to submit REL-19 i.e. submission will be based on REL-18 so Jan. 25 specs could be used to allow for more time for transposition</w:t>
      </w:r>
    </w:p>
    <w:p w14:paraId="0421CFDC" w14:textId="77777777" w:rsidR="00094632" w:rsidRDefault="00094632" w:rsidP="00094632">
      <w:r>
        <w:t>conclusion: draft answer in RP-231536 provided by ITU-R AH</w:t>
      </w:r>
    </w:p>
    <w:p w14:paraId="202FD2A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07507" w14:textId="77777777" w:rsidR="00094632" w:rsidRDefault="00094632" w:rsidP="00094632">
      <w:pPr>
        <w:rPr>
          <w:rFonts w:ascii="Arial" w:hAnsi="Arial" w:cs="Arial"/>
          <w:b/>
          <w:sz w:val="24"/>
        </w:rPr>
      </w:pPr>
      <w:r>
        <w:rPr>
          <w:rFonts w:ascii="Arial" w:hAnsi="Arial" w:cs="Arial"/>
          <w:b/>
          <w:color w:val="0000FF"/>
          <w:sz w:val="24"/>
        </w:rPr>
        <w:t>RP-231536</w:t>
      </w:r>
      <w:r>
        <w:rPr>
          <w:rFonts w:ascii="Arial" w:hAnsi="Arial" w:cs="Arial"/>
          <w:b/>
          <w:color w:val="0000FF"/>
          <w:sz w:val="24"/>
        </w:rPr>
        <w:tab/>
      </w:r>
      <w:r>
        <w:rPr>
          <w:rFonts w:ascii="Arial" w:hAnsi="Arial" w:cs="Arial"/>
          <w:b/>
          <w:sz w:val="24"/>
        </w:rPr>
        <w:t>Draft reply LS to ITU-R WP5D_TEMP_895rev1 = RP-231519 on the schedule for updating Recommendation ITU-R M.2012 to revision 7 (RT-230014; to: RAN; cc: -; contact: Novamint)</w:t>
      </w:r>
    </w:p>
    <w:p w14:paraId="3D868820" w14:textId="77777777" w:rsidR="00094632" w:rsidRDefault="00094632" w:rsidP="00094632">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RT-230014, to RAN, cc -</w:t>
      </w:r>
      <w:r>
        <w:rPr>
          <w:i/>
        </w:rPr>
        <w:br/>
      </w:r>
      <w:r>
        <w:rPr>
          <w:i/>
        </w:rPr>
        <w:tab/>
      </w:r>
      <w:r>
        <w:rPr>
          <w:i/>
        </w:rPr>
        <w:tab/>
      </w:r>
      <w:r>
        <w:rPr>
          <w:i/>
        </w:rPr>
        <w:tab/>
      </w:r>
      <w:r>
        <w:rPr>
          <w:i/>
        </w:rPr>
        <w:tab/>
      </w:r>
      <w:r>
        <w:rPr>
          <w:i/>
        </w:rPr>
        <w:tab/>
        <w:t>Source: 3GPP RAN ITU-R AH</w:t>
      </w:r>
    </w:p>
    <w:p w14:paraId="6D2113C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FD50A" w14:textId="77777777" w:rsidR="00094632" w:rsidRDefault="00094632" w:rsidP="00094632">
      <w:pPr>
        <w:rPr>
          <w:rFonts w:ascii="Arial" w:hAnsi="Arial" w:cs="Arial"/>
          <w:b/>
          <w:sz w:val="24"/>
        </w:rPr>
      </w:pPr>
      <w:r>
        <w:rPr>
          <w:rFonts w:ascii="Arial" w:hAnsi="Arial" w:cs="Arial"/>
          <w:b/>
          <w:color w:val="0000FF"/>
          <w:sz w:val="24"/>
        </w:rPr>
        <w:t>RP-232601</w:t>
      </w:r>
      <w:r>
        <w:rPr>
          <w:rFonts w:ascii="Arial" w:hAnsi="Arial" w:cs="Arial"/>
          <w:b/>
          <w:color w:val="0000FF"/>
          <w:sz w:val="24"/>
        </w:rPr>
        <w:tab/>
      </w:r>
      <w:r>
        <w:rPr>
          <w:rFonts w:ascii="Arial" w:hAnsi="Arial" w:cs="Arial"/>
          <w:b/>
          <w:sz w:val="24"/>
        </w:rPr>
        <w:t>Draft reply LS to ITU-R WP5D_TEMP_895rev1 = RP-231519 on the schedule for updating Recommendation ITU-R M.2012 to revision 7 (to: SA; cc: -; contact: Novamint)</w:t>
      </w:r>
    </w:p>
    <w:p w14:paraId="799CB945" w14:textId="77777777" w:rsidR="00094632" w:rsidRDefault="00094632" w:rsidP="0009463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0C7C87B4" w14:textId="77777777" w:rsidR="00094632" w:rsidRDefault="00094632" w:rsidP="00094632">
      <w:pPr>
        <w:rPr>
          <w:rFonts w:ascii="Arial" w:hAnsi="Arial" w:cs="Arial"/>
          <w:b/>
        </w:rPr>
      </w:pPr>
      <w:r>
        <w:rPr>
          <w:rFonts w:ascii="Arial" w:hAnsi="Arial" w:cs="Arial"/>
          <w:b/>
        </w:rPr>
        <w:t xml:space="preserve">Abstract: </w:t>
      </w:r>
    </w:p>
    <w:p w14:paraId="206EACC7" w14:textId="77777777" w:rsidR="00094632" w:rsidRDefault="00094632" w:rsidP="00094632">
      <w:r>
        <w:t>based on RP-231536</w:t>
      </w:r>
    </w:p>
    <w:p w14:paraId="50E72476" w14:textId="77777777" w:rsidR="00094632" w:rsidRDefault="00094632" w:rsidP="00094632">
      <w:pPr>
        <w:rPr>
          <w:rFonts w:ascii="Arial" w:hAnsi="Arial" w:cs="Arial"/>
          <w:b/>
        </w:rPr>
      </w:pPr>
      <w:r>
        <w:rPr>
          <w:rFonts w:ascii="Arial" w:hAnsi="Arial" w:cs="Arial"/>
          <w:b/>
        </w:rPr>
        <w:t xml:space="preserve">Discussion: </w:t>
      </w:r>
    </w:p>
    <w:p w14:paraId="4E6E985C" w14:textId="77777777" w:rsidR="00094632" w:rsidRDefault="00094632" w:rsidP="00094632">
      <w:r>
        <w:t>after SA review, the LS will go to PCG for approval in order to be sent to ITU-R WP5D</w:t>
      </w:r>
    </w:p>
    <w:p w14:paraId="03D7E4E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63A55" w14:textId="77777777" w:rsidR="00094632" w:rsidRDefault="00094632" w:rsidP="00094632">
      <w:pPr>
        <w:rPr>
          <w:rFonts w:ascii="Arial" w:hAnsi="Arial" w:cs="Arial"/>
          <w:b/>
          <w:sz w:val="24"/>
        </w:rPr>
      </w:pPr>
      <w:r>
        <w:rPr>
          <w:rFonts w:ascii="Arial" w:hAnsi="Arial" w:cs="Arial"/>
          <w:b/>
          <w:color w:val="0000FF"/>
          <w:sz w:val="24"/>
        </w:rPr>
        <w:t>RP-231520</w:t>
      </w:r>
      <w:r>
        <w:rPr>
          <w:rFonts w:ascii="Arial" w:hAnsi="Arial" w:cs="Arial"/>
          <w:b/>
          <w:color w:val="0000FF"/>
          <w:sz w:val="24"/>
        </w:rPr>
        <w:tab/>
      </w:r>
      <w:r>
        <w:rPr>
          <w:rFonts w:ascii="Arial" w:hAnsi="Arial" w:cs="Arial"/>
          <w:b/>
          <w:sz w:val="24"/>
        </w:rPr>
        <w:t>LS on the schedule for updating Recommendation ITU-R M.2150 to revision 3 (ITU-R WP5D_TEMP_917rev1; to: RAN, SA, ARIB, ATIS, CCSA, ETSI, TSDSI, TTA, TTC, 5GIF Independent Evaluation Group, 5GMF IMT-2020 Evaluation Group, ATIS WTSC IMT-2020 Evaluation Group, Beijing National Research Center for Information Science and Technology, Canadian Evaluation Group, Wireless World Research Forum, 5G Infrastructure Association (5G-IA/6G-IA), ChEG Chinese Evaluation Group, Telecom Centres of Excellence (India), TTA 5G Technology Evaluation Special Project Group, Trans-Pacific Evaluation Group, ETSI Evaluation Group, Africa Evaluation Group, Chinese Industry and Research Alliance of Telecommunications; cc: -; contact: Counsellor ITU-R SG5)</w:t>
      </w:r>
    </w:p>
    <w:p w14:paraId="2EA88760"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WP5D_TEMP_917rev1, to RAN, SA, ARIB, ATIS, CCSA, ETSI, TSDSI, TTA, TTC, 5GIF Independent Evaluation Group, 5GMF IMT-2020 Evaluation Group, ATIS WTSC IMT-2020 Evaluation Group, Beijing National Research Center for Information Science and Technology, ..., cc -</w:t>
      </w:r>
      <w:r>
        <w:rPr>
          <w:i/>
        </w:rPr>
        <w:br/>
      </w:r>
      <w:r>
        <w:rPr>
          <w:i/>
        </w:rPr>
        <w:tab/>
      </w:r>
      <w:r>
        <w:rPr>
          <w:i/>
        </w:rPr>
        <w:tab/>
      </w:r>
      <w:r>
        <w:rPr>
          <w:i/>
        </w:rPr>
        <w:tab/>
      </w:r>
      <w:r>
        <w:rPr>
          <w:i/>
        </w:rPr>
        <w:tab/>
      </w:r>
      <w:r>
        <w:rPr>
          <w:i/>
        </w:rPr>
        <w:tab/>
        <w:t>Source: ITU-R WP5D</w:t>
      </w:r>
    </w:p>
    <w:p w14:paraId="125E4612" w14:textId="77777777" w:rsidR="00094632" w:rsidRDefault="00094632" w:rsidP="00094632">
      <w:pPr>
        <w:rPr>
          <w:rFonts w:ascii="Arial" w:hAnsi="Arial" w:cs="Arial"/>
          <w:b/>
        </w:rPr>
      </w:pPr>
      <w:r>
        <w:rPr>
          <w:rFonts w:ascii="Arial" w:hAnsi="Arial" w:cs="Arial"/>
          <w:b/>
        </w:rPr>
        <w:t xml:space="preserve">Abstract: </w:t>
      </w:r>
    </w:p>
    <w:p w14:paraId="45B2CBFF" w14:textId="77777777" w:rsidR="00094632" w:rsidRDefault="00094632" w:rsidP="00094632">
      <w:r>
        <w:t>no explicit RAN action requested</w:t>
      </w:r>
    </w:p>
    <w:p w14:paraId="7748DCF6" w14:textId="77777777" w:rsidR="00094632" w:rsidRDefault="00094632" w:rsidP="00094632">
      <w:pPr>
        <w:rPr>
          <w:rFonts w:ascii="Arial" w:hAnsi="Arial" w:cs="Arial"/>
          <w:b/>
        </w:rPr>
      </w:pPr>
      <w:r>
        <w:rPr>
          <w:rFonts w:ascii="Arial" w:hAnsi="Arial" w:cs="Arial"/>
          <w:b/>
        </w:rPr>
        <w:t xml:space="preserve">Discussion: </w:t>
      </w:r>
    </w:p>
    <w:p w14:paraId="4151B5B7" w14:textId="77777777" w:rsidR="00094632" w:rsidRDefault="00094632" w:rsidP="00094632">
      <w:r>
        <w:t>ITU-R AH convener: similar as RP-231519</w:t>
      </w:r>
    </w:p>
    <w:p w14:paraId="76B4FA2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CBD3A" w14:textId="77777777" w:rsidR="00094632" w:rsidRDefault="00094632" w:rsidP="00094632">
      <w:pPr>
        <w:rPr>
          <w:rFonts w:ascii="Arial" w:hAnsi="Arial" w:cs="Arial"/>
          <w:b/>
          <w:sz w:val="24"/>
        </w:rPr>
      </w:pPr>
      <w:r>
        <w:rPr>
          <w:rFonts w:ascii="Arial" w:hAnsi="Arial" w:cs="Arial"/>
          <w:b/>
          <w:color w:val="0000FF"/>
          <w:sz w:val="24"/>
        </w:rPr>
        <w:t>RP-231537</w:t>
      </w:r>
      <w:r>
        <w:rPr>
          <w:rFonts w:ascii="Arial" w:hAnsi="Arial" w:cs="Arial"/>
          <w:b/>
          <w:color w:val="0000FF"/>
          <w:sz w:val="24"/>
        </w:rPr>
        <w:tab/>
      </w:r>
      <w:r>
        <w:rPr>
          <w:rFonts w:ascii="Arial" w:hAnsi="Arial" w:cs="Arial"/>
          <w:b/>
          <w:sz w:val="24"/>
        </w:rPr>
        <w:t>Draft reply LS to ITU-R WP5D_TEMP_917rev1 = RP-231520 on the schedule for updating Recommendation ITU-R M.2150 to revision 3 (RT-230015; to: RAN; cc: -; contact: Novamint)</w:t>
      </w:r>
    </w:p>
    <w:p w14:paraId="702409A6"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RT-230015, to RAN, cc -</w:t>
      </w:r>
      <w:r>
        <w:rPr>
          <w:i/>
        </w:rPr>
        <w:br/>
      </w:r>
      <w:r>
        <w:rPr>
          <w:i/>
        </w:rPr>
        <w:tab/>
      </w:r>
      <w:r>
        <w:rPr>
          <w:i/>
        </w:rPr>
        <w:tab/>
      </w:r>
      <w:r>
        <w:rPr>
          <w:i/>
        </w:rPr>
        <w:tab/>
      </w:r>
      <w:r>
        <w:rPr>
          <w:i/>
        </w:rPr>
        <w:tab/>
      </w:r>
      <w:r>
        <w:rPr>
          <w:i/>
        </w:rPr>
        <w:tab/>
        <w:t>Source: 3GPP RAN ITU-R AH</w:t>
      </w:r>
    </w:p>
    <w:p w14:paraId="31930C42" w14:textId="77777777" w:rsidR="00094632" w:rsidRDefault="00094632" w:rsidP="00094632">
      <w:pPr>
        <w:rPr>
          <w:rFonts w:ascii="Arial" w:hAnsi="Arial" w:cs="Arial"/>
          <w:b/>
        </w:rPr>
      </w:pPr>
      <w:r>
        <w:rPr>
          <w:rFonts w:ascii="Arial" w:hAnsi="Arial" w:cs="Arial"/>
          <w:b/>
        </w:rPr>
        <w:t xml:space="preserve">Discussion: </w:t>
      </w:r>
    </w:p>
    <w:p w14:paraId="714A09A1" w14:textId="77777777" w:rsidR="00094632" w:rsidRDefault="00094632" w:rsidP="00094632">
      <w:r>
        <w:t>ITU-R AH convener: REL-18 specs of Jan.2025 will be used for the submission</w:t>
      </w:r>
    </w:p>
    <w:p w14:paraId="40605488"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7C6BD" w14:textId="77777777" w:rsidR="00094632" w:rsidRDefault="00094632" w:rsidP="00094632">
      <w:pPr>
        <w:rPr>
          <w:rFonts w:ascii="Arial" w:hAnsi="Arial" w:cs="Arial"/>
          <w:b/>
          <w:sz w:val="24"/>
        </w:rPr>
      </w:pPr>
      <w:r>
        <w:rPr>
          <w:rFonts w:ascii="Arial" w:hAnsi="Arial" w:cs="Arial"/>
          <w:b/>
          <w:color w:val="0000FF"/>
          <w:sz w:val="24"/>
        </w:rPr>
        <w:t>RP-232602</w:t>
      </w:r>
      <w:r>
        <w:rPr>
          <w:rFonts w:ascii="Arial" w:hAnsi="Arial" w:cs="Arial"/>
          <w:b/>
          <w:color w:val="0000FF"/>
          <w:sz w:val="24"/>
        </w:rPr>
        <w:tab/>
      </w:r>
      <w:r>
        <w:rPr>
          <w:rFonts w:ascii="Arial" w:hAnsi="Arial" w:cs="Arial"/>
          <w:b/>
          <w:sz w:val="24"/>
        </w:rPr>
        <w:t>Draft reply LS to ITU-R WP5D_TEMP_917rev1 = RP-231520 on the schedule for updating Recommendation ITU-R M.2150 to revision 3 (to: SA; cc: -; contact: Novamint)</w:t>
      </w:r>
    </w:p>
    <w:p w14:paraId="3BB018A0" w14:textId="77777777" w:rsidR="00094632" w:rsidRDefault="00094632" w:rsidP="0009463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6DAD9567" w14:textId="77777777" w:rsidR="00094632" w:rsidRDefault="00094632" w:rsidP="00094632">
      <w:pPr>
        <w:rPr>
          <w:rFonts w:ascii="Arial" w:hAnsi="Arial" w:cs="Arial"/>
          <w:b/>
        </w:rPr>
      </w:pPr>
      <w:r>
        <w:rPr>
          <w:rFonts w:ascii="Arial" w:hAnsi="Arial" w:cs="Arial"/>
          <w:b/>
        </w:rPr>
        <w:t xml:space="preserve">Abstract: </w:t>
      </w:r>
    </w:p>
    <w:p w14:paraId="3749841C" w14:textId="77777777" w:rsidR="00094632" w:rsidRDefault="00094632" w:rsidP="00094632">
      <w:r>
        <w:t>based on RP-231537</w:t>
      </w:r>
    </w:p>
    <w:p w14:paraId="1A5DEB09" w14:textId="77777777" w:rsidR="00094632" w:rsidRDefault="00094632" w:rsidP="00094632">
      <w:pPr>
        <w:rPr>
          <w:rFonts w:ascii="Arial" w:hAnsi="Arial" w:cs="Arial"/>
          <w:b/>
        </w:rPr>
      </w:pPr>
      <w:r>
        <w:rPr>
          <w:rFonts w:ascii="Arial" w:hAnsi="Arial" w:cs="Arial"/>
          <w:b/>
        </w:rPr>
        <w:t xml:space="preserve">Discussion: </w:t>
      </w:r>
    </w:p>
    <w:p w14:paraId="200E68FA" w14:textId="77777777" w:rsidR="00094632" w:rsidRDefault="00094632" w:rsidP="00094632">
      <w:r>
        <w:t>after SA review, the LS will go to PCG for approval in order to be sent to ITU-R WP5D</w:t>
      </w:r>
    </w:p>
    <w:p w14:paraId="63DDF4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6DAE2" w14:textId="77777777" w:rsidR="00094632" w:rsidRDefault="00094632" w:rsidP="00094632">
      <w:pPr>
        <w:rPr>
          <w:rFonts w:ascii="Arial" w:hAnsi="Arial" w:cs="Arial"/>
          <w:b/>
          <w:sz w:val="24"/>
        </w:rPr>
      </w:pPr>
      <w:r>
        <w:rPr>
          <w:rFonts w:ascii="Arial" w:hAnsi="Arial" w:cs="Arial"/>
          <w:b/>
          <w:color w:val="0000FF"/>
          <w:sz w:val="24"/>
        </w:rPr>
        <w:t>RP-231522</w:t>
      </w:r>
      <w:r>
        <w:rPr>
          <w:rFonts w:ascii="Arial" w:hAnsi="Arial" w:cs="Arial"/>
          <w:b/>
          <w:color w:val="0000FF"/>
          <w:sz w:val="24"/>
        </w:rPr>
        <w:tab/>
      </w:r>
      <w:r>
        <w:rPr>
          <w:rFonts w:ascii="Arial" w:hAnsi="Arial" w:cs="Arial"/>
          <w:b/>
          <w:sz w:val="24"/>
        </w:rPr>
        <w:t>LS on the finalisation of the DRAFT NEW REPORT ITU-R M.[IMT.MULTIMEDIA] (ITU-R WP5D_TEMP_904rev1edited; to: RAN, CT, SA, SA4, TSDSI, ETSI; cc: -; contact: Counsellor ITU-R SG5)</w:t>
      </w:r>
    </w:p>
    <w:p w14:paraId="0307F6D5"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WP5D_TEMP_904rev1edited, to RAN, CT, SA, SA4, TSDSI, ETSI, cc -</w:t>
      </w:r>
      <w:r>
        <w:rPr>
          <w:i/>
        </w:rPr>
        <w:br/>
      </w:r>
      <w:r>
        <w:rPr>
          <w:i/>
        </w:rPr>
        <w:tab/>
      </w:r>
      <w:r>
        <w:rPr>
          <w:i/>
        </w:rPr>
        <w:tab/>
      </w:r>
      <w:r>
        <w:rPr>
          <w:i/>
        </w:rPr>
        <w:tab/>
      </w:r>
      <w:r>
        <w:rPr>
          <w:i/>
        </w:rPr>
        <w:tab/>
      </w:r>
      <w:r>
        <w:rPr>
          <w:i/>
        </w:rPr>
        <w:tab/>
        <w:t>Source: ITU-R WP5D</w:t>
      </w:r>
    </w:p>
    <w:p w14:paraId="6394FDFA" w14:textId="77777777" w:rsidR="00094632" w:rsidRDefault="00094632" w:rsidP="00094632">
      <w:pPr>
        <w:rPr>
          <w:rFonts w:ascii="Arial" w:hAnsi="Arial" w:cs="Arial"/>
          <w:b/>
        </w:rPr>
      </w:pPr>
      <w:r>
        <w:rPr>
          <w:rFonts w:ascii="Arial" w:hAnsi="Arial" w:cs="Arial"/>
          <w:b/>
        </w:rPr>
        <w:t xml:space="preserve">Abstract: </w:t>
      </w:r>
    </w:p>
    <w:p w14:paraId="65E04D4A" w14:textId="77777777" w:rsidR="00094632" w:rsidRDefault="00094632" w:rsidP="00094632">
      <w:r>
        <w:t>no RAN action requested</w:t>
      </w:r>
    </w:p>
    <w:p w14:paraId="69020F2F" w14:textId="77777777" w:rsidR="00094632" w:rsidRDefault="00094632" w:rsidP="00094632">
      <w:pPr>
        <w:rPr>
          <w:rFonts w:ascii="Arial" w:hAnsi="Arial" w:cs="Arial"/>
          <w:b/>
        </w:rPr>
      </w:pPr>
      <w:r>
        <w:rPr>
          <w:rFonts w:ascii="Arial" w:hAnsi="Arial" w:cs="Arial"/>
          <w:b/>
        </w:rPr>
        <w:t xml:space="preserve">Discussion: </w:t>
      </w:r>
    </w:p>
    <w:p w14:paraId="0F0D6F38" w14:textId="77777777" w:rsidR="00094632" w:rsidRDefault="00094632" w:rsidP="00094632">
      <w:r>
        <w:t>ITU-R AH convener: no action for 3GPP</w:t>
      </w:r>
    </w:p>
    <w:p w14:paraId="1170757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6F999" w14:textId="77777777" w:rsidR="00094632" w:rsidRDefault="00094632" w:rsidP="00094632">
      <w:pPr>
        <w:rPr>
          <w:rFonts w:ascii="Arial" w:hAnsi="Arial" w:cs="Arial"/>
          <w:b/>
          <w:sz w:val="24"/>
        </w:rPr>
      </w:pPr>
      <w:r>
        <w:rPr>
          <w:rFonts w:ascii="Arial" w:hAnsi="Arial" w:cs="Arial"/>
          <w:b/>
          <w:color w:val="0000FF"/>
          <w:sz w:val="24"/>
        </w:rPr>
        <w:t>RP-231523</w:t>
      </w:r>
      <w:r>
        <w:rPr>
          <w:rFonts w:ascii="Arial" w:hAnsi="Arial" w:cs="Arial"/>
          <w:b/>
          <w:color w:val="0000FF"/>
          <w:sz w:val="24"/>
        </w:rPr>
        <w:tab/>
      </w:r>
      <w:r>
        <w:rPr>
          <w:rFonts w:ascii="Arial" w:hAnsi="Arial" w:cs="Arial"/>
          <w:b/>
          <w:sz w:val="24"/>
        </w:rPr>
        <w:t>LS on the finalisation of the DRAFT NEW REPORT ITU-R M.[IMT.APPLICATIONS] (ITU-R WP5D_TEMP_888rev2edited; to: RAN, CT, SA, TSDSI, ETSI; cc: -; contact: Counsellor SG5)</w:t>
      </w:r>
    </w:p>
    <w:p w14:paraId="7DB2323A"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WP5D_TEMP_888rev2edited, to RAN, CT, SA, TSDSI, ETSI, cc -</w:t>
      </w:r>
      <w:r>
        <w:rPr>
          <w:i/>
        </w:rPr>
        <w:br/>
      </w:r>
      <w:r>
        <w:rPr>
          <w:i/>
        </w:rPr>
        <w:tab/>
      </w:r>
      <w:r>
        <w:rPr>
          <w:i/>
        </w:rPr>
        <w:tab/>
      </w:r>
      <w:r>
        <w:rPr>
          <w:i/>
        </w:rPr>
        <w:tab/>
      </w:r>
      <w:r>
        <w:rPr>
          <w:i/>
        </w:rPr>
        <w:tab/>
      </w:r>
      <w:r>
        <w:rPr>
          <w:i/>
        </w:rPr>
        <w:tab/>
        <w:t>Source: ITU-R WP5D</w:t>
      </w:r>
    </w:p>
    <w:p w14:paraId="383DDE7F" w14:textId="77777777" w:rsidR="00094632" w:rsidRDefault="00094632" w:rsidP="00094632">
      <w:pPr>
        <w:rPr>
          <w:rFonts w:ascii="Arial" w:hAnsi="Arial" w:cs="Arial"/>
          <w:b/>
        </w:rPr>
      </w:pPr>
      <w:r>
        <w:rPr>
          <w:rFonts w:ascii="Arial" w:hAnsi="Arial" w:cs="Arial"/>
          <w:b/>
        </w:rPr>
        <w:t xml:space="preserve">Abstract: </w:t>
      </w:r>
    </w:p>
    <w:p w14:paraId="388D78B1" w14:textId="77777777" w:rsidR="00094632" w:rsidRDefault="00094632" w:rsidP="00094632">
      <w:r>
        <w:t>no RAN action requested</w:t>
      </w:r>
    </w:p>
    <w:p w14:paraId="265BEDE0" w14:textId="77777777" w:rsidR="00094632" w:rsidRDefault="00094632" w:rsidP="00094632">
      <w:pPr>
        <w:rPr>
          <w:rFonts w:ascii="Arial" w:hAnsi="Arial" w:cs="Arial"/>
          <w:b/>
        </w:rPr>
      </w:pPr>
      <w:r>
        <w:rPr>
          <w:rFonts w:ascii="Arial" w:hAnsi="Arial" w:cs="Arial"/>
          <w:b/>
        </w:rPr>
        <w:t xml:space="preserve">Discussion: </w:t>
      </w:r>
    </w:p>
    <w:p w14:paraId="2FC18078" w14:textId="77777777" w:rsidR="00094632" w:rsidRDefault="00094632" w:rsidP="00094632">
      <w:r>
        <w:t>ITU-R AH convener: no action for 3GPP</w:t>
      </w:r>
    </w:p>
    <w:p w14:paraId="2D6A4A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A4886" w14:textId="77777777" w:rsidR="00094632" w:rsidRDefault="00094632" w:rsidP="00094632">
      <w:pPr>
        <w:pStyle w:val="Heading3"/>
      </w:pPr>
      <w:bookmarkStart w:id="96" w:name="_Toc146566484"/>
      <w:bookmarkStart w:id="97" w:name="_Toc153717706"/>
      <w:r>
        <w:t>8.3</w:t>
      </w:r>
      <w:r>
        <w:tab/>
        <w:t>Documents from/to ITU-R WP5A</w:t>
      </w:r>
      <w:bookmarkEnd w:id="96"/>
      <w:bookmarkEnd w:id="97"/>
    </w:p>
    <w:p w14:paraId="5CAD1E89" w14:textId="77777777" w:rsidR="00094632" w:rsidRDefault="00094632" w:rsidP="00094632">
      <w:pPr>
        <w:pStyle w:val="Heading3"/>
      </w:pPr>
      <w:bookmarkStart w:id="98" w:name="_Toc146566485"/>
      <w:bookmarkStart w:id="99" w:name="_Toc153717707"/>
      <w:r>
        <w:t>8.4</w:t>
      </w:r>
      <w:r>
        <w:tab/>
        <w:t>Documents from/to other ITU groups</w:t>
      </w:r>
      <w:bookmarkEnd w:id="98"/>
      <w:bookmarkEnd w:id="99"/>
    </w:p>
    <w:p w14:paraId="78795026" w14:textId="77777777" w:rsidR="00094632" w:rsidRDefault="00094632" w:rsidP="00094632">
      <w:pPr>
        <w:rPr>
          <w:rFonts w:ascii="Arial" w:hAnsi="Arial" w:cs="Arial"/>
          <w:b/>
          <w:sz w:val="24"/>
        </w:rPr>
      </w:pPr>
      <w:r>
        <w:rPr>
          <w:rFonts w:ascii="Arial" w:hAnsi="Arial" w:cs="Arial"/>
          <w:b/>
          <w:color w:val="0000FF"/>
          <w:sz w:val="24"/>
        </w:rPr>
        <w:t>RP-231521</w:t>
      </w:r>
      <w:r>
        <w:rPr>
          <w:rFonts w:ascii="Arial" w:hAnsi="Arial" w:cs="Arial"/>
          <w:b/>
          <w:color w:val="0000FF"/>
          <w:sz w:val="24"/>
        </w:rPr>
        <w:tab/>
      </w:r>
      <w:r>
        <w:rPr>
          <w:rFonts w:ascii="Arial" w:hAnsi="Arial" w:cs="Arial"/>
          <w:b/>
          <w:sz w:val="24"/>
        </w:rPr>
        <w:t>LS on 3GPP submission towards IMT-2020 Satellite (ITU-R WP4B_TEMP_41; to: RAN, SA, ATIS, ETSI; cc: -; contact: Counsellor ITU-R SG4)</w:t>
      </w:r>
    </w:p>
    <w:p w14:paraId="6104AE99" w14:textId="77777777" w:rsidR="00094632" w:rsidRDefault="00094632" w:rsidP="00094632">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WP4B_TEMP_41, to RAN, SA, ATIS, ETSI, cc -</w:t>
      </w:r>
      <w:r>
        <w:rPr>
          <w:i/>
        </w:rPr>
        <w:br/>
      </w:r>
      <w:r>
        <w:rPr>
          <w:i/>
        </w:rPr>
        <w:tab/>
      </w:r>
      <w:r>
        <w:rPr>
          <w:i/>
        </w:rPr>
        <w:tab/>
      </w:r>
      <w:r>
        <w:rPr>
          <w:i/>
        </w:rPr>
        <w:tab/>
      </w:r>
      <w:r>
        <w:rPr>
          <w:i/>
        </w:rPr>
        <w:tab/>
      </w:r>
      <w:r>
        <w:rPr>
          <w:i/>
        </w:rPr>
        <w:tab/>
        <w:t>Source: ITU-R WP4B</w:t>
      </w:r>
    </w:p>
    <w:p w14:paraId="0BAB19E6" w14:textId="77777777" w:rsidR="00094632" w:rsidRDefault="00094632" w:rsidP="00094632">
      <w:pPr>
        <w:rPr>
          <w:rFonts w:ascii="Arial" w:hAnsi="Arial" w:cs="Arial"/>
          <w:b/>
        </w:rPr>
      </w:pPr>
      <w:r>
        <w:rPr>
          <w:rFonts w:ascii="Arial" w:hAnsi="Arial" w:cs="Arial"/>
          <w:b/>
        </w:rPr>
        <w:t xml:space="preserve">Abstract: </w:t>
      </w:r>
    </w:p>
    <w:p w14:paraId="3E0D38C3" w14:textId="77777777" w:rsidR="00094632" w:rsidRDefault="00094632" w:rsidP="00094632">
      <w:r>
        <w:t>This is actually a reply LS to RP-230772 from RAN #99 (which was approved in PCG50_17); no RAN action requested</w:t>
      </w:r>
    </w:p>
    <w:p w14:paraId="1C477120" w14:textId="77777777" w:rsidR="00094632" w:rsidRDefault="00094632" w:rsidP="00094632">
      <w:pPr>
        <w:rPr>
          <w:rFonts w:ascii="Arial" w:hAnsi="Arial" w:cs="Arial"/>
          <w:b/>
        </w:rPr>
      </w:pPr>
      <w:r>
        <w:rPr>
          <w:rFonts w:ascii="Arial" w:hAnsi="Arial" w:cs="Arial"/>
          <w:b/>
        </w:rPr>
        <w:t xml:space="preserve">Discussion: </w:t>
      </w:r>
    </w:p>
    <w:p w14:paraId="7BCB9BC2" w14:textId="77777777" w:rsidR="00094632" w:rsidRDefault="00094632" w:rsidP="00094632">
      <w:r>
        <w:t>see also AI 9.2.3</w:t>
      </w:r>
    </w:p>
    <w:p w14:paraId="4D235816" w14:textId="77777777" w:rsidR="00094632" w:rsidRDefault="00094632" w:rsidP="00094632">
      <w:r>
        <w:t>ITU-R AH convener: we submitted an LS last time that 3GPP plans to contribute; next meeting in Jan.2024 (which is not in the calendar); submission has to be done by 31.12.2023; to be submitted self-evaluation, templates, list of specs (NR and NTN specs); submission will be based on REL-17</w:t>
      </w:r>
    </w:p>
    <w:p w14:paraId="5FF732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9A25C" w14:textId="749FB18C" w:rsidR="00094632" w:rsidRDefault="00094632" w:rsidP="00BB479A">
      <w:pPr>
        <w:pStyle w:val="Heading2"/>
      </w:pPr>
      <w:bookmarkStart w:id="100" w:name="_Toc146566486"/>
      <w:bookmarkStart w:id="101" w:name="_Toc153717708"/>
      <w:r>
        <w:t>8</w:t>
      </w:r>
      <w:r w:rsidR="00BB479A">
        <w:t>A</w:t>
      </w:r>
      <w:r>
        <w:tab/>
        <w:t>Release 19 planning</w:t>
      </w:r>
      <w:bookmarkEnd w:id="100"/>
      <w:bookmarkEnd w:id="101"/>
    </w:p>
    <w:p w14:paraId="6EB663EF" w14:textId="77777777" w:rsidR="00094632" w:rsidRDefault="00094632" w:rsidP="00094632">
      <w:r>
        <w:t>NOTE 1:</w:t>
      </w:r>
      <w:r>
        <w:tab/>
        <w:t xml:space="preserve"> For all subsections other than "8A.2.15 Other topics": Up to one contribution per company.</w:t>
      </w:r>
    </w:p>
    <w:p w14:paraId="6624B0B9" w14:textId="77777777" w:rsidR="00094632" w:rsidRDefault="00094632" w:rsidP="00094632">
      <w:r>
        <w:t>NOTE 2:</w:t>
      </w:r>
      <w:r>
        <w:tab/>
        <w:t xml:space="preserve"> No WID/SID contributions please.</w:t>
      </w:r>
    </w:p>
    <w:p w14:paraId="289C8E70" w14:textId="77777777" w:rsidR="00094632" w:rsidRDefault="00094632" w:rsidP="00094632">
      <w:pPr>
        <w:rPr>
          <w:rFonts w:ascii="Arial" w:hAnsi="Arial" w:cs="Arial"/>
          <w:b/>
          <w:sz w:val="24"/>
        </w:rPr>
      </w:pPr>
      <w:r>
        <w:rPr>
          <w:rFonts w:ascii="Arial" w:hAnsi="Arial" w:cs="Arial"/>
          <w:b/>
          <w:color w:val="0000FF"/>
          <w:sz w:val="24"/>
        </w:rPr>
        <w:t>RP-231540</w:t>
      </w:r>
      <w:r>
        <w:rPr>
          <w:rFonts w:ascii="Arial" w:hAnsi="Arial" w:cs="Arial"/>
          <w:b/>
          <w:color w:val="0000FF"/>
          <w:sz w:val="24"/>
        </w:rPr>
        <w:tab/>
      </w:r>
      <w:r>
        <w:rPr>
          <w:rFonts w:ascii="Arial" w:hAnsi="Arial" w:cs="Arial"/>
          <w:b/>
          <w:sz w:val="24"/>
        </w:rPr>
        <w:t>RAN Chair’s Guidance for RAN Release 19</w:t>
      </w:r>
    </w:p>
    <w:p w14:paraId="1911216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413A2CAD" w14:textId="77777777" w:rsidR="00094632" w:rsidRDefault="00094632" w:rsidP="00094632">
      <w:pPr>
        <w:rPr>
          <w:rFonts w:ascii="Arial" w:hAnsi="Arial" w:cs="Arial"/>
          <w:b/>
        </w:rPr>
      </w:pPr>
      <w:r>
        <w:rPr>
          <w:rFonts w:ascii="Arial" w:hAnsi="Arial" w:cs="Arial"/>
          <w:b/>
        </w:rPr>
        <w:t xml:space="preserve">Discussion: </w:t>
      </w:r>
    </w:p>
    <w:p w14:paraId="6FD0C9A7" w14:textId="77777777" w:rsidR="00094632" w:rsidRDefault="00094632" w:rsidP="00094632">
      <w:r>
        <w:t>Deutsche Telekom: REL-18 was too heavy, operator's paper in RP-232593 to have a reasonable load in REL-19</w:t>
      </w:r>
    </w:p>
    <w:p w14:paraId="37D4FF95" w14:textId="77777777" w:rsidR="00094632" w:rsidRDefault="00094632" w:rsidP="00094632">
      <w:r>
        <w:t>RAN chair: tried to reduce the load for REL-19</w:t>
      </w:r>
    </w:p>
    <w:p w14:paraId="015DD0F9" w14:textId="77777777" w:rsidR="00094632" w:rsidRDefault="00094632" w:rsidP="00094632">
      <w:r>
        <w:t>BT: slide 9: only LP-WUS/WUR was not from the left side?</w:t>
      </w:r>
    </w:p>
    <w:p w14:paraId="07268BC5" w14:textId="77777777" w:rsidR="00094632" w:rsidRDefault="00094632" w:rsidP="00094632">
      <w:r>
        <w:t>RAN chair: correct</w:t>
      </w:r>
    </w:p>
    <w:p w14:paraId="6CCCB797" w14:textId="77777777" w:rsidR="00094632" w:rsidRDefault="00094632" w:rsidP="00094632">
      <w:r>
        <w:t>RAN chair: ISAC, new spectrum, RIS were there but here only 2 are proposed</w:t>
      </w:r>
    </w:p>
    <w:p w14:paraId="04AC1BF3" w14:textId="77777777" w:rsidR="00094632" w:rsidRDefault="00094632" w:rsidP="00094632">
      <w:r>
        <w:t>BT: how to endorse the document if we have not yet decided about "others"</w:t>
      </w:r>
    </w:p>
    <w:p w14:paraId="59B8ED5A" w14:textId="77777777" w:rsidR="00094632" w:rsidRDefault="00094632" w:rsidP="00094632">
      <w:r>
        <w:t>Spreadtrum: page 9/10: small projects in RAN1/RAN2; TDM mechanism like in REL-18 planned?</w:t>
      </w:r>
    </w:p>
    <w:p w14:paraId="267678C1" w14:textId="77777777" w:rsidR="00094632" w:rsidRDefault="00094632" w:rsidP="00094632">
      <w:r>
        <w:t>RAN chair: small projects need to be justified and have a clear scope, whether TDM or parallel is less important</w:t>
      </w:r>
    </w:p>
    <w:p w14:paraId="2A033C89" w14:textId="77777777" w:rsidR="00094632" w:rsidRDefault="00094632" w:rsidP="00094632">
      <w:r>
        <w:t>Lenovo: slide 9: last bullet should be removed, 2TUs per meeting would allow for multiple small projects in TDM</w:t>
      </w:r>
    </w:p>
    <w:p w14:paraId="593624FE" w14:textId="77777777" w:rsidR="00094632" w:rsidRDefault="00094632" w:rsidP="00094632">
      <w:r>
        <w:t>Nokia: acknowledges concerns DT and BT comments about workload; often the small projects turn out to be much better; it is important that we know the topics for which we need to have the scope ready for approval for Dec.23 (we can not also update n other topics that will not be included)</w:t>
      </w:r>
    </w:p>
    <w:p w14:paraId="0D35FA38" w14:textId="77777777" w:rsidR="00094632" w:rsidRDefault="00094632" w:rsidP="00094632">
      <w:r>
        <w:t>Telecom Italia: supports DT and BT</w:t>
      </w:r>
    </w:p>
    <w:p w14:paraId="6ACCF6EE" w14:textId="77777777" w:rsidR="00094632" w:rsidRDefault="00094632" w:rsidP="00094632">
      <w:r>
        <w:t>Vodafone: also more cooperation between TSGs needed</w:t>
      </w:r>
    </w:p>
    <w:p w14:paraId="5429F854" w14:textId="77777777" w:rsidR="00094632" w:rsidRDefault="00094632" w:rsidP="00094632">
      <w:r>
        <w:t>Futurewei: agrees to focus on major projects with commercial value</w:t>
      </w:r>
    </w:p>
    <w:p w14:paraId="69288FB2" w14:textId="77777777" w:rsidR="00094632" w:rsidRDefault="00094632" w:rsidP="00094632">
      <w:r>
        <w:t>Samsung: would prefer to increase TUs for MIMO to 2,5 TUs</w:t>
      </w:r>
    </w:p>
    <w:p w14:paraId="541D900E" w14:textId="77777777" w:rsidR="00094632" w:rsidRDefault="00094632" w:rsidP="00094632">
      <w:r>
        <w:t>NTT DOCOMO: agrees to increase MIMO TUs would be useful</w:t>
      </w:r>
    </w:p>
    <w:p w14:paraId="0D2C549D" w14:textId="77777777" w:rsidR="00094632" w:rsidRDefault="00094632" w:rsidP="00094632">
      <w:r>
        <w:t>CATT: we will need to review the TUs also when the scope is clearer</w:t>
      </w:r>
    </w:p>
    <w:p w14:paraId="78B6B13F" w14:textId="77777777" w:rsidR="00094632" w:rsidRDefault="00094632" w:rsidP="00094632">
      <w:r>
        <w:t>Mediatek: a lot of MIMO features have not been deployed so 2 TUs should be a maximum</w:t>
      </w:r>
    </w:p>
    <w:p w14:paraId="13BAB028" w14:textId="77777777" w:rsidR="00094632" w:rsidRDefault="00094632" w:rsidP="00094632">
      <w:r>
        <w:lastRenderedPageBreak/>
        <w:t>ZTE: REL-19 is a 2nd REL of 5G-Advanced and that's where the focus should be</w:t>
      </w:r>
    </w:p>
    <w:p w14:paraId="7C04A227" w14:textId="77777777" w:rsidR="00094632" w:rsidRDefault="00094632" w:rsidP="00094632">
      <w:r>
        <w:t>Oppo: As scope for AI/ML will not be clear (REL-18 will need 1 quarter more) 4 TUs for REL-19 is too much; for topic 7 for RAN1: in case there is a RAN led SI, the number of RAN1 TUs could be reduced</w:t>
      </w:r>
    </w:p>
    <w:p w14:paraId="58CDB823" w14:textId="77777777" w:rsidR="00094632" w:rsidRDefault="00094632" w:rsidP="00094632">
      <w:r>
        <w:t>Ericsson: does not think that there is much time left for additional topics but the slides are a good starting point</w:t>
      </w:r>
    </w:p>
    <w:p w14:paraId="671E0E39" w14:textId="77777777" w:rsidR="00094632" w:rsidRDefault="00094632" w:rsidP="00094632">
      <w:r>
        <w:t>Huawei: slide 13: it may be useful to not include this slide if we want to reduce the number of topics already</w:t>
      </w:r>
    </w:p>
    <w:p w14:paraId="0714960C" w14:textId="77777777" w:rsidR="00094632" w:rsidRDefault="00094632" w:rsidP="00094632">
      <w:r>
        <w:t>KT: normative work needed for AI/ML?, RIS already excluded?</w:t>
      </w:r>
    </w:p>
    <w:p w14:paraId="3BCD0F12" w14:textId="77777777" w:rsidR="00094632" w:rsidRDefault="00094632" w:rsidP="00094632">
      <w:r>
        <w:t>RAN2 chair (Mediatek): as RAN1 items will have impact on RAN2, there will be no margin, we should rather decrease the TUs (removing half a TU here and there)</w:t>
      </w:r>
    </w:p>
    <w:p w14:paraId="44C7EEAB" w14:textId="77777777" w:rsidR="00094632" w:rsidRDefault="00094632" w:rsidP="00094632">
      <w:r>
        <w:t>Verizon: MIMO TUs should be higher</w:t>
      </w:r>
    </w:p>
    <w:p w14:paraId="451BFAC0" w14:textId="77777777" w:rsidR="00094632" w:rsidRDefault="00094632" w:rsidP="00094632">
      <w:r>
        <w:t>RAN chair: could we endorse the slide set?</w:t>
      </w:r>
    </w:p>
    <w:p w14:paraId="5D6F6F6A" w14:textId="77777777" w:rsidR="00094632" w:rsidRDefault="00094632" w:rsidP="00094632">
      <w:r>
        <w:t>Samsung: still adjustments are possible?</w:t>
      </w:r>
    </w:p>
    <w:p w14:paraId="17122348" w14:textId="77777777" w:rsidR="00094632" w:rsidRDefault="00094632" w:rsidP="00094632">
      <w:r>
        <w:t>RAN chair: yes, but no major changes</w:t>
      </w:r>
    </w:p>
    <w:p w14:paraId="2DE0389B" w14:textId="77777777" w:rsidR="00094632" w:rsidRDefault="00094632" w:rsidP="00094632">
      <w:r>
        <w:t>Hughes: too little TUs for NTN (e.g. when comparing with AI/ML in RAN1)</w:t>
      </w:r>
    </w:p>
    <w:p w14:paraId="0DE855AC" w14:textId="77777777" w:rsidR="00094632" w:rsidRDefault="00094632" w:rsidP="00094632">
      <w:r>
        <w:t>RAN chair: AI/ML is a new project which will take more time</w:t>
      </w:r>
    </w:p>
    <w:p w14:paraId="252B6647" w14:textId="77777777" w:rsidR="00094632" w:rsidRDefault="00094632" w:rsidP="00094632">
      <w:r>
        <w:t>Volkswagen: Slide 9 proposes 2 additional RAN1-led projects. The actual amount should be based on an the concrete TU planning, once the focused WI scopes are set. At this stage the amount of additional RAN1-led projects can only be in brakets</w:t>
      </w:r>
    </w:p>
    <w:p w14:paraId="0CFF6D84" w14:textId="77777777" w:rsidR="00094632" w:rsidRDefault="00094632" w:rsidP="00094632">
      <w:r>
        <w:t>Apple: slide 12: commercial interest is a general requirement</w:t>
      </w:r>
    </w:p>
    <w:p w14:paraId="3E190B83" w14:textId="77777777" w:rsidR="00094632" w:rsidRDefault="00094632" w:rsidP="00094632">
      <w:r>
        <w:t>conclusion: RP-231540 is endorsed</w:t>
      </w:r>
    </w:p>
    <w:p w14:paraId="61DB810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F19441" w14:textId="6944119F" w:rsidR="00094632" w:rsidRDefault="00094632" w:rsidP="00BB479A">
      <w:pPr>
        <w:pStyle w:val="Heading3"/>
      </w:pPr>
      <w:bookmarkStart w:id="102" w:name="_Toc146566487"/>
      <w:bookmarkStart w:id="103" w:name="_Toc153717709"/>
      <w:r>
        <w:t>8</w:t>
      </w:r>
      <w:r w:rsidR="00BB479A">
        <w:t>A</w:t>
      </w:r>
      <w:r>
        <w:t>.1</w:t>
      </w:r>
      <w:r>
        <w:tab/>
        <w:t>General</w:t>
      </w:r>
      <w:bookmarkEnd w:id="102"/>
      <w:bookmarkEnd w:id="103"/>
    </w:p>
    <w:p w14:paraId="1AD1499F" w14:textId="77777777" w:rsidR="00094632" w:rsidRDefault="00094632" w:rsidP="00094632">
      <w:pPr>
        <w:rPr>
          <w:rFonts w:ascii="Arial" w:hAnsi="Arial" w:cs="Arial"/>
          <w:b/>
          <w:sz w:val="24"/>
        </w:rPr>
      </w:pPr>
      <w:r>
        <w:rPr>
          <w:rFonts w:ascii="Arial" w:hAnsi="Arial" w:cs="Arial"/>
          <w:b/>
          <w:color w:val="0000FF"/>
          <w:sz w:val="24"/>
        </w:rPr>
        <w:t>RP-231584</w:t>
      </w:r>
      <w:r>
        <w:rPr>
          <w:rFonts w:ascii="Arial" w:hAnsi="Arial" w:cs="Arial"/>
          <w:b/>
          <w:color w:val="0000FF"/>
          <w:sz w:val="24"/>
        </w:rPr>
        <w:tab/>
      </w:r>
      <w:r>
        <w:rPr>
          <w:rFonts w:ascii="Arial" w:hAnsi="Arial" w:cs="Arial"/>
          <w:b/>
          <w:sz w:val="24"/>
        </w:rPr>
        <w:t>Things we should not do !</w:t>
      </w:r>
    </w:p>
    <w:p w14:paraId="6A02219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6ECF8CF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RP-232593</w:t>
      </w:r>
      <w:r>
        <w:rPr>
          <w:color w:val="993300"/>
          <w:u w:val="single"/>
        </w:rPr>
        <w:t>.</w:t>
      </w:r>
    </w:p>
    <w:p w14:paraId="2B60149C" w14:textId="77777777" w:rsidR="00094632" w:rsidRDefault="00094632" w:rsidP="00094632">
      <w:pPr>
        <w:rPr>
          <w:rFonts w:ascii="Arial" w:hAnsi="Arial" w:cs="Arial"/>
          <w:b/>
          <w:sz w:val="24"/>
        </w:rPr>
      </w:pPr>
      <w:r>
        <w:rPr>
          <w:rFonts w:ascii="Arial" w:hAnsi="Arial" w:cs="Arial"/>
          <w:b/>
          <w:color w:val="0000FF"/>
          <w:sz w:val="24"/>
        </w:rPr>
        <w:t>RP-232593</w:t>
      </w:r>
      <w:r>
        <w:rPr>
          <w:rFonts w:ascii="Arial" w:hAnsi="Arial" w:cs="Arial"/>
          <w:b/>
          <w:color w:val="0000FF"/>
          <w:sz w:val="24"/>
        </w:rPr>
        <w:tab/>
      </w:r>
      <w:r>
        <w:rPr>
          <w:rFonts w:ascii="Arial" w:hAnsi="Arial" w:cs="Arial"/>
          <w:b/>
          <w:sz w:val="24"/>
        </w:rPr>
        <w:t>An MNO agreeable RAN Rel-19 package</w:t>
      </w:r>
    </w:p>
    <w:p w14:paraId="20036AB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Deutsche Telekom, Telenor, Telecom Italia, BT, Telefonica</w:t>
      </w:r>
    </w:p>
    <w:p w14:paraId="3E225B67" w14:textId="77777777" w:rsidR="00094632" w:rsidRDefault="00094632" w:rsidP="00094632">
      <w:pPr>
        <w:rPr>
          <w:color w:val="808080"/>
        </w:rPr>
      </w:pPr>
      <w:r>
        <w:rPr>
          <w:color w:val="808080"/>
        </w:rPr>
        <w:t>(Replaces RP-231584)</w:t>
      </w:r>
    </w:p>
    <w:p w14:paraId="4719659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B56A1" w14:textId="77777777" w:rsidR="00094632" w:rsidRDefault="00094632" w:rsidP="00094632">
      <w:pPr>
        <w:rPr>
          <w:rFonts w:ascii="Arial" w:hAnsi="Arial" w:cs="Arial"/>
          <w:b/>
          <w:sz w:val="24"/>
        </w:rPr>
      </w:pPr>
      <w:r>
        <w:rPr>
          <w:rFonts w:ascii="Arial" w:hAnsi="Arial" w:cs="Arial"/>
          <w:b/>
          <w:color w:val="0000FF"/>
          <w:sz w:val="24"/>
        </w:rPr>
        <w:t>RP-231749</w:t>
      </w:r>
      <w:r>
        <w:rPr>
          <w:rFonts w:ascii="Arial" w:hAnsi="Arial" w:cs="Arial"/>
          <w:b/>
          <w:color w:val="0000FF"/>
          <w:sz w:val="24"/>
        </w:rPr>
        <w:tab/>
      </w:r>
      <w:r>
        <w:rPr>
          <w:rFonts w:ascii="Arial" w:hAnsi="Arial" w:cs="Arial"/>
          <w:b/>
          <w:sz w:val="24"/>
        </w:rPr>
        <w:t>Overview on RAN Rel-19</w:t>
      </w:r>
    </w:p>
    <w:p w14:paraId="2F17333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1548F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DAA43" w14:textId="77777777" w:rsidR="00094632" w:rsidRDefault="00094632" w:rsidP="00094632">
      <w:pPr>
        <w:rPr>
          <w:rFonts w:ascii="Arial" w:hAnsi="Arial" w:cs="Arial"/>
          <w:b/>
          <w:sz w:val="24"/>
        </w:rPr>
      </w:pPr>
      <w:r>
        <w:rPr>
          <w:rFonts w:ascii="Arial" w:hAnsi="Arial" w:cs="Arial"/>
          <w:b/>
          <w:color w:val="0000FF"/>
          <w:sz w:val="24"/>
        </w:rPr>
        <w:t>RP-231753</w:t>
      </w:r>
      <w:r>
        <w:rPr>
          <w:rFonts w:ascii="Arial" w:hAnsi="Arial" w:cs="Arial"/>
          <w:b/>
          <w:color w:val="0000FF"/>
          <w:sz w:val="24"/>
        </w:rPr>
        <w:tab/>
      </w:r>
      <w:r>
        <w:rPr>
          <w:rFonts w:ascii="Arial" w:hAnsi="Arial" w:cs="Arial"/>
          <w:b/>
          <w:sz w:val="24"/>
        </w:rPr>
        <w:t>Nokia's views and priorities for Release 19</w:t>
      </w:r>
    </w:p>
    <w:p w14:paraId="6299A77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B9E22F" w14:textId="77777777" w:rsidR="00094632" w:rsidRDefault="00094632" w:rsidP="00094632">
      <w:pPr>
        <w:rPr>
          <w:rFonts w:ascii="Arial" w:hAnsi="Arial" w:cs="Arial"/>
          <w:b/>
        </w:rPr>
      </w:pPr>
      <w:r>
        <w:rPr>
          <w:rFonts w:ascii="Arial" w:hAnsi="Arial" w:cs="Arial"/>
          <w:b/>
        </w:rPr>
        <w:lastRenderedPageBreak/>
        <w:t xml:space="preserve">Abstract: </w:t>
      </w:r>
    </w:p>
    <w:p w14:paraId="65270521" w14:textId="77777777" w:rsidR="00094632" w:rsidRDefault="00094632" w:rsidP="00094632">
      <w:r>
        <w:t>This document discusses Nokia's priorities for Release 19</w:t>
      </w:r>
    </w:p>
    <w:p w14:paraId="24FCBDF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FC987" w14:textId="77777777" w:rsidR="00094632" w:rsidRDefault="00094632" w:rsidP="00094632">
      <w:pPr>
        <w:rPr>
          <w:rFonts w:ascii="Arial" w:hAnsi="Arial" w:cs="Arial"/>
          <w:b/>
          <w:sz w:val="24"/>
        </w:rPr>
      </w:pPr>
      <w:r>
        <w:rPr>
          <w:rFonts w:ascii="Arial" w:hAnsi="Arial" w:cs="Arial"/>
          <w:b/>
          <w:color w:val="0000FF"/>
          <w:sz w:val="24"/>
        </w:rPr>
        <w:t>RP-231758</w:t>
      </w:r>
      <w:r>
        <w:rPr>
          <w:rFonts w:ascii="Arial" w:hAnsi="Arial" w:cs="Arial"/>
          <w:b/>
          <w:color w:val="0000FF"/>
          <w:sz w:val="24"/>
        </w:rPr>
        <w:tab/>
      </w:r>
      <w:r>
        <w:rPr>
          <w:rFonts w:ascii="Arial" w:hAnsi="Arial" w:cs="Arial"/>
          <w:b/>
          <w:sz w:val="24"/>
        </w:rPr>
        <w:t>General views on Rel-19 RAN package</w:t>
      </w:r>
    </w:p>
    <w:p w14:paraId="6BB306F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4E20655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D7D06" w14:textId="77777777" w:rsidR="00094632" w:rsidRDefault="00094632" w:rsidP="00094632">
      <w:pPr>
        <w:rPr>
          <w:rFonts w:ascii="Arial" w:hAnsi="Arial" w:cs="Arial"/>
          <w:b/>
          <w:sz w:val="24"/>
        </w:rPr>
      </w:pPr>
      <w:r>
        <w:rPr>
          <w:rFonts w:ascii="Arial" w:hAnsi="Arial" w:cs="Arial"/>
          <w:b/>
          <w:color w:val="0000FF"/>
          <w:sz w:val="24"/>
        </w:rPr>
        <w:t>RP-231934</w:t>
      </w:r>
      <w:r>
        <w:rPr>
          <w:rFonts w:ascii="Arial" w:hAnsi="Arial" w:cs="Arial"/>
          <w:b/>
          <w:color w:val="0000FF"/>
          <w:sz w:val="24"/>
        </w:rPr>
        <w:tab/>
      </w:r>
      <w:r>
        <w:rPr>
          <w:rFonts w:ascii="Arial" w:hAnsi="Arial" w:cs="Arial"/>
          <w:b/>
          <w:sz w:val="24"/>
        </w:rPr>
        <w:t>General views on Rel-19</w:t>
      </w:r>
    </w:p>
    <w:p w14:paraId="0B1219A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06F310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7A736" w14:textId="77777777" w:rsidR="00094632" w:rsidRDefault="00094632" w:rsidP="00094632">
      <w:pPr>
        <w:rPr>
          <w:rFonts w:ascii="Arial" w:hAnsi="Arial" w:cs="Arial"/>
          <w:b/>
          <w:sz w:val="24"/>
        </w:rPr>
      </w:pPr>
      <w:r>
        <w:rPr>
          <w:rFonts w:ascii="Arial" w:hAnsi="Arial" w:cs="Arial"/>
          <w:b/>
          <w:color w:val="0000FF"/>
          <w:sz w:val="24"/>
        </w:rPr>
        <w:t>RP-231940</w:t>
      </w:r>
      <w:r>
        <w:rPr>
          <w:rFonts w:ascii="Arial" w:hAnsi="Arial" w:cs="Arial"/>
          <w:b/>
          <w:color w:val="0000FF"/>
          <w:sz w:val="24"/>
        </w:rPr>
        <w:tab/>
      </w:r>
      <w:r>
        <w:rPr>
          <w:rFonts w:ascii="Arial" w:hAnsi="Arial" w:cs="Arial"/>
          <w:b/>
          <w:sz w:val="24"/>
        </w:rPr>
        <w:t>Overview of Rel-19</w:t>
      </w:r>
    </w:p>
    <w:p w14:paraId="2496B72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4FC582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E06D1" w14:textId="77777777" w:rsidR="00094632" w:rsidRDefault="00094632" w:rsidP="00094632">
      <w:pPr>
        <w:rPr>
          <w:rFonts w:ascii="Arial" w:hAnsi="Arial" w:cs="Arial"/>
          <w:b/>
          <w:sz w:val="24"/>
        </w:rPr>
      </w:pPr>
      <w:r>
        <w:rPr>
          <w:rFonts w:ascii="Arial" w:hAnsi="Arial" w:cs="Arial"/>
          <w:b/>
          <w:color w:val="0000FF"/>
          <w:sz w:val="24"/>
        </w:rPr>
        <w:t>RP-231972</w:t>
      </w:r>
      <w:r>
        <w:rPr>
          <w:rFonts w:ascii="Arial" w:hAnsi="Arial" w:cs="Arial"/>
          <w:b/>
          <w:color w:val="0000FF"/>
          <w:sz w:val="24"/>
        </w:rPr>
        <w:tab/>
      </w:r>
      <w:r>
        <w:rPr>
          <w:rFonts w:ascii="Arial" w:hAnsi="Arial" w:cs="Arial"/>
          <w:b/>
          <w:sz w:val="24"/>
        </w:rPr>
        <w:t>On Rel-19 Package</w:t>
      </w:r>
    </w:p>
    <w:p w14:paraId="3DE83A1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11089C9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BC404" w14:textId="77777777" w:rsidR="00094632" w:rsidRDefault="00094632" w:rsidP="00094632">
      <w:pPr>
        <w:rPr>
          <w:rFonts w:ascii="Arial" w:hAnsi="Arial" w:cs="Arial"/>
          <w:b/>
          <w:sz w:val="24"/>
        </w:rPr>
      </w:pPr>
      <w:r>
        <w:rPr>
          <w:rFonts w:ascii="Arial" w:hAnsi="Arial" w:cs="Arial"/>
          <w:b/>
          <w:color w:val="0000FF"/>
          <w:sz w:val="24"/>
        </w:rPr>
        <w:t>RP-231981</w:t>
      </w:r>
      <w:r>
        <w:rPr>
          <w:rFonts w:ascii="Arial" w:hAnsi="Arial" w:cs="Arial"/>
          <w:b/>
          <w:color w:val="0000FF"/>
          <w:sz w:val="24"/>
        </w:rPr>
        <w:tab/>
      </w:r>
      <w:r>
        <w:rPr>
          <w:rFonts w:ascii="Arial" w:hAnsi="Arial" w:cs="Arial"/>
          <w:b/>
          <w:sz w:val="24"/>
        </w:rPr>
        <w:t>Views on Rel-19 RAN scope</w:t>
      </w:r>
    </w:p>
    <w:p w14:paraId="4B4B96A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DDF96A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27208" w14:textId="77777777" w:rsidR="00094632" w:rsidRDefault="00094632" w:rsidP="00094632">
      <w:pPr>
        <w:rPr>
          <w:rFonts w:ascii="Arial" w:hAnsi="Arial" w:cs="Arial"/>
          <w:b/>
          <w:sz w:val="24"/>
        </w:rPr>
      </w:pPr>
      <w:r>
        <w:rPr>
          <w:rFonts w:ascii="Arial" w:hAnsi="Arial" w:cs="Arial"/>
          <w:b/>
          <w:color w:val="0000FF"/>
          <w:sz w:val="24"/>
        </w:rPr>
        <w:t>RP-232042</w:t>
      </w:r>
      <w:r>
        <w:rPr>
          <w:rFonts w:ascii="Arial" w:hAnsi="Arial" w:cs="Arial"/>
          <w:b/>
          <w:color w:val="0000FF"/>
          <w:sz w:val="24"/>
        </w:rPr>
        <w:tab/>
      </w:r>
      <w:r>
        <w:rPr>
          <w:rFonts w:ascii="Arial" w:hAnsi="Arial" w:cs="Arial"/>
          <w:b/>
          <w:sz w:val="24"/>
        </w:rPr>
        <w:t>Views on Rel-19 RAN scope</w:t>
      </w:r>
    </w:p>
    <w:p w14:paraId="73FD8B0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60CC4C2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2A407" w14:textId="77777777" w:rsidR="00094632" w:rsidRDefault="00094632" w:rsidP="00094632">
      <w:pPr>
        <w:rPr>
          <w:rFonts w:ascii="Arial" w:hAnsi="Arial" w:cs="Arial"/>
          <w:b/>
          <w:sz w:val="24"/>
        </w:rPr>
      </w:pPr>
      <w:r>
        <w:rPr>
          <w:rFonts w:ascii="Arial" w:hAnsi="Arial" w:cs="Arial"/>
          <w:b/>
          <w:color w:val="0000FF"/>
          <w:sz w:val="24"/>
        </w:rPr>
        <w:t>RP-232071</w:t>
      </w:r>
      <w:r>
        <w:rPr>
          <w:rFonts w:ascii="Arial" w:hAnsi="Arial" w:cs="Arial"/>
          <w:b/>
          <w:color w:val="0000FF"/>
          <w:sz w:val="24"/>
        </w:rPr>
        <w:tab/>
      </w:r>
      <w:r>
        <w:rPr>
          <w:rFonts w:ascii="Arial" w:hAnsi="Arial" w:cs="Arial"/>
          <w:b/>
          <w:sz w:val="24"/>
        </w:rPr>
        <w:t>Overview on Release 19</w:t>
      </w:r>
    </w:p>
    <w:p w14:paraId="4CAB5FE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58C20E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7FA6A" w14:textId="77777777" w:rsidR="00094632" w:rsidRDefault="00094632" w:rsidP="00094632">
      <w:pPr>
        <w:rPr>
          <w:rFonts w:ascii="Arial" w:hAnsi="Arial" w:cs="Arial"/>
          <w:b/>
          <w:sz w:val="24"/>
        </w:rPr>
      </w:pPr>
      <w:r>
        <w:rPr>
          <w:rFonts w:ascii="Arial" w:hAnsi="Arial" w:cs="Arial"/>
          <w:b/>
          <w:color w:val="0000FF"/>
          <w:sz w:val="24"/>
        </w:rPr>
        <w:t>RP-232289</w:t>
      </w:r>
      <w:r>
        <w:rPr>
          <w:rFonts w:ascii="Arial" w:hAnsi="Arial" w:cs="Arial"/>
          <w:b/>
          <w:color w:val="0000FF"/>
          <w:sz w:val="24"/>
        </w:rPr>
        <w:tab/>
      </w:r>
      <w:r>
        <w:rPr>
          <w:rFonts w:ascii="Arial" w:hAnsi="Arial" w:cs="Arial"/>
          <w:b/>
          <w:sz w:val="24"/>
        </w:rPr>
        <w:t>General view on Rel-19 Handling</w:t>
      </w:r>
    </w:p>
    <w:p w14:paraId="37AE97F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4007AD7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5F7C3" w14:textId="77777777" w:rsidR="00094632" w:rsidRDefault="00094632" w:rsidP="00094632">
      <w:pPr>
        <w:rPr>
          <w:rFonts w:ascii="Arial" w:hAnsi="Arial" w:cs="Arial"/>
          <w:b/>
          <w:sz w:val="24"/>
        </w:rPr>
      </w:pPr>
      <w:r>
        <w:rPr>
          <w:rFonts w:ascii="Arial" w:hAnsi="Arial" w:cs="Arial"/>
          <w:b/>
          <w:color w:val="0000FF"/>
          <w:sz w:val="24"/>
        </w:rPr>
        <w:t>RP-232297</w:t>
      </w:r>
      <w:r>
        <w:rPr>
          <w:rFonts w:ascii="Arial" w:hAnsi="Arial" w:cs="Arial"/>
          <w:b/>
          <w:color w:val="0000FF"/>
          <w:sz w:val="24"/>
        </w:rPr>
        <w:tab/>
      </w:r>
      <w:r>
        <w:rPr>
          <w:rFonts w:ascii="Arial" w:hAnsi="Arial" w:cs="Arial"/>
          <w:b/>
          <w:sz w:val="24"/>
        </w:rPr>
        <w:t>Overview of RAN Release 19</w:t>
      </w:r>
    </w:p>
    <w:p w14:paraId="714EA54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1280397"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E990A" w14:textId="77777777" w:rsidR="00094632" w:rsidRDefault="00094632" w:rsidP="00094632">
      <w:pPr>
        <w:rPr>
          <w:rFonts w:ascii="Arial" w:hAnsi="Arial" w:cs="Arial"/>
          <w:b/>
          <w:sz w:val="24"/>
        </w:rPr>
      </w:pPr>
      <w:r>
        <w:rPr>
          <w:rFonts w:ascii="Arial" w:hAnsi="Arial" w:cs="Arial"/>
          <w:b/>
          <w:color w:val="0000FF"/>
          <w:sz w:val="24"/>
        </w:rPr>
        <w:t>RP-232303</w:t>
      </w:r>
      <w:r>
        <w:rPr>
          <w:rFonts w:ascii="Arial" w:hAnsi="Arial" w:cs="Arial"/>
          <w:b/>
          <w:color w:val="0000FF"/>
          <w:sz w:val="24"/>
        </w:rPr>
        <w:tab/>
      </w:r>
      <w:r>
        <w:rPr>
          <w:rFonts w:ascii="Arial" w:hAnsi="Arial" w:cs="Arial"/>
          <w:b/>
          <w:sz w:val="24"/>
        </w:rPr>
        <w:t xml:space="preserve">Release 19 planning and prioritization </w:t>
      </w:r>
    </w:p>
    <w:p w14:paraId="5BE1DEB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14:paraId="032AC4CB" w14:textId="77777777" w:rsidR="00094632" w:rsidRDefault="00094632" w:rsidP="00094632">
      <w:pPr>
        <w:rPr>
          <w:rFonts w:ascii="Arial" w:hAnsi="Arial" w:cs="Arial"/>
          <w:b/>
        </w:rPr>
      </w:pPr>
      <w:r>
        <w:rPr>
          <w:rFonts w:ascii="Arial" w:hAnsi="Arial" w:cs="Arial"/>
          <w:b/>
        </w:rPr>
        <w:t xml:space="preserve">Discussion: </w:t>
      </w:r>
    </w:p>
    <w:p w14:paraId="1ACC41D7" w14:textId="77777777" w:rsidR="00094632" w:rsidRDefault="00094632" w:rsidP="00094632">
      <w:r>
        <w:t>moved from AI 8A to AI 8A.1</w:t>
      </w:r>
    </w:p>
    <w:p w14:paraId="2906A1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A19FE" w14:textId="77777777" w:rsidR="00094632" w:rsidRDefault="00094632" w:rsidP="00094632">
      <w:pPr>
        <w:rPr>
          <w:rFonts w:ascii="Arial" w:hAnsi="Arial" w:cs="Arial"/>
          <w:b/>
          <w:sz w:val="24"/>
        </w:rPr>
      </w:pPr>
      <w:r>
        <w:rPr>
          <w:rFonts w:ascii="Arial" w:hAnsi="Arial" w:cs="Arial"/>
          <w:b/>
          <w:color w:val="0000FF"/>
          <w:sz w:val="24"/>
        </w:rPr>
        <w:t>RP-232317</w:t>
      </w:r>
      <w:r>
        <w:rPr>
          <w:rFonts w:ascii="Arial" w:hAnsi="Arial" w:cs="Arial"/>
          <w:b/>
          <w:color w:val="0000FF"/>
          <w:sz w:val="24"/>
        </w:rPr>
        <w:tab/>
      </w:r>
      <w:r>
        <w:rPr>
          <w:rFonts w:ascii="Arial" w:hAnsi="Arial" w:cs="Arial"/>
          <w:b/>
          <w:sz w:val="24"/>
        </w:rPr>
        <w:t>MediaTek Views on Rel-19 (Updated)</w:t>
      </w:r>
    </w:p>
    <w:p w14:paraId="47742CF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EEDFE22" w14:textId="77777777" w:rsidR="00094632" w:rsidRDefault="00094632" w:rsidP="00094632">
      <w:pPr>
        <w:rPr>
          <w:rFonts w:ascii="Arial" w:hAnsi="Arial" w:cs="Arial"/>
          <w:b/>
        </w:rPr>
      </w:pPr>
      <w:r>
        <w:rPr>
          <w:rFonts w:ascii="Arial" w:hAnsi="Arial" w:cs="Arial"/>
          <w:b/>
        </w:rPr>
        <w:t xml:space="preserve">Abstract: </w:t>
      </w:r>
    </w:p>
    <w:p w14:paraId="1B3B489A" w14:textId="77777777" w:rsidR="00094632" w:rsidRDefault="00094632" w:rsidP="00094632">
      <w:r>
        <w:t>Updated set of proposals incl. Priorities - revision of RWS-230107 from RAN Rel-19 Workshop</w:t>
      </w:r>
    </w:p>
    <w:p w14:paraId="4C5D0526" w14:textId="77777777" w:rsidR="00094632" w:rsidRDefault="00094632" w:rsidP="00094632"/>
    <w:p w14:paraId="279B6E67" w14:textId="196632BE" w:rsidR="00094632" w:rsidRDefault="00094632" w:rsidP="00094632">
      <w:r>
        <w:t>Note: submitted under "8</w:t>
      </w:r>
      <w:r w:rsidR="00BB479A">
        <w:t>A</w:t>
      </w:r>
      <w:r>
        <w:t xml:space="preserve">.1 General" as it is </w:t>
      </w:r>
      <w:r w:rsidR="00BB479A">
        <w:t>a</w:t>
      </w:r>
      <w:r>
        <w:t>n overview paper</w:t>
      </w:r>
    </w:p>
    <w:p w14:paraId="10E738F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12384" w14:textId="77777777" w:rsidR="00094632" w:rsidRDefault="00094632" w:rsidP="00094632">
      <w:pPr>
        <w:rPr>
          <w:rFonts w:ascii="Arial" w:hAnsi="Arial" w:cs="Arial"/>
          <w:b/>
          <w:sz w:val="24"/>
        </w:rPr>
      </w:pPr>
      <w:r>
        <w:rPr>
          <w:rFonts w:ascii="Arial" w:hAnsi="Arial" w:cs="Arial"/>
          <w:b/>
          <w:color w:val="0000FF"/>
          <w:sz w:val="24"/>
        </w:rPr>
        <w:t>RP-232319</w:t>
      </w:r>
      <w:r>
        <w:rPr>
          <w:rFonts w:ascii="Arial" w:hAnsi="Arial" w:cs="Arial"/>
          <w:b/>
          <w:color w:val="0000FF"/>
          <w:sz w:val="24"/>
        </w:rPr>
        <w:tab/>
      </w:r>
      <w:r>
        <w:rPr>
          <w:rFonts w:ascii="Arial" w:hAnsi="Arial" w:cs="Arial"/>
          <w:b/>
          <w:sz w:val="24"/>
        </w:rPr>
        <w:t>[RAN-led] Study on Spectrum for Future Radio Access</w:t>
      </w:r>
    </w:p>
    <w:p w14:paraId="223C32E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78B6DB" w14:textId="77777777" w:rsidR="00094632" w:rsidRDefault="00094632" w:rsidP="00094632">
      <w:pPr>
        <w:rPr>
          <w:rFonts w:ascii="Arial" w:hAnsi="Arial" w:cs="Arial"/>
          <w:b/>
        </w:rPr>
      </w:pPr>
      <w:r>
        <w:rPr>
          <w:rFonts w:ascii="Arial" w:hAnsi="Arial" w:cs="Arial"/>
          <w:b/>
        </w:rPr>
        <w:t xml:space="preserve">Abstract: </w:t>
      </w:r>
    </w:p>
    <w:p w14:paraId="040BD697" w14:textId="77777777" w:rsidR="00094632" w:rsidRDefault="00094632" w:rsidP="00094632">
      <w:r>
        <w:t>Resubmission of RWS-230109</w:t>
      </w:r>
    </w:p>
    <w:p w14:paraId="5534090A" w14:textId="77777777" w:rsidR="00094632" w:rsidRDefault="00094632" w:rsidP="00094632"/>
    <w:p w14:paraId="484BA896" w14:textId="77777777" w:rsidR="00094632" w:rsidRDefault="00094632" w:rsidP="00094632">
      <w:r>
        <w:t>Study of compatibility and coexistence aspects between clean-slate radio access and legacy radio access (incl. incumbents) in new and existing spectrum</w:t>
      </w:r>
    </w:p>
    <w:p w14:paraId="198F682C" w14:textId="77777777" w:rsidR="00094632" w:rsidRDefault="00094632" w:rsidP="00094632"/>
    <w:p w14:paraId="2D9C261E" w14:textId="77777777" w:rsidR="00094632" w:rsidRDefault="00094632" w:rsidP="00094632">
      <w:r>
        <w:t>SI only</w:t>
      </w:r>
    </w:p>
    <w:p w14:paraId="5A6F275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4F14B" w14:textId="77777777" w:rsidR="00094632" w:rsidRDefault="00094632" w:rsidP="00094632">
      <w:pPr>
        <w:rPr>
          <w:rFonts w:ascii="Arial" w:hAnsi="Arial" w:cs="Arial"/>
          <w:b/>
          <w:sz w:val="24"/>
        </w:rPr>
      </w:pPr>
      <w:r>
        <w:rPr>
          <w:rFonts w:ascii="Arial" w:hAnsi="Arial" w:cs="Arial"/>
          <w:b/>
          <w:color w:val="0000FF"/>
          <w:sz w:val="24"/>
        </w:rPr>
        <w:t>RP-232320</w:t>
      </w:r>
      <w:r>
        <w:rPr>
          <w:rFonts w:ascii="Arial" w:hAnsi="Arial" w:cs="Arial"/>
          <w:b/>
          <w:color w:val="0000FF"/>
          <w:sz w:val="24"/>
        </w:rPr>
        <w:tab/>
      </w:r>
      <w:r>
        <w:rPr>
          <w:rFonts w:ascii="Arial" w:hAnsi="Arial" w:cs="Arial"/>
          <w:b/>
          <w:sz w:val="24"/>
        </w:rPr>
        <w:t>[RAN-led] Study on complementary reuse of terrestrial spectrum in satellite deployments</w:t>
      </w:r>
    </w:p>
    <w:p w14:paraId="70E9CF6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et al.</w:t>
      </w:r>
    </w:p>
    <w:p w14:paraId="54C626FD" w14:textId="77777777" w:rsidR="00094632" w:rsidRDefault="00094632" w:rsidP="00094632">
      <w:pPr>
        <w:rPr>
          <w:rFonts w:ascii="Arial" w:hAnsi="Arial" w:cs="Arial"/>
          <w:b/>
        </w:rPr>
      </w:pPr>
      <w:r>
        <w:rPr>
          <w:rFonts w:ascii="Arial" w:hAnsi="Arial" w:cs="Arial"/>
          <w:b/>
        </w:rPr>
        <w:t xml:space="preserve">Abstract: </w:t>
      </w:r>
    </w:p>
    <w:p w14:paraId="50D294E5" w14:textId="77777777" w:rsidR="00094632" w:rsidRDefault="00094632" w:rsidP="00094632">
      <w:r>
        <w:t>Update of RWS-230110</w:t>
      </w:r>
    </w:p>
    <w:p w14:paraId="39A6FEFE" w14:textId="77777777" w:rsidR="00094632" w:rsidRDefault="00094632" w:rsidP="00094632"/>
    <w:p w14:paraId="56911C08" w14:textId="77777777" w:rsidR="00094632" w:rsidRDefault="00094632" w:rsidP="00094632">
      <w:r>
        <w:t>RAN-led study of the possibility to reuse terrestrial spectrum in Satellite deployments in a complementary manner, in geographical areas where terrestrial connectivity for this spectrum is not available, with initial focus on FR1 spe</w:t>
      </w:r>
    </w:p>
    <w:p w14:paraId="17ED3CD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4E1F3" w14:textId="77777777" w:rsidR="00094632" w:rsidRDefault="00094632" w:rsidP="00094632">
      <w:pPr>
        <w:rPr>
          <w:rFonts w:ascii="Arial" w:hAnsi="Arial" w:cs="Arial"/>
          <w:b/>
          <w:sz w:val="24"/>
        </w:rPr>
      </w:pPr>
      <w:r>
        <w:rPr>
          <w:rFonts w:ascii="Arial" w:hAnsi="Arial" w:cs="Arial"/>
          <w:b/>
          <w:color w:val="0000FF"/>
          <w:sz w:val="24"/>
        </w:rPr>
        <w:t>RP-232533</w:t>
      </w:r>
      <w:r>
        <w:rPr>
          <w:rFonts w:ascii="Arial" w:hAnsi="Arial" w:cs="Arial"/>
          <w:b/>
          <w:color w:val="0000FF"/>
          <w:sz w:val="24"/>
        </w:rPr>
        <w:tab/>
      </w:r>
      <w:r>
        <w:rPr>
          <w:rFonts w:ascii="Arial" w:hAnsi="Arial" w:cs="Arial"/>
          <w:b/>
          <w:sz w:val="24"/>
        </w:rPr>
        <w:t>General views on R19 scope and size</w:t>
      </w:r>
    </w:p>
    <w:p w14:paraId="049CDDD4"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10F6CA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2D7EB" w14:textId="77777777" w:rsidR="00094632" w:rsidRDefault="00094632" w:rsidP="00094632">
      <w:pPr>
        <w:rPr>
          <w:rFonts w:ascii="Arial" w:hAnsi="Arial" w:cs="Arial"/>
          <w:b/>
          <w:sz w:val="24"/>
        </w:rPr>
      </w:pPr>
      <w:r>
        <w:rPr>
          <w:rFonts w:ascii="Arial" w:hAnsi="Arial" w:cs="Arial"/>
          <w:b/>
          <w:color w:val="0000FF"/>
          <w:sz w:val="24"/>
        </w:rPr>
        <w:t>RP-232556</w:t>
      </w:r>
      <w:r>
        <w:rPr>
          <w:rFonts w:ascii="Arial" w:hAnsi="Arial" w:cs="Arial"/>
          <w:b/>
          <w:color w:val="0000FF"/>
          <w:sz w:val="24"/>
        </w:rPr>
        <w:tab/>
      </w:r>
      <w:r>
        <w:rPr>
          <w:rFonts w:ascii="Arial" w:hAnsi="Arial" w:cs="Arial"/>
          <w:b/>
          <w:sz w:val="24"/>
        </w:rPr>
        <w:t>Overview of Rel-19 content</w:t>
      </w:r>
    </w:p>
    <w:p w14:paraId="5BE23E0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171969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BCE3D" w14:textId="51A7185A" w:rsidR="00094632" w:rsidRDefault="00094632" w:rsidP="00BB479A">
      <w:pPr>
        <w:pStyle w:val="Heading3"/>
      </w:pPr>
      <w:bookmarkStart w:id="104" w:name="_Toc146566488"/>
      <w:bookmarkStart w:id="105" w:name="_Toc153717710"/>
      <w:r>
        <w:t>8</w:t>
      </w:r>
      <w:r w:rsidR="00BB479A">
        <w:t>A</w:t>
      </w:r>
      <w:r>
        <w:t>.2</w:t>
      </w:r>
      <w:r>
        <w:tab/>
        <w:t>RAN1/RAN2/RAN3 led Topics</w:t>
      </w:r>
      <w:bookmarkEnd w:id="104"/>
      <w:bookmarkEnd w:id="105"/>
    </w:p>
    <w:p w14:paraId="5313E5C2" w14:textId="2D9298AC" w:rsidR="00094632" w:rsidRDefault="00094632" w:rsidP="00BB479A">
      <w:pPr>
        <w:pStyle w:val="Heading4"/>
      </w:pPr>
      <w:bookmarkStart w:id="106" w:name="_Toc146566489"/>
      <w:bookmarkStart w:id="107" w:name="_Toc153717711"/>
      <w:r>
        <w:t>8</w:t>
      </w:r>
      <w:r w:rsidR="00BB479A">
        <w:t>A</w:t>
      </w:r>
      <w:r>
        <w:t>.2.1</w:t>
      </w:r>
      <w:r>
        <w:tab/>
        <w:t>AI/ML Air Interface</w:t>
      </w:r>
      <w:bookmarkEnd w:id="106"/>
      <w:bookmarkEnd w:id="107"/>
    </w:p>
    <w:p w14:paraId="3D621706" w14:textId="77777777" w:rsidR="00094632" w:rsidRDefault="00094632" w:rsidP="00094632">
      <w:pPr>
        <w:rPr>
          <w:rFonts w:ascii="Arial" w:hAnsi="Arial" w:cs="Arial"/>
          <w:b/>
          <w:sz w:val="24"/>
        </w:rPr>
      </w:pPr>
      <w:r>
        <w:rPr>
          <w:rFonts w:ascii="Arial" w:hAnsi="Arial" w:cs="Arial"/>
          <w:b/>
          <w:color w:val="0000FF"/>
          <w:sz w:val="24"/>
        </w:rPr>
        <w:t>RP-231572</w:t>
      </w:r>
      <w:r>
        <w:rPr>
          <w:rFonts w:ascii="Arial" w:hAnsi="Arial" w:cs="Arial"/>
          <w:b/>
          <w:color w:val="0000FF"/>
          <w:sz w:val="24"/>
        </w:rPr>
        <w:tab/>
      </w:r>
      <w:r>
        <w:rPr>
          <w:rFonts w:ascii="Arial" w:hAnsi="Arial" w:cs="Arial"/>
          <w:b/>
          <w:sz w:val="24"/>
        </w:rPr>
        <w:t>Consideration on Rel-19 AIML Air Interface</w:t>
      </w:r>
    </w:p>
    <w:p w14:paraId="771A08F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3CD69FA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7C53A" w14:textId="77777777" w:rsidR="00094632" w:rsidRDefault="00094632" w:rsidP="00094632">
      <w:pPr>
        <w:rPr>
          <w:rFonts w:ascii="Arial" w:hAnsi="Arial" w:cs="Arial"/>
          <w:b/>
          <w:sz w:val="24"/>
        </w:rPr>
      </w:pPr>
      <w:r>
        <w:rPr>
          <w:rFonts w:ascii="Arial" w:hAnsi="Arial" w:cs="Arial"/>
          <w:b/>
          <w:color w:val="0000FF"/>
          <w:sz w:val="24"/>
        </w:rPr>
        <w:t>RP-231585</w:t>
      </w:r>
      <w:r>
        <w:rPr>
          <w:rFonts w:ascii="Arial" w:hAnsi="Arial" w:cs="Arial"/>
          <w:b/>
          <w:color w:val="0000FF"/>
          <w:sz w:val="24"/>
        </w:rPr>
        <w:tab/>
      </w:r>
      <w:r>
        <w:rPr>
          <w:rFonts w:ascii="Arial" w:hAnsi="Arial" w:cs="Arial"/>
          <w:b/>
          <w:sz w:val="24"/>
        </w:rPr>
        <w:t>Deutsche Telekom’s AI/ML Air Interface objectives</w:t>
      </w:r>
    </w:p>
    <w:p w14:paraId="751609B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697F0AB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BF875" w14:textId="77777777" w:rsidR="00094632" w:rsidRDefault="00094632" w:rsidP="00094632">
      <w:pPr>
        <w:rPr>
          <w:rFonts w:ascii="Arial" w:hAnsi="Arial" w:cs="Arial"/>
          <w:b/>
          <w:sz w:val="24"/>
        </w:rPr>
      </w:pPr>
      <w:r>
        <w:rPr>
          <w:rFonts w:ascii="Arial" w:hAnsi="Arial" w:cs="Arial"/>
          <w:b/>
          <w:color w:val="0000FF"/>
          <w:sz w:val="24"/>
        </w:rPr>
        <w:t>RP-231600</w:t>
      </w:r>
      <w:r>
        <w:rPr>
          <w:rFonts w:ascii="Arial" w:hAnsi="Arial" w:cs="Arial"/>
          <w:b/>
          <w:color w:val="0000FF"/>
          <w:sz w:val="24"/>
        </w:rPr>
        <w:tab/>
      </w:r>
      <w:r>
        <w:rPr>
          <w:rFonts w:ascii="Arial" w:hAnsi="Arial" w:cs="Arial"/>
          <w:b/>
          <w:sz w:val="24"/>
        </w:rPr>
        <w:t>Discussion of R19 work on AI/ML for Air Interface</w:t>
      </w:r>
    </w:p>
    <w:p w14:paraId="31078DC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09D5D22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BB5A6" w14:textId="77777777" w:rsidR="00094632" w:rsidRDefault="00094632" w:rsidP="00094632">
      <w:pPr>
        <w:rPr>
          <w:rFonts w:ascii="Arial" w:hAnsi="Arial" w:cs="Arial"/>
          <w:b/>
          <w:sz w:val="24"/>
        </w:rPr>
      </w:pPr>
      <w:r>
        <w:rPr>
          <w:rFonts w:ascii="Arial" w:hAnsi="Arial" w:cs="Arial"/>
          <w:b/>
          <w:color w:val="0000FF"/>
          <w:sz w:val="24"/>
        </w:rPr>
        <w:t>RP-231620</w:t>
      </w:r>
      <w:r>
        <w:rPr>
          <w:rFonts w:ascii="Arial" w:hAnsi="Arial" w:cs="Arial"/>
          <w:b/>
          <w:color w:val="0000FF"/>
          <w:sz w:val="24"/>
        </w:rPr>
        <w:tab/>
      </w:r>
      <w:r>
        <w:rPr>
          <w:rFonts w:ascii="Arial" w:hAnsi="Arial" w:cs="Arial"/>
          <w:b/>
          <w:sz w:val="24"/>
        </w:rPr>
        <w:t>Views on R19 AI/ML Enhancement</w:t>
      </w:r>
    </w:p>
    <w:p w14:paraId="6FA483D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15627D3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9692F" w14:textId="77777777" w:rsidR="00094632" w:rsidRDefault="00094632" w:rsidP="00094632">
      <w:pPr>
        <w:rPr>
          <w:rFonts w:ascii="Arial" w:hAnsi="Arial" w:cs="Arial"/>
          <w:b/>
          <w:sz w:val="24"/>
        </w:rPr>
      </w:pPr>
      <w:r>
        <w:rPr>
          <w:rFonts w:ascii="Arial" w:hAnsi="Arial" w:cs="Arial"/>
          <w:b/>
          <w:color w:val="0000FF"/>
          <w:sz w:val="24"/>
        </w:rPr>
        <w:t>RP-231746</w:t>
      </w:r>
      <w:r>
        <w:rPr>
          <w:rFonts w:ascii="Arial" w:hAnsi="Arial" w:cs="Arial"/>
          <w:b/>
          <w:color w:val="0000FF"/>
          <w:sz w:val="24"/>
        </w:rPr>
        <w:tab/>
      </w:r>
      <w:r>
        <w:rPr>
          <w:rFonts w:ascii="Arial" w:hAnsi="Arial" w:cs="Arial"/>
          <w:b/>
          <w:sz w:val="24"/>
        </w:rPr>
        <w:t>Discussion on Release 19 AI enhancements for PHY</w:t>
      </w:r>
    </w:p>
    <w:p w14:paraId="2CF52C9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4BD0BF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05AB7" w14:textId="77777777" w:rsidR="00094632" w:rsidRDefault="00094632" w:rsidP="00094632">
      <w:pPr>
        <w:rPr>
          <w:rFonts w:ascii="Arial" w:hAnsi="Arial" w:cs="Arial"/>
          <w:b/>
          <w:sz w:val="24"/>
        </w:rPr>
      </w:pPr>
      <w:r>
        <w:rPr>
          <w:rFonts w:ascii="Arial" w:hAnsi="Arial" w:cs="Arial"/>
          <w:b/>
          <w:color w:val="0000FF"/>
          <w:sz w:val="24"/>
        </w:rPr>
        <w:t>RP-231759</w:t>
      </w:r>
      <w:r>
        <w:rPr>
          <w:rFonts w:ascii="Arial" w:hAnsi="Arial" w:cs="Arial"/>
          <w:b/>
          <w:color w:val="0000FF"/>
          <w:sz w:val="24"/>
        </w:rPr>
        <w:tab/>
      </w:r>
      <w:r>
        <w:rPr>
          <w:rFonts w:ascii="Arial" w:hAnsi="Arial" w:cs="Arial"/>
          <w:b/>
          <w:sz w:val="24"/>
        </w:rPr>
        <w:t>Views on scope for AI/ML for NR Air Interface in Rel-19</w:t>
      </w:r>
    </w:p>
    <w:p w14:paraId="1E251E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111CB1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18AEE" w14:textId="77777777" w:rsidR="00094632" w:rsidRDefault="00094632" w:rsidP="00094632">
      <w:pPr>
        <w:rPr>
          <w:rFonts w:ascii="Arial" w:hAnsi="Arial" w:cs="Arial"/>
          <w:b/>
          <w:sz w:val="24"/>
        </w:rPr>
      </w:pPr>
      <w:r>
        <w:rPr>
          <w:rFonts w:ascii="Arial" w:hAnsi="Arial" w:cs="Arial"/>
          <w:b/>
          <w:color w:val="0000FF"/>
          <w:sz w:val="24"/>
        </w:rPr>
        <w:t>RP-231770</w:t>
      </w:r>
      <w:r>
        <w:rPr>
          <w:rFonts w:ascii="Arial" w:hAnsi="Arial" w:cs="Arial"/>
          <w:b/>
          <w:color w:val="0000FF"/>
          <w:sz w:val="24"/>
        </w:rPr>
        <w:tab/>
      </w:r>
      <w:r>
        <w:rPr>
          <w:rFonts w:ascii="Arial" w:hAnsi="Arial" w:cs="Arial"/>
          <w:b/>
          <w:sz w:val="24"/>
        </w:rPr>
        <w:t>DiscussIon on AI/ML over the air interface for Rel-19</w:t>
      </w:r>
    </w:p>
    <w:p w14:paraId="5FFB975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1E8C38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13E32" w14:textId="77777777" w:rsidR="00094632" w:rsidRDefault="00094632" w:rsidP="00094632">
      <w:pPr>
        <w:rPr>
          <w:rFonts w:ascii="Arial" w:hAnsi="Arial" w:cs="Arial"/>
          <w:b/>
          <w:sz w:val="24"/>
        </w:rPr>
      </w:pPr>
      <w:r>
        <w:rPr>
          <w:rFonts w:ascii="Arial" w:hAnsi="Arial" w:cs="Arial"/>
          <w:b/>
          <w:color w:val="0000FF"/>
          <w:sz w:val="24"/>
        </w:rPr>
        <w:lastRenderedPageBreak/>
        <w:t>RP-231771</w:t>
      </w:r>
      <w:r>
        <w:rPr>
          <w:rFonts w:ascii="Arial" w:hAnsi="Arial" w:cs="Arial"/>
          <w:b/>
          <w:color w:val="0000FF"/>
          <w:sz w:val="24"/>
        </w:rPr>
        <w:tab/>
      </w:r>
      <w:r>
        <w:rPr>
          <w:rFonts w:ascii="Arial" w:hAnsi="Arial" w:cs="Arial"/>
          <w:b/>
          <w:sz w:val="24"/>
        </w:rPr>
        <w:t>Views on Rel-19 AI/ML in air interface</w:t>
      </w:r>
    </w:p>
    <w:p w14:paraId="69DBFA8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727CCC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73101" w14:textId="77777777" w:rsidR="00094632" w:rsidRDefault="00094632" w:rsidP="00094632">
      <w:pPr>
        <w:rPr>
          <w:rFonts w:ascii="Arial" w:hAnsi="Arial" w:cs="Arial"/>
          <w:b/>
          <w:sz w:val="24"/>
        </w:rPr>
      </w:pPr>
      <w:r>
        <w:rPr>
          <w:rFonts w:ascii="Arial" w:hAnsi="Arial" w:cs="Arial"/>
          <w:b/>
          <w:color w:val="0000FF"/>
          <w:sz w:val="24"/>
        </w:rPr>
        <w:t>RP-231851</w:t>
      </w:r>
      <w:r>
        <w:rPr>
          <w:rFonts w:ascii="Arial" w:hAnsi="Arial" w:cs="Arial"/>
          <w:b/>
          <w:color w:val="0000FF"/>
          <w:sz w:val="24"/>
        </w:rPr>
        <w:tab/>
      </w:r>
      <w:r>
        <w:rPr>
          <w:rFonts w:ascii="Arial" w:hAnsi="Arial" w:cs="Arial"/>
          <w:b/>
          <w:sz w:val="24"/>
        </w:rPr>
        <w:t>AI/ML for Air interface in Rel-19</w:t>
      </w:r>
    </w:p>
    <w:p w14:paraId="1C4FB6E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9277C1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0CB49" w14:textId="77777777" w:rsidR="00094632" w:rsidRDefault="00094632" w:rsidP="00094632">
      <w:pPr>
        <w:rPr>
          <w:rFonts w:ascii="Arial" w:hAnsi="Arial" w:cs="Arial"/>
          <w:b/>
          <w:sz w:val="24"/>
        </w:rPr>
      </w:pPr>
      <w:r>
        <w:rPr>
          <w:rFonts w:ascii="Arial" w:hAnsi="Arial" w:cs="Arial"/>
          <w:b/>
          <w:color w:val="0000FF"/>
          <w:sz w:val="24"/>
        </w:rPr>
        <w:t>RP-231866</w:t>
      </w:r>
      <w:r>
        <w:rPr>
          <w:rFonts w:ascii="Arial" w:hAnsi="Arial" w:cs="Arial"/>
          <w:b/>
          <w:color w:val="0000FF"/>
          <w:sz w:val="24"/>
        </w:rPr>
        <w:tab/>
      </w:r>
      <w:r>
        <w:rPr>
          <w:rFonts w:ascii="Arial" w:hAnsi="Arial" w:cs="Arial"/>
          <w:b/>
          <w:sz w:val="24"/>
        </w:rPr>
        <w:t>AIML for NR air interface</w:t>
      </w:r>
    </w:p>
    <w:p w14:paraId="7713813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2500E3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D3C1B" w14:textId="77777777" w:rsidR="00094632" w:rsidRDefault="00094632" w:rsidP="00094632">
      <w:pPr>
        <w:rPr>
          <w:rFonts w:ascii="Arial" w:hAnsi="Arial" w:cs="Arial"/>
          <w:b/>
          <w:sz w:val="24"/>
        </w:rPr>
      </w:pPr>
      <w:r>
        <w:rPr>
          <w:rFonts w:ascii="Arial" w:hAnsi="Arial" w:cs="Arial"/>
          <w:b/>
          <w:color w:val="0000FF"/>
          <w:sz w:val="24"/>
        </w:rPr>
        <w:t>RP-231920</w:t>
      </w:r>
      <w:r>
        <w:rPr>
          <w:rFonts w:ascii="Arial" w:hAnsi="Arial" w:cs="Arial"/>
          <w:b/>
          <w:color w:val="0000FF"/>
          <w:sz w:val="24"/>
        </w:rPr>
        <w:tab/>
      </w:r>
      <w:r>
        <w:rPr>
          <w:rFonts w:ascii="Arial" w:hAnsi="Arial" w:cs="Arial"/>
          <w:b/>
          <w:sz w:val="24"/>
        </w:rPr>
        <w:t xml:space="preserve">Motivation of AI/ML for air-interface </w:t>
      </w:r>
    </w:p>
    <w:p w14:paraId="0C37842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Kyocera </w:t>
      </w:r>
    </w:p>
    <w:p w14:paraId="48D62D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B8293" w14:textId="77777777" w:rsidR="00094632" w:rsidRDefault="00094632" w:rsidP="00094632">
      <w:pPr>
        <w:rPr>
          <w:rFonts w:ascii="Arial" w:hAnsi="Arial" w:cs="Arial"/>
          <w:b/>
          <w:sz w:val="24"/>
        </w:rPr>
      </w:pPr>
      <w:r>
        <w:rPr>
          <w:rFonts w:ascii="Arial" w:hAnsi="Arial" w:cs="Arial"/>
          <w:b/>
          <w:color w:val="0000FF"/>
          <w:sz w:val="24"/>
        </w:rPr>
        <w:t>RP-231927</w:t>
      </w:r>
      <w:r>
        <w:rPr>
          <w:rFonts w:ascii="Arial" w:hAnsi="Arial" w:cs="Arial"/>
          <w:b/>
          <w:color w:val="0000FF"/>
          <w:sz w:val="24"/>
        </w:rPr>
        <w:tab/>
      </w:r>
      <w:r>
        <w:rPr>
          <w:rFonts w:ascii="Arial" w:hAnsi="Arial" w:cs="Arial"/>
          <w:b/>
          <w:sz w:val="24"/>
        </w:rPr>
        <w:t>AI/ML for Air Interface in Rel-19</w:t>
      </w:r>
    </w:p>
    <w:p w14:paraId="77ED38C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A7783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CAF79" w14:textId="77777777" w:rsidR="00094632" w:rsidRDefault="00094632" w:rsidP="00094632">
      <w:pPr>
        <w:rPr>
          <w:rFonts w:ascii="Arial" w:hAnsi="Arial" w:cs="Arial"/>
          <w:b/>
          <w:sz w:val="24"/>
        </w:rPr>
      </w:pPr>
      <w:r>
        <w:rPr>
          <w:rFonts w:ascii="Arial" w:hAnsi="Arial" w:cs="Arial"/>
          <w:b/>
          <w:color w:val="0000FF"/>
          <w:sz w:val="24"/>
        </w:rPr>
        <w:t>RP-231959</w:t>
      </w:r>
      <w:r>
        <w:rPr>
          <w:rFonts w:ascii="Arial" w:hAnsi="Arial" w:cs="Arial"/>
          <w:b/>
          <w:color w:val="0000FF"/>
          <w:sz w:val="24"/>
        </w:rPr>
        <w:tab/>
      </w:r>
      <w:r>
        <w:rPr>
          <w:rFonts w:ascii="Arial" w:hAnsi="Arial" w:cs="Arial"/>
          <w:b/>
          <w:sz w:val="24"/>
        </w:rPr>
        <w:t>AI and ML for 5G NR air interface</w:t>
      </w:r>
    </w:p>
    <w:p w14:paraId="5AA4A3B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7928F5B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6AE8B" w14:textId="77777777" w:rsidR="00094632" w:rsidRDefault="00094632" w:rsidP="00094632">
      <w:pPr>
        <w:rPr>
          <w:rFonts w:ascii="Arial" w:hAnsi="Arial" w:cs="Arial"/>
          <w:b/>
          <w:sz w:val="24"/>
        </w:rPr>
      </w:pPr>
      <w:r>
        <w:rPr>
          <w:rFonts w:ascii="Arial" w:hAnsi="Arial" w:cs="Arial"/>
          <w:b/>
          <w:color w:val="0000FF"/>
          <w:sz w:val="24"/>
        </w:rPr>
        <w:t>RP-231965</w:t>
      </w:r>
      <w:r>
        <w:rPr>
          <w:rFonts w:ascii="Arial" w:hAnsi="Arial" w:cs="Arial"/>
          <w:b/>
          <w:color w:val="0000FF"/>
          <w:sz w:val="24"/>
        </w:rPr>
        <w:tab/>
      </w:r>
      <w:r>
        <w:rPr>
          <w:rFonts w:ascii="Arial" w:hAnsi="Arial" w:cs="Arial"/>
          <w:b/>
          <w:sz w:val="24"/>
        </w:rPr>
        <w:t>AI/ML for Air Interface in Release 19</w:t>
      </w:r>
    </w:p>
    <w:p w14:paraId="0542CE2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EEBAF3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CE2C2" w14:textId="77777777" w:rsidR="00094632" w:rsidRDefault="00094632" w:rsidP="00094632">
      <w:pPr>
        <w:rPr>
          <w:rFonts w:ascii="Arial" w:hAnsi="Arial" w:cs="Arial"/>
          <w:b/>
          <w:sz w:val="24"/>
        </w:rPr>
      </w:pPr>
      <w:r>
        <w:rPr>
          <w:rFonts w:ascii="Arial" w:hAnsi="Arial" w:cs="Arial"/>
          <w:b/>
          <w:color w:val="0000FF"/>
          <w:sz w:val="24"/>
        </w:rPr>
        <w:t>RP-231982</w:t>
      </w:r>
      <w:r>
        <w:rPr>
          <w:rFonts w:ascii="Arial" w:hAnsi="Arial" w:cs="Arial"/>
          <w:b/>
          <w:color w:val="0000FF"/>
          <w:sz w:val="24"/>
        </w:rPr>
        <w:tab/>
      </w:r>
      <w:r>
        <w:rPr>
          <w:rFonts w:ascii="Arial" w:hAnsi="Arial" w:cs="Arial"/>
          <w:b/>
          <w:sz w:val="24"/>
        </w:rPr>
        <w:t>Scope of AI/ML for Air Interface in Rel-19</w:t>
      </w:r>
    </w:p>
    <w:p w14:paraId="1D84255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1992D8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58E35" w14:textId="77777777" w:rsidR="00094632" w:rsidRDefault="00094632" w:rsidP="00094632">
      <w:pPr>
        <w:rPr>
          <w:rFonts w:ascii="Arial" w:hAnsi="Arial" w:cs="Arial"/>
          <w:b/>
          <w:sz w:val="24"/>
        </w:rPr>
      </w:pPr>
      <w:r>
        <w:rPr>
          <w:rFonts w:ascii="Arial" w:hAnsi="Arial" w:cs="Arial"/>
          <w:b/>
          <w:color w:val="0000FF"/>
          <w:sz w:val="24"/>
        </w:rPr>
        <w:t>RP-232022</w:t>
      </w:r>
      <w:r>
        <w:rPr>
          <w:rFonts w:ascii="Arial" w:hAnsi="Arial" w:cs="Arial"/>
          <w:b/>
          <w:color w:val="0000FF"/>
          <w:sz w:val="24"/>
        </w:rPr>
        <w:tab/>
      </w:r>
      <w:r>
        <w:rPr>
          <w:rFonts w:ascii="Arial" w:hAnsi="Arial" w:cs="Arial"/>
          <w:b/>
          <w:sz w:val="24"/>
        </w:rPr>
        <w:t>Samsung's views on scope of AI/ML PHY</w:t>
      </w:r>
    </w:p>
    <w:p w14:paraId="64DD573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67387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DE727" w14:textId="77777777" w:rsidR="00094632" w:rsidRDefault="00094632" w:rsidP="00094632">
      <w:pPr>
        <w:rPr>
          <w:rFonts w:ascii="Arial" w:hAnsi="Arial" w:cs="Arial"/>
          <w:b/>
          <w:sz w:val="24"/>
        </w:rPr>
      </w:pPr>
      <w:r>
        <w:rPr>
          <w:rFonts w:ascii="Arial" w:hAnsi="Arial" w:cs="Arial"/>
          <w:b/>
          <w:color w:val="0000FF"/>
          <w:sz w:val="24"/>
        </w:rPr>
        <w:t>RP-232051</w:t>
      </w:r>
      <w:r>
        <w:rPr>
          <w:rFonts w:ascii="Arial" w:hAnsi="Arial" w:cs="Arial"/>
          <w:b/>
          <w:color w:val="0000FF"/>
          <w:sz w:val="24"/>
        </w:rPr>
        <w:tab/>
      </w:r>
      <w:r>
        <w:rPr>
          <w:rFonts w:ascii="Arial" w:hAnsi="Arial" w:cs="Arial"/>
          <w:b/>
          <w:sz w:val="24"/>
        </w:rPr>
        <w:t>Consideration on AI/ML for air interface</w:t>
      </w:r>
    </w:p>
    <w:p w14:paraId="35C9864E"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F322E96" w14:textId="77777777" w:rsidR="00094632" w:rsidRDefault="00094632" w:rsidP="00094632">
      <w:pPr>
        <w:rPr>
          <w:rFonts w:ascii="Arial" w:hAnsi="Arial" w:cs="Arial"/>
          <w:b/>
        </w:rPr>
      </w:pPr>
      <w:r>
        <w:rPr>
          <w:rFonts w:ascii="Arial" w:hAnsi="Arial" w:cs="Arial"/>
          <w:b/>
        </w:rPr>
        <w:t xml:space="preserve">Abstract: </w:t>
      </w:r>
    </w:p>
    <w:p w14:paraId="1331F894" w14:textId="77777777" w:rsidR="00094632" w:rsidRDefault="00094632" w:rsidP="00094632">
      <w:r>
        <w:t>Proposal on R19 AI/ML in RAN1/RAN2, including WI and SI</w:t>
      </w:r>
    </w:p>
    <w:p w14:paraId="7F19EF3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A6287" w14:textId="77777777" w:rsidR="00094632" w:rsidRDefault="00094632" w:rsidP="00094632">
      <w:pPr>
        <w:rPr>
          <w:rFonts w:ascii="Arial" w:hAnsi="Arial" w:cs="Arial"/>
          <w:b/>
          <w:sz w:val="24"/>
        </w:rPr>
      </w:pPr>
      <w:r>
        <w:rPr>
          <w:rFonts w:ascii="Arial" w:hAnsi="Arial" w:cs="Arial"/>
          <w:b/>
          <w:color w:val="0000FF"/>
          <w:sz w:val="24"/>
        </w:rPr>
        <w:t>RP-232072</w:t>
      </w:r>
      <w:r>
        <w:rPr>
          <w:rFonts w:ascii="Arial" w:hAnsi="Arial" w:cs="Arial"/>
          <w:b/>
          <w:color w:val="0000FF"/>
          <w:sz w:val="24"/>
        </w:rPr>
        <w:tab/>
      </w:r>
      <w:r>
        <w:rPr>
          <w:rFonts w:ascii="Arial" w:hAnsi="Arial" w:cs="Arial"/>
          <w:b/>
          <w:sz w:val="24"/>
        </w:rPr>
        <w:t>AI/ML Air Interface</w:t>
      </w:r>
    </w:p>
    <w:p w14:paraId="40A2973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88F8EA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000DE" w14:textId="77777777" w:rsidR="00094632" w:rsidRDefault="00094632" w:rsidP="00094632">
      <w:pPr>
        <w:rPr>
          <w:rFonts w:ascii="Arial" w:hAnsi="Arial" w:cs="Arial"/>
          <w:b/>
          <w:sz w:val="24"/>
        </w:rPr>
      </w:pPr>
      <w:r>
        <w:rPr>
          <w:rFonts w:ascii="Arial" w:hAnsi="Arial" w:cs="Arial"/>
          <w:b/>
          <w:color w:val="0000FF"/>
          <w:sz w:val="24"/>
        </w:rPr>
        <w:t>RP-232092</w:t>
      </w:r>
      <w:r>
        <w:rPr>
          <w:rFonts w:ascii="Arial" w:hAnsi="Arial" w:cs="Arial"/>
          <w:b/>
          <w:color w:val="0000FF"/>
          <w:sz w:val="24"/>
        </w:rPr>
        <w:tab/>
      </w:r>
      <w:r>
        <w:rPr>
          <w:rFonts w:ascii="Arial" w:hAnsi="Arial" w:cs="Arial"/>
          <w:b/>
          <w:sz w:val="24"/>
        </w:rPr>
        <w:t>Views On AI/ML for Air Interface in R19</w:t>
      </w:r>
    </w:p>
    <w:p w14:paraId="5C0E35F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28382A9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73DCD" w14:textId="77777777" w:rsidR="00094632" w:rsidRDefault="00094632" w:rsidP="00094632">
      <w:pPr>
        <w:rPr>
          <w:rFonts w:ascii="Arial" w:hAnsi="Arial" w:cs="Arial"/>
          <w:b/>
          <w:sz w:val="24"/>
        </w:rPr>
      </w:pPr>
      <w:r>
        <w:rPr>
          <w:rFonts w:ascii="Arial" w:hAnsi="Arial" w:cs="Arial"/>
          <w:b/>
          <w:color w:val="0000FF"/>
          <w:sz w:val="24"/>
        </w:rPr>
        <w:t>RP-232145</w:t>
      </w:r>
      <w:r>
        <w:rPr>
          <w:rFonts w:ascii="Arial" w:hAnsi="Arial" w:cs="Arial"/>
          <w:b/>
          <w:color w:val="0000FF"/>
          <w:sz w:val="24"/>
        </w:rPr>
        <w:tab/>
      </w:r>
      <w:r>
        <w:rPr>
          <w:rFonts w:ascii="Arial" w:hAnsi="Arial" w:cs="Arial"/>
          <w:b/>
          <w:sz w:val="24"/>
        </w:rPr>
        <w:t>Views on Further Study on AI/ML for NR Air Interface Enhancement in Rel-19</w:t>
      </w:r>
    </w:p>
    <w:p w14:paraId="2F9A8B8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6E6D0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FC871" w14:textId="77777777" w:rsidR="00094632" w:rsidRDefault="00094632" w:rsidP="00094632">
      <w:pPr>
        <w:rPr>
          <w:rFonts w:ascii="Arial" w:hAnsi="Arial" w:cs="Arial"/>
          <w:b/>
          <w:sz w:val="24"/>
        </w:rPr>
      </w:pPr>
      <w:r>
        <w:rPr>
          <w:rFonts w:ascii="Arial" w:hAnsi="Arial" w:cs="Arial"/>
          <w:b/>
          <w:color w:val="0000FF"/>
          <w:sz w:val="24"/>
        </w:rPr>
        <w:t>RP-232156</w:t>
      </w:r>
      <w:r>
        <w:rPr>
          <w:rFonts w:ascii="Arial" w:hAnsi="Arial" w:cs="Arial"/>
          <w:b/>
          <w:color w:val="0000FF"/>
          <w:sz w:val="24"/>
        </w:rPr>
        <w:tab/>
      </w:r>
      <w:r>
        <w:rPr>
          <w:rFonts w:ascii="Arial" w:hAnsi="Arial" w:cs="Arial"/>
          <w:b/>
          <w:sz w:val="24"/>
        </w:rPr>
        <w:t>Views on AI/ML for NR Air Interface in Rel-19</w:t>
      </w:r>
    </w:p>
    <w:p w14:paraId="114982C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C2BADB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51F80" w14:textId="77777777" w:rsidR="00094632" w:rsidRDefault="00094632" w:rsidP="00094632">
      <w:pPr>
        <w:rPr>
          <w:rFonts w:ascii="Arial" w:hAnsi="Arial" w:cs="Arial"/>
          <w:b/>
          <w:sz w:val="24"/>
        </w:rPr>
      </w:pPr>
      <w:r>
        <w:rPr>
          <w:rFonts w:ascii="Arial" w:hAnsi="Arial" w:cs="Arial"/>
          <w:b/>
          <w:color w:val="0000FF"/>
          <w:sz w:val="24"/>
        </w:rPr>
        <w:t>RP-232189</w:t>
      </w:r>
      <w:r>
        <w:rPr>
          <w:rFonts w:ascii="Arial" w:hAnsi="Arial" w:cs="Arial"/>
          <w:b/>
          <w:color w:val="0000FF"/>
          <w:sz w:val="24"/>
        </w:rPr>
        <w:tab/>
      </w:r>
      <w:r>
        <w:rPr>
          <w:rFonts w:ascii="Arial" w:hAnsi="Arial" w:cs="Arial"/>
          <w:b/>
          <w:sz w:val="24"/>
        </w:rPr>
        <w:t>AI/ML for air interface in Rel-19</w:t>
      </w:r>
    </w:p>
    <w:p w14:paraId="3986444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6EF6E66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30D77" w14:textId="77777777" w:rsidR="00094632" w:rsidRDefault="00094632" w:rsidP="00094632">
      <w:pPr>
        <w:rPr>
          <w:rFonts w:ascii="Arial" w:hAnsi="Arial" w:cs="Arial"/>
          <w:b/>
          <w:sz w:val="24"/>
        </w:rPr>
      </w:pPr>
      <w:r>
        <w:rPr>
          <w:rFonts w:ascii="Arial" w:hAnsi="Arial" w:cs="Arial"/>
          <w:b/>
          <w:color w:val="0000FF"/>
          <w:sz w:val="24"/>
        </w:rPr>
        <w:t>RP-232203</w:t>
      </w:r>
      <w:r>
        <w:rPr>
          <w:rFonts w:ascii="Arial" w:hAnsi="Arial" w:cs="Arial"/>
          <w:b/>
          <w:color w:val="0000FF"/>
          <w:sz w:val="24"/>
        </w:rPr>
        <w:tab/>
      </w:r>
      <w:r>
        <w:rPr>
          <w:rFonts w:ascii="Arial" w:hAnsi="Arial" w:cs="Arial"/>
          <w:b/>
          <w:sz w:val="24"/>
        </w:rPr>
        <w:t>Discussion on R19 AI/ML for Air Interface</w:t>
      </w:r>
    </w:p>
    <w:p w14:paraId="5758395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6E9B9CE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F713B" w14:textId="77777777" w:rsidR="00094632" w:rsidRDefault="00094632" w:rsidP="00094632">
      <w:pPr>
        <w:rPr>
          <w:rFonts w:ascii="Arial" w:hAnsi="Arial" w:cs="Arial"/>
          <w:b/>
          <w:sz w:val="24"/>
        </w:rPr>
      </w:pPr>
      <w:r>
        <w:rPr>
          <w:rFonts w:ascii="Arial" w:hAnsi="Arial" w:cs="Arial"/>
          <w:b/>
          <w:color w:val="0000FF"/>
          <w:sz w:val="24"/>
        </w:rPr>
        <w:t>RP-232249</w:t>
      </w:r>
      <w:r>
        <w:rPr>
          <w:rFonts w:ascii="Arial" w:hAnsi="Arial" w:cs="Arial"/>
          <w:b/>
          <w:color w:val="0000FF"/>
          <w:sz w:val="24"/>
        </w:rPr>
        <w:tab/>
      </w:r>
      <w:r>
        <w:rPr>
          <w:rFonts w:ascii="Arial" w:hAnsi="Arial" w:cs="Arial"/>
          <w:b/>
          <w:sz w:val="24"/>
        </w:rPr>
        <w:t>Proposals for AI-ML Air Interface in R19</w:t>
      </w:r>
    </w:p>
    <w:p w14:paraId="3107D58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4966D03" w14:textId="77777777" w:rsidR="00094632" w:rsidRDefault="00094632" w:rsidP="00094632">
      <w:pPr>
        <w:rPr>
          <w:rFonts w:ascii="Arial" w:hAnsi="Arial" w:cs="Arial"/>
          <w:b/>
        </w:rPr>
      </w:pPr>
      <w:r>
        <w:rPr>
          <w:rFonts w:ascii="Arial" w:hAnsi="Arial" w:cs="Arial"/>
          <w:b/>
        </w:rPr>
        <w:t xml:space="preserve">Abstract: </w:t>
      </w:r>
    </w:p>
    <w:p w14:paraId="69E0D9F0" w14:textId="77777777" w:rsidR="00094632" w:rsidRDefault="00094632" w:rsidP="00094632">
      <w:r>
        <w:t xml:space="preserve">some proposals for AI/ML air interface </w:t>
      </w:r>
    </w:p>
    <w:p w14:paraId="7215C1D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99C3C" w14:textId="77777777" w:rsidR="00094632" w:rsidRDefault="00094632" w:rsidP="00094632">
      <w:pPr>
        <w:rPr>
          <w:rFonts w:ascii="Arial" w:hAnsi="Arial" w:cs="Arial"/>
          <w:b/>
          <w:sz w:val="24"/>
        </w:rPr>
      </w:pPr>
      <w:r>
        <w:rPr>
          <w:rFonts w:ascii="Arial" w:hAnsi="Arial" w:cs="Arial"/>
          <w:b/>
          <w:color w:val="0000FF"/>
          <w:sz w:val="24"/>
        </w:rPr>
        <w:t>RP-232288</w:t>
      </w:r>
      <w:r>
        <w:rPr>
          <w:rFonts w:ascii="Arial" w:hAnsi="Arial" w:cs="Arial"/>
          <w:b/>
          <w:color w:val="0000FF"/>
          <w:sz w:val="24"/>
        </w:rPr>
        <w:tab/>
      </w:r>
      <w:r>
        <w:rPr>
          <w:rFonts w:ascii="Arial" w:hAnsi="Arial" w:cs="Arial"/>
          <w:b/>
          <w:sz w:val="24"/>
        </w:rPr>
        <w:t>Discussion on Rel-19 AI/ML for Air Interface</w:t>
      </w:r>
    </w:p>
    <w:p w14:paraId="36AB88E2"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6DAF0CD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C3333" w14:textId="77777777" w:rsidR="00094632" w:rsidRDefault="00094632" w:rsidP="00094632">
      <w:pPr>
        <w:rPr>
          <w:rFonts w:ascii="Arial" w:hAnsi="Arial" w:cs="Arial"/>
          <w:b/>
          <w:sz w:val="24"/>
        </w:rPr>
      </w:pPr>
      <w:r>
        <w:rPr>
          <w:rFonts w:ascii="Arial" w:hAnsi="Arial" w:cs="Arial"/>
          <w:b/>
          <w:color w:val="0000FF"/>
          <w:sz w:val="24"/>
        </w:rPr>
        <w:t>RP-232363</w:t>
      </w:r>
      <w:r>
        <w:rPr>
          <w:rFonts w:ascii="Arial" w:hAnsi="Arial" w:cs="Arial"/>
          <w:b/>
          <w:color w:val="0000FF"/>
          <w:sz w:val="24"/>
        </w:rPr>
        <w:tab/>
      </w:r>
      <w:r>
        <w:rPr>
          <w:rFonts w:ascii="Arial" w:hAnsi="Arial" w:cs="Arial"/>
          <w:b/>
          <w:sz w:val="24"/>
        </w:rPr>
        <w:t>Keysight’s views on 3GPP Rel-19 - unified AI/ML evaluation framework</w:t>
      </w:r>
    </w:p>
    <w:p w14:paraId="7095140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22F1F8D" w14:textId="77777777" w:rsidR="00094632" w:rsidRDefault="00094632" w:rsidP="00094632">
      <w:pPr>
        <w:rPr>
          <w:rFonts w:ascii="Arial" w:hAnsi="Arial" w:cs="Arial"/>
          <w:b/>
        </w:rPr>
      </w:pPr>
      <w:r>
        <w:rPr>
          <w:rFonts w:ascii="Arial" w:hAnsi="Arial" w:cs="Arial"/>
          <w:b/>
        </w:rPr>
        <w:t xml:space="preserve">Discussion: </w:t>
      </w:r>
    </w:p>
    <w:p w14:paraId="04DA1C33" w14:textId="77777777" w:rsidR="00094632" w:rsidRDefault="00094632" w:rsidP="00094632">
      <w:r>
        <w:t>moved from AI 8A.1 to AI 8A.2.1</w:t>
      </w:r>
    </w:p>
    <w:p w14:paraId="3E7877F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E20DC" w14:textId="77777777" w:rsidR="00094632" w:rsidRDefault="00094632" w:rsidP="00094632">
      <w:pPr>
        <w:rPr>
          <w:rFonts w:ascii="Arial" w:hAnsi="Arial" w:cs="Arial"/>
          <w:b/>
          <w:sz w:val="24"/>
        </w:rPr>
      </w:pPr>
      <w:r>
        <w:rPr>
          <w:rFonts w:ascii="Arial" w:hAnsi="Arial" w:cs="Arial"/>
          <w:b/>
          <w:color w:val="0000FF"/>
          <w:sz w:val="24"/>
        </w:rPr>
        <w:t>RP-232542</w:t>
      </w:r>
      <w:r>
        <w:rPr>
          <w:rFonts w:ascii="Arial" w:hAnsi="Arial" w:cs="Arial"/>
          <w:b/>
          <w:color w:val="0000FF"/>
          <w:sz w:val="24"/>
        </w:rPr>
        <w:tab/>
      </w:r>
      <w:r>
        <w:rPr>
          <w:rFonts w:ascii="Arial" w:hAnsi="Arial" w:cs="Arial"/>
          <w:b/>
          <w:sz w:val="24"/>
        </w:rPr>
        <w:t>Views on AI/ML for air interface</w:t>
      </w:r>
    </w:p>
    <w:p w14:paraId="035F564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B7D26F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D081C" w14:textId="77777777" w:rsidR="00094632" w:rsidRDefault="00094632" w:rsidP="00094632">
      <w:pPr>
        <w:rPr>
          <w:rFonts w:ascii="Arial" w:hAnsi="Arial" w:cs="Arial"/>
          <w:b/>
          <w:sz w:val="24"/>
        </w:rPr>
      </w:pPr>
      <w:r>
        <w:rPr>
          <w:rFonts w:ascii="Arial" w:hAnsi="Arial" w:cs="Arial"/>
          <w:b/>
          <w:color w:val="0000FF"/>
          <w:sz w:val="24"/>
        </w:rPr>
        <w:t>RP-232558</w:t>
      </w:r>
      <w:r>
        <w:rPr>
          <w:rFonts w:ascii="Arial" w:hAnsi="Arial" w:cs="Arial"/>
          <w:b/>
          <w:color w:val="0000FF"/>
          <w:sz w:val="24"/>
        </w:rPr>
        <w:tab/>
      </w:r>
      <w:r>
        <w:rPr>
          <w:rFonts w:ascii="Arial" w:hAnsi="Arial" w:cs="Arial"/>
          <w:b/>
          <w:sz w:val="24"/>
        </w:rPr>
        <w:t>Discussion on Rel-19 AI/ML for air interface</w:t>
      </w:r>
    </w:p>
    <w:p w14:paraId="253CD22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956A33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063A5" w14:textId="77777777" w:rsidR="00094632" w:rsidRDefault="00094632" w:rsidP="00094632">
      <w:pPr>
        <w:rPr>
          <w:rFonts w:ascii="Arial" w:hAnsi="Arial" w:cs="Arial"/>
          <w:b/>
          <w:sz w:val="24"/>
        </w:rPr>
      </w:pPr>
      <w:r>
        <w:rPr>
          <w:rFonts w:ascii="Arial" w:hAnsi="Arial" w:cs="Arial"/>
          <w:b/>
          <w:color w:val="0000FF"/>
          <w:sz w:val="24"/>
        </w:rPr>
        <w:t>RP-232576</w:t>
      </w:r>
      <w:r>
        <w:rPr>
          <w:rFonts w:ascii="Arial" w:hAnsi="Arial" w:cs="Arial"/>
          <w:b/>
          <w:color w:val="0000FF"/>
          <w:sz w:val="24"/>
        </w:rPr>
        <w:tab/>
      </w:r>
      <w:r>
        <w:rPr>
          <w:rFonts w:ascii="Arial" w:hAnsi="Arial" w:cs="Arial"/>
          <w:b/>
          <w:sz w:val="24"/>
        </w:rPr>
        <w:t>AI/ML Air Interface</w:t>
      </w:r>
    </w:p>
    <w:p w14:paraId="1EBBBC0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328775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7EE12" w14:textId="77777777" w:rsidR="00094632" w:rsidRDefault="00094632" w:rsidP="00094632">
      <w:pPr>
        <w:rPr>
          <w:rFonts w:ascii="Arial" w:hAnsi="Arial" w:cs="Arial"/>
          <w:b/>
          <w:sz w:val="24"/>
        </w:rPr>
      </w:pPr>
      <w:r>
        <w:rPr>
          <w:rFonts w:ascii="Arial" w:hAnsi="Arial" w:cs="Arial"/>
          <w:b/>
          <w:color w:val="0000FF"/>
          <w:sz w:val="24"/>
        </w:rPr>
        <w:t>RP-231789</w:t>
      </w:r>
      <w:r>
        <w:rPr>
          <w:rFonts w:ascii="Arial" w:hAnsi="Arial" w:cs="Arial"/>
          <w:b/>
          <w:color w:val="0000FF"/>
          <w:sz w:val="24"/>
        </w:rPr>
        <w:tab/>
      </w:r>
      <w:r>
        <w:rPr>
          <w:rFonts w:ascii="Arial" w:hAnsi="Arial" w:cs="Arial"/>
          <w:b/>
          <w:sz w:val="24"/>
        </w:rPr>
        <w:t>Rel-19 items for AI/ML over Air interface (RAN1-led WI and RAN2-led SI)</w:t>
      </w:r>
    </w:p>
    <w:p w14:paraId="2DF506B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C0FCD6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805B1" w14:textId="77777777" w:rsidR="00094632" w:rsidRDefault="00094632" w:rsidP="00094632">
      <w:pPr>
        <w:rPr>
          <w:rFonts w:ascii="Arial" w:hAnsi="Arial" w:cs="Arial"/>
          <w:b/>
          <w:sz w:val="24"/>
        </w:rPr>
      </w:pPr>
      <w:r>
        <w:rPr>
          <w:rFonts w:ascii="Arial" w:hAnsi="Arial" w:cs="Arial"/>
          <w:b/>
          <w:color w:val="0000FF"/>
          <w:sz w:val="24"/>
        </w:rPr>
        <w:t>RP-232192</w:t>
      </w:r>
      <w:r>
        <w:rPr>
          <w:rFonts w:ascii="Arial" w:hAnsi="Arial" w:cs="Arial"/>
          <w:b/>
          <w:color w:val="0000FF"/>
          <w:sz w:val="24"/>
        </w:rPr>
        <w:tab/>
      </w:r>
      <w:r>
        <w:rPr>
          <w:rFonts w:ascii="Arial" w:hAnsi="Arial" w:cs="Arial"/>
          <w:b/>
          <w:sz w:val="24"/>
        </w:rPr>
        <w:t>Proposal on AI/ML for NR air interface and ML-Aided predictive mobility in Rel-19</w:t>
      </w:r>
    </w:p>
    <w:p w14:paraId="670F3B4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4E6112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D4D1E" w14:textId="77777777" w:rsidR="00094632" w:rsidRDefault="00094632" w:rsidP="00094632">
      <w:pPr>
        <w:rPr>
          <w:rFonts w:ascii="Arial" w:hAnsi="Arial" w:cs="Arial"/>
          <w:b/>
          <w:sz w:val="24"/>
        </w:rPr>
      </w:pPr>
      <w:r>
        <w:rPr>
          <w:rFonts w:ascii="Arial" w:hAnsi="Arial" w:cs="Arial"/>
          <w:b/>
          <w:color w:val="0000FF"/>
          <w:sz w:val="24"/>
        </w:rPr>
        <w:t>RP-232273</w:t>
      </w:r>
      <w:r>
        <w:rPr>
          <w:rFonts w:ascii="Arial" w:hAnsi="Arial" w:cs="Arial"/>
          <w:b/>
          <w:color w:val="0000FF"/>
          <w:sz w:val="24"/>
        </w:rPr>
        <w:tab/>
      </w:r>
      <w:r>
        <w:rPr>
          <w:rFonts w:ascii="Arial" w:hAnsi="Arial" w:cs="Arial"/>
          <w:b/>
          <w:sz w:val="24"/>
        </w:rPr>
        <w:t>Motivations on AIML-based mobility enhancement</w:t>
      </w:r>
    </w:p>
    <w:p w14:paraId="0254707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vivo</w:t>
      </w:r>
    </w:p>
    <w:p w14:paraId="7C6B1C6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CBA50" w14:textId="77777777" w:rsidR="00094632" w:rsidRDefault="00094632" w:rsidP="00094632">
      <w:pPr>
        <w:rPr>
          <w:rFonts w:ascii="Arial" w:hAnsi="Arial" w:cs="Arial"/>
          <w:b/>
          <w:sz w:val="24"/>
        </w:rPr>
      </w:pPr>
      <w:r>
        <w:rPr>
          <w:rFonts w:ascii="Arial" w:hAnsi="Arial" w:cs="Arial"/>
          <w:b/>
          <w:color w:val="0000FF"/>
          <w:sz w:val="24"/>
        </w:rPr>
        <w:t>RP-232324</w:t>
      </w:r>
      <w:r>
        <w:rPr>
          <w:rFonts w:ascii="Arial" w:hAnsi="Arial" w:cs="Arial"/>
          <w:b/>
          <w:color w:val="0000FF"/>
          <w:sz w:val="24"/>
        </w:rPr>
        <w:tab/>
      </w:r>
      <w:r>
        <w:rPr>
          <w:rFonts w:ascii="Arial" w:hAnsi="Arial" w:cs="Arial"/>
          <w:b/>
          <w:sz w:val="24"/>
        </w:rPr>
        <w:t>[RAN2-led] Study on AI/ML Mobility</w:t>
      </w:r>
    </w:p>
    <w:p w14:paraId="32F4706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88AAA8" w14:textId="77777777" w:rsidR="00094632" w:rsidRDefault="00094632" w:rsidP="00094632">
      <w:pPr>
        <w:rPr>
          <w:rFonts w:ascii="Arial" w:hAnsi="Arial" w:cs="Arial"/>
          <w:b/>
        </w:rPr>
      </w:pPr>
      <w:r>
        <w:rPr>
          <w:rFonts w:ascii="Arial" w:hAnsi="Arial" w:cs="Arial"/>
          <w:b/>
        </w:rPr>
        <w:t xml:space="preserve">Abstract: </w:t>
      </w:r>
    </w:p>
    <w:p w14:paraId="2407D250" w14:textId="77777777" w:rsidR="00094632" w:rsidRDefault="00094632" w:rsidP="00094632">
      <w:r>
        <w:lastRenderedPageBreak/>
        <w:t>Update of RWS-230123</w:t>
      </w:r>
    </w:p>
    <w:p w14:paraId="5B1C1463" w14:textId="77777777" w:rsidR="00094632" w:rsidRDefault="00094632" w:rsidP="00094632"/>
    <w:p w14:paraId="5F470530" w14:textId="77777777" w:rsidR="00094632" w:rsidRDefault="00094632" w:rsidP="00094632">
      <w:r>
        <w:t>To study the applicability and benefits of AI/ML techniques for mobility</w:t>
      </w:r>
    </w:p>
    <w:p w14:paraId="429ED981" w14:textId="77777777" w:rsidR="00094632" w:rsidRDefault="00094632" w:rsidP="00094632">
      <w:r>
        <w:t>a) identify use cases</w:t>
      </w:r>
    </w:p>
    <w:p w14:paraId="630B0640" w14:textId="77777777" w:rsidR="00094632" w:rsidRDefault="00094632" w:rsidP="00094632">
      <w:r>
        <w:t>b) evaluate perf. benefits of AI/ML-based algo for identified use cases</w:t>
      </w:r>
    </w:p>
    <w:p w14:paraId="38FB9DAB" w14:textId="77777777" w:rsidR="00094632" w:rsidRDefault="00094632" w:rsidP="00094632">
      <w:r>
        <w:t>c) assess potential spec impacts</w:t>
      </w:r>
    </w:p>
    <w:p w14:paraId="27DC697C" w14:textId="77777777" w:rsidR="00094632" w:rsidRDefault="00094632" w:rsidP="00094632"/>
    <w:p w14:paraId="4DC79502" w14:textId="77777777" w:rsidR="00094632" w:rsidRDefault="00094632" w:rsidP="00094632">
      <w:r>
        <w:t>SI only</w:t>
      </w:r>
    </w:p>
    <w:p w14:paraId="7CAC5B32" w14:textId="77777777" w:rsidR="00094632" w:rsidRDefault="00094632" w:rsidP="00094632">
      <w:pPr>
        <w:rPr>
          <w:rFonts w:ascii="Arial" w:hAnsi="Arial" w:cs="Arial"/>
          <w:b/>
        </w:rPr>
      </w:pPr>
      <w:r>
        <w:rPr>
          <w:rFonts w:ascii="Arial" w:hAnsi="Arial" w:cs="Arial"/>
          <w:b/>
        </w:rPr>
        <w:t xml:space="preserve">Discussion: </w:t>
      </w:r>
    </w:p>
    <w:p w14:paraId="7B337576" w14:textId="77777777" w:rsidR="00094632" w:rsidRDefault="00094632" w:rsidP="00094632">
      <w:r>
        <w:t>Futurewei: real use case should be considered</w:t>
      </w:r>
    </w:p>
    <w:p w14:paraId="002E2A14" w14:textId="77777777" w:rsidR="00094632" w:rsidRDefault="00094632" w:rsidP="00094632">
      <w:r>
        <w:t>Ericsson: supports Futurewei and Samsung that TUs for AI/ML can be reduced</w:t>
      </w:r>
    </w:p>
    <w:p w14:paraId="0610FEA3" w14:textId="77777777" w:rsidR="00094632" w:rsidRDefault="00094632" w:rsidP="00094632">
      <w:r>
        <w:t>AT&amp;T: too many sub-use cases so even with 4 TUs it will be a challenge</w:t>
      </w:r>
    </w:p>
    <w:p w14:paraId="55055D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5A3FE" w14:textId="77777777" w:rsidR="00094632" w:rsidRDefault="00094632" w:rsidP="00094632">
      <w:pPr>
        <w:rPr>
          <w:rFonts w:ascii="Arial" w:hAnsi="Arial" w:cs="Arial"/>
          <w:b/>
          <w:sz w:val="24"/>
        </w:rPr>
      </w:pPr>
      <w:r>
        <w:rPr>
          <w:rFonts w:ascii="Arial" w:hAnsi="Arial" w:cs="Arial"/>
          <w:b/>
          <w:color w:val="0000FF"/>
          <w:sz w:val="24"/>
        </w:rPr>
        <w:t>RP-232611</w:t>
      </w:r>
      <w:r>
        <w:rPr>
          <w:rFonts w:ascii="Arial" w:hAnsi="Arial" w:cs="Arial"/>
          <w:b/>
          <w:color w:val="0000FF"/>
          <w:sz w:val="24"/>
        </w:rPr>
        <w:tab/>
      </w:r>
      <w:r>
        <w:rPr>
          <w:rFonts w:ascii="Arial" w:hAnsi="Arial" w:cs="Arial"/>
          <w:b/>
          <w:sz w:val="24"/>
        </w:rPr>
        <w:t>Moderator's summary for REL-19 RAN1 topic AI (Artificial Intelligence)/ML (Machine Learning) for Air interface</w:t>
      </w:r>
    </w:p>
    <w:p w14:paraId="09D12B4E"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3877159F" w14:textId="77777777" w:rsidR="00094632" w:rsidRDefault="00094632" w:rsidP="00094632">
      <w:pPr>
        <w:rPr>
          <w:rFonts w:ascii="Arial" w:hAnsi="Arial" w:cs="Arial"/>
          <w:b/>
        </w:rPr>
      </w:pPr>
      <w:r>
        <w:rPr>
          <w:rFonts w:ascii="Arial" w:hAnsi="Arial" w:cs="Arial"/>
          <w:b/>
        </w:rPr>
        <w:t xml:space="preserve">Discussion: </w:t>
      </w:r>
    </w:p>
    <w:p w14:paraId="4B8536C6" w14:textId="77777777" w:rsidR="00094632" w:rsidRDefault="00094632" w:rsidP="00094632">
      <w:r>
        <w:t>Futurewei: SI is continued</w:t>
      </w:r>
    </w:p>
    <w:p w14:paraId="509324BE" w14:textId="77777777" w:rsidR="00094632" w:rsidRDefault="00094632" w:rsidP="00094632">
      <w:r>
        <w:t>AT&amp;T: number of positioning use cases could be reduced, in general this is ok</w:t>
      </w:r>
    </w:p>
    <w:p w14:paraId="37F56C8F" w14:textId="77777777" w:rsidR="00094632" w:rsidRDefault="00094632" w:rsidP="00094632">
      <w:r>
        <w:t>Mediatek: we will need to downscope this to make it feasible</w:t>
      </w:r>
    </w:p>
    <w:p w14:paraId="5D5274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DE916" w14:textId="77777777" w:rsidR="00094632" w:rsidRDefault="00094632" w:rsidP="00094632">
      <w:pPr>
        <w:rPr>
          <w:rFonts w:ascii="Arial" w:hAnsi="Arial" w:cs="Arial"/>
          <w:b/>
          <w:sz w:val="24"/>
        </w:rPr>
      </w:pPr>
      <w:r>
        <w:rPr>
          <w:rFonts w:ascii="Arial" w:hAnsi="Arial" w:cs="Arial"/>
          <w:b/>
          <w:color w:val="0000FF"/>
          <w:sz w:val="24"/>
        </w:rPr>
        <w:t>RP-232622</w:t>
      </w:r>
      <w:r>
        <w:rPr>
          <w:rFonts w:ascii="Arial" w:hAnsi="Arial" w:cs="Arial"/>
          <w:b/>
          <w:color w:val="0000FF"/>
          <w:sz w:val="24"/>
        </w:rPr>
        <w:tab/>
      </w:r>
      <w:r>
        <w:rPr>
          <w:rFonts w:ascii="Arial" w:hAnsi="Arial" w:cs="Arial"/>
          <w:b/>
          <w:sz w:val="24"/>
        </w:rPr>
        <w:t>Moderator's summary for REL-19 RAN2 topic AI/ML for Air Interface SI (Mobility)</w:t>
      </w:r>
    </w:p>
    <w:p w14:paraId="4523B554"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05F0242C" w14:textId="77777777" w:rsidR="00094632" w:rsidRDefault="00094632" w:rsidP="00094632">
      <w:pPr>
        <w:rPr>
          <w:rFonts w:ascii="Arial" w:hAnsi="Arial" w:cs="Arial"/>
          <w:b/>
        </w:rPr>
      </w:pPr>
      <w:r>
        <w:rPr>
          <w:rFonts w:ascii="Arial" w:hAnsi="Arial" w:cs="Arial"/>
          <w:b/>
        </w:rPr>
        <w:t xml:space="preserve">Discussion: </w:t>
      </w:r>
    </w:p>
    <w:p w14:paraId="68A8587D" w14:textId="77777777" w:rsidR="00094632" w:rsidRDefault="00094632" w:rsidP="00094632">
      <w:r>
        <w:t>Oppo: 2nd bullet unclear</w:t>
      </w:r>
    </w:p>
    <w:p w14:paraId="1D57AF92" w14:textId="77777777" w:rsidR="00094632" w:rsidRDefault="00094632" w:rsidP="00094632">
      <w:r>
        <w:t>RAN2 chair (Interdigital): HO optimization on UE side would need to more 2TUs as it changes mobility</w:t>
      </w:r>
    </w:p>
    <w:p w14:paraId="47F726B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4260C" w14:textId="5C6E7A58" w:rsidR="00094632" w:rsidRDefault="00094632" w:rsidP="00BB479A">
      <w:pPr>
        <w:pStyle w:val="Heading4"/>
      </w:pPr>
      <w:bookmarkStart w:id="108" w:name="_Toc146566490"/>
      <w:bookmarkStart w:id="109" w:name="_Toc153717712"/>
      <w:r>
        <w:t>8</w:t>
      </w:r>
      <w:r w:rsidR="00BB479A">
        <w:t>A</w:t>
      </w:r>
      <w:r>
        <w:t>.2.2</w:t>
      </w:r>
      <w:r>
        <w:tab/>
        <w:t>MIMO Evolution</w:t>
      </w:r>
      <w:bookmarkEnd w:id="108"/>
      <w:bookmarkEnd w:id="109"/>
    </w:p>
    <w:p w14:paraId="21847AB8" w14:textId="77777777" w:rsidR="00094632" w:rsidRDefault="00094632" w:rsidP="00094632">
      <w:pPr>
        <w:rPr>
          <w:rFonts w:ascii="Arial" w:hAnsi="Arial" w:cs="Arial"/>
          <w:b/>
          <w:sz w:val="24"/>
        </w:rPr>
      </w:pPr>
      <w:r>
        <w:rPr>
          <w:rFonts w:ascii="Arial" w:hAnsi="Arial" w:cs="Arial"/>
          <w:b/>
          <w:color w:val="0000FF"/>
          <w:sz w:val="24"/>
        </w:rPr>
        <w:t>RP-231551</w:t>
      </w:r>
      <w:r>
        <w:rPr>
          <w:rFonts w:ascii="Arial" w:hAnsi="Arial" w:cs="Arial"/>
          <w:b/>
          <w:color w:val="0000FF"/>
          <w:sz w:val="24"/>
        </w:rPr>
        <w:tab/>
      </w:r>
      <w:r>
        <w:rPr>
          <w:rFonts w:ascii="Arial" w:hAnsi="Arial" w:cs="Arial"/>
          <w:b/>
          <w:sz w:val="24"/>
        </w:rPr>
        <w:t>Views on scope for NR MIMO evolution in Rel-19</w:t>
      </w:r>
    </w:p>
    <w:p w14:paraId="7264AF1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B9E2C2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06E2C" w14:textId="77777777" w:rsidR="00094632" w:rsidRDefault="00094632" w:rsidP="00094632">
      <w:pPr>
        <w:rPr>
          <w:rFonts w:ascii="Arial" w:hAnsi="Arial" w:cs="Arial"/>
          <w:b/>
          <w:sz w:val="24"/>
        </w:rPr>
      </w:pPr>
      <w:r>
        <w:rPr>
          <w:rFonts w:ascii="Arial" w:hAnsi="Arial" w:cs="Arial"/>
          <w:b/>
          <w:color w:val="0000FF"/>
          <w:sz w:val="24"/>
        </w:rPr>
        <w:t>RP-231586</w:t>
      </w:r>
      <w:r>
        <w:rPr>
          <w:rFonts w:ascii="Arial" w:hAnsi="Arial" w:cs="Arial"/>
          <w:b/>
          <w:color w:val="0000FF"/>
          <w:sz w:val="24"/>
        </w:rPr>
        <w:tab/>
      </w:r>
      <w:r>
        <w:rPr>
          <w:rFonts w:ascii="Arial" w:hAnsi="Arial" w:cs="Arial"/>
          <w:b/>
          <w:sz w:val="24"/>
        </w:rPr>
        <w:t>Deutsche Telekom’s MIMO Evolution objectives</w:t>
      </w:r>
    </w:p>
    <w:p w14:paraId="775F4295"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1C8A3B9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D44F4" w14:textId="77777777" w:rsidR="00094632" w:rsidRDefault="00094632" w:rsidP="00094632">
      <w:pPr>
        <w:rPr>
          <w:rFonts w:ascii="Arial" w:hAnsi="Arial" w:cs="Arial"/>
          <w:b/>
          <w:sz w:val="24"/>
        </w:rPr>
      </w:pPr>
      <w:r>
        <w:rPr>
          <w:rFonts w:ascii="Arial" w:hAnsi="Arial" w:cs="Arial"/>
          <w:b/>
          <w:color w:val="0000FF"/>
          <w:sz w:val="24"/>
        </w:rPr>
        <w:t>RP-231601</w:t>
      </w:r>
      <w:r>
        <w:rPr>
          <w:rFonts w:ascii="Arial" w:hAnsi="Arial" w:cs="Arial"/>
          <w:b/>
          <w:color w:val="0000FF"/>
          <w:sz w:val="24"/>
        </w:rPr>
        <w:tab/>
      </w:r>
      <w:r>
        <w:rPr>
          <w:rFonts w:ascii="Arial" w:hAnsi="Arial" w:cs="Arial"/>
          <w:b/>
          <w:sz w:val="24"/>
        </w:rPr>
        <w:t>Discussion of R19 work on MIMO Evolution</w:t>
      </w:r>
    </w:p>
    <w:p w14:paraId="43EB45D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3E2427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C730D" w14:textId="77777777" w:rsidR="00094632" w:rsidRDefault="00094632" w:rsidP="00094632">
      <w:pPr>
        <w:rPr>
          <w:rFonts w:ascii="Arial" w:hAnsi="Arial" w:cs="Arial"/>
          <w:b/>
          <w:sz w:val="24"/>
        </w:rPr>
      </w:pPr>
      <w:r>
        <w:rPr>
          <w:rFonts w:ascii="Arial" w:hAnsi="Arial" w:cs="Arial"/>
          <w:b/>
          <w:color w:val="0000FF"/>
          <w:sz w:val="24"/>
        </w:rPr>
        <w:t>RP-231621</w:t>
      </w:r>
      <w:r>
        <w:rPr>
          <w:rFonts w:ascii="Arial" w:hAnsi="Arial" w:cs="Arial"/>
          <w:b/>
          <w:color w:val="0000FF"/>
          <w:sz w:val="24"/>
        </w:rPr>
        <w:tab/>
      </w:r>
      <w:r>
        <w:rPr>
          <w:rFonts w:ascii="Arial" w:hAnsi="Arial" w:cs="Arial"/>
          <w:b/>
          <w:sz w:val="24"/>
        </w:rPr>
        <w:t>Views on R19 MIMO Enhancement</w:t>
      </w:r>
    </w:p>
    <w:p w14:paraId="0076667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59455AD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AB6C2" w14:textId="77777777" w:rsidR="00094632" w:rsidRDefault="00094632" w:rsidP="00094632">
      <w:pPr>
        <w:rPr>
          <w:rFonts w:ascii="Arial" w:hAnsi="Arial" w:cs="Arial"/>
          <w:b/>
          <w:sz w:val="24"/>
        </w:rPr>
      </w:pPr>
      <w:r>
        <w:rPr>
          <w:rFonts w:ascii="Arial" w:hAnsi="Arial" w:cs="Arial"/>
          <w:b/>
          <w:color w:val="0000FF"/>
          <w:sz w:val="24"/>
        </w:rPr>
        <w:t>RP-231748</w:t>
      </w:r>
      <w:r>
        <w:rPr>
          <w:rFonts w:ascii="Arial" w:hAnsi="Arial" w:cs="Arial"/>
          <w:b/>
          <w:color w:val="0000FF"/>
          <w:sz w:val="24"/>
        </w:rPr>
        <w:tab/>
      </w:r>
      <w:r>
        <w:rPr>
          <w:rFonts w:ascii="Arial" w:hAnsi="Arial" w:cs="Arial"/>
          <w:b/>
          <w:sz w:val="24"/>
        </w:rPr>
        <w:t>Discussion on Release 19 MIMO enhancements</w:t>
      </w:r>
    </w:p>
    <w:p w14:paraId="1A020ED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BFF0F5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C44E9" w14:textId="77777777" w:rsidR="00094632" w:rsidRDefault="00094632" w:rsidP="00094632">
      <w:pPr>
        <w:rPr>
          <w:rFonts w:ascii="Arial" w:hAnsi="Arial" w:cs="Arial"/>
          <w:b/>
          <w:sz w:val="24"/>
        </w:rPr>
      </w:pPr>
      <w:r>
        <w:rPr>
          <w:rFonts w:ascii="Arial" w:hAnsi="Arial" w:cs="Arial"/>
          <w:b/>
          <w:color w:val="0000FF"/>
          <w:sz w:val="24"/>
        </w:rPr>
        <w:t>RP-231772</w:t>
      </w:r>
      <w:r>
        <w:rPr>
          <w:rFonts w:ascii="Arial" w:hAnsi="Arial" w:cs="Arial"/>
          <w:b/>
          <w:color w:val="0000FF"/>
          <w:sz w:val="24"/>
        </w:rPr>
        <w:tab/>
      </w:r>
      <w:r>
        <w:rPr>
          <w:rFonts w:ascii="Arial" w:hAnsi="Arial" w:cs="Arial"/>
          <w:b/>
          <w:sz w:val="24"/>
        </w:rPr>
        <w:t>Discussion on MIMO enhancement for Rel-19</w:t>
      </w:r>
    </w:p>
    <w:p w14:paraId="02EC835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677CBF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8AC61" w14:textId="77777777" w:rsidR="00094632" w:rsidRDefault="00094632" w:rsidP="00094632">
      <w:pPr>
        <w:rPr>
          <w:rFonts w:ascii="Arial" w:hAnsi="Arial" w:cs="Arial"/>
          <w:b/>
          <w:sz w:val="24"/>
        </w:rPr>
      </w:pPr>
      <w:r>
        <w:rPr>
          <w:rFonts w:ascii="Arial" w:hAnsi="Arial" w:cs="Arial"/>
          <w:b/>
          <w:color w:val="0000FF"/>
          <w:sz w:val="24"/>
        </w:rPr>
        <w:t>RP-231790</w:t>
      </w:r>
      <w:r>
        <w:rPr>
          <w:rFonts w:ascii="Arial" w:hAnsi="Arial" w:cs="Arial"/>
          <w:b/>
          <w:color w:val="0000FF"/>
          <w:sz w:val="24"/>
        </w:rPr>
        <w:tab/>
      </w:r>
      <w:r>
        <w:rPr>
          <w:rFonts w:ascii="Arial" w:hAnsi="Arial" w:cs="Arial"/>
          <w:b/>
          <w:sz w:val="24"/>
        </w:rPr>
        <w:t>Rel-19 MIMO evolution (RAN1-led)</w:t>
      </w:r>
    </w:p>
    <w:p w14:paraId="1F59FA6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9E904B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771AB" w14:textId="77777777" w:rsidR="00094632" w:rsidRDefault="00094632" w:rsidP="00094632">
      <w:pPr>
        <w:rPr>
          <w:rFonts w:ascii="Arial" w:hAnsi="Arial" w:cs="Arial"/>
          <w:b/>
          <w:sz w:val="24"/>
        </w:rPr>
      </w:pPr>
      <w:r>
        <w:rPr>
          <w:rFonts w:ascii="Arial" w:hAnsi="Arial" w:cs="Arial"/>
          <w:b/>
          <w:color w:val="0000FF"/>
          <w:sz w:val="24"/>
        </w:rPr>
        <w:t>RP-231852</w:t>
      </w:r>
      <w:r>
        <w:rPr>
          <w:rFonts w:ascii="Arial" w:hAnsi="Arial" w:cs="Arial"/>
          <w:b/>
          <w:color w:val="0000FF"/>
          <w:sz w:val="24"/>
        </w:rPr>
        <w:tab/>
      </w:r>
      <w:r>
        <w:rPr>
          <w:rFonts w:ascii="Arial" w:hAnsi="Arial" w:cs="Arial"/>
          <w:b/>
          <w:sz w:val="24"/>
        </w:rPr>
        <w:t>Views on Rel-19 MIMO enhancement</w:t>
      </w:r>
    </w:p>
    <w:p w14:paraId="2A80910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1478BB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78F5F" w14:textId="77777777" w:rsidR="00094632" w:rsidRDefault="00094632" w:rsidP="00094632">
      <w:pPr>
        <w:rPr>
          <w:rFonts w:ascii="Arial" w:hAnsi="Arial" w:cs="Arial"/>
          <w:b/>
          <w:sz w:val="24"/>
        </w:rPr>
      </w:pPr>
      <w:r>
        <w:rPr>
          <w:rFonts w:ascii="Arial" w:hAnsi="Arial" w:cs="Arial"/>
          <w:b/>
          <w:color w:val="0000FF"/>
          <w:sz w:val="24"/>
        </w:rPr>
        <w:t>RP-231867</w:t>
      </w:r>
      <w:r>
        <w:rPr>
          <w:rFonts w:ascii="Arial" w:hAnsi="Arial" w:cs="Arial"/>
          <w:b/>
          <w:color w:val="0000FF"/>
          <w:sz w:val="24"/>
        </w:rPr>
        <w:tab/>
      </w:r>
      <w:r>
        <w:rPr>
          <w:rFonts w:ascii="Arial" w:hAnsi="Arial" w:cs="Arial"/>
          <w:b/>
          <w:sz w:val="24"/>
        </w:rPr>
        <w:t>Discussion on further NR MIMO evolution</w:t>
      </w:r>
    </w:p>
    <w:p w14:paraId="12D4099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B8032F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09436" w14:textId="77777777" w:rsidR="00094632" w:rsidRDefault="00094632" w:rsidP="00094632">
      <w:pPr>
        <w:rPr>
          <w:rFonts w:ascii="Arial" w:hAnsi="Arial" w:cs="Arial"/>
          <w:b/>
          <w:sz w:val="24"/>
        </w:rPr>
      </w:pPr>
      <w:r>
        <w:rPr>
          <w:rFonts w:ascii="Arial" w:hAnsi="Arial" w:cs="Arial"/>
          <w:b/>
          <w:color w:val="0000FF"/>
          <w:sz w:val="24"/>
        </w:rPr>
        <w:t>RP-231890</w:t>
      </w:r>
      <w:r>
        <w:rPr>
          <w:rFonts w:ascii="Arial" w:hAnsi="Arial" w:cs="Arial"/>
          <w:b/>
          <w:color w:val="0000FF"/>
          <w:sz w:val="24"/>
        </w:rPr>
        <w:tab/>
      </w:r>
      <w:r>
        <w:rPr>
          <w:rFonts w:ascii="Arial" w:hAnsi="Arial" w:cs="Arial"/>
          <w:b/>
          <w:sz w:val="24"/>
        </w:rPr>
        <w:t>MIMO Evolution in Rel-19</w:t>
      </w:r>
    </w:p>
    <w:p w14:paraId="52B2AAF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B55AD4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57E0C" w14:textId="77777777" w:rsidR="00094632" w:rsidRDefault="00094632" w:rsidP="00094632">
      <w:pPr>
        <w:rPr>
          <w:rFonts w:ascii="Arial" w:hAnsi="Arial" w:cs="Arial"/>
          <w:b/>
          <w:sz w:val="24"/>
        </w:rPr>
      </w:pPr>
      <w:r>
        <w:rPr>
          <w:rFonts w:ascii="Arial" w:hAnsi="Arial" w:cs="Arial"/>
          <w:b/>
          <w:color w:val="0000FF"/>
          <w:sz w:val="24"/>
        </w:rPr>
        <w:t>RP-231928</w:t>
      </w:r>
      <w:r>
        <w:rPr>
          <w:rFonts w:ascii="Arial" w:hAnsi="Arial" w:cs="Arial"/>
          <w:b/>
          <w:color w:val="0000FF"/>
          <w:sz w:val="24"/>
        </w:rPr>
        <w:tab/>
      </w:r>
      <w:r>
        <w:rPr>
          <w:rFonts w:ascii="Arial" w:hAnsi="Arial" w:cs="Arial"/>
          <w:b/>
          <w:sz w:val="24"/>
        </w:rPr>
        <w:t>MIMO evolution in Rel-19</w:t>
      </w:r>
    </w:p>
    <w:p w14:paraId="4F21527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C66BE8F"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9476C" w14:textId="77777777" w:rsidR="00094632" w:rsidRDefault="00094632" w:rsidP="00094632">
      <w:pPr>
        <w:rPr>
          <w:rFonts w:ascii="Arial" w:hAnsi="Arial" w:cs="Arial"/>
          <w:b/>
          <w:sz w:val="24"/>
        </w:rPr>
      </w:pPr>
      <w:r>
        <w:rPr>
          <w:rFonts w:ascii="Arial" w:hAnsi="Arial" w:cs="Arial"/>
          <w:b/>
          <w:color w:val="0000FF"/>
          <w:sz w:val="24"/>
        </w:rPr>
        <w:t>RP-231938</w:t>
      </w:r>
      <w:r>
        <w:rPr>
          <w:rFonts w:ascii="Arial" w:hAnsi="Arial" w:cs="Arial"/>
          <w:b/>
          <w:color w:val="0000FF"/>
          <w:sz w:val="24"/>
        </w:rPr>
        <w:tab/>
      </w:r>
      <w:r>
        <w:rPr>
          <w:rFonts w:ascii="Arial" w:hAnsi="Arial" w:cs="Arial"/>
          <w:b/>
          <w:sz w:val="24"/>
        </w:rPr>
        <w:t>Rate Splitting Multiple Access (RSMA) for Multi-User MIMO - Enhancement of Unicast and Joint Unicast/Multicast Delivery</w:t>
      </w:r>
    </w:p>
    <w:p w14:paraId="2525BB0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BBC</w:t>
      </w:r>
    </w:p>
    <w:p w14:paraId="338599C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8EF50" w14:textId="77777777" w:rsidR="00094632" w:rsidRDefault="00094632" w:rsidP="00094632">
      <w:pPr>
        <w:rPr>
          <w:rFonts w:ascii="Arial" w:hAnsi="Arial" w:cs="Arial"/>
          <w:b/>
          <w:sz w:val="24"/>
        </w:rPr>
      </w:pPr>
      <w:r>
        <w:rPr>
          <w:rFonts w:ascii="Arial" w:hAnsi="Arial" w:cs="Arial"/>
          <w:b/>
          <w:color w:val="0000FF"/>
          <w:sz w:val="24"/>
        </w:rPr>
        <w:t>RP-231983</w:t>
      </w:r>
      <w:r>
        <w:rPr>
          <w:rFonts w:ascii="Arial" w:hAnsi="Arial" w:cs="Arial"/>
          <w:b/>
          <w:color w:val="0000FF"/>
          <w:sz w:val="24"/>
        </w:rPr>
        <w:tab/>
      </w:r>
      <w:r>
        <w:rPr>
          <w:rFonts w:ascii="Arial" w:hAnsi="Arial" w:cs="Arial"/>
          <w:b/>
          <w:sz w:val="24"/>
        </w:rPr>
        <w:t>On Rel-19 MIMO Evolution</w:t>
      </w:r>
    </w:p>
    <w:p w14:paraId="7FB1943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A9119F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DF3EC" w14:textId="77777777" w:rsidR="00094632" w:rsidRDefault="00094632" w:rsidP="00094632">
      <w:pPr>
        <w:rPr>
          <w:rFonts w:ascii="Arial" w:hAnsi="Arial" w:cs="Arial"/>
          <w:b/>
          <w:sz w:val="24"/>
        </w:rPr>
      </w:pPr>
      <w:r>
        <w:rPr>
          <w:rFonts w:ascii="Arial" w:hAnsi="Arial" w:cs="Arial"/>
          <w:b/>
          <w:color w:val="0000FF"/>
          <w:sz w:val="24"/>
        </w:rPr>
        <w:t>RP-232011</w:t>
      </w:r>
      <w:r>
        <w:rPr>
          <w:rFonts w:ascii="Arial" w:hAnsi="Arial" w:cs="Arial"/>
          <w:b/>
          <w:color w:val="0000FF"/>
          <w:sz w:val="24"/>
        </w:rPr>
        <w:tab/>
      </w:r>
      <w:r>
        <w:rPr>
          <w:rFonts w:ascii="Arial" w:hAnsi="Arial" w:cs="Arial"/>
          <w:b/>
          <w:sz w:val="24"/>
        </w:rPr>
        <w:t>On CSI-RS extension beyond 32 ports in R19 MIMO evolution</w:t>
      </w:r>
    </w:p>
    <w:p w14:paraId="45A35A6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 Deutsche Telekom</w:t>
      </w:r>
    </w:p>
    <w:p w14:paraId="26CF3D8A" w14:textId="77777777" w:rsidR="00094632" w:rsidRDefault="00094632" w:rsidP="00094632">
      <w:pPr>
        <w:rPr>
          <w:rFonts w:ascii="Arial" w:hAnsi="Arial" w:cs="Arial"/>
          <w:b/>
        </w:rPr>
      </w:pPr>
      <w:r>
        <w:rPr>
          <w:rFonts w:ascii="Arial" w:hAnsi="Arial" w:cs="Arial"/>
          <w:b/>
        </w:rPr>
        <w:t xml:space="preserve">Discussion: </w:t>
      </w:r>
    </w:p>
    <w:p w14:paraId="7778AC19" w14:textId="77777777" w:rsidR="00094632" w:rsidRDefault="00094632" w:rsidP="00094632">
      <w:r>
        <w:t>SK Telecom: also Telstra supports the Tdoc</w:t>
      </w:r>
    </w:p>
    <w:p w14:paraId="6B6F3A8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57290" w14:textId="77777777" w:rsidR="00094632" w:rsidRDefault="00094632" w:rsidP="00094632">
      <w:pPr>
        <w:rPr>
          <w:rFonts w:ascii="Arial" w:hAnsi="Arial" w:cs="Arial"/>
          <w:b/>
          <w:sz w:val="24"/>
        </w:rPr>
      </w:pPr>
      <w:r>
        <w:rPr>
          <w:rFonts w:ascii="Arial" w:hAnsi="Arial" w:cs="Arial"/>
          <w:b/>
          <w:color w:val="0000FF"/>
          <w:sz w:val="24"/>
        </w:rPr>
        <w:t>RP-232021</w:t>
      </w:r>
      <w:r>
        <w:rPr>
          <w:rFonts w:ascii="Arial" w:hAnsi="Arial" w:cs="Arial"/>
          <w:b/>
          <w:color w:val="0000FF"/>
          <w:sz w:val="24"/>
        </w:rPr>
        <w:tab/>
      </w:r>
      <w:r>
        <w:rPr>
          <w:rFonts w:ascii="Arial" w:hAnsi="Arial" w:cs="Arial"/>
          <w:b/>
          <w:sz w:val="24"/>
        </w:rPr>
        <w:t>Scope of MIMO enhancements in Rel-19</w:t>
      </w:r>
    </w:p>
    <w:p w14:paraId="28A8BB3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2393C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864B3" w14:textId="77777777" w:rsidR="00094632" w:rsidRDefault="00094632" w:rsidP="00094632">
      <w:pPr>
        <w:rPr>
          <w:rFonts w:ascii="Arial" w:hAnsi="Arial" w:cs="Arial"/>
          <w:b/>
          <w:sz w:val="24"/>
        </w:rPr>
      </w:pPr>
      <w:r>
        <w:rPr>
          <w:rFonts w:ascii="Arial" w:hAnsi="Arial" w:cs="Arial"/>
          <w:b/>
          <w:color w:val="0000FF"/>
          <w:sz w:val="24"/>
        </w:rPr>
        <w:t>RP-232057</w:t>
      </w:r>
      <w:r>
        <w:rPr>
          <w:rFonts w:ascii="Arial" w:hAnsi="Arial" w:cs="Arial"/>
          <w:b/>
          <w:color w:val="0000FF"/>
          <w:sz w:val="24"/>
        </w:rPr>
        <w:tab/>
      </w:r>
      <w:r>
        <w:rPr>
          <w:rFonts w:ascii="Arial" w:hAnsi="Arial" w:cs="Arial"/>
          <w:b/>
          <w:sz w:val="24"/>
        </w:rPr>
        <w:t>On Rel-19 MIMO enhancements</w:t>
      </w:r>
    </w:p>
    <w:p w14:paraId="0D6BFE2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029AF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03D1E" w14:textId="77777777" w:rsidR="00094632" w:rsidRDefault="00094632" w:rsidP="00094632">
      <w:pPr>
        <w:rPr>
          <w:rFonts w:ascii="Arial" w:hAnsi="Arial" w:cs="Arial"/>
          <w:b/>
          <w:sz w:val="24"/>
        </w:rPr>
      </w:pPr>
      <w:r>
        <w:rPr>
          <w:rFonts w:ascii="Arial" w:hAnsi="Arial" w:cs="Arial"/>
          <w:b/>
          <w:color w:val="0000FF"/>
          <w:sz w:val="24"/>
        </w:rPr>
        <w:t>RP-232070</w:t>
      </w:r>
      <w:r>
        <w:rPr>
          <w:rFonts w:ascii="Arial" w:hAnsi="Arial" w:cs="Arial"/>
          <w:b/>
          <w:color w:val="0000FF"/>
          <w:sz w:val="24"/>
        </w:rPr>
        <w:tab/>
      </w:r>
      <w:r>
        <w:rPr>
          <w:rFonts w:ascii="Arial" w:hAnsi="Arial" w:cs="Arial"/>
          <w:b/>
          <w:sz w:val="24"/>
        </w:rPr>
        <w:t>Views on MIMO enhancements in Rel-19</w:t>
      </w:r>
    </w:p>
    <w:p w14:paraId="223568A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75FC23A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0DA31" w14:textId="77777777" w:rsidR="00094632" w:rsidRDefault="00094632" w:rsidP="00094632">
      <w:pPr>
        <w:rPr>
          <w:rFonts w:ascii="Arial" w:hAnsi="Arial" w:cs="Arial"/>
          <w:b/>
          <w:sz w:val="24"/>
        </w:rPr>
      </w:pPr>
      <w:r>
        <w:rPr>
          <w:rFonts w:ascii="Arial" w:hAnsi="Arial" w:cs="Arial"/>
          <w:b/>
          <w:color w:val="0000FF"/>
          <w:sz w:val="24"/>
        </w:rPr>
        <w:t>RP-232073</w:t>
      </w:r>
      <w:r>
        <w:rPr>
          <w:rFonts w:ascii="Arial" w:hAnsi="Arial" w:cs="Arial"/>
          <w:b/>
          <w:color w:val="0000FF"/>
          <w:sz w:val="24"/>
        </w:rPr>
        <w:tab/>
      </w:r>
      <w:r>
        <w:rPr>
          <w:rFonts w:ascii="Arial" w:hAnsi="Arial" w:cs="Arial"/>
          <w:b/>
          <w:sz w:val="24"/>
        </w:rPr>
        <w:t>Views on Rel-19 MIMO/UL enhancements</w:t>
      </w:r>
    </w:p>
    <w:p w14:paraId="06EF74E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B637E8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8FF7E" w14:textId="77777777" w:rsidR="00094632" w:rsidRDefault="00094632" w:rsidP="00094632">
      <w:pPr>
        <w:rPr>
          <w:rFonts w:ascii="Arial" w:hAnsi="Arial" w:cs="Arial"/>
          <w:b/>
          <w:sz w:val="24"/>
        </w:rPr>
      </w:pPr>
      <w:r>
        <w:rPr>
          <w:rFonts w:ascii="Arial" w:hAnsi="Arial" w:cs="Arial"/>
          <w:b/>
          <w:color w:val="0000FF"/>
          <w:sz w:val="24"/>
        </w:rPr>
        <w:t>RP-232093</w:t>
      </w:r>
      <w:r>
        <w:rPr>
          <w:rFonts w:ascii="Arial" w:hAnsi="Arial" w:cs="Arial"/>
          <w:b/>
          <w:color w:val="0000FF"/>
          <w:sz w:val="24"/>
        </w:rPr>
        <w:tab/>
      </w:r>
      <w:r>
        <w:rPr>
          <w:rFonts w:ascii="Arial" w:hAnsi="Arial" w:cs="Arial"/>
          <w:b/>
          <w:sz w:val="24"/>
        </w:rPr>
        <w:t>Views On MIMO Evolution in R19</w:t>
      </w:r>
    </w:p>
    <w:p w14:paraId="456E5C7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35DD227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FC050" w14:textId="77777777" w:rsidR="00094632" w:rsidRDefault="00094632" w:rsidP="00094632">
      <w:pPr>
        <w:rPr>
          <w:rFonts w:ascii="Arial" w:hAnsi="Arial" w:cs="Arial"/>
          <w:b/>
          <w:sz w:val="24"/>
        </w:rPr>
      </w:pPr>
      <w:r>
        <w:rPr>
          <w:rFonts w:ascii="Arial" w:hAnsi="Arial" w:cs="Arial"/>
          <w:b/>
          <w:color w:val="0000FF"/>
          <w:sz w:val="24"/>
        </w:rPr>
        <w:t>RP-232146</w:t>
      </w:r>
      <w:r>
        <w:rPr>
          <w:rFonts w:ascii="Arial" w:hAnsi="Arial" w:cs="Arial"/>
          <w:b/>
          <w:color w:val="0000FF"/>
          <w:sz w:val="24"/>
        </w:rPr>
        <w:tab/>
      </w:r>
      <w:r>
        <w:rPr>
          <w:rFonts w:ascii="Arial" w:hAnsi="Arial" w:cs="Arial"/>
          <w:b/>
          <w:sz w:val="24"/>
        </w:rPr>
        <w:t>Views on Rel-19 MIMO</w:t>
      </w:r>
    </w:p>
    <w:p w14:paraId="6301A6C9"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168523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823F0" w14:textId="77777777" w:rsidR="00094632" w:rsidRDefault="00094632" w:rsidP="00094632">
      <w:pPr>
        <w:rPr>
          <w:rFonts w:ascii="Arial" w:hAnsi="Arial" w:cs="Arial"/>
          <w:b/>
          <w:sz w:val="24"/>
        </w:rPr>
      </w:pPr>
      <w:r>
        <w:rPr>
          <w:rFonts w:ascii="Arial" w:hAnsi="Arial" w:cs="Arial"/>
          <w:b/>
          <w:color w:val="0000FF"/>
          <w:sz w:val="24"/>
        </w:rPr>
        <w:t>RP-232152</w:t>
      </w:r>
      <w:r>
        <w:rPr>
          <w:rFonts w:ascii="Arial" w:hAnsi="Arial" w:cs="Arial"/>
          <w:b/>
          <w:color w:val="0000FF"/>
          <w:sz w:val="24"/>
        </w:rPr>
        <w:tab/>
      </w:r>
      <w:r>
        <w:rPr>
          <w:rFonts w:ascii="Arial" w:hAnsi="Arial" w:cs="Arial"/>
          <w:b/>
          <w:sz w:val="24"/>
        </w:rPr>
        <w:t>Views on Rel19 MIMO evolution</w:t>
      </w:r>
    </w:p>
    <w:p w14:paraId="60F77AF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1361C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88C65" w14:textId="77777777" w:rsidR="00094632" w:rsidRDefault="00094632" w:rsidP="00094632">
      <w:pPr>
        <w:rPr>
          <w:rFonts w:ascii="Arial" w:hAnsi="Arial" w:cs="Arial"/>
          <w:b/>
          <w:sz w:val="24"/>
        </w:rPr>
      </w:pPr>
      <w:r>
        <w:rPr>
          <w:rFonts w:ascii="Arial" w:hAnsi="Arial" w:cs="Arial"/>
          <w:b/>
          <w:color w:val="0000FF"/>
          <w:sz w:val="24"/>
        </w:rPr>
        <w:t>RP-232193</w:t>
      </w:r>
      <w:r>
        <w:rPr>
          <w:rFonts w:ascii="Arial" w:hAnsi="Arial" w:cs="Arial"/>
          <w:b/>
          <w:color w:val="0000FF"/>
          <w:sz w:val="24"/>
        </w:rPr>
        <w:tab/>
      </w:r>
      <w:r>
        <w:rPr>
          <w:rFonts w:ascii="Arial" w:hAnsi="Arial" w:cs="Arial"/>
          <w:b/>
          <w:sz w:val="24"/>
        </w:rPr>
        <w:t>Proposal on MIMO enhancements in Rel-19</w:t>
      </w:r>
    </w:p>
    <w:p w14:paraId="512ED87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0D32CB3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A8DC3" w14:textId="77777777" w:rsidR="00094632" w:rsidRDefault="00094632" w:rsidP="00094632">
      <w:pPr>
        <w:rPr>
          <w:rFonts w:ascii="Arial" w:hAnsi="Arial" w:cs="Arial"/>
          <w:b/>
          <w:sz w:val="24"/>
        </w:rPr>
      </w:pPr>
      <w:r>
        <w:rPr>
          <w:rFonts w:ascii="Arial" w:hAnsi="Arial" w:cs="Arial"/>
          <w:b/>
          <w:color w:val="0000FF"/>
          <w:sz w:val="24"/>
        </w:rPr>
        <w:t>RP-232201</w:t>
      </w:r>
      <w:r>
        <w:rPr>
          <w:rFonts w:ascii="Arial" w:hAnsi="Arial" w:cs="Arial"/>
          <w:b/>
          <w:color w:val="0000FF"/>
          <w:sz w:val="24"/>
        </w:rPr>
        <w:tab/>
      </w:r>
      <w:r>
        <w:rPr>
          <w:rFonts w:ascii="Arial" w:hAnsi="Arial" w:cs="Arial"/>
          <w:b/>
          <w:sz w:val="24"/>
        </w:rPr>
        <w:t>MIMO evolution - Views from Reliance Jio</w:t>
      </w:r>
    </w:p>
    <w:p w14:paraId="5A0D660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4F10F66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AE7E0" w14:textId="77777777" w:rsidR="00094632" w:rsidRDefault="00094632" w:rsidP="00094632">
      <w:pPr>
        <w:rPr>
          <w:rFonts w:ascii="Arial" w:hAnsi="Arial" w:cs="Arial"/>
          <w:b/>
          <w:sz w:val="24"/>
        </w:rPr>
      </w:pPr>
      <w:r>
        <w:rPr>
          <w:rFonts w:ascii="Arial" w:hAnsi="Arial" w:cs="Arial"/>
          <w:b/>
          <w:color w:val="0000FF"/>
          <w:sz w:val="24"/>
        </w:rPr>
        <w:t>RP-232204</w:t>
      </w:r>
      <w:r>
        <w:rPr>
          <w:rFonts w:ascii="Arial" w:hAnsi="Arial" w:cs="Arial"/>
          <w:b/>
          <w:color w:val="0000FF"/>
          <w:sz w:val="24"/>
        </w:rPr>
        <w:tab/>
      </w:r>
      <w:r>
        <w:rPr>
          <w:rFonts w:ascii="Arial" w:hAnsi="Arial" w:cs="Arial"/>
          <w:b/>
          <w:sz w:val="24"/>
        </w:rPr>
        <w:t>Discussion on Rel-19 MIMO Evolution</w:t>
      </w:r>
    </w:p>
    <w:p w14:paraId="7B2E574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3BD68B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FA387" w14:textId="77777777" w:rsidR="00094632" w:rsidRDefault="00094632" w:rsidP="00094632">
      <w:pPr>
        <w:rPr>
          <w:rFonts w:ascii="Arial" w:hAnsi="Arial" w:cs="Arial"/>
          <w:b/>
          <w:sz w:val="24"/>
        </w:rPr>
      </w:pPr>
      <w:r>
        <w:rPr>
          <w:rFonts w:ascii="Arial" w:hAnsi="Arial" w:cs="Arial"/>
          <w:b/>
          <w:color w:val="0000FF"/>
          <w:sz w:val="24"/>
        </w:rPr>
        <w:t>RP-232331</w:t>
      </w:r>
      <w:r>
        <w:rPr>
          <w:rFonts w:ascii="Arial" w:hAnsi="Arial" w:cs="Arial"/>
          <w:b/>
          <w:color w:val="0000FF"/>
          <w:sz w:val="24"/>
        </w:rPr>
        <w:tab/>
      </w:r>
      <w:r>
        <w:rPr>
          <w:rFonts w:ascii="Arial" w:hAnsi="Arial" w:cs="Arial"/>
          <w:b/>
          <w:sz w:val="24"/>
        </w:rPr>
        <w:t>[RAN1-led] MIMO Enhancements</w:t>
      </w:r>
    </w:p>
    <w:p w14:paraId="42F1458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0499C4" w14:textId="77777777" w:rsidR="00094632" w:rsidRDefault="00094632" w:rsidP="00094632">
      <w:pPr>
        <w:rPr>
          <w:rFonts w:ascii="Arial" w:hAnsi="Arial" w:cs="Arial"/>
          <w:b/>
        </w:rPr>
      </w:pPr>
      <w:r>
        <w:rPr>
          <w:rFonts w:ascii="Arial" w:hAnsi="Arial" w:cs="Arial"/>
          <w:b/>
        </w:rPr>
        <w:t xml:space="preserve">Abstract: </w:t>
      </w:r>
    </w:p>
    <w:p w14:paraId="748BD29C" w14:textId="77777777" w:rsidR="00094632" w:rsidRDefault="00094632" w:rsidP="00094632">
      <w:r>
        <w:t>Resubmission of RWS-230117</w:t>
      </w:r>
    </w:p>
    <w:p w14:paraId="331BA5C8" w14:textId="77777777" w:rsidR="00094632" w:rsidRDefault="00094632" w:rsidP="00094632"/>
    <w:p w14:paraId="46B3ADEA" w14:textId="77777777" w:rsidR="00094632" w:rsidRDefault="00094632" w:rsidP="00094632">
      <w:r>
        <w:t>Completing last piece in beam management latency reduction (i.e. UE-initiated beam operation).</w:t>
      </w:r>
    </w:p>
    <w:p w14:paraId="7623D60D" w14:textId="77777777" w:rsidR="00094632" w:rsidRDefault="00094632" w:rsidP="00094632">
      <w:r>
        <w:t>CSI overhead-performance tradeoff for various MIMO scenario.</w:t>
      </w:r>
    </w:p>
    <w:p w14:paraId="57D7AE14" w14:textId="77777777" w:rsidR="00094632" w:rsidRDefault="00094632" w:rsidP="00094632">
      <w:r>
        <w:t>WI</w:t>
      </w:r>
    </w:p>
    <w:p w14:paraId="083E0AC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F97FB" w14:textId="77777777" w:rsidR="00094632" w:rsidRDefault="00094632" w:rsidP="00094632">
      <w:pPr>
        <w:rPr>
          <w:rFonts w:ascii="Arial" w:hAnsi="Arial" w:cs="Arial"/>
          <w:b/>
          <w:sz w:val="24"/>
        </w:rPr>
      </w:pPr>
      <w:r>
        <w:rPr>
          <w:rFonts w:ascii="Arial" w:hAnsi="Arial" w:cs="Arial"/>
          <w:b/>
          <w:color w:val="0000FF"/>
          <w:sz w:val="24"/>
        </w:rPr>
        <w:t>RP-232543</w:t>
      </w:r>
      <w:r>
        <w:rPr>
          <w:rFonts w:ascii="Arial" w:hAnsi="Arial" w:cs="Arial"/>
          <w:b/>
          <w:color w:val="0000FF"/>
          <w:sz w:val="24"/>
        </w:rPr>
        <w:tab/>
      </w:r>
      <w:r>
        <w:rPr>
          <w:rFonts w:ascii="Arial" w:hAnsi="Arial" w:cs="Arial"/>
          <w:b/>
          <w:sz w:val="24"/>
        </w:rPr>
        <w:t>Views on Rel. 19 MIMO Evolution</w:t>
      </w:r>
    </w:p>
    <w:p w14:paraId="6FE65A6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327735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81B57D" w14:textId="77777777" w:rsidR="00094632" w:rsidRDefault="00094632" w:rsidP="00094632">
      <w:pPr>
        <w:rPr>
          <w:rFonts w:ascii="Arial" w:hAnsi="Arial" w:cs="Arial"/>
          <w:b/>
          <w:sz w:val="24"/>
        </w:rPr>
      </w:pPr>
      <w:r>
        <w:rPr>
          <w:rFonts w:ascii="Arial" w:hAnsi="Arial" w:cs="Arial"/>
          <w:b/>
          <w:color w:val="0000FF"/>
          <w:sz w:val="24"/>
        </w:rPr>
        <w:t>RP-232561</w:t>
      </w:r>
      <w:r>
        <w:rPr>
          <w:rFonts w:ascii="Arial" w:hAnsi="Arial" w:cs="Arial"/>
          <w:b/>
          <w:color w:val="0000FF"/>
          <w:sz w:val="24"/>
        </w:rPr>
        <w:tab/>
      </w:r>
      <w:r>
        <w:rPr>
          <w:rFonts w:ascii="Arial" w:hAnsi="Arial" w:cs="Arial"/>
          <w:b/>
          <w:sz w:val="24"/>
        </w:rPr>
        <w:t>Discussion on Rel-19 MIMO enhancements</w:t>
      </w:r>
    </w:p>
    <w:p w14:paraId="4A1C5C3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0B9C9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29C62" w14:textId="77777777" w:rsidR="00094632" w:rsidRDefault="00094632" w:rsidP="00094632">
      <w:pPr>
        <w:rPr>
          <w:rFonts w:ascii="Arial" w:hAnsi="Arial" w:cs="Arial"/>
          <w:b/>
          <w:sz w:val="24"/>
        </w:rPr>
      </w:pPr>
      <w:r>
        <w:rPr>
          <w:rFonts w:ascii="Arial" w:hAnsi="Arial" w:cs="Arial"/>
          <w:b/>
          <w:color w:val="0000FF"/>
          <w:sz w:val="24"/>
        </w:rPr>
        <w:lastRenderedPageBreak/>
        <w:t>RP-232577</w:t>
      </w:r>
      <w:r>
        <w:rPr>
          <w:rFonts w:ascii="Arial" w:hAnsi="Arial" w:cs="Arial"/>
          <w:b/>
          <w:color w:val="0000FF"/>
          <w:sz w:val="24"/>
        </w:rPr>
        <w:tab/>
      </w:r>
      <w:r>
        <w:rPr>
          <w:rFonts w:ascii="Arial" w:hAnsi="Arial" w:cs="Arial"/>
          <w:b/>
          <w:sz w:val="24"/>
        </w:rPr>
        <w:t>Views on Rel-19 MIMO</w:t>
      </w:r>
    </w:p>
    <w:p w14:paraId="0AB5FB1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026DC67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3C245" w14:textId="77777777" w:rsidR="00094632" w:rsidRDefault="00094632" w:rsidP="00094632">
      <w:pPr>
        <w:rPr>
          <w:rFonts w:ascii="Arial" w:hAnsi="Arial" w:cs="Arial"/>
          <w:b/>
          <w:sz w:val="24"/>
        </w:rPr>
      </w:pPr>
      <w:r>
        <w:rPr>
          <w:rFonts w:ascii="Arial" w:hAnsi="Arial" w:cs="Arial"/>
          <w:b/>
          <w:color w:val="0000FF"/>
          <w:sz w:val="24"/>
        </w:rPr>
        <w:t>RP-232399</w:t>
      </w:r>
      <w:r>
        <w:rPr>
          <w:rFonts w:ascii="Arial" w:hAnsi="Arial" w:cs="Arial"/>
          <w:b/>
          <w:color w:val="0000FF"/>
          <w:sz w:val="24"/>
        </w:rPr>
        <w:tab/>
      </w:r>
      <w:r>
        <w:rPr>
          <w:rFonts w:ascii="Arial" w:hAnsi="Arial" w:cs="Arial"/>
          <w:b/>
          <w:sz w:val="24"/>
        </w:rPr>
        <w:t>Millimeter wave enhancements for FR2 in Rel-19</w:t>
      </w:r>
    </w:p>
    <w:p w14:paraId="3620BD0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0FF9FB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DF1FE" w14:textId="77777777" w:rsidR="00094632" w:rsidRDefault="00094632" w:rsidP="00094632">
      <w:pPr>
        <w:rPr>
          <w:rFonts w:ascii="Arial" w:hAnsi="Arial" w:cs="Arial"/>
          <w:b/>
          <w:sz w:val="24"/>
        </w:rPr>
      </w:pPr>
      <w:r>
        <w:rPr>
          <w:rFonts w:ascii="Arial" w:hAnsi="Arial" w:cs="Arial"/>
          <w:b/>
          <w:color w:val="0000FF"/>
          <w:sz w:val="24"/>
        </w:rPr>
        <w:t>RP-232612</w:t>
      </w:r>
      <w:r>
        <w:rPr>
          <w:rFonts w:ascii="Arial" w:hAnsi="Arial" w:cs="Arial"/>
          <w:b/>
          <w:color w:val="0000FF"/>
          <w:sz w:val="24"/>
        </w:rPr>
        <w:tab/>
      </w:r>
      <w:r>
        <w:rPr>
          <w:rFonts w:ascii="Arial" w:hAnsi="Arial" w:cs="Arial"/>
          <w:b/>
          <w:sz w:val="24"/>
        </w:rPr>
        <w:t>Moderator's summary for REL-19 RAN1 topic MIMO Evolution</w:t>
      </w:r>
    </w:p>
    <w:p w14:paraId="0B594297"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7A5C5FDC" w14:textId="77777777" w:rsidR="00094632" w:rsidRDefault="00094632" w:rsidP="00094632">
      <w:pPr>
        <w:rPr>
          <w:rFonts w:ascii="Arial" w:hAnsi="Arial" w:cs="Arial"/>
          <w:b/>
        </w:rPr>
      </w:pPr>
      <w:r>
        <w:rPr>
          <w:rFonts w:ascii="Arial" w:hAnsi="Arial" w:cs="Arial"/>
          <w:b/>
        </w:rPr>
        <w:t xml:space="preserve">Discussion: </w:t>
      </w:r>
    </w:p>
    <w:p w14:paraId="44D6864A" w14:textId="77777777" w:rsidR="00094632" w:rsidRDefault="00094632" w:rsidP="00094632">
      <w:r>
        <w:t>Spreadtrum: topic 6 should be a SI as it is completely new, is also big</w:t>
      </w:r>
    </w:p>
    <w:p w14:paraId="74EA990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D7AB5" w14:textId="4E726E9C" w:rsidR="00094632" w:rsidRDefault="00094632" w:rsidP="00BB479A">
      <w:pPr>
        <w:pStyle w:val="Heading4"/>
      </w:pPr>
      <w:bookmarkStart w:id="110" w:name="_Toc146566491"/>
      <w:bookmarkStart w:id="111" w:name="_Toc153717713"/>
      <w:r>
        <w:t>8</w:t>
      </w:r>
      <w:r w:rsidR="00BB479A">
        <w:t>A</w:t>
      </w:r>
      <w:r>
        <w:t>.2.3</w:t>
      </w:r>
      <w:r>
        <w:tab/>
        <w:t>Duplex Evolution</w:t>
      </w:r>
      <w:bookmarkEnd w:id="110"/>
      <w:bookmarkEnd w:id="111"/>
    </w:p>
    <w:p w14:paraId="25595197" w14:textId="77777777" w:rsidR="00094632" w:rsidRDefault="00094632" w:rsidP="00094632">
      <w:pPr>
        <w:rPr>
          <w:rFonts w:ascii="Arial" w:hAnsi="Arial" w:cs="Arial"/>
          <w:b/>
          <w:sz w:val="24"/>
        </w:rPr>
      </w:pPr>
      <w:r>
        <w:rPr>
          <w:rFonts w:ascii="Arial" w:hAnsi="Arial" w:cs="Arial"/>
          <w:b/>
          <w:color w:val="0000FF"/>
          <w:sz w:val="24"/>
        </w:rPr>
        <w:t>RP-231552</w:t>
      </w:r>
      <w:r>
        <w:rPr>
          <w:rFonts w:ascii="Arial" w:hAnsi="Arial" w:cs="Arial"/>
          <w:b/>
          <w:color w:val="0000FF"/>
          <w:sz w:val="24"/>
        </w:rPr>
        <w:tab/>
      </w:r>
      <w:r>
        <w:rPr>
          <w:rFonts w:ascii="Arial" w:hAnsi="Arial" w:cs="Arial"/>
          <w:b/>
          <w:sz w:val="24"/>
        </w:rPr>
        <w:t>Views on scope for NR Duplex evolution in Rel-19</w:t>
      </w:r>
    </w:p>
    <w:p w14:paraId="6E9BCD8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A29367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B85DD" w14:textId="77777777" w:rsidR="00094632" w:rsidRDefault="00094632" w:rsidP="00094632">
      <w:pPr>
        <w:rPr>
          <w:rFonts w:ascii="Arial" w:hAnsi="Arial" w:cs="Arial"/>
          <w:b/>
          <w:sz w:val="24"/>
        </w:rPr>
      </w:pPr>
      <w:r>
        <w:rPr>
          <w:rFonts w:ascii="Arial" w:hAnsi="Arial" w:cs="Arial"/>
          <w:b/>
          <w:color w:val="0000FF"/>
          <w:sz w:val="24"/>
        </w:rPr>
        <w:t>RP-231573</w:t>
      </w:r>
      <w:r>
        <w:rPr>
          <w:rFonts w:ascii="Arial" w:hAnsi="Arial" w:cs="Arial"/>
          <w:b/>
          <w:color w:val="0000FF"/>
          <w:sz w:val="24"/>
        </w:rPr>
        <w:tab/>
      </w:r>
      <w:r>
        <w:rPr>
          <w:rFonts w:ascii="Arial" w:hAnsi="Arial" w:cs="Arial"/>
          <w:b/>
          <w:sz w:val="24"/>
        </w:rPr>
        <w:t>Consideration on NR Rel-19 Duplex Evolution</w:t>
      </w:r>
    </w:p>
    <w:p w14:paraId="1CEB5B2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0C15E32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746A6" w14:textId="77777777" w:rsidR="00094632" w:rsidRDefault="00094632" w:rsidP="00094632">
      <w:pPr>
        <w:rPr>
          <w:rFonts w:ascii="Arial" w:hAnsi="Arial" w:cs="Arial"/>
          <w:b/>
          <w:sz w:val="24"/>
        </w:rPr>
      </w:pPr>
      <w:r>
        <w:rPr>
          <w:rFonts w:ascii="Arial" w:hAnsi="Arial" w:cs="Arial"/>
          <w:b/>
          <w:color w:val="0000FF"/>
          <w:sz w:val="24"/>
        </w:rPr>
        <w:t>RP-231587</w:t>
      </w:r>
      <w:r>
        <w:rPr>
          <w:rFonts w:ascii="Arial" w:hAnsi="Arial" w:cs="Arial"/>
          <w:b/>
          <w:color w:val="0000FF"/>
          <w:sz w:val="24"/>
        </w:rPr>
        <w:tab/>
      </w:r>
      <w:r>
        <w:rPr>
          <w:rFonts w:ascii="Arial" w:hAnsi="Arial" w:cs="Arial"/>
          <w:b/>
          <w:sz w:val="24"/>
        </w:rPr>
        <w:t>Deutsche Telekom’s Duplex Evolution objectives</w:t>
      </w:r>
    </w:p>
    <w:p w14:paraId="181E2A1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5841A1C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72414" w14:textId="77777777" w:rsidR="00094632" w:rsidRDefault="00094632" w:rsidP="00094632">
      <w:pPr>
        <w:rPr>
          <w:rFonts w:ascii="Arial" w:hAnsi="Arial" w:cs="Arial"/>
          <w:b/>
          <w:sz w:val="24"/>
        </w:rPr>
      </w:pPr>
      <w:r>
        <w:rPr>
          <w:rFonts w:ascii="Arial" w:hAnsi="Arial" w:cs="Arial"/>
          <w:b/>
          <w:color w:val="0000FF"/>
          <w:sz w:val="24"/>
        </w:rPr>
        <w:t>RP-231773</w:t>
      </w:r>
      <w:r>
        <w:rPr>
          <w:rFonts w:ascii="Arial" w:hAnsi="Arial" w:cs="Arial"/>
          <w:b/>
          <w:color w:val="0000FF"/>
          <w:sz w:val="24"/>
        </w:rPr>
        <w:tab/>
      </w:r>
      <w:r>
        <w:rPr>
          <w:rFonts w:ascii="Arial" w:hAnsi="Arial" w:cs="Arial"/>
          <w:b/>
          <w:sz w:val="24"/>
        </w:rPr>
        <w:t>Discussion on Rel19 duplex</w:t>
      </w:r>
    </w:p>
    <w:p w14:paraId="0660119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E8FD78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B16D3" w14:textId="77777777" w:rsidR="00094632" w:rsidRDefault="00094632" w:rsidP="00094632">
      <w:pPr>
        <w:rPr>
          <w:rFonts w:ascii="Arial" w:hAnsi="Arial" w:cs="Arial"/>
          <w:b/>
          <w:sz w:val="24"/>
        </w:rPr>
      </w:pPr>
      <w:r>
        <w:rPr>
          <w:rFonts w:ascii="Arial" w:hAnsi="Arial" w:cs="Arial"/>
          <w:b/>
          <w:color w:val="0000FF"/>
          <w:sz w:val="24"/>
        </w:rPr>
        <w:t>RP-231791</w:t>
      </w:r>
      <w:r>
        <w:rPr>
          <w:rFonts w:ascii="Arial" w:hAnsi="Arial" w:cs="Arial"/>
          <w:b/>
          <w:color w:val="0000FF"/>
          <w:sz w:val="24"/>
        </w:rPr>
        <w:tab/>
      </w:r>
      <w:r>
        <w:rPr>
          <w:rFonts w:ascii="Arial" w:hAnsi="Arial" w:cs="Arial"/>
          <w:b/>
          <w:sz w:val="24"/>
        </w:rPr>
        <w:t>Rel-19 Duplex Evolution (RAN1-led)</w:t>
      </w:r>
    </w:p>
    <w:p w14:paraId="5EB787E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1E473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D926F" w14:textId="77777777" w:rsidR="00094632" w:rsidRDefault="00094632" w:rsidP="00094632">
      <w:pPr>
        <w:rPr>
          <w:rFonts w:ascii="Arial" w:hAnsi="Arial" w:cs="Arial"/>
          <w:b/>
          <w:sz w:val="24"/>
        </w:rPr>
      </w:pPr>
      <w:r>
        <w:rPr>
          <w:rFonts w:ascii="Arial" w:hAnsi="Arial" w:cs="Arial"/>
          <w:b/>
          <w:color w:val="0000FF"/>
          <w:sz w:val="24"/>
        </w:rPr>
        <w:t>RP-231853</w:t>
      </w:r>
      <w:r>
        <w:rPr>
          <w:rFonts w:ascii="Arial" w:hAnsi="Arial" w:cs="Arial"/>
          <w:b/>
          <w:color w:val="0000FF"/>
          <w:sz w:val="24"/>
        </w:rPr>
        <w:tab/>
      </w:r>
      <w:r>
        <w:rPr>
          <w:rFonts w:ascii="Arial" w:hAnsi="Arial" w:cs="Arial"/>
          <w:b/>
          <w:sz w:val="24"/>
        </w:rPr>
        <w:t>Duplex evolution in Rel-19</w:t>
      </w:r>
    </w:p>
    <w:p w14:paraId="1357AB1B"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54BEB2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9D1F2" w14:textId="77777777" w:rsidR="00094632" w:rsidRDefault="00094632" w:rsidP="00094632">
      <w:pPr>
        <w:rPr>
          <w:rFonts w:ascii="Arial" w:hAnsi="Arial" w:cs="Arial"/>
          <w:b/>
          <w:sz w:val="24"/>
        </w:rPr>
      </w:pPr>
      <w:r>
        <w:rPr>
          <w:rFonts w:ascii="Arial" w:hAnsi="Arial" w:cs="Arial"/>
          <w:b/>
          <w:color w:val="0000FF"/>
          <w:sz w:val="24"/>
        </w:rPr>
        <w:t>RP-231868</w:t>
      </w:r>
      <w:r>
        <w:rPr>
          <w:rFonts w:ascii="Arial" w:hAnsi="Arial" w:cs="Arial"/>
          <w:b/>
          <w:color w:val="0000FF"/>
          <w:sz w:val="24"/>
        </w:rPr>
        <w:tab/>
      </w:r>
      <w:r>
        <w:rPr>
          <w:rFonts w:ascii="Arial" w:hAnsi="Arial" w:cs="Arial"/>
          <w:b/>
          <w:sz w:val="24"/>
        </w:rPr>
        <w:t>NR Duplex Enhancements</w:t>
      </w:r>
    </w:p>
    <w:p w14:paraId="7E481E6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FC27DF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7BAB5" w14:textId="77777777" w:rsidR="00094632" w:rsidRDefault="00094632" w:rsidP="00094632">
      <w:pPr>
        <w:rPr>
          <w:rFonts w:ascii="Arial" w:hAnsi="Arial" w:cs="Arial"/>
          <w:b/>
          <w:sz w:val="24"/>
        </w:rPr>
      </w:pPr>
      <w:r>
        <w:rPr>
          <w:rFonts w:ascii="Arial" w:hAnsi="Arial" w:cs="Arial"/>
          <w:b/>
          <w:color w:val="0000FF"/>
          <w:sz w:val="24"/>
        </w:rPr>
        <w:t>RP-231929</w:t>
      </w:r>
      <w:r>
        <w:rPr>
          <w:rFonts w:ascii="Arial" w:hAnsi="Arial" w:cs="Arial"/>
          <w:b/>
          <w:color w:val="0000FF"/>
          <w:sz w:val="24"/>
        </w:rPr>
        <w:tab/>
      </w:r>
      <w:r>
        <w:rPr>
          <w:rFonts w:ascii="Arial" w:hAnsi="Arial" w:cs="Arial"/>
          <w:b/>
          <w:sz w:val="24"/>
        </w:rPr>
        <w:t>Duplexing evolution in Rel-19</w:t>
      </w:r>
    </w:p>
    <w:p w14:paraId="4D72984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047E20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746BE" w14:textId="77777777" w:rsidR="00094632" w:rsidRDefault="00094632" w:rsidP="00094632">
      <w:pPr>
        <w:rPr>
          <w:rFonts w:ascii="Arial" w:hAnsi="Arial" w:cs="Arial"/>
          <w:b/>
          <w:sz w:val="24"/>
        </w:rPr>
      </w:pPr>
      <w:r>
        <w:rPr>
          <w:rFonts w:ascii="Arial" w:hAnsi="Arial" w:cs="Arial"/>
          <w:b/>
          <w:color w:val="0000FF"/>
          <w:sz w:val="24"/>
        </w:rPr>
        <w:t>RP-231964</w:t>
      </w:r>
      <w:r>
        <w:rPr>
          <w:rFonts w:ascii="Arial" w:hAnsi="Arial" w:cs="Arial"/>
          <w:b/>
          <w:color w:val="0000FF"/>
          <w:sz w:val="24"/>
        </w:rPr>
        <w:tab/>
      </w:r>
      <w:r>
        <w:rPr>
          <w:rFonts w:ascii="Arial" w:hAnsi="Arial" w:cs="Arial"/>
          <w:b/>
          <w:sz w:val="24"/>
        </w:rPr>
        <w:t xml:space="preserve">Views on Rel-19 Duplex Evolution </w:t>
      </w:r>
    </w:p>
    <w:p w14:paraId="3221A7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0309B2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CFBE9" w14:textId="77777777" w:rsidR="00094632" w:rsidRDefault="00094632" w:rsidP="00094632">
      <w:pPr>
        <w:rPr>
          <w:rFonts w:ascii="Arial" w:hAnsi="Arial" w:cs="Arial"/>
          <w:b/>
          <w:sz w:val="24"/>
        </w:rPr>
      </w:pPr>
      <w:r>
        <w:rPr>
          <w:rFonts w:ascii="Arial" w:hAnsi="Arial" w:cs="Arial"/>
          <w:b/>
          <w:color w:val="0000FF"/>
          <w:sz w:val="24"/>
        </w:rPr>
        <w:t>RP-231984</w:t>
      </w:r>
      <w:r>
        <w:rPr>
          <w:rFonts w:ascii="Arial" w:hAnsi="Arial" w:cs="Arial"/>
          <w:b/>
          <w:color w:val="0000FF"/>
          <w:sz w:val="24"/>
        </w:rPr>
        <w:tab/>
      </w:r>
      <w:r>
        <w:rPr>
          <w:rFonts w:ascii="Arial" w:hAnsi="Arial" w:cs="Arial"/>
          <w:b/>
          <w:sz w:val="24"/>
        </w:rPr>
        <w:t>Duplex Evolution for Rel-19</w:t>
      </w:r>
    </w:p>
    <w:p w14:paraId="3419043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EC2B10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E4298" w14:textId="77777777" w:rsidR="00094632" w:rsidRDefault="00094632" w:rsidP="00094632">
      <w:pPr>
        <w:rPr>
          <w:rFonts w:ascii="Arial" w:hAnsi="Arial" w:cs="Arial"/>
          <w:b/>
          <w:sz w:val="24"/>
        </w:rPr>
      </w:pPr>
      <w:r>
        <w:rPr>
          <w:rFonts w:ascii="Arial" w:hAnsi="Arial" w:cs="Arial"/>
          <w:b/>
          <w:color w:val="0000FF"/>
          <w:sz w:val="24"/>
        </w:rPr>
        <w:t>RP-232013</w:t>
      </w:r>
      <w:r>
        <w:rPr>
          <w:rFonts w:ascii="Arial" w:hAnsi="Arial" w:cs="Arial"/>
          <w:b/>
          <w:color w:val="0000FF"/>
          <w:sz w:val="24"/>
        </w:rPr>
        <w:tab/>
      </w:r>
      <w:r>
        <w:rPr>
          <w:rFonts w:ascii="Arial" w:hAnsi="Arial" w:cs="Arial"/>
          <w:b/>
          <w:sz w:val="24"/>
        </w:rPr>
        <w:t>On random access coverage enhancement in R19 Duplex evolution</w:t>
      </w:r>
    </w:p>
    <w:p w14:paraId="141D8E0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4CDE36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265AE" w14:textId="77777777" w:rsidR="00094632" w:rsidRDefault="00094632" w:rsidP="00094632">
      <w:pPr>
        <w:rPr>
          <w:rFonts w:ascii="Arial" w:hAnsi="Arial" w:cs="Arial"/>
          <w:b/>
          <w:sz w:val="24"/>
        </w:rPr>
      </w:pPr>
      <w:r>
        <w:rPr>
          <w:rFonts w:ascii="Arial" w:hAnsi="Arial" w:cs="Arial"/>
          <w:b/>
          <w:color w:val="0000FF"/>
          <w:sz w:val="24"/>
        </w:rPr>
        <w:t>RP-232023</w:t>
      </w:r>
      <w:r>
        <w:rPr>
          <w:rFonts w:ascii="Arial" w:hAnsi="Arial" w:cs="Arial"/>
          <w:b/>
          <w:color w:val="0000FF"/>
          <w:sz w:val="24"/>
        </w:rPr>
        <w:tab/>
      </w:r>
      <w:r>
        <w:rPr>
          <w:rFonts w:ascii="Arial" w:hAnsi="Arial" w:cs="Arial"/>
          <w:b/>
          <w:sz w:val="24"/>
        </w:rPr>
        <w:t>Samsung's views on scope of Duplex Evolution</w:t>
      </w:r>
    </w:p>
    <w:p w14:paraId="1F63779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F08CB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40C2C" w14:textId="77777777" w:rsidR="00094632" w:rsidRDefault="00094632" w:rsidP="00094632">
      <w:pPr>
        <w:rPr>
          <w:rFonts w:ascii="Arial" w:hAnsi="Arial" w:cs="Arial"/>
          <w:b/>
          <w:sz w:val="24"/>
        </w:rPr>
      </w:pPr>
      <w:r>
        <w:rPr>
          <w:rFonts w:ascii="Arial" w:hAnsi="Arial" w:cs="Arial"/>
          <w:b/>
          <w:color w:val="0000FF"/>
          <w:sz w:val="24"/>
        </w:rPr>
        <w:t>RP-232060</w:t>
      </w:r>
      <w:r>
        <w:rPr>
          <w:rFonts w:ascii="Arial" w:hAnsi="Arial" w:cs="Arial"/>
          <w:b/>
          <w:color w:val="0000FF"/>
          <w:sz w:val="24"/>
        </w:rPr>
        <w:tab/>
      </w:r>
      <w:r>
        <w:rPr>
          <w:rFonts w:ascii="Arial" w:hAnsi="Arial" w:cs="Arial"/>
          <w:b/>
          <w:sz w:val="24"/>
        </w:rPr>
        <w:t>Duplex evolution in Rel-19</w:t>
      </w:r>
    </w:p>
    <w:p w14:paraId="0B63C1D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0FFE0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0C009" w14:textId="77777777" w:rsidR="00094632" w:rsidRDefault="00094632" w:rsidP="00094632">
      <w:pPr>
        <w:rPr>
          <w:rFonts w:ascii="Arial" w:hAnsi="Arial" w:cs="Arial"/>
          <w:b/>
          <w:sz w:val="24"/>
        </w:rPr>
      </w:pPr>
      <w:r>
        <w:rPr>
          <w:rFonts w:ascii="Arial" w:hAnsi="Arial" w:cs="Arial"/>
          <w:b/>
          <w:color w:val="0000FF"/>
          <w:sz w:val="24"/>
        </w:rPr>
        <w:t>RP-232074</w:t>
      </w:r>
      <w:r>
        <w:rPr>
          <w:rFonts w:ascii="Arial" w:hAnsi="Arial" w:cs="Arial"/>
          <w:b/>
          <w:color w:val="0000FF"/>
          <w:sz w:val="24"/>
        </w:rPr>
        <w:tab/>
      </w:r>
      <w:r>
        <w:rPr>
          <w:rFonts w:ascii="Arial" w:hAnsi="Arial" w:cs="Arial"/>
          <w:b/>
          <w:sz w:val="24"/>
        </w:rPr>
        <w:t>Views on Rel-19 evolution of NR duplex operation</w:t>
      </w:r>
    </w:p>
    <w:p w14:paraId="0123F84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BF8A1E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8A450" w14:textId="77777777" w:rsidR="00094632" w:rsidRDefault="00094632" w:rsidP="00094632">
      <w:pPr>
        <w:rPr>
          <w:rFonts w:ascii="Arial" w:hAnsi="Arial" w:cs="Arial"/>
          <w:b/>
          <w:sz w:val="24"/>
        </w:rPr>
      </w:pPr>
      <w:r>
        <w:rPr>
          <w:rFonts w:ascii="Arial" w:hAnsi="Arial" w:cs="Arial"/>
          <w:b/>
          <w:color w:val="0000FF"/>
          <w:sz w:val="24"/>
        </w:rPr>
        <w:t>RP-232094</w:t>
      </w:r>
      <w:r>
        <w:rPr>
          <w:rFonts w:ascii="Arial" w:hAnsi="Arial" w:cs="Arial"/>
          <w:b/>
          <w:color w:val="0000FF"/>
          <w:sz w:val="24"/>
        </w:rPr>
        <w:tab/>
      </w:r>
      <w:r>
        <w:rPr>
          <w:rFonts w:ascii="Arial" w:hAnsi="Arial" w:cs="Arial"/>
          <w:b/>
          <w:sz w:val="24"/>
        </w:rPr>
        <w:t>Views On Duplex Evolution in R19</w:t>
      </w:r>
    </w:p>
    <w:p w14:paraId="0574849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620FE561"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FA77D" w14:textId="77777777" w:rsidR="00094632" w:rsidRDefault="00094632" w:rsidP="00094632">
      <w:pPr>
        <w:rPr>
          <w:rFonts w:ascii="Arial" w:hAnsi="Arial" w:cs="Arial"/>
          <w:b/>
          <w:sz w:val="24"/>
        </w:rPr>
      </w:pPr>
      <w:r>
        <w:rPr>
          <w:rFonts w:ascii="Arial" w:hAnsi="Arial" w:cs="Arial"/>
          <w:b/>
          <w:color w:val="0000FF"/>
          <w:sz w:val="24"/>
        </w:rPr>
        <w:t>RP-232179</w:t>
      </w:r>
      <w:r>
        <w:rPr>
          <w:rFonts w:ascii="Arial" w:hAnsi="Arial" w:cs="Arial"/>
          <w:b/>
          <w:color w:val="0000FF"/>
          <w:sz w:val="24"/>
        </w:rPr>
        <w:tab/>
      </w:r>
      <w:r>
        <w:rPr>
          <w:rFonts w:ascii="Arial" w:hAnsi="Arial" w:cs="Arial"/>
          <w:b/>
          <w:sz w:val="24"/>
        </w:rPr>
        <w:t>Views on evolution of NR duplex operation in Rel-19</w:t>
      </w:r>
    </w:p>
    <w:p w14:paraId="1D29137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BDBB64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BE482" w14:textId="77777777" w:rsidR="00094632" w:rsidRDefault="00094632" w:rsidP="00094632">
      <w:pPr>
        <w:rPr>
          <w:rFonts w:ascii="Arial" w:hAnsi="Arial" w:cs="Arial"/>
          <w:b/>
          <w:sz w:val="24"/>
        </w:rPr>
      </w:pPr>
      <w:r>
        <w:rPr>
          <w:rFonts w:ascii="Arial" w:hAnsi="Arial" w:cs="Arial"/>
          <w:b/>
          <w:color w:val="0000FF"/>
          <w:sz w:val="24"/>
        </w:rPr>
        <w:t>RP-232187</w:t>
      </w:r>
      <w:r>
        <w:rPr>
          <w:rFonts w:ascii="Arial" w:hAnsi="Arial" w:cs="Arial"/>
          <w:b/>
          <w:color w:val="0000FF"/>
          <w:sz w:val="24"/>
        </w:rPr>
        <w:tab/>
      </w:r>
      <w:r>
        <w:rPr>
          <w:rFonts w:ascii="Arial" w:hAnsi="Arial" w:cs="Arial"/>
          <w:b/>
          <w:sz w:val="24"/>
        </w:rPr>
        <w:t>Duplex Evolution in Rel-19</w:t>
      </w:r>
    </w:p>
    <w:p w14:paraId="62AA239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4246C4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B2633" w14:textId="77777777" w:rsidR="00094632" w:rsidRDefault="00094632" w:rsidP="00094632">
      <w:pPr>
        <w:rPr>
          <w:rFonts w:ascii="Arial" w:hAnsi="Arial" w:cs="Arial"/>
          <w:b/>
          <w:sz w:val="24"/>
        </w:rPr>
      </w:pPr>
      <w:r>
        <w:rPr>
          <w:rFonts w:ascii="Arial" w:hAnsi="Arial" w:cs="Arial"/>
          <w:b/>
          <w:color w:val="0000FF"/>
          <w:sz w:val="24"/>
        </w:rPr>
        <w:t>RP-232191</w:t>
      </w:r>
      <w:r>
        <w:rPr>
          <w:rFonts w:ascii="Arial" w:hAnsi="Arial" w:cs="Arial"/>
          <w:b/>
          <w:color w:val="0000FF"/>
          <w:sz w:val="24"/>
        </w:rPr>
        <w:tab/>
      </w:r>
      <w:r>
        <w:rPr>
          <w:rFonts w:ascii="Arial" w:hAnsi="Arial" w:cs="Arial"/>
          <w:b/>
          <w:sz w:val="24"/>
        </w:rPr>
        <w:t>Duplex Evolution in Rel-19</w:t>
      </w:r>
    </w:p>
    <w:p w14:paraId="67D5722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028842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44172" w14:textId="77777777" w:rsidR="00094632" w:rsidRDefault="00094632" w:rsidP="00094632">
      <w:pPr>
        <w:rPr>
          <w:rFonts w:ascii="Arial" w:hAnsi="Arial" w:cs="Arial"/>
          <w:b/>
          <w:sz w:val="24"/>
        </w:rPr>
      </w:pPr>
      <w:r>
        <w:rPr>
          <w:rFonts w:ascii="Arial" w:hAnsi="Arial" w:cs="Arial"/>
          <w:b/>
          <w:color w:val="0000FF"/>
          <w:sz w:val="24"/>
        </w:rPr>
        <w:t>RP-232194</w:t>
      </w:r>
      <w:r>
        <w:rPr>
          <w:rFonts w:ascii="Arial" w:hAnsi="Arial" w:cs="Arial"/>
          <w:b/>
          <w:color w:val="0000FF"/>
          <w:sz w:val="24"/>
        </w:rPr>
        <w:tab/>
      </w:r>
      <w:r>
        <w:rPr>
          <w:rFonts w:ascii="Arial" w:hAnsi="Arial" w:cs="Arial"/>
          <w:b/>
          <w:sz w:val="24"/>
        </w:rPr>
        <w:t>Proposal on duplex evolution in Rel-19</w:t>
      </w:r>
    </w:p>
    <w:p w14:paraId="46FF798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51E5E29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3B889" w14:textId="77777777" w:rsidR="00094632" w:rsidRDefault="00094632" w:rsidP="00094632">
      <w:pPr>
        <w:rPr>
          <w:rFonts w:ascii="Arial" w:hAnsi="Arial" w:cs="Arial"/>
          <w:b/>
          <w:sz w:val="24"/>
        </w:rPr>
      </w:pPr>
      <w:r>
        <w:rPr>
          <w:rFonts w:ascii="Arial" w:hAnsi="Arial" w:cs="Arial"/>
          <w:b/>
          <w:color w:val="0000FF"/>
          <w:sz w:val="24"/>
        </w:rPr>
        <w:t>RP-232205</w:t>
      </w:r>
      <w:r>
        <w:rPr>
          <w:rFonts w:ascii="Arial" w:hAnsi="Arial" w:cs="Arial"/>
          <w:b/>
          <w:color w:val="0000FF"/>
          <w:sz w:val="24"/>
        </w:rPr>
        <w:tab/>
      </w:r>
      <w:r>
        <w:rPr>
          <w:rFonts w:ascii="Arial" w:hAnsi="Arial" w:cs="Arial"/>
          <w:b/>
          <w:sz w:val="24"/>
        </w:rPr>
        <w:t>WI on Rel-19 NR duplex evolution</w:t>
      </w:r>
    </w:p>
    <w:p w14:paraId="0A3B6A9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2475D2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658B9" w14:textId="77777777" w:rsidR="00094632" w:rsidRDefault="00094632" w:rsidP="00094632">
      <w:pPr>
        <w:rPr>
          <w:rFonts w:ascii="Arial" w:hAnsi="Arial" w:cs="Arial"/>
          <w:b/>
          <w:sz w:val="24"/>
        </w:rPr>
      </w:pPr>
      <w:r>
        <w:rPr>
          <w:rFonts w:ascii="Arial" w:hAnsi="Arial" w:cs="Arial"/>
          <w:b/>
          <w:color w:val="0000FF"/>
          <w:sz w:val="24"/>
        </w:rPr>
        <w:t>RP-232267</w:t>
      </w:r>
      <w:r>
        <w:rPr>
          <w:rFonts w:ascii="Arial" w:hAnsi="Arial" w:cs="Arial"/>
          <w:b/>
          <w:color w:val="0000FF"/>
          <w:sz w:val="24"/>
        </w:rPr>
        <w:tab/>
      </w:r>
      <w:r>
        <w:rPr>
          <w:rFonts w:ascii="Arial" w:hAnsi="Arial" w:cs="Arial"/>
          <w:b/>
          <w:sz w:val="24"/>
        </w:rPr>
        <w:t>NR duplex evolution for Rel-19</w:t>
      </w:r>
    </w:p>
    <w:p w14:paraId="75268A2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ZTE</w:t>
      </w:r>
    </w:p>
    <w:p w14:paraId="628E9E9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69EC3" w14:textId="77777777" w:rsidR="00094632" w:rsidRDefault="00094632" w:rsidP="00094632">
      <w:pPr>
        <w:rPr>
          <w:rFonts w:ascii="Arial" w:hAnsi="Arial" w:cs="Arial"/>
          <w:b/>
          <w:sz w:val="24"/>
        </w:rPr>
      </w:pPr>
      <w:r>
        <w:rPr>
          <w:rFonts w:ascii="Arial" w:hAnsi="Arial" w:cs="Arial"/>
          <w:b/>
          <w:color w:val="0000FF"/>
          <w:sz w:val="24"/>
        </w:rPr>
        <w:t>RP-232280</w:t>
      </w:r>
      <w:r>
        <w:rPr>
          <w:rFonts w:ascii="Arial" w:hAnsi="Arial" w:cs="Arial"/>
          <w:b/>
          <w:color w:val="0000FF"/>
          <w:sz w:val="24"/>
        </w:rPr>
        <w:tab/>
      </w:r>
      <w:r>
        <w:rPr>
          <w:rFonts w:ascii="Arial" w:hAnsi="Arial" w:cs="Arial"/>
          <w:b/>
          <w:sz w:val="24"/>
        </w:rPr>
        <w:t>Views on Duplex evolution in Rel-19</w:t>
      </w:r>
    </w:p>
    <w:p w14:paraId="3FE5502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5B4062D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CFCA4" w14:textId="77777777" w:rsidR="00094632" w:rsidRDefault="00094632" w:rsidP="00094632">
      <w:pPr>
        <w:rPr>
          <w:rFonts w:ascii="Arial" w:hAnsi="Arial" w:cs="Arial"/>
          <w:b/>
          <w:sz w:val="24"/>
        </w:rPr>
      </w:pPr>
      <w:r>
        <w:rPr>
          <w:rFonts w:ascii="Arial" w:hAnsi="Arial" w:cs="Arial"/>
          <w:b/>
          <w:color w:val="0000FF"/>
          <w:sz w:val="24"/>
        </w:rPr>
        <w:t>RP-232291</w:t>
      </w:r>
      <w:r>
        <w:rPr>
          <w:rFonts w:ascii="Arial" w:hAnsi="Arial" w:cs="Arial"/>
          <w:b/>
          <w:color w:val="0000FF"/>
          <w:sz w:val="24"/>
        </w:rPr>
        <w:tab/>
      </w:r>
      <w:r>
        <w:rPr>
          <w:rFonts w:ascii="Arial" w:hAnsi="Arial" w:cs="Arial"/>
          <w:b/>
          <w:sz w:val="24"/>
        </w:rPr>
        <w:t>Views on Duplex Evolution</w:t>
      </w:r>
    </w:p>
    <w:p w14:paraId="0315094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Telecomunicazioni SpA</w:t>
      </w:r>
    </w:p>
    <w:p w14:paraId="5912B420" w14:textId="77777777" w:rsidR="00094632" w:rsidRDefault="00094632" w:rsidP="00094632">
      <w:pPr>
        <w:rPr>
          <w:rFonts w:ascii="Arial" w:hAnsi="Arial" w:cs="Arial"/>
          <w:b/>
        </w:rPr>
      </w:pPr>
      <w:r>
        <w:rPr>
          <w:rFonts w:ascii="Arial" w:hAnsi="Arial" w:cs="Arial"/>
          <w:b/>
        </w:rPr>
        <w:t xml:space="preserve">Abstract: </w:t>
      </w:r>
    </w:p>
    <w:p w14:paraId="3D9511B5" w14:textId="77777777" w:rsidR="00094632" w:rsidRDefault="00094632" w:rsidP="00094632">
      <w:r>
        <w:t>Some views on duplexing WI</w:t>
      </w:r>
    </w:p>
    <w:p w14:paraId="1AD534A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2CE95" w14:textId="77777777" w:rsidR="00094632" w:rsidRDefault="00094632" w:rsidP="00094632">
      <w:pPr>
        <w:rPr>
          <w:rFonts w:ascii="Arial" w:hAnsi="Arial" w:cs="Arial"/>
          <w:b/>
          <w:sz w:val="24"/>
        </w:rPr>
      </w:pPr>
      <w:r>
        <w:rPr>
          <w:rFonts w:ascii="Arial" w:hAnsi="Arial" w:cs="Arial"/>
          <w:b/>
          <w:color w:val="0000FF"/>
          <w:sz w:val="24"/>
        </w:rPr>
        <w:t>RP-232321</w:t>
      </w:r>
      <w:r>
        <w:rPr>
          <w:rFonts w:ascii="Arial" w:hAnsi="Arial" w:cs="Arial"/>
          <w:b/>
          <w:color w:val="0000FF"/>
          <w:sz w:val="24"/>
        </w:rPr>
        <w:tab/>
      </w:r>
      <w:r>
        <w:rPr>
          <w:rFonts w:ascii="Arial" w:hAnsi="Arial" w:cs="Arial"/>
          <w:b/>
          <w:sz w:val="24"/>
        </w:rPr>
        <w:t>[RAN1-led] Update on Duplex Evolution</w:t>
      </w:r>
    </w:p>
    <w:p w14:paraId="03CBD5A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D0A2B1" w14:textId="77777777" w:rsidR="00094632" w:rsidRDefault="00094632" w:rsidP="00094632">
      <w:pPr>
        <w:rPr>
          <w:rFonts w:ascii="Arial" w:hAnsi="Arial" w:cs="Arial"/>
          <w:b/>
        </w:rPr>
      </w:pPr>
      <w:r>
        <w:rPr>
          <w:rFonts w:ascii="Arial" w:hAnsi="Arial" w:cs="Arial"/>
          <w:b/>
        </w:rPr>
        <w:lastRenderedPageBreak/>
        <w:t xml:space="preserve">Abstract: </w:t>
      </w:r>
    </w:p>
    <w:p w14:paraId="07FE308A" w14:textId="77777777" w:rsidR="00094632" w:rsidRDefault="00094632" w:rsidP="00094632">
      <w:r>
        <w:t>Update of RWS-230112</w:t>
      </w:r>
    </w:p>
    <w:p w14:paraId="3D98CF5C" w14:textId="77777777" w:rsidR="00094632" w:rsidRDefault="00094632" w:rsidP="00094632"/>
    <w:p w14:paraId="2A57E33A" w14:textId="77777777" w:rsidR="00094632" w:rsidRDefault="00094632" w:rsidP="00094632">
      <w:r>
        <w:t>a) Study non-overlapping full duplex UE operation, complementing gNB SBFD</w:t>
      </w:r>
    </w:p>
    <w:p w14:paraId="08B4E3A4" w14:textId="77777777" w:rsidR="00094632" w:rsidRDefault="00094632" w:rsidP="00094632">
      <w:r>
        <w:t>b) Handling of gNB SBFD</w:t>
      </w:r>
    </w:p>
    <w:p w14:paraId="1E8DCD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3F5FD" w14:textId="77777777" w:rsidR="00094632" w:rsidRDefault="00094632" w:rsidP="00094632">
      <w:pPr>
        <w:rPr>
          <w:rFonts w:ascii="Arial" w:hAnsi="Arial" w:cs="Arial"/>
          <w:b/>
          <w:sz w:val="24"/>
        </w:rPr>
      </w:pPr>
      <w:r>
        <w:rPr>
          <w:rFonts w:ascii="Arial" w:hAnsi="Arial" w:cs="Arial"/>
          <w:b/>
          <w:color w:val="0000FF"/>
          <w:sz w:val="24"/>
        </w:rPr>
        <w:t>RP-232562</w:t>
      </w:r>
      <w:r>
        <w:rPr>
          <w:rFonts w:ascii="Arial" w:hAnsi="Arial" w:cs="Arial"/>
          <w:b/>
          <w:color w:val="0000FF"/>
          <w:sz w:val="24"/>
        </w:rPr>
        <w:tab/>
      </w:r>
      <w:r>
        <w:rPr>
          <w:rFonts w:ascii="Arial" w:hAnsi="Arial" w:cs="Arial"/>
          <w:b/>
          <w:sz w:val="24"/>
        </w:rPr>
        <w:t>Discussion on Rel-19 Duplex Evolution</w:t>
      </w:r>
    </w:p>
    <w:p w14:paraId="35D0BB3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3ABBBD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23F83" w14:textId="77777777" w:rsidR="00094632" w:rsidRDefault="00094632" w:rsidP="00094632">
      <w:pPr>
        <w:rPr>
          <w:rFonts w:ascii="Arial" w:hAnsi="Arial" w:cs="Arial"/>
          <w:b/>
          <w:sz w:val="24"/>
        </w:rPr>
      </w:pPr>
      <w:r>
        <w:rPr>
          <w:rFonts w:ascii="Arial" w:hAnsi="Arial" w:cs="Arial"/>
          <w:b/>
          <w:color w:val="0000FF"/>
          <w:sz w:val="24"/>
        </w:rPr>
        <w:t>RP-232578</w:t>
      </w:r>
      <w:r>
        <w:rPr>
          <w:rFonts w:ascii="Arial" w:hAnsi="Arial" w:cs="Arial"/>
          <w:b/>
          <w:color w:val="0000FF"/>
          <w:sz w:val="24"/>
        </w:rPr>
        <w:tab/>
      </w:r>
      <w:r>
        <w:rPr>
          <w:rFonts w:ascii="Arial" w:hAnsi="Arial" w:cs="Arial"/>
          <w:b/>
          <w:sz w:val="24"/>
        </w:rPr>
        <w:t>Duplex Evolution</w:t>
      </w:r>
    </w:p>
    <w:p w14:paraId="045B499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3D23579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3E9A4" w14:textId="77777777" w:rsidR="00094632" w:rsidRDefault="00094632" w:rsidP="00094632">
      <w:pPr>
        <w:rPr>
          <w:rFonts w:ascii="Arial" w:hAnsi="Arial" w:cs="Arial"/>
          <w:b/>
          <w:sz w:val="24"/>
        </w:rPr>
      </w:pPr>
      <w:r>
        <w:rPr>
          <w:rFonts w:ascii="Arial" w:hAnsi="Arial" w:cs="Arial"/>
          <w:b/>
          <w:color w:val="0000FF"/>
          <w:sz w:val="24"/>
        </w:rPr>
        <w:t>RP-231543</w:t>
      </w:r>
      <w:r>
        <w:rPr>
          <w:rFonts w:ascii="Arial" w:hAnsi="Arial" w:cs="Arial"/>
          <w:b/>
          <w:color w:val="0000FF"/>
          <w:sz w:val="24"/>
        </w:rPr>
        <w:tab/>
      </w:r>
      <w:r>
        <w:rPr>
          <w:rFonts w:ascii="Arial" w:hAnsi="Arial" w:cs="Arial"/>
          <w:b/>
          <w:sz w:val="24"/>
        </w:rPr>
        <w:t>WID Considerations on SBFD</w:t>
      </w:r>
    </w:p>
    <w:p w14:paraId="3586EB6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1400C7ED" w14:textId="77777777" w:rsidR="00094632" w:rsidRDefault="00094632" w:rsidP="00094632">
      <w:pPr>
        <w:rPr>
          <w:rFonts w:ascii="Arial" w:hAnsi="Arial" w:cs="Arial"/>
          <w:b/>
        </w:rPr>
      </w:pPr>
      <w:r>
        <w:rPr>
          <w:rFonts w:ascii="Arial" w:hAnsi="Arial" w:cs="Arial"/>
          <w:b/>
        </w:rPr>
        <w:t xml:space="preserve">Abstract: </w:t>
      </w:r>
    </w:p>
    <w:p w14:paraId="7D0280D9" w14:textId="77777777" w:rsidR="00094632" w:rsidRDefault="00094632" w:rsidP="00094632">
      <w:r>
        <w:t>wrong Tdoc type "workplan" in Tdoc request</w:t>
      </w:r>
    </w:p>
    <w:p w14:paraId="6415F60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D15E2" w14:textId="77777777" w:rsidR="00094632" w:rsidRDefault="00094632" w:rsidP="00094632">
      <w:pPr>
        <w:rPr>
          <w:rFonts w:ascii="Arial" w:hAnsi="Arial" w:cs="Arial"/>
          <w:b/>
          <w:sz w:val="24"/>
        </w:rPr>
      </w:pPr>
      <w:r>
        <w:rPr>
          <w:rFonts w:ascii="Arial" w:hAnsi="Arial" w:cs="Arial"/>
          <w:b/>
          <w:color w:val="0000FF"/>
          <w:sz w:val="24"/>
        </w:rPr>
        <w:t>RP-232613</w:t>
      </w:r>
      <w:r>
        <w:rPr>
          <w:rFonts w:ascii="Arial" w:hAnsi="Arial" w:cs="Arial"/>
          <w:b/>
          <w:color w:val="0000FF"/>
          <w:sz w:val="24"/>
        </w:rPr>
        <w:tab/>
      </w:r>
      <w:r>
        <w:rPr>
          <w:rFonts w:ascii="Arial" w:hAnsi="Arial" w:cs="Arial"/>
          <w:b/>
          <w:sz w:val="24"/>
        </w:rPr>
        <w:t>Moderator's summary for REL-19 RAN1 topic Duplex Evolution</w:t>
      </w:r>
    </w:p>
    <w:p w14:paraId="748D4BAD"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6B9D1E1C" w14:textId="77777777" w:rsidR="00094632" w:rsidRDefault="00094632" w:rsidP="00094632">
      <w:pPr>
        <w:rPr>
          <w:rFonts w:ascii="Arial" w:hAnsi="Arial" w:cs="Arial"/>
          <w:b/>
        </w:rPr>
      </w:pPr>
      <w:r>
        <w:rPr>
          <w:rFonts w:ascii="Arial" w:hAnsi="Arial" w:cs="Arial"/>
          <w:b/>
        </w:rPr>
        <w:t xml:space="preserve">Discussion: </w:t>
      </w:r>
    </w:p>
    <w:p w14:paraId="05991887" w14:textId="77777777" w:rsidR="00094632" w:rsidRDefault="00094632" w:rsidP="00094632">
      <w:r>
        <w:t>Orange: there is strong operator support for gNB-gNB CLI</w:t>
      </w:r>
    </w:p>
    <w:p w14:paraId="5D4EAC5D" w14:textId="77777777" w:rsidR="00094632" w:rsidRDefault="00094632" w:rsidP="00094632">
      <w:r>
        <w:t>Qualcomm: prefers UE-UE CLI as it can not be propriety</w:t>
      </w:r>
    </w:p>
    <w:p w14:paraId="2E3743E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4BFC6" w14:textId="4DC1B777" w:rsidR="00094632" w:rsidRDefault="00094632" w:rsidP="00BB479A">
      <w:pPr>
        <w:pStyle w:val="Heading4"/>
      </w:pPr>
      <w:bookmarkStart w:id="112" w:name="_Toc146566492"/>
      <w:bookmarkStart w:id="113" w:name="_Toc153717714"/>
      <w:r>
        <w:t>8</w:t>
      </w:r>
      <w:r w:rsidR="00BB479A">
        <w:t>A</w:t>
      </w:r>
      <w:r>
        <w:t>.2.4</w:t>
      </w:r>
      <w:r>
        <w:tab/>
        <w:t>Ambient IoT</w:t>
      </w:r>
      <w:bookmarkEnd w:id="112"/>
      <w:bookmarkEnd w:id="113"/>
    </w:p>
    <w:p w14:paraId="17ADD404" w14:textId="77777777" w:rsidR="00094632" w:rsidRDefault="00094632" w:rsidP="00094632">
      <w:pPr>
        <w:rPr>
          <w:rFonts w:ascii="Arial" w:hAnsi="Arial" w:cs="Arial"/>
          <w:b/>
          <w:sz w:val="24"/>
        </w:rPr>
      </w:pPr>
      <w:r>
        <w:rPr>
          <w:rFonts w:ascii="Arial" w:hAnsi="Arial" w:cs="Arial"/>
          <w:b/>
          <w:color w:val="0000FF"/>
          <w:sz w:val="24"/>
        </w:rPr>
        <w:t>RP-231542</w:t>
      </w:r>
      <w:r>
        <w:rPr>
          <w:rFonts w:ascii="Arial" w:hAnsi="Arial" w:cs="Arial"/>
          <w:b/>
          <w:color w:val="0000FF"/>
          <w:sz w:val="24"/>
        </w:rPr>
        <w:tab/>
      </w:r>
      <w:r>
        <w:rPr>
          <w:rFonts w:ascii="Arial" w:hAnsi="Arial" w:cs="Arial"/>
          <w:b/>
          <w:sz w:val="24"/>
        </w:rPr>
        <w:t>Rel-19 study on Ambient IoT</w:t>
      </w:r>
    </w:p>
    <w:p w14:paraId="02AB631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Nokia Shanghai Bell </w:t>
      </w:r>
    </w:p>
    <w:p w14:paraId="04042C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8E749" w14:textId="77777777" w:rsidR="00094632" w:rsidRDefault="00094632" w:rsidP="00094632">
      <w:pPr>
        <w:rPr>
          <w:rFonts w:ascii="Arial" w:hAnsi="Arial" w:cs="Arial"/>
          <w:b/>
          <w:sz w:val="24"/>
        </w:rPr>
      </w:pPr>
      <w:r>
        <w:rPr>
          <w:rFonts w:ascii="Arial" w:hAnsi="Arial" w:cs="Arial"/>
          <w:b/>
          <w:color w:val="0000FF"/>
          <w:sz w:val="24"/>
        </w:rPr>
        <w:t>RP-231553</w:t>
      </w:r>
      <w:r>
        <w:rPr>
          <w:rFonts w:ascii="Arial" w:hAnsi="Arial" w:cs="Arial"/>
          <w:b/>
          <w:color w:val="0000FF"/>
          <w:sz w:val="24"/>
        </w:rPr>
        <w:tab/>
      </w:r>
      <w:r>
        <w:rPr>
          <w:rFonts w:ascii="Arial" w:hAnsi="Arial" w:cs="Arial"/>
          <w:b/>
          <w:sz w:val="24"/>
        </w:rPr>
        <w:t>Views on scope for Ambient-IOT in Rel-19</w:t>
      </w:r>
    </w:p>
    <w:p w14:paraId="350DA85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7FED69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C73E2" w14:textId="77777777" w:rsidR="00094632" w:rsidRDefault="00094632" w:rsidP="00094632">
      <w:pPr>
        <w:rPr>
          <w:rFonts w:ascii="Arial" w:hAnsi="Arial" w:cs="Arial"/>
          <w:b/>
          <w:sz w:val="24"/>
        </w:rPr>
      </w:pPr>
      <w:r>
        <w:rPr>
          <w:rFonts w:ascii="Arial" w:hAnsi="Arial" w:cs="Arial"/>
          <w:b/>
          <w:color w:val="0000FF"/>
          <w:sz w:val="24"/>
        </w:rPr>
        <w:lastRenderedPageBreak/>
        <w:t>RP-231574</w:t>
      </w:r>
      <w:r>
        <w:rPr>
          <w:rFonts w:ascii="Arial" w:hAnsi="Arial" w:cs="Arial"/>
          <w:b/>
          <w:color w:val="0000FF"/>
          <w:sz w:val="24"/>
        </w:rPr>
        <w:tab/>
      </w:r>
      <w:r>
        <w:rPr>
          <w:rFonts w:ascii="Arial" w:hAnsi="Arial" w:cs="Arial"/>
          <w:b/>
          <w:sz w:val="24"/>
        </w:rPr>
        <w:t>Consideration on Rel-19 Ambient IoT</w:t>
      </w:r>
    </w:p>
    <w:p w14:paraId="5F76664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5C3EFFC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70F11" w14:textId="77777777" w:rsidR="00094632" w:rsidRDefault="00094632" w:rsidP="00094632">
      <w:pPr>
        <w:rPr>
          <w:rFonts w:ascii="Arial" w:hAnsi="Arial" w:cs="Arial"/>
          <w:b/>
          <w:sz w:val="24"/>
        </w:rPr>
      </w:pPr>
      <w:r>
        <w:rPr>
          <w:rFonts w:ascii="Arial" w:hAnsi="Arial" w:cs="Arial"/>
          <w:b/>
          <w:color w:val="0000FF"/>
          <w:sz w:val="24"/>
        </w:rPr>
        <w:t>RP-231588</w:t>
      </w:r>
      <w:r>
        <w:rPr>
          <w:rFonts w:ascii="Arial" w:hAnsi="Arial" w:cs="Arial"/>
          <w:b/>
          <w:color w:val="0000FF"/>
          <w:sz w:val="24"/>
        </w:rPr>
        <w:tab/>
      </w:r>
      <w:r>
        <w:rPr>
          <w:rFonts w:ascii="Arial" w:hAnsi="Arial" w:cs="Arial"/>
          <w:b/>
          <w:sz w:val="24"/>
        </w:rPr>
        <w:t>Deutsche Telekom’s Ambient-IoT objectives</w:t>
      </w:r>
    </w:p>
    <w:p w14:paraId="7639EB9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2710202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D59D9" w14:textId="77777777" w:rsidR="00094632" w:rsidRDefault="00094632" w:rsidP="00094632">
      <w:pPr>
        <w:rPr>
          <w:rFonts w:ascii="Arial" w:hAnsi="Arial" w:cs="Arial"/>
          <w:b/>
          <w:sz w:val="24"/>
        </w:rPr>
      </w:pPr>
      <w:r>
        <w:rPr>
          <w:rFonts w:ascii="Arial" w:hAnsi="Arial" w:cs="Arial"/>
          <w:b/>
          <w:color w:val="0000FF"/>
          <w:sz w:val="24"/>
        </w:rPr>
        <w:t>RP-231602</w:t>
      </w:r>
      <w:r>
        <w:rPr>
          <w:rFonts w:ascii="Arial" w:hAnsi="Arial" w:cs="Arial"/>
          <w:b/>
          <w:color w:val="0000FF"/>
          <w:sz w:val="24"/>
        </w:rPr>
        <w:tab/>
      </w:r>
      <w:r>
        <w:rPr>
          <w:rFonts w:ascii="Arial" w:hAnsi="Arial" w:cs="Arial"/>
          <w:b/>
          <w:sz w:val="24"/>
        </w:rPr>
        <w:t>Discussion of R19 work on Ambient IoT</w:t>
      </w:r>
    </w:p>
    <w:p w14:paraId="055C94B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BC274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EC613" w14:textId="77777777" w:rsidR="00094632" w:rsidRDefault="00094632" w:rsidP="00094632">
      <w:pPr>
        <w:rPr>
          <w:rFonts w:ascii="Arial" w:hAnsi="Arial" w:cs="Arial"/>
          <w:b/>
          <w:sz w:val="24"/>
        </w:rPr>
      </w:pPr>
      <w:r>
        <w:rPr>
          <w:rFonts w:ascii="Arial" w:hAnsi="Arial" w:cs="Arial"/>
          <w:b/>
          <w:color w:val="0000FF"/>
          <w:sz w:val="24"/>
        </w:rPr>
        <w:t>RP-231608</w:t>
      </w:r>
      <w:r>
        <w:rPr>
          <w:rFonts w:ascii="Arial" w:hAnsi="Arial" w:cs="Arial"/>
          <w:b/>
          <w:color w:val="0000FF"/>
          <w:sz w:val="24"/>
        </w:rPr>
        <w:tab/>
      </w:r>
      <w:r>
        <w:rPr>
          <w:rFonts w:ascii="Arial" w:hAnsi="Arial" w:cs="Arial"/>
          <w:b/>
          <w:sz w:val="24"/>
        </w:rPr>
        <w:t>Views on Ambient IoT for R19</w:t>
      </w:r>
    </w:p>
    <w:p w14:paraId="3201BA3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0751BE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18ABF" w14:textId="77777777" w:rsidR="00094632" w:rsidRDefault="00094632" w:rsidP="00094632">
      <w:pPr>
        <w:rPr>
          <w:rFonts w:ascii="Arial" w:hAnsi="Arial" w:cs="Arial"/>
          <w:b/>
          <w:sz w:val="24"/>
        </w:rPr>
      </w:pPr>
      <w:r>
        <w:rPr>
          <w:rFonts w:ascii="Arial" w:hAnsi="Arial" w:cs="Arial"/>
          <w:b/>
          <w:color w:val="0000FF"/>
          <w:sz w:val="24"/>
        </w:rPr>
        <w:t>RP-231626</w:t>
      </w:r>
      <w:r>
        <w:rPr>
          <w:rFonts w:ascii="Arial" w:hAnsi="Arial" w:cs="Arial"/>
          <w:b/>
          <w:color w:val="0000FF"/>
          <w:sz w:val="24"/>
        </w:rPr>
        <w:tab/>
      </w:r>
      <w:r>
        <w:rPr>
          <w:rFonts w:ascii="Arial" w:hAnsi="Arial" w:cs="Arial"/>
          <w:b/>
          <w:sz w:val="24"/>
        </w:rPr>
        <w:t>On Rel-19 Ambient IoT</w:t>
      </w:r>
    </w:p>
    <w:p w14:paraId="4A04BE2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2FF55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F0077" w14:textId="77777777" w:rsidR="00094632" w:rsidRDefault="00094632" w:rsidP="00094632">
      <w:pPr>
        <w:rPr>
          <w:rFonts w:ascii="Arial" w:hAnsi="Arial" w:cs="Arial"/>
          <w:b/>
          <w:sz w:val="24"/>
        </w:rPr>
      </w:pPr>
      <w:r>
        <w:rPr>
          <w:rFonts w:ascii="Arial" w:hAnsi="Arial" w:cs="Arial"/>
          <w:b/>
          <w:color w:val="0000FF"/>
          <w:sz w:val="24"/>
        </w:rPr>
        <w:t>RP-231750</w:t>
      </w:r>
      <w:r>
        <w:rPr>
          <w:rFonts w:ascii="Arial" w:hAnsi="Arial" w:cs="Arial"/>
          <w:b/>
          <w:color w:val="0000FF"/>
          <w:sz w:val="24"/>
        </w:rPr>
        <w:tab/>
      </w:r>
      <w:r>
        <w:rPr>
          <w:rFonts w:ascii="Arial" w:hAnsi="Arial" w:cs="Arial"/>
          <w:b/>
          <w:sz w:val="24"/>
        </w:rPr>
        <w:t>Apple Views on Ambient IoT for Rel-19</w:t>
      </w:r>
    </w:p>
    <w:p w14:paraId="0B41923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93690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00C1A" w14:textId="77777777" w:rsidR="00094632" w:rsidRDefault="00094632" w:rsidP="00094632">
      <w:pPr>
        <w:rPr>
          <w:rFonts w:ascii="Arial" w:hAnsi="Arial" w:cs="Arial"/>
          <w:b/>
          <w:sz w:val="24"/>
        </w:rPr>
      </w:pPr>
      <w:r>
        <w:rPr>
          <w:rFonts w:ascii="Arial" w:hAnsi="Arial" w:cs="Arial"/>
          <w:b/>
          <w:color w:val="0000FF"/>
          <w:sz w:val="24"/>
        </w:rPr>
        <w:t>RP-231774</w:t>
      </w:r>
      <w:r>
        <w:rPr>
          <w:rFonts w:ascii="Arial" w:hAnsi="Arial" w:cs="Arial"/>
          <w:b/>
          <w:color w:val="0000FF"/>
          <w:sz w:val="24"/>
        </w:rPr>
        <w:tab/>
      </w:r>
      <w:r>
        <w:rPr>
          <w:rFonts w:ascii="Arial" w:hAnsi="Arial" w:cs="Arial"/>
          <w:b/>
          <w:sz w:val="24"/>
        </w:rPr>
        <w:t>Discussion on study of ambient IoT in Rel-19</w:t>
      </w:r>
    </w:p>
    <w:p w14:paraId="0D4D18E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1C0955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DA1B1" w14:textId="77777777" w:rsidR="00094632" w:rsidRDefault="00094632" w:rsidP="00094632">
      <w:pPr>
        <w:rPr>
          <w:rFonts w:ascii="Arial" w:hAnsi="Arial" w:cs="Arial"/>
          <w:b/>
          <w:sz w:val="24"/>
        </w:rPr>
      </w:pPr>
      <w:r>
        <w:rPr>
          <w:rFonts w:ascii="Arial" w:hAnsi="Arial" w:cs="Arial"/>
          <w:b/>
          <w:color w:val="0000FF"/>
          <w:sz w:val="24"/>
        </w:rPr>
        <w:t>RP-231792</w:t>
      </w:r>
      <w:r>
        <w:rPr>
          <w:rFonts w:ascii="Arial" w:hAnsi="Arial" w:cs="Arial"/>
          <w:b/>
          <w:color w:val="0000FF"/>
          <w:sz w:val="24"/>
        </w:rPr>
        <w:tab/>
      </w:r>
      <w:r>
        <w:rPr>
          <w:rFonts w:ascii="Arial" w:hAnsi="Arial" w:cs="Arial"/>
          <w:b/>
          <w:sz w:val="24"/>
        </w:rPr>
        <w:t>Rel-19 Ambient IoT (RAN1-led)</w:t>
      </w:r>
    </w:p>
    <w:p w14:paraId="55A0C58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3C7087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D7694" w14:textId="77777777" w:rsidR="00094632" w:rsidRDefault="00094632" w:rsidP="00094632">
      <w:pPr>
        <w:rPr>
          <w:rFonts w:ascii="Arial" w:hAnsi="Arial" w:cs="Arial"/>
          <w:b/>
          <w:sz w:val="24"/>
        </w:rPr>
      </w:pPr>
      <w:r>
        <w:rPr>
          <w:rFonts w:ascii="Arial" w:hAnsi="Arial" w:cs="Arial"/>
          <w:b/>
          <w:color w:val="0000FF"/>
          <w:sz w:val="24"/>
        </w:rPr>
        <w:t>RP-231847</w:t>
      </w:r>
      <w:r>
        <w:rPr>
          <w:rFonts w:ascii="Arial" w:hAnsi="Arial" w:cs="Arial"/>
          <w:b/>
          <w:color w:val="0000FF"/>
          <w:sz w:val="24"/>
        </w:rPr>
        <w:tab/>
      </w:r>
      <w:r>
        <w:rPr>
          <w:rFonts w:ascii="Arial" w:hAnsi="Arial" w:cs="Arial"/>
          <w:b/>
          <w:sz w:val="24"/>
        </w:rPr>
        <w:t>Views on Rel-19  Ambient IoT</w:t>
      </w:r>
    </w:p>
    <w:p w14:paraId="14DAFD6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Haier</w:t>
      </w:r>
    </w:p>
    <w:p w14:paraId="303953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2CBCE" w14:textId="77777777" w:rsidR="00094632" w:rsidRDefault="00094632" w:rsidP="00094632">
      <w:pPr>
        <w:rPr>
          <w:rFonts w:ascii="Arial" w:hAnsi="Arial" w:cs="Arial"/>
          <w:b/>
          <w:sz w:val="24"/>
        </w:rPr>
      </w:pPr>
      <w:r>
        <w:rPr>
          <w:rFonts w:ascii="Arial" w:hAnsi="Arial" w:cs="Arial"/>
          <w:b/>
          <w:color w:val="0000FF"/>
          <w:sz w:val="24"/>
        </w:rPr>
        <w:t>RP-231854</w:t>
      </w:r>
      <w:r>
        <w:rPr>
          <w:rFonts w:ascii="Arial" w:hAnsi="Arial" w:cs="Arial"/>
          <w:b/>
          <w:color w:val="0000FF"/>
          <w:sz w:val="24"/>
        </w:rPr>
        <w:tab/>
      </w:r>
      <w:r>
        <w:rPr>
          <w:rFonts w:ascii="Arial" w:hAnsi="Arial" w:cs="Arial"/>
          <w:b/>
          <w:sz w:val="24"/>
        </w:rPr>
        <w:t>Ambient IoT considerations in Rel-19</w:t>
      </w:r>
    </w:p>
    <w:p w14:paraId="5D61701B"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E16A69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175C0" w14:textId="77777777" w:rsidR="00094632" w:rsidRDefault="00094632" w:rsidP="00094632">
      <w:pPr>
        <w:rPr>
          <w:rFonts w:ascii="Arial" w:hAnsi="Arial" w:cs="Arial"/>
          <w:b/>
          <w:sz w:val="24"/>
        </w:rPr>
      </w:pPr>
      <w:r>
        <w:rPr>
          <w:rFonts w:ascii="Arial" w:hAnsi="Arial" w:cs="Arial"/>
          <w:b/>
          <w:color w:val="0000FF"/>
          <w:sz w:val="24"/>
        </w:rPr>
        <w:t>RP-231869</w:t>
      </w:r>
      <w:r>
        <w:rPr>
          <w:rFonts w:ascii="Arial" w:hAnsi="Arial" w:cs="Arial"/>
          <w:b/>
          <w:color w:val="0000FF"/>
          <w:sz w:val="24"/>
        </w:rPr>
        <w:tab/>
      </w:r>
      <w:r>
        <w:rPr>
          <w:rFonts w:ascii="Arial" w:hAnsi="Arial" w:cs="Arial"/>
          <w:b/>
          <w:sz w:val="24"/>
        </w:rPr>
        <w:t>Ambient IoT</w:t>
      </w:r>
    </w:p>
    <w:p w14:paraId="410F158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AB8A5A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8669E" w14:textId="77777777" w:rsidR="00094632" w:rsidRDefault="00094632" w:rsidP="00094632">
      <w:pPr>
        <w:rPr>
          <w:rFonts w:ascii="Arial" w:hAnsi="Arial" w:cs="Arial"/>
          <w:b/>
          <w:sz w:val="24"/>
        </w:rPr>
      </w:pPr>
      <w:r>
        <w:rPr>
          <w:rFonts w:ascii="Arial" w:hAnsi="Arial" w:cs="Arial"/>
          <w:b/>
          <w:color w:val="0000FF"/>
          <w:sz w:val="24"/>
        </w:rPr>
        <w:t>RP-231917</w:t>
      </w:r>
      <w:r>
        <w:rPr>
          <w:rFonts w:ascii="Arial" w:hAnsi="Arial" w:cs="Arial"/>
          <w:b/>
          <w:color w:val="0000FF"/>
          <w:sz w:val="24"/>
        </w:rPr>
        <w:tab/>
      </w:r>
      <w:r>
        <w:rPr>
          <w:rFonts w:ascii="Arial" w:hAnsi="Arial" w:cs="Arial"/>
          <w:b/>
          <w:sz w:val="24"/>
        </w:rPr>
        <w:t xml:space="preserve">Motivation of study on Ambient IoT </w:t>
      </w:r>
    </w:p>
    <w:p w14:paraId="7545789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Kyocera </w:t>
      </w:r>
    </w:p>
    <w:p w14:paraId="0531083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5C089" w14:textId="77777777" w:rsidR="00094632" w:rsidRDefault="00094632" w:rsidP="00094632">
      <w:pPr>
        <w:rPr>
          <w:rFonts w:ascii="Arial" w:hAnsi="Arial" w:cs="Arial"/>
          <w:b/>
          <w:sz w:val="24"/>
        </w:rPr>
      </w:pPr>
      <w:r>
        <w:rPr>
          <w:rFonts w:ascii="Arial" w:hAnsi="Arial" w:cs="Arial"/>
          <w:b/>
          <w:color w:val="0000FF"/>
          <w:sz w:val="24"/>
        </w:rPr>
        <w:t>RP-231985</w:t>
      </w:r>
      <w:r>
        <w:rPr>
          <w:rFonts w:ascii="Arial" w:hAnsi="Arial" w:cs="Arial"/>
          <w:b/>
          <w:color w:val="0000FF"/>
          <w:sz w:val="24"/>
        </w:rPr>
        <w:tab/>
      </w:r>
      <w:r>
        <w:rPr>
          <w:rFonts w:ascii="Arial" w:hAnsi="Arial" w:cs="Arial"/>
          <w:b/>
          <w:sz w:val="24"/>
        </w:rPr>
        <w:t>On Rel-19 Ambient IoT</w:t>
      </w:r>
    </w:p>
    <w:p w14:paraId="6E88205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74D518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E144A" w14:textId="77777777" w:rsidR="00094632" w:rsidRDefault="00094632" w:rsidP="00094632">
      <w:pPr>
        <w:rPr>
          <w:rFonts w:ascii="Arial" w:hAnsi="Arial" w:cs="Arial"/>
          <w:b/>
          <w:sz w:val="24"/>
        </w:rPr>
      </w:pPr>
      <w:r>
        <w:rPr>
          <w:rFonts w:ascii="Arial" w:hAnsi="Arial" w:cs="Arial"/>
          <w:b/>
          <w:color w:val="0000FF"/>
          <w:sz w:val="24"/>
        </w:rPr>
        <w:t>RP-232024</w:t>
      </w:r>
      <w:r>
        <w:rPr>
          <w:rFonts w:ascii="Arial" w:hAnsi="Arial" w:cs="Arial"/>
          <w:b/>
          <w:color w:val="0000FF"/>
          <w:sz w:val="24"/>
        </w:rPr>
        <w:tab/>
      </w:r>
      <w:r>
        <w:rPr>
          <w:rFonts w:ascii="Arial" w:hAnsi="Arial" w:cs="Arial"/>
          <w:b/>
          <w:sz w:val="24"/>
        </w:rPr>
        <w:t>Samsung's views on scope of Ambient IoT</w:t>
      </w:r>
    </w:p>
    <w:p w14:paraId="249D502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187F9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4CAFB" w14:textId="77777777" w:rsidR="00094632" w:rsidRDefault="00094632" w:rsidP="00094632">
      <w:pPr>
        <w:rPr>
          <w:rFonts w:ascii="Arial" w:hAnsi="Arial" w:cs="Arial"/>
          <w:b/>
          <w:sz w:val="24"/>
        </w:rPr>
      </w:pPr>
      <w:r>
        <w:rPr>
          <w:rFonts w:ascii="Arial" w:hAnsi="Arial" w:cs="Arial"/>
          <w:b/>
          <w:color w:val="0000FF"/>
          <w:sz w:val="24"/>
        </w:rPr>
        <w:t>RP-232064</w:t>
      </w:r>
      <w:r>
        <w:rPr>
          <w:rFonts w:ascii="Arial" w:hAnsi="Arial" w:cs="Arial"/>
          <w:b/>
          <w:color w:val="0000FF"/>
          <w:sz w:val="24"/>
        </w:rPr>
        <w:tab/>
      </w:r>
      <w:r>
        <w:rPr>
          <w:rFonts w:ascii="Arial" w:hAnsi="Arial" w:cs="Arial"/>
          <w:b/>
          <w:sz w:val="24"/>
        </w:rPr>
        <w:t>Study of Ambient IoT</w:t>
      </w:r>
    </w:p>
    <w:p w14:paraId="244BDF5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C301F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01F67" w14:textId="77777777" w:rsidR="00094632" w:rsidRDefault="00094632" w:rsidP="00094632">
      <w:pPr>
        <w:rPr>
          <w:rFonts w:ascii="Arial" w:hAnsi="Arial" w:cs="Arial"/>
          <w:b/>
          <w:sz w:val="24"/>
        </w:rPr>
      </w:pPr>
      <w:r>
        <w:rPr>
          <w:rFonts w:ascii="Arial" w:hAnsi="Arial" w:cs="Arial"/>
          <w:b/>
          <w:color w:val="0000FF"/>
          <w:sz w:val="24"/>
        </w:rPr>
        <w:t>RP-232075</w:t>
      </w:r>
      <w:r>
        <w:rPr>
          <w:rFonts w:ascii="Arial" w:hAnsi="Arial" w:cs="Arial"/>
          <w:b/>
          <w:color w:val="0000FF"/>
          <w:sz w:val="24"/>
        </w:rPr>
        <w:tab/>
      </w:r>
      <w:r>
        <w:rPr>
          <w:rFonts w:ascii="Arial" w:hAnsi="Arial" w:cs="Arial"/>
          <w:b/>
          <w:sz w:val="24"/>
        </w:rPr>
        <w:t>Views on ambient IoT for Rel-19</w:t>
      </w:r>
    </w:p>
    <w:p w14:paraId="0A3179C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718919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63BB3" w14:textId="77777777" w:rsidR="00094632" w:rsidRDefault="00094632" w:rsidP="00094632">
      <w:pPr>
        <w:rPr>
          <w:rFonts w:ascii="Arial" w:hAnsi="Arial" w:cs="Arial"/>
          <w:b/>
          <w:sz w:val="24"/>
        </w:rPr>
      </w:pPr>
      <w:r>
        <w:rPr>
          <w:rFonts w:ascii="Arial" w:hAnsi="Arial" w:cs="Arial"/>
          <w:b/>
          <w:color w:val="0000FF"/>
          <w:sz w:val="24"/>
        </w:rPr>
        <w:t>RP-232120</w:t>
      </w:r>
      <w:r>
        <w:rPr>
          <w:rFonts w:ascii="Arial" w:hAnsi="Arial" w:cs="Arial"/>
          <w:b/>
          <w:color w:val="0000FF"/>
          <w:sz w:val="24"/>
        </w:rPr>
        <w:tab/>
      </w:r>
      <w:r>
        <w:rPr>
          <w:rFonts w:ascii="Arial" w:hAnsi="Arial" w:cs="Arial"/>
          <w:b/>
          <w:sz w:val="24"/>
        </w:rPr>
        <w:t>Ambient-IoT in Rel-19</w:t>
      </w:r>
    </w:p>
    <w:p w14:paraId="427D26C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564692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F9815" w14:textId="77777777" w:rsidR="00094632" w:rsidRDefault="00094632" w:rsidP="00094632">
      <w:pPr>
        <w:rPr>
          <w:rFonts w:ascii="Arial" w:hAnsi="Arial" w:cs="Arial"/>
          <w:b/>
          <w:sz w:val="24"/>
        </w:rPr>
      </w:pPr>
      <w:r>
        <w:rPr>
          <w:rFonts w:ascii="Arial" w:hAnsi="Arial" w:cs="Arial"/>
          <w:b/>
          <w:color w:val="0000FF"/>
          <w:sz w:val="24"/>
        </w:rPr>
        <w:t>RP-232160</w:t>
      </w:r>
      <w:r>
        <w:rPr>
          <w:rFonts w:ascii="Arial" w:hAnsi="Arial" w:cs="Arial"/>
          <w:b/>
          <w:color w:val="0000FF"/>
          <w:sz w:val="24"/>
        </w:rPr>
        <w:tab/>
      </w:r>
      <w:r>
        <w:rPr>
          <w:rFonts w:ascii="Arial" w:hAnsi="Arial" w:cs="Arial"/>
          <w:b/>
          <w:sz w:val="24"/>
        </w:rPr>
        <w:t>Views on Rel-19 Ambient IoT</w:t>
      </w:r>
    </w:p>
    <w:p w14:paraId="102A5E6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475851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FA91B" w14:textId="77777777" w:rsidR="00094632" w:rsidRDefault="00094632" w:rsidP="00094632">
      <w:pPr>
        <w:rPr>
          <w:rFonts w:ascii="Arial" w:hAnsi="Arial" w:cs="Arial"/>
          <w:b/>
          <w:sz w:val="24"/>
        </w:rPr>
      </w:pPr>
      <w:r>
        <w:rPr>
          <w:rFonts w:ascii="Arial" w:hAnsi="Arial" w:cs="Arial"/>
          <w:b/>
          <w:color w:val="0000FF"/>
          <w:sz w:val="24"/>
        </w:rPr>
        <w:t>RP-232188</w:t>
      </w:r>
      <w:r>
        <w:rPr>
          <w:rFonts w:ascii="Arial" w:hAnsi="Arial" w:cs="Arial"/>
          <w:b/>
          <w:color w:val="0000FF"/>
          <w:sz w:val="24"/>
        </w:rPr>
        <w:tab/>
      </w:r>
      <w:r>
        <w:rPr>
          <w:rFonts w:ascii="Arial" w:hAnsi="Arial" w:cs="Arial"/>
          <w:b/>
          <w:sz w:val="24"/>
        </w:rPr>
        <w:t>Views on Ambient IoT for Rel-19</w:t>
      </w:r>
    </w:p>
    <w:p w14:paraId="1B87644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41EA7D3"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90DB1" w14:textId="77777777" w:rsidR="00094632" w:rsidRDefault="00094632" w:rsidP="00094632">
      <w:pPr>
        <w:rPr>
          <w:rFonts w:ascii="Arial" w:hAnsi="Arial" w:cs="Arial"/>
          <w:b/>
          <w:sz w:val="24"/>
        </w:rPr>
      </w:pPr>
      <w:r>
        <w:rPr>
          <w:rFonts w:ascii="Arial" w:hAnsi="Arial" w:cs="Arial"/>
          <w:b/>
          <w:color w:val="0000FF"/>
          <w:sz w:val="24"/>
        </w:rPr>
        <w:t>RP-232195</w:t>
      </w:r>
      <w:r>
        <w:rPr>
          <w:rFonts w:ascii="Arial" w:hAnsi="Arial" w:cs="Arial"/>
          <w:b/>
          <w:color w:val="0000FF"/>
          <w:sz w:val="24"/>
        </w:rPr>
        <w:tab/>
      </w:r>
      <w:r>
        <w:rPr>
          <w:rFonts w:ascii="Arial" w:hAnsi="Arial" w:cs="Arial"/>
          <w:b/>
          <w:sz w:val="24"/>
        </w:rPr>
        <w:t>Proposals on Ambient IoT in Rel-19</w:t>
      </w:r>
    </w:p>
    <w:p w14:paraId="372EF01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EBD129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0320E" w14:textId="77777777" w:rsidR="00094632" w:rsidRDefault="00094632" w:rsidP="00094632">
      <w:pPr>
        <w:rPr>
          <w:rFonts w:ascii="Arial" w:hAnsi="Arial" w:cs="Arial"/>
          <w:b/>
          <w:sz w:val="24"/>
        </w:rPr>
      </w:pPr>
      <w:r>
        <w:rPr>
          <w:rFonts w:ascii="Arial" w:hAnsi="Arial" w:cs="Arial"/>
          <w:b/>
          <w:color w:val="0000FF"/>
          <w:sz w:val="24"/>
        </w:rPr>
        <w:t>RP-232207</w:t>
      </w:r>
      <w:r>
        <w:rPr>
          <w:rFonts w:ascii="Arial" w:hAnsi="Arial" w:cs="Arial"/>
          <w:b/>
          <w:color w:val="0000FF"/>
          <w:sz w:val="24"/>
        </w:rPr>
        <w:tab/>
      </w:r>
      <w:r>
        <w:rPr>
          <w:rFonts w:ascii="Arial" w:hAnsi="Arial" w:cs="Arial"/>
          <w:b/>
          <w:sz w:val="24"/>
        </w:rPr>
        <w:t>Views on Rel-19 Ambient IoT</w:t>
      </w:r>
    </w:p>
    <w:p w14:paraId="0F0D2A3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07184A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D729A" w14:textId="77777777" w:rsidR="00094632" w:rsidRDefault="00094632" w:rsidP="00094632">
      <w:pPr>
        <w:rPr>
          <w:rFonts w:ascii="Arial" w:hAnsi="Arial" w:cs="Arial"/>
          <w:b/>
          <w:sz w:val="24"/>
        </w:rPr>
      </w:pPr>
      <w:r>
        <w:rPr>
          <w:rFonts w:ascii="Arial" w:hAnsi="Arial" w:cs="Arial"/>
          <w:b/>
          <w:color w:val="0000FF"/>
          <w:sz w:val="24"/>
        </w:rPr>
        <w:t>RP-232294</w:t>
      </w:r>
      <w:r>
        <w:rPr>
          <w:rFonts w:ascii="Arial" w:hAnsi="Arial" w:cs="Arial"/>
          <w:b/>
          <w:color w:val="0000FF"/>
          <w:sz w:val="24"/>
        </w:rPr>
        <w:tab/>
      </w:r>
      <w:r>
        <w:rPr>
          <w:rFonts w:ascii="Arial" w:hAnsi="Arial" w:cs="Arial"/>
          <w:b/>
          <w:sz w:val="24"/>
        </w:rPr>
        <w:t>Considerations for R19 work on Ambient IoT</w:t>
      </w:r>
    </w:p>
    <w:p w14:paraId="1B22681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Philips International B.V.</w:t>
      </w:r>
    </w:p>
    <w:p w14:paraId="12012F8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80ADB" w14:textId="77777777" w:rsidR="00094632" w:rsidRDefault="00094632" w:rsidP="00094632">
      <w:pPr>
        <w:rPr>
          <w:rFonts w:ascii="Arial" w:hAnsi="Arial" w:cs="Arial"/>
          <w:b/>
          <w:sz w:val="24"/>
        </w:rPr>
      </w:pPr>
      <w:r>
        <w:rPr>
          <w:rFonts w:ascii="Arial" w:hAnsi="Arial" w:cs="Arial"/>
          <w:b/>
          <w:color w:val="0000FF"/>
          <w:sz w:val="24"/>
        </w:rPr>
        <w:t>RP-232415</w:t>
      </w:r>
      <w:r>
        <w:rPr>
          <w:rFonts w:ascii="Arial" w:hAnsi="Arial" w:cs="Arial"/>
          <w:b/>
          <w:color w:val="0000FF"/>
          <w:sz w:val="24"/>
        </w:rPr>
        <w:tab/>
      </w:r>
      <w:r>
        <w:rPr>
          <w:rFonts w:ascii="Arial" w:hAnsi="Arial" w:cs="Arial"/>
          <w:b/>
          <w:sz w:val="24"/>
        </w:rPr>
        <w:t>Ambient IoT work in Rel-19</w:t>
      </w:r>
    </w:p>
    <w:p w14:paraId="481546B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3473F3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1CFB2" w14:textId="77777777" w:rsidR="00094632" w:rsidRDefault="00094632" w:rsidP="00094632">
      <w:pPr>
        <w:rPr>
          <w:rFonts w:ascii="Arial" w:hAnsi="Arial" w:cs="Arial"/>
          <w:b/>
          <w:sz w:val="24"/>
        </w:rPr>
      </w:pPr>
      <w:r>
        <w:rPr>
          <w:rFonts w:ascii="Arial" w:hAnsi="Arial" w:cs="Arial"/>
          <w:b/>
          <w:color w:val="0000FF"/>
          <w:sz w:val="24"/>
        </w:rPr>
        <w:t>RP-232419</w:t>
      </w:r>
      <w:r>
        <w:rPr>
          <w:rFonts w:ascii="Arial" w:hAnsi="Arial" w:cs="Arial"/>
          <w:b/>
          <w:color w:val="0000FF"/>
          <w:sz w:val="24"/>
        </w:rPr>
        <w:tab/>
      </w:r>
      <w:r>
        <w:rPr>
          <w:rFonts w:ascii="Arial" w:hAnsi="Arial" w:cs="Arial"/>
          <w:b/>
          <w:sz w:val="24"/>
        </w:rPr>
        <w:t>Views and considerations for Rel-19 work on Ambient IoT</w:t>
      </w:r>
    </w:p>
    <w:p w14:paraId="50998C8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14:paraId="2DB1A92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241C4" w14:textId="77777777" w:rsidR="00094632" w:rsidRDefault="00094632" w:rsidP="00094632">
      <w:pPr>
        <w:rPr>
          <w:rFonts w:ascii="Arial" w:hAnsi="Arial" w:cs="Arial"/>
          <w:b/>
          <w:sz w:val="24"/>
        </w:rPr>
      </w:pPr>
      <w:r>
        <w:rPr>
          <w:rFonts w:ascii="Arial" w:hAnsi="Arial" w:cs="Arial"/>
          <w:b/>
          <w:color w:val="0000FF"/>
          <w:sz w:val="24"/>
        </w:rPr>
        <w:t>RP-232534</w:t>
      </w:r>
      <w:r>
        <w:rPr>
          <w:rFonts w:ascii="Arial" w:hAnsi="Arial" w:cs="Arial"/>
          <w:b/>
          <w:color w:val="0000FF"/>
          <w:sz w:val="24"/>
        </w:rPr>
        <w:tab/>
      </w:r>
      <w:r>
        <w:rPr>
          <w:rFonts w:ascii="Arial" w:hAnsi="Arial" w:cs="Arial"/>
          <w:b/>
          <w:sz w:val="24"/>
        </w:rPr>
        <w:t>Views on Ambient IoT in R19</w:t>
      </w:r>
    </w:p>
    <w:p w14:paraId="3891A97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471EE29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89D92" w14:textId="77777777" w:rsidR="00094632" w:rsidRDefault="00094632" w:rsidP="00094632">
      <w:pPr>
        <w:rPr>
          <w:rFonts w:ascii="Arial" w:hAnsi="Arial" w:cs="Arial"/>
          <w:b/>
          <w:sz w:val="24"/>
        </w:rPr>
      </w:pPr>
      <w:r>
        <w:rPr>
          <w:rFonts w:ascii="Arial" w:hAnsi="Arial" w:cs="Arial"/>
          <w:b/>
          <w:color w:val="0000FF"/>
          <w:sz w:val="24"/>
        </w:rPr>
        <w:t>RP-232579</w:t>
      </w:r>
      <w:r>
        <w:rPr>
          <w:rFonts w:ascii="Arial" w:hAnsi="Arial" w:cs="Arial"/>
          <w:b/>
          <w:color w:val="0000FF"/>
          <w:sz w:val="24"/>
        </w:rPr>
        <w:tab/>
      </w:r>
      <w:r>
        <w:rPr>
          <w:rFonts w:ascii="Arial" w:hAnsi="Arial" w:cs="Arial"/>
          <w:b/>
          <w:sz w:val="24"/>
        </w:rPr>
        <w:t>Ambient IoT</w:t>
      </w:r>
    </w:p>
    <w:p w14:paraId="24F1992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38DEA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BAFDB" w14:textId="77777777" w:rsidR="00094632" w:rsidRDefault="00094632" w:rsidP="00094632">
      <w:pPr>
        <w:rPr>
          <w:rFonts w:ascii="Arial" w:hAnsi="Arial" w:cs="Arial"/>
          <w:b/>
          <w:sz w:val="24"/>
        </w:rPr>
      </w:pPr>
      <w:r>
        <w:rPr>
          <w:rFonts w:ascii="Arial" w:hAnsi="Arial" w:cs="Arial"/>
          <w:b/>
          <w:color w:val="0000FF"/>
          <w:sz w:val="24"/>
        </w:rPr>
        <w:t>RP-232614</w:t>
      </w:r>
      <w:r>
        <w:rPr>
          <w:rFonts w:ascii="Arial" w:hAnsi="Arial" w:cs="Arial"/>
          <w:b/>
          <w:color w:val="0000FF"/>
          <w:sz w:val="24"/>
        </w:rPr>
        <w:tab/>
      </w:r>
      <w:r>
        <w:rPr>
          <w:rFonts w:ascii="Arial" w:hAnsi="Arial" w:cs="Arial"/>
          <w:b/>
          <w:sz w:val="24"/>
        </w:rPr>
        <w:t>Moderator's summary for REL-19 RAN1 topic Ambient IoT</w:t>
      </w:r>
    </w:p>
    <w:p w14:paraId="1676436C"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52053810" w14:textId="77777777" w:rsidR="00094632" w:rsidRDefault="00094632" w:rsidP="00094632">
      <w:pPr>
        <w:rPr>
          <w:rFonts w:ascii="Arial" w:hAnsi="Arial" w:cs="Arial"/>
          <w:b/>
        </w:rPr>
      </w:pPr>
      <w:r>
        <w:rPr>
          <w:rFonts w:ascii="Arial" w:hAnsi="Arial" w:cs="Arial"/>
          <w:b/>
        </w:rPr>
        <w:t xml:space="preserve">Discussion: </w:t>
      </w:r>
    </w:p>
    <w:p w14:paraId="2D448FA3" w14:textId="77777777" w:rsidR="00094632" w:rsidRDefault="00094632" w:rsidP="00094632">
      <w:r>
        <w:t>RAN1 chair (Samsung): With regards to slide 4, normative work will require a whole new air interface design. From RAN1 chair perspective, this is not feasible within a single release. Recommendation is to only consider a SI in REL-19. Also, the matter of normative work in REL-19 is not so much a matter of adding more TUs. There needs to be sufficient time for a proper design.</w:t>
      </w:r>
    </w:p>
    <w:p w14:paraId="3A47212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0A7B1" w14:textId="4348F36D" w:rsidR="00094632" w:rsidRDefault="00094632" w:rsidP="00BB479A">
      <w:pPr>
        <w:pStyle w:val="Heading4"/>
      </w:pPr>
      <w:bookmarkStart w:id="114" w:name="_Toc146566493"/>
      <w:bookmarkStart w:id="115" w:name="_Toc153717715"/>
      <w:r>
        <w:lastRenderedPageBreak/>
        <w:t>8</w:t>
      </w:r>
      <w:r w:rsidR="00BB479A">
        <w:t>A</w:t>
      </w:r>
      <w:r>
        <w:t>.2.5</w:t>
      </w:r>
      <w:r>
        <w:tab/>
        <w:t>Network Energy Saving Enhancements</w:t>
      </w:r>
      <w:bookmarkEnd w:id="114"/>
      <w:bookmarkEnd w:id="115"/>
    </w:p>
    <w:p w14:paraId="40BE242B" w14:textId="77777777" w:rsidR="00094632" w:rsidRDefault="00094632" w:rsidP="00094632">
      <w:pPr>
        <w:rPr>
          <w:rFonts w:ascii="Arial" w:hAnsi="Arial" w:cs="Arial"/>
          <w:b/>
          <w:sz w:val="24"/>
        </w:rPr>
      </w:pPr>
      <w:r>
        <w:rPr>
          <w:rFonts w:ascii="Arial" w:hAnsi="Arial" w:cs="Arial"/>
          <w:b/>
          <w:color w:val="0000FF"/>
          <w:sz w:val="24"/>
        </w:rPr>
        <w:t>RP-231554</w:t>
      </w:r>
      <w:r>
        <w:rPr>
          <w:rFonts w:ascii="Arial" w:hAnsi="Arial" w:cs="Arial"/>
          <w:b/>
          <w:color w:val="0000FF"/>
          <w:sz w:val="24"/>
        </w:rPr>
        <w:tab/>
      </w:r>
      <w:r>
        <w:rPr>
          <w:rFonts w:ascii="Arial" w:hAnsi="Arial" w:cs="Arial"/>
          <w:b/>
          <w:sz w:val="24"/>
        </w:rPr>
        <w:t>Views on scope for NR Network Energy Savings in Rel-19</w:t>
      </w:r>
    </w:p>
    <w:p w14:paraId="597E4A8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CFF079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43707" w14:textId="77777777" w:rsidR="00094632" w:rsidRDefault="00094632" w:rsidP="00094632">
      <w:pPr>
        <w:rPr>
          <w:rFonts w:ascii="Arial" w:hAnsi="Arial" w:cs="Arial"/>
          <w:b/>
          <w:sz w:val="24"/>
        </w:rPr>
      </w:pPr>
      <w:r>
        <w:rPr>
          <w:rFonts w:ascii="Arial" w:hAnsi="Arial" w:cs="Arial"/>
          <w:b/>
          <w:color w:val="0000FF"/>
          <w:sz w:val="24"/>
        </w:rPr>
        <w:t>RP-231589</w:t>
      </w:r>
      <w:r>
        <w:rPr>
          <w:rFonts w:ascii="Arial" w:hAnsi="Arial" w:cs="Arial"/>
          <w:b/>
          <w:color w:val="0000FF"/>
          <w:sz w:val="24"/>
        </w:rPr>
        <w:tab/>
      </w:r>
      <w:r>
        <w:rPr>
          <w:rFonts w:ascii="Arial" w:hAnsi="Arial" w:cs="Arial"/>
          <w:b/>
          <w:sz w:val="24"/>
        </w:rPr>
        <w:t>Deutsche Telekom’s Network Energy Saving objectives</w:t>
      </w:r>
    </w:p>
    <w:p w14:paraId="6E4FE05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095E001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61259" w14:textId="77777777" w:rsidR="00094632" w:rsidRDefault="00094632" w:rsidP="00094632">
      <w:pPr>
        <w:rPr>
          <w:rFonts w:ascii="Arial" w:hAnsi="Arial" w:cs="Arial"/>
          <w:b/>
          <w:sz w:val="24"/>
        </w:rPr>
      </w:pPr>
      <w:r>
        <w:rPr>
          <w:rFonts w:ascii="Arial" w:hAnsi="Arial" w:cs="Arial"/>
          <w:b/>
          <w:color w:val="0000FF"/>
          <w:sz w:val="24"/>
        </w:rPr>
        <w:t>RP-231603</w:t>
      </w:r>
      <w:r>
        <w:rPr>
          <w:rFonts w:ascii="Arial" w:hAnsi="Arial" w:cs="Arial"/>
          <w:b/>
          <w:color w:val="0000FF"/>
          <w:sz w:val="24"/>
        </w:rPr>
        <w:tab/>
      </w:r>
      <w:r>
        <w:rPr>
          <w:rFonts w:ascii="Arial" w:hAnsi="Arial" w:cs="Arial"/>
          <w:b/>
          <w:sz w:val="24"/>
        </w:rPr>
        <w:t>Discussion of R19 work on Network Energy Saving Enhancements</w:t>
      </w:r>
    </w:p>
    <w:p w14:paraId="136ACFA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03ADF6B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DABC8" w14:textId="77777777" w:rsidR="00094632" w:rsidRDefault="00094632" w:rsidP="00094632">
      <w:pPr>
        <w:rPr>
          <w:rFonts w:ascii="Arial" w:hAnsi="Arial" w:cs="Arial"/>
          <w:b/>
          <w:sz w:val="24"/>
        </w:rPr>
      </w:pPr>
      <w:r>
        <w:rPr>
          <w:rFonts w:ascii="Arial" w:hAnsi="Arial" w:cs="Arial"/>
          <w:b/>
          <w:color w:val="0000FF"/>
          <w:sz w:val="24"/>
        </w:rPr>
        <w:t>RP-231775</w:t>
      </w:r>
      <w:r>
        <w:rPr>
          <w:rFonts w:ascii="Arial" w:hAnsi="Arial" w:cs="Arial"/>
          <w:b/>
          <w:color w:val="0000FF"/>
          <w:sz w:val="24"/>
        </w:rPr>
        <w:tab/>
      </w:r>
      <w:r>
        <w:rPr>
          <w:rFonts w:ascii="Arial" w:hAnsi="Arial" w:cs="Arial"/>
          <w:b/>
          <w:sz w:val="24"/>
        </w:rPr>
        <w:t>Discussion on enhancement for network energy saving for Rel-19</w:t>
      </w:r>
    </w:p>
    <w:p w14:paraId="2A13FC7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BC813E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150A1" w14:textId="77777777" w:rsidR="00094632" w:rsidRDefault="00094632" w:rsidP="00094632">
      <w:pPr>
        <w:rPr>
          <w:rFonts w:ascii="Arial" w:hAnsi="Arial" w:cs="Arial"/>
          <w:b/>
          <w:sz w:val="24"/>
        </w:rPr>
      </w:pPr>
      <w:r>
        <w:rPr>
          <w:rFonts w:ascii="Arial" w:hAnsi="Arial" w:cs="Arial"/>
          <w:b/>
          <w:color w:val="0000FF"/>
          <w:sz w:val="24"/>
        </w:rPr>
        <w:t>RP-231787</w:t>
      </w:r>
      <w:r>
        <w:rPr>
          <w:rFonts w:ascii="Arial" w:hAnsi="Arial" w:cs="Arial"/>
          <w:b/>
          <w:color w:val="0000FF"/>
          <w:sz w:val="24"/>
        </w:rPr>
        <w:tab/>
      </w:r>
      <w:r>
        <w:rPr>
          <w:rFonts w:ascii="Arial" w:hAnsi="Arial" w:cs="Arial"/>
          <w:b/>
          <w:sz w:val="24"/>
        </w:rPr>
        <w:t>Discussion on Network Energy Saving Enhancements</w:t>
      </w:r>
    </w:p>
    <w:p w14:paraId="1E6EE8B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1FE1644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FF3EC" w14:textId="77777777" w:rsidR="00094632" w:rsidRDefault="00094632" w:rsidP="00094632">
      <w:pPr>
        <w:rPr>
          <w:rFonts w:ascii="Arial" w:hAnsi="Arial" w:cs="Arial"/>
          <w:b/>
          <w:sz w:val="24"/>
        </w:rPr>
      </w:pPr>
      <w:r>
        <w:rPr>
          <w:rFonts w:ascii="Arial" w:hAnsi="Arial" w:cs="Arial"/>
          <w:b/>
          <w:color w:val="0000FF"/>
          <w:sz w:val="24"/>
        </w:rPr>
        <w:t>RP-231793</w:t>
      </w:r>
      <w:r>
        <w:rPr>
          <w:rFonts w:ascii="Arial" w:hAnsi="Arial" w:cs="Arial"/>
          <w:b/>
          <w:color w:val="0000FF"/>
          <w:sz w:val="24"/>
        </w:rPr>
        <w:tab/>
      </w:r>
      <w:r>
        <w:rPr>
          <w:rFonts w:ascii="Arial" w:hAnsi="Arial" w:cs="Arial"/>
          <w:b/>
          <w:sz w:val="24"/>
        </w:rPr>
        <w:t>Rel-19 Network energy saving enhancements (RAN1-led)</w:t>
      </w:r>
    </w:p>
    <w:p w14:paraId="58CD643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A89CC9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ADBC7" w14:textId="77777777" w:rsidR="00094632" w:rsidRDefault="00094632" w:rsidP="00094632">
      <w:pPr>
        <w:rPr>
          <w:rFonts w:ascii="Arial" w:hAnsi="Arial" w:cs="Arial"/>
          <w:b/>
          <w:sz w:val="24"/>
        </w:rPr>
      </w:pPr>
      <w:r>
        <w:rPr>
          <w:rFonts w:ascii="Arial" w:hAnsi="Arial" w:cs="Arial"/>
          <w:b/>
          <w:color w:val="0000FF"/>
          <w:sz w:val="24"/>
        </w:rPr>
        <w:t>RP-231870</w:t>
      </w:r>
      <w:r>
        <w:rPr>
          <w:rFonts w:ascii="Arial" w:hAnsi="Arial" w:cs="Arial"/>
          <w:b/>
          <w:color w:val="0000FF"/>
          <w:sz w:val="24"/>
        </w:rPr>
        <w:tab/>
      </w:r>
      <w:r>
        <w:rPr>
          <w:rFonts w:ascii="Arial" w:hAnsi="Arial" w:cs="Arial"/>
          <w:b/>
          <w:sz w:val="24"/>
        </w:rPr>
        <w:t>Network Energy Saving (NES) enhancement</w:t>
      </w:r>
    </w:p>
    <w:p w14:paraId="4B4E451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14BDA7D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C1807" w14:textId="77777777" w:rsidR="00094632" w:rsidRDefault="00094632" w:rsidP="00094632">
      <w:pPr>
        <w:rPr>
          <w:rFonts w:ascii="Arial" w:hAnsi="Arial" w:cs="Arial"/>
          <w:b/>
          <w:sz w:val="24"/>
        </w:rPr>
      </w:pPr>
      <w:r>
        <w:rPr>
          <w:rFonts w:ascii="Arial" w:hAnsi="Arial" w:cs="Arial"/>
          <w:b/>
          <w:color w:val="0000FF"/>
          <w:sz w:val="24"/>
        </w:rPr>
        <w:t>RP-231891</w:t>
      </w:r>
      <w:r>
        <w:rPr>
          <w:rFonts w:ascii="Arial" w:hAnsi="Arial" w:cs="Arial"/>
          <w:b/>
          <w:color w:val="0000FF"/>
          <w:sz w:val="24"/>
        </w:rPr>
        <w:tab/>
      </w:r>
      <w:r>
        <w:rPr>
          <w:rFonts w:ascii="Arial" w:hAnsi="Arial" w:cs="Arial"/>
          <w:b/>
          <w:sz w:val="24"/>
        </w:rPr>
        <w:t>Network Energy Saving Enhancements in Rel-19</w:t>
      </w:r>
    </w:p>
    <w:p w14:paraId="78929E3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BCD278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26E09" w14:textId="77777777" w:rsidR="00094632" w:rsidRDefault="00094632" w:rsidP="00094632">
      <w:pPr>
        <w:rPr>
          <w:rFonts w:ascii="Arial" w:hAnsi="Arial" w:cs="Arial"/>
          <w:b/>
          <w:sz w:val="24"/>
        </w:rPr>
      </w:pPr>
      <w:r>
        <w:rPr>
          <w:rFonts w:ascii="Arial" w:hAnsi="Arial" w:cs="Arial"/>
          <w:b/>
          <w:color w:val="0000FF"/>
          <w:sz w:val="24"/>
        </w:rPr>
        <w:t>RP-231905</w:t>
      </w:r>
      <w:r>
        <w:rPr>
          <w:rFonts w:ascii="Arial" w:hAnsi="Arial" w:cs="Arial"/>
          <w:b/>
          <w:color w:val="0000FF"/>
          <w:sz w:val="24"/>
        </w:rPr>
        <w:tab/>
      </w:r>
      <w:r>
        <w:rPr>
          <w:rFonts w:ascii="Arial" w:hAnsi="Arial" w:cs="Arial"/>
          <w:b/>
          <w:sz w:val="24"/>
        </w:rPr>
        <w:t>Network Energy Saving Enhancements for Rel-19</w:t>
      </w:r>
    </w:p>
    <w:p w14:paraId="58F4431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2DBF5C1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DC7A9" w14:textId="77777777" w:rsidR="00094632" w:rsidRDefault="00094632" w:rsidP="00094632">
      <w:pPr>
        <w:rPr>
          <w:rFonts w:ascii="Arial" w:hAnsi="Arial" w:cs="Arial"/>
          <w:b/>
          <w:sz w:val="24"/>
        </w:rPr>
      </w:pPr>
      <w:r>
        <w:rPr>
          <w:rFonts w:ascii="Arial" w:hAnsi="Arial" w:cs="Arial"/>
          <w:b/>
          <w:color w:val="0000FF"/>
          <w:sz w:val="24"/>
        </w:rPr>
        <w:lastRenderedPageBreak/>
        <w:t>RP-231930</w:t>
      </w:r>
      <w:r>
        <w:rPr>
          <w:rFonts w:ascii="Arial" w:hAnsi="Arial" w:cs="Arial"/>
          <w:b/>
          <w:color w:val="0000FF"/>
          <w:sz w:val="24"/>
        </w:rPr>
        <w:tab/>
      </w:r>
      <w:r>
        <w:rPr>
          <w:rFonts w:ascii="Arial" w:hAnsi="Arial" w:cs="Arial"/>
          <w:b/>
          <w:sz w:val="24"/>
        </w:rPr>
        <w:t>Network energy savings enhancements in Rel-19</w:t>
      </w:r>
    </w:p>
    <w:p w14:paraId="5A21734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050B00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CF333" w14:textId="77777777" w:rsidR="00094632" w:rsidRDefault="00094632" w:rsidP="00094632">
      <w:pPr>
        <w:rPr>
          <w:rFonts w:ascii="Arial" w:hAnsi="Arial" w:cs="Arial"/>
          <w:b/>
          <w:sz w:val="24"/>
        </w:rPr>
      </w:pPr>
      <w:r>
        <w:rPr>
          <w:rFonts w:ascii="Arial" w:hAnsi="Arial" w:cs="Arial"/>
          <w:b/>
          <w:color w:val="0000FF"/>
          <w:sz w:val="24"/>
        </w:rPr>
        <w:t>RP-231942</w:t>
      </w:r>
      <w:r>
        <w:rPr>
          <w:rFonts w:ascii="Arial" w:hAnsi="Arial" w:cs="Arial"/>
          <w:b/>
          <w:color w:val="0000FF"/>
          <w:sz w:val="24"/>
        </w:rPr>
        <w:tab/>
      </w:r>
      <w:r>
        <w:rPr>
          <w:rFonts w:ascii="Arial" w:hAnsi="Arial" w:cs="Arial"/>
          <w:b/>
          <w:sz w:val="24"/>
        </w:rPr>
        <w:t>On Network Energy Saving Enhancements in Rel-19</w:t>
      </w:r>
    </w:p>
    <w:p w14:paraId="4E8AC76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D101554" w14:textId="77777777" w:rsidR="00094632" w:rsidRDefault="00094632" w:rsidP="00094632">
      <w:pPr>
        <w:rPr>
          <w:rFonts w:ascii="Arial" w:hAnsi="Arial" w:cs="Arial"/>
          <w:b/>
        </w:rPr>
      </w:pPr>
      <w:r>
        <w:rPr>
          <w:rFonts w:ascii="Arial" w:hAnsi="Arial" w:cs="Arial"/>
          <w:b/>
        </w:rPr>
        <w:t xml:space="preserve">Discussion: </w:t>
      </w:r>
    </w:p>
    <w:p w14:paraId="2D0F14BA" w14:textId="77777777" w:rsidR="00094632" w:rsidRDefault="00094632" w:rsidP="00094632">
      <w:r>
        <w:t>Nokia: important to also consider idle, there are aspects also beyond RAN1/RAN2 area</w:t>
      </w:r>
    </w:p>
    <w:p w14:paraId="369AFBE9" w14:textId="77777777" w:rsidR="00094632" w:rsidRDefault="00094632" w:rsidP="00094632">
      <w:r>
        <w:t>ZTE: proposals from companies are quite diverging so having some high level principles first would be good</w:t>
      </w:r>
    </w:p>
    <w:p w14:paraId="72BEF966" w14:textId="77777777" w:rsidR="00094632" w:rsidRDefault="00094632" w:rsidP="00094632">
      <w:r>
        <w:t>Vodafone: having information about who consumes how much energy would be useful</w:t>
      </w:r>
    </w:p>
    <w:p w14:paraId="2372C38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2F2AD" w14:textId="77777777" w:rsidR="00094632" w:rsidRDefault="00094632" w:rsidP="00094632">
      <w:pPr>
        <w:rPr>
          <w:rFonts w:ascii="Arial" w:hAnsi="Arial" w:cs="Arial"/>
          <w:b/>
          <w:sz w:val="24"/>
        </w:rPr>
      </w:pPr>
      <w:r>
        <w:rPr>
          <w:rFonts w:ascii="Arial" w:hAnsi="Arial" w:cs="Arial"/>
          <w:b/>
          <w:color w:val="0000FF"/>
          <w:sz w:val="24"/>
        </w:rPr>
        <w:t>RP-231986</w:t>
      </w:r>
      <w:r>
        <w:rPr>
          <w:rFonts w:ascii="Arial" w:hAnsi="Arial" w:cs="Arial"/>
          <w:b/>
          <w:color w:val="0000FF"/>
          <w:sz w:val="24"/>
        </w:rPr>
        <w:tab/>
      </w:r>
      <w:r>
        <w:rPr>
          <w:rFonts w:ascii="Arial" w:hAnsi="Arial" w:cs="Arial"/>
          <w:b/>
          <w:sz w:val="24"/>
        </w:rPr>
        <w:t>Network Energy Saving for Rel-19</w:t>
      </w:r>
    </w:p>
    <w:p w14:paraId="45E47CE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6998DAF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5649D" w14:textId="77777777" w:rsidR="00094632" w:rsidRDefault="00094632" w:rsidP="00094632">
      <w:pPr>
        <w:rPr>
          <w:rFonts w:ascii="Arial" w:hAnsi="Arial" w:cs="Arial"/>
          <w:b/>
          <w:sz w:val="24"/>
        </w:rPr>
      </w:pPr>
      <w:r>
        <w:rPr>
          <w:rFonts w:ascii="Arial" w:hAnsi="Arial" w:cs="Arial"/>
          <w:b/>
          <w:color w:val="0000FF"/>
          <w:sz w:val="24"/>
        </w:rPr>
        <w:t>RP-232036</w:t>
      </w:r>
      <w:r>
        <w:rPr>
          <w:rFonts w:ascii="Arial" w:hAnsi="Arial" w:cs="Arial"/>
          <w:b/>
          <w:color w:val="0000FF"/>
          <w:sz w:val="24"/>
        </w:rPr>
        <w:tab/>
      </w:r>
      <w:r>
        <w:rPr>
          <w:rFonts w:ascii="Arial" w:hAnsi="Arial" w:cs="Arial"/>
          <w:b/>
          <w:sz w:val="24"/>
        </w:rPr>
        <w:t>Network energy saving enhancements in Rel-19</w:t>
      </w:r>
    </w:p>
    <w:p w14:paraId="57C1B2E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FA0A6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E2F97" w14:textId="77777777" w:rsidR="00094632" w:rsidRDefault="00094632" w:rsidP="00094632">
      <w:pPr>
        <w:rPr>
          <w:rFonts w:ascii="Arial" w:hAnsi="Arial" w:cs="Arial"/>
          <w:b/>
          <w:sz w:val="24"/>
        </w:rPr>
      </w:pPr>
      <w:r>
        <w:rPr>
          <w:rFonts w:ascii="Arial" w:hAnsi="Arial" w:cs="Arial"/>
          <w:b/>
          <w:color w:val="0000FF"/>
          <w:sz w:val="24"/>
        </w:rPr>
        <w:t>RP-232063</w:t>
      </w:r>
      <w:r>
        <w:rPr>
          <w:rFonts w:ascii="Arial" w:hAnsi="Arial" w:cs="Arial"/>
          <w:b/>
          <w:color w:val="0000FF"/>
          <w:sz w:val="24"/>
        </w:rPr>
        <w:tab/>
      </w:r>
      <w:r>
        <w:rPr>
          <w:rFonts w:ascii="Arial" w:hAnsi="Arial" w:cs="Arial"/>
          <w:b/>
          <w:sz w:val="24"/>
        </w:rPr>
        <w:t>Network Energy Saving enhancement</w:t>
      </w:r>
    </w:p>
    <w:p w14:paraId="21249EB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4E939FB" w14:textId="77777777" w:rsidR="00094632" w:rsidRDefault="00094632" w:rsidP="00094632">
      <w:pPr>
        <w:rPr>
          <w:rFonts w:ascii="Arial" w:hAnsi="Arial" w:cs="Arial"/>
          <w:b/>
        </w:rPr>
      </w:pPr>
      <w:r>
        <w:rPr>
          <w:rFonts w:ascii="Arial" w:hAnsi="Arial" w:cs="Arial"/>
          <w:b/>
        </w:rPr>
        <w:t xml:space="preserve">Abstract: </w:t>
      </w:r>
    </w:p>
    <w:p w14:paraId="52621CD0" w14:textId="77777777" w:rsidR="00094632" w:rsidRDefault="00094632" w:rsidP="00094632">
      <w:r>
        <w:t>Proposal on Rel-19 NES enhancements</w:t>
      </w:r>
    </w:p>
    <w:p w14:paraId="18F82E1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D93C9" w14:textId="77777777" w:rsidR="00094632" w:rsidRDefault="00094632" w:rsidP="00094632">
      <w:pPr>
        <w:rPr>
          <w:rFonts w:ascii="Arial" w:hAnsi="Arial" w:cs="Arial"/>
          <w:b/>
          <w:sz w:val="24"/>
        </w:rPr>
      </w:pPr>
      <w:r>
        <w:rPr>
          <w:rFonts w:ascii="Arial" w:hAnsi="Arial" w:cs="Arial"/>
          <w:b/>
          <w:color w:val="0000FF"/>
          <w:sz w:val="24"/>
        </w:rPr>
        <w:t>RP-232076</w:t>
      </w:r>
      <w:r>
        <w:rPr>
          <w:rFonts w:ascii="Arial" w:hAnsi="Arial" w:cs="Arial"/>
          <w:b/>
          <w:color w:val="0000FF"/>
          <w:sz w:val="24"/>
        </w:rPr>
        <w:tab/>
      </w:r>
      <w:r>
        <w:rPr>
          <w:rFonts w:ascii="Arial" w:hAnsi="Arial" w:cs="Arial"/>
          <w:b/>
          <w:sz w:val="24"/>
        </w:rPr>
        <w:t>Enhancement of Network Energy Saving for NR</w:t>
      </w:r>
    </w:p>
    <w:p w14:paraId="17EB2E8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465E1B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0108D" w14:textId="77777777" w:rsidR="00094632" w:rsidRDefault="00094632" w:rsidP="00094632">
      <w:pPr>
        <w:rPr>
          <w:rFonts w:ascii="Arial" w:hAnsi="Arial" w:cs="Arial"/>
          <w:b/>
          <w:sz w:val="24"/>
        </w:rPr>
      </w:pPr>
      <w:r>
        <w:rPr>
          <w:rFonts w:ascii="Arial" w:hAnsi="Arial" w:cs="Arial"/>
          <w:b/>
          <w:color w:val="0000FF"/>
          <w:sz w:val="24"/>
        </w:rPr>
        <w:t>RP-232095</w:t>
      </w:r>
      <w:r>
        <w:rPr>
          <w:rFonts w:ascii="Arial" w:hAnsi="Arial" w:cs="Arial"/>
          <w:b/>
          <w:color w:val="0000FF"/>
          <w:sz w:val="24"/>
        </w:rPr>
        <w:tab/>
      </w:r>
      <w:r>
        <w:rPr>
          <w:rFonts w:ascii="Arial" w:hAnsi="Arial" w:cs="Arial"/>
          <w:b/>
          <w:sz w:val="24"/>
        </w:rPr>
        <w:t>Views On Network Energy Saving in R19</w:t>
      </w:r>
    </w:p>
    <w:p w14:paraId="08D7D57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5B25848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94B3D" w14:textId="77777777" w:rsidR="00094632" w:rsidRDefault="00094632" w:rsidP="00094632">
      <w:pPr>
        <w:rPr>
          <w:rFonts w:ascii="Arial" w:hAnsi="Arial" w:cs="Arial"/>
          <w:b/>
          <w:sz w:val="24"/>
        </w:rPr>
      </w:pPr>
      <w:r>
        <w:rPr>
          <w:rFonts w:ascii="Arial" w:hAnsi="Arial" w:cs="Arial"/>
          <w:b/>
          <w:color w:val="0000FF"/>
          <w:sz w:val="24"/>
        </w:rPr>
        <w:t>RP-232148</w:t>
      </w:r>
      <w:r>
        <w:rPr>
          <w:rFonts w:ascii="Arial" w:hAnsi="Arial" w:cs="Arial"/>
          <w:b/>
          <w:color w:val="0000FF"/>
          <w:sz w:val="24"/>
        </w:rPr>
        <w:tab/>
      </w:r>
      <w:r>
        <w:rPr>
          <w:rFonts w:ascii="Arial" w:hAnsi="Arial" w:cs="Arial"/>
          <w:b/>
          <w:sz w:val="24"/>
        </w:rPr>
        <w:t>Views on network energy saving enhancements in Rel-19</w:t>
      </w:r>
    </w:p>
    <w:p w14:paraId="01A83F1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E89770D"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906D0" w14:textId="77777777" w:rsidR="00094632" w:rsidRDefault="00094632" w:rsidP="00094632">
      <w:pPr>
        <w:rPr>
          <w:rFonts w:ascii="Arial" w:hAnsi="Arial" w:cs="Arial"/>
          <w:b/>
          <w:sz w:val="24"/>
        </w:rPr>
      </w:pPr>
      <w:r>
        <w:rPr>
          <w:rFonts w:ascii="Arial" w:hAnsi="Arial" w:cs="Arial"/>
          <w:b/>
          <w:color w:val="0000FF"/>
          <w:sz w:val="24"/>
        </w:rPr>
        <w:t>RP-232161</w:t>
      </w:r>
      <w:r>
        <w:rPr>
          <w:rFonts w:ascii="Arial" w:hAnsi="Arial" w:cs="Arial"/>
          <w:b/>
          <w:color w:val="0000FF"/>
          <w:sz w:val="24"/>
        </w:rPr>
        <w:tab/>
      </w:r>
      <w:r>
        <w:rPr>
          <w:rFonts w:ascii="Arial" w:hAnsi="Arial" w:cs="Arial"/>
          <w:b/>
          <w:sz w:val="24"/>
        </w:rPr>
        <w:t>Views on Rel-19 network energy saving enhancements</w:t>
      </w:r>
    </w:p>
    <w:p w14:paraId="71773DC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689E62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ECDD0" w14:textId="77777777" w:rsidR="00094632" w:rsidRDefault="00094632" w:rsidP="00094632">
      <w:pPr>
        <w:rPr>
          <w:rFonts w:ascii="Arial" w:hAnsi="Arial" w:cs="Arial"/>
          <w:b/>
          <w:sz w:val="24"/>
        </w:rPr>
      </w:pPr>
      <w:r>
        <w:rPr>
          <w:rFonts w:ascii="Arial" w:hAnsi="Arial" w:cs="Arial"/>
          <w:b/>
          <w:color w:val="0000FF"/>
          <w:sz w:val="24"/>
        </w:rPr>
        <w:t>RP-232190</w:t>
      </w:r>
      <w:r>
        <w:rPr>
          <w:rFonts w:ascii="Arial" w:hAnsi="Arial" w:cs="Arial"/>
          <w:b/>
          <w:color w:val="0000FF"/>
          <w:sz w:val="24"/>
        </w:rPr>
        <w:tab/>
      </w:r>
      <w:r>
        <w:rPr>
          <w:rFonts w:ascii="Arial" w:hAnsi="Arial" w:cs="Arial"/>
          <w:b/>
          <w:sz w:val="24"/>
        </w:rPr>
        <w:t>Network Energy Saving Enhancements in Rel-19</w:t>
      </w:r>
    </w:p>
    <w:p w14:paraId="313AA37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319EE73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9565E" w14:textId="77777777" w:rsidR="00094632" w:rsidRDefault="00094632" w:rsidP="00094632">
      <w:pPr>
        <w:rPr>
          <w:rFonts w:ascii="Arial" w:hAnsi="Arial" w:cs="Arial"/>
          <w:b/>
          <w:sz w:val="24"/>
        </w:rPr>
      </w:pPr>
      <w:r>
        <w:rPr>
          <w:rFonts w:ascii="Arial" w:hAnsi="Arial" w:cs="Arial"/>
          <w:b/>
          <w:color w:val="0000FF"/>
          <w:sz w:val="24"/>
        </w:rPr>
        <w:t>RP-232196</w:t>
      </w:r>
      <w:r>
        <w:rPr>
          <w:rFonts w:ascii="Arial" w:hAnsi="Arial" w:cs="Arial"/>
          <w:b/>
          <w:color w:val="0000FF"/>
          <w:sz w:val="24"/>
        </w:rPr>
        <w:tab/>
      </w:r>
      <w:r>
        <w:rPr>
          <w:rFonts w:ascii="Arial" w:hAnsi="Arial" w:cs="Arial"/>
          <w:b/>
          <w:sz w:val="24"/>
        </w:rPr>
        <w:t>Proposal on network energy saving in Rel-19</w:t>
      </w:r>
    </w:p>
    <w:p w14:paraId="3F1313C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59EA01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5ABCA" w14:textId="77777777" w:rsidR="00094632" w:rsidRDefault="00094632" w:rsidP="00094632">
      <w:pPr>
        <w:rPr>
          <w:rFonts w:ascii="Arial" w:hAnsi="Arial" w:cs="Arial"/>
          <w:b/>
          <w:sz w:val="24"/>
        </w:rPr>
      </w:pPr>
      <w:r>
        <w:rPr>
          <w:rFonts w:ascii="Arial" w:hAnsi="Arial" w:cs="Arial"/>
          <w:b/>
          <w:color w:val="0000FF"/>
          <w:sz w:val="24"/>
        </w:rPr>
        <w:t>RP-232208</w:t>
      </w:r>
      <w:r>
        <w:rPr>
          <w:rFonts w:ascii="Arial" w:hAnsi="Arial" w:cs="Arial"/>
          <w:b/>
          <w:color w:val="0000FF"/>
          <w:sz w:val="24"/>
        </w:rPr>
        <w:tab/>
      </w:r>
      <w:r>
        <w:rPr>
          <w:rFonts w:ascii="Arial" w:hAnsi="Arial" w:cs="Arial"/>
          <w:b/>
          <w:sz w:val="24"/>
        </w:rPr>
        <w:t>Further enhancements on network energy saving</w:t>
      </w:r>
    </w:p>
    <w:p w14:paraId="4EAC229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3CB7321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9E670" w14:textId="77777777" w:rsidR="00094632" w:rsidRDefault="00094632" w:rsidP="00094632">
      <w:pPr>
        <w:rPr>
          <w:rFonts w:ascii="Arial" w:hAnsi="Arial" w:cs="Arial"/>
          <w:b/>
          <w:sz w:val="24"/>
        </w:rPr>
      </w:pPr>
      <w:r>
        <w:rPr>
          <w:rFonts w:ascii="Arial" w:hAnsi="Arial" w:cs="Arial"/>
          <w:b/>
          <w:color w:val="0000FF"/>
          <w:sz w:val="24"/>
        </w:rPr>
        <w:t>RP-232268</w:t>
      </w:r>
      <w:r>
        <w:rPr>
          <w:rFonts w:ascii="Arial" w:hAnsi="Arial" w:cs="Arial"/>
          <w:b/>
          <w:color w:val="0000FF"/>
          <w:sz w:val="24"/>
        </w:rPr>
        <w:tab/>
      </w:r>
      <w:r>
        <w:rPr>
          <w:rFonts w:ascii="Arial" w:hAnsi="Arial" w:cs="Arial"/>
          <w:b/>
          <w:sz w:val="24"/>
        </w:rPr>
        <w:t>Network energy saving for Rel-19</w:t>
      </w:r>
    </w:p>
    <w:p w14:paraId="25DA2C1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DAE45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6EA53" w14:textId="77777777" w:rsidR="00094632" w:rsidRDefault="00094632" w:rsidP="00094632">
      <w:pPr>
        <w:rPr>
          <w:rFonts w:ascii="Arial" w:hAnsi="Arial" w:cs="Arial"/>
          <w:b/>
          <w:sz w:val="24"/>
        </w:rPr>
      </w:pPr>
      <w:r>
        <w:rPr>
          <w:rFonts w:ascii="Arial" w:hAnsi="Arial" w:cs="Arial"/>
          <w:b/>
          <w:color w:val="0000FF"/>
          <w:sz w:val="24"/>
        </w:rPr>
        <w:t>RP-232281</w:t>
      </w:r>
      <w:r>
        <w:rPr>
          <w:rFonts w:ascii="Arial" w:hAnsi="Arial" w:cs="Arial"/>
          <w:b/>
          <w:color w:val="0000FF"/>
          <w:sz w:val="24"/>
        </w:rPr>
        <w:tab/>
      </w:r>
      <w:r>
        <w:rPr>
          <w:rFonts w:ascii="Arial" w:hAnsi="Arial" w:cs="Arial"/>
          <w:b/>
          <w:sz w:val="24"/>
        </w:rPr>
        <w:t>Views on Enhanced Network Energy Saving</w:t>
      </w:r>
    </w:p>
    <w:p w14:paraId="1A082A4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w:t>
      </w:r>
    </w:p>
    <w:p w14:paraId="464A9B2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E9A82" w14:textId="77777777" w:rsidR="00094632" w:rsidRDefault="00094632" w:rsidP="00094632">
      <w:pPr>
        <w:rPr>
          <w:rFonts w:ascii="Arial" w:hAnsi="Arial" w:cs="Arial"/>
          <w:b/>
          <w:sz w:val="24"/>
        </w:rPr>
      </w:pPr>
      <w:r>
        <w:rPr>
          <w:rFonts w:ascii="Arial" w:hAnsi="Arial" w:cs="Arial"/>
          <w:b/>
          <w:color w:val="0000FF"/>
          <w:sz w:val="24"/>
        </w:rPr>
        <w:t>RP-232298</w:t>
      </w:r>
      <w:r>
        <w:rPr>
          <w:rFonts w:ascii="Arial" w:hAnsi="Arial" w:cs="Arial"/>
          <w:b/>
          <w:color w:val="0000FF"/>
          <w:sz w:val="24"/>
        </w:rPr>
        <w:tab/>
      </w:r>
      <w:r>
        <w:rPr>
          <w:rFonts w:ascii="Arial" w:hAnsi="Arial" w:cs="Arial"/>
          <w:b/>
          <w:sz w:val="24"/>
        </w:rPr>
        <w:t>Views on Network Energy Saving (NES) enhancements</w:t>
      </w:r>
    </w:p>
    <w:p w14:paraId="11EA2C5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5FB2F70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B3B41" w14:textId="77777777" w:rsidR="00094632" w:rsidRDefault="00094632" w:rsidP="00094632">
      <w:pPr>
        <w:rPr>
          <w:rFonts w:ascii="Arial" w:hAnsi="Arial" w:cs="Arial"/>
          <w:b/>
          <w:sz w:val="24"/>
        </w:rPr>
      </w:pPr>
      <w:r>
        <w:rPr>
          <w:rFonts w:ascii="Arial" w:hAnsi="Arial" w:cs="Arial"/>
          <w:b/>
          <w:color w:val="0000FF"/>
          <w:sz w:val="24"/>
        </w:rPr>
        <w:t>RP-232327</w:t>
      </w:r>
      <w:r>
        <w:rPr>
          <w:rFonts w:ascii="Arial" w:hAnsi="Arial" w:cs="Arial"/>
          <w:b/>
          <w:color w:val="0000FF"/>
          <w:sz w:val="24"/>
        </w:rPr>
        <w:tab/>
      </w:r>
      <w:r>
        <w:rPr>
          <w:rFonts w:ascii="Arial" w:hAnsi="Arial" w:cs="Arial"/>
          <w:b/>
          <w:sz w:val="24"/>
        </w:rPr>
        <w:t>[RAN1-led] Network energy saving enhancements</w:t>
      </w:r>
    </w:p>
    <w:p w14:paraId="7CDD0E8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83D3EC" w14:textId="77777777" w:rsidR="00094632" w:rsidRDefault="00094632" w:rsidP="00094632">
      <w:pPr>
        <w:rPr>
          <w:rFonts w:ascii="Arial" w:hAnsi="Arial" w:cs="Arial"/>
          <w:b/>
        </w:rPr>
      </w:pPr>
      <w:r>
        <w:rPr>
          <w:rFonts w:ascii="Arial" w:hAnsi="Arial" w:cs="Arial"/>
          <w:b/>
        </w:rPr>
        <w:t xml:space="preserve">Abstract: </w:t>
      </w:r>
    </w:p>
    <w:p w14:paraId="2765CE17" w14:textId="77777777" w:rsidR="00094632" w:rsidRDefault="00094632" w:rsidP="00094632">
      <w:r>
        <w:t>Update of RWS-230113</w:t>
      </w:r>
    </w:p>
    <w:p w14:paraId="07A01B88" w14:textId="77777777" w:rsidR="00094632" w:rsidRDefault="00094632" w:rsidP="00094632"/>
    <w:p w14:paraId="244CD559" w14:textId="77777777" w:rsidR="00094632" w:rsidRDefault="00094632" w:rsidP="00094632">
      <w:r>
        <w:t>Enable spatial domain NES approach for NR common signal/channel to achieve NES benefit in addition to time domain/on-demand methods. Also identify NES directions that can save energy of both BS and UE sides.</w:t>
      </w:r>
    </w:p>
    <w:p w14:paraId="32A17FDD" w14:textId="77777777" w:rsidR="00094632" w:rsidRDefault="00094632" w:rsidP="00094632"/>
    <w:p w14:paraId="78B31487" w14:textId="77777777" w:rsidR="00094632" w:rsidRDefault="00094632" w:rsidP="00094632">
      <w:r>
        <w:lastRenderedPageBreak/>
        <w:t>WI</w:t>
      </w:r>
    </w:p>
    <w:p w14:paraId="092777A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712C5" w14:textId="77777777" w:rsidR="00094632" w:rsidRDefault="00094632" w:rsidP="00094632">
      <w:pPr>
        <w:rPr>
          <w:rFonts w:ascii="Arial" w:hAnsi="Arial" w:cs="Arial"/>
          <w:b/>
          <w:sz w:val="24"/>
        </w:rPr>
      </w:pPr>
      <w:r>
        <w:rPr>
          <w:rFonts w:ascii="Arial" w:hAnsi="Arial" w:cs="Arial"/>
          <w:b/>
          <w:color w:val="0000FF"/>
          <w:sz w:val="24"/>
        </w:rPr>
        <w:t>RP-232535</w:t>
      </w:r>
      <w:r>
        <w:rPr>
          <w:rFonts w:ascii="Arial" w:hAnsi="Arial" w:cs="Arial"/>
          <w:b/>
          <w:color w:val="0000FF"/>
          <w:sz w:val="24"/>
        </w:rPr>
        <w:tab/>
      </w:r>
      <w:r>
        <w:rPr>
          <w:rFonts w:ascii="Arial" w:hAnsi="Arial" w:cs="Arial"/>
          <w:b/>
          <w:sz w:val="24"/>
        </w:rPr>
        <w:t>Views on Energy Saving work in R19</w:t>
      </w:r>
    </w:p>
    <w:p w14:paraId="5807F11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43BA1F2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93244" w14:textId="77777777" w:rsidR="00094632" w:rsidRDefault="00094632" w:rsidP="00094632">
      <w:pPr>
        <w:rPr>
          <w:rFonts w:ascii="Arial" w:hAnsi="Arial" w:cs="Arial"/>
          <w:b/>
          <w:sz w:val="24"/>
        </w:rPr>
      </w:pPr>
      <w:r>
        <w:rPr>
          <w:rFonts w:ascii="Arial" w:hAnsi="Arial" w:cs="Arial"/>
          <w:b/>
          <w:color w:val="0000FF"/>
          <w:sz w:val="24"/>
        </w:rPr>
        <w:t>RP-232536</w:t>
      </w:r>
      <w:r>
        <w:rPr>
          <w:rFonts w:ascii="Arial" w:hAnsi="Arial" w:cs="Arial"/>
          <w:b/>
          <w:color w:val="0000FF"/>
          <w:sz w:val="24"/>
        </w:rPr>
        <w:tab/>
      </w:r>
      <w:r>
        <w:rPr>
          <w:rFonts w:ascii="Arial" w:hAnsi="Arial" w:cs="Arial"/>
          <w:b/>
          <w:sz w:val="24"/>
        </w:rPr>
        <w:t>Views on Rel. 19 Network Energy Savings Enhancements</w:t>
      </w:r>
    </w:p>
    <w:p w14:paraId="511A4F8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9695B9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C55A6" w14:textId="77777777" w:rsidR="00094632" w:rsidRDefault="00094632" w:rsidP="00094632">
      <w:pPr>
        <w:rPr>
          <w:rFonts w:ascii="Arial" w:hAnsi="Arial" w:cs="Arial"/>
          <w:b/>
          <w:sz w:val="24"/>
        </w:rPr>
      </w:pPr>
      <w:r>
        <w:rPr>
          <w:rFonts w:ascii="Arial" w:hAnsi="Arial" w:cs="Arial"/>
          <w:b/>
          <w:color w:val="0000FF"/>
          <w:sz w:val="24"/>
        </w:rPr>
        <w:t>RP-232563</w:t>
      </w:r>
      <w:r>
        <w:rPr>
          <w:rFonts w:ascii="Arial" w:hAnsi="Arial" w:cs="Arial"/>
          <w:b/>
          <w:color w:val="0000FF"/>
          <w:sz w:val="24"/>
        </w:rPr>
        <w:tab/>
      </w:r>
      <w:r>
        <w:rPr>
          <w:rFonts w:ascii="Arial" w:hAnsi="Arial" w:cs="Arial"/>
          <w:b/>
          <w:sz w:val="24"/>
        </w:rPr>
        <w:t>Discussion on Rel-19 Network Energy Saving Enhancements</w:t>
      </w:r>
    </w:p>
    <w:p w14:paraId="5A9EA36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2EEDDE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32DE5" w14:textId="77777777" w:rsidR="00094632" w:rsidRDefault="00094632" w:rsidP="00094632">
      <w:pPr>
        <w:rPr>
          <w:rFonts w:ascii="Arial" w:hAnsi="Arial" w:cs="Arial"/>
          <w:b/>
          <w:sz w:val="24"/>
        </w:rPr>
      </w:pPr>
      <w:r>
        <w:rPr>
          <w:rFonts w:ascii="Arial" w:hAnsi="Arial" w:cs="Arial"/>
          <w:b/>
          <w:color w:val="0000FF"/>
          <w:sz w:val="24"/>
        </w:rPr>
        <w:t>RP-232580</w:t>
      </w:r>
      <w:r>
        <w:rPr>
          <w:rFonts w:ascii="Arial" w:hAnsi="Arial" w:cs="Arial"/>
          <w:b/>
          <w:color w:val="0000FF"/>
          <w:sz w:val="24"/>
        </w:rPr>
        <w:tab/>
      </w:r>
      <w:r>
        <w:rPr>
          <w:rFonts w:ascii="Arial" w:hAnsi="Arial" w:cs="Arial"/>
          <w:b/>
          <w:sz w:val="24"/>
        </w:rPr>
        <w:t>Network Energy Saving Enhancements</w:t>
      </w:r>
    </w:p>
    <w:p w14:paraId="0AC4A1A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347965A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D41B6" w14:textId="77777777" w:rsidR="00094632" w:rsidRDefault="00094632" w:rsidP="00094632">
      <w:pPr>
        <w:rPr>
          <w:rFonts w:ascii="Arial" w:hAnsi="Arial" w:cs="Arial"/>
          <w:b/>
          <w:sz w:val="24"/>
        </w:rPr>
      </w:pPr>
      <w:r>
        <w:rPr>
          <w:rFonts w:ascii="Arial" w:hAnsi="Arial" w:cs="Arial"/>
          <w:b/>
          <w:color w:val="0000FF"/>
          <w:sz w:val="24"/>
        </w:rPr>
        <w:t>RP-232615</w:t>
      </w:r>
      <w:r>
        <w:rPr>
          <w:rFonts w:ascii="Arial" w:hAnsi="Arial" w:cs="Arial"/>
          <w:b/>
          <w:color w:val="0000FF"/>
          <w:sz w:val="24"/>
        </w:rPr>
        <w:tab/>
      </w:r>
      <w:r>
        <w:rPr>
          <w:rFonts w:ascii="Arial" w:hAnsi="Arial" w:cs="Arial"/>
          <w:b/>
          <w:sz w:val="24"/>
        </w:rPr>
        <w:t>Moderator's summary for REL-19 RAN1 topic Network Energy Savings</w:t>
      </w:r>
    </w:p>
    <w:p w14:paraId="390EA3A2"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01A84064" w14:textId="77777777" w:rsidR="00094632" w:rsidRDefault="00094632" w:rsidP="00094632">
      <w:pPr>
        <w:rPr>
          <w:rFonts w:ascii="Arial" w:hAnsi="Arial" w:cs="Arial"/>
          <w:b/>
        </w:rPr>
      </w:pPr>
      <w:r>
        <w:rPr>
          <w:rFonts w:ascii="Arial" w:hAnsi="Arial" w:cs="Arial"/>
          <w:b/>
        </w:rPr>
        <w:t xml:space="preserve">Discussion: </w:t>
      </w:r>
    </w:p>
    <w:p w14:paraId="2EBAFB32" w14:textId="77777777" w:rsidR="00094632" w:rsidRDefault="00094632" w:rsidP="00094632">
      <w:r>
        <w:t>RAN3 chair (ZTE): overlap of REL-19 SIs/WIs should we avoided (e.g. with AI/ML)</w:t>
      </w:r>
    </w:p>
    <w:p w14:paraId="56436FD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6D67F" w14:textId="5286F7E5" w:rsidR="00094632" w:rsidRDefault="00094632" w:rsidP="00BB479A">
      <w:pPr>
        <w:pStyle w:val="Heading4"/>
      </w:pPr>
      <w:bookmarkStart w:id="116" w:name="_Toc146566494"/>
      <w:bookmarkStart w:id="117" w:name="_Toc153717716"/>
      <w:r>
        <w:t>8</w:t>
      </w:r>
      <w:r w:rsidR="00BB479A">
        <w:t>A</w:t>
      </w:r>
      <w:r>
        <w:t>.2.6</w:t>
      </w:r>
      <w:r>
        <w:tab/>
        <w:t>Mobility Enhancements</w:t>
      </w:r>
      <w:bookmarkEnd w:id="116"/>
      <w:bookmarkEnd w:id="117"/>
    </w:p>
    <w:p w14:paraId="10FFB5A2" w14:textId="77777777" w:rsidR="00094632" w:rsidRDefault="00094632" w:rsidP="00094632">
      <w:pPr>
        <w:rPr>
          <w:rFonts w:ascii="Arial" w:hAnsi="Arial" w:cs="Arial"/>
          <w:b/>
          <w:sz w:val="24"/>
        </w:rPr>
      </w:pPr>
      <w:r>
        <w:rPr>
          <w:rFonts w:ascii="Arial" w:hAnsi="Arial" w:cs="Arial"/>
          <w:b/>
          <w:color w:val="0000FF"/>
          <w:sz w:val="24"/>
        </w:rPr>
        <w:t>RP-231590</w:t>
      </w:r>
      <w:r>
        <w:rPr>
          <w:rFonts w:ascii="Arial" w:hAnsi="Arial" w:cs="Arial"/>
          <w:b/>
          <w:color w:val="0000FF"/>
          <w:sz w:val="24"/>
        </w:rPr>
        <w:tab/>
      </w:r>
      <w:r>
        <w:rPr>
          <w:rFonts w:ascii="Arial" w:hAnsi="Arial" w:cs="Arial"/>
          <w:b/>
          <w:sz w:val="24"/>
        </w:rPr>
        <w:t>Deutsche Telekom’s Mobility Enhancements objectives</w:t>
      </w:r>
    </w:p>
    <w:p w14:paraId="3CE7C61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22A844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B3615" w14:textId="77777777" w:rsidR="00094632" w:rsidRDefault="00094632" w:rsidP="00094632">
      <w:pPr>
        <w:rPr>
          <w:rFonts w:ascii="Arial" w:hAnsi="Arial" w:cs="Arial"/>
          <w:b/>
          <w:sz w:val="24"/>
        </w:rPr>
      </w:pPr>
      <w:r>
        <w:rPr>
          <w:rFonts w:ascii="Arial" w:hAnsi="Arial" w:cs="Arial"/>
          <w:b/>
          <w:color w:val="0000FF"/>
          <w:sz w:val="24"/>
        </w:rPr>
        <w:t>RP-231776</w:t>
      </w:r>
      <w:r>
        <w:rPr>
          <w:rFonts w:ascii="Arial" w:hAnsi="Arial" w:cs="Arial"/>
          <w:b/>
          <w:color w:val="0000FF"/>
          <w:sz w:val="24"/>
        </w:rPr>
        <w:tab/>
      </w:r>
      <w:r>
        <w:rPr>
          <w:rFonts w:ascii="Arial" w:hAnsi="Arial" w:cs="Arial"/>
          <w:b/>
          <w:sz w:val="24"/>
        </w:rPr>
        <w:t>Discussion on further enhancement for mobility in Rel19</w:t>
      </w:r>
    </w:p>
    <w:p w14:paraId="4236A17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4DC2F6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3B44C" w14:textId="77777777" w:rsidR="00094632" w:rsidRDefault="00094632" w:rsidP="00094632">
      <w:pPr>
        <w:rPr>
          <w:rFonts w:ascii="Arial" w:hAnsi="Arial" w:cs="Arial"/>
          <w:b/>
          <w:sz w:val="24"/>
        </w:rPr>
      </w:pPr>
      <w:r>
        <w:rPr>
          <w:rFonts w:ascii="Arial" w:hAnsi="Arial" w:cs="Arial"/>
          <w:b/>
          <w:color w:val="0000FF"/>
          <w:sz w:val="24"/>
        </w:rPr>
        <w:t>RP-231794</w:t>
      </w:r>
      <w:r>
        <w:rPr>
          <w:rFonts w:ascii="Arial" w:hAnsi="Arial" w:cs="Arial"/>
          <w:b/>
          <w:color w:val="0000FF"/>
          <w:sz w:val="24"/>
        </w:rPr>
        <w:tab/>
      </w:r>
      <w:r>
        <w:rPr>
          <w:rFonts w:ascii="Arial" w:hAnsi="Arial" w:cs="Arial"/>
          <w:b/>
          <w:sz w:val="24"/>
        </w:rPr>
        <w:t>Rel-19 Mobility Enhancements (RAN2-led)</w:t>
      </w:r>
    </w:p>
    <w:p w14:paraId="64F8A9B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292BC3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BB724" w14:textId="77777777" w:rsidR="00094632" w:rsidRDefault="00094632" w:rsidP="00094632">
      <w:pPr>
        <w:rPr>
          <w:rFonts w:ascii="Arial" w:hAnsi="Arial" w:cs="Arial"/>
          <w:b/>
          <w:sz w:val="24"/>
        </w:rPr>
      </w:pPr>
      <w:r>
        <w:rPr>
          <w:rFonts w:ascii="Arial" w:hAnsi="Arial" w:cs="Arial"/>
          <w:b/>
          <w:color w:val="0000FF"/>
          <w:sz w:val="24"/>
        </w:rPr>
        <w:lastRenderedPageBreak/>
        <w:t>RP-231855</w:t>
      </w:r>
      <w:r>
        <w:rPr>
          <w:rFonts w:ascii="Arial" w:hAnsi="Arial" w:cs="Arial"/>
          <w:b/>
          <w:color w:val="0000FF"/>
          <w:sz w:val="24"/>
        </w:rPr>
        <w:tab/>
      </w:r>
      <w:r>
        <w:rPr>
          <w:rFonts w:ascii="Arial" w:hAnsi="Arial" w:cs="Arial"/>
          <w:b/>
          <w:sz w:val="24"/>
        </w:rPr>
        <w:t>Views on scope for NR Mobility enhancements in Rel-19</w:t>
      </w:r>
    </w:p>
    <w:p w14:paraId="6DBDB12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141ED2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4A040" w14:textId="77777777" w:rsidR="00094632" w:rsidRDefault="00094632" w:rsidP="00094632">
      <w:pPr>
        <w:rPr>
          <w:rFonts w:ascii="Arial" w:hAnsi="Arial" w:cs="Arial"/>
          <w:b/>
          <w:sz w:val="24"/>
        </w:rPr>
      </w:pPr>
      <w:r>
        <w:rPr>
          <w:rFonts w:ascii="Arial" w:hAnsi="Arial" w:cs="Arial"/>
          <w:b/>
          <w:color w:val="0000FF"/>
          <w:sz w:val="24"/>
        </w:rPr>
        <w:t>RP-231871</w:t>
      </w:r>
      <w:r>
        <w:rPr>
          <w:rFonts w:ascii="Arial" w:hAnsi="Arial" w:cs="Arial"/>
          <w:b/>
          <w:color w:val="0000FF"/>
          <w:sz w:val="24"/>
        </w:rPr>
        <w:tab/>
      </w:r>
      <w:r>
        <w:rPr>
          <w:rFonts w:ascii="Arial" w:hAnsi="Arial" w:cs="Arial"/>
          <w:b/>
          <w:sz w:val="24"/>
        </w:rPr>
        <w:t>Motivations for further mobility enhancements</w:t>
      </w:r>
    </w:p>
    <w:p w14:paraId="72F4AD5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FAAA04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363CA" w14:textId="77777777" w:rsidR="00094632" w:rsidRDefault="00094632" w:rsidP="00094632">
      <w:pPr>
        <w:rPr>
          <w:rFonts w:ascii="Arial" w:hAnsi="Arial" w:cs="Arial"/>
          <w:b/>
          <w:sz w:val="24"/>
        </w:rPr>
      </w:pPr>
      <w:r>
        <w:rPr>
          <w:rFonts w:ascii="Arial" w:hAnsi="Arial" w:cs="Arial"/>
          <w:b/>
          <w:color w:val="0000FF"/>
          <w:sz w:val="24"/>
        </w:rPr>
        <w:t>RP-231906</w:t>
      </w:r>
      <w:r>
        <w:rPr>
          <w:rFonts w:ascii="Arial" w:hAnsi="Arial" w:cs="Arial"/>
          <w:b/>
          <w:color w:val="0000FF"/>
          <w:sz w:val="24"/>
        </w:rPr>
        <w:tab/>
      </w:r>
      <w:r>
        <w:rPr>
          <w:rFonts w:ascii="Arial" w:hAnsi="Arial" w:cs="Arial"/>
          <w:b/>
          <w:sz w:val="24"/>
        </w:rPr>
        <w:t>Mobility enhancements for Rel-19</w:t>
      </w:r>
    </w:p>
    <w:p w14:paraId="2BA8055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7E297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A033A" w14:textId="77777777" w:rsidR="00094632" w:rsidRDefault="00094632" w:rsidP="00094632">
      <w:pPr>
        <w:rPr>
          <w:rFonts w:ascii="Arial" w:hAnsi="Arial" w:cs="Arial"/>
          <w:b/>
          <w:sz w:val="24"/>
        </w:rPr>
      </w:pPr>
      <w:r>
        <w:rPr>
          <w:rFonts w:ascii="Arial" w:hAnsi="Arial" w:cs="Arial"/>
          <w:b/>
          <w:color w:val="0000FF"/>
          <w:sz w:val="24"/>
        </w:rPr>
        <w:t>RP-231960</w:t>
      </w:r>
      <w:r>
        <w:rPr>
          <w:rFonts w:ascii="Arial" w:hAnsi="Arial" w:cs="Arial"/>
          <w:b/>
          <w:color w:val="0000FF"/>
          <w:sz w:val="24"/>
        </w:rPr>
        <w:tab/>
      </w:r>
      <w:r>
        <w:rPr>
          <w:rFonts w:ascii="Arial" w:hAnsi="Arial" w:cs="Arial"/>
          <w:b/>
          <w:sz w:val="24"/>
        </w:rPr>
        <w:t>Rel-19 Mobility Enhancements</w:t>
      </w:r>
    </w:p>
    <w:p w14:paraId="18BAB51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4DC2184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A75B3" w14:textId="77777777" w:rsidR="00094632" w:rsidRDefault="00094632" w:rsidP="00094632">
      <w:pPr>
        <w:rPr>
          <w:rFonts w:ascii="Arial" w:hAnsi="Arial" w:cs="Arial"/>
          <w:b/>
          <w:sz w:val="24"/>
        </w:rPr>
      </w:pPr>
      <w:r>
        <w:rPr>
          <w:rFonts w:ascii="Arial" w:hAnsi="Arial" w:cs="Arial"/>
          <w:b/>
          <w:color w:val="0000FF"/>
          <w:sz w:val="24"/>
        </w:rPr>
        <w:t>RP-231987</w:t>
      </w:r>
      <w:r>
        <w:rPr>
          <w:rFonts w:ascii="Arial" w:hAnsi="Arial" w:cs="Arial"/>
          <w:b/>
          <w:color w:val="0000FF"/>
          <w:sz w:val="24"/>
        </w:rPr>
        <w:tab/>
      </w:r>
      <w:r>
        <w:rPr>
          <w:rFonts w:ascii="Arial" w:hAnsi="Arial" w:cs="Arial"/>
          <w:b/>
          <w:sz w:val="24"/>
        </w:rPr>
        <w:t>Mobility Enhancements for Rel-19</w:t>
      </w:r>
    </w:p>
    <w:p w14:paraId="39F20AF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159AEB9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CB520" w14:textId="77777777" w:rsidR="00094632" w:rsidRDefault="00094632" w:rsidP="00094632">
      <w:pPr>
        <w:rPr>
          <w:rFonts w:ascii="Arial" w:hAnsi="Arial" w:cs="Arial"/>
          <w:b/>
          <w:sz w:val="24"/>
        </w:rPr>
      </w:pPr>
      <w:r>
        <w:rPr>
          <w:rFonts w:ascii="Arial" w:hAnsi="Arial" w:cs="Arial"/>
          <w:b/>
          <w:color w:val="0000FF"/>
          <w:sz w:val="24"/>
        </w:rPr>
        <w:t>RP-232028</w:t>
      </w:r>
      <w:r>
        <w:rPr>
          <w:rFonts w:ascii="Arial" w:hAnsi="Arial" w:cs="Arial"/>
          <w:b/>
          <w:color w:val="0000FF"/>
          <w:sz w:val="24"/>
        </w:rPr>
        <w:tab/>
      </w:r>
      <w:r>
        <w:rPr>
          <w:rFonts w:ascii="Arial" w:hAnsi="Arial" w:cs="Arial"/>
          <w:b/>
          <w:sz w:val="24"/>
        </w:rPr>
        <w:t>Scope of Mobility Enhancements in Rel-19</w:t>
      </w:r>
    </w:p>
    <w:p w14:paraId="60CD927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78092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368DF" w14:textId="77777777" w:rsidR="00094632" w:rsidRDefault="00094632" w:rsidP="00094632">
      <w:pPr>
        <w:rPr>
          <w:rFonts w:ascii="Arial" w:hAnsi="Arial" w:cs="Arial"/>
          <w:b/>
          <w:sz w:val="24"/>
        </w:rPr>
      </w:pPr>
      <w:r>
        <w:rPr>
          <w:rFonts w:ascii="Arial" w:hAnsi="Arial" w:cs="Arial"/>
          <w:b/>
          <w:color w:val="0000FF"/>
          <w:sz w:val="24"/>
        </w:rPr>
        <w:t>RP-232053</w:t>
      </w:r>
      <w:r>
        <w:rPr>
          <w:rFonts w:ascii="Arial" w:hAnsi="Arial" w:cs="Arial"/>
          <w:b/>
          <w:color w:val="0000FF"/>
          <w:sz w:val="24"/>
        </w:rPr>
        <w:tab/>
      </w:r>
      <w:r>
        <w:rPr>
          <w:rFonts w:ascii="Arial" w:hAnsi="Arial" w:cs="Arial"/>
          <w:b/>
          <w:sz w:val="24"/>
        </w:rPr>
        <w:t>On the scope of R19 mobility enhancements</w:t>
      </w:r>
    </w:p>
    <w:p w14:paraId="26DAEEB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8054C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24DFE" w14:textId="77777777" w:rsidR="00094632" w:rsidRDefault="00094632" w:rsidP="00094632">
      <w:pPr>
        <w:rPr>
          <w:rFonts w:ascii="Arial" w:hAnsi="Arial" w:cs="Arial"/>
          <w:b/>
          <w:sz w:val="24"/>
        </w:rPr>
      </w:pPr>
      <w:r>
        <w:rPr>
          <w:rFonts w:ascii="Arial" w:hAnsi="Arial" w:cs="Arial"/>
          <w:b/>
          <w:color w:val="0000FF"/>
          <w:sz w:val="24"/>
        </w:rPr>
        <w:t>RP-232077</w:t>
      </w:r>
      <w:r>
        <w:rPr>
          <w:rFonts w:ascii="Arial" w:hAnsi="Arial" w:cs="Arial"/>
          <w:b/>
          <w:color w:val="0000FF"/>
          <w:sz w:val="24"/>
        </w:rPr>
        <w:tab/>
      </w:r>
      <w:r>
        <w:rPr>
          <w:rFonts w:ascii="Arial" w:hAnsi="Arial" w:cs="Arial"/>
          <w:b/>
          <w:sz w:val="24"/>
        </w:rPr>
        <w:t>Views on Rel-19 Mobility enhancements</w:t>
      </w:r>
    </w:p>
    <w:p w14:paraId="5C56DA5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B03505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DE270" w14:textId="77777777" w:rsidR="00094632" w:rsidRDefault="00094632" w:rsidP="00094632">
      <w:pPr>
        <w:rPr>
          <w:rFonts w:ascii="Arial" w:hAnsi="Arial" w:cs="Arial"/>
          <w:b/>
          <w:sz w:val="24"/>
        </w:rPr>
      </w:pPr>
      <w:r>
        <w:rPr>
          <w:rFonts w:ascii="Arial" w:hAnsi="Arial" w:cs="Arial"/>
          <w:b/>
          <w:color w:val="0000FF"/>
          <w:sz w:val="24"/>
        </w:rPr>
        <w:t>RP-232128</w:t>
      </w:r>
      <w:r>
        <w:rPr>
          <w:rFonts w:ascii="Arial" w:hAnsi="Arial" w:cs="Arial"/>
          <w:b/>
          <w:color w:val="0000FF"/>
          <w:sz w:val="24"/>
        </w:rPr>
        <w:tab/>
      </w:r>
      <w:r>
        <w:rPr>
          <w:rFonts w:ascii="Arial" w:hAnsi="Arial" w:cs="Arial"/>
          <w:b/>
          <w:sz w:val="24"/>
        </w:rPr>
        <w:t>Mobility Enhancements in Rel-19</w:t>
      </w:r>
    </w:p>
    <w:p w14:paraId="1054AB7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1B41F63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EEECC" w14:textId="77777777" w:rsidR="00094632" w:rsidRDefault="00094632" w:rsidP="00094632">
      <w:pPr>
        <w:rPr>
          <w:rFonts w:ascii="Arial" w:hAnsi="Arial" w:cs="Arial"/>
          <w:b/>
          <w:sz w:val="24"/>
        </w:rPr>
      </w:pPr>
      <w:r>
        <w:rPr>
          <w:rFonts w:ascii="Arial" w:hAnsi="Arial" w:cs="Arial"/>
          <w:b/>
          <w:color w:val="0000FF"/>
          <w:sz w:val="24"/>
        </w:rPr>
        <w:t>RP-232149</w:t>
      </w:r>
      <w:r>
        <w:rPr>
          <w:rFonts w:ascii="Arial" w:hAnsi="Arial" w:cs="Arial"/>
          <w:b/>
          <w:color w:val="0000FF"/>
          <w:sz w:val="24"/>
        </w:rPr>
        <w:tab/>
      </w:r>
      <w:r>
        <w:rPr>
          <w:rFonts w:ascii="Arial" w:hAnsi="Arial" w:cs="Arial"/>
          <w:b/>
          <w:sz w:val="24"/>
        </w:rPr>
        <w:t>Mobility Enhancements in Rel-19</w:t>
      </w:r>
    </w:p>
    <w:p w14:paraId="226BF402"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EV Technology</w:t>
      </w:r>
    </w:p>
    <w:p w14:paraId="227CB9C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00B52" w14:textId="77777777" w:rsidR="00094632" w:rsidRDefault="00094632" w:rsidP="00094632">
      <w:pPr>
        <w:rPr>
          <w:rFonts w:ascii="Arial" w:hAnsi="Arial" w:cs="Arial"/>
          <w:b/>
          <w:sz w:val="24"/>
        </w:rPr>
      </w:pPr>
      <w:r>
        <w:rPr>
          <w:rFonts w:ascii="Arial" w:hAnsi="Arial" w:cs="Arial"/>
          <w:b/>
          <w:color w:val="0000FF"/>
          <w:sz w:val="24"/>
        </w:rPr>
        <w:t>RP-232150</w:t>
      </w:r>
      <w:r>
        <w:rPr>
          <w:rFonts w:ascii="Arial" w:hAnsi="Arial" w:cs="Arial"/>
          <w:b/>
          <w:color w:val="0000FF"/>
          <w:sz w:val="24"/>
        </w:rPr>
        <w:tab/>
      </w:r>
      <w:r>
        <w:rPr>
          <w:rFonts w:ascii="Arial" w:hAnsi="Arial" w:cs="Arial"/>
          <w:b/>
          <w:sz w:val="24"/>
        </w:rPr>
        <w:t xml:space="preserve">Further Mobility Enhancement in Rel-19 </w:t>
      </w:r>
    </w:p>
    <w:p w14:paraId="04EEFE3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F9B4B0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9936B" w14:textId="77777777" w:rsidR="00094632" w:rsidRDefault="00094632" w:rsidP="00094632">
      <w:pPr>
        <w:rPr>
          <w:rFonts w:ascii="Arial" w:hAnsi="Arial" w:cs="Arial"/>
          <w:b/>
          <w:sz w:val="24"/>
        </w:rPr>
      </w:pPr>
      <w:r>
        <w:rPr>
          <w:rFonts w:ascii="Arial" w:hAnsi="Arial" w:cs="Arial"/>
          <w:b/>
          <w:color w:val="0000FF"/>
          <w:sz w:val="24"/>
        </w:rPr>
        <w:t>RP-232174</w:t>
      </w:r>
      <w:r>
        <w:rPr>
          <w:rFonts w:ascii="Arial" w:hAnsi="Arial" w:cs="Arial"/>
          <w:b/>
          <w:color w:val="0000FF"/>
          <w:sz w:val="24"/>
        </w:rPr>
        <w:tab/>
      </w:r>
      <w:r>
        <w:rPr>
          <w:rFonts w:ascii="Arial" w:hAnsi="Arial" w:cs="Arial"/>
          <w:b/>
          <w:sz w:val="24"/>
        </w:rPr>
        <w:t>Views on Mobility enhancement in Rel-19</w:t>
      </w:r>
    </w:p>
    <w:p w14:paraId="15B96E3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5C57DD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83B87" w14:textId="77777777" w:rsidR="00094632" w:rsidRDefault="00094632" w:rsidP="00094632">
      <w:pPr>
        <w:rPr>
          <w:rFonts w:ascii="Arial" w:hAnsi="Arial" w:cs="Arial"/>
          <w:b/>
          <w:sz w:val="24"/>
        </w:rPr>
      </w:pPr>
      <w:r>
        <w:rPr>
          <w:rFonts w:ascii="Arial" w:hAnsi="Arial" w:cs="Arial"/>
          <w:b/>
          <w:color w:val="0000FF"/>
          <w:sz w:val="24"/>
        </w:rPr>
        <w:t>RP-232209</w:t>
      </w:r>
      <w:r>
        <w:rPr>
          <w:rFonts w:ascii="Arial" w:hAnsi="Arial" w:cs="Arial"/>
          <w:b/>
          <w:color w:val="0000FF"/>
          <w:sz w:val="24"/>
        </w:rPr>
        <w:tab/>
      </w:r>
      <w:r>
        <w:rPr>
          <w:rFonts w:ascii="Arial" w:hAnsi="Arial" w:cs="Arial"/>
          <w:b/>
          <w:sz w:val="24"/>
        </w:rPr>
        <w:t>Considerations on mobility enhancements for Rel-19</w:t>
      </w:r>
    </w:p>
    <w:p w14:paraId="13906EE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26FB6AF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421F0" w14:textId="77777777" w:rsidR="00094632" w:rsidRDefault="00094632" w:rsidP="00094632">
      <w:pPr>
        <w:rPr>
          <w:rFonts w:ascii="Arial" w:hAnsi="Arial" w:cs="Arial"/>
          <w:b/>
          <w:sz w:val="24"/>
        </w:rPr>
      </w:pPr>
      <w:r>
        <w:rPr>
          <w:rFonts w:ascii="Arial" w:hAnsi="Arial" w:cs="Arial"/>
          <w:b/>
          <w:color w:val="0000FF"/>
          <w:sz w:val="24"/>
        </w:rPr>
        <w:t>RP-232323</w:t>
      </w:r>
      <w:r>
        <w:rPr>
          <w:rFonts w:ascii="Arial" w:hAnsi="Arial" w:cs="Arial"/>
          <w:b/>
          <w:color w:val="0000FF"/>
          <w:sz w:val="24"/>
        </w:rPr>
        <w:tab/>
      </w:r>
      <w:r>
        <w:rPr>
          <w:rFonts w:ascii="Arial" w:hAnsi="Arial" w:cs="Arial"/>
          <w:b/>
          <w:sz w:val="24"/>
        </w:rPr>
        <w:t>[RAN2-led] Mobility Enhancements</w:t>
      </w:r>
    </w:p>
    <w:p w14:paraId="4ED6A63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B458E4" w14:textId="77777777" w:rsidR="00094632" w:rsidRDefault="00094632" w:rsidP="00094632">
      <w:pPr>
        <w:rPr>
          <w:rFonts w:ascii="Arial" w:hAnsi="Arial" w:cs="Arial"/>
          <w:b/>
        </w:rPr>
      </w:pPr>
      <w:r>
        <w:rPr>
          <w:rFonts w:ascii="Arial" w:hAnsi="Arial" w:cs="Arial"/>
          <w:b/>
        </w:rPr>
        <w:t xml:space="preserve">Abstract: </w:t>
      </w:r>
    </w:p>
    <w:p w14:paraId="70C2D76D" w14:textId="77777777" w:rsidR="00094632" w:rsidRDefault="00094632" w:rsidP="00094632">
      <w:r>
        <w:t>Update of RWS-230122</w:t>
      </w:r>
    </w:p>
    <w:p w14:paraId="7DCF5E10" w14:textId="77777777" w:rsidR="00094632" w:rsidRDefault="00094632" w:rsidP="00094632"/>
    <w:p w14:paraId="17589A8E" w14:textId="77777777" w:rsidR="00094632" w:rsidRDefault="00094632" w:rsidP="00094632">
      <w:r>
        <w:t>Enh. On LTM (incl. conditional LTM,  Inter-CU, ...) and Measurement Efficiency;</w:t>
      </w:r>
    </w:p>
    <w:p w14:paraId="3D2DEE1C" w14:textId="77777777" w:rsidR="00094632" w:rsidRDefault="00094632" w:rsidP="00094632">
      <w:r>
        <w:t>RACH-less HO</w:t>
      </w:r>
    </w:p>
    <w:p w14:paraId="26148EAD" w14:textId="77777777" w:rsidR="00094632" w:rsidRDefault="00094632" w:rsidP="00094632"/>
    <w:p w14:paraId="7DB248E7" w14:textId="77777777" w:rsidR="00094632" w:rsidRDefault="00094632" w:rsidP="00094632">
      <w:r>
        <w:t>WI</w:t>
      </w:r>
    </w:p>
    <w:p w14:paraId="3BA3BFC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01014" w14:textId="77777777" w:rsidR="00094632" w:rsidRDefault="00094632" w:rsidP="00094632">
      <w:pPr>
        <w:rPr>
          <w:rFonts w:ascii="Arial" w:hAnsi="Arial" w:cs="Arial"/>
          <w:b/>
          <w:sz w:val="24"/>
        </w:rPr>
      </w:pPr>
      <w:r>
        <w:rPr>
          <w:rFonts w:ascii="Arial" w:hAnsi="Arial" w:cs="Arial"/>
          <w:b/>
          <w:color w:val="0000FF"/>
          <w:sz w:val="24"/>
        </w:rPr>
        <w:t>RP-232339</w:t>
      </w:r>
      <w:r>
        <w:rPr>
          <w:rFonts w:ascii="Arial" w:hAnsi="Arial" w:cs="Arial"/>
          <w:b/>
          <w:color w:val="0000FF"/>
          <w:sz w:val="24"/>
        </w:rPr>
        <w:tab/>
      </w:r>
      <w:r>
        <w:rPr>
          <w:rFonts w:ascii="Arial" w:hAnsi="Arial" w:cs="Arial"/>
          <w:b/>
          <w:sz w:val="24"/>
        </w:rPr>
        <w:t>Mobility enhancements in Rel-19</w:t>
      </w:r>
    </w:p>
    <w:p w14:paraId="6175953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6EB84C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0A50C" w14:textId="77777777" w:rsidR="00094632" w:rsidRDefault="00094632" w:rsidP="00094632">
      <w:pPr>
        <w:rPr>
          <w:rFonts w:ascii="Arial" w:hAnsi="Arial" w:cs="Arial"/>
          <w:b/>
          <w:sz w:val="24"/>
        </w:rPr>
      </w:pPr>
      <w:r>
        <w:rPr>
          <w:rFonts w:ascii="Arial" w:hAnsi="Arial" w:cs="Arial"/>
          <w:b/>
          <w:color w:val="0000FF"/>
          <w:sz w:val="24"/>
        </w:rPr>
        <w:t>RP-232398</w:t>
      </w:r>
      <w:r>
        <w:rPr>
          <w:rFonts w:ascii="Arial" w:hAnsi="Arial" w:cs="Arial"/>
          <w:b/>
          <w:color w:val="0000FF"/>
          <w:sz w:val="24"/>
        </w:rPr>
        <w:tab/>
      </w:r>
      <w:r>
        <w:rPr>
          <w:rFonts w:ascii="Arial" w:hAnsi="Arial" w:cs="Arial"/>
          <w:b/>
          <w:sz w:val="24"/>
        </w:rPr>
        <w:t>Further enhancement on mobility in R19</w:t>
      </w:r>
    </w:p>
    <w:p w14:paraId="64D89B6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4CE49F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814CB" w14:textId="77777777" w:rsidR="00094632" w:rsidRDefault="00094632" w:rsidP="00094632">
      <w:pPr>
        <w:rPr>
          <w:rFonts w:ascii="Arial" w:hAnsi="Arial" w:cs="Arial"/>
          <w:b/>
          <w:sz w:val="24"/>
        </w:rPr>
      </w:pPr>
      <w:r>
        <w:rPr>
          <w:rFonts w:ascii="Arial" w:hAnsi="Arial" w:cs="Arial"/>
          <w:b/>
          <w:color w:val="0000FF"/>
          <w:sz w:val="24"/>
        </w:rPr>
        <w:t>RP-232428</w:t>
      </w:r>
      <w:r>
        <w:rPr>
          <w:rFonts w:ascii="Arial" w:hAnsi="Arial" w:cs="Arial"/>
          <w:b/>
          <w:color w:val="0000FF"/>
          <w:sz w:val="24"/>
        </w:rPr>
        <w:tab/>
      </w:r>
      <w:r>
        <w:rPr>
          <w:rFonts w:ascii="Arial" w:hAnsi="Arial" w:cs="Arial"/>
          <w:b/>
          <w:sz w:val="24"/>
        </w:rPr>
        <w:t>Scoping Rel-19 Mobility EnhancementsObjectives</w:t>
      </w:r>
    </w:p>
    <w:p w14:paraId="404292F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50C60FF"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205FB" w14:textId="77777777" w:rsidR="00094632" w:rsidRDefault="00094632" w:rsidP="00094632">
      <w:pPr>
        <w:rPr>
          <w:rFonts w:ascii="Arial" w:hAnsi="Arial" w:cs="Arial"/>
          <w:b/>
          <w:sz w:val="24"/>
        </w:rPr>
      </w:pPr>
      <w:r>
        <w:rPr>
          <w:rFonts w:ascii="Arial" w:hAnsi="Arial" w:cs="Arial"/>
          <w:b/>
          <w:color w:val="0000FF"/>
          <w:sz w:val="24"/>
        </w:rPr>
        <w:t>RP-232433</w:t>
      </w:r>
      <w:r>
        <w:rPr>
          <w:rFonts w:ascii="Arial" w:hAnsi="Arial" w:cs="Arial"/>
          <w:b/>
          <w:color w:val="0000FF"/>
          <w:sz w:val="24"/>
        </w:rPr>
        <w:tab/>
      </w:r>
      <w:r>
        <w:rPr>
          <w:rFonts w:ascii="Arial" w:hAnsi="Arial" w:cs="Arial"/>
          <w:b/>
          <w:sz w:val="24"/>
        </w:rPr>
        <w:t>Rel-19 Mobility enhancements</w:t>
      </w:r>
    </w:p>
    <w:p w14:paraId="1DDC44E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64B254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2282E" w14:textId="77777777" w:rsidR="00094632" w:rsidRDefault="00094632" w:rsidP="00094632">
      <w:pPr>
        <w:rPr>
          <w:rFonts w:ascii="Arial" w:hAnsi="Arial" w:cs="Arial"/>
          <w:b/>
          <w:sz w:val="24"/>
        </w:rPr>
      </w:pPr>
      <w:r>
        <w:rPr>
          <w:rFonts w:ascii="Arial" w:hAnsi="Arial" w:cs="Arial"/>
          <w:b/>
          <w:color w:val="0000FF"/>
          <w:sz w:val="24"/>
        </w:rPr>
        <w:t>RP-232553</w:t>
      </w:r>
      <w:r>
        <w:rPr>
          <w:rFonts w:ascii="Arial" w:hAnsi="Arial" w:cs="Arial"/>
          <w:b/>
          <w:color w:val="0000FF"/>
          <w:sz w:val="24"/>
        </w:rPr>
        <w:tab/>
      </w:r>
      <w:r>
        <w:rPr>
          <w:rFonts w:ascii="Arial" w:hAnsi="Arial" w:cs="Arial"/>
          <w:b/>
          <w:sz w:val="24"/>
        </w:rPr>
        <w:t>Discussion on Rel-19 Mobility enhancements</w:t>
      </w:r>
    </w:p>
    <w:p w14:paraId="1E2C2B3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82301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C107D" w14:textId="77777777" w:rsidR="00094632" w:rsidRDefault="00094632" w:rsidP="00094632">
      <w:pPr>
        <w:rPr>
          <w:rFonts w:ascii="Arial" w:hAnsi="Arial" w:cs="Arial"/>
          <w:b/>
          <w:sz w:val="24"/>
        </w:rPr>
      </w:pPr>
      <w:r>
        <w:rPr>
          <w:rFonts w:ascii="Arial" w:hAnsi="Arial" w:cs="Arial"/>
          <w:b/>
          <w:color w:val="0000FF"/>
          <w:sz w:val="24"/>
        </w:rPr>
        <w:t>RP-232581</w:t>
      </w:r>
      <w:r>
        <w:rPr>
          <w:rFonts w:ascii="Arial" w:hAnsi="Arial" w:cs="Arial"/>
          <w:b/>
          <w:color w:val="0000FF"/>
          <w:sz w:val="24"/>
        </w:rPr>
        <w:tab/>
      </w:r>
      <w:r>
        <w:rPr>
          <w:rFonts w:ascii="Arial" w:hAnsi="Arial" w:cs="Arial"/>
          <w:b/>
          <w:sz w:val="24"/>
        </w:rPr>
        <w:t>Views on Mobility Enhancements</w:t>
      </w:r>
    </w:p>
    <w:p w14:paraId="12916A5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FA991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16CB0" w14:textId="77777777" w:rsidR="00094632" w:rsidRDefault="00094632" w:rsidP="00094632">
      <w:pPr>
        <w:rPr>
          <w:rFonts w:ascii="Arial" w:hAnsi="Arial" w:cs="Arial"/>
          <w:b/>
          <w:sz w:val="24"/>
        </w:rPr>
      </w:pPr>
      <w:r>
        <w:rPr>
          <w:rFonts w:ascii="Arial" w:hAnsi="Arial" w:cs="Arial"/>
          <w:b/>
          <w:color w:val="0000FF"/>
          <w:sz w:val="24"/>
        </w:rPr>
        <w:t>RP-232044</w:t>
      </w:r>
      <w:r>
        <w:rPr>
          <w:rFonts w:ascii="Arial" w:hAnsi="Arial" w:cs="Arial"/>
          <w:b/>
          <w:color w:val="0000FF"/>
          <w:sz w:val="24"/>
        </w:rPr>
        <w:tab/>
      </w:r>
      <w:r>
        <w:rPr>
          <w:rFonts w:ascii="Arial" w:hAnsi="Arial" w:cs="Arial"/>
          <w:b/>
          <w:sz w:val="24"/>
        </w:rPr>
        <w:t>Proposal on LTM enhancement in Rel-19</w:t>
      </w:r>
    </w:p>
    <w:p w14:paraId="1E2383B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380CCE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1E0C9" w14:textId="77777777" w:rsidR="00094632" w:rsidRDefault="00094632" w:rsidP="00094632">
      <w:pPr>
        <w:rPr>
          <w:rFonts w:ascii="Arial" w:hAnsi="Arial" w:cs="Arial"/>
          <w:b/>
          <w:sz w:val="24"/>
        </w:rPr>
      </w:pPr>
      <w:r>
        <w:rPr>
          <w:rFonts w:ascii="Arial" w:hAnsi="Arial" w:cs="Arial"/>
          <w:b/>
          <w:color w:val="0000FF"/>
          <w:sz w:val="24"/>
        </w:rPr>
        <w:t>RP-232618</w:t>
      </w:r>
      <w:r>
        <w:rPr>
          <w:rFonts w:ascii="Arial" w:hAnsi="Arial" w:cs="Arial"/>
          <w:b/>
          <w:color w:val="0000FF"/>
          <w:sz w:val="24"/>
        </w:rPr>
        <w:tab/>
      </w:r>
      <w:r>
        <w:rPr>
          <w:rFonts w:ascii="Arial" w:hAnsi="Arial" w:cs="Arial"/>
          <w:b/>
          <w:sz w:val="24"/>
        </w:rPr>
        <w:t>Moderator's summary for REL-19 RAN2 topic Mobility Enhancements</w:t>
      </w:r>
    </w:p>
    <w:p w14:paraId="6D594633"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14E701CC" w14:textId="77777777" w:rsidR="00094632" w:rsidRDefault="00094632" w:rsidP="00094632">
      <w:pPr>
        <w:rPr>
          <w:rFonts w:ascii="Arial" w:hAnsi="Arial" w:cs="Arial"/>
          <w:b/>
        </w:rPr>
      </w:pPr>
      <w:r>
        <w:rPr>
          <w:rFonts w:ascii="Arial" w:hAnsi="Arial" w:cs="Arial"/>
          <w:b/>
        </w:rPr>
        <w:t xml:space="preserve">Discussion: </w:t>
      </w:r>
    </w:p>
    <w:p w14:paraId="7D3CBEE8" w14:textId="77777777" w:rsidR="00094632" w:rsidRDefault="00094632" w:rsidP="00094632">
      <w:r>
        <w:t>RAN2 chair (Mediatek): next meeting we need a lot of discussion as the objectives need to be very detailed, also RAN4 impacts expected</w:t>
      </w:r>
    </w:p>
    <w:p w14:paraId="1E74B548" w14:textId="77777777" w:rsidR="00094632" w:rsidRDefault="00094632" w:rsidP="00094632">
      <w:r>
        <w:t>Intel (moderator): having 2 times of iterations would be beneficial next time</w:t>
      </w:r>
    </w:p>
    <w:p w14:paraId="7E5B4D51" w14:textId="77777777" w:rsidR="00094632" w:rsidRDefault="00094632" w:rsidP="00094632">
      <w:r>
        <w:t>Qualcomm: we need to come down from 2 to 1 solution also to reduce impact on RAN4</w:t>
      </w:r>
    </w:p>
    <w:p w14:paraId="0FB2052E" w14:textId="77777777" w:rsidR="00094632" w:rsidRDefault="00094632" w:rsidP="00094632">
      <w:r>
        <w:t>Fujitsu: how will TUs for RAN1 be allocated for this?</w:t>
      </w:r>
    </w:p>
    <w:p w14:paraId="3B7D66C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D2C3F" w14:textId="3F5DC065" w:rsidR="00094632" w:rsidRDefault="00094632" w:rsidP="00BB479A">
      <w:pPr>
        <w:pStyle w:val="Heading4"/>
      </w:pPr>
      <w:bookmarkStart w:id="118" w:name="_Toc146566495"/>
      <w:bookmarkStart w:id="119" w:name="_Toc153717717"/>
      <w:r>
        <w:t>8</w:t>
      </w:r>
      <w:r w:rsidR="00BB479A">
        <w:t>A</w:t>
      </w:r>
      <w:r>
        <w:t>.2.7</w:t>
      </w:r>
      <w:r>
        <w:tab/>
        <w:t>NTN Evolution</w:t>
      </w:r>
      <w:bookmarkEnd w:id="118"/>
      <w:bookmarkEnd w:id="119"/>
    </w:p>
    <w:p w14:paraId="43F7570F" w14:textId="77777777" w:rsidR="00094632" w:rsidRDefault="00094632" w:rsidP="00094632">
      <w:pPr>
        <w:rPr>
          <w:rFonts w:ascii="Arial" w:hAnsi="Arial" w:cs="Arial"/>
          <w:b/>
          <w:sz w:val="24"/>
        </w:rPr>
      </w:pPr>
      <w:r>
        <w:rPr>
          <w:rFonts w:ascii="Arial" w:hAnsi="Arial" w:cs="Arial"/>
          <w:b/>
          <w:color w:val="0000FF"/>
          <w:sz w:val="24"/>
        </w:rPr>
        <w:t>RP-231565</w:t>
      </w:r>
      <w:r>
        <w:rPr>
          <w:rFonts w:ascii="Arial" w:hAnsi="Arial" w:cs="Arial"/>
          <w:b/>
          <w:color w:val="0000FF"/>
          <w:sz w:val="24"/>
        </w:rPr>
        <w:tab/>
      </w:r>
      <w:r>
        <w:rPr>
          <w:rFonts w:ascii="Arial" w:hAnsi="Arial" w:cs="Arial"/>
          <w:b/>
          <w:sz w:val="24"/>
        </w:rPr>
        <w:t>Proposed RAN1/2/3 led topics for Rel-19 NTN evolution</w:t>
      </w:r>
    </w:p>
    <w:p w14:paraId="02D3C30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0EE9315" w14:textId="77777777" w:rsidR="00094632" w:rsidRDefault="00094632" w:rsidP="00094632">
      <w:pPr>
        <w:rPr>
          <w:rFonts w:ascii="Arial" w:hAnsi="Arial" w:cs="Arial"/>
          <w:b/>
        </w:rPr>
      </w:pPr>
      <w:r>
        <w:rPr>
          <w:rFonts w:ascii="Arial" w:hAnsi="Arial" w:cs="Arial"/>
          <w:b/>
        </w:rPr>
        <w:t xml:space="preserve">Discussion: </w:t>
      </w:r>
    </w:p>
    <w:p w14:paraId="2B8D3971" w14:textId="77777777" w:rsidR="00094632" w:rsidRDefault="00094632" w:rsidP="00094632">
      <w:r>
        <w:t>CATT: scope is too big and need to be focussed</w:t>
      </w:r>
    </w:p>
    <w:p w14:paraId="63E15FFE" w14:textId="77777777" w:rsidR="00094632" w:rsidRDefault="00094632" w:rsidP="00094632">
      <w:r>
        <w:t>LG: same view</w:t>
      </w:r>
    </w:p>
    <w:p w14:paraId="582C791A" w14:textId="77777777" w:rsidR="00094632" w:rsidRDefault="00094632" w:rsidP="00094632">
      <w:r>
        <w:t>Huawei: scope need to be focussed more</w:t>
      </w:r>
    </w:p>
    <w:p w14:paraId="3D2EAE84" w14:textId="77777777" w:rsidR="00094632" w:rsidRDefault="00094632" w:rsidP="00094632">
      <w:r>
        <w:t>vivo: open ended scope for DL enhancement</w:t>
      </w:r>
    </w:p>
    <w:p w14:paraId="42E9D026" w14:textId="77777777" w:rsidR="00094632" w:rsidRDefault="00094632" w:rsidP="00094632">
      <w:r>
        <w:t>Ericsson: Tdoc successfully tried to narrow down the scope and this effort should be further continued</w:t>
      </w:r>
    </w:p>
    <w:p w14:paraId="1EE3259D" w14:textId="77777777" w:rsidR="00094632" w:rsidRDefault="00094632" w:rsidP="00094632">
      <w:r>
        <w:lastRenderedPageBreak/>
        <w:t>Novamint: a number of deployments in GEO and LEO are ongoing</w:t>
      </w:r>
    </w:p>
    <w:p w14:paraId="0B26A96B" w14:textId="77777777" w:rsidR="00094632" w:rsidRDefault="00094632" w:rsidP="00094632">
      <w:r>
        <w:t>Deutsche Telekom: we should have separate WIs, one for NR NTN and one for LTE NB-IoT for NTN</w:t>
      </w:r>
    </w:p>
    <w:p w14:paraId="653E15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A58CB" w14:textId="77777777" w:rsidR="00094632" w:rsidRDefault="00094632" w:rsidP="00094632">
      <w:pPr>
        <w:rPr>
          <w:rFonts w:ascii="Arial" w:hAnsi="Arial" w:cs="Arial"/>
          <w:b/>
          <w:sz w:val="24"/>
        </w:rPr>
      </w:pPr>
      <w:r>
        <w:rPr>
          <w:rFonts w:ascii="Arial" w:hAnsi="Arial" w:cs="Arial"/>
          <w:b/>
          <w:color w:val="0000FF"/>
          <w:sz w:val="24"/>
        </w:rPr>
        <w:t>RP-232037</w:t>
      </w:r>
      <w:r>
        <w:rPr>
          <w:rFonts w:ascii="Arial" w:hAnsi="Arial" w:cs="Arial"/>
          <w:b/>
          <w:color w:val="0000FF"/>
          <w:sz w:val="24"/>
        </w:rPr>
        <w:tab/>
      </w:r>
      <w:r>
        <w:rPr>
          <w:rFonts w:ascii="Arial" w:hAnsi="Arial" w:cs="Arial"/>
          <w:b/>
          <w:sz w:val="24"/>
        </w:rPr>
        <w:t>NTN enhancements in Rel-19</w:t>
      </w:r>
    </w:p>
    <w:p w14:paraId="688D277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307B52" w14:textId="77777777" w:rsidR="00094632" w:rsidRDefault="00094632" w:rsidP="00094632">
      <w:pPr>
        <w:rPr>
          <w:rFonts w:ascii="Arial" w:hAnsi="Arial" w:cs="Arial"/>
          <w:b/>
        </w:rPr>
      </w:pPr>
      <w:r>
        <w:rPr>
          <w:rFonts w:ascii="Arial" w:hAnsi="Arial" w:cs="Arial"/>
          <w:b/>
        </w:rPr>
        <w:t xml:space="preserve">Discussion: </w:t>
      </w:r>
    </w:p>
    <w:p w14:paraId="00F79FE8" w14:textId="77777777" w:rsidR="00094632" w:rsidRDefault="00094632" w:rsidP="00094632">
      <w:r>
        <w:t>Samsung: last slide had to be uodated</w:t>
      </w:r>
    </w:p>
    <w:p w14:paraId="36BE33B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RP-232650</w:t>
      </w:r>
      <w:r>
        <w:rPr>
          <w:color w:val="993300"/>
          <w:u w:val="single"/>
        </w:rPr>
        <w:t>.</w:t>
      </w:r>
    </w:p>
    <w:p w14:paraId="39D2C24F" w14:textId="77777777" w:rsidR="00094632" w:rsidRDefault="00094632" w:rsidP="00094632">
      <w:pPr>
        <w:rPr>
          <w:rFonts w:ascii="Arial" w:hAnsi="Arial" w:cs="Arial"/>
          <w:b/>
          <w:sz w:val="24"/>
        </w:rPr>
      </w:pPr>
      <w:r>
        <w:rPr>
          <w:rFonts w:ascii="Arial" w:hAnsi="Arial" w:cs="Arial"/>
          <w:b/>
          <w:color w:val="0000FF"/>
          <w:sz w:val="24"/>
        </w:rPr>
        <w:t>RP-232650</w:t>
      </w:r>
      <w:r>
        <w:rPr>
          <w:rFonts w:ascii="Arial" w:hAnsi="Arial" w:cs="Arial"/>
          <w:b/>
          <w:color w:val="0000FF"/>
          <w:sz w:val="24"/>
        </w:rPr>
        <w:tab/>
      </w:r>
      <w:r>
        <w:rPr>
          <w:rFonts w:ascii="Arial" w:hAnsi="Arial" w:cs="Arial"/>
          <w:b/>
          <w:sz w:val="24"/>
        </w:rPr>
        <w:t>NTN enhancements in Rel-19</w:t>
      </w:r>
    </w:p>
    <w:p w14:paraId="657512E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644A8B" w14:textId="77777777" w:rsidR="00094632" w:rsidRDefault="00094632" w:rsidP="00094632">
      <w:pPr>
        <w:rPr>
          <w:color w:val="808080"/>
        </w:rPr>
      </w:pPr>
      <w:r>
        <w:rPr>
          <w:color w:val="808080"/>
        </w:rPr>
        <w:t>(Replaces RP-232037)</w:t>
      </w:r>
    </w:p>
    <w:p w14:paraId="3D8C89AB" w14:textId="77777777" w:rsidR="00094632" w:rsidRDefault="00094632" w:rsidP="00094632">
      <w:pPr>
        <w:rPr>
          <w:rFonts w:ascii="Arial" w:hAnsi="Arial" w:cs="Arial"/>
          <w:b/>
        </w:rPr>
      </w:pPr>
      <w:r>
        <w:rPr>
          <w:rFonts w:ascii="Arial" w:hAnsi="Arial" w:cs="Arial"/>
          <w:b/>
        </w:rPr>
        <w:t xml:space="preserve">Discussion: </w:t>
      </w:r>
    </w:p>
    <w:p w14:paraId="538A306C" w14:textId="77777777" w:rsidR="00094632" w:rsidRDefault="00094632" w:rsidP="00094632">
      <w:r>
        <w:t>Vodafone: we have done satellite now for 3 releases so we should not add a lot of further enhancements before the system is really in operation</w:t>
      </w:r>
    </w:p>
    <w:p w14:paraId="77708E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95B3C" w14:textId="77777777" w:rsidR="00094632" w:rsidRDefault="00094632" w:rsidP="00094632">
      <w:pPr>
        <w:rPr>
          <w:rFonts w:ascii="Arial" w:hAnsi="Arial" w:cs="Arial"/>
          <w:b/>
          <w:sz w:val="24"/>
        </w:rPr>
      </w:pPr>
      <w:r>
        <w:rPr>
          <w:rFonts w:ascii="Arial" w:hAnsi="Arial" w:cs="Arial"/>
          <w:b/>
          <w:color w:val="0000FF"/>
          <w:sz w:val="24"/>
        </w:rPr>
        <w:t>RP-232299</w:t>
      </w:r>
      <w:r>
        <w:rPr>
          <w:rFonts w:ascii="Arial" w:hAnsi="Arial" w:cs="Arial"/>
          <w:b/>
          <w:color w:val="0000FF"/>
          <w:sz w:val="24"/>
        </w:rPr>
        <w:tab/>
      </w:r>
      <w:r>
        <w:rPr>
          <w:rFonts w:ascii="Arial" w:hAnsi="Arial" w:cs="Arial"/>
          <w:b/>
          <w:sz w:val="24"/>
        </w:rPr>
        <w:t>Evolution of NTN for Release 19</w:t>
      </w:r>
    </w:p>
    <w:p w14:paraId="65FDDF2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576659D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09CCB" w14:textId="77777777" w:rsidR="00094632" w:rsidRDefault="00094632" w:rsidP="00094632">
      <w:pPr>
        <w:rPr>
          <w:rFonts w:ascii="Arial" w:hAnsi="Arial" w:cs="Arial"/>
          <w:b/>
          <w:sz w:val="24"/>
        </w:rPr>
      </w:pPr>
      <w:r>
        <w:rPr>
          <w:rFonts w:ascii="Arial" w:hAnsi="Arial" w:cs="Arial"/>
          <w:b/>
          <w:color w:val="0000FF"/>
          <w:sz w:val="24"/>
        </w:rPr>
        <w:t>RP-231591</w:t>
      </w:r>
      <w:r>
        <w:rPr>
          <w:rFonts w:ascii="Arial" w:hAnsi="Arial" w:cs="Arial"/>
          <w:b/>
          <w:color w:val="0000FF"/>
          <w:sz w:val="24"/>
        </w:rPr>
        <w:tab/>
      </w:r>
      <w:r>
        <w:rPr>
          <w:rFonts w:ascii="Arial" w:hAnsi="Arial" w:cs="Arial"/>
          <w:b/>
          <w:sz w:val="24"/>
        </w:rPr>
        <w:t>Deutsche Telekom’s NR NTN &amp; IoT-NTN objectives</w:t>
      </w:r>
    </w:p>
    <w:p w14:paraId="22DBC08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63750DD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20B44" w14:textId="77777777" w:rsidR="00094632" w:rsidRDefault="00094632" w:rsidP="00094632">
      <w:pPr>
        <w:rPr>
          <w:rFonts w:ascii="Arial" w:hAnsi="Arial" w:cs="Arial"/>
          <w:b/>
          <w:sz w:val="24"/>
        </w:rPr>
      </w:pPr>
      <w:r>
        <w:rPr>
          <w:rFonts w:ascii="Arial" w:hAnsi="Arial" w:cs="Arial"/>
          <w:b/>
          <w:color w:val="0000FF"/>
          <w:sz w:val="24"/>
        </w:rPr>
        <w:t>RP-231707</w:t>
      </w:r>
      <w:r>
        <w:rPr>
          <w:rFonts w:ascii="Arial" w:hAnsi="Arial" w:cs="Arial"/>
          <w:b/>
          <w:color w:val="0000FF"/>
          <w:sz w:val="24"/>
        </w:rPr>
        <w:tab/>
      </w:r>
      <w:r>
        <w:rPr>
          <w:rFonts w:ascii="Arial" w:hAnsi="Arial" w:cs="Arial"/>
          <w:b/>
          <w:sz w:val="24"/>
        </w:rPr>
        <w:t>NTN evolution in Rel-19</w:t>
      </w:r>
    </w:p>
    <w:p w14:paraId="0F96EEB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C50D97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39527" w14:textId="77777777" w:rsidR="00094632" w:rsidRDefault="00094632" w:rsidP="00094632">
      <w:pPr>
        <w:rPr>
          <w:rFonts w:ascii="Arial" w:hAnsi="Arial" w:cs="Arial"/>
          <w:b/>
          <w:sz w:val="24"/>
        </w:rPr>
      </w:pPr>
      <w:r>
        <w:rPr>
          <w:rFonts w:ascii="Arial" w:hAnsi="Arial" w:cs="Arial"/>
          <w:b/>
          <w:color w:val="0000FF"/>
          <w:sz w:val="24"/>
        </w:rPr>
        <w:t>RP-231720</w:t>
      </w:r>
      <w:r>
        <w:rPr>
          <w:rFonts w:ascii="Arial" w:hAnsi="Arial" w:cs="Arial"/>
          <w:b/>
          <w:color w:val="0000FF"/>
          <w:sz w:val="24"/>
        </w:rPr>
        <w:tab/>
      </w:r>
      <w:r>
        <w:rPr>
          <w:rFonts w:ascii="Arial" w:hAnsi="Arial" w:cs="Arial"/>
          <w:b/>
          <w:sz w:val="24"/>
        </w:rPr>
        <w:t>Views on scope for NTN enhancements in Rel-19</w:t>
      </w:r>
    </w:p>
    <w:p w14:paraId="686DDAB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96CD81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A4E2F" w14:textId="77777777" w:rsidR="00094632" w:rsidRDefault="00094632" w:rsidP="00094632">
      <w:pPr>
        <w:rPr>
          <w:rFonts w:ascii="Arial" w:hAnsi="Arial" w:cs="Arial"/>
          <w:b/>
          <w:sz w:val="24"/>
        </w:rPr>
      </w:pPr>
      <w:r>
        <w:rPr>
          <w:rFonts w:ascii="Arial" w:hAnsi="Arial" w:cs="Arial"/>
          <w:b/>
          <w:color w:val="0000FF"/>
          <w:sz w:val="24"/>
        </w:rPr>
        <w:t>RP-231777</w:t>
      </w:r>
      <w:r>
        <w:rPr>
          <w:rFonts w:ascii="Arial" w:hAnsi="Arial" w:cs="Arial"/>
          <w:b/>
          <w:color w:val="0000FF"/>
          <w:sz w:val="24"/>
        </w:rPr>
        <w:tab/>
      </w:r>
      <w:r>
        <w:rPr>
          <w:rFonts w:ascii="Arial" w:hAnsi="Arial" w:cs="Arial"/>
          <w:b/>
          <w:sz w:val="24"/>
        </w:rPr>
        <w:t>Discussion on NTN evolution for Rel-19</w:t>
      </w:r>
    </w:p>
    <w:p w14:paraId="03862F8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DDA085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EB138" w14:textId="77777777" w:rsidR="00094632" w:rsidRDefault="00094632" w:rsidP="00094632">
      <w:pPr>
        <w:rPr>
          <w:rFonts w:ascii="Arial" w:hAnsi="Arial" w:cs="Arial"/>
          <w:b/>
          <w:sz w:val="24"/>
        </w:rPr>
      </w:pPr>
      <w:r>
        <w:rPr>
          <w:rFonts w:ascii="Arial" w:hAnsi="Arial" w:cs="Arial"/>
          <w:b/>
          <w:color w:val="0000FF"/>
          <w:sz w:val="24"/>
        </w:rPr>
        <w:lastRenderedPageBreak/>
        <w:t>RP-231795</w:t>
      </w:r>
      <w:r>
        <w:rPr>
          <w:rFonts w:ascii="Arial" w:hAnsi="Arial" w:cs="Arial"/>
          <w:b/>
          <w:color w:val="0000FF"/>
          <w:sz w:val="24"/>
        </w:rPr>
        <w:tab/>
      </w:r>
      <w:r>
        <w:rPr>
          <w:rFonts w:ascii="Arial" w:hAnsi="Arial" w:cs="Arial"/>
          <w:b/>
          <w:sz w:val="24"/>
        </w:rPr>
        <w:t>Rel-19 NTN evolution (RAN2-led)</w:t>
      </w:r>
    </w:p>
    <w:p w14:paraId="5761935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55EADA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89DDC" w14:textId="77777777" w:rsidR="00094632" w:rsidRDefault="00094632" w:rsidP="00094632">
      <w:pPr>
        <w:rPr>
          <w:rFonts w:ascii="Arial" w:hAnsi="Arial" w:cs="Arial"/>
          <w:b/>
          <w:sz w:val="24"/>
        </w:rPr>
      </w:pPr>
      <w:r>
        <w:rPr>
          <w:rFonts w:ascii="Arial" w:hAnsi="Arial" w:cs="Arial"/>
          <w:b/>
          <w:color w:val="0000FF"/>
          <w:sz w:val="24"/>
        </w:rPr>
        <w:t>RP-231839</w:t>
      </w:r>
      <w:r>
        <w:rPr>
          <w:rFonts w:ascii="Arial" w:hAnsi="Arial" w:cs="Arial"/>
          <w:b/>
          <w:color w:val="0000FF"/>
          <w:sz w:val="24"/>
        </w:rPr>
        <w:tab/>
      </w:r>
      <w:r>
        <w:rPr>
          <w:rFonts w:ascii="Arial" w:hAnsi="Arial" w:cs="Arial"/>
          <w:b/>
          <w:sz w:val="24"/>
        </w:rPr>
        <w:t>Discussion on NTN Enhancements for Rel-19</w:t>
      </w:r>
    </w:p>
    <w:p w14:paraId="130CD19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6DD28C49" w14:textId="77777777" w:rsidR="00094632" w:rsidRDefault="00094632" w:rsidP="00094632">
      <w:pPr>
        <w:rPr>
          <w:rFonts w:ascii="Arial" w:hAnsi="Arial" w:cs="Arial"/>
          <w:b/>
        </w:rPr>
      </w:pPr>
      <w:r>
        <w:rPr>
          <w:rFonts w:ascii="Arial" w:hAnsi="Arial" w:cs="Arial"/>
          <w:b/>
        </w:rPr>
        <w:t xml:space="preserve">Discussion: </w:t>
      </w:r>
    </w:p>
    <w:p w14:paraId="415CD052" w14:textId="2151CDB2" w:rsidR="00094632" w:rsidRDefault="00094632" w:rsidP="00094632">
      <w:r>
        <w:t>moved from AI 9.3.2.7 to AI 8</w:t>
      </w:r>
      <w:r w:rsidR="00BB479A">
        <w:t>A</w:t>
      </w:r>
      <w:r>
        <w:t>.2.7</w:t>
      </w:r>
    </w:p>
    <w:p w14:paraId="20B0A0C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399C0" w14:textId="77777777" w:rsidR="00094632" w:rsidRDefault="00094632" w:rsidP="00094632">
      <w:pPr>
        <w:rPr>
          <w:rFonts w:ascii="Arial" w:hAnsi="Arial" w:cs="Arial"/>
          <w:b/>
          <w:sz w:val="24"/>
        </w:rPr>
      </w:pPr>
      <w:r>
        <w:rPr>
          <w:rFonts w:ascii="Arial" w:hAnsi="Arial" w:cs="Arial"/>
          <w:b/>
          <w:color w:val="0000FF"/>
          <w:sz w:val="24"/>
        </w:rPr>
        <w:t>RP-231872</w:t>
      </w:r>
      <w:r>
        <w:rPr>
          <w:rFonts w:ascii="Arial" w:hAnsi="Arial" w:cs="Arial"/>
          <w:b/>
          <w:color w:val="0000FF"/>
          <w:sz w:val="24"/>
        </w:rPr>
        <w:tab/>
      </w:r>
      <w:r>
        <w:rPr>
          <w:rFonts w:ascii="Arial" w:hAnsi="Arial" w:cs="Arial"/>
          <w:b/>
          <w:sz w:val="24"/>
        </w:rPr>
        <w:t>Further NTN enhancement</w:t>
      </w:r>
    </w:p>
    <w:p w14:paraId="11FE36D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08A92A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8BB27" w14:textId="77777777" w:rsidR="00094632" w:rsidRDefault="00094632" w:rsidP="00094632">
      <w:pPr>
        <w:rPr>
          <w:rFonts w:ascii="Arial" w:hAnsi="Arial" w:cs="Arial"/>
          <w:b/>
          <w:sz w:val="24"/>
        </w:rPr>
      </w:pPr>
      <w:r>
        <w:rPr>
          <w:rFonts w:ascii="Arial" w:hAnsi="Arial" w:cs="Arial"/>
          <w:b/>
          <w:color w:val="0000FF"/>
          <w:sz w:val="24"/>
        </w:rPr>
        <w:t>RP-231907</w:t>
      </w:r>
      <w:r>
        <w:rPr>
          <w:rFonts w:ascii="Arial" w:hAnsi="Arial" w:cs="Arial"/>
          <w:b/>
          <w:color w:val="0000FF"/>
          <w:sz w:val="24"/>
        </w:rPr>
        <w:tab/>
      </w:r>
      <w:r>
        <w:rPr>
          <w:rFonts w:ascii="Arial" w:hAnsi="Arial" w:cs="Arial"/>
          <w:b/>
          <w:sz w:val="24"/>
        </w:rPr>
        <w:t>NTN/IoT-NTN enhancements for Rel-19</w:t>
      </w:r>
    </w:p>
    <w:p w14:paraId="18A0A0A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53F3C0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F5FFE" w14:textId="77777777" w:rsidR="00094632" w:rsidRDefault="00094632" w:rsidP="00094632">
      <w:pPr>
        <w:rPr>
          <w:rFonts w:ascii="Arial" w:hAnsi="Arial" w:cs="Arial"/>
          <w:b/>
          <w:sz w:val="24"/>
        </w:rPr>
      </w:pPr>
      <w:r>
        <w:rPr>
          <w:rFonts w:ascii="Arial" w:hAnsi="Arial" w:cs="Arial"/>
          <w:b/>
          <w:color w:val="0000FF"/>
          <w:sz w:val="24"/>
        </w:rPr>
        <w:t>RP-231931</w:t>
      </w:r>
      <w:r>
        <w:rPr>
          <w:rFonts w:ascii="Arial" w:hAnsi="Arial" w:cs="Arial"/>
          <w:b/>
          <w:color w:val="0000FF"/>
          <w:sz w:val="24"/>
        </w:rPr>
        <w:tab/>
      </w:r>
      <w:r>
        <w:rPr>
          <w:rFonts w:ascii="Arial" w:hAnsi="Arial" w:cs="Arial"/>
          <w:b/>
          <w:sz w:val="24"/>
        </w:rPr>
        <w:t>NTN enhancements in Rel-19</w:t>
      </w:r>
    </w:p>
    <w:p w14:paraId="0B425FA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C5B5A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B2D53" w14:textId="77777777" w:rsidR="00094632" w:rsidRDefault="00094632" w:rsidP="00094632">
      <w:pPr>
        <w:rPr>
          <w:rFonts w:ascii="Arial" w:hAnsi="Arial" w:cs="Arial"/>
          <w:b/>
          <w:sz w:val="24"/>
        </w:rPr>
      </w:pPr>
      <w:r>
        <w:rPr>
          <w:rFonts w:ascii="Arial" w:hAnsi="Arial" w:cs="Arial"/>
          <w:b/>
          <w:color w:val="0000FF"/>
          <w:sz w:val="24"/>
        </w:rPr>
        <w:t>RP-231937</w:t>
      </w:r>
      <w:r>
        <w:rPr>
          <w:rFonts w:ascii="Arial" w:hAnsi="Arial" w:cs="Arial"/>
          <w:b/>
          <w:color w:val="0000FF"/>
          <w:sz w:val="24"/>
        </w:rPr>
        <w:tab/>
      </w:r>
      <w:r>
        <w:rPr>
          <w:rFonts w:ascii="Arial" w:hAnsi="Arial" w:cs="Arial"/>
          <w:b/>
          <w:sz w:val="24"/>
        </w:rPr>
        <w:t>CAICT  views on R19 NR NTN</w:t>
      </w:r>
    </w:p>
    <w:p w14:paraId="6CF6A0A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w:t>
      </w:r>
    </w:p>
    <w:p w14:paraId="4C7E9FF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B39C5" w14:textId="77777777" w:rsidR="00094632" w:rsidRDefault="00094632" w:rsidP="00094632">
      <w:pPr>
        <w:rPr>
          <w:rFonts w:ascii="Arial" w:hAnsi="Arial" w:cs="Arial"/>
          <w:b/>
          <w:sz w:val="24"/>
        </w:rPr>
      </w:pPr>
      <w:r>
        <w:rPr>
          <w:rFonts w:ascii="Arial" w:hAnsi="Arial" w:cs="Arial"/>
          <w:b/>
          <w:color w:val="0000FF"/>
          <w:sz w:val="24"/>
        </w:rPr>
        <w:t>RP-231979</w:t>
      </w:r>
      <w:r>
        <w:rPr>
          <w:rFonts w:ascii="Arial" w:hAnsi="Arial" w:cs="Arial"/>
          <w:b/>
          <w:color w:val="0000FF"/>
          <w:sz w:val="24"/>
        </w:rPr>
        <w:tab/>
      </w:r>
      <w:r>
        <w:rPr>
          <w:rFonts w:ascii="Arial" w:hAnsi="Arial" w:cs="Arial"/>
          <w:b/>
          <w:sz w:val="24"/>
        </w:rPr>
        <w:t>Skylo's views on NTN Release 19 scope</w:t>
      </w:r>
    </w:p>
    <w:p w14:paraId="7F74042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Skylo Technologies</w:t>
      </w:r>
    </w:p>
    <w:p w14:paraId="20CFE78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19854" w14:textId="77777777" w:rsidR="00094632" w:rsidRDefault="00094632" w:rsidP="00094632">
      <w:pPr>
        <w:rPr>
          <w:rFonts w:ascii="Arial" w:hAnsi="Arial" w:cs="Arial"/>
          <w:b/>
          <w:sz w:val="24"/>
        </w:rPr>
      </w:pPr>
      <w:r>
        <w:rPr>
          <w:rFonts w:ascii="Arial" w:hAnsi="Arial" w:cs="Arial"/>
          <w:b/>
          <w:color w:val="0000FF"/>
          <w:sz w:val="24"/>
        </w:rPr>
        <w:t>RP-231988</w:t>
      </w:r>
      <w:r>
        <w:rPr>
          <w:rFonts w:ascii="Arial" w:hAnsi="Arial" w:cs="Arial"/>
          <w:b/>
          <w:color w:val="0000FF"/>
          <w:sz w:val="24"/>
        </w:rPr>
        <w:tab/>
      </w:r>
      <w:r>
        <w:rPr>
          <w:rFonts w:ascii="Arial" w:hAnsi="Arial" w:cs="Arial"/>
          <w:b/>
          <w:sz w:val="24"/>
        </w:rPr>
        <w:t>Non-Terrestrial Network (NTN) Enhancements for Rel-19</w:t>
      </w:r>
    </w:p>
    <w:p w14:paraId="696DC58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33EAA6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CD2CB" w14:textId="77777777" w:rsidR="00094632" w:rsidRDefault="00094632" w:rsidP="00094632">
      <w:pPr>
        <w:rPr>
          <w:rFonts w:ascii="Arial" w:hAnsi="Arial" w:cs="Arial"/>
          <w:b/>
          <w:sz w:val="24"/>
        </w:rPr>
      </w:pPr>
      <w:r>
        <w:rPr>
          <w:rFonts w:ascii="Arial" w:hAnsi="Arial" w:cs="Arial"/>
          <w:b/>
          <w:color w:val="0000FF"/>
          <w:sz w:val="24"/>
        </w:rPr>
        <w:t>RP-232055</w:t>
      </w:r>
      <w:r>
        <w:rPr>
          <w:rFonts w:ascii="Arial" w:hAnsi="Arial" w:cs="Arial"/>
          <w:b/>
          <w:color w:val="0000FF"/>
          <w:sz w:val="24"/>
        </w:rPr>
        <w:tab/>
      </w:r>
      <w:r>
        <w:rPr>
          <w:rFonts w:ascii="Arial" w:hAnsi="Arial" w:cs="Arial"/>
          <w:b/>
          <w:sz w:val="24"/>
        </w:rPr>
        <w:t>Consideration on NTN evolution</w:t>
      </w:r>
    </w:p>
    <w:p w14:paraId="1ACF7C4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4DEA088" w14:textId="77777777" w:rsidR="00094632" w:rsidRDefault="00094632" w:rsidP="00094632">
      <w:pPr>
        <w:rPr>
          <w:rFonts w:ascii="Arial" w:hAnsi="Arial" w:cs="Arial"/>
          <w:b/>
        </w:rPr>
      </w:pPr>
      <w:r>
        <w:rPr>
          <w:rFonts w:ascii="Arial" w:hAnsi="Arial" w:cs="Arial"/>
          <w:b/>
        </w:rPr>
        <w:t xml:space="preserve">Abstract: </w:t>
      </w:r>
    </w:p>
    <w:p w14:paraId="0BC14FDC" w14:textId="77777777" w:rsidR="00094632" w:rsidRDefault="00094632" w:rsidP="00094632">
      <w:r>
        <w:lastRenderedPageBreak/>
        <w:t>Proposal on R19 enhancements for NR NTN and IoT NTN</w:t>
      </w:r>
    </w:p>
    <w:p w14:paraId="1221653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4D4F6" w14:textId="77777777" w:rsidR="00094632" w:rsidRDefault="00094632" w:rsidP="00094632">
      <w:pPr>
        <w:rPr>
          <w:rFonts w:ascii="Arial" w:hAnsi="Arial" w:cs="Arial"/>
          <w:b/>
          <w:sz w:val="24"/>
        </w:rPr>
      </w:pPr>
      <w:r>
        <w:rPr>
          <w:rFonts w:ascii="Arial" w:hAnsi="Arial" w:cs="Arial"/>
          <w:b/>
          <w:color w:val="0000FF"/>
          <w:sz w:val="24"/>
        </w:rPr>
        <w:t>RP-232078</w:t>
      </w:r>
      <w:r>
        <w:rPr>
          <w:rFonts w:ascii="Arial" w:hAnsi="Arial" w:cs="Arial"/>
          <w:b/>
          <w:color w:val="0000FF"/>
          <w:sz w:val="24"/>
        </w:rPr>
        <w:tab/>
      </w:r>
      <w:r>
        <w:rPr>
          <w:rFonts w:ascii="Arial" w:hAnsi="Arial" w:cs="Arial"/>
          <w:b/>
          <w:sz w:val="24"/>
        </w:rPr>
        <w:t>Further enhancements on NR NTN</w:t>
      </w:r>
    </w:p>
    <w:p w14:paraId="53DA9D0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4C6460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9F88D" w14:textId="77777777" w:rsidR="00094632" w:rsidRDefault="00094632" w:rsidP="00094632">
      <w:pPr>
        <w:rPr>
          <w:rFonts w:ascii="Arial" w:hAnsi="Arial" w:cs="Arial"/>
          <w:b/>
          <w:sz w:val="24"/>
        </w:rPr>
      </w:pPr>
      <w:r>
        <w:rPr>
          <w:rFonts w:ascii="Arial" w:hAnsi="Arial" w:cs="Arial"/>
          <w:b/>
          <w:color w:val="0000FF"/>
          <w:sz w:val="24"/>
        </w:rPr>
        <w:t>RP-232096</w:t>
      </w:r>
      <w:r>
        <w:rPr>
          <w:rFonts w:ascii="Arial" w:hAnsi="Arial" w:cs="Arial"/>
          <w:b/>
          <w:color w:val="0000FF"/>
          <w:sz w:val="24"/>
        </w:rPr>
        <w:tab/>
      </w:r>
      <w:r>
        <w:rPr>
          <w:rFonts w:ascii="Arial" w:hAnsi="Arial" w:cs="Arial"/>
          <w:b/>
          <w:sz w:val="24"/>
        </w:rPr>
        <w:t>Views On NTN evolution in R19</w:t>
      </w:r>
    </w:p>
    <w:p w14:paraId="734109E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21266E4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0DDC6" w14:textId="77777777" w:rsidR="00094632" w:rsidRDefault="00094632" w:rsidP="00094632">
      <w:pPr>
        <w:rPr>
          <w:rFonts w:ascii="Arial" w:hAnsi="Arial" w:cs="Arial"/>
          <w:b/>
          <w:sz w:val="24"/>
        </w:rPr>
      </w:pPr>
      <w:r>
        <w:rPr>
          <w:rFonts w:ascii="Arial" w:hAnsi="Arial" w:cs="Arial"/>
          <w:b/>
          <w:color w:val="0000FF"/>
          <w:sz w:val="24"/>
        </w:rPr>
        <w:t>RP-232131</w:t>
      </w:r>
      <w:r>
        <w:rPr>
          <w:rFonts w:ascii="Arial" w:hAnsi="Arial" w:cs="Arial"/>
          <w:b/>
          <w:color w:val="0000FF"/>
          <w:sz w:val="24"/>
        </w:rPr>
        <w:tab/>
      </w:r>
      <w:r>
        <w:rPr>
          <w:rFonts w:ascii="Arial" w:hAnsi="Arial" w:cs="Arial"/>
          <w:b/>
          <w:sz w:val="24"/>
        </w:rPr>
        <w:t>Views on the NTN enhancement in Rel-19</w:t>
      </w:r>
    </w:p>
    <w:p w14:paraId="5128E22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2879ABB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E783B" w14:textId="77777777" w:rsidR="00094632" w:rsidRDefault="00094632" w:rsidP="00094632">
      <w:pPr>
        <w:rPr>
          <w:rFonts w:ascii="Arial" w:hAnsi="Arial" w:cs="Arial"/>
          <w:b/>
          <w:sz w:val="24"/>
        </w:rPr>
      </w:pPr>
      <w:r>
        <w:rPr>
          <w:rFonts w:ascii="Arial" w:hAnsi="Arial" w:cs="Arial"/>
          <w:b/>
          <w:color w:val="0000FF"/>
          <w:sz w:val="24"/>
        </w:rPr>
        <w:t>RP-232154</w:t>
      </w:r>
      <w:r>
        <w:rPr>
          <w:rFonts w:ascii="Arial" w:hAnsi="Arial" w:cs="Arial"/>
          <w:b/>
          <w:color w:val="0000FF"/>
          <w:sz w:val="24"/>
        </w:rPr>
        <w:tab/>
      </w:r>
      <w:r>
        <w:rPr>
          <w:rFonts w:ascii="Arial" w:hAnsi="Arial" w:cs="Arial"/>
          <w:b/>
          <w:sz w:val="24"/>
        </w:rPr>
        <w:t>Views on NTN for Rel-19</w:t>
      </w:r>
    </w:p>
    <w:p w14:paraId="4C1751F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5B0451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7BE27" w14:textId="77777777" w:rsidR="00094632" w:rsidRDefault="00094632" w:rsidP="00094632">
      <w:pPr>
        <w:rPr>
          <w:rFonts w:ascii="Arial" w:hAnsi="Arial" w:cs="Arial"/>
          <w:b/>
          <w:sz w:val="24"/>
        </w:rPr>
      </w:pPr>
      <w:r>
        <w:rPr>
          <w:rFonts w:ascii="Arial" w:hAnsi="Arial" w:cs="Arial"/>
          <w:b/>
          <w:color w:val="0000FF"/>
          <w:sz w:val="24"/>
        </w:rPr>
        <w:t>RP-232185</w:t>
      </w:r>
      <w:r>
        <w:rPr>
          <w:rFonts w:ascii="Arial" w:hAnsi="Arial" w:cs="Arial"/>
          <w:b/>
          <w:color w:val="0000FF"/>
          <w:sz w:val="24"/>
        </w:rPr>
        <w:tab/>
      </w:r>
      <w:r>
        <w:rPr>
          <w:rFonts w:ascii="Arial" w:hAnsi="Arial" w:cs="Arial"/>
          <w:b/>
          <w:sz w:val="24"/>
        </w:rPr>
        <w:t xml:space="preserve">Views on Rel-19 NTN Evolution </w:t>
      </w:r>
    </w:p>
    <w:p w14:paraId="2F26B17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A73E1A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483F5" w14:textId="77777777" w:rsidR="00094632" w:rsidRDefault="00094632" w:rsidP="00094632">
      <w:pPr>
        <w:rPr>
          <w:rFonts w:ascii="Arial" w:hAnsi="Arial" w:cs="Arial"/>
          <w:b/>
          <w:sz w:val="24"/>
        </w:rPr>
      </w:pPr>
      <w:r>
        <w:rPr>
          <w:rFonts w:ascii="Arial" w:hAnsi="Arial" w:cs="Arial"/>
          <w:b/>
          <w:color w:val="0000FF"/>
          <w:sz w:val="24"/>
        </w:rPr>
        <w:t>RP-232210</w:t>
      </w:r>
      <w:r>
        <w:rPr>
          <w:rFonts w:ascii="Arial" w:hAnsi="Arial" w:cs="Arial"/>
          <w:b/>
          <w:color w:val="0000FF"/>
          <w:sz w:val="24"/>
        </w:rPr>
        <w:tab/>
      </w:r>
      <w:r>
        <w:rPr>
          <w:rFonts w:ascii="Arial" w:hAnsi="Arial" w:cs="Arial"/>
          <w:b/>
          <w:sz w:val="24"/>
        </w:rPr>
        <w:t>NR NTN evolution in R19</w:t>
      </w:r>
    </w:p>
    <w:p w14:paraId="2467222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2395E4F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DDDC7" w14:textId="77777777" w:rsidR="00094632" w:rsidRDefault="00094632" w:rsidP="00094632">
      <w:pPr>
        <w:rPr>
          <w:rFonts w:ascii="Arial" w:hAnsi="Arial" w:cs="Arial"/>
          <w:b/>
          <w:sz w:val="24"/>
        </w:rPr>
      </w:pPr>
      <w:r>
        <w:rPr>
          <w:rFonts w:ascii="Arial" w:hAnsi="Arial" w:cs="Arial"/>
          <w:b/>
          <w:color w:val="0000FF"/>
          <w:sz w:val="24"/>
        </w:rPr>
        <w:t>RP-232330</w:t>
      </w:r>
      <w:r>
        <w:rPr>
          <w:rFonts w:ascii="Arial" w:hAnsi="Arial" w:cs="Arial"/>
          <w:b/>
          <w:color w:val="0000FF"/>
          <w:sz w:val="24"/>
        </w:rPr>
        <w:tab/>
      </w:r>
      <w:r>
        <w:rPr>
          <w:rFonts w:ascii="Arial" w:hAnsi="Arial" w:cs="Arial"/>
          <w:b/>
          <w:sz w:val="24"/>
        </w:rPr>
        <w:t>[RAN1-led] NTN Enhancements (NR, IoT)</w:t>
      </w:r>
    </w:p>
    <w:p w14:paraId="1FB1F36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D3CE00" w14:textId="77777777" w:rsidR="00094632" w:rsidRDefault="00094632" w:rsidP="00094632">
      <w:pPr>
        <w:rPr>
          <w:rFonts w:ascii="Arial" w:hAnsi="Arial" w:cs="Arial"/>
          <w:b/>
        </w:rPr>
      </w:pPr>
      <w:r>
        <w:rPr>
          <w:rFonts w:ascii="Arial" w:hAnsi="Arial" w:cs="Arial"/>
          <w:b/>
        </w:rPr>
        <w:t xml:space="preserve">Abstract: </w:t>
      </w:r>
    </w:p>
    <w:p w14:paraId="40929B16" w14:textId="77777777" w:rsidR="00094632" w:rsidRDefault="00094632" w:rsidP="00094632">
      <w:r>
        <w:t>Update of RWS-230127, RWS-230116</w:t>
      </w:r>
    </w:p>
    <w:p w14:paraId="5354609A" w14:textId="77777777" w:rsidR="00094632" w:rsidRDefault="00094632" w:rsidP="00094632"/>
    <w:p w14:paraId="670AC3F7" w14:textId="77777777" w:rsidR="00094632" w:rsidRDefault="00094632" w:rsidP="00094632">
      <w:r>
        <w:t xml:space="preserve">Further enhance RAN support to broaden the applicability of  NTN in terms of catered use cases and deployment scenario. Focus effort on defining enhancements that broaden the applicability of  NTN, rather than specifying </w:t>
      </w:r>
    </w:p>
    <w:p w14:paraId="230CDAA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C5504" w14:textId="77777777" w:rsidR="00094632" w:rsidRDefault="00094632" w:rsidP="00094632">
      <w:pPr>
        <w:rPr>
          <w:rFonts w:ascii="Arial" w:hAnsi="Arial" w:cs="Arial"/>
          <w:b/>
          <w:sz w:val="24"/>
        </w:rPr>
      </w:pPr>
      <w:r>
        <w:rPr>
          <w:rFonts w:ascii="Arial" w:hAnsi="Arial" w:cs="Arial"/>
          <w:b/>
          <w:color w:val="0000FF"/>
          <w:sz w:val="24"/>
        </w:rPr>
        <w:t>RP-232393</w:t>
      </w:r>
      <w:r>
        <w:rPr>
          <w:rFonts w:ascii="Arial" w:hAnsi="Arial" w:cs="Arial"/>
          <w:b/>
          <w:color w:val="0000FF"/>
          <w:sz w:val="24"/>
        </w:rPr>
        <w:tab/>
      </w:r>
      <w:r>
        <w:rPr>
          <w:rFonts w:ascii="Arial" w:hAnsi="Arial" w:cs="Arial"/>
          <w:b/>
          <w:sz w:val="24"/>
        </w:rPr>
        <w:t>NTN Evolution for Automotive Requirements</w:t>
      </w:r>
    </w:p>
    <w:p w14:paraId="22C63DF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2A43F975"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5D759" w14:textId="77777777" w:rsidR="00094632" w:rsidRDefault="00094632" w:rsidP="00094632">
      <w:pPr>
        <w:rPr>
          <w:rFonts w:ascii="Arial" w:hAnsi="Arial" w:cs="Arial"/>
          <w:b/>
          <w:sz w:val="24"/>
        </w:rPr>
      </w:pPr>
      <w:r>
        <w:rPr>
          <w:rFonts w:ascii="Arial" w:hAnsi="Arial" w:cs="Arial"/>
          <w:b/>
          <w:color w:val="0000FF"/>
          <w:sz w:val="24"/>
        </w:rPr>
        <w:t>RP-232467</w:t>
      </w:r>
      <w:r>
        <w:rPr>
          <w:rFonts w:ascii="Arial" w:hAnsi="Arial" w:cs="Arial"/>
          <w:b/>
          <w:color w:val="0000FF"/>
          <w:sz w:val="24"/>
        </w:rPr>
        <w:tab/>
      </w:r>
      <w:r>
        <w:rPr>
          <w:rFonts w:ascii="Arial" w:hAnsi="Arial" w:cs="Arial"/>
          <w:b/>
          <w:sz w:val="24"/>
        </w:rPr>
        <w:t>Inmarsat-Viasat operator priorities for NTN Evolution in Release 19</w:t>
      </w:r>
    </w:p>
    <w:p w14:paraId="1CE31CA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4FCE98F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RP-232595</w:t>
      </w:r>
      <w:r>
        <w:rPr>
          <w:color w:val="993300"/>
          <w:u w:val="single"/>
        </w:rPr>
        <w:t>.</w:t>
      </w:r>
    </w:p>
    <w:p w14:paraId="43CF3052" w14:textId="77777777" w:rsidR="00094632" w:rsidRDefault="00094632" w:rsidP="00094632">
      <w:pPr>
        <w:rPr>
          <w:rFonts w:ascii="Arial" w:hAnsi="Arial" w:cs="Arial"/>
          <w:b/>
          <w:sz w:val="24"/>
        </w:rPr>
      </w:pPr>
      <w:r>
        <w:rPr>
          <w:rFonts w:ascii="Arial" w:hAnsi="Arial" w:cs="Arial"/>
          <w:b/>
          <w:color w:val="0000FF"/>
          <w:sz w:val="24"/>
        </w:rPr>
        <w:t>RP-232595</w:t>
      </w:r>
      <w:r>
        <w:rPr>
          <w:rFonts w:ascii="Arial" w:hAnsi="Arial" w:cs="Arial"/>
          <w:b/>
          <w:color w:val="0000FF"/>
          <w:sz w:val="24"/>
        </w:rPr>
        <w:tab/>
      </w:r>
      <w:r>
        <w:rPr>
          <w:rFonts w:ascii="Arial" w:hAnsi="Arial" w:cs="Arial"/>
          <w:b/>
          <w:sz w:val="24"/>
        </w:rPr>
        <w:t>Inmarsat-Viasat operator priorities for NTN Evolution in Release 19</w:t>
      </w:r>
    </w:p>
    <w:p w14:paraId="7E7D858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3078F17A" w14:textId="77777777" w:rsidR="00094632" w:rsidRDefault="00094632" w:rsidP="00094632">
      <w:pPr>
        <w:rPr>
          <w:color w:val="808080"/>
        </w:rPr>
      </w:pPr>
      <w:r>
        <w:rPr>
          <w:color w:val="808080"/>
        </w:rPr>
        <w:t>(Replaces RP-232467)</w:t>
      </w:r>
    </w:p>
    <w:p w14:paraId="2AD48FF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4BF5E" w14:textId="77777777" w:rsidR="00094632" w:rsidRDefault="00094632" w:rsidP="00094632">
      <w:pPr>
        <w:rPr>
          <w:rFonts w:ascii="Arial" w:hAnsi="Arial" w:cs="Arial"/>
          <w:b/>
          <w:sz w:val="24"/>
        </w:rPr>
      </w:pPr>
      <w:r>
        <w:rPr>
          <w:rFonts w:ascii="Arial" w:hAnsi="Arial" w:cs="Arial"/>
          <w:b/>
          <w:color w:val="0000FF"/>
          <w:sz w:val="24"/>
        </w:rPr>
        <w:t>RP-232527</w:t>
      </w:r>
      <w:r>
        <w:rPr>
          <w:rFonts w:ascii="Arial" w:hAnsi="Arial" w:cs="Arial"/>
          <w:b/>
          <w:color w:val="0000FF"/>
          <w:sz w:val="24"/>
        </w:rPr>
        <w:tab/>
      </w:r>
      <w:r>
        <w:rPr>
          <w:rFonts w:ascii="Arial" w:hAnsi="Arial" w:cs="Arial"/>
          <w:b/>
          <w:sz w:val="24"/>
        </w:rPr>
        <w:t>Rel-19 NTN enhancements</w:t>
      </w:r>
    </w:p>
    <w:p w14:paraId="464E468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3F55B0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2D4AB" w14:textId="77777777" w:rsidR="00094632" w:rsidRDefault="00094632" w:rsidP="00094632">
      <w:pPr>
        <w:rPr>
          <w:rFonts w:ascii="Arial" w:hAnsi="Arial" w:cs="Arial"/>
          <w:b/>
          <w:sz w:val="24"/>
        </w:rPr>
      </w:pPr>
      <w:r>
        <w:rPr>
          <w:rFonts w:ascii="Arial" w:hAnsi="Arial" w:cs="Arial"/>
          <w:b/>
          <w:color w:val="0000FF"/>
          <w:sz w:val="24"/>
        </w:rPr>
        <w:t>RP-232547</w:t>
      </w:r>
      <w:r>
        <w:rPr>
          <w:rFonts w:ascii="Arial" w:hAnsi="Arial" w:cs="Arial"/>
          <w:b/>
          <w:color w:val="0000FF"/>
          <w:sz w:val="24"/>
        </w:rPr>
        <w:tab/>
      </w:r>
      <w:r>
        <w:rPr>
          <w:rFonts w:ascii="Arial" w:hAnsi="Arial" w:cs="Arial"/>
          <w:b/>
          <w:sz w:val="24"/>
        </w:rPr>
        <w:t>Views on NTN in Rel 19</w:t>
      </w:r>
    </w:p>
    <w:p w14:paraId="059580E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537E32F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732C2" w14:textId="77777777" w:rsidR="00094632" w:rsidRDefault="00094632" w:rsidP="00094632">
      <w:pPr>
        <w:rPr>
          <w:rFonts w:ascii="Arial" w:hAnsi="Arial" w:cs="Arial"/>
          <w:b/>
          <w:sz w:val="24"/>
        </w:rPr>
      </w:pPr>
      <w:r>
        <w:rPr>
          <w:rFonts w:ascii="Arial" w:hAnsi="Arial" w:cs="Arial"/>
          <w:b/>
          <w:color w:val="0000FF"/>
          <w:sz w:val="24"/>
        </w:rPr>
        <w:t>RP-232582</w:t>
      </w:r>
      <w:r>
        <w:rPr>
          <w:rFonts w:ascii="Arial" w:hAnsi="Arial" w:cs="Arial"/>
          <w:b/>
          <w:color w:val="0000FF"/>
          <w:sz w:val="24"/>
        </w:rPr>
        <w:tab/>
      </w:r>
      <w:r>
        <w:rPr>
          <w:rFonts w:ascii="Arial" w:hAnsi="Arial" w:cs="Arial"/>
          <w:b/>
          <w:sz w:val="24"/>
        </w:rPr>
        <w:t>NTN topic prioritization for Rel 19</w:t>
      </w:r>
    </w:p>
    <w:p w14:paraId="16E3195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14EEDE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A6B18" w14:textId="77777777" w:rsidR="00094632" w:rsidRDefault="00094632" w:rsidP="00094632">
      <w:pPr>
        <w:rPr>
          <w:rFonts w:ascii="Arial" w:hAnsi="Arial" w:cs="Arial"/>
          <w:b/>
          <w:sz w:val="24"/>
        </w:rPr>
      </w:pPr>
      <w:r>
        <w:rPr>
          <w:rFonts w:ascii="Arial" w:hAnsi="Arial" w:cs="Arial"/>
          <w:b/>
          <w:color w:val="0000FF"/>
          <w:sz w:val="24"/>
        </w:rPr>
        <w:t>RP-232610</w:t>
      </w:r>
      <w:r>
        <w:rPr>
          <w:rFonts w:ascii="Arial" w:hAnsi="Arial" w:cs="Arial"/>
          <w:b/>
          <w:color w:val="0000FF"/>
          <w:sz w:val="24"/>
        </w:rPr>
        <w:tab/>
      </w:r>
      <w:r>
        <w:rPr>
          <w:rFonts w:ascii="Arial" w:hAnsi="Arial" w:cs="Arial"/>
          <w:b/>
          <w:sz w:val="24"/>
        </w:rPr>
        <w:t>Moderator's summary for REL-19 RAN2 topic NTN for NR</w:t>
      </w:r>
    </w:p>
    <w:p w14:paraId="66BB7B4A"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vice-chair (Deutsche Telekom)</w:t>
      </w:r>
    </w:p>
    <w:p w14:paraId="4175C496" w14:textId="77777777" w:rsidR="00094632" w:rsidRDefault="00094632" w:rsidP="00094632">
      <w:pPr>
        <w:rPr>
          <w:rFonts w:ascii="Arial" w:hAnsi="Arial" w:cs="Arial"/>
          <w:b/>
        </w:rPr>
      </w:pPr>
      <w:r>
        <w:rPr>
          <w:rFonts w:ascii="Arial" w:hAnsi="Arial" w:cs="Arial"/>
          <w:b/>
        </w:rPr>
        <w:t xml:space="preserve">Discussion: </w:t>
      </w:r>
    </w:p>
    <w:p w14:paraId="5E038E40" w14:textId="77777777" w:rsidR="00094632" w:rsidRDefault="00094632" w:rsidP="00094632">
      <w:r>
        <w:t>RAN chair: it is important to think what is the most urgent as we will not be able to do all</w:t>
      </w:r>
    </w:p>
    <w:p w14:paraId="49750C55" w14:textId="77777777" w:rsidR="00094632" w:rsidRDefault="00094632" w:rsidP="00094632">
      <w:r>
        <w:t>ZTE: some more details under the conclusions would help as we discussed them</w:t>
      </w:r>
    </w:p>
    <w:p w14:paraId="2A6705FA" w14:textId="77777777" w:rsidR="00094632" w:rsidRDefault="00094632" w:rsidP="00094632">
      <w:r>
        <w:t>RAN chair: details are given in the corresponding sections</w:t>
      </w:r>
    </w:p>
    <w:p w14:paraId="4D5D0D47" w14:textId="77777777" w:rsidR="00094632" w:rsidRDefault="00094632" w:rsidP="00094632">
      <w:r>
        <w:t>Hughes: UL capacity enh is listed twice, further checking in how far mobility enh is covered already, also the need for Redcap for satellite operators need to be checked</w:t>
      </w:r>
    </w:p>
    <w:p w14:paraId="05D3453F" w14:textId="77777777" w:rsidR="00094632" w:rsidRDefault="00094632" w:rsidP="00094632">
      <w:r>
        <w:t>RAN VC (DT): Sorry for the duplication of "Uplink capacity / throughput enhancement", this is a printing error</w:t>
      </w:r>
    </w:p>
    <w:p w14:paraId="15143D4F" w14:textId="77777777" w:rsidR="00094632" w:rsidRDefault="00094632" w:rsidP="00094632">
      <w:r>
        <w:t>Mediatek: we will need to downscoping, also impacted WG needs to be clarified (there are some heavy RAN1 topics)</w:t>
      </w:r>
    </w:p>
    <w:p w14:paraId="4480B4C0" w14:textId="77777777" w:rsidR="00094632" w:rsidRDefault="00094632" w:rsidP="00094632">
      <w:r>
        <w:t>Inmarsat: UL enh is already covered</w:t>
      </w:r>
    </w:p>
    <w:p w14:paraId="18A2F44E" w14:textId="77777777" w:rsidR="00094632" w:rsidRDefault="00094632" w:rsidP="00094632">
      <w:r>
        <w:t>RAN VC (DT): there is no prioritization yet</w:t>
      </w:r>
    </w:p>
    <w:p w14:paraId="3E8323E9" w14:textId="77777777" w:rsidR="00094632" w:rsidRDefault="00094632" w:rsidP="00094632">
      <w:r>
        <w:t>CATT: agrees that downscoping will be needed and commercial deployments should be taken into account</w:t>
      </w:r>
    </w:p>
    <w:p w14:paraId="480577BD" w14:textId="77777777" w:rsidR="00094632" w:rsidRDefault="00094632" w:rsidP="00094632">
      <w:r>
        <w:t>Qualcomm: where are the details that were in the slides?</w:t>
      </w:r>
    </w:p>
    <w:p w14:paraId="14CF5C30" w14:textId="77777777" w:rsidR="00094632" w:rsidRDefault="00094632" w:rsidP="00094632">
      <w:r>
        <w:lastRenderedPageBreak/>
        <w:t>RAN VC (DT): the details are in the annex</w:t>
      </w:r>
    </w:p>
    <w:p w14:paraId="72105EB3" w14:textId="77777777" w:rsidR="00094632" w:rsidRDefault="00094632" w:rsidP="00094632">
      <w:r>
        <w:t>Vodafone: robust notification has a massive impact</w:t>
      </w:r>
    </w:p>
    <w:p w14:paraId="790DDAE1" w14:textId="77777777" w:rsidR="00094632" w:rsidRDefault="00094632" w:rsidP="00094632">
      <w:r>
        <w:t>Thales: where can we discuss the downscoping?</w:t>
      </w:r>
    </w:p>
    <w:p w14:paraId="2392F2A2" w14:textId="77777777" w:rsidR="00094632" w:rsidRDefault="00094632" w:rsidP="00094632">
      <w:r>
        <w:t>RAN chair: will check after the meeting what is the best way forward</w:t>
      </w:r>
    </w:p>
    <w:p w14:paraId="5773054B" w14:textId="77777777" w:rsidR="00094632" w:rsidRDefault="00094632" w:rsidP="00094632">
      <w:r>
        <w:t>Thales: having some discussion before RAN #102 would be useful</w:t>
      </w:r>
    </w:p>
    <w:p w14:paraId="729F0348" w14:textId="77777777" w:rsidR="00094632" w:rsidRDefault="00094632" w:rsidP="00094632">
      <w:r>
        <w:t>RAN chair: encourages people to check what is really needed for the commercial deployments</w:t>
      </w:r>
    </w:p>
    <w:p w14:paraId="594DD6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32A89" w14:textId="77777777" w:rsidR="00094632" w:rsidRDefault="00094632" w:rsidP="00094632">
      <w:pPr>
        <w:rPr>
          <w:rFonts w:ascii="Arial" w:hAnsi="Arial" w:cs="Arial"/>
          <w:b/>
          <w:sz w:val="24"/>
        </w:rPr>
      </w:pPr>
      <w:r>
        <w:rPr>
          <w:rFonts w:ascii="Arial" w:hAnsi="Arial" w:cs="Arial"/>
          <w:b/>
          <w:color w:val="0000FF"/>
          <w:sz w:val="24"/>
        </w:rPr>
        <w:t>RP-232621</w:t>
      </w:r>
      <w:r>
        <w:rPr>
          <w:rFonts w:ascii="Arial" w:hAnsi="Arial" w:cs="Arial"/>
          <w:b/>
          <w:color w:val="0000FF"/>
          <w:sz w:val="24"/>
        </w:rPr>
        <w:tab/>
      </w:r>
      <w:r>
        <w:rPr>
          <w:rFonts w:ascii="Arial" w:hAnsi="Arial" w:cs="Arial"/>
          <w:b/>
          <w:sz w:val="24"/>
        </w:rPr>
        <w:t>Moderator's summary for REL-19 RAN2 topic NTN for IoT</w:t>
      </w:r>
    </w:p>
    <w:p w14:paraId="37F38D81"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(Deutsche Telekom)</w:t>
      </w:r>
    </w:p>
    <w:p w14:paraId="15886F7F" w14:textId="77777777" w:rsidR="00094632" w:rsidRDefault="00094632" w:rsidP="00094632">
      <w:pPr>
        <w:rPr>
          <w:rFonts w:ascii="Arial" w:hAnsi="Arial" w:cs="Arial"/>
          <w:b/>
        </w:rPr>
      </w:pPr>
      <w:r>
        <w:rPr>
          <w:rFonts w:ascii="Arial" w:hAnsi="Arial" w:cs="Arial"/>
          <w:b/>
        </w:rPr>
        <w:t xml:space="preserve">Discussion: </w:t>
      </w:r>
    </w:p>
    <w:p w14:paraId="2E2A289D" w14:textId="77777777" w:rsidR="00094632" w:rsidRDefault="00094632" w:rsidP="00094632">
      <w:r>
        <w:t>Oppo: "conclusion" and "agreement" could be misleading</w:t>
      </w:r>
    </w:p>
    <w:p w14:paraId="2264E1D5" w14:textId="77777777" w:rsidR="00094632" w:rsidRDefault="00094632" w:rsidP="00094632">
      <w:r>
        <w:t>ESA: "SA2 is not supporting" means that SA2 has not yet finished the work, we are interested in 5GCore support</w:t>
      </w:r>
    </w:p>
    <w:p w14:paraId="13387735" w14:textId="77777777" w:rsidR="00094632" w:rsidRDefault="00094632" w:rsidP="00094632">
      <w:r>
        <w:t>Futurewei: instead of "cover" it is better to say "focus"</w:t>
      </w:r>
    </w:p>
    <w:p w14:paraId="7841E306" w14:textId="77777777" w:rsidR="00094632" w:rsidRDefault="00094632" w:rsidP="00094632">
      <w:r>
        <w:t>Deutsche Telekom: clarified that nothing is decided so far, decisions will be made in Dec.23</w:t>
      </w:r>
    </w:p>
    <w:p w14:paraId="12AF54EB" w14:textId="77777777" w:rsidR="00094632" w:rsidRDefault="00094632" w:rsidP="00094632">
      <w:r>
        <w:t>Inmarsat: capacity enhancements for UL is good but IoT has DL limitations at the moment, this should not be forgotten; if we agree that we will refine this further is fine for us</w:t>
      </w:r>
    </w:p>
    <w:p w14:paraId="6B597909" w14:textId="77777777" w:rsidR="00094632" w:rsidRDefault="00094632" w:rsidP="00094632">
      <w:r>
        <w:t>DT: yes, this is the intention</w:t>
      </w:r>
    </w:p>
    <w:p w14:paraId="62853AEA" w14:textId="77777777" w:rsidR="00094632" w:rsidRDefault="00094632" w:rsidP="00094632">
      <w:r>
        <w:t>Mediatek: suggests to work on this four bullets and not further expand</w:t>
      </w:r>
    </w:p>
    <w:p w14:paraId="2C320B89" w14:textId="77777777" w:rsidR="00094632" w:rsidRDefault="00094632" w:rsidP="00094632">
      <w:r>
        <w:t>ZTE: SA2 architecture discussions are linked to Store &amp; Forward</w:t>
      </w:r>
    </w:p>
    <w:p w14:paraId="16F14929" w14:textId="77777777" w:rsidR="00094632" w:rsidRDefault="00094632" w:rsidP="00094632">
      <w:r>
        <w:t>CATT: tight coordination with SA2 is needed, also some security impacts to be considered</w:t>
      </w:r>
    </w:p>
    <w:p w14:paraId="41905AD3" w14:textId="77777777" w:rsidR="00094632" w:rsidRDefault="00094632" w:rsidP="00094632">
      <w:r>
        <w:t>Ericsson: discussion about 5GC or EPC is and will go on in RAN3, the Store and Forward is just another aspect</w:t>
      </w:r>
    </w:p>
    <w:p w14:paraId="59F91B94" w14:textId="77777777" w:rsidR="00094632" w:rsidRDefault="00094632" w:rsidP="00094632">
      <w:r>
        <w:t>MediaTek: 5GC support for IoT for NTN is ruled out by SA, if people want or need it, then people go to SA and try to change their decision</w:t>
      </w:r>
    </w:p>
    <w:p w14:paraId="44A3EF2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B9F8F" w14:textId="58C9C914" w:rsidR="00094632" w:rsidRDefault="00094632" w:rsidP="00BB479A">
      <w:pPr>
        <w:pStyle w:val="Heading4"/>
      </w:pPr>
      <w:bookmarkStart w:id="120" w:name="_Toc146566496"/>
      <w:bookmarkStart w:id="121" w:name="_Toc153717718"/>
      <w:r>
        <w:t>8</w:t>
      </w:r>
      <w:r w:rsidR="00BB479A">
        <w:t>A</w:t>
      </w:r>
      <w:r>
        <w:t>.2.8</w:t>
      </w:r>
      <w:r>
        <w:tab/>
        <w:t>XR Evolution</w:t>
      </w:r>
      <w:bookmarkEnd w:id="120"/>
      <w:bookmarkEnd w:id="121"/>
    </w:p>
    <w:p w14:paraId="1EC527B7" w14:textId="77777777" w:rsidR="00094632" w:rsidRDefault="00094632" w:rsidP="00094632">
      <w:pPr>
        <w:rPr>
          <w:rFonts w:ascii="Arial" w:hAnsi="Arial" w:cs="Arial"/>
          <w:b/>
          <w:sz w:val="24"/>
        </w:rPr>
      </w:pPr>
      <w:r>
        <w:rPr>
          <w:rFonts w:ascii="Arial" w:hAnsi="Arial" w:cs="Arial"/>
          <w:b/>
          <w:color w:val="0000FF"/>
          <w:sz w:val="24"/>
        </w:rPr>
        <w:t>RP-231592</w:t>
      </w:r>
      <w:r>
        <w:rPr>
          <w:rFonts w:ascii="Arial" w:hAnsi="Arial" w:cs="Arial"/>
          <w:b/>
          <w:color w:val="0000FF"/>
          <w:sz w:val="24"/>
        </w:rPr>
        <w:tab/>
      </w:r>
      <w:r>
        <w:rPr>
          <w:rFonts w:ascii="Arial" w:hAnsi="Arial" w:cs="Arial"/>
          <w:b/>
          <w:sz w:val="24"/>
        </w:rPr>
        <w:t>Deutsche Telekom’s XR Evolution objectives</w:t>
      </w:r>
    </w:p>
    <w:p w14:paraId="0C91472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3C62D14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32FD0" w14:textId="77777777" w:rsidR="00094632" w:rsidRDefault="00094632" w:rsidP="00094632">
      <w:pPr>
        <w:rPr>
          <w:rFonts w:ascii="Arial" w:hAnsi="Arial" w:cs="Arial"/>
          <w:b/>
          <w:sz w:val="24"/>
        </w:rPr>
      </w:pPr>
      <w:r>
        <w:rPr>
          <w:rFonts w:ascii="Arial" w:hAnsi="Arial" w:cs="Arial"/>
          <w:b/>
          <w:color w:val="0000FF"/>
          <w:sz w:val="24"/>
        </w:rPr>
        <w:t>RP-231604</w:t>
      </w:r>
      <w:r>
        <w:rPr>
          <w:rFonts w:ascii="Arial" w:hAnsi="Arial" w:cs="Arial"/>
          <w:b/>
          <w:color w:val="0000FF"/>
          <w:sz w:val="24"/>
        </w:rPr>
        <w:tab/>
      </w:r>
      <w:r>
        <w:rPr>
          <w:rFonts w:ascii="Arial" w:hAnsi="Arial" w:cs="Arial"/>
          <w:b/>
          <w:sz w:val="24"/>
        </w:rPr>
        <w:t>Discussion of R19 work on XR Evolution</w:t>
      </w:r>
    </w:p>
    <w:p w14:paraId="334E200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7302BE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0F197" w14:textId="77777777" w:rsidR="00094632" w:rsidRDefault="00094632" w:rsidP="00094632">
      <w:pPr>
        <w:rPr>
          <w:rFonts w:ascii="Arial" w:hAnsi="Arial" w:cs="Arial"/>
          <w:b/>
          <w:sz w:val="24"/>
        </w:rPr>
      </w:pPr>
      <w:r>
        <w:rPr>
          <w:rFonts w:ascii="Arial" w:hAnsi="Arial" w:cs="Arial"/>
          <w:b/>
          <w:color w:val="0000FF"/>
          <w:sz w:val="24"/>
        </w:rPr>
        <w:t>RP-231735</w:t>
      </w:r>
      <w:r>
        <w:rPr>
          <w:rFonts w:ascii="Arial" w:hAnsi="Arial" w:cs="Arial"/>
          <w:b/>
          <w:color w:val="0000FF"/>
          <w:sz w:val="24"/>
        </w:rPr>
        <w:tab/>
      </w:r>
      <w:r>
        <w:rPr>
          <w:rFonts w:ascii="Arial" w:hAnsi="Arial" w:cs="Arial"/>
          <w:b/>
          <w:sz w:val="24"/>
        </w:rPr>
        <w:t>Views on XR Evolution for Rel-19</w:t>
      </w:r>
    </w:p>
    <w:p w14:paraId="1B11224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Inc.</w:t>
      </w:r>
    </w:p>
    <w:p w14:paraId="7B5D7B92"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A988F" w14:textId="77777777" w:rsidR="00094632" w:rsidRDefault="00094632" w:rsidP="00094632">
      <w:pPr>
        <w:rPr>
          <w:rFonts w:ascii="Arial" w:hAnsi="Arial" w:cs="Arial"/>
          <w:b/>
          <w:sz w:val="24"/>
        </w:rPr>
      </w:pPr>
      <w:r>
        <w:rPr>
          <w:rFonts w:ascii="Arial" w:hAnsi="Arial" w:cs="Arial"/>
          <w:b/>
          <w:color w:val="0000FF"/>
          <w:sz w:val="24"/>
        </w:rPr>
        <w:t>RP-231755</w:t>
      </w:r>
      <w:r>
        <w:rPr>
          <w:rFonts w:ascii="Arial" w:hAnsi="Arial" w:cs="Arial"/>
          <w:b/>
          <w:color w:val="0000FF"/>
          <w:sz w:val="24"/>
        </w:rPr>
        <w:tab/>
      </w:r>
      <w:r>
        <w:rPr>
          <w:rFonts w:ascii="Arial" w:hAnsi="Arial" w:cs="Arial"/>
          <w:b/>
          <w:sz w:val="24"/>
        </w:rPr>
        <w:t>Release 19 XR Evolution</w:t>
      </w:r>
    </w:p>
    <w:p w14:paraId="4A9B7DF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4A3D3D28" w14:textId="77777777" w:rsidR="00094632" w:rsidRDefault="00094632" w:rsidP="00094632">
      <w:pPr>
        <w:rPr>
          <w:rFonts w:ascii="Arial" w:hAnsi="Arial" w:cs="Arial"/>
          <w:b/>
        </w:rPr>
      </w:pPr>
      <w:r>
        <w:rPr>
          <w:rFonts w:ascii="Arial" w:hAnsi="Arial" w:cs="Arial"/>
          <w:b/>
        </w:rPr>
        <w:t xml:space="preserve">Abstract: </w:t>
      </w:r>
    </w:p>
    <w:p w14:paraId="2A60171A" w14:textId="77777777" w:rsidR="00094632" w:rsidRDefault="00094632" w:rsidP="00094632">
      <w:r>
        <w:t>This document presents Nokia views for XR evolution in Release 19</w:t>
      </w:r>
    </w:p>
    <w:p w14:paraId="436305A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DB7C1" w14:textId="77777777" w:rsidR="00094632" w:rsidRDefault="00094632" w:rsidP="00094632">
      <w:pPr>
        <w:rPr>
          <w:rFonts w:ascii="Arial" w:hAnsi="Arial" w:cs="Arial"/>
          <w:b/>
          <w:sz w:val="24"/>
        </w:rPr>
      </w:pPr>
      <w:r>
        <w:rPr>
          <w:rFonts w:ascii="Arial" w:hAnsi="Arial" w:cs="Arial"/>
          <w:b/>
          <w:color w:val="0000FF"/>
          <w:sz w:val="24"/>
        </w:rPr>
        <w:t>RP-231761</w:t>
      </w:r>
      <w:r>
        <w:rPr>
          <w:rFonts w:ascii="Arial" w:hAnsi="Arial" w:cs="Arial"/>
          <w:b/>
          <w:color w:val="0000FF"/>
          <w:sz w:val="24"/>
        </w:rPr>
        <w:tab/>
      </w:r>
      <w:r>
        <w:rPr>
          <w:rFonts w:ascii="Arial" w:hAnsi="Arial" w:cs="Arial"/>
          <w:b/>
          <w:sz w:val="24"/>
        </w:rPr>
        <w:t>Discussion on scope of Rel-19 XR enhancement</w:t>
      </w:r>
    </w:p>
    <w:p w14:paraId="7CDF554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1ED69F4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8C8E6" w14:textId="77777777" w:rsidR="00094632" w:rsidRDefault="00094632" w:rsidP="00094632">
      <w:pPr>
        <w:rPr>
          <w:rFonts w:ascii="Arial" w:hAnsi="Arial" w:cs="Arial"/>
          <w:b/>
          <w:sz w:val="24"/>
        </w:rPr>
      </w:pPr>
      <w:r>
        <w:rPr>
          <w:rFonts w:ascii="Arial" w:hAnsi="Arial" w:cs="Arial"/>
          <w:b/>
          <w:color w:val="0000FF"/>
          <w:sz w:val="24"/>
        </w:rPr>
        <w:t>RP-231778</w:t>
      </w:r>
      <w:r>
        <w:rPr>
          <w:rFonts w:ascii="Arial" w:hAnsi="Arial" w:cs="Arial"/>
          <w:b/>
          <w:color w:val="0000FF"/>
          <w:sz w:val="24"/>
        </w:rPr>
        <w:tab/>
      </w:r>
      <w:r>
        <w:rPr>
          <w:rFonts w:ascii="Arial" w:hAnsi="Arial" w:cs="Arial"/>
          <w:b/>
          <w:sz w:val="24"/>
        </w:rPr>
        <w:t>Discussion on further enhancement for XR in Rel19</w:t>
      </w:r>
    </w:p>
    <w:p w14:paraId="282FE73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0C4E8C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36ABF" w14:textId="77777777" w:rsidR="00094632" w:rsidRDefault="00094632" w:rsidP="00094632">
      <w:pPr>
        <w:rPr>
          <w:rFonts w:ascii="Arial" w:hAnsi="Arial" w:cs="Arial"/>
          <w:b/>
          <w:sz w:val="24"/>
        </w:rPr>
      </w:pPr>
      <w:r>
        <w:rPr>
          <w:rFonts w:ascii="Arial" w:hAnsi="Arial" w:cs="Arial"/>
          <w:b/>
          <w:color w:val="0000FF"/>
          <w:sz w:val="24"/>
        </w:rPr>
        <w:t>RP-231796</w:t>
      </w:r>
      <w:r>
        <w:rPr>
          <w:rFonts w:ascii="Arial" w:hAnsi="Arial" w:cs="Arial"/>
          <w:b/>
          <w:color w:val="0000FF"/>
          <w:sz w:val="24"/>
        </w:rPr>
        <w:tab/>
      </w:r>
      <w:r>
        <w:rPr>
          <w:rFonts w:ascii="Arial" w:hAnsi="Arial" w:cs="Arial"/>
          <w:b/>
          <w:sz w:val="24"/>
        </w:rPr>
        <w:t>Rel-19 XR Evolution (RAN2-led)</w:t>
      </w:r>
    </w:p>
    <w:p w14:paraId="42C2E14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94A1E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0813E" w14:textId="77777777" w:rsidR="00094632" w:rsidRDefault="00094632" w:rsidP="00094632">
      <w:pPr>
        <w:rPr>
          <w:rFonts w:ascii="Arial" w:hAnsi="Arial" w:cs="Arial"/>
          <w:b/>
          <w:sz w:val="24"/>
        </w:rPr>
      </w:pPr>
      <w:r>
        <w:rPr>
          <w:rFonts w:ascii="Arial" w:hAnsi="Arial" w:cs="Arial"/>
          <w:b/>
          <w:color w:val="0000FF"/>
          <w:sz w:val="24"/>
        </w:rPr>
        <w:t>RP-231856</w:t>
      </w:r>
      <w:r>
        <w:rPr>
          <w:rFonts w:ascii="Arial" w:hAnsi="Arial" w:cs="Arial"/>
          <w:b/>
          <w:color w:val="0000FF"/>
          <w:sz w:val="24"/>
        </w:rPr>
        <w:tab/>
      </w:r>
      <w:r>
        <w:rPr>
          <w:rFonts w:ascii="Arial" w:hAnsi="Arial" w:cs="Arial"/>
          <w:b/>
          <w:sz w:val="24"/>
        </w:rPr>
        <w:t>Views on scope for XR evolution in Rel-19</w:t>
      </w:r>
    </w:p>
    <w:p w14:paraId="4BEB0D9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374A96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2B411" w14:textId="77777777" w:rsidR="00094632" w:rsidRDefault="00094632" w:rsidP="00094632">
      <w:pPr>
        <w:rPr>
          <w:rFonts w:ascii="Arial" w:hAnsi="Arial" w:cs="Arial"/>
          <w:b/>
          <w:sz w:val="24"/>
        </w:rPr>
      </w:pPr>
      <w:r>
        <w:rPr>
          <w:rFonts w:ascii="Arial" w:hAnsi="Arial" w:cs="Arial"/>
          <w:b/>
          <w:color w:val="0000FF"/>
          <w:sz w:val="24"/>
        </w:rPr>
        <w:t>RP-231873</w:t>
      </w:r>
      <w:r>
        <w:rPr>
          <w:rFonts w:ascii="Arial" w:hAnsi="Arial" w:cs="Arial"/>
          <w:b/>
          <w:color w:val="0000FF"/>
          <w:sz w:val="24"/>
        </w:rPr>
        <w:tab/>
      </w:r>
      <w:r>
        <w:rPr>
          <w:rFonts w:ascii="Arial" w:hAnsi="Arial" w:cs="Arial"/>
          <w:b/>
          <w:sz w:val="24"/>
        </w:rPr>
        <w:t>Further XR enhancements</w:t>
      </w:r>
    </w:p>
    <w:p w14:paraId="0012FB7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345F7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1FDB9" w14:textId="77777777" w:rsidR="00094632" w:rsidRDefault="00094632" w:rsidP="00094632">
      <w:pPr>
        <w:rPr>
          <w:rFonts w:ascii="Arial" w:hAnsi="Arial" w:cs="Arial"/>
          <w:b/>
          <w:sz w:val="24"/>
        </w:rPr>
      </w:pPr>
      <w:r>
        <w:rPr>
          <w:rFonts w:ascii="Arial" w:hAnsi="Arial" w:cs="Arial"/>
          <w:b/>
          <w:color w:val="0000FF"/>
          <w:sz w:val="24"/>
        </w:rPr>
        <w:t>RP-231908</w:t>
      </w:r>
      <w:r>
        <w:rPr>
          <w:rFonts w:ascii="Arial" w:hAnsi="Arial" w:cs="Arial"/>
          <w:b/>
          <w:color w:val="0000FF"/>
          <w:sz w:val="24"/>
        </w:rPr>
        <w:tab/>
      </w:r>
      <w:r>
        <w:rPr>
          <w:rFonts w:ascii="Arial" w:hAnsi="Arial" w:cs="Arial"/>
          <w:b/>
          <w:sz w:val="24"/>
        </w:rPr>
        <w:t>XR enhancements for Rel-19</w:t>
      </w:r>
    </w:p>
    <w:p w14:paraId="24AF8B2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D7B4FE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55C35" w14:textId="77777777" w:rsidR="00094632" w:rsidRDefault="00094632" w:rsidP="00094632">
      <w:pPr>
        <w:rPr>
          <w:rFonts w:ascii="Arial" w:hAnsi="Arial" w:cs="Arial"/>
          <w:b/>
          <w:sz w:val="24"/>
        </w:rPr>
      </w:pPr>
      <w:r>
        <w:rPr>
          <w:rFonts w:ascii="Arial" w:hAnsi="Arial" w:cs="Arial"/>
          <w:b/>
          <w:color w:val="0000FF"/>
          <w:sz w:val="24"/>
        </w:rPr>
        <w:t>RP-231963</w:t>
      </w:r>
      <w:r>
        <w:rPr>
          <w:rFonts w:ascii="Arial" w:hAnsi="Arial" w:cs="Arial"/>
          <w:b/>
          <w:color w:val="0000FF"/>
          <w:sz w:val="24"/>
        </w:rPr>
        <w:tab/>
      </w:r>
      <w:r>
        <w:rPr>
          <w:rFonts w:ascii="Arial" w:hAnsi="Arial" w:cs="Arial"/>
          <w:b/>
          <w:sz w:val="24"/>
        </w:rPr>
        <w:t>Meta's Views on XR Evolution for Rel-19</w:t>
      </w:r>
    </w:p>
    <w:p w14:paraId="0E9F50D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Ireland</w:t>
      </w:r>
    </w:p>
    <w:p w14:paraId="10EE38F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CB0FB" w14:textId="77777777" w:rsidR="00094632" w:rsidRDefault="00094632" w:rsidP="00094632">
      <w:pPr>
        <w:rPr>
          <w:rFonts w:ascii="Arial" w:hAnsi="Arial" w:cs="Arial"/>
          <w:b/>
          <w:sz w:val="24"/>
        </w:rPr>
      </w:pPr>
      <w:r>
        <w:rPr>
          <w:rFonts w:ascii="Arial" w:hAnsi="Arial" w:cs="Arial"/>
          <w:b/>
          <w:color w:val="0000FF"/>
          <w:sz w:val="24"/>
        </w:rPr>
        <w:t>RP-231989</w:t>
      </w:r>
      <w:r>
        <w:rPr>
          <w:rFonts w:ascii="Arial" w:hAnsi="Arial" w:cs="Arial"/>
          <w:b/>
          <w:color w:val="0000FF"/>
          <w:sz w:val="24"/>
        </w:rPr>
        <w:tab/>
      </w:r>
      <w:r>
        <w:rPr>
          <w:rFonts w:ascii="Arial" w:hAnsi="Arial" w:cs="Arial"/>
          <w:b/>
          <w:sz w:val="24"/>
        </w:rPr>
        <w:t>Views on Rel-19 XR Evolution</w:t>
      </w:r>
    </w:p>
    <w:p w14:paraId="67EE3EB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9E8A86E"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25569" w14:textId="77777777" w:rsidR="00094632" w:rsidRDefault="00094632" w:rsidP="00094632">
      <w:pPr>
        <w:rPr>
          <w:rFonts w:ascii="Arial" w:hAnsi="Arial" w:cs="Arial"/>
          <w:b/>
          <w:sz w:val="24"/>
        </w:rPr>
      </w:pPr>
      <w:r>
        <w:rPr>
          <w:rFonts w:ascii="Arial" w:hAnsi="Arial" w:cs="Arial"/>
          <w:b/>
          <w:color w:val="0000FF"/>
          <w:sz w:val="24"/>
        </w:rPr>
        <w:t>RP-232029</w:t>
      </w:r>
      <w:r>
        <w:rPr>
          <w:rFonts w:ascii="Arial" w:hAnsi="Arial" w:cs="Arial"/>
          <w:b/>
          <w:color w:val="0000FF"/>
          <w:sz w:val="24"/>
        </w:rPr>
        <w:tab/>
      </w:r>
      <w:r>
        <w:rPr>
          <w:rFonts w:ascii="Arial" w:hAnsi="Arial" w:cs="Arial"/>
          <w:b/>
          <w:sz w:val="24"/>
        </w:rPr>
        <w:t>Scope of XR enhancements in Rel-19</w:t>
      </w:r>
    </w:p>
    <w:p w14:paraId="61E361A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25381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521E6" w14:textId="77777777" w:rsidR="00094632" w:rsidRDefault="00094632" w:rsidP="00094632">
      <w:pPr>
        <w:rPr>
          <w:rFonts w:ascii="Arial" w:hAnsi="Arial" w:cs="Arial"/>
          <w:b/>
          <w:sz w:val="24"/>
        </w:rPr>
      </w:pPr>
      <w:r>
        <w:rPr>
          <w:rFonts w:ascii="Arial" w:hAnsi="Arial" w:cs="Arial"/>
          <w:b/>
          <w:color w:val="0000FF"/>
          <w:sz w:val="24"/>
        </w:rPr>
        <w:t>RP-232045</w:t>
      </w:r>
      <w:r>
        <w:rPr>
          <w:rFonts w:ascii="Arial" w:hAnsi="Arial" w:cs="Arial"/>
          <w:b/>
          <w:color w:val="0000FF"/>
          <w:sz w:val="24"/>
        </w:rPr>
        <w:tab/>
      </w:r>
      <w:r>
        <w:rPr>
          <w:rFonts w:ascii="Arial" w:hAnsi="Arial" w:cs="Arial"/>
          <w:b/>
          <w:sz w:val="24"/>
        </w:rPr>
        <w:t>Proposal on XR enhancement in Rel-19</w:t>
      </w:r>
    </w:p>
    <w:p w14:paraId="2A5224B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C58124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1AFF7" w14:textId="77777777" w:rsidR="00094632" w:rsidRDefault="00094632" w:rsidP="00094632">
      <w:pPr>
        <w:rPr>
          <w:rFonts w:ascii="Arial" w:hAnsi="Arial" w:cs="Arial"/>
          <w:b/>
          <w:sz w:val="24"/>
        </w:rPr>
      </w:pPr>
      <w:r>
        <w:rPr>
          <w:rFonts w:ascii="Arial" w:hAnsi="Arial" w:cs="Arial"/>
          <w:b/>
          <w:color w:val="0000FF"/>
          <w:sz w:val="24"/>
        </w:rPr>
        <w:t>RP-232054</w:t>
      </w:r>
      <w:r>
        <w:rPr>
          <w:rFonts w:ascii="Arial" w:hAnsi="Arial" w:cs="Arial"/>
          <w:b/>
          <w:color w:val="0000FF"/>
          <w:sz w:val="24"/>
        </w:rPr>
        <w:tab/>
      </w:r>
      <w:r>
        <w:rPr>
          <w:rFonts w:ascii="Arial" w:hAnsi="Arial" w:cs="Arial"/>
          <w:b/>
          <w:sz w:val="24"/>
        </w:rPr>
        <w:t>Discussion on the scope of Rel-19 XR evolution WI</w:t>
      </w:r>
    </w:p>
    <w:p w14:paraId="26887A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CDD30F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D6487" w14:textId="77777777" w:rsidR="00094632" w:rsidRDefault="00094632" w:rsidP="00094632">
      <w:pPr>
        <w:rPr>
          <w:rFonts w:ascii="Arial" w:hAnsi="Arial" w:cs="Arial"/>
          <w:b/>
          <w:sz w:val="24"/>
        </w:rPr>
      </w:pPr>
      <w:r>
        <w:rPr>
          <w:rFonts w:ascii="Arial" w:hAnsi="Arial" w:cs="Arial"/>
          <w:b/>
          <w:color w:val="0000FF"/>
          <w:sz w:val="24"/>
        </w:rPr>
        <w:t>RP-232079</w:t>
      </w:r>
      <w:r>
        <w:rPr>
          <w:rFonts w:ascii="Arial" w:hAnsi="Arial" w:cs="Arial"/>
          <w:b/>
          <w:color w:val="0000FF"/>
          <w:sz w:val="24"/>
        </w:rPr>
        <w:tab/>
      </w:r>
      <w:r>
        <w:rPr>
          <w:rFonts w:ascii="Arial" w:hAnsi="Arial" w:cs="Arial"/>
          <w:b/>
          <w:sz w:val="24"/>
        </w:rPr>
        <w:t>Views on Rel-19 XR evolution</w:t>
      </w:r>
    </w:p>
    <w:p w14:paraId="12F66A3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1256357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D325B" w14:textId="77777777" w:rsidR="00094632" w:rsidRDefault="00094632" w:rsidP="00094632">
      <w:pPr>
        <w:rPr>
          <w:rFonts w:ascii="Arial" w:hAnsi="Arial" w:cs="Arial"/>
          <w:b/>
          <w:sz w:val="24"/>
        </w:rPr>
      </w:pPr>
      <w:r>
        <w:rPr>
          <w:rFonts w:ascii="Arial" w:hAnsi="Arial" w:cs="Arial"/>
          <w:b/>
          <w:color w:val="0000FF"/>
          <w:sz w:val="24"/>
        </w:rPr>
        <w:t>RP-232212</w:t>
      </w:r>
      <w:r>
        <w:rPr>
          <w:rFonts w:ascii="Arial" w:hAnsi="Arial" w:cs="Arial"/>
          <w:b/>
          <w:color w:val="0000FF"/>
          <w:sz w:val="24"/>
        </w:rPr>
        <w:tab/>
      </w:r>
      <w:r>
        <w:rPr>
          <w:rFonts w:ascii="Arial" w:hAnsi="Arial" w:cs="Arial"/>
          <w:b/>
          <w:sz w:val="24"/>
        </w:rPr>
        <w:t>Considerations on XR enhancement for Rel-19</w:t>
      </w:r>
    </w:p>
    <w:p w14:paraId="7C917BA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744201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RP-232598</w:t>
      </w:r>
      <w:r>
        <w:rPr>
          <w:color w:val="993300"/>
          <w:u w:val="single"/>
        </w:rPr>
        <w:t>.</w:t>
      </w:r>
    </w:p>
    <w:p w14:paraId="234DBAA0" w14:textId="77777777" w:rsidR="00094632" w:rsidRDefault="00094632" w:rsidP="00094632">
      <w:pPr>
        <w:rPr>
          <w:rFonts w:ascii="Arial" w:hAnsi="Arial" w:cs="Arial"/>
          <w:b/>
          <w:sz w:val="24"/>
        </w:rPr>
      </w:pPr>
      <w:r>
        <w:rPr>
          <w:rFonts w:ascii="Arial" w:hAnsi="Arial" w:cs="Arial"/>
          <w:b/>
          <w:color w:val="0000FF"/>
          <w:sz w:val="24"/>
        </w:rPr>
        <w:t>RP-232598</w:t>
      </w:r>
      <w:r>
        <w:rPr>
          <w:rFonts w:ascii="Arial" w:hAnsi="Arial" w:cs="Arial"/>
          <w:b/>
          <w:color w:val="0000FF"/>
          <w:sz w:val="24"/>
        </w:rPr>
        <w:tab/>
      </w:r>
      <w:r>
        <w:rPr>
          <w:rFonts w:ascii="Arial" w:hAnsi="Arial" w:cs="Arial"/>
          <w:b/>
          <w:sz w:val="24"/>
        </w:rPr>
        <w:t>Considerations on XR enhancement for Rel-19</w:t>
      </w:r>
    </w:p>
    <w:p w14:paraId="77FD490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4AE7F852" w14:textId="77777777" w:rsidR="00094632" w:rsidRDefault="00094632" w:rsidP="00094632">
      <w:pPr>
        <w:rPr>
          <w:color w:val="808080"/>
        </w:rPr>
      </w:pPr>
      <w:r>
        <w:rPr>
          <w:color w:val="808080"/>
        </w:rPr>
        <w:t>(Replaces RP-232212)</w:t>
      </w:r>
    </w:p>
    <w:p w14:paraId="402E4D0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D4328" w14:textId="77777777" w:rsidR="00094632" w:rsidRDefault="00094632" w:rsidP="00094632">
      <w:pPr>
        <w:rPr>
          <w:rFonts w:ascii="Arial" w:hAnsi="Arial" w:cs="Arial"/>
          <w:b/>
          <w:sz w:val="24"/>
        </w:rPr>
      </w:pPr>
      <w:r>
        <w:rPr>
          <w:rFonts w:ascii="Arial" w:hAnsi="Arial" w:cs="Arial"/>
          <w:b/>
          <w:color w:val="0000FF"/>
          <w:sz w:val="24"/>
        </w:rPr>
        <w:t>RP-232329</w:t>
      </w:r>
      <w:r>
        <w:rPr>
          <w:rFonts w:ascii="Arial" w:hAnsi="Arial" w:cs="Arial"/>
          <w:b/>
          <w:color w:val="0000FF"/>
          <w:sz w:val="24"/>
        </w:rPr>
        <w:tab/>
      </w:r>
      <w:r>
        <w:rPr>
          <w:rFonts w:ascii="Arial" w:hAnsi="Arial" w:cs="Arial"/>
          <w:b/>
          <w:sz w:val="24"/>
        </w:rPr>
        <w:t>[RAN2-led] Further XR Enhancements</w:t>
      </w:r>
    </w:p>
    <w:p w14:paraId="6E1631E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85DCC9" w14:textId="77777777" w:rsidR="00094632" w:rsidRDefault="00094632" w:rsidP="00094632">
      <w:pPr>
        <w:rPr>
          <w:rFonts w:ascii="Arial" w:hAnsi="Arial" w:cs="Arial"/>
          <w:b/>
        </w:rPr>
      </w:pPr>
      <w:r>
        <w:rPr>
          <w:rFonts w:ascii="Arial" w:hAnsi="Arial" w:cs="Arial"/>
          <w:b/>
        </w:rPr>
        <w:t xml:space="preserve">Abstract: </w:t>
      </w:r>
    </w:p>
    <w:p w14:paraId="7E73F1BE" w14:textId="77777777" w:rsidR="00094632" w:rsidRDefault="00094632" w:rsidP="00094632">
      <w:r>
        <w:t>Continue enhancements in XR capacity and XR power saving aspects; and to study and specify potential enhancements to support multi-modality at RAN-level (single UE)</w:t>
      </w:r>
    </w:p>
    <w:p w14:paraId="410E075A" w14:textId="77777777" w:rsidR="00094632" w:rsidRDefault="00094632" w:rsidP="00094632">
      <w:r>
        <w:t>WI</w:t>
      </w:r>
    </w:p>
    <w:p w14:paraId="523CCEF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C3685" w14:textId="77777777" w:rsidR="00094632" w:rsidRDefault="00094632" w:rsidP="00094632">
      <w:pPr>
        <w:rPr>
          <w:rFonts w:ascii="Arial" w:hAnsi="Arial" w:cs="Arial"/>
          <w:b/>
          <w:sz w:val="24"/>
        </w:rPr>
      </w:pPr>
      <w:r>
        <w:rPr>
          <w:rFonts w:ascii="Arial" w:hAnsi="Arial" w:cs="Arial"/>
          <w:b/>
          <w:color w:val="0000FF"/>
          <w:sz w:val="24"/>
        </w:rPr>
        <w:t>RP-232340</w:t>
      </w:r>
      <w:r>
        <w:rPr>
          <w:rFonts w:ascii="Arial" w:hAnsi="Arial" w:cs="Arial"/>
          <w:b/>
          <w:color w:val="0000FF"/>
          <w:sz w:val="24"/>
        </w:rPr>
        <w:tab/>
      </w:r>
      <w:r>
        <w:rPr>
          <w:rFonts w:ascii="Arial" w:hAnsi="Arial" w:cs="Arial"/>
          <w:b/>
          <w:sz w:val="24"/>
        </w:rPr>
        <w:t>XR enhancements in Rel-19</w:t>
      </w:r>
    </w:p>
    <w:p w14:paraId="7824318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F8DF8F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6021D" w14:textId="77777777" w:rsidR="00094632" w:rsidRDefault="00094632" w:rsidP="00094632">
      <w:pPr>
        <w:rPr>
          <w:rFonts w:ascii="Arial" w:hAnsi="Arial" w:cs="Arial"/>
          <w:b/>
          <w:sz w:val="24"/>
        </w:rPr>
      </w:pPr>
      <w:r>
        <w:rPr>
          <w:rFonts w:ascii="Arial" w:hAnsi="Arial" w:cs="Arial"/>
          <w:b/>
          <w:color w:val="0000FF"/>
          <w:sz w:val="24"/>
        </w:rPr>
        <w:lastRenderedPageBreak/>
        <w:t>RP-232429</w:t>
      </w:r>
      <w:r>
        <w:rPr>
          <w:rFonts w:ascii="Arial" w:hAnsi="Arial" w:cs="Arial"/>
          <w:b/>
          <w:color w:val="0000FF"/>
          <w:sz w:val="24"/>
        </w:rPr>
        <w:tab/>
      </w:r>
      <w:r>
        <w:rPr>
          <w:rFonts w:ascii="Arial" w:hAnsi="Arial" w:cs="Arial"/>
          <w:b/>
          <w:sz w:val="24"/>
        </w:rPr>
        <w:t>XR Enhancements for Rel-19</w:t>
      </w:r>
    </w:p>
    <w:p w14:paraId="29DBE43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73CE9EA4" w14:textId="77777777" w:rsidR="00094632" w:rsidRDefault="00094632" w:rsidP="00094632">
      <w:pPr>
        <w:rPr>
          <w:rFonts w:ascii="Arial" w:hAnsi="Arial" w:cs="Arial"/>
          <w:b/>
        </w:rPr>
      </w:pPr>
      <w:r>
        <w:rPr>
          <w:rFonts w:ascii="Arial" w:hAnsi="Arial" w:cs="Arial"/>
          <w:b/>
        </w:rPr>
        <w:t xml:space="preserve">Discussion: </w:t>
      </w:r>
    </w:p>
    <w:p w14:paraId="58A8EE2A" w14:textId="77777777" w:rsidR="00094632" w:rsidRDefault="00094632" w:rsidP="00094632">
      <w:r>
        <w:t>Nokia: multi-modality in RAN is difficult</w:t>
      </w:r>
    </w:p>
    <w:p w14:paraId="63C5B35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F35DA" w14:textId="77777777" w:rsidR="00094632" w:rsidRDefault="00094632" w:rsidP="00094632">
      <w:pPr>
        <w:rPr>
          <w:rFonts w:ascii="Arial" w:hAnsi="Arial" w:cs="Arial"/>
          <w:b/>
          <w:sz w:val="24"/>
        </w:rPr>
      </w:pPr>
      <w:r>
        <w:rPr>
          <w:rFonts w:ascii="Arial" w:hAnsi="Arial" w:cs="Arial"/>
          <w:b/>
          <w:color w:val="0000FF"/>
          <w:sz w:val="24"/>
        </w:rPr>
        <w:t>RP-232431</w:t>
      </w:r>
      <w:r>
        <w:rPr>
          <w:rFonts w:ascii="Arial" w:hAnsi="Arial" w:cs="Arial"/>
          <w:b/>
          <w:color w:val="0000FF"/>
          <w:sz w:val="24"/>
        </w:rPr>
        <w:tab/>
      </w:r>
      <w:r>
        <w:rPr>
          <w:rFonts w:ascii="Arial" w:hAnsi="Arial" w:cs="Arial"/>
          <w:b/>
          <w:sz w:val="24"/>
        </w:rPr>
        <w:t>Discussion on Rel-19 XR enhancements</w:t>
      </w:r>
    </w:p>
    <w:p w14:paraId="5541CD1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8654CC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F90AA" w14:textId="77777777" w:rsidR="00094632" w:rsidRDefault="00094632" w:rsidP="00094632">
      <w:pPr>
        <w:rPr>
          <w:rFonts w:ascii="Arial" w:hAnsi="Arial" w:cs="Arial"/>
          <w:b/>
          <w:sz w:val="24"/>
        </w:rPr>
      </w:pPr>
      <w:r>
        <w:rPr>
          <w:rFonts w:ascii="Arial" w:hAnsi="Arial" w:cs="Arial"/>
          <w:b/>
          <w:color w:val="0000FF"/>
          <w:sz w:val="24"/>
        </w:rPr>
        <w:t>RP-232537</w:t>
      </w:r>
      <w:r>
        <w:rPr>
          <w:rFonts w:ascii="Arial" w:hAnsi="Arial" w:cs="Arial"/>
          <w:b/>
          <w:color w:val="0000FF"/>
          <w:sz w:val="24"/>
        </w:rPr>
        <w:tab/>
      </w:r>
      <w:r>
        <w:rPr>
          <w:rFonts w:ascii="Arial" w:hAnsi="Arial" w:cs="Arial"/>
          <w:b/>
          <w:sz w:val="24"/>
        </w:rPr>
        <w:t>Views on Rel-19 XR Evolution</w:t>
      </w:r>
    </w:p>
    <w:p w14:paraId="3E9D94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E63AFB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9788C" w14:textId="77777777" w:rsidR="00094632" w:rsidRDefault="00094632" w:rsidP="00094632">
      <w:pPr>
        <w:rPr>
          <w:rFonts w:ascii="Arial" w:hAnsi="Arial" w:cs="Arial"/>
          <w:b/>
          <w:sz w:val="24"/>
        </w:rPr>
      </w:pPr>
      <w:r>
        <w:rPr>
          <w:rFonts w:ascii="Arial" w:hAnsi="Arial" w:cs="Arial"/>
          <w:b/>
          <w:color w:val="0000FF"/>
          <w:sz w:val="24"/>
        </w:rPr>
        <w:t>RP-232548</w:t>
      </w:r>
      <w:r>
        <w:rPr>
          <w:rFonts w:ascii="Arial" w:hAnsi="Arial" w:cs="Arial"/>
          <w:b/>
          <w:color w:val="0000FF"/>
          <w:sz w:val="24"/>
        </w:rPr>
        <w:tab/>
      </w:r>
      <w:r>
        <w:rPr>
          <w:rFonts w:ascii="Arial" w:hAnsi="Arial" w:cs="Arial"/>
          <w:b/>
          <w:sz w:val="24"/>
        </w:rPr>
        <w:t>Views on XR in Rel 19</w:t>
      </w:r>
    </w:p>
    <w:p w14:paraId="30723DA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29B3B1E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D4914" w14:textId="77777777" w:rsidR="00094632" w:rsidRDefault="00094632" w:rsidP="00094632">
      <w:pPr>
        <w:rPr>
          <w:rFonts w:ascii="Arial" w:hAnsi="Arial" w:cs="Arial"/>
          <w:b/>
          <w:sz w:val="24"/>
        </w:rPr>
      </w:pPr>
      <w:r>
        <w:rPr>
          <w:rFonts w:ascii="Arial" w:hAnsi="Arial" w:cs="Arial"/>
          <w:b/>
          <w:color w:val="0000FF"/>
          <w:sz w:val="24"/>
        </w:rPr>
        <w:t>RP-232554</w:t>
      </w:r>
      <w:r>
        <w:rPr>
          <w:rFonts w:ascii="Arial" w:hAnsi="Arial" w:cs="Arial"/>
          <w:b/>
          <w:color w:val="0000FF"/>
          <w:sz w:val="24"/>
        </w:rPr>
        <w:tab/>
      </w:r>
      <w:r>
        <w:rPr>
          <w:rFonts w:ascii="Arial" w:hAnsi="Arial" w:cs="Arial"/>
          <w:b/>
          <w:sz w:val="24"/>
        </w:rPr>
        <w:t>Discussion on Rel-19 XR enhancements</w:t>
      </w:r>
    </w:p>
    <w:p w14:paraId="11A973C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CABE1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BE979" w14:textId="77777777" w:rsidR="00094632" w:rsidRDefault="00094632" w:rsidP="00094632">
      <w:pPr>
        <w:rPr>
          <w:rFonts w:ascii="Arial" w:hAnsi="Arial" w:cs="Arial"/>
          <w:b/>
          <w:sz w:val="24"/>
        </w:rPr>
      </w:pPr>
      <w:r>
        <w:rPr>
          <w:rFonts w:ascii="Arial" w:hAnsi="Arial" w:cs="Arial"/>
          <w:b/>
          <w:color w:val="0000FF"/>
          <w:sz w:val="24"/>
        </w:rPr>
        <w:t>RP-232162</w:t>
      </w:r>
      <w:r>
        <w:rPr>
          <w:rFonts w:ascii="Arial" w:hAnsi="Arial" w:cs="Arial"/>
          <w:b/>
          <w:color w:val="0000FF"/>
          <w:sz w:val="24"/>
        </w:rPr>
        <w:tab/>
      </w:r>
      <w:r>
        <w:rPr>
          <w:rFonts w:ascii="Arial" w:hAnsi="Arial" w:cs="Arial"/>
          <w:b/>
          <w:sz w:val="24"/>
        </w:rPr>
        <w:t>Views on Rel-19 metaverse and multi-modality</w:t>
      </w:r>
    </w:p>
    <w:p w14:paraId="0D68B4B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4EA217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24FD6" w14:textId="77777777" w:rsidR="00094632" w:rsidRDefault="00094632" w:rsidP="00094632">
      <w:pPr>
        <w:rPr>
          <w:rFonts w:ascii="Arial" w:hAnsi="Arial" w:cs="Arial"/>
          <w:b/>
          <w:sz w:val="24"/>
        </w:rPr>
      </w:pPr>
      <w:r>
        <w:rPr>
          <w:rFonts w:ascii="Arial" w:hAnsi="Arial" w:cs="Arial"/>
          <w:b/>
          <w:color w:val="0000FF"/>
          <w:sz w:val="24"/>
        </w:rPr>
        <w:t>RP-232619</w:t>
      </w:r>
      <w:r>
        <w:rPr>
          <w:rFonts w:ascii="Arial" w:hAnsi="Arial" w:cs="Arial"/>
          <w:b/>
          <w:color w:val="0000FF"/>
          <w:sz w:val="24"/>
        </w:rPr>
        <w:tab/>
      </w:r>
      <w:r>
        <w:rPr>
          <w:rFonts w:ascii="Arial" w:hAnsi="Arial" w:cs="Arial"/>
          <w:b/>
          <w:sz w:val="24"/>
        </w:rPr>
        <w:t>Moderator's summary for REL-19 RAN2 topic Enhancements for XR</w:t>
      </w:r>
    </w:p>
    <w:p w14:paraId="4A8D7F69"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315DC19A" w14:textId="77777777" w:rsidR="00094632" w:rsidRDefault="00094632" w:rsidP="00094632">
      <w:pPr>
        <w:rPr>
          <w:rFonts w:ascii="Arial" w:hAnsi="Arial" w:cs="Arial"/>
          <w:b/>
        </w:rPr>
      </w:pPr>
      <w:r>
        <w:rPr>
          <w:rFonts w:ascii="Arial" w:hAnsi="Arial" w:cs="Arial"/>
          <w:b/>
        </w:rPr>
        <w:t xml:space="preserve">Discussion: </w:t>
      </w:r>
    </w:p>
    <w:p w14:paraId="74D8FE58" w14:textId="77777777" w:rsidR="00094632" w:rsidRDefault="00094632" w:rsidP="00094632">
      <w:r>
        <w:t>Nokia: there is nothing in SA2 SI about multi-modality</w:t>
      </w:r>
    </w:p>
    <w:p w14:paraId="43A26829" w14:textId="77777777" w:rsidR="00094632" w:rsidRDefault="00094632" w:rsidP="00094632">
      <w:r>
        <w:t>CATT: most work is in RAN4 why RAN1 involvement?</w:t>
      </w:r>
    </w:p>
    <w:p w14:paraId="4882BFD7" w14:textId="77777777" w:rsidR="00094632" w:rsidRDefault="00094632" w:rsidP="00094632">
      <w:r>
        <w:t>ZTE: RAN had a lot of inputs on multi-modality, it would be unfortunate to do it without SA2/SA4 support</w:t>
      </w:r>
    </w:p>
    <w:p w14:paraId="5B0677DE" w14:textId="77777777" w:rsidR="00094632" w:rsidRDefault="00094632" w:rsidP="00094632">
      <w:r>
        <w:t>RAN chair: could mention this in the RAN report to SA #101 on Friday</w:t>
      </w:r>
    </w:p>
    <w:p w14:paraId="2231548B" w14:textId="77777777" w:rsidR="00094632" w:rsidRDefault="00094632" w:rsidP="00094632">
      <w:r>
        <w:t>Mediatek: there is no SA work on multi-modality so we need to be careful about what amount of work we can expect from SA2/SA4 on this</w:t>
      </w:r>
    </w:p>
    <w:p w14:paraId="59852A9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0CC3C" w14:textId="76BFFB9F" w:rsidR="00094632" w:rsidRDefault="00094632" w:rsidP="00BB479A">
      <w:pPr>
        <w:pStyle w:val="Heading4"/>
      </w:pPr>
      <w:bookmarkStart w:id="122" w:name="_Toc146566497"/>
      <w:bookmarkStart w:id="123" w:name="_Toc153717719"/>
      <w:r>
        <w:lastRenderedPageBreak/>
        <w:t>8</w:t>
      </w:r>
      <w:r w:rsidR="00BB479A">
        <w:t>A</w:t>
      </w:r>
      <w:r>
        <w:t>.2.9</w:t>
      </w:r>
      <w:r>
        <w:tab/>
        <w:t>AI/ML for NG-RAN</w:t>
      </w:r>
      <w:bookmarkEnd w:id="122"/>
      <w:bookmarkEnd w:id="123"/>
    </w:p>
    <w:p w14:paraId="5367F5A8" w14:textId="77777777" w:rsidR="00094632" w:rsidRDefault="00094632" w:rsidP="00094632">
      <w:pPr>
        <w:rPr>
          <w:rFonts w:ascii="Arial" w:hAnsi="Arial" w:cs="Arial"/>
          <w:b/>
          <w:sz w:val="24"/>
        </w:rPr>
      </w:pPr>
      <w:r>
        <w:rPr>
          <w:rFonts w:ascii="Arial" w:hAnsi="Arial" w:cs="Arial"/>
          <w:b/>
          <w:color w:val="0000FF"/>
          <w:sz w:val="24"/>
        </w:rPr>
        <w:t>RP-231580</w:t>
      </w:r>
      <w:r>
        <w:rPr>
          <w:rFonts w:ascii="Arial" w:hAnsi="Arial" w:cs="Arial"/>
          <w:b/>
          <w:color w:val="0000FF"/>
          <w:sz w:val="24"/>
        </w:rPr>
        <w:tab/>
      </w:r>
      <w:r>
        <w:rPr>
          <w:rFonts w:ascii="Arial" w:hAnsi="Arial" w:cs="Arial"/>
          <w:b/>
          <w:sz w:val="24"/>
        </w:rPr>
        <w:t>AI/ML for NG-RAN in Rel-19</w:t>
      </w:r>
    </w:p>
    <w:p w14:paraId="5648226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85C59E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1CB41" w14:textId="77777777" w:rsidR="00094632" w:rsidRDefault="00094632" w:rsidP="00094632">
      <w:pPr>
        <w:rPr>
          <w:rFonts w:ascii="Arial" w:hAnsi="Arial" w:cs="Arial"/>
          <w:b/>
          <w:sz w:val="24"/>
        </w:rPr>
      </w:pPr>
      <w:r>
        <w:rPr>
          <w:rFonts w:ascii="Arial" w:hAnsi="Arial" w:cs="Arial"/>
          <w:b/>
          <w:color w:val="0000FF"/>
          <w:sz w:val="24"/>
        </w:rPr>
        <w:t>RP-231593</w:t>
      </w:r>
      <w:r>
        <w:rPr>
          <w:rFonts w:ascii="Arial" w:hAnsi="Arial" w:cs="Arial"/>
          <w:b/>
          <w:color w:val="0000FF"/>
          <w:sz w:val="24"/>
        </w:rPr>
        <w:tab/>
      </w:r>
      <w:r>
        <w:rPr>
          <w:rFonts w:ascii="Arial" w:hAnsi="Arial" w:cs="Arial"/>
          <w:b/>
          <w:sz w:val="24"/>
        </w:rPr>
        <w:t>Deutsche Telekom’s AI/ML for NG-RAN objectives</w:t>
      </w:r>
    </w:p>
    <w:p w14:paraId="4C0F82B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0A17458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34713" w14:textId="77777777" w:rsidR="00094632" w:rsidRDefault="00094632" w:rsidP="00094632">
      <w:pPr>
        <w:rPr>
          <w:rFonts w:ascii="Arial" w:hAnsi="Arial" w:cs="Arial"/>
          <w:b/>
          <w:sz w:val="24"/>
        </w:rPr>
      </w:pPr>
      <w:r>
        <w:rPr>
          <w:rFonts w:ascii="Arial" w:hAnsi="Arial" w:cs="Arial"/>
          <w:b/>
          <w:color w:val="0000FF"/>
          <w:sz w:val="24"/>
        </w:rPr>
        <w:t>RP-231825</w:t>
      </w:r>
      <w:r>
        <w:rPr>
          <w:rFonts w:ascii="Arial" w:hAnsi="Arial" w:cs="Arial"/>
          <w:b/>
          <w:color w:val="0000FF"/>
          <w:sz w:val="24"/>
        </w:rPr>
        <w:tab/>
      </w:r>
      <w:r>
        <w:rPr>
          <w:rFonts w:ascii="Arial" w:hAnsi="Arial" w:cs="Arial"/>
          <w:b/>
          <w:sz w:val="24"/>
        </w:rPr>
        <w:t>Views on Rel-19 NG-RAN AI/ML</w:t>
      </w:r>
    </w:p>
    <w:p w14:paraId="795A877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210C62E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A52D6" w14:textId="77777777" w:rsidR="00094632" w:rsidRDefault="00094632" w:rsidP="00094632">
      <w:pPr>
        <w:rPr>
          <w:rFonts w:ascii="Arial" w:hAnsi="Arial" w:cs="Arial"/>
          <w:b/>
          <w:sz w:val="24"/>
        </w:rPr>
      </w:pPr>
      <w:r>
        <w:rPr>
          <w:rFonts w:ascii="Arial" w:hAnsi="Arial" w:cs="Arial"/>
          <w:b/>
          <w:color w:val="0000FF"/>
          <w:sz w:val="24"/>
        </w:rPr>
        <w:t>RP-231874</w:t>
      </w:r>
      <w:r>
        <w:rPr>
          <w:rFonts w:ascii="Arial" w:hAnsi="Arial" w:cs="Arial"/>
          <w:b/>
          <w:color w:val="0000FF"/>
          <w:sz w:val="24"/>
        </w:rPr>
        <w:tab/>
      </w:r>
      <w:r>
        <w:rPr>
          <w:rFonts w:ascii="Arial" w:hAnsi="Arial" w:cs="Arial"/>
          <w:b/>
          <w:sz w:val="24"/>
        </w:rPr>
        <w:t>AI/ML for NG-RAN enhancement</w:t>
      </w:r>
    </w:p>
    <w:p w14:paraId="1F88DAA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039C6E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19F7C" w14:textId="77777777" w:rsidR="00094632" w:rsidRDefault="00094632" w:rsidP="00094632">
      <w:pPr>
        <w:rPr>
          <w:rFonts w:ascii="Arial" w:hAnsi="Arial" w:cs="Arial"/>
          <w:b/>
          <w:sz w:val="24"/>
        </w:rPr>
      </w:pPr>
      <w:r>
        <w:rPr>
          <w:rFonts w:ascii="Arial" w:hAnsi="Arial" w:cs="Arial"/>
          <w:b/>
          <w:color w:val="0000FF"/>
          <w:sz w:val="24"/>
        </w:rPr>
        <w:t>RP-231961</w:t>
      </w:r>
      <w:r>
        <w:rPr>
          <w:rFonts w:ascii="Arial" w:hAnsi="Arial" w:cs="Arial"/>
          <w:b/>
          <w:color w:val="0000FF"/>
          <w:sz w:val="24"/>
        </w:rPr>
        <w:tab/>
      </w:r>
      <w:r>
        <w:rPr>
          <w:rFonts w:ascii="Arial" w:hAnsi="Arial" w:cs="Arial"/>
          <w:b/>
          <w:sz w:val="24"/>
        </w:rPr>
        <w:t>Study on RAN architecture with AI and ML</w:t>
      </w:r>
    </w:p>
    <w:p w14:paraId="24A017A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2CB8906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8895F" w14:textId="77777777" w:rsidR="00094632" w:rsidRDefault="00094632" w:rsidP="00094632">
      <w:pPr>
        <w:rPr>
          <w:rFonts w:ascii="Arial" w:hAnsi="Arial" w:cs="Arial"/>
          <w:b/>
          <w:sz w:val="24"/>
        </w:rPr>
      </w:pPr>
      <w:r>
        <w:rPr>
          <w:rFonts w:ascii="Arial" w:hAnsi="Arial" w:cs="Arial"/>
          <w:b/>
          <w:color w:val="0000FF"/>
          <w:sz w:val="24"/>
        </w:rPr>
        <w:t>RP-232033</w:t>
      </w:r>
      <w:r>
        <w:rPr>
          <w:rFonts w:ascii="Arial" w:hAnsi="Arial" w:cs="Arial"/>
          <w:b/>
          <w:color w:val="0000FF"/>
          <w:sz w:val="24"/>
        </w:rPr>
        <w:tab/>
      </w:r>
      <w:r>
        <w:rPr>
          <w:rFonts w:ascii="Arial" w:hAnsi="Arial" w:cs="Arial"/>
          <w:b/>
          <w:sz w:val="24"/>
        </w:rPr>
        <w:t>Scople of AI/ML for NG-RAN in Rel 19</w:t>
      </w:r>
    </w:p>
    <w:p w14:paraId="740AE61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28EAD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75EF9" w14:textId="77777777" w:rsidR="00094632" w:rsidRDefault="00094632" w:rsidP="00094632">
      <w:pPr>
        <w:rPr>
          <w:rFonts w:ascii="Arial" w:hAnsi="Arial" w:cs="Arial"/>
          <w:b/>
          <w:sz w:val="24"/>
        </w:rPr>
      </w:pPr>
      <w:r>
        <w:rPr>
          <w:rFonts w:ascii="Arial" w:hAnsi="Arial" w:cs="Arial"/>
          <w:b/>
          <w:color w:val="0000FF"/>
          <w:sz w:val="24"/>
        </w:rPr>
        <w:t>RP-232059</w:t>
      </w:r>
      <w:r>
        <w:rPr>
          <w:rFonts w:ascii="Arial" w:hAnsi="Arial" w:cs="Arial"/>
          <w:b/>
          <w:color w:val="0000FF"/>
          <w:sz w:val="24"/>
        </w:rPr>
        <w:tab/>
      </w:r>
      <w:r>
        <w:rPr>
          <w:rFonts w:ascii="Arial" w:hAnsi="Arial" w:cs="Arial"/>
          <w:b/>
          <w:sz w:val="24"/>
        </w:rPr>
        <w:t>Consideration on AI for NG-RAN</w:t>
      </w:r>
    </w:p>
    <w:p w14:paraId="7093813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5D150D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6CF3A" w14:textId="77777777" w:rsidR="00094632" w:rsidRDefault="00094632" w:rsidP="00094632">
      <w:pPr>
        <w:rPr>
          <w:rFonts w:ascii="Arial" w:hAnsi="Arial" w:cs="Arial"/>
          <w:b/>
          <w:sz w:val="24"/>
        </w:rPr>
      </w:pPr>
      <w:r>
        <w:rPr>
          <w:rFonts w:ascii="Arial" w:hAnsi="Arial" w:cs="Arial"/>
          <w:b/>
          <w:color w:val="0000FF"/>
          <w:sz w:val="24"/>
        </w:rPr>
        <w:t>RP-232122</w:t>
      </w:r>
      <w:r>
        <w:rPr>
          <w:rFonts w:ascii="Arial" w:hAnsi="Arial" w:cs="Arial"/>
          <w:b/>
          <w:color w:val="0000FF"/>
          <w:sz w:val="24"/>
        </w:rPr>
        <w:tab/>
      </w:r>
      <w:r>
        <w:rPr>
          <w:rFonts w:ascii="Arial" w:hAnsi="Arial" w:cs="Arial"/>
          <w:b/>
          <w:sz w:val="24"/>
        </w:rPr>
        <w:t>AI/ML for NG-RAN in Rel-19</w:t>
      </w:r>
    </w:p>
    <w:p w14:paraId="4818A15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3F3369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21579" w14:textId="77777777" w:rsidR="00094632" w:rsidRDefault="00094632" w:rsidP="00094632">
      <w:pPr>
        <w:rPr>
          <w:rFonts w:ascii="Arial" w:hAnsi="Arial" w:cs="Arial"/>
          <w:b/>
          <w:sz w:val="24"/>
        </w:rPr>
      </w:pPr>
      <w:r>
        <w:rPr>
          <w:rFonts w:ascii="Arial" w:hAnsi="Arial" w:cs="Arial"/>
          <w:b/>
          <w:color w:val="0000FF"/>
          <w:sz w:val="24"/>
        </w:rPr>
        <w:t>RP-232133</w:t>
      </w:r>
      <w:r>
        <w:rPr>
          <w:rFonts w:ascii="Arial" w:hAnsi="Arial" w:cs="Arial"/>
          <w:b/>
          <w:color w:val="0000FF"/>
          <w:sz w:val="24"/>
        </w:rPr>
        <w:tab/>
      </w:r>
      <w:r>
        <w:rPr>
          <w:rFonts w:ascii="Arial" w:hAnsi="Arial" w:cs="Arial"/>
          <w:b/>
          <w:sz w:val="24"/>
        </w:rPr>
        <w:t>Further Study on AI for RAN in Rel-19</w:t>
      </w:r>
    </w:p>
    <w:p w14:paraId="1D7E9BE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Lenovo </w:t>
      </w:r>
    </w:p>
    <w:p w14:paraId="1D2F915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74E5C" w14:textId="77777777" w:rsidR="00094632" w:rsidRDefault="00094632" w:rsidP="00094632">
      <w:pPr>
        <w:rPr>
          <w:rFonts w:ascii="Arial" w:hAnsi="Arial" w:cs="Arial"/>
          <w:b/>
          <w:sz w:val="24"/>
        </w:rPr>
      </w:pPr>
      <w:r>
        <w:rPr>
          <w:rFonts w:ascii="Arial" w:hAnsi="Arial" w:cs="Arial"/>
          <w:b/>
          <w:color w:val="0000FF"/>
          <w:sz w:val="24"/>
        </w:rPr>
        <w:lastRenderedPageBreak/>
        <w:t>RP-232165</w:t>
      </w:r>
      <w:r>
        <w:rPr>
          <w:rFonts w:ascii="Arial" w:hAnsi="Arial" w:cs="Arial"/>
          <w:b/>
          <w:color w:val="0000FF"/>
          <w:sz w:val="24"/>
        </w:rPr>
        <w:tab/>
      </w:r>
      <w:r>
        <w:rPr>
          <w:rFonts w:ascii="Arial" w:hAnsi="Arial" w:cs="Arial"/>
          <w:b/>
          <w:sz w:val="24"/>
        </w:rPr>
        <w:t>Views on AL/ML for RAN in Rel-19</w:t>
      </w:r>
    </w:p>
    <w:p w14:paraId="78B5E92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5BE4CD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5CB10" w14:textId="77777777" w:rsidR="00094632" w:rsidRDefault="00094632" w:rsidP="00094632">
      <w:pPr>
        <w:rPr>
          <w:rFonts w:ascii="Arial" w:hAnsi="Arial" w:cs="Arial"/>
          <w:b/>
          <w:sz w:val="24"/>
        </w:rPr>
      </w:pPr>
      <w:r>
        <w:rPr>
          <w:rFonts w:ascii="Arial" w:hAnsi="Arial" w:cs="Arial"/>
          <w:b/>
          <w:color w:val="0000FF"/>
          <w:sz w:val="24"/>
        </w:rPr>
        <w:t>RP-232202</w:t>
      </w:r>
      <w:r>
        <w:rPr>
          <w:rFonts w:ascii="Arial" w:hAnsi="Arial" w:cs="Arial"/>
          <w:b/>
          <w:color w:val="0000FF"/>
          <w:sz w:val="24"/>
        </w:rPr>
        <w:tab/>
      </w:r>
      <w:r>
        <w:rPr>
          <w:rFonts w:ascii="Arial" w:hAnsi="Arial" w:cs="Arial"/>
          <w:b/>
          <w:sz w:val="24"/>
        </w:rPr>
        <w:t>RAN Data collection and AI support</w:t>
      </w:r>
    </w:p>
    <w:p w14:paraId="2D9BF64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53432CD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B753D" w14:textId="77777777" w:rsidR="00094632" w:rsidRDefault="00094632" w:rsidP="00094632">
      <w:pPr>
        <w:rPr>
          <w:rFonts w:ascii="Arial" w:hAnsi="Arial" w:cs="Arial"/>
          <w:b/>
          <w:sz w:val="24"/>
        </w:rPr>
      </w:pPr>
      <w:r>
        <w:rPr>
          <w:rFonts w:ascii="Arial" w:hAnsi="Arial" w:cs="Arial"/>
          <w:b/>
          <w:color w:val="0000FF"/>
          <w:sz w:val="24"/>
        </w:rPr>
        <w:t>RP-232214</w:t>
      </w:r>
      <w:r>
        <w:rPr>
          <w:rFonts w:ascii="Arial" w:hAnsi="Arial" w:cs="Arial"/>
          <w:b/>
          <w:color w:val="0000FF"/>
          <w:sz w:val="24"/>
        </w:rPr>
        <w:tab/>
      </w:r>
      <w:r>
        <w:rPr>
          <w:rFonts w:ascii="Arial" w:hAnsi="Arial" w:cs="Arial"/>
          <w:b/>
          <w:sz w:val="24"/>
        </w:rPr>
        <w:t>Motivation on R19 AIML for NG-RAN</w:t>
      </w:r>
    </w:p>
    <w:p w14:paraId="5F6D962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0A262CB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E1416" w14:textId="77777777" w:rsidR="00094632" w:rsidRDefault="00094632" w:rsidP="00094632">
      <w:pPr>
        <w:rPr>
          <w:rFonts w:ascii="Arial" w:hAnsi="Arial" w:cs="Arial"/>
          <w:b/>
          <w:sz w:val="24"/>
        </w:rPr>
      </w:pPr>
      <w:r>
        <w:rPr>
          <w:rFonts w:ascii="Arial" w:hAnsi="Arial" w:cs="Arial"/>
          <w:b/>
          <w:color w:val="0000FF"/>
          <w:sz w:val="24"/>
        </w:rPr>
        <w:t>RP-232274</w:t>
      </w:r>
      <w:r>
        <w:rPr>
          <w:rFonts w:ascii="Arial" w:hAnsi="Arial" w:cs="Arial"/>
          <w:b/>
          <w:color w:val="0000FF"/>
          <w:sz w:val="24"/>
        </w:rPr>
        <w:tab/>
      </w:r>
      <w:r>
        <w:rPr>
          <w:rFonts w:ascii="Arial" w:hAnsi="Arial" w:cs="Arial"/>
          <w:b/>
          <w:sz w:val="24"/>
        </w:rPr>
        <w:t>Views on NR Rel-19 AIML for NG-RAN</w:t>
      </w:r>
    </w:p>
    <w:p w14:paraId="66A5854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6F5F2CA" w14:textId="77777777" w:rsidR="00094632" w:rsidRDefault="00094632" w:rsidP="00094632">
      <w:pPr>
        <w:rPr>
          <w:rFonts w:ascii="Arial" w:hAnsi="Arial" w:cs="Arial"/>
          <w:b/>
        </w:rPr>
      </w:pPr>
      <w:r>
        <w:rPr>
          <w:rFonts w:ascii="Arial" w:hAnsi="Arial" w:cs="Arial"/>
          <w:b/>
        </w:rPr>
        <w:t xml:space="preserve">Abstract: </w:t>
      </w:r>
    </w:p>
    <w:p w14:paraId="547029F7" w14:textId="77777777" w:rsidR="00094632" w:rsidRDefault="00094632" w:rsidP="00094632">
      <w:r>
        <w:t>title updated (Tdoc request and Tdoc contents were not matching)</w:t>
      </w:r>
    </w:p>
    <w:p w14:paraId="6E06C8D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4A1DA" w14:textId="77777777" w:rsidR="00094632" w:rsidRDefault="00094632" w:rsidP="00094632">
      <w:pPr>
        <w:rPr>
          <w:rFonts w:ascii="Arial" w:hAnsi="Arial" w:cs="Arial"/>
          <w:b/>
          <w:sz w:val="24"/>
        </w:rPr>
      </w:pPr>
      <w:r>
        <w:rPr>
          <w:rFonts w:ascii="Arial" w:hAnsi="Arial" w:cs="Arial"/>
          <w:b/>
          <w:color w:val="0000FF"/>
          <w:sz w:val="24"/>
        </w:rPr>
        <w:t>RP-232346</w:t>
      </w:r>
      <w:r>
        <w:rPr>
          <w:rFonts w:ascii="Arial" w:hAnsi="Arial" w:cs="Arial"/>
          <w:b/>
          <w:color w:val="0000FF"/>
          <w:sz w:val="24"/>
        </w:rPr>
        <w:tab/>
      </w:r>
      <w:r>
        <w:rPr>
          <w:rFonts w:ascii="Arial" w:hAnsi="Arial" w:cs="Arial"/>
          <w:b/>
          <w:sz w:val="24"/>
        </w:rPr>
        <w:t>Discussion on Rel-19 AI/ML for NG-RAN enhancements</w:t>
      </w:r>
    </w:p>
    <w:p w14:paraId="6AD1DA7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FB7293B" w14:textId="77777777" w:rsidR="00094632" w:rsidRDefault="00094632" w:rsidP="00094632">
      <w:pPr>
        <w:rPr>
          <w:color w:val="808080"/>
        </w:rPr>
      </w:pPr>
      <w:r>
        <w:rPr>
          <w:color w:val="808080"/>
        </w:rPr>
        <w:t>(Replaces RWS-230149)</w:t>
      </w:r>
    </w:p>
    <w:p w14:paraId="00B564D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9A275" w14:textId="77777777" w:rsidR="00094632" w:rsidRDefault="00094632" w:rsidP="00094632">
      <w:pPr>
        <w:rPr>
          <w:rFonts w:ascii="Arial" w:hAnsi="Arial" w:cs="Arial"/>
          <w:b/>
          <w:sz w:val="24"/>
        </w:rPr>
      </w:pPr>
      <w:r>
        <w:rPr>
          <w:rFonts w:ascii="Arial" w:hAnsi="Arial" w:cs="Arial"/>
          <w:b/>
          <w:color w:val="0000FF"/>
          <w:sz w:val="24"/>
        </w:rPr>
        <w:t>RP-232538</w:t>
      </w:r>
      <w:r>
        <w:rPr>
          <w:rFonts w:ascii="Arial" w:hAnsi="Arial" w:cs="Arial"/>
          <w:b/>
          <w:color w:val="0000FF"/>
          <w:sz w:val="24"/>
        </w:rPr>
        <w:tab/>
      </w:r>
      <w:r>
        <w:rPr>
          <w:rFonts w:ascii="Arial" w:hAnsi="Arial" w:cs="Arial"/>
          <w:b/>
          <w:sz w:val="24"/>
        </w:rPr>
        <w:t>Views on AI/ML for NG-RAN</w:t>
      </w:r>
    </w:p>
    <w:p w14:paraId="230A380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A13209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6B486" w14:textId="77777777" w:rsidR="00094632" w:rsidRDefault="00094632" w:rsidP="00094632">
      <w:pPr>
        <w:rPr>
          <w:rFonts w:ascii="Arial" w:hAnsi="Arial" w:cs="Arial"/>
          <w:b/>
          <w:sz w:val="24"/>
        </w:rPr>
      </w:pPr>
      <w:r>
        <w:rPr>
          <w:rFonts w:ascii="Arial" w:hAnsi="Arial" w:cs="Arial"/>
          <w:b/>
          <w:color w:val="0000FF"/>
          <w:sz w:val="24"/>
        </w:rPr>
        <w:t>RP-232555</w:t>
      </w:r>
      <w:r>
        <w:rPr>
          <w:rFonts w:ascii="Arial" w:hAnsi="Arial" w:cs="Arial"/>
          <w:b/>
          <w:color w:val="0000FF"/>
          <w:sz w:val="24"/>
        </w:rPr>
        <w:tab/>
      </w:r>
      <w:r>
        <w:rPr>
          <w:rFonts w:ascii="Arial" w:hAnsi="Arial" w:cs="Arial"/>
          <w:b/>
          <w:sz w:val="24"/>
        </w:rPr>
        <w:t>Discussion on Rel-19 AIML for NG-RAN and mobility</w:t>
      </w:r>
    </w:p>
    <w:p w14:paraId="09D846D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9221E2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C015B" w14:textId="77777777" w:rsidR="00094632" w:rsidRDefault="00094632" w:rsidP="00094632">
      <w:pPr>
        <w:rPr>
          <w:rFonts w:ascii="Arial" w:hAnsi="Arial" w:cs="Arial"/>
          <w:b/>
          <w:sz w:val="24"/>
        </w:rPr>
      </w:pPr>
      <w:r>
        <w:rPr>
          <w:rFonts w:ascii="Arial" w:hAnsi="Arial" w:cs="Arial"/>
          <w:b/>
          <w:color w:val="0000FF"/>
          <w:sz w:val="24"/>
        </w:rPr>
        <w:t>RP-231909</w:t>
      </w:r>
      <w:r>
        <w:rPr>
          <w:rFonts w:ascii="Arial" w:hAnsi="Arial" w:cs="Arial"/>
          <w:b/>
          <w:color w:val="0000FF"/>
          <w:sz w:val="24"/>
        </w:rPr>
        <w:tab/>
      </w:r>
      <w:r>
        <w:rPr>
          <w:rFonts w:ascii="Arial" w:hAnsi="Arial" w:cs="Arial"/>
          <w:b/>
          <w:sz w:val="24"/>
        </w:rPr>
        <w:t>AI/ML-based mobility in Rel-19</w:t>
      </w:r>
    </w:p>
    <w:p w14:paraId="44FCE09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43FF2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F40BB" w14:textId="77777777" w:rsidR="00094632" w:rsidRDefault="00094632" w:rsidP="00094632">
      <w:pPr>
        <w:rPr>
          <w:rFonts w:ascii="Arial" w:hAnsi="Arial" w:cs="Arial"/>
          <w:b/>
          <w:sz w:val="24"/>
        </w:rPr>
      </w:pPr>
      <w:r>
        <w:rPr>
          <w:rFonts w:ascii="Arial" w:hAnsi="Arial" w:cs="Arial"/>
          <w:b/>
          <w:color w:val="0000FF"/>
          <w:sz w:val="24"/>
        </w:rPr>
        <w:t>RP-232623</w:t>
      </w:r>
      <w:r>
        <w:rPr>
          <w:rFonts w:ascii="Arial" w:hAnsi="Arial" w:cs="Arial"/>
          <w:b/>
          <w:color w:val="0000FF"/>
          <w:sz w:val="24"/>
        </w:rPr>
        <w:tab/>
      </w:r>
      <w:r>
        <w:rPr>
          <w:rFonts w:ascii="Arial" w:hAnsi="Arial" w:cs="Arial"/>
          <w:b/>
          <w:sz w:val="24"/>
        </w:rPr>
        <w:t>Moderator's summary for REL-19 RAN3 topic AI/ML for NG-RAN</w:t>
      </w:r>
    </w:p>
    <w:p w14:paraId="3F730F24"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 (moderator)</w:t>
      </w:r>
    </w:p>
    <w:p w14:paraId="3C189D50" w14:textId="77777777" w:rsidR="00094632" w:rsidRDefault="00094632" w:rsidP="00094632">
      <w:pPr>
        <w:rPr>
          <w:rFonts w:ascii="Arial" w:hAnsi="Arial" w:cs="Arial"/>
          <w:b/>
        </w:rPr>
      </w:pPr>
      <w:r>
        <w:rPr>
          <w:rFonts w:ascii="Arial" w:hAnsi="Arial" w:cs="Arial"/>
          <w:b/>
        </w:rPr>
        <w:lastRenderedPageBreak/>
        <w:t xml:space="preserve">Discussion: </w:t>
      </w:r>
    </w:p>
    <w:p w14:paraId="1757D99C" w14:textId="77777777" w:rsidR="00094632" w:rsidRDefault="00094632" w:rsidP="00094632">
      <w:r>
        <w:t>RAN3 chair (ZTE): thanked the moderator for the good summary; details of all points will be further discussed in the next meeting</w:t>
      </w:r>
    </w:p>
    <w:p w14:paraId="2043FD7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F256D" w14:textId="257431C1" w:rsidR="00094632" w:rsidRDefault="00094632" w:rsidP="00BB479A">
      <w:pPr>
        <w:pStyle w:val="Heading4"/>
      </w:pPr>
      <w:bookmarkStart w:id="124" w:name="_Toc146566498"/>
      <w:bookmarkStart w:id="125" w:name="_Toc153717720"/>
      <w:r>
        <w:t>8</w:t>
      </w:r>
      <w:r w:rsidR="00BB479A">
        <w:t>A</w:t>
      </w:r>
      <w:r>
        <w:t>.2.10</w:t>
      </w:r>
      <w:r>
        <w:tab/>
        <w:t>SON/MDT</w:t>
      </w:r>
      <w:bookmarkEnd w:id="124"/>
      <w:bookmarkEnd w:id="125"/>
    </w:p>
    <w:p w14:paraId="3C2BC214" w14:textId="77777777" w:rsidR="00094632" w:rsidRDefault="00094632" w:rsidP="00094632">
      <w:pPr>
        <w:rPr>
          <w:rFonts w:ascii="Arial" w:hAnsi="Arial" w:cs="Arial"/>
          <w:b/>
          <w:sz w:val="24"/>
        </w:rPr>
      </w:pPr>
      <w:r>
        <w:rPr>
          <w:rFonts w:ascii="Arial" w:hAnsi="Arial" w:cs="Arial"/>
          <w:b/>
          <w:color w:val="0000FF"/>
          <w:sz w:val="24"/>
        </w:rPr>
        <w:t>RP-231578</w:t>
      </w:r>
      <w:r>
        <w:rPr>
          <w:rFonts w:ascii="Arial" w:hAnsi="Arial" w:cs="Arial"/>
          <w:b/>
          <w:color w:val="0000FF"/>
          <w:sz w:val="24"/>
        </w:rPr>
        <w:tab/>
      </w:r>
      <w:r>
        <w:rPr>
          <w:rFonts w:ascii="Arial" w:hAnsi="Arial" w:cs="Arial"/>
          <w:b/>
          <w:sz w:val="24"/>
        </w:rPr>
        <w:t>SON/MDT enhancements in Rel-19</w:t>
      </w:r>
    </w:p>
    <w:p w14:paraId="75C1604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697EDB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788FA" w14:textId="77777777" w:rsidR="00094632" w:rsidRDefault="00094632" w:rsidP="00094632">
      <w:pPr>
        <w:rPr>
          <w:rFonts w:ascii="Arial" w:hAnsi="Arial" w:cs="Arial"/>
          <w:b/>
          <w:sz w:val="24"/>
        </w:rPr>
      </w:pPr>
      <w:r>
        <w:rPr>
          <w:rFonts w:ascii="Arial" w:hAnsi="Arial" w:cs="Arial"/>
          <w:b/>
          <w:color w:val="0000FF"/>
          <w:sz w:val="24"/>
        </w:rPr>
        <w:t>RP-231594</w:t>
      </w:r>
      <w:r>
        <w:rPr>
          <w:rFonts w:ascii="Arial" w:hAnsi="Arial" w:cs="Arial"/>
          <w:b/>
          <w:color w:val="0000FF"/>
          <w:sz w:val="24"/>
        </w:rPr>
        <w:tab/>
      </w:r>
      <w:r>
        <w:rPr>
          <w:rFonts w:ascii="Arial" w:hAnsi="Arial" w:cs="Arial"/>
          <w:b/>
          <w:sz w:val="24"/>
        </w:rPr>
        <w:t>Deutsche Telekom’s SON/MDT Enhancement objectives</w:t>
      </w:r>
    </w:p>
    <w:p w14:paraId="339ED68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6F99E97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E58F0" w14:textId="77777777" w:rsidR="00094632" w:rsidRDefault="00094632" w:rsidP="00094632">
      <w:pPr>
        <w:rPr>
          <w:rFonts w:ascii="Arial" w:hAnsi="Arial" w:cs="Arial"/>
          <w:b/>
          <w:sz w:val="24"/>
        </w:rPr>
      </w:pPr>
      <w:r>
        <w:rPr>
          <w:rFonts w:ascii="Arial" w:hAnsi="Arial" w:cs="Arial"/>
          <w:b/>
          <w:color w:val="0000FF"/>
          <w:sz w:val="24"/>
        </w:rPr>
        <w:t>RP-231788</w:t>
      </w:r>
      <w:r>
        <w:rPr>
          <w:rFonts w:ascii="Arial" w:hAnsi="Arial" w:cs="Arial"/>
          <w:b/>
          <w:color w:val="0000FF"/>
          <w:sz w:val="24"/>
        </w:rPr>
        <w:tab/>
      </w:r>
      <w:r>
        <w:rPr>
          <w:rFonts w:ascii="Arial" w:hAnsi="Arial" w:cs="Arial"/>
          <w:b/>
          <w:sz w:val="24"/>
        </w:rPr>
        <w:t>Views on Rel-19 SON/MDT</w:t>
      </w:r>
    </w:p>
    <w:p w14:paraId="1BC6DFC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3784BBF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C2D00" w14:textId="77777777" w:rsidR="00094632" w:rsidRDefault="00094632" w:rsidP="00094632">
      <w:pPr>
        <w:rPr>
          <w:rFonts w:ascii="Arial" w:hAnsi="Arial" w:cs="Arial"/>
          <w:b/>
          <w:sz w:val="24"/>
        </w:rPr>
      </w:pPr>
      <w:r>
        <w:rPr>
          <w:rFonts w:ascii="Arial" w:hAnsi="Arial" w:cs="Arial"/>
          <w:b/>
          <w:color w:val="0000FF"/>
          <w:sz w:val="24"/>
        </w:rPr>
        <w:t>RP-231797</w:t>
      </w:r>
      <w:r>
        <w:rPr>
          <w:rFonts w:ascii="Arial" w:hAnsi="Arial" w:cs="Arial"/>
          <w:b/>
          <w:color w:val="0000FF"/>
          <w:sz w:val="24"/>
        </w:rPr>
        <w:tab/>
      </w:r>
      <w:r>
        <w:rPr>
          <w:rFonts w:ascii="Arial" w:hAnsi="Arial" w:cs="Arial"/>
          <w:b/>
          <w:sz w:val="24"/>
        </w:rPr>
        <w:t>Rel-19 SON/MDT (RAN3-led)</w:t>
      </w:r>
    </w:p>
    <w:p w14:paraId="0BC7484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72C4ED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A5F48" w14:textId="77777777" w:rsidR="00094632" w:rsidRDefault="00094632" w:rsidP="00094632">
      <w:pPr>
        <w:rPr>
          <w:rFonts w:ascii="Arial" w:hAnsi="Arial" w:cs="Arial"/>
          <w:b/>
          <w:sz w:val="24"/>
        </w:rPr>
      </w:pPr>
      <w:r>
        <w:rPr>
          <w:rFonts w:ascii="Arial" w:hAnsi="Arial" w:cs="Arial"/>
          <w:b/>
          <w:color w:val="0000FF"/>
          <w:sz w:val="24"/>
        </w:rPr>
        <w:t>RP-231875</w:t>
      </w:r>
      <w:r>
        <w:rPr>
          <w:rFonts w:ascii="Arial" w:hAnsi="Arial" w:cs="Arial"/>
          <w:b/>
          <w:color w:val="0000FF"/>
          <w:sz w:val="24"/>
        </w:rPr>
        <w:tab/>
      </w:r>
      <w:r>
        <w:rPr>
          <w:rFonts w:ascii="Arial" w:hAnsi="Arial" w:cs="Arial"/>
          <w:b/>
          <w:sz w:val="24"/>
        </w:rPr>
        <w:t>Continual SON MDT enhancements</w:t>
      </w:r>
    </w:p>
    <w:p w14:paraId="498635A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CC63D0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06088" w14:textId="77777777" w:rsidR="00094632" w:rsidRDefault="00094632" w:rsidP="00094632">
      <w:pPr>
        <w:rPr>
          <w:rFonts w:ascii="Arial" w:hAnsi="Arial" w:cs="Arial"/>
          <w:b/>
          <w:sz w:val="24"/>
        </w:rPr>
      </w:pPr>
      <w:r>
        <w:rPr>
          <w:rFonts w:ascii="Arial" w:hAnsi="Arial" w:cs="Arial"/>
          <w:b/>
          <w:color w:val="0000FF"/>
          <w:sz w:val="24"/>
        </w:rPr>
        <w:t>RP-232034</w:t>
      </w:r>
      <w:r>
        <w:rPr>
          <w:rFonts w:ascii="Arial" w:hAnsi="Arial" w:cs="Arial"/>
          <w:b/>
          <w:color w:val="0000FF"/>
          <w:sz w:val="24"/>
        </w:rPr>
        <w:tab/>
      </w:r>
      <w:r>
        <w:rPr>
          <w:rFonts w:ascii="Arial" w:hAnsi="Arial" w:cs="Arial"/>
          <w:b/>
          <w:sz w:val="24"/>
        </w:rPr>
        <w:t>Scope of SON/MDT Enhancements in Rel-19</w:t>
      </w:r>
    </w:p>
    <w:p w14:paraId="2124083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5BF26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F641D" w14:textId="77777777" w:rsidR="00094632" w:rsidRDefault="00094632" w:rsidP="00094632">
      <w:pPr>
        <w:rPr>
          <w:rFonts w:ascii="Arial" w:hAnsi="Arial" w:cs="Arial"/>
          <w:b/>
          <w:sz w:val="24"/>
        </w:rPr>
      </w:pPr>
      <w:r>
        <w:rPr>
          <w:rFonts w:ascii="Arial" w:hAnsi="Arial" w:cs="Arial"/>
          <w:b/>
          <w:color w:val="0000FF"/>
          <w:sz w:val="24"/>
        </w:rPr>
        <w:t>RP-232058</w:t>
      </w:r>
      <w:r>
        <w:rPr>
          <w:rFonts w:ascii="Arial" w:hAnsi="Arial" w:cs="Arial"/>
          <w:b/>
          <w:color w:val="0000FF"/>
          <w:sz w:val="24"/>
        </w:rPr>
        <w:tab/>
      </w:r>
      <w:r>
        <w:rPr>
          <w:rFonts w:ascii="Arial" w:hAnsi="Arial" w:cs="Arial"/>
          <w:b/>
          <w:sz w:val="24"/>
        </w:rPr>
        <w:t>Consideration on SON/MDT enhancement</w:t>
      </w:r>
    </w:p>
    <w:p w14:paraId="5460686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192164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D79FC" w14:textId="77777777" w:rsidR="00094632" w:rsidRDefault="00094632" w:rsidP="00094632">
      <w:pPr>
        <w:rPr>
          <w:rFonts w:ascii="Arial" w:hAnsi="Arial" w:cs="Arial"/>
          <w:b/>
          <w:sz w:val="24"/>
        </w:rPr>
      </w:pPr>
      <w:r>
        <w:rPr>
          <w:rFonts w:ascii="Arial" w:hAnsi="Arial" w:cs="Arial"/>
          <w:b/>
          <w:color w:val="0000FF"/>
          <w:sz w:val="24"/>
        </w:rPr>
        <w:t>RP-232080</w:t>
      </w:r>
      <w:r>
        <w:rPr>
          <w:rFonts w:ascii="Arial" w:hAnsi="Arial" w:cs="Arial"/>
          <w:b/>
          <w:color w:val="0000FF"/>
          <w:sz w:val="24"/>
        </w:rPr>
        <w:tab/>
      </w:r>
      <w:r>
        <w:rPr>
          <w:rFonts w:ascii="Arial" w:hAnsi="Arial" w:cs="Arial"/>
          <w:b/>
          <w:sz w:val="24"/>
        </w:rPr>
        <w:t>Views on Rel-19 SON/MDT</w:t>
      </w:r>
    </w:p>
    <w:p w14:paraId="7EED8A5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9E21F7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E5160" w14:textId="77777777" w:rsidR="00094632" w:rsidRDefault="00094632" w:rsidP="00094632">
      <w:pPr>
        <w:rPr>
          <w:rFonts w:ascii="Arial" w:hAnsi="Arial" w:cs="Arial"/>
          <w:b/>
          <w:sz w:val="24"/>
        </w:rPr>
      </w:pPr>
      <w:r>
        <w:rPr>
          <w:rFonts w:ascii="Arial" w:hAnsi="Arial" w:cs="Arial"/>
          <w:b/>
          <w:color w:val="0000FF"/>
          <w:sz w:val="24"/>
        </w:rPr>
        <w:lastRenderedPageBreak/>
        <w:t>RP-232123</w:t>
      </w:r>
      <w:r>
        <w:rPr>
          <w:rFonts w:ascii="Arial" w:hAnsi="Arial" w:cs="Arial"/>
          <w:b/>
          <w:color w:val="0000FF"/>
          <w:sz w:val="24"/>
        </w:rPr>
        <w:tab/>
      </w:r>
      <w:r>
        <w:rPr>
          <w:rFonts w:ascii="Arial" w:hAnsi="Arial" w:cs="Arial"/>
          <w:b/>
          <w:sz w:val="24"/>
        </w:rPr>
        <w:t>SON/MDT enhancements in Rel-19</w:t>
      </w:r>
    </w:p>
    <w:p w14:paraId="55E4C9C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51DEBE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ED1A2" w14:textId="77777777" w:rsidR="00094632" w:rsidRDefault="00094632" w:rsidP="00094632">
      <w:pPr>
        <w:rPr>
          <w:rFonts w:ascii="Arial" w:hAnsi="Arial" w:cs="Arial"/>
          <w:b/>
          <w:sz w:val="24"/>
        </w:rPr>
      </w:pPr>
      <w:r>
        <w:rPr>
          <w:rFonts w:ascii="Arial" w:hAnsi="Arial" w:cs="Arial"/>
          <w:b/>
          <w:color w:val="0000FF"/>
          <w:sz w:val="24"/>
        </w:rPr>
        <w:t>RP-232142</w:t>
      </w:r>
      <w:r>
        <w:rPr>
          <w:rFonts w:ascii="Arial" w:hAnsi="Arial" w:cs="Arial"/>
          <w:b/>
          <w:color w:val="0000FF"/>
          <w:sz w:val="24"/>
        </w:rPr>
        <w:tab/>
      </w:r>
      <w:r>
        <w:rPr>
          <w:rFonts w:ascii="Arial" w:hAnsi="Arial" w:cs="Arial"/>
          <w:b/>
          <w:sz w:val="24"/>
        </w:rPr>
        <w:t>Views on SON/MDT Enhancements in Rel-19</w:t>
      </w:r>
    </w:p>
    <w:p w14:paraId="0FED04D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2DFE03C" w14:textId="77777777" w:rsidR="00094632" w:rsidRDefault="00094632" w:rsidP="00094632">
      <w:pPr>
        <w:rPr>
          <w:rFonts w:ascii="Arial" w:hAnsi="Arial" w:cs="Arial"/>
          <w:b/>
        </w:rPr>
      </w:pPr>
      <w:r>
        <w:rPr>
          <w:rFonts w:ascii="Arial" w:hAnsi="Arial" w:cs="Arial"/>
          <w:b/>
        </w:rPr>
        <w:t xml:space="preserve">Discussion: </w:t>
      </w:r>
    </w:p>
    <w:p w14:paraId="31AA2AC0" w14:textId="77777777" w:rsidR="00094632" w:rsidRDefault="00094632" w:rsidP="00094632">
      <w:r>
        <w:t>Huawei: under same IMF operating NTN and terrestrial does not sound realistic</w:t>
      </w:r>
    </w:p>
    <w:p w14:paraId="6836D021" w14:textId="77777777" w:rsidR="00094632" w:rsidRDefault="00094632" w:rsidP="00094632">
      <w:r>
        <w:t>NEC: short study which use cases we have would be useful</w:t>
      </w:r>
    </w:p>
    <w:p w14:paraId="19DB6DA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AC6E9" w14:textId="77777777" w:rsidR="00094632" w:rsidRDefault="00094632" w:rsidP="00094632">
      <w:pPr>
        <w:rPr>
          <w:rFonts w:ascii="Arial" w:hAnsi="Arial" w:cs="Arial"/>
          <w:b/>
          <w:sz w:val="24"/>
        </w:rPr>
      </w:pPr>
      <w:r>
        <w:rPr>
          <w:rFonts w:ascii="Arial" w:hAnsi="Arial" w:cs="Arial"/>
          <w:b/>
          <w:color w:val="0000FF"/>
          <w:sz w:val="24"/>
        </w:rPr>
        <w:t>RP-232166</w:t>
      </w:r>
      <w:r>
        <w:rPr>
          <w:rFonts w:ascii="Arial" w:hAnsi="Arial" w:cs="Arial"/>
          <w:b/>
          <w:color w:val="0000FF"/>
          <w:sz w:val="24"/>
        </w:rPr>
        <w:tab/>
      </w:r>
      <w:r>
        <w:rPr>
          <w:rFonts w:ascii="Arial" w:hAnsi="Arial" w:cs="Arial"/>
          <w:b/>
          <w:sz w:val="24"/>
        </w:rPr>
        <w:t>Views on data collection for SON&amp;MDT in Rel-19</w:t>
      </w:r>
    </w:p>
    <w:p w14:paraId="427D9C4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7E236F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4CC98" w14:textId="77777777" w:rsidR="00094632" w:rsidRDefault="00094632" w:rsidP="00094632">
      <w:pPr>
        <w:rPr>
          <w:rFonts w:ascii="Arial" w:hAnsi="Arial" w:cs="Arial"/>
          <w:b/>
          <w:sz w:val="24"/>
        </w:rPr>
      </w:pPr>
      <w:r>
        <w:rPr>
          <w:rFonts w:ascii="Arial" w:hAnsi="Arial" w:cs="Arial"/>
          <w:b/>
          <w:color w:val="0000FF"/>
          <w:sz w:val="24"/>
        </w:rPr>
        <w:t>RP-232215</w:t>
      </w:r>
      <w:r>
        <w:rPr>
          <w:rFonts w:ascii="Arial" w:hAnsi="Arial" w:cs="Arial"/>
          <w:b/>
          <w:color w:val="0000FF"/>
          <w:sz w:val="24"/>
        </w:rPr>
        <w:tab/>
      </w:r>
      <w:r>
        <w:rPr>
          <w:rFonts w:ascii="Arial" w:hAnsi="Arial" w:cs="Arial"/>
          <w:b/>
          <w:sz w:val="24"/>
        </w:rPr>
        <w:t>Motivation on Rel-19 Further Enhancements of Data Collection for SONMDT in NR</w:t>
      </w:r>
    </w:p>
    <w:p w14:paraId="7209DC0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7F49E4B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7E592" w14:textId="77777777" w:rsidR="00094632" w:rsidRDefault="00094632" w:rsidP="00094632">
      <w:pPr>
        <w:rPr>
          <w:rFonts w:ascii="Arial" w:hAnsi="Arial" w:cs="Arial"/>
          <w:b/>
          <w:sz w:val="24"/>
        </w:rPr>
      </w:pPr>
      <w:r>
        <w:rPr>
          <w:rFonts w:ascii="Arial" w:hAnsi="Arial" w:cs="Arial"/>
          <w:b/>
          <w:color w:val="0000FF"/>
          <w:sz w:val="24"/>
        </w:rPr>
        <w:t>RP-232423</w:t>
      </w:r>
      <w:r>
        <w:rPr>
          <w:rFonts w:ascii="Arial" w:hAnsi="Arial" w:cs="Arial"/>
          <w:b/>
          <w:color w:val="0000FF"/>
          <w:sz w:val="24"/>
        </w:rPr>
        <w:tab/>
      </w:r>
      <w:r>
        <w:rPr>
          <w:rFonts w:ascii="Arial" w:hAnsi="Arial" w:cs="Arial"/>
          <w:b/>
          <w:sz w:val="24"/>
        </w:rPr>
        <w:t>SON/MDT enhancements in Rel-19</w:t>
      </w:r>
    </w:p>
    <w:p w14:paraId="058EE89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67D6E19" w14:textId="77777777" w:rsidR="00094632" w:rsidRDefault="00094632" w:rsidP="00094632">
      <w:pPr>
        <w:rPr>
          <w:color w:val="808080"/>
        </w:rPr>
      </w:pPr>
      <w:r>
        <w:rPr>
          <w:color w:val="808080"/>
        </w:rPr>
        <w:t>(Replaces RWS-230160)</w:t>
      </w:r>
    </w:p>
    <w:p w14:paraId="24F5AA5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4D612" w14:textId="77777777" w:rsidR="00094632" w:rsidRDefault="00094632" w:rsidP="00094632">
      <w:pPr>
        <w:rPr>
          <w:rFonts w:ascii="Arial" w:hAnsi="Arial" w:cs="Arial"/>
          <w:b/>
          <w:sz w:val="24"/>
        </w:rPr>
      </w:pPr>
      <w:r>
        <w:rPr>
          <w:rFonts w:ascii="Arial" w:hAnsi="Arial" w:cs="Arial"/>
          <w:b/>
          <w:color w:val="0000FF"/>
          <w:sz w:val="24"/>
        </w:rPr>
        <w:t>RP-232624</w:t>
      </w:r>
      <w:r>
        <w:rPr>
          <w:rFonts w:ascii="Arial" w:hAnsi="Arial" w:cs="Arial"/>
          <w:b/>
          <w:color w:val="0000FF"/>
          <w:sz w:val="24"/>
        </w:rPr>
        <w:tab/>
      </w:r>
      <w:r>
        <w:rPr>
          <w:rFonts w:ascii="Arial" w:hAnsi="Arial" w:cs="Arial"/>
          <w:b/>
          <w:sz w:val="24"/>
        </w:rPr>
        <w:t>Moderator's summary for REL-19 RAN3 topic SON/MDT Enhancements</w:t>
      </w:r>
    </w:p>
    <w:p w14:paraId="0BE56428"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(CMCC)</w:t>
      </w:r>
    </w:p>
    <w:p w14:paraId="7A40107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5BA4C" w14:textId="471182D9" w:rsidR="00094632" w:rsidRDefault="00094632" w:rsidP="00BB479A">
      <w:pPr>
        <w:pStyle w:val="Heading4"/>
      </w:pPr>
      <w:bookmarkStart w:id="126" w:name="_Toc146566499"/>
      <w:bookmarkStart w:id="127" w:name="_Toc153717721"/>
      <w:r>
        <w:t>8</w:t>
      </w:r>
      <w:r w:rsidR="00BB479A">
        <w:t>A</w:t>
      </w:r>
      <w:r>
        <w:t>.2.11</w:t>
      </w:r>
      <w:r>
        <w:tab/>
        <w:t>Channel Modeling</w:t>
      </w:r>
      <w:bookmarkEnd w:id="126"/>
      <w:bookmarkEnd w:id="127"/>
    </w:p>
    <w:p w14:paraId="6A88A749" w14:textId="77777777" w:rsidR="00094632" w:rsidRDefault="00094632" w:rsidP="00094632">
      <w:pPr>
        <w:rPr>
          <w:rFonts w:ascii="Arial" w:hAnsi="Arial" w:cs="Arial"/>
          <w:b/>
          <w:sz w:val="24"/>
        </w:rPr>
      </w:pPr>
      <w:r>
        <w:rPr>
          <w:rFonts w:ascii="Arial" w:hAnsi="Arial" w:cs="Arial"/>
          <w:b/>
          <w:color w:val="0000FF"/>
          <w:sz w:val="24"/>
        </w:rPr>
        <w:t>RP-231569</w:t>
      </w:r>
      <w:r>
        <w:rPr>
          <w:rFonts w:ascii="Arial" w:hAnsi="Arial" w:cs="Arial"/>
          <w:b/>
          <w:color w:val="0000FF"/>
          <w:sz w:val="24"/>
        </w:rPr>
        <w:tab/>
      </w:r>
      <w:r>
        <w:rPr>
          <w:rFonts w:ascii="Arial" w:hAnsi="Arial" w:cs="Arial"/>
          <w:b/>
          <w:sz w:val="24"/>
        </w:rPr>
        <w:t>Channel Models</w:t>
      </w:r>
    </w:p>
    <w:p w14:paraId="178685C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1EC69FC6" w14:textId="77777777" w:rsidR="00094632" w:rsidRDefault="00094632" w:rsidP="00094632">
      <w:pPr>
        <w:rPr>
          <w:rFonts w:ascii="Arial" w:hAnsi="Arial" w:cs="Arial"/>
          <w:b/>
        </w:rPr>
      </w:pPr>
      <w:r>
        <w:rPr>
          <w:rFonts w:ascii="Arial" w:hAnsi="Arial" w:cs="Arial"/>
          <w:b/>
        </w:rPr>
        <w:t xml:space="preserve">Abstract: </w:t>
      </w:r>
    </w:p>
    <w:p w14:paraId="44EC342A" w14:textId="77777777" w:rsidR="00094632" w:rsidRDefault="00094632" w:rsidP="00094632">
      <w:r>
        <w:t>This contribution proposes new areas of channel model study</w:t>
      </w:r>
    </w:p>
    <w:p w14:paraId="349A02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A609F" w14:textId="77777777" w:rsidR="00094632" w:rsidRDefault="00094632" w:rsidP="00094632">
      <w:pPr>
        <w:rPr>
          <w:rFonts w:ascii="Arial" w:hAnsi="Arial" w:cs="Arial"/>
          <w:b/>
          <w:sz w:val="24"/>
        </w:rPr>
      </w:pPr>
      <w:r>
        <w:rPr>
          <w:rFonts w:ascii="Arial" w:hAnsi="Arial" w:cs="Arial"/>
          <w:b/>
          <w:color w:val="0000FF"/>
          <w:sz w:val="24"/>
        </w:rPr>
        <w:t>RP-231575</w:t>
      </w:r>
      <w:r>
        <w:rPr>
          <w:rFonts w:ascii="Arial" w:hAnsi="Arial" w:cs="Arial"/>
          <w:b/>
          <w:color w:val="0000FF"/>
          <w:sz w:val="24"/>
        </w:rPr>
        <w:tab/>
      </w:r>
      <w:r>
        <w:rPr>
          <w:rFonts w:ascii="Arial" w:hAnsi="Arial" w:cs="Arial"/>
          <w:b/>
          <w:sz w:val="24"/>
        </w:rPr>
        <w:t>Consideration on Rel-19 Channel Modeling of ISAC</w:t>
      </w:r>
    </w:p>
    <w:p w14:paraId="730967AF"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4ADBA00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8201C" w14:textId="77777777" w:rsidR="00094632" w:rsidRDefault="00094632" w:rsidP="00094632">
      <w:pPr>
        <w:rPr>
          <w:rFonts w:ascii="Arial" w:hAnsi="Arial" w:cs="Arial"/>
          <w:b/>
          <w:sz w:val="24"/>
        </w:rPr>
      </w:pPr>
      <w:r>
        <w:rPr>
          <w:rFonts w:ascii="Arial" w:hAnsi="Arial" w:cs="Arial"/>
          <w:b/>
          <w:color w:val="0000FF"/>
          <w:sz w:val="24"/>
        </w:rPr>
        <w:t>RP-231595</w:t>
      </w:r>
      <w:r>
        <w:rPr>
          <w:rFonts w:ascii="Arial" w:hAnsi="Arial" w:cs="Arial"/>
          <w:b/>
          <w:color w:val="0000FF"/>
          <w:sz w:val="24"/>
        </w:rPr>
        <w:tab/>
      </w:r>
      <w:r>
        <w:rPr>
          <w:rFonts w:ascii="Arial" w:hAnsi="Arial" w:cs="Arial"/>
          <w:b/>
          <w:sz w:val="24"/>
        </w:rPr>
        <w:t>Deutsche Telekom’s Channel Modeling objectives</w:t>
      </w:r>
    </w:p>
    <w:p w14:paraId="7514C90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39702EB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CE5FE" w14:textId="77777777" w:rsidR="00094632" w:rsidRDefault="00094632" w:rsidP="00094632">
      <w:pPr>
        <w:rPr>
          <w:rFonts w:ascii="Arial" w:hAnsi="Arial" w:cs="Arial"/>
          <w:b/>
          <w:sz w:val="24"/>
        </w:rPr>
      </w:pPr>
      <w:r>
        <w:rPr>
          <w:rFonts w:ascii="Arial" w:hAnsi="Arial" w:cs="Arial"/>
          <w:b/>
          <w:color w:val="0000FF"/>
          <w:sz w:val="24"/>
        </w:rPr>
        <w:t>RP-231737</w:t>
      </w:r>
      <w:r>
        <w:rPr>
          <w:rFonts w:ascii="Arial" w:hAnsi="Arial" w:cs="Arial"/>
          <w:b/>
          <w:color w:val="0000FF"/>
          <w:sz w:val="24"/>
        </w:rPr>
        <w:tab/>
      </w:r>
      <w:r>
        <w:rPr>
          <w:rFonts w:ascii="Arial" w:hAnsi="Arial" w:cs="Arial"/>
          <w:b/>
          <w:sz w:val="24"/>
        </w:rPr>
        <w:t>Study on Channel Model for ISAC Techniques</w:t>
      </w:r>
    </w:p>
    <w:p w14:paraId="2CD00E0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Lekha Wireless Solutions</w:t>
      </w:r>
    </w:p>
    <w:p w14:paraId="44B5EF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EDCC8" w14:textId="77777777" w:rsidR="00094632" w:rsidRDefault="00094632" w:rsidP="00094632">
      <w:pPr>
        <w:rPr>
          <w:rFonts w:ascii="Arial" w:hAnsi="Arial" w:cs="Arial"/>
          <w:b/>
          <w:sz w:val="24"/>
        </w:rPr>
      </w:pPr>
      <w:r>
        <w:rPr>
          <w:rFonts w:ascii="Arial" w:hAnsi="Arial" w:cs="Arial"/>
          <w:b/>
          <w:color w:val="0000FF"/>
          <w:sz w:val="24"/>
        </w:rPr>
        <w:t>RP-231751</w:t>
      </w:r>
      <w:r>
        <w:rPr>
          <w:rFonts w:ascii="Arial" w:hAnsi="Arial" w:cs="Arial"/>
          <w:b/>
          <w:color w:val="0000FF"/>
          <w:sz w:val="24"/>
        </w:rPr>
        <w:tab/>
      </w:r>
      <w:r>
        <w:rPr>
          <w:rFonts w:ascii="Arial" w:hAnsi="Arial" w:cs="Arial"/>
          <w:b/>
          <w:sz w:val="24"/>
        </w:rPr>
        <w:t>Apple Views on Channel Modeling for Rel-19</w:t>
      </w:r>
    </w:p>
    <w:p w14:paraId="3F2897A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4FE2C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C9E39" w14:textId="77777777" w:rsidR="00094632" w:rsidRDefault="00094632" w:rsidP="00094632">
      <w:pPr>
        <w:rPr>
          <w:rFonts w:ascii="Arial" w:hAnsi="Arial" w:cs="Arial"/>
          <w:b/>
          <w:sz w:val="24"/>
        </w:rPr>
      </w:pPr>
      <w:r>
        <w:rPr>
          <w:rFonts w:ascii="Arial" w:hAnsi="Arial" w:cs="Arial"/>
          <w:b/>
          <w:color w:val="0000FF"/>
          <w:sz w:val="24"/>
        </w:rPr>
        <w:t>RP-231760</w:t>
      </w:r>
      <w:r>
        <w:rPr>
          <w:rFonts w:ascii="Arial" w:hAnsi="Arial" w:cs="Arial"/>
          <w:b/>
          <w:color w:val="0000FF"/>
          <w:sz w:val="24"/>
        </w:rPr>
        <w:tab/>
      </w:r>
      <w:r>
        <w:rPr>
          <w:rFonts w:ascii="Arial" w:hAnsi="Arial" w:cs="Arial"/>
          <w:b/>
          <w:sz w:val="24"/>
        </w:rPr>
        <w:t>Views on Channel modeling and ISAC studies in Rel-19</w:t>
      </w:r>
    </w:p>
    <w:p w14:paraId="310EE30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2329246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5F2C8" w14:textId="77777777" w:rsidR="00094632" w:rsidRDefault="00094632" w:rsidP="00094632">
      <w:pPr>
        <w:rPr>
          <w:rFonts w:ascii="Arial" w:hAnsi="Arial" w:cs="Arial"/>
          <w:b/>
          <w:sz w:val="24"/>
        </w:rPr>
      </w:pPr>
      <w:r>
        <w:rPr>
          <w:rFonts w:ascii="Arial" w:hAnsi="Arial" w:cs="Arial"/>
          <w:b/>
          <w:color w:val="0000FF"/>
          <w:sz w:val="24"/>
        </w:rPr>
        <w:t>RP-231779</w:t>
      </w:r>
      <w:r>
        <w:rPr>
          <w:rFonts w:ascii="Arial" w:hAnsi="Arial" w:cs="Arial"/>
          <w:b/>
          <w:color w:val="0000FF"/>
          <w:sz w:val="24"/>
        </w:rPr>
        <w:tab/>
      </w:r>
      <w:r>
        <w:rPr>
          <w:rFonts w:ascii="Arial" w:hAnsi="Arial" w:cs="Arial"/>
          <w:b/>
          <w:sz w:val="24"/>
        </w:rPr>
        <w:t>Views on channel modelling in Rel-19</w:t>
      </w:r>
    </w:p>
    <w:p w14:paraId="6E1FD66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671B92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84DB4" w14:textId="77777777" w:rsidR="00094632" w:rsidRDefault="00094632" w:rsidP="00094632">
      <w:pPr>
        <w:rPr>
          <w:rFonts w:ascii="Arial" w:hAnsi="Arial" w:cs="Arial"/>
          <w:b/>
          <w:sz w:val="24"/>
        </w:rPr>
      </w:pPr>
      <w:r>
        <w:rPr>
          <w:rFonts w:ascii="Arial" w:hAnsi="Arial" w:cs="Arial"/>
          <w:b/>
          <w:color w:val="0000FF"/>
          <w:sz w:val="24"/>
        </w:rPr>
        <w:t>RP-231798</w:t>
      </w:r>
      <w:r>
        <w:rPr>
          <w:rFonts w:ascii="Arial" w:hAnsi="Arial" w:cs="Arial"/>
          <w:b/>
          <w:color w:val="0000FF"/>
          <w:sz w:val="24"/>
        </w:rPr>
        <w:tab/>
      </w:r>
      <w:r>
        <w:rPr>
          <w:rFonts w:ascii="Arial" w:hAnsi="Arial" w:cs="Arial"/>
          <w:b/>
          <w:sz w:val="24"/>
        </w:rPr>
        <w:t>Rel-19 Channel Modeling for ISAC and new spectrum (7~24GHz) (RAN1-led)</w:t>
      </w:r>
    </w:p>
    <w:p w14:paraId="7C29D1F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B6A1B2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04FDA" w14:textId="77777777" w:rsidR="00094632" w:rsidRDefault="00094632" w:rsidP="00094632">
      <w:pPr>
        <w:rPr>
          <w:rFonts w:ascii="Arial" w:hAnsi="Arial" w:cs="Arial"/>
          <w:b/>
          <w:sz w:val="24"/>
        </w:rPr>
      </w:pPr>
      <w:r>
        <w:rPr>
          <w:rFonts w:ascii="Arial" w:hAnsi="Arial" w:cs="Arial"/>
          <w:b/>
          <w:color w:val="0000FF"/>
          <w:sz w:val="24"/>
        </w:rPr>
        <w:t>RP-231876</w:t>
      </w:r>
      <w:r>
        <w:rPr>
          <w:rFonts w:ascii="Arial" w:hAnsi="Arial" w:cs="Arial"/>
          <w:b/>
          <w:color w:val="0000FF"/>
          <w:sz w:val="24"/>
        </w:rPr>
        <w:tab/>
      </w:r>
      <w:r>
        <w:rPr>
          <w:rFonts w:ascii="Arial" w:hAnsi="Arial" w:cs="Arial"/>
          <w:b/>
          <w:sz w:val="24"/>
        </w:rPr>
        <w:t>Channel modeling and additional techniques for ISAC</w:t>
      </w:r>
    </w:p>
    <w:p w14:paraId="0124505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929D90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83585" w14:textId="77777777" w:rsidR="00094632" w:rsidRDefault="00094632" w:rsidP="00094632">
      <w:pPr>
        <w:rPr>
          <w:rFonts w:ascii="Arial" w:hAnsi="Arial" w:cs="Arial"/>
          <w:b/>
          <w:sz w:val="24"/>
        </w:rPr>
      </w:pPr>
      <w:r>
        <w:rPr>
          <w:rFonts w:ascii="Arial" w:hAnsi="Arial" w:cs="Arial"/>
          <w:b/>
          <w:color w:val="0000FF"/>
          <w:sz w:val="24"/>
        </w:rPr>
        <w:t>RP-231892</w:t>
      </w:r>
      <w:r>
        <w:rPr>
          <w:rFonts w:ascii="Arial" w:hAnsi="Arial" w:cs="Arial"/>
          <w:b/>
          <w:color w:val="0000FF"/>
          <w:sz w:val="24"/>
        </w:rPr>
        <w:tab/>
      </w:r>
      <w:r>
        <w:rPr>
          <w:rFonts w:ascii="Arial" w:hAnsi="Arial" w:cs="Arial"/>
          <w:b/>
          <w:sz w:val="24"/>
        </w:rPr>
        <w:t>Channel modelling for 7-24 GHz and sensing</w:t>
      </w:r>
    </w:p>
    <w:p w14:paraId="6FA9E8E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45A0CD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A684B" w14:textId="77777777" w:rsidR="00094632" w:rsidRDefault="00094632" w:rsidP="00094632">
      <w:pPr>
        <w:rPr>
          <w:rFonts w:ascii="Arial" w:hAnsi="Arial" w:cs="Arial"/>
          <w:b/>
          <w:sz w:val="24"/>
        </w:rPr>
      </w:pPr>
      <w:r>
        <w:rPr>
          <w:rFonts w:ascii="Arial" w:hAnsi="Arial" w:cs="Arial"/>
          <w:b/>
          <w:color w:val="0000FF"/>
          <w:sz w:val="24"/>
        </w:rPr>
        <w:t>RP-231893</w:t>
      </w:r>
      <w:r>
        <w:rPr>
          <w:rFonts w:ascii="Arial" w:hAnsi="Arial" w:cs="Arial"/>
          <w:b/>
          <w:color w:val="0000FF"/>
          <w:sz w:val="24"/>
        </w:rPr>
        <w:tab/>
      </w:r>
      <w:r>
        <w:rPr>
          <w:rFonts w:ascii="Arial" w:hAnsi="Arial" w:cs="Arial"/>
          <w:b/>
          <w:sz w:val="24"/>
        </w:rPr>
        <w:t>Rel-19 channel modeling for ISAC</w:t>
      </w:r>
    </w:p>
    <w:p w14:paraId="3D6FF231"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CAICT, China Telecom, China Unicom, Spark NZ Ltd, CEWiT, ITRI, CATT, Inspur, Spreadtrum, TCL, Nvidia, ETRI, Lenovo, Transsion Holdings, Continental Automotive, Google</w:t>
      </w:r>
    </w:p>
    <w:p w14:paraId="0AAB1F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12D02" w14:textId="77777777" w:rsidR="00094632" w:rsidRDefault="00094632" w:rsidP="00094632">
      <w:pPr>
        <w:rPr>
          <w:rFonts w:ascii="Arial" w:hAnsi="Arial" w:cs="Arial"/>
          <w:b/>
          <w:sz w:val="24"/>
        </w:rPr>
      </w:pPr>
      <w:r>
        <w:rPr>
          <w:rFonts w:ascii="Arial" w:hAnsi="Arial" w:cs="Arial"/>
          <w:b/>
          <w:color w:val="0000FF"/>
          <w:sz w:val="24"/>
        </w:rPr>
        <w:t>RP-231941</w:t>
      </w:r>
      <w:r>
        <w:rPr>
          <w:rFonts w:ascii="Arial" w:hAnsi="Arial" w:cs="Arial"/>
          <w:b/>
          <w:color w:val="0000FF"/>
          <w:sz w:val="24"/>
        </w:rPr>
        <w:tab/>
      </w:r>
      <w:r>
        <w:rPr>
          <w:rFonts w:ascii="Arial" w:hAnsi="Arial" w:cs="Arial"/>
          <w:b/>
          <w:sz w:val="24"/>
        </w:rPr>
        <w:t>On channel Modelling for Rel-19</w:t>
      </w:r>
    </w:p>
    <w:p w14:paraId="7C587E8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9FA712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3F841" w14:textId="77777777" w:rsidR="00094632" w:rsidRDefault="00094632" w:rsidP="00094632">
      <w:pPr>
        <w:rPr>
          <w:rFonts w:ascii="Arial" w:hAnsi="Arial" w:cs="Arial"/>
          <w:b/>
          <w:sz w:val="24"/>
        </w:rPr>
      </w:pPr>
      <w:r>
        <w:rPr>
          <w:rFonts w:ascii="Arial" w:hAnsi="Arial" w:cs="Arial"/>
          <w:b/>
          <w:color w:val="0000FF"/>
          <w:sz w:val="24"/>
        </w:rPr>
        <w:t>RP-231990</w:t>
      </w:r>
      <w:r>
        <w:rPr>
          <w:rFonts w:ascii="Arial" w:hAnsi="Arial" w:cs="Arial"/>
          <w:b/>
          <w:color w:val="0000FF"/>
          <w:sz w:val="24"/>
        </w:rPr>
        <w:tab/>
      </w:r>
      <w:r>
        <w:rPr>
          <w:rFonts w:ascii="Arial" w:hAnsi="Arial" w:cs="Arial"/>
          <w:b/>
          <w:sz w:val="24"/>
        </w:rPr>
        <w:t>Views on Rel-19 Channel Modelling</w:t>
      </w:r>
    </w:p>
    <w:p w14:paraId="29E79E9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5BC03E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EE18E" w14:textId="77777777" w:rsidR="00094632" w:rsidRDefault="00094632" w:rsidP="00094632">
      <w:pPr>
        <w:rPr>
          <w:rFonts w:ascii="Arial" w:hAnsi="Arial" w:cs="Arial"/>
          <w:b/>
          <w:sz w:val="24"/>
        </w:rPr>
      </w:pPr>
      <w:r>
        <w:rPr>
          <w:rFonts w:ascii="Arial" w:hAnsi="Arial" w:cs="Arial"/>
          <w:b/>
          <w:color w:val="0000FF"/>
          <w:sz w:val="24"/>
        </w:rPr>
        <w:t>RP-231910</w:t>
      </w:r>
      <w:r>
        <w:rPr>
          <w:rFonts w:ascii="Arial" w:hAnsi="Arial" w:cs="Arial"/>
          <w:b/>
          <w:color w:val="0000FF"/>
          <w:sz w:val="24"/>
        </w:rPr>
        <w:tab/>
      </w:r>
      <w:r>
        <w:rPr>
          <w:rFonts w:ascii="Arial" w:hAnsi="Arial" w:cs="Arial"/>
          <w:b/>
          <w:sz w:val="24"/>
        </w:rPr>
        <w:t>Channel modeling for ISAC in Rel-19</w:t>
      </w:r>
    </w:p>
    <w:p w14:paraId="4F4FCB3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334EE6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9C572" w14:textId="77777777" w:rsidR="00094632" w:rsidRDefault="00094632" w:rsidP="00094632">
      <w:pPr>
        <w:rPr>
          <w:rFonts w:ascii="Arial" w:hAnsi="Arial" w:cs="Arial"/>
          <w:b/>
          <w:sz w:val="24"/>
        </w:rPr>
      </w:pPr>
      <w:r>
        <w:rPr>
          <w:rFonts w:ascii="Arial" w:hAnsi="Arial" w:cs="Arial"/>
          <w:b/>
          <w:color w:val="0000FF"/>
          <w:sz w:val="24"/>
        </w:rPr>
        <w:t>RP-231962</w:t>
      </w:r>
      <w:r>
        <w:rPr>
          <w:rFonts w:ascii="Arial" w:hAnsi="Arial" w:cs="Arial"/>
          <w:b/>
          <w:color w:val="0000FF"/>
          <w:sz w:val="24"/>
        </w:rPr>
        <w:tab/>
      </w:r>
      <w:r>
        <w:rPr>
          <w:rFonts w:ascii="Arial" w:hAnsi="Arial" w:cs="Arial"/>
          <w:b/>
          <w:sz w:val="24"/>
        </w:rPr>
        <w:t>Study on channel models with ray tracing</w:t>
      </w:r>
    </w:p>
    <w:p w14:paraId="6C0887D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1E4F623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803F0" w14:textId="77777777" w:rsidR="00094632" w:rsidRDefault="00094632" w:rsidP="00094632">
      <w:pPr>
        <w:rPr>
          <w:rFonts w:ascii="Arial" w:hAnsi="Arial" w:cs="Arial"/>
          <w:b/>
          <w:sz w:val="24"/>
        </w:rPr>
      </w:pPr>
      <w:r>
        <w:rPr>
          <w:rFonts w:ascii="Arial" w:hAnsi="Arial" w:cs="Arial"/>
          <w:b/>
          <w:color w:val="0000FF"/>
          <w:sz w:val="24"/>
        </w:rPr>
        <w:t>RP-232019</w:t>
      </w:r>
      <w:r>
        <w:rPr>
          <w:rFonts w:ascii="Arial" w:hAnsi="Arial" w:cs="Arial"/>
          <w:b/>
          <w:color w:val="0000FF"/>
          <w:sz w:val="24"/>
        </w:rPr>
        <w:tab/>
      </w:r>
      <w:r>
        <w:rPr>
          <w:rFonts w:ascii="Arial" w:hAnsi="Arial" w:cs="Arial"/>
          <w:b/>
          <w:sz w:val="24"/>
        </w:rPr>
        <w:t>Feasibility study on enabling Integrated Communication and Sensing (ISAC) for BS</w:t>
      </w:r>
    </w:p>
    <w:p w14:paraId="253C093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BUPT</w:t>
      </w:r>
    </w:p>
    <w:p w14:paraId="0B3A8CED" w14:textId="77777777" w:rsidR="00094632" w:rsidRDefault="00094632" w:rsidP="00094632">
      <w:pPr>
        <w:rPr>
          <w:rFonts w:ascii="Arial" w:hAnsi="Arial" w:cs="Arial"/>
          <w:b/>
        </w:rPr>
      </w:pPr>
      <w:r>
        <w:rPr>
          <w:rFonts w:ascii="Arial" w:hAnsi="Arial" w:cs="Arial"/>
          <w:b/>
        </w:rPr>
        <w:t xml:space="preserve">Abstract: </w:t>
      </w:r>
    </w:p>
    <w:p w14:paraId="603D22EF" w14:textId="77777777" w:rsidR="00094632" w:rsidRDefault="00094632" w:rsidP="00094632">
      <w:r>
        <w:t>In this contribution, we provide some informaton for the hot topic ISAC. With our hardware testbed results, we verify the performance benefit and feasibility to enable ISAC for BS.</w:t>
      </w:r>
    </w:p>
    <w:p w14:paraId="2472059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4C3DE1" w14:textId="77777777" w:rsidR="00094632" w:rsidRDefault="00094632" w:rsidP="00094632">
      <w:pPr>
        <w:rPr>
          <w:rFonts w:ascii="Arial" w:hAnsi="Arial" w:cs="Arial"/>
          <w:b/>
          <w:sz w:val="24"/>
        </w:rPr>
      </w:pPr>
      <w:r>
        <w:rPr>
          <w:rFonts w:ascii="Arial" w:hAnsi="Arial" w:cs="Arial"/>
          <w:b/>
          <w:color w:val="0000FF"/>
          <w:sz w:val="24"/>
        </w:rPr>
        <w:t>RP-232025</w:t>
      </w:r>
      <w:r>
        <w:rPr>
          <w:rFonts w:ascii="Arial" w:hAnsi="Arial" w:cs="Arial"/>
          <w:b/>
          <w:color w:val="0000FF"/>
          <w:sz w:val="24"/>
        </w:rPr>
        <w:tab/>
      </w:r>
      <w:r>
        <w:rPr>
          <w:rFonts w:ascii="Arial" w:hAnsi="Arial" w:cs="Arial"/>
          <w:b/>
          <w:sz w:val="24"/>
        </w:rPr>
        <w:t>Samsung's views on scope of Channel Modelling</w:t>
      </w:r>
    </w:p>
    <w:p w14:paraId="18EEAF0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BDE55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49BEA" w14:textId="77777777" w:rsidR="00094632" w:rsidRDefault="00094632" w:rsidP="00094632">
      <w:pPr>
        <w:rPr>
          <w:rFonts w:ascii="Arial" w:hAnsi="Arial" w:cs="Arial"/>
          <w:b/>
          <w:sz w:val="24"/>
        </w:rPr>
      </w:pPr>
      <w:r>
        <w:rPr>
          <w:rFonts w:ascii="Arial" w:hAnsi="Arial" w:cs="Arial"/>
          <w:b/>
          <w:color w:val="0000FF"/>
          <w:sz w:val="24"/>
        </w:rPr>
        <w:t>RP-232052</w:t>
      </w:r>
      <w:r>
        <w:rPr>
          <w:rFonts w:ascii="Arial" w:hAnsi="Arial" w:cs="Arial"/>
          <w:b/>
          <w:color w:val="0000FF"/>
          <w:sz w:val="24"/>
        </w:rPr>
        <w:tab/>
      </w:r>
      <w:r>
        <w:rPr>
          <w:rFonts w:ascii="Arial" w:hAnsi="Arial" w:cs="Arial"/>
          <w:b/>
          <w:sz w:val="24"/>
        </w:rPr>
        <w:t>Consideration on channel modeling</w:t>
      </w:r>
    </w:p>
    <w:p w14:paraId="10AE414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0A9E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CE02C" w14:textId="77777777" w:rsidR="00094632" w:rsidRDefault="00094632" w:rsidP="00094632">
      <w:pPr>
        <w:rPr>
          <w:rFonts w:ascii="Arial" w:hAnsi="Arial" w:cs="Arial"/>
          <w:b/>
          <w:sz w:val="24"/>
        </w:rPr>
      </w:pPr>
      <w:r>
        <w:rPr>
          <w:rFonts w:ascii="Arial" w:hAnsi="Arial" w:cs="Arial"/>
          <w:b/>
          <w:color w:val="0000FF"/>
          <w:sz w:val="24"/>
        </w:rPr>
        <w:t>RP-232081</w:t>
      </w:r>
      <w:r>
        <w:rPr>
          <w:rFonts w:ascii="Arial" w:hAnsi="Arial" w:cs="Arial"/>
          <w:b/>
          <w:color w:val="0000FF"/>
          <w:sz w:val="24"/>
        </w:rPr>
        <w:tab/>
      </w:r>
      <w:r>
        <w:rPr>
          <w:rFonts w:ascii="Arial" w:hAnsi="Arial" w:cs="Arial"/>
          <w:b/>
          <w:sz w:val="24"/>
        </w:rPr>
        <w:t>Views on channel modeling related topics in Rel-19</w:t>
      </w:r>
    </w:p>
    <w:p w14:paraId="43B0BCB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E43C1CB"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E6D60" w14:textId="77777777" w:rsidR="00094632" w:rsidRDefault="00094632" w:rsidP="00094632">
      <w:pPr>
        <w:rPr>
          <w:rFonts w:ascii="Arial" w:hAnsi="Arial" w:cs="Arial"/>
          <w:b/>
          <w:sz w:val="24"/>
        </w:rPr>
      </w:pPr>
      <w:r>
        <w:rPr>
          <w:rFonts w:ascii="Arial" w:hAnsi="Arial" w:cs="Arial"/>
          <w:b/>
          <w:color w:val="0000FF"/>
          <w:sz w:val="24"/>
        </w:rPr>
        <w:t>RP-232111</w:t>
      </w:r>
      <w:r>
        <w:rPr>
          <w:rFonts w:ascii="Arial" w:hAnsi="Arial" w:cs="Arial"/>
          <w:b/>
          <w:color w:val="0000FF"/>
          <w:sz w:val="24"/>
        </w:rPr>
        <w:tab/>
      </w:r>
      <w:r>
        <w:rPr>
          <w:rFonts w:ascii="Arial" w:hAnsi="Arial" w:cs="Arial"/>
          <w:b/>
          <w:sz w:val="24"/>
        </w:rPr>
        <w:t>Feasibility study on enabling Integrated Communication and Sensing (ISAC) for BS</w:t>
      </w:r>
    </w:p>
    <w:p w14:paraId="7F66D39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BUPT, China Telecom</w:t>
      </w:r>
    </w:p>
    <w:p w14:paraId="26D122C6" w14:textId="77777777" w:rsidR="00094632" w:rsidRDefault="00094632" w:rsidP="00094632">
      <w:pPr>
        <w:rPr>
          <w:rFonts w:ascii="Arial" w:hAnsi="Arial" w:cs="Arial"/>
          <w:b/>
        </w:rPr>
      </w:pPr>
      <w:r>
        <w:rPr>
          <w:rFonts w:ascii="Arial" w:hAnsi="Arial" w:cs="Arial"/>
          <w:b/>
        </w:rPr>
        <w:t xml:space="preserve">Abstract: </w:t>
      </w:r>
    </w:p>
    <w:p w14:paraId="402FDFC5" w14:textId="77777777" w:rsidR="00094632" w:rsidRDefault="00094632" w:rsidP="00094632">
      <w:r>
        <w:t>In this contribution, we provide some informaton for the hot topic ISAC. With our hardware testbed results, we verify the performance benefit and feasibility to enable ISAC for BS.</w:t>
      </w:r>
    </w:p>
    <w:p w14:paraId="07A85A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AAF8C" w14:textId="77777777" w:rsidR="00094632" w:rsidRDefault="00094632" w:rsidP="00094632">
      <w:pPr>
        <w:rPr>
          <w:rFonts w:ascii="Arial" w:hAnsi="Arial" w:cs="Arial"/>
          <w:b/>
          <w:sz w:val="24"/>
        </w:rPr>
      </w:pPr>
      <w:r>
        <w:rPr>
          <w:rFonts w:ascii="Arial" w:hAnsi="Arial" w:cs="Arial"/>
          <w:b/>
          <w:color w:val="0000FF"/>
          <w:sz w:val="24"/>
        </w:rPr>
        <w:t>RP-232124</w:t>
      </w:r>
      <w:r>
        <w:rPr>
          <w:rFonts w:ascii="Arial" w:hAnsi="Arial" w:cs="Arial"/>
          <w:b/>
          <w:color w:val="0000FF"/>
          <w:sz w:val="24"/>
        </w:rPr>
        <w:tab/>
      </w:r>
      <w:r>
        <w:rPr>
          <w:rFonts w:ascii="Arial" w:hAnsi="Arial" w:cs="Arial"/>
          <w:b/>
          <w:sz w:val="24"/>
        </w:rPr>
        <w:t>Scope of Integrated Sensing and Communications in Rel-19</w:t>
      </w:r>
    </w:p>
    <w:p w14:paraId="294D827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w:t>
      </w:r>
    </w:p>
    <w:p w14:paraId="1D92418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8CA63" w14:textId="77777777" w:rsidR="00094632" w:rsidRDefault="00094632" w:rsidP="00094632">
      <w:pPr>
        <w:rPr>
          <w:rFonts w:ascii="Arial" w:hAnsi="Arial" w:cs="Arial"/>
          <w:b/>
          <w:sz w:val="24"/>
        </w:rPr>
      </w:pPr>
      <w:r>
        <w:rPr>
          <w:rFonts w:ascii="Arial" w:hAnsi="Arial" w:cs="Arial"/>
          <w:b/>
          <w:color w:val="0000FF"/>
          <w:sz w:val="24"/>
        </w:rPr>
        <w:t>RP-232153</w:t>
      </w:r>
      <w:r>
        <w:rPr>
          <w:rFonts w:ascii="Arial" w:hAnsi="Arial" w:cs="Arial"/>
          <w:b/>
          <w:color w:val="0000FF"/>
          <w:sz w:val="24"/>
        </w:rPr>
        <w:tab/>
      </w:r>
      <w:r>
        <w:rPr>
          <w:rFonts w:ascii="Arial" w:hAnsi="Arial" w:cs="Arial"/>
          <w:b/>
          <w:sz w:val="24"/>
        </w:rPr>
        <w:t>Views on channel modeling for Rel-19</w:t>
      </w:r>
    </w:p>
    <w:p w14:paraId="13A8F27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36B53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1B751" w14:textId="77777777" w:rsidR="00094632" w:rsidRDefault="00094632" w:rsidP="00094632">
      <w:pPr>
        <w:rPr>
          <w:rFonts w:ascii="Arial" w:hAnsi="Arial" w:cs="Arial"/>
          <w:b/>
          <w:sz w:val="24"/>
        </w:rPr>
      </w:pPr>
      <w:r>
        <w:rPr>
          <w:rFonts w:ascii="Arial" w:hAnsi="Arial" w:cs="Arial"/>
          <w:b/>
          <w:color w:val="0000FF"/>
          <w:sz w:val="24"/>
        </w:rPr>
        <w:t>RP-232197</w:t>
      </w:r>
      <w:r>
        <w:rPr>
          <w:rFonts w:ascii="Arial" w:hAnsi="Arial" w:cs="Arial"/>
          <w:b/>
          <w:color w:val="0000FF"/>
          <w:sz w:val="24"/>
        </w:rPr>
        <w:tab/>
      </w:r>
      <w:r>
        <w:rPr>
          <w:rFonts w:ascii="Arial" w:hAnsi="Arial" w:cs="Arial"/>
          <w:b/>
          <w:sz w:val="24"/>
        </w:rPr>
        <w:t>Proposals on channel modeling in Rel-19</w:t>
      </w:r>
    </w:p>
    <w:p w14:paraId="40928FD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51A611A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F79D2" w14:textId="77777777" w:rsidR="00094632" w:rsidRDefault="00094632" w:rsidP="00094632">
      <w:pPr>
        <w:rPr>
          <w:rFonts w:ascii="Arial" w:hAnsi="Arial" w:cs="Arial"/>
          <w:b/>
          <w:sz w:val="24"/>
        </w:rPr>
      </w:pPr>
      <w:r>
        <w:rPr>
          <w:rFonts w:ascii="Arial" w:hAnsi="Arial" w:cs="Arial"/>
          <w:b/>
          <w:color w:val="0000FF"/>
          <w:sz w:val="24"/>
        </w:rPr>
        <w:t>RP-232200</w:t>
      </w:r>
      <w:r>
        <w:rPr>
          <w:rFonts w:ascii="Arial" w:hAnsi="Arial" w:cs="Arial"/>
          <w:b/>
          <w:color w:val="0000FF"/>
          <w:sz w:val="24"/>
        </w:rPr>
        <w:tab/>
      </w:r>
      <w:r>
        <w:rPr>
          <w:rFonts w:ascii="Arial" w:hAnsi="Arial" w:cs="Arial"/>
          <w:b/>
          <w:sz w:val="24"/>
        </w:rPr>
        <w:t>Views on ISAC to enable Base-station based sensing</w:t>
      </w:r>
    </w:p>
    <w:p w14:paraId="65F164C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78B4DB8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66F5B" w14:textId="77777777" w:rsidR="00094632" w:rsidRDefault="00094632" w:rsidP="00094632">
      <w:pPr>
        <w:rPr>
          <w:rFonts w:ascii="Arial" w:hAnsi="Arial" w:cs="Arial"/>
          <w:b/>
          <w:sz w:val="24"/>
        </w:rPr>
      </w:pPr>
      <w:r>
        <w:rPr>
          <w:rFonts w:ascii="Arial" w:hAnsi="Arial" w:cs="Arial"/>
          <w:b/>
          <w:color w:val="0000FF"/>
          <w:sz w:val="24"/>
        </w:rPr>
        <w:t>RP-232217</w:t>
      </w:r>
      <w:r>
        <w:rPr>
          <w:rFonts w:ascii="Arial" w:hAnsi="Arial" w:cs="Arial"/>
          <w:b/>
          <w:color w:val="0000FF"/>
          <w:sz w:val="24"/>
        </w:rPr>
        <w:tab/>
      </w:r>
      <w:r>
        <w:rPr>
          <w:rFonts w:ascii="Arial" w:hAnsi="Arial" w:cs="Arial"/>
          <w:b/>
          <w:sz w:val="24"/>
        </w:rPr>
        <w:t>Discussion on Rel-19 Channel Modeling</w:t>
      </w:r>
    </w:p>
    <w:p w14:paraId="07FAE19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3EACDDB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234A9" w14:textId="77777777" w:rsidR="00094632" w:rsidRDefault="00094632" w:rsidP="00094632">
      <w:pPr>
        <w:rPr>
          <w:rFonts w:ascii="Arial" w:hAnsi="Arial" w:cs="Arial"/>
          <w:b/>
          <w:sz w:val="24"/>
        </w:rPr>
      </w:pPr>
      <w:r>
        <w:rPr>
          <w:rFonts w:ascii="Arial" w:hAnsi="Arial" w:cs="Arial"/>
          <w:b/>
          <w:color w:val="0000FF"/>
          <w:sz w:val="24"/>
        </w:rPr>
        <w:t>RP-232275</w:t>
      </w:r>
      <w:r>
        <w:rPr>
          <w:rFonts w:ascii="Arial" w:hAnsi="Arial" w:cs="Arial"/>
          <w:b/>
          <w:color w:val="0000FF"/>
          <w:sz w:val="24"/>
        </w:rPr>
        <w:tab/>
      </w:r>
      <w:r>
        <w:rPr>
          <w:rFonts w:ascii="Arial" w:hAnsi="Arial" w:cs="Arial"/>
          <w:b/>
          <w:sz w:val="24"/>
        </w:rPr>
        <w:t>Study on gNB-based Integrating Sensing and Communication in Rel-19</w:t>
      </w:r>
    </w:p>
    <w:p w14:paraId="1D6AEAF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Telecom,CATT,H3C,Lenovo,BUPT</w:t>
      </w:r>
    </w:p>
    <w:p w14:paraId="29C41E8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502DA" w14:textId="77777777" w:rsidR="00094632" w:rsidRDefault="00094632" w:rsidP="00094632">
      <w:pPr>
        <w:rPr>
          <w:rFonts w:ascii="Arial" w:hAnsi="Arial" w:cs="Arial"/>
          <w:b/>
          <w:sz w:val="24"/>
        </w:rPr>
      </w:pPr>
      <w:r>
        <w:rPr>
          <w:rFonts w:ascii="Arial" w:hAnsi="Arial" w:cs="Arial"/>
          <w:b/>
          <w:color w:val="0000FF"/>
          <w:sz w:val="24"/>
        </w:rPr>
        <w:t>RP-232332</w:t>
      </w:r>
      <w:r>
        <w:rPr>
          <w:rFonts w:ascii="Arial" w:hAnsi="Arial" w:cs="Arial"/>
          <w:b/>
          <w:color w:val="0000FF"/>
          <w:sz w:val="24"/>
        </w:rPr>
        <w:tab/>
      </w:r>
      <w:r>
        <w:rPr>
          <w:rFonts w:ascii="Arial" w:hAnsi="Arial" w:cs="Arial"/>
          <w:b/>
          <w:sz w:val="24"/>
        </w:rPr>
        <w:t>[RAN1-led] Study on Channel Modeling for Integrated Sensing and Communication</w:t>
      </w:r>
    </w:p>
    <w:p w14:paraId="7DDB5A2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1E9F20" w14:textId="77777777" w:rsidR="00094632" w:rsidRDefault="00094632" w:rsidP="00094632">
      <w:pPr>
        <w:rPr>
          <w:rFonts w:ascii="Arial" w:hAnsi="Arial" w:cs="Arial"/>
          <w:b/>
        </w:rPr>
      </w:pPr>
      <w:r>
        <w:rPr>
          <w:rFonts w:ascii="Arial" w:hAnsi="Arial" w:cs="Arial"/>
          <w:b/>
        </w:rPr>
        <w:t xml:space="preserve">Abstract: </w:t>
      </w:r>
    </w:p>
    <w:p w14:paraId="28CB6C5D" w14:textId="77777777" w:rsidR="00094632" w:rsidRDefault="00094632" w:rsidP="00094632">
      <w:r>
        <w:lastRenderedPageBreak/>
        <w:t>Resubmission of RWS-230120</w:t>
      </w:r>
    </w:p>
    <w:p w14:paraId="1F08E82E" w14:textId="77777777" w:rsidR="00094632" w:rsidRDefault="00094632" w:rsidP="00094632"/>
    <w:p w14:paraId="33BFEF9F" w14:textId="77777777" w:rsidR="00094632" w:rsidRDefault="00094632" w:rsidP="00094632">
      <w:r>
        <w:t>Study use cases and corresponding channel modeling for NR-based Integrated Sensing and Communication</w:t>
      </w:r>
    </w:p>
    <w:p w14:paraId="65588877" w14:textId="77777777" w:rsidR="00094632" w:rsidRDefault="00094632" w:rsidP="00094632"/>
    <w:p w14:paraId="1078380B" w14:textId="77777777" w:rsidR="00094632" w:rsidRDefault="00094632" w:rsidP="00094632">
      <w:r>
        <w:t>SI only</w:t>
      </w:r>
    </w:p>
    <w:p w14:paraId="6F0AA64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AF3E7" w14:textId="77777777" w:rsidR="00094632" w:rsidRDefault="00094632" w:rsidP="00094632">
      <w:pPr>
        <w:rPr>
          <w:rFonts w:ascii="Arial" w:hAnsi="Arial" w:cs="Arial"/>
          <w:b/>
          <w:sz w:val="24"/>
        </w:rPr>
      </w:pPr>
      <w:r>
        <w:rPr>
          <w:rFonts w:ascii="Arial" w:hAnsi="Arial" w:cs="Arial"/>
          <w:b/>
          <w:color w:val="0000FF"/>
          <w:sz w:val="24"/>
        </w:rPr>
        <w:t>RP-232462</w:t>
      </w:r>
      <w:r>
        <w:rPr>
          <w:rFonts w:ascii="Arial" w:hAnsi="Arial" w:cs="Arial"/>
          <w:b/>
          <w:color w:val="0000FF"/>
          <w:sz w:val="24"/>
        </w:rPr>
        <w:tab/>
      </w:r>
      <w:r>
        <w:rPr>
          <w:rFonts w:ascii="Arial" w:hAnsi="Arial" w:cs="Arial"/>
          <w:b/>
          <w:sz w:val="24"/>
        </w:rPr>
        <w:t>Views on integrated sensing and communication for Rel-19</w:t>
      </w:r>
    </w:p>
    <w:p w14:paraId="018B983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InfoTechnology Center</w:t>
      </w:r>
    </w:p>
    <w:p w14:paraId="635C6C9F" w14:textId="77777777" w:rsidR="00094632" w:rsidRDefault="00094632" w:rsidP="00094632">
      <w:pPr>
        <w:rPr>
          <w:rFonts w:ascii="Arial" w:hAnsi="Arial" w:cs="Arial"/>
          <w:b/>
        </w:rPr>
      </w:pPr>
      <w:r>
        <w:rPr>
          <w:rFonts w:ascii="Arial" w:hAnsi="Arial" w:cs="Arial"/>
          <w:b/>
        </w:rPr>
        <w:t xml:space="preserve">Discussion: </w:t>
      </w:r>
    </w:p>
    <w:p w14:paraId="6BBFF164" w14:textId="77777777" w:rsidR="00094632" w:rsidRDefault="00094632" w:rsidP="00094632">
      <w:r>
        <w:t>moved from AI 5 to AI 8A.2.11</w:t>
      </w:r>
    </w:p>
    <w:p w14:paraId="3D9C88A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3279B5" w14:textId="77777777" w:rsidR="00094632" w:rsidRDefault="00094632" w:rsidP="00094632">
      <w:pPr>
        <w:rPr>
          <w:rFonts w:ascii="Arial" w:hAnsi="Arial" w:cs="Arial"/>
          <w:b/>
          <w:sz w:val="24"/>
        </w:rPr>
      </w:pPr>
      <w:r>
        <w:rPr>
          <w:rFonts w:ascii="Arial" w:hAnsi="Arial" w:cs="Arial"/>
          <w:b/>
          <w:color w:val="0000FF"/>
          <w:sz w:val="24"/>
        </w:rPr>
        <w:t>RP-232541</w:t>
      </w:r>
      <w:r>
        <w:rPr>
          <w:rFonts w:ascii="Arial" w:hAnsi="Arial" w:cs="Arial"/>
          <w:b/>
          <w:color w:val="0000FF"/>
          <w:sz w:val="24"/>
        </w:rPr>
        <w:tab/>
      </w:r>
      <w:r>
        <w:rPr>
          <w:rFonts w:ascii="Arial" w:hAnsi="Arial" w:cs="Arial"/>
          <w:b/>
          <w:sz w:val="24"/>
        </w:rPr>
        <w:t>Views on Rel. 19 ISAC and Channel Modeling for 7-24GHz</w:t>
      </w:r>
    </w:p>
    <w:p w14:paraId="6073D9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778D2B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88681" w14:textId="77777777" w:rsidR="00094632" w:rsidRDefault="00094632" w:rsidP="00094632">
      <w:pPr>
        <w:rPr>
          <w:rFonts w:ascii="Arial" w:hAnsi="Arial" w:cs="Arial"/>
          <w:b/>
          <w:sz w:val="24"/>
        </w:rPr>
      </w:pPr>
      <w:r>
        <w:rPr>
          <w:rFonts w:ascii="Arial" w:hAnsi="Arial" w:cs="Arial"/>
          <w:b/>
          <w:color w:val="0000FF"/>
          <w:sz w:val="24"/>
        </w:rPr>
        <w:t>RP-232559</w:t>
      </w:r>
      <w:r>
        <w:rPr>
          <w:rFonts w:ascii="Arial" w:hAnsi="Arial" w:cs="Arial"/>
          <w:b/>
          <w:color w:val="0000FF"/>
          <w:sz w:val="24"/>
        </w:rPr>
        <w:tab/>
      </w:r>
      <w:r>
        <w:rPr>
          <w:rFonts w:ascii="Arial" w:hAnsi="Arial" w:cs="Arial"/>
          <w:b/>
          <w:sz w:val="24"/>
        </w:rPr>
        <w:t>Discussion on Rel-19 Channel Modeling Studies</w:t>
      </w:r>
    </w:p>
    <w:p w14:paraId="008CDC6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6F03795" w14:textId="77777777" w:rsidR="00094632" w:rsidRDefault="00094632" w:rsidP="00094632">
      <w:pPr>
        <w:rPr>
          <w:rFonts w:ascii="Arial" w:hAnsi="Arial" w:cs="Arial"/>
          <w:b/>
        </w:rPr>
      </w:pPr>
      <w:r>
        <w:rPr>
          <w:rFonts w:ascii="Arial" w:hAnsi="Arial" w:cs="Arial"/>
          <w:b/>
        </w:rPr>
        <w:t xml:space="preserve">Discussion: </w:t>
      </w:r>
    </w:p>
    <w:p w14:paraId="389112A4" w14:textId="77777777" w:rsidR="00094632" w:rsidRDefault="00094632" w:rsidP="00094632">
      <w:r>
        <w:t>Apple: supports to have RAN level SI on channel modelling</w:t>
      </w:r>
    </w:p>
    <w:p w14:paraId="3084F5C5" w14:textId="77777777" w:rsidR="00094632" w:rsidRDefault="00094632" w:rsidP="00094632">
      <w:r>
        <w:t>RAN chair: we can not do 3 topics in REL-19: as ISAC and FR3 were considered, RIS can not be added as well</w:t>
      </w:r>
    </w:p>
    <w:p w14:paraId="77D558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CB54A" w14:textId="77777777" w:rsidR="00094632" w:rsidRDefault="00094632" w:rsidP="00094632">
      <w:pPr>
        <w:rPr>
          <w:rFonts w:ascii="Arial" w:hAnsi="Arial" w:cs="Arial"/>
          <w:b/>
          <w:sz w:val="24"/>
        </w:rPr>
      </w:pPr>
      <w:r>
        <w:rPr>
          <w:rFonts w:ascii="Arial" w:hAnsi="Arial" w:cs="Arial"/>
          <w:b/>
          <w:color w:val="0000FF"/>
          <w:sz w:val="24"/>
        </w:rPr>
        <w:t>RP-232583</w:t>
      </w:r>
      <w:r>
        <w:rPr>
          <w:rFonts w:ascii="Arial" w:hAnsi="Arial" w:cs="Arial"/>
          <w:b/>
          <w:color w:val="0000FF"/>
          <w:sz w:val="24"/>
        </w:rPr>
        <w:tab/>
      </w:r>
      <w:r>
        <w:rPr>
          <w:rFonts w:ascii="Arial" w:hAnsi="Arial" w:cs="Arial"/>
          <w:b/>
          <w:sz w:val="24"/>
        </w:rPr>
        <w:t>Channel Modeling</w:t>
      </w:r>
    </w:p>
    <w:p w14:paraId="52B3C44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557EB7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E4102" w14:textId="77777777" w:rsidR="00094632" w:rsidRDefault="00094632" w:rsidP="00094632">
      <w:pPr>
        <w:rPr>
          <w:rFonts w:ascii="Arial" w:hAnsi="Arial" w:cs="Arial"/>
          <w:b/>
          <w:sz w:val="24"/>
        </w:rPr>
      </w:pPr>
      <w:r>
        <w:rPr>
          <w:rFonts w:ascii="Arial" w:hAnsi="Arial" w:cs="Arial"/>
          <w:b/>
          <w:color w:val="0000FF"/>
          <w:sz w:val="24"/>
        </w:rPr>
        <w:t>RP-231916</w:t>
      </w:r>
      <w:r>
        <w:rPr>
          <w:rFonts w:ascii="Arial" w:hAnsi="Arial" w:cs="Arial"/>
          <w:b/>
          <w:color w:val="0000FF"/>
          <w:sz w:val="24"/>
        </w:rPr>
        <w:tab/>
      </w:r>
      <w:r>
        <w:rPr>
          <w:rFonts w:ascii="Arial" w:hAnsi="Arial" w:cs="Arial"/>
          <w:b/>
          <w:sz w:val="24"/>
        </w:rPr>
        <w:t xml:space="preserve">Motivation of study on Reconfigurable Intelligent Surface </w:t>
      </w:r>
    </w:p>
    <w:p w14:paraId="2FF0EE8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Kyocera </w:t>
      </w:r>
    </w:p>
    <w:p w14:paraId="48FA79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A2A12" w14:textId="77777777" w:rsidR="00094632" w:rsidRDefault="00094632" w:rsidP="00094632">
      <w:pPr>
        <w:rPr>
          <w:rFonts w:ascii="Arial" w:hAnsi="Arial" w:cs="Arial"/>
          <w:b/>
          <w:sz w:val="24"/>
        </w:rPr>
      </w:pPr>
      <w:r>
        <w:rPr>
          <w:rFonts w:ascii="Arial" w:hAnsi="Arial" w:cs="Arial"/>
          <w:b/>
          <w:color w:val="0000FF"/>
          <w:sz w:val="24"/>
        </w:rPr>
        <w:t>RP-232050</w:t>
      </w:r>
      <w:r>
        <w:rPr>
          <w:rFonts w:ascii="Arial" w:hAnsi="Arial" w:cs="Arial"/>
          <w:b/>
          <w:color w:val="0000FF"/>
          <w:sz w:val="24"/>
        </w:rPr>
        <w:tab/>
      </w:r>
      <w:r>
        <w:rPr>
          <w:rFonts w:ascii="Arial" w:hAnsi="Arial" w:cs="Arial"/>
          <w:b/>
          <w:sz w:val="24"/>
        </w:rPr>
        <w:t>Discussion on Channel Modeling of RIS in Rel.19</w:t>
      </w:r>
    </w:p>
    <w:p w14:paraId="3CFCD99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w:t>
      </w:r>
    </w:p>
    <w:p w14:paraId="4B355D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13FA2" w14:textId="77777777" w:rsidR="00094632" w:rsidRDefault="00094632" w:rsidP="00094632">
      <w:pPr>
        <w:rPr>
          <w:rFonts w:ascii="Arial" w:hAnsi="Arial" w:cs="Arial"/>
          <w:b/>
          <w:sz w:val="24"/>
        </w:rPr>
      </w:pPr>
      <w:r>
        <w:rPr>
          <w:rFonts w:ascii="Arial" w:hAnsi="Arial" w:cs="Arial"/>
          <w:b/>
          <w:color w:val="0000FF"/>
          <w:sz w:val="24"/>
        </w:rPr>
        <w:t>RP-232402</w:t>
      </w:r>
      <w:r>
        <w:rPr>
          <w:rFonts w:ascii="Arial" w:hAnsi="Arial" w:cs="Arial"/>
          <w:b/>
          <w:color w:val="0000FF"/>
          <w:sz w:val="24"/>
        </w:rPr>
        <w:tab/>
      </w:r>
      <w:r>
        <w:rPr>
          <w:rFonts w:ascii="Arial" w:hAnsi="Arial" w:cs="Arial"/>
          <w:b/>
          <w:sz w:val="24"/>
        </w:rPr>
        <w:t>Views on RIS in Rel-19</w:t>
      </w:r>
    </w:p>
    <w:p w14:paraId="1D0309E9"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8A004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F74C5" w14:textId="77777777" w:rsidR="00094632" w:rsidRDefault="00094632" w:rsidP="00094632">
      <w:pPr>
        <w:rPr>
          <w:rFonts w:ascii="Arial" w:hAnsi="Arial" w:cs="Arial"/>
          <w:b/>
          <w:sz w:val="24"/>
        </w:rPr>
      </w:pPr>
      <w:r>
        <w:rPr>
          <w:rFonts w:ascii="Arial" w:hAnsi="Arial" w:cs="Arial"/>
          <w:b/>
          <w:color w:val="0000FF"/>
          <w:sz w:val="24"/>
        </w:rPr>
        <w:t>RP-232617</w:t>
      </w:r>
      <w:r>
        <w:rPr>
          <w:rFonts w:ascii="Arial" w:hAnsi="Arial" w:cs="Arial"/>
          <w:b/>
          <w:color w:val="0000FF"/>
          <w:sz w:val="24"/>
        </w:rPr>
        <w:tab/>
      </w:r>
      <w:r>
        <w:rPr>
          <w:rFonts w:ascii="Arial" w:hAnsi="Arial" w:cs="Arial"/>
          <w:b/>
          <w:sz w:val="24"/>
        </w:rPr>
        <w:t>Moderator's summary for REL-19 RAN1 topic ISAC &amp; Exploring Study in New spectrum (7-24GHz)</w:t>
      </w:r>
    </w:p>
    <w:p w14:paraId="2ABF96E3"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130C5CD5" w14:textId="77777777" w:rsidR="00094632" w:rsidRDefault="00094632" w:rsidP="00094632">
      <w:pPr>
        <w:rPr>
          <w:rFonts w:ascii="Arial" w:hAnsi="Arial" w:cs="Arial"/>
          <w:b/>
        </w:rPr>
      </w:pPr>
      <w:r>
        <w:rPr>
          <w:rFonts w:ascii="Arial" w:hAnsi="Arial" w:cs="Arial"/>
          <w:b/>
        </w:rPr>
        <w:t xml:space="preserve">Discussion: </w:t>
      </w:r>
    </w:p>
    <w:p w14:paraId="5C520D1A" w14:textId="77777777" w:rsidR="00094632" w:rsidRDefault="00094632" w:rsidP="00094632">
      <w:r>
        <w:t>RAN chair: will be starting point for Dec.23 discussions</w:t>
      </w:r>
    </w:p>
    <w:p w14:paraId="52CD815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82A8B" w14:textId="1EB01432" w:rsidR="00094632" w:rsidRDefault="00094632" w:rsidP="00BB479A">
      <w:pPr>
        <w:pStyle w:val="Heading4"/>
      </w:pPr>
      <w:bookmarkStart w:id="128" w:name="_Toc146566500"/>
      <w:bookmarkStart w:id="129" w:name="_Toc153717722"/>
      <w:r>
        <w:t>8</w:t>
      </w:r>
      <w:r w:rsidR="00BB479A">
        <w:t>A</w:t>
      </w:r>
      <w:r>
        <w:t>.2.12</w:t>
      </w:r>
      <w:r>
        <w:tab/>
        <w:t>Additional RAN1-led Candidate Topics</w:t>
      </w:r>
      <w:bookmarkEnd w:id="128"/>
      <w:bookmarkEnd w:id="129"/>
    </w:p>
    <w:p w14:paraId="55B4EFF6" w14:textId="77777777" w:rsidR="00094632" w:rsidRDefault="00094632" w:rsidP="00094632">
      <w:pPr>
        <w:rPr>
          <w:rFonts w:ascii="Arial" w:hAnsi="Arial" w:cs="Arial"/>
          <w:b/>
          <w:sz w:val="24"/>
        </w:rPr>
      </w:pPr>
      <w:r>
        <w:rPr>
          <w:rFonts w:ascii="Arial" w:hAnsi="Arial" w:cs="Arial"/>
          <w:b/>
          <w:color w:val="0000FF"/>
          <w:sz w:val="24"/>
        </w:rPr>
        <w:t>RP-232626</w:t>
      </w:r>
      <w:r>
        <w:rPr>
          <w:rFonts w:ascii="Arial" w:hAnsi="Arial" w:cs="Arial"/>
          <w:b/>
          <w:color w:val="0000FF"/>
          <w:sz w:val="24"/>
        </w:rPr>
        <w:tab/>
      </w:r>
      <w:r>
        <w:rPr>
          <w:rFonts w:ascii="Arial" w:hAnsi="Arial" w:cs="Arial"/>
          <w:b/>
          <w:sz w:val="24"/>
        </w:rPr>
        <w:t>Moderator's summary for REL-19 RAN1 additional topics</w:t>
      </w:r>
    </w:p>
    <w:p w14:paraId="19668590"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0D1EACF3" w14:textId="77777777" w:rsidR="00094632" w:rsidRDefault="00094632" w:rsidP="00094632">
      <w:pPr>
        <w:rPr>
          <w:rFonts w:ascii="Arial" w:hAnsi="Arial" w:cs="Arial"/>
          <w:b/>
        </w:rPr>
      </w:pPr>
      <w:r>
        <w:rPr>
          <w:rFonts w:ascii="Arial" w:hAnsi="Arial" w:cs="Arial"/>
          <w:b/>
        </w:rPr>
        <w:t xml:space="preserve">Abstract: </w:t>
      </w:r>
    </w:p>
    <w:p w14:paraId="6CDD8C43" w14:textId="77777777" w:rsidR="00094632" w:rsidRDefault="00094632" w:rsidP="00094632">
      <w:r>
        <w:t>covering Multi-carrier Enhancements, Coverage Enhancements, Positioning Enhancements</w:t>
      </w:r>
    </w:p>
    <w:p w14:paraId="0A5AEA11" w14:textId="77777777" w:rsidR="00094632" w:rsidRDefault="00094632" w:rsidP="00094632">
      <w:r>
        <w:t>SL Evolution, Others</w:t>
      </w:r>
    </w:p>
    <w:p w14:paraId="5CD24E3D" w14:textId="77777777" w:rsidR="00094632" w:rsidRDefault="00094632" w:rsidP="00094632">
      <w:pPr>
        <w:rPr>
          <w:rFonts w:ascii="Arial" w:hAnsi="Arial" w:cs="Arial"/>
          <w:b/>
        </w:rPr>
      </w:pPr>
      <w:r>
        <w:rPr>
          <w:rFonts w:ascii="Arial" w:hAnsi="Arial" w:cs="Arial"/>
          <w:b/>
        </w:rPr>
        <w:t xml:space="preserve">Discussion: </w:t>
      </w:r>
    </w:p>
    <w:p w14:paraId="0B105F9E" w14:textId="77777777" w:rsidR="00094632" w:rsidRDefault="00094632" w:rsidP="00094632">
      <w:r>
        <w:t>Bosch: supports to focus on REL-18 leftovers</w:t>
      </w:r>
    </w:p>
    <w:p w14:paraId="0E30E1A1" w14:textId="77777777" w:rsidR="00094632" w:rsidRDefault="00094632" w:rsidP="00094632">
      <w:r>
        <w:t>Volkswagen: supports SL evolution esp. CA</w:t>
      </w:r>
    </w:p>
    <w:p w14:paraId="044C9DEE" w14:textId="77777777" w:rsidR="00094632" w:rsidRDefault="00094632" w:rsidP="00094632">
      <w:r>
        <w:t>AT&amp;T: the positioning work should continue in REL-19</w:t>
      </w:r>
    </w:p>
    <w:p w14:paraId="0A536F08" w14:textId="77777777" w:rsidR="00094632" w:rsidRDefault="00094632" w:rsidP="00094632">
      <w:r>
        <w:t>Toyota: also supports SL evolution incl. SL positioning</w:t>
      </w:r>
    </w:p>
    <w:p w14:paraId="3DD748E5" w14:textId="77777777" w:rsidR="00094632" w:rsidRDefault="00094632" w:rsidP="00094632">
      <w:r>
        <w:t>Continental: also supports SL evolution and SL positioning</w:t>
      </w:r>
    </w:p>
    <w:p w14:paraId="07143B82" w14:textId="77777777" w:rsidR="00094632" w:rsidRDefault="00094632" w:rsidP="00094632">
      <w:r>
        <w:t>Bosch: doesn't support NavIC work to be done within potential Positioning enhancements</w:t>
      </w:r>
    </w:p>
    <w:p w14:paraId="2E3B943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0C47D" w14:textId="41BD433B" w:rsidR="00094632" w:rsidRDefault="00094632" w:rsidP="00BB479A">
      <w:pPr>
        <w:pStyle w:val="Heading5"/>
      </w:pPr>
      <w:bookmarkStart w:id="130" w:name="_Toc146566501"/>
      <w:bookmarkStart w:id="131" w:name="_Toc153717723"/>
      <w:r>
        <w:t>8</w:t>
      </w:r>
      <w:r w:rsidR="00BB479A">
        <w:t>A</w:t>
      </w:r>
      <w:r>
        <w:t>.2.12.1</w:t>
      </w:r>
      <w:r>
        <w:tab/>
        <w:t>LP-WUS/WUR</w:t>
      </w:r>
      <w:bookmarkEnd w:id="130"/>
      <w:bookmarkEnd w:id="131"/>
    </w:p>
    <w:p w14:paraId="1E6EBB17" w14:textId="77777777" w:rsidR="00094632" w:rsidRDefault="00094632" w:rsidP="00094632">
      <w:pPr>
        <w:rPr>
          <w:rFonts w:ascii="Arial" w:hAnsi="Arial" w:cs="Arial"/>
          <w:b/>
          <w:sz w:val="24"/>
        </w:rPr>
      </w:pPr>
      <w:r>
        <w:rPr>
          <w:rFonts w:ascii="Arial" w:hAnsi="Arial" w:cs="Arial"/>
          <w:b/>
          <w:color w:val="0000FF"/>
          <w:sz w:val="24"/>
        </w:rPr>
        <w:t>RP-231555</w:t>
      </w:r>
      <w:r>
        <w:rPr>
          <w:rFonts w:ascii="Arial" w:hAnsi="Arial" w:cs="Arial"/>
          <w:b/>
          <w:color w:val="0000FF"/>
          <w:sz w:val="24"/>
        </w:rPr>
        <w:tab/>
      </w:r>
      <w:r>
        <w:rPr>
          <w:rFonts w:ascii="Arial" w:hAnsi="Arial" w:cs="Arial"/>
          <w:b/>
          <w:sz w:val="24"/>
        </w:rPr>
        <w:t>Views on scope for NR LP-WUS/WUR in Rel-19</w:t>
      </w:r>
    </w:p>
    <w:p w14:paraId="190C265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228A2C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9F386" w14:textId="77777777" w:rsidR="00094632" w:rsidRDefault="00094632" w:rsidP="00094632">
      <w:pPr>
        <w:rPr>
          <w:rFonts w:ascii="Arial" w:hAnsi="Arial" w:cs="Arial"/>
          <w:b/>
          <w:sz w:val="24"/>
        </w:rPr>
      </w:pPr>
      <w:r>
        <w:rPr>
          <w:rFonts w:ascii="Arial" w:hAnsi="Arial" w:cs="Arial"/>
          <w:b/>
          <w:color w:val="0000FF"/>
          <w:sz w:val="24"/>
        </w:rPr>
        <w:t>RP-231605</w:t>
      </w:r>
      <w:r>
        <w:rPr>
          <w:rFonts w:ascii="Arial" w:hAnsi="Arial" w:cs="Arial"/>
          <w:b/>
          <w:color w:val="0000FF"/>
          <w:sz w:val="24"/>
        </w:rPr>
        <w:tab/>
      </w:r>
      <w:r>
        <w:rPr>
          <w:rFonts w:ascii="Arial" w:hAnsi="Arial" w:cs="Arial"/>
          <w:b/>
          <w:sz w:val="24"/>
        </w:rPr>
        <w:t>Discussion of R19 work on LP-WUS/LP-WUR</w:t>
      </w:r>
    </w:p>
    <w:p w14:paraId="6F005B3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BB7F70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C2A8B" w14:textId="77777777" w:rsidR="00094632" w:rsidRDefault="00094632" w:rsidP="00094632">
      <w:pPr>
        <w:rPr>
          <w:rFonts w:ascii="Arial" w:hAnsi="Arial" w:cs="Arial"/>
          <w:b/>
          <w:sz w:val="24"/>
        </w:rPr>
      </w:pPr>
      <w:r>
        <w:rPr>
          <w:rFonts w:ascii="Arial" w:hAnsi="Arial" w:cs="Arial"/>
          <w:b/>
          <w:color w:val="0000FF"/>
          <w:sz w:val="24"/>
        </w:rPr>
        <w:t>RP-231609</w:t>
      </w:r>
      <w:r>
        <w:rPr>
          <w:rFonts w:ascii="Arial" w:hAnsi="Arial" w:cs="Arial"/>
          <w:b/>
          <w:color w:val="0000FF"/>
          <w:sz w:val="24"/>
        </w:rPr>
        <w:tab/>
      </w:r>
      <w:r>
        <w:rPr>
          <w:rFonts w:ascii="Arial" w:hAnsi="Arial" w:cs="Arial"/>
          <w:b/>
          <w:sz w:val="24"/>
        </w:rPr>
        <w:t>Views on LP-WUS for R19</w:t>
      </w:r>
    </w:p>
    <w:p w14:paraId="2B490B76"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2C49761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47AD2" w14:textId="77777777" w:rsidR="00094632" w:rsidRDefault="00094632" w:rsidP="00094632">
      <w:pPr>
        <w:rPr>
          <w:rFonts w:ascii="Arial" w:hAnsi="Arial" w:cs="Arial"/>
          <w:b/>
          <w:sz w:val="24"/>
        </w:rPr>
      </w:pPr>
      <w:r>
        <w:rPr>
          <w:rFonts w:ascii="Arial" w:hAnsi="Arial" w:cs="Arial"/>
          <w:b/>
          <w:color w:val="0000FF"/>
          <w:sz w:val="24"/>
        </w:rPr>
        <w:t>RP-231632</w:t>
      </w:r>
      <w:r>
        <w:rPr>
          <w:rFonts w:ascii="Arial" w:hAnsi="Arial" w:cs="Arial"/>
          <w:b/>
          <w:color w:val="0000FF"/>
          <w:sz w:val="24"/>
        </w:rPr>
        <w:tab/>
      </w:r>
      <w:r>
        <w:rPr>
          <w:rFonts w:ascii="Arial" w:hAnsi="Arial" w:cs="Arial"/>
          <w:b/>
          <w:sz w:val="24"/>
        </w:rPr>
        <w:t>Low-Power Wake-up Signal / Wake-up Receiver</w:t>
      </w:r>
    </w:p>
    <w:p w14:paraId="732886A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14:paraId="74C3AA7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038D5" w14:textId="77777777" w:rsidR="00094632" w:rsidRDefault="00094632" w:rsidP="00094632">
      <w:pPr>
        <w:rPr>
          <w:rFonts w:ascii="Arial" w:hAnsi="Arial" w:cs="Arial"/>
          <w:b/>
          <w:sz w:val="24"/>
        </w:rPr>
      </w:pPr>
      <w:r>
        <w:rPr>
          <w:rFonts w:ascii="Arial" w:hAnsi="Arial" w:cs="Arial"/>
          <w:b/>
          <w:color w:val="0000FF"/>
          <w:sz w:val="24"/>
        </w:rPr>
        <w:t>RP-231780</w:t>
      </w:r>
      <w:r>
        <w:rPr>
          <w:rFonts w:ascii="Arial" w:hAnsi="Arial" w:cs="Arial"/>
          <w:b/>
          <w:color w:val="0000FF"/>
          <w:sz w:val="24"/>
        </w:rPr>
        <w:tab/>
      </w:r>
      <w:r>
        <w:rPr>
          <w:rFonts w:ascii="Arial" w:hAnsi="Arial" w:cs="Arial"/>
          <w:b/>
          <w:sz w:val="24"/>
        </w:rPr>
        <w:t>Discussion on normative work of LP-WUS in Rel19</w:t>
      </w:r>
    </w:p>
    <w:p w14:paraId="1940F88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C8A3E6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8276C" w14:textId="77777777" w:rsidR="00094632" w:rsidRDefault="00094632" w:rsidP="00094632">
      <w:pPr>
        <w:rPr>
          <w:rFonts w:ascii="Arial" w:hAnsi="Arial" w:cs="Arial"/>
          <w:b/>
          <w:sz w:val="24"/>
        </w:rPr>
      </w:pPr>
      <w:r>
        <w:rPr>
          <w:rFonts w:ascii="Arial" w:hAnsi="Arial" w:cs="Arial"/>
          <w:b/>
          <w:color w:val="0000FF"/>
          <w:sz w:val="24"/>
        </w:rPr>
        <w:t>RP-231799</w:t>
      </w:r>
      <w:r>
        <w:rPr>
          <w:rFonts w:ascii="Arial" w:hAnsi="Arial" w:cs="Arial"/>
          <w:b/>
          <w:color w:val="0000FF"/>
          <w:sz w:val="24"/>
        </w:rPr>
        <w:tab/>
      </w:r>
      <w:r>
        <w:rPr>
          <w:rFonts w:ascii="Arial" w:hAnsi="Arial" w:cs="Arial"/>
          <w:b/>
          <w:sz w:val="24"/>
        </w:rPr>
        <w:t>Rel-19 LP-WUS/WUR (RAN1-led)</w:t>
      </w:r>
    </w:p>
    <w:p w14:paraId="185D0A6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465567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37B94" w14:textId="77777777" w:rsidR="00094632" w:rsidRDefault="00094632" w:rsidP="00094632">
      <w:pPr>
        <w:rPr>
          <w:rFonts w:ascii="Arial" w:hAnsi="Arial" w:cs="Arial"/>
          <w:b/>
          <w:sz w:val="24"/>
        </w:rPr>
      </w:pPr>
      <w:r>
        <w:rPr>
          <w:rFonts w:ascii="Arial" w:hAnsi="Arial" w:cs="Arial"/>
          <w:b/>
          <w:color w:val="0000FF"/>
          <w:sz w:val="24"/>
        </w:rPr>
        <w:t>RP-232328</w:t>
      </w:r>
      <w:r>
        <w:rPr>
          <w:rFonts w:ascii="Arial" w:hAnsi="Arial" w:cs="Arial"/>
          <w:b/>
          <w:color w:val="0000FF"/>
          <w:sz w:val="24"/>
        </w:rPr>
        <w:tab/>
      </w:r>
      <w:r>
        <w:rPr>
          <w:rFonts w:ascii="Arial" w:hAnsi="Arial" w:cs="Arial"/>
          <w:b/>
          <w:sz w:val="24"/>
        </w:rPr>
        <w:t>[RAN1-led] Low-Power Wake-up Signal (LP-WUS)/Wake-up Receiver (WUR)</w:t>
      </w:r>
    </w:p>
    <w:p w14:paraId="4698E73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EBB60C" w14:textId="77777777" w:rsidR="00094632" w:rsidRDefault="00094632" w:rsidP="00094632">
      <w:pPr>
        <w:rPr>
          <w:rFonts w:ascii="Arial" w:hAnsi="Arial" w:cs="Arial"/>
          <w:b/>
        </w:rPr>
      </w:pPr>
      <w:r>
        <w:rPr>
          <w:rFonts w:ascii="Arial" w:hAnsi="Arial" w:cs="Arial"/>
          <w:b/>
        </w:rPr>
        <w:t xml:space="preserve">Abstract: </w:t>
      </w:r>
    </w:p>
    <w:p w14:paraId="57B3CE9D" w14:textId="77777777" w:rsidR="00094632" w:rsidRDefault="00094632" w:rsidP="00094632">
      <w:r>
        <w:t>Update of RWS-230113</w:t>
      </w:r>
    </w:p>
    <w:p w14:paraId="280A3860" w14:textId="77777777" w:rsidR="00094632" w:rsidRDefault="00094632" w:rsidP="00094632"/>
    <w:p w14:paraId="2B217E76" w14:textId="77777777" w:rsidR="00094632" w:rsidRDefault="00094632" w:rsidP="00094632">
      <w:r>
        <w:t>Practical approach to enable support of LP-WUR based on NR signal/channel</w:t>
      </w:r>
    </w:p>
    <w:p w14:paraId="3EFD4890" w14:textId="77777777" w:rsidR="00094632" w:rsidRDefault="00094632" w:rsidP="00094632"/>
    <w:p w14:paraId="15D59209" w14:textId="77777777" w:rsidR="00094632" w:rsidRDefault="00094632" w:rsidP="00094632">
      <w:r>
        <w:t>WI</w:t>
      </w:r>
    </w:p>
    <w:p w14:paraId="3D500EF4" w14:textId="77777777" w:rsidR="00094632" w:rsidRDefault="00094632" w:rsidP="00094632">
      <w:pPr>
        <w:rPr>
          <w:rFonts w:ascii="Arial" w:hAnsi="Arial" w:cs="Arial"/>
          <w:b/>
        </w:rPr>
      </w:pPr>
      <w:r>
        <w:rPr>
          <w:rFonts w:ascii="Arial" w:hAnsi="Arial" w:cs="Arial"/>
          <w:b/>
        </w:rPr>
        <w:t xml:space="preserve">Discussion: </w:t>
      </w:r>
    </w:p>
    <w:p w14:paraId="435A7C82" w14:textId="77777777" w:rsidR="00094632" w:rsidRDefault="00094632" w:rsidP="00094632">
      <w:r>
        <w:t>Deutsche Telekom: impact on RRM performance needs to studied by RAN4</w:t>
      </w:r>
    </w:p>
    <w:p w14:paraId="0167673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F503D" w14:textId="77777777" w:rsidR="00094632" w:rsidRDefault="00094632" w:rsidP="00094632">
      <w:pPr>
        <w:rPr>
          <w:rFonts w:ascii="Arial" w:hAnsi="Arial" w:cs="Arial"/>
          <w:b/>
          <w:sz w:val="24"/>
        </w:rPr>
      </w:pPr>
      <w:r>
        <w:rPr>
          <w:rFonts w:ascii="Arial" w:hAnsi="Arial" w:cs="Arial"/>
          <w:b/>
          <w:color w:val="0000FF"/>
          <w:sz w:val="24"/>
        </w:rPr>
        <w:t>RP-231877</w:t>
      </w:r>
      <w:r>
        <w:rPr>
          <w:rFonts w:ascii="Arial" w:hAnsi="Arial" w:cs="Arial"/>
          <w:b/>
          <w:color w:val="0000FF"/>
          <w:sz w:val="24"/>
        </w:rPr>
        <w:tab/>
      </w:r>
      <w:r>
        <w:rPr>
          <w:rFonts w:ascii="Arial" w:hAnsi="Arial" w:cs="Arial"/>
          <w:b/>
          <w:sz w:val="24"/>
        </w:rPr>
        <w:t>Low-power Wake-up Signal and Receiver for NR</w:t>
      </w:r>
    </w:p>
    <w:p w14:paraId="55E63B4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C7C252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AECCA" w14:textId="77777777" w:rsidR="00094632" w:rsidRDefault="00094632" w:rsidP="00094632">
      <w:pPr>
        <w:rPr>
          <w:rFonts w:ascii="Arial" w:hAnsi="Arial" w:cs="Arial"/>
          <w:b/>
          <w:sz w:val="24"/>
        </w:rPr>
      </w:pPr>
      <w:r>
        <w:rPr>
          <w:rFonts w:ascii="Arial" w:hAnsi="Arial" w:cs="Arial"/>
          <w:b/>
          <w:color w:val="0000FF"/>
          <w:sz w:val="24"/>
        </w:rPr>
        <w:t>RP-231911</w:t>
      </w:r>
      <w:r>
        <w:rPr>
          <w:rFonts w:ascii="Arial" w:hAnsi="Arial" w:cs="Arial"/>
          <w:b/>
          <w:color w:val="0000FF"/>
          <w:sz w:val="24"/>
        </w:rPr>
        <w:tab/>
      </w:r>
      <w:r>
        <w:rPr>
          <w:rFonts w:ascii="Arial" w:hAnsi="Arial" w:cs="Arial"/>
          <w:b/>
          <w:sz w:val="24"/>
        </w:rPr>
        <w:t>LP-WUS in Rel-19</w:t>
      </w:r>
    </w:p>
    <w:p w14:paraId="554AD91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33786F0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72CB1" w14:textId="77777777" w:rsidR="00094632" w:rsidRDefault="00094632" w:rsidP="00094632">
      <w:pPr>
        <w:rPr>
          <w:rFonts w:ascii="Arial" w:hAnsi="Arial" w:cs="Arial"/>
          <w:b/>
          <w:sz w:val="24"/>
        </w:rPr>
      </w:pPr>
      <w:r>
        <w:rPr>
          <w:rFonts w:ascii="Arial" w:hAnsi="Arial" w:cs="Arial"/>
          <w:b/>
          <w:color w:val="0000FF"/>
          <w:sz w:val="24"/>
        </w:rPr>
        <w:t>RP-231948</w:t>
      </w:r>
      <w:r>
        <w:rPr>
          <w:rFonts w:ascii="Arial" w:hAnsi="Arial" w:cs="Arial"/>
          <w:b/>
          <w:color w:val="0000FF"/>
          <w:sz w:val="24"/>
        </w:rPr>
        <w:tab/>
      </w:r>
      <w:r>
        <w:rPr>
          <w:rFonts w:ascii="Arial" w:hAnsi="Arial" w:cs="Arial"/>
          <w:b/>
          <w:sz w:val="24"/>
        </w:rPr>
        <w:t>On a Rel-19 WI for low-power WUS and WUR for NR</w:t>
      </w:r>
    </w:p>
    <w:p w14:paraId="7B8A4608"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2ADA8E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57378" w14:textId="77777777" w:rsidR="00094632" w:rsidRDefault="00094632" w:rsidP="00094632">
      <w:pPr>
        <w:rPr>
          <w:rFonts w:ascii="Arial" w:hAnsi="Arial" w:cs="Arial"/>
          <w:b/>
          <w:sz w:val="24"/>
        </w:rPr>
      </w:pPr>
      <w:r>
        <w:rPr>
          <w:rFonts w:ascii="Arial" w:hAnsi="Arial" w:cs="Arial"/>
          <w:b/>
          <w:color w:val="0000FF"/>
          <w:sz w:val="24"/>
        </w:rPr>
        <w:t>RP-231991</w:t>
      </w:r>
      <w:r>
        <w:rPr>
          <w:rFonts w:ascii="Arial" w:hAnsi="Arial" w:cs="Arial"/>
          <w:b/>
          <w:color w:val="0000FF"/>
          <w:sz w:val="24"/>
        </w:rPr>
        <w:tab/>
      </w:r>
      <w:r>
        <w:rPr>
          <w:rFonts w:ascii="Arial" w:hAnsi="Arial" w:cs="Arial"/>
          <w:b/>
          <w:sz w:val="24"/>
        </w:rPr>
        <w:t>Views on LP-WUS for Rel-19</w:t>
      </w:r>
    </w:p>
    <w:p w14:paraId="2C9B9C5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68CA57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D616F" w14:textId="77777777" w:rsidR="00094632" w:rsidRDefault="00094632" w:rsidP="00094632">
      <w:pPr>
        <w:rPr>
          <w:rFonts w:ascii="Arial" w:hAnsi="Arial" w:cs="Arial"/>
          <w:b/>
          <w:sz w:val="24"/>
        </w:rPr>
      </w:pPr>
      <w:r>
        <w:rPr>
          <w:rFonts w:ascii="Arial" w:hAnsi="Arial" w:cs="Arial"/>
          <w:b/>
          <w:color w:val="0000FF"/>
          <w:sz w:val="24"/>
        </w:rPr>
        <w:t>RP-232038</w:t>
      </w:r>
      <w:r>
        <w:rPr>
          <w:rFonts w:ascii="Arial" w:hAnsi="Arial" w:cs="Arial"/>
          <w:b/>
          <w:color w:val="0000FF"/>
          <w:sz w:val="24"/>
        </w:rPr>
        <w:tab/>
      </w:r>
      <w:r>
        <w:rPr>
          <w:rFonts w:ascii="Arial" w:hAnsi="Arial" w:cs="Arial"/>
          <w:b/>
          <w:sz w:val="24"/>
        </w:rPr>
        <w:t>LP-WUS/WUR in Rel-19</w:t>
      </w:r>
    </w:p>
    <w:p w14:paraId="260FAE0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93053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B4F25" w14:textId="77777777" w:rsidR="00094632" w:rsidRDefault="00094632" w:rsidP="00094632">
      <w:pPr>
        <w:rPr>
          <w:rFonts w:ascii="Arial" w:hAnsi="Arial" w:cs="Arial"/>
          <w:b/>
          <w:sz w:val="24"/>
        </w:rPr>
      </w:pPr>
      <w:r>
        <w:rPr>
          <w:rFonts w:ascii="Arial" w:hAnsi="Arial" w:cs="Arial"/>
          <w:b/>
          <w:color w:val="0000FF"/>
          <w:sz w:val="24"/>
        </w:rPr>
        <w:t>RP-232065</w:t>
      </w:r>
      <w:r>
        <w:rPr>
          <w:rFonts w:ascii="Arial" w:hAnsi="Arial" w:cs="Arial"/>
          <w:b/>
          <w:color w:val="0000FF"/>
          <w:sz w:val="24"/>
        </w:rPr>
        <w:tab/>
      </w:r>
      <w:r>
        <w:rPr>
          <w:rFonts w:ascii="Arial" w:hAnsi="Arial" w:cs="Arial"/>
          <w:b/>
          <w:sz w:val="24"/>
        </w:rPr>
        <w:t>Views on Low-Power wakeup receiver</w:t>
      </w:r>
    </w:p>
    <w:p w14:paraId="0757FB3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54D0601" w14:textId="77777777" w:rsidR="00094632" w:rsidRDefault="00094632" w:rsidP="00094632">
      <w:pPr>
        <w:rPr>
          <w:rFonts w:ascii="Arial" w:hAnsi="Arial" w:cs="Arial"/>
          <w:b/>
        </w:rPr>
      </w:pPr>
      <w:r>
        <w:rPr>
          <w:rFonts w:ascii="Arial" w:hAnsi="Arial" w:cs="Arial"/>
          <w:b/>
        </w:rPr>
        <w:t xml:space="preserve">Abstract: </w:t>
      </w:r>
    </w:p>
    <w:p w14:paraId="06EC47D5" w14:textId="77777777" w:rsidR="00094632" w:rsidRDefault="00094632" w:rsidP="00094632">
      <w:r>
        <w:t>Proposal on Rel-19 work on LP-WUR</w:t>
      </w:r>
    </w:p>
    <w:p w14:paraId="318C665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EAE4E" w14:textId="77777777" w:rsidR="00094632" w:rsidRDefault="00094632" w:rsidP="00094632">
      <w:pPr>
        <w:rPr>
          <w:rFonts w:ascii="Arial" w:hAnsi="Arial" w:cs="Arial"/>
          <w:b/>
          <w:sz w:val="24"/>
        </w:rPr>
      </w:pPr>
      <w:r>
        <w:rPr>
          <w:rFonts w:ascii="Arial" w:hAnsi="Arial" w:cs="Arial"/>
          <w:b/>
          <w:color w:val="0000FF"/>
          <w:sz w:val="24"/>
        </w:rPr>
        <w:t>RP-232082</w:t>
      </w:r>
      <w:r>
        <w:rPr>
          <w:rFonts w:ascii="Arial" w:hAnsi="Arial" w:cs="Arial"/>
          <w:b/>
          <w:color w:val="0000FF"/>
          <w:sz w:val="24"/>
        </w:rPr>
        <w:tab/>
      </w:r>
      <w:r>
        <w:rPr>
          <w:rFonts w:ascii="Arial" w:hAnsi="Arial" w:cs="Arial"/>
          <w:b/>
          <w:sz w:val="24"/>
        </w:rPr>
        <w:t>Views on LP-WUS/WUR for Rel-19</w:t>
      </w:r>
    </w:p>
    <w:p w14:paraId="69B1E7F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91CAB7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C0CE5" w14:textId="77777777" w:rsidR="00094632" w:rsidRDefault="00094632" w:rsidP="00094632">
      <w:pPr>
        <w:rPr>
          <w:rFonts w:ascii="Arial" w:hAnsi="Arial" w:cs="Arial"/>
          <w:b/>
          <w:sz w:val="24"/>
        </w:rPr>
      </w:pPr>
      <w:r>
        <w:rPr>
          <w:rFonts w:ascii="Arial" w:hAnsi="Arial" w:cs="Arial"/>
          <w:b/>
          <w:color w:val="0000FF"/>
          <w:sz w:val="24"/>
        </w:rPr>
        <w:t>RP-232097</w:t>
      </w:r>
      <w:r>
        <w:rPr>
          <w:rFonts w:ascii="Arial" w:hAnsi="Arial" w:cs="Arial"/>
          <w:b/>
          <w:color w:val="0000FF"/>
          <w:sz w:val="24"/>
        </w:rPr>
        <w:tab/>
      </w:r>
      <w:r>
        <w:rPr>
          <w:rFonts w:ascii="Arial" w:hAnsi="Arial" w:cs="Arial"/>
          <w:b/>
          <w:sz w:val="24"/>
        </w:rPr>
        <w:t>Views On Low-Power Wake-up Signal/Receiver in R19</w:t>
      </w:r>
    </w:p>
    <w:p w14:paraId="79B753E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091BA7C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060BA" w14:textId="77777777" w:rsidR="00094632" w:rsidRDefault="00094632" w:rsidP="00094632">
      <w:pPr>
        <w:rPr>
          <w:rFonts w:ascii="Arial" w:hAnsi="Arial" w:cs="Arial"/>
          <w:b/>
          <w:sz w:val="24"/>
        </w:rPr>
      </w:pPr>
      <w:r>
        <w:rPr>
          <w:rFonts w:ascii="Arial" w:hAnsi="Arial" w:cs="Arial"/>
          <w:b/>
          <w:color w:val="0000FF"/>
          <w:sz w:val="24"/>
        </w:rPr>
        <w:t>RP-232163</w:t>
      </w:r>
      <w:r>
        <w:rPr>
          <w:rFonts w:ascii="Arial" w:hAnsi="Arial" w:cs="Arial"/>
          <w:b/>
          <w:color w:val="0000FF"/>
          <w:sz w:val="24"/>
        </w:rPr>
        <w:tab/>
      </w:r>
      <w:r>
        <w:rPr>
          <w:rFonts w:ascii="Arial" w:hAnsi="Arial" w:cs="Arial"/>
          <w:b/>
          <w:sz w:val="24"/>
        </w:rPr>
        <w:t>Views on Rel-19 LP-WUS</w:t>
      </w:r>
    </w:p>
    <w:p w14:paraId="7A8B747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300029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F994B" w14:textId="77777777" w:rsidR="00094632" w:rsidRDefault="00094632" w:rsidP="00094632">
      <w:pPr>
        <w:rPr>
          <w:rFonts w:ascii="Arial" w:hAnsi="Arial" w:cs="Arial"/>
          <w:b/>
          <w:sz w:val="24"/>
        </w:rPr>
      </w:pPr>
      <w:r>
        <w:rPr>
          <w:rFonts w:ascii="Arial" w:hAnsi="Arial" w:cs="Arial"/>
          <w:b/>
          <w:color w:val="0000FF"/>
          <w:sz w:val="24"/>
        </w:rPr>
        <w:t>RP-232199</w:t>
      </w:r>
      <w:r>
        <w:rPr>
          <w:rFonts w:ascii="Arial" w:hAnsi="Arial" w:cs="Arial"/>
          <w:b/>
          <w:color w:val="0000FF"/>
          <w:sz w:val="24"/>
        </w:rPr>
        <w:tab/>
      </w:r>
      <w:r>
        <w:rPr>
          <w:rFonts w:ascii="Arial" w:hAnsi="Arial" w:cs="Arial"/>
          <w:b/>
          <w:sz w:val="24"/>
        </w:rPr>
        <w:t>Proposal on LP-WUS WI in Rel-19</w:t>
      </w:r>
    </w:p>
    <w:p w14:paraId="4E58AE8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3B2D756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D8E8A" w14:textId="77777777" w:rsidR="00094632" w:rsidRDefault="00094632" w:rsidP="00094632">
      <w:pPr>
        <w:rPr>
          <w:rFonts w:ascii="Arial" w:hAnsi="Arial" w:cs="Arial"/>
          <w:b/>
          <w:sz w:val="24"/>
        </w:rPr>
      </w:pPr>
      <w:r>
        <w:rPr>
          <w:rFonts w:ascii="Arial" w:hAnsi="Arial" w:cs="Arial"/>
          <w:b/>
          <w:color w:val="0000FF"/>
          <w:sz w:val="24"/>
        </w:rPr>
        <w:t>RP-232218</w:t>
      </w:r>
      <w:r>
        <w:rPr>
          <w:rFonts w:ascii="Arial" w:hAnsi="Arial" w:cs="Arial"/>
          <w:b/>
          <w:color w:val="0000FF"/>
          <w:sz w:val="24"/>
        </w:rPr>
        <w:tab/>
      </w:r>
      <w:r>
        <w:rPr>
          <w:rFonts w:ascii="Arial" w:hAnsi="Arial" w:cs="Arial"/>
          <w:b/>
          <w:sz w:val="24"/>
        </w:rPr>
        <w:t>Discussion on Rel-19 LP-WUS WI</w:t>
      </w:r>
    </w:p>
    <w:p w14:paraId="6F521EB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3C7169D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60D48" w14:textId="77777777" w:rsidR="00094632" w:rsidRDefault="00094632" w:rsidP="00094632">
      <w:pPr>
        <w:rPr>
          <w:rFonts w:ascii="Arial" w:hAnsi="Arial" w:cs="Arial"/>
          <w:b/>
          <w:sz w:val="24"/>
        </w:rPr>
      </w:pPr>
      <w:r>
        <w:rPr>
          <w:rFonts w:ascii="Arial" w:hAnsi="Arial" w:cs="Arial"/>
          <w:b/>
          <w:color w:val="0000FF"/>
          <w:sz w:val="24"/>
        </w:rPr>
        <w:t>RP-232416</w:t>
      </w:r>
      <w:r>
        <w:rPr>
          <w:rFonts w:ascii="Arial" w:hAnsi="Arial" w:cs="Arial"/>
          <w:b/>
          <w:color w:val="0000FF"/>
          <w:sz w:val="24"/>
        </w:rPr>
        <w:tab/>
      </w:r>
      <w:r>
        <w:rPr>
          <w:rFonts w:ascii="Arial" w:hAnsi="Arial" w:cs="Arial"/>
          <w:b/>
          <w:sz w:val="24"/>
        </w:rPr>
        <w:t>Scope of LP-WUS in Rel-19</w:t>
      </w:r>
    </w:p>
    <w:p w14:paraId="2B687B7E"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565FA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12D97" w14:textId="77777777" w:rsidR="00094632" w:rsidRDefault="00094632" w:rsidP="00094632">
      <w:pPr>
        <w:rPr>
          <w:rFonts w:ascii="Arial" w:hAnsi="Arial" w:cs="Arial"/>
          <w:b/>
          <w:sz w:val="24"/>
        </w:rPr>
      </w:pPr>
      <w:r>
        <w:rPr>
          <w:rFonts w:ascii="Arial" w:hAnsi="Arial" w:cs="Arial"/>
          <w:b/>
          <w:color w:val="0000FF"/>
          <w:sz w:val="24"/>
        </w:rPr>
        <w:t>RP-232549</w:t>
      </w:r>
      <w:r>
        <w:rPr>
          <w:rFonts w:ascii="Arial" w:hAnsi="Arial" w:cs="Arial"/>
          <w:b/>
          <w:color w:val="0000FF"/>
          <w:sz w:val="24"/>
        </w:rPr>
        <w:tab/>
      </w:r>
      <w:r>
        <w:rPr>
          <w:rFonts w:ascii="Arial" w:hAnsi="Arial" w:cs="Arial"/>
          <w:b/>
          <w:sz w:val="24"/>
        </w:rPr>
        <w:t>Views on LP WUS/WUR in Rel 19</w:t>
      </w:r>
    </w:p>
    <w:p w14:paraId="105EC71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1F093B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BB000" w14:textId="77777777" w:rsidR="00094632" w:rsidRDefault="00094632" w:rsidP="00094632">
      <w:pPr>
        <w:rPr>
          <w:rFonts w:ascii="Arial" w:hAnsi="Arial" w:cs="Arial"/>
          <w:b/>
          <w:sz w:val="24"/>
        </w:rPr>
      </w:pPr>
      <w:r>
        <w:rPr>
          <w:rFonts w:ascii="Arial" w:hAnsi="Arial" w:cs="Arial"/>
          <w:b/>
          <w:color w:val="0000FF"/>
          <w:sz w:val="24"/>
        </w:rPr>
        <w:t>RP-232616</w:t>
      </w:r>
      <w:r>
        <w:rPr>
          <w:rFonts w:ascii="Arial" w:hAnsi="Arial" w:cs="Arial"/>
          <w:b/>
          <w:color w:val="0000FF"/>
          <w:sz w:val="24"/>
        </w:rPr>
        <w:tab/>
      </w:r>
      <w:r>
        <w:rPr>
          <w:rFonts w:ascii="Arial" w:hAnsi="Arial" w:cs="Arial"/>
          <w:b/>
          <w:sz w:val="24"/>
        </w:rPr>
        <w:t>Moderator's summary for REL-19 RAN1 topic LP-WUS/WUR</w:t>
      </w:r>
    </w:p>
    <w:p w14:paraId="670BCC03"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(CMCC)</w:t>
      </w:r>
    </w:p>
    <w:p w14:paraId="4A9E6B07" w14:textId="77777777" w:rsidR="00094632" w:rsidRDefault="00094632" w:rsidP="00094632">
      <w:pPr>
        <w:rPr>
          <w:rFonts w:ascii="Arial" w:hAnsi="Arial" w:cs="Arial"/>
          <w:b/>
        </w:rPr>
      </w:pPr>
      <w:r>
        <w:rPr>
          <w:rFonts w:ascii="Arial" w:hAnsi="Arial" w:cs="Arial"/>
          <w:b/>
        </w:rPr>
        <w:t xml:space="preserve">Discussion: </w:t>
      </w:r>
    </w:p>
    <w:p w14:paraId="3A7CC083" w14:textId="77777777" w:rsidR="00094632" w:rsidRDefault="00094632" w:rsidP="00094632">
      <w:r>
        <w:t>RAN chair: can we say we focus on direction 1 and direction 2?</w:t>
      </w:r>
    </w:p>
    <w:p w14:paraId="5EF23AAE" w14:textId="77777777" w:rsidR="00094632" w:rsidRDefault="00094632" w:rsidP="00094632">
      <w:r>
        <w:t>Mediatek: prefers to continue with option 3, too early to downselect</w:t>
      </w:r>
    </w:p>
    <w:p w14:paraId="0DC1FDEE" w14:textId="77777777" w:rsidR="00094632" w:rsidRDefault="00094632" w:rsidP="00094632">
      <w:r>
        <w:t>Qualcomm: supports to focus on direction 1 and direction 2</w:t>
      </w:r>
    </w:p>
    <w:p w14:paraId="66374955" w14:textId="77777777" w:rsidR="00094632" w:rsidRDefault="00094632" w:rsidP="00094632">
      <w:r>
        <w:t>Futurewei: would accept this although we are in favour of direction 4 and against direction 3</w:t>
      </w:r>
    </w:p>
    <w:p w14:paraId="720532B8" w14:textId="77777777" w:rsidR="00094632" w:rsidRDefault="00094632" w:rsidP="00094632">
      <w:r>
        <w:t>Sony: direction 3 would need more clarification</w:t>
      </w:r>
    </w:p>
    <w:p w14:paraId="4C77ABD0" w14:textId="77777777" w:rsidR="00094632" w:rsidRDefault="00094632" w:rsidP="00094632">
      <w:r>
        <w:t>RAN chair: seems majority is for direction 1 and direction 2</w:t>
      </w:r>
    </w:p>
    <w:p w14:paraId="260724DA" w14:textId="77777777" w:rsidR="00094632" w:rsidRDefault="00094632" w:rsidP="00094632">
      <w:r>
        <w:t>Mediatek: we could accept direction 2 but not direction 1</w:t>
      </w:r>
    </w:p>
    <w:p w14:paraId="7B1D9450" w14:textId="77777777" w:rsidR="00094632" w:rsidRDefault="00094632" w:rsidP="00094632">
      <w:r>
        <w:t>vivo: there are more aspects to be discussed</w:t>
      </w:r>
    </w:p>
    <w:p w14:paraId="38CFA817" w14:textId="77777777" w:rsidR="00094632" w:rsidRDefault="00094632" w:rsidP="00094632">
      <w:r>
        <w:t>RAN chair: can be discussed next time</w:t>
      </w:r>
    </w:p>
    <w:p w14:paraId="11704AE8" w14:textId="77777777" w:rsidR="00094632" w:rsidRDefault="00094632" w:rsidP="00094632">
      <w:r>
        <w:t>conclusion: future discussion will focus on direction 1 and direction 2</w:t>
      </w:r>
    </w:p>
    <w:p w14:paraId="1BF663E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247B0" w14:textId="4D4EBFA2" w:rsidR="00094632" w:rsidRDefault="00094632" w:rsidP="00BB479A">
      <w:pPr>
        <w:pStyle w:val="Heading5"/>
      </w:pPr>
      <w:bookmarkStart w:id="132" w:name="_Toc146566502"/>
      <w:bookmarkStart w:id="133" w:name="_Toc153717724"/>
      <w:r>
        <w:t>8</w:t>
      </w:r>
      <w:r w:rsidR="00BB479A">
        <w:t>A</w:t>
      </w:r>
      <w:r>
        <w:t>.2.12.2</w:t>
      </w:r>
      <w:r>
        <w:tab/>
        <w:t>Multi-carrier Enhancements</w:t>
      </w:r>
      <w:bookmarkEnd w:id="132"/>
      <w:bookmarkEnd w:id="133"/>
    </w:p>
    <w:p w14:paraId="13651770" w14:textId="77777777" w:rsidR="00094632" w:rsidRDefault="00094632" w:rsidP="00094632">
      <w:pPr>
        <w:rPr>
          <w:rFonts w:ascii="Arial" w:hAnsi="Arial" w:cs="Arial"/>
          <w:b/>
          <w:sz w:val="24"/>
        </w:rPr>
      </w:pPr>
      <w:r>
        <w:rPr>
          <w:rFonts w:ascii="Arial" w:hAnsi="Arial" w:cs="Arial"/>
          <w:b/>
          <w:color w:val="0000FF"/>
          <w:sz w:val="24"/>
        </w:rPr>
        <w:t>RP-231556</w:t>
      </w:r>
      <w:r>
        <w:rPr>
          <w:rFonts w:ascii="Arial" w:hAnsi="Arial" w:cs="Arial"/>
          <w:b/>
          <w:color w:val="0000FF"/>
          <w:sz w:val="24"/>
        </w:rPr>
        <w:tab/>
      </w:r>
      <w:r>
        <w:rPr>
          <w:rFonts w:ascii="Arial" w:hAnsi="Arial" w:cs="Arial"/>
          <w:b/>
          <w:sz w:val="24"/>
        </w:rPr>
        <w:t>Views on scope for NR Multi-carrier enhancements in Rel-19</w:t>
      </w:r>
    </w:p>
    <w:p w14:paraId="2840D7C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AA236E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0CDFA" w14:textId="77777777" w:rsidR="00094632" w:rsidRDefault="00094632" w:rsidP="00094632">
      <w:pPr>
        <w:rPr>
          <w:rFonts w:ascii="Arial" w:hAnsi="Arial" w:cs="Arial"/>
          <w:b/>
          <w:sz w:val="24"/>
        </w:rPr>
      </w:pPr>
      <w:r>
        <w:rPr>
          <w:rFonts w:ascii="Arial" w:hAnsi="Arial" w:cs="Arial"/>
          <w:b/>
          <w:color w:val="0000FF"/>
          <w:sz w:val="24"/>
        </w:rPr>
        <w:t>RP-231754</w:t>
      </w:r>
      <w:r>
        <w:rPr>
          <w:rFonts w:ascii="Arial" w:hAnsi="Arial" w:cs="Arial"/>
          <w:b/>
          <w:color w:val="0000FF"/>
          <w:sz w:val="24"/>
        </w:rPr>
        <w:tab/>
      </w:r>
      <w:r>
        <w:rPr>
          <w:rFonts w:ascii="Arial" w:hAnsi="Arial" w:cs="Arial"/>
          <w:b/>
          <w:sz w:val="24"/>
        </w:rPr>
        <w:t>Multi-carrier enhancements</w:t>
      </w:r>
    </w:p>
    <w:p w14:paraId="318AC10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331C98F1" w14:textId="77777777" w:rsidR="00094632" w:rsidRDefault="00094632" w:rsidP="00094632">
      <w:pPr>
        <w:rPr>
          <w:rFonts w:ascii="Arial" w:hAnsi="Arial" w:cs="Arial"/>
          <w:b/>
        </w:rPr>
      </w:pPr>
      <w:r>
        <w:rPr>
          <w:rFonts w:ascii="Arial" w:hAnsi="Arial" w:cs="Arial"/>
          <w:b/>
        </w:rPr>
        <w:t xml:space="preserve">Abstract: </w:t>
      </w:r>
    </w:p>
    <w:p w14:paraId="6B241623" w14:textId="77777777" w:rsidR="00094632" w:rsidRDefault="00094632" w:rsidP="00094632">
      <w:r>
        <w:t>Discussion on even further enhanced multi-carrier operation</w:t>
      </w:r>
    </w:p>
    <w:p w14:paraId="62722C9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5314F" w14:textId="77777777" w:rsidR="00094632" w:rsidRDefault="00094632" w:rsidP="00094632">
      <w:pPr>
        <w:rPr>
          <w:rFonts w:ascii="Arial" w:hAnsi="Arial" w:cs="Arial"/>
          <w:b/>
          <w:sz w:val="24"/>
        </w:rPr>
      </w:pPr>
      <w:r>
        <w:rPr>
          <w:rFonts w:ascii="Arial" w:hAnsi="Arial" w:cs="Arial"/>
          <w:b/>
          <w:color w:val="0000FF"/>
          <w:sz w:val="24"/>
        </w:rPr>
        <w:t>RP-231781</w:t>
      </w:r>
      <w:r>
        <w:rPr>
          <w:rFonts w:ascii="Arial" w:hAnsi="Arial" w:cs="Arial"/>
          <w:b/>
          <w:color w:val="0000FF"/>
          <w:sz w:val="24"/>
        </w:rPr>
        <w:tab/>
      </w:r>
      <w:r>
        <w:rPr>
          <w:rFonts w:ascii="Arial" w:hAnsi="Arial" w:cs="Arial"/>
          <w:b/>
          <w:sz w:val="24"/>
        </w:rPr>
        <w:t>Discussion on multi-carrier enhancement in Rel19</w:t>
      </w:r>
    </w:p>
    <w:p w14:paraId="1AE1941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AFB21E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F8150" w14:textId="77777777" w:rsidR="00094632" w:rsidRDefault="00094632" w:rsidP="00094632">
      <w:pPr>
        <w:rPr>
          <w:rFonts w:ascii="Arial" w:hAnsi="Arial" w:cs="Arial"/>
          <w:b/>
          <w:sz w:val="24"/>
        </w:rPr>
      </w:pPr>
      <w:r>
        <w:rPr>
          <w:rFonts w:ascii="Arial" w:hAnsi="Arial" w:cs="Arial"/>
          <w:b/>
          <w:color w:val="0000FF"/>
          <w:sz w:val="24"/>
        </w:rPr>
        <w:lastRenderedPageBreak/>
        <w:t>RP-231800</w:t>
      </w:r>
      <w:r>
        <w:rPr>
          <w:rFonts w:ascii="Arial" w:hAnsi="Arial" w:cs="Arial"/>
          <w:b/>
          <w:color w:val="0000FF"/>
          <w:sz w:val="24"/>
        </w:rPr>
        <w:tab/>
      </w:r>
      <w:r>
        <w:rPr>
          <w:rFonts w:ascii="Arial" w:hAnsi="Arial" w:cs="Arial"/>
          <w:b/>
          <w:sz w:val="24"/>
        </w:rPr>
        <w:t>Rel-19 Multi-carrier Enhancements (RAN1-led)</w:t>
      </w:r>
    </w:p>
    <w:p w14:paraId="5820CC5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D4B8C8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A1079" w14:textId="77777777" w:rsidR="00094632" w:rsidRDefault="00094632" w:rsidP="00094632">
      <w:pPr>
        <w:rPr>
          <w:rFonts w:ascii="Arial" w:hAnsi="Arial" w:cs="Arial"/>
          <w:b/>
          <w:sz w:val="24"/>
        </w:rPr>
      </w:pPr>
      <w:r>
        <w:rPr>
          <w:rFonts w:ascii="Arial" w:hAnsi="Arial" w:cs="Arial"/>
          <w:b/>
          <w:color w:val="0000FF"/>
          <w:sz w:val="24"/>
        </w:rPr>
        <w:t>RP-231932</w:t>
      </w:r>
      <w:r>
        <w:rPr>
          <w:rFonts w:ascii="Arial" w:hAnsi="Arial" w:cs="Arial"/>
          <w:b/>
          <w:color w:val="0000FF"/>
          <w:sz w:val="24"/>
        </w:rPr>
        <w:tab/>
      </w:r>
      <w:r>
        <w:rPr>
          <w:rFonts w:ascii="Arial" w:hAnsi="Arial" w:cs="Arial"/>
          <w:b/>
          <w:sz w:val="24"/>
        </w:rPr>
        <w:t>Multicarrier operation enhancements in Rel-19</w:t>
      </w:r>
    </w:p>
    <w:p w14:paraId="5836C31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7E7B1C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C30BB" w14:textId="77777777" w:rsidR="00094632" w:rsidRDefault="00094632" w:rsidP="00094632">
      <w:pPr>
        <w:rPr>
          <w:rFonts w:ascii="Arial" w:hAnsi="Arial" w:cs="Arial"/>
          <w:b/>
          <w:sz w:val="24"/>
        </w:rPr>
      </w:pPr>
      <w:r>
        <w:rPr>
          <w:rFonts w:ascii="Arial" w:hAnsi="Arial" w:cs="Arial"/>
          <w:b/>
          <w:color w:val="0000FF"/>
          <w:sz w:val="24"/>
        </w:rPr>
        <w:t>RP-231949</w:t>
      </w:r>
      <w:r>
        <w:rPr>
          <w:rFonts w:ascii="Arial" w:hAnsi="Arial" w:cs="Arial"/>
          <w:b/>
          <w:color w:val="0000FF"/>
          <w:sz w:val="24"/>
        </w:rPr>
        <w:tab/>
      </w:r>
      <w:r>
        <w:rPr>
          <w:rFonts w:ascii="Arial" w:hAnsi="Arial" w:cs="Arial"/>
          <w:b/>
          <w:sz w:val="24"/>
        </w:rPr>
        <w:t>On Multi-carrier enhancements</w:t>
      </w:r>
    </w:p>
    <w:p w14:paraId="69063F1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FAE2D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21FB7" w14:textId="77777777" w:rsidR="00094632" w:rsidRDefault="00094632" w:rsidP="00094632">
      <w:pPr>
        <w:rPr>
          <w:rFonts w:ascii="Arial" w:hAnsi="Arial" w:cs="Arial"/>
          <w:b/>
          <w:sz w:val="24"/>
        </w:rPr>
      </w:pPr>
      <w:r>
        <w:rPr>
          <w:rFonts w:ascii="Arial" w:hAnsi="Arial" w:cs="Arial"/>
          <w:b/>
          <w:color w:val="0000FF"/>
          <w:sz w:val="24"/>
        </w:rPr>
        <w:t>RP-232061</w:t>
      </w:r>
      <w:r>
        <w:rPr>
          <w:rFonts w:ascii="Arial" w:hAnsi="Arial" w:cs="Arial"/>
          <w:b/>
          <w:color w:val="0000FF"/>
          <w:sz w:val="24"/>
        </w:rPr>
        <w:tab/>
      </w:r>
      <w:r>
        <w:rPr>
          <w:rFonts w:ascii="Arial" w:hAnsi="Arial" w:cs="Arial"/>
          <w:b/>
          <w:sz w:val="24"/>
        </w:rPr>
        <w:t>Further enhancements on multi-carrier in Rel-19</w:t>
      </w:r>
    </w:p>
    <w:p w14:paraId="7A579D3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E387E1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8EF2D" w14:textId="77777777" w:rsidR="00094632" w:rsidRDefault="00094632" w:rsidP="00094632">
      <w:pPr>
        <w:rPr>
          <w:rFonts w:ascii="Arial" w:hAnsi="Arial" w:cs="Arial"/>
          <w:b/>
          <w:sz w:val="24"/>
        </w:rPr>
      </w:pPr>
      <w:r>
        <w:rPr>
          <w:rFonts w:ascii="Arial" w:hAnsi="Arial" w:cs="Arial"/>
          <w:b/>
          <w:color w:val="0000FF"/>
          <w:sz w:val="24"/>
        </w:rPr>
        <w:t>RP-232083</w:t>
      </w:r>
      <w:r>
        <w:rPr>
          <w:rFonts w:ascii="Arial" w:hAnsi="Arial" w:cs="Arial"/>
          <w:b/>
          <w:color w:val="0000FF"/>
          <w:sz w:val="24"/>
        </w:rPr>
        <w:tab/>
      </w:r>
      <w:r>
        <w:rPr>
          <w:rFonts w:ascii="Arial" w:hAnsi="Arial" w:cs="Arial"/>
          <w:b/>
          <w:sz w:val="24"/>
        </w:rPr>
        <w:t>Rel-19 Multi-carrier enhancements for NR</w:t>
      </w:r>
    </w:p>
    <w:p w14:paraId="110C502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06B30C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BD308" w14:textId="77777777" w:rsidR="00094632" w:rsidRDefault="00094632" w:rsidP="00094632">
      <w:pPr>
        <w:rPr>
          <w:rFonts w:ascii="Arial" w:hAnsi="Arial" w:cs="Arial"/>
          <w:b/>
          <w:sz w:val="24"/>
        </w:rPr>
      </w:pPr>
      <w:r>
        <w:rPr>
          <w:rFonts w:ascii="Arial" w:hAnsi="Arial" w:cs="Arial"/>
          <w:b/>
          <w:color w:val="0000FF"/>
          <w:sz w:val="24"/>
        </w:rPr>
        <w:t>RP-232127</w:t>
      </w:r>
      <w:r>
        <w:rPr>
          <w:rFonts w:ascii="Arial" w:hAnsi="Arial" w:cs="Arial"/>
          <w:b/>
          <w:color w:val="0000FF"/>
          <w:sz w:val="24"/>
        </w:rPr>
        <w:tab/>
      </w:r>
      <w:r>
        <w:rPr>
          <w:rFonts w:ascii="Arial" w:hAnsi="Arial" w:cs="Arial"/>
          <w:b/>
          <w:sz w:val="24"/>
        </w:rPr>
        <w:t>Multi-carrier Enhancements in Rel-19</w:t>
      </w:r>
    </w:p>
    <w:p w14:paraId="511BBA5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2FC86CA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E1738" w14:textId="77777777" w:rsidR="00094632" w:rsidRDefault="00094632" w:rsidP="00094632">
      <w:pPr>
        <w:rPr>
          <w:rFonts w:ascii="Arial" w:hAnsi="Arial" w:cs="Arial"/>
          <w:b/>
          <w:sz w:val="24"/>
        </w:rPr>
      </w:pPr>
      <w:r>
        <w:rPr>
          <w:rFonts w:ascii="Arial" w:hAnsi="Arial" w:cs="Arial"/>
          <w:b/>
          <w:color w:val="0000FF"/>
          <w:sz w:val="24"/>
        </w:rPr>
        <w:t>RP-232180</w:t>
      </w:r>
      <w:r>
        <w:rPr>
          <w:rFonts w:ascii="Arial" w:hAnsi="Arial" w:cs="Arial"/>
          <w:b/>
          <w:color w:val="0000FF"/>
          <w:sz w:val="24"/>
        </w:rPr>
        <w:tab/>
      </w:r>
      <w:r>
        <w:rPr>
          <w:rFonts w:ascii="Arial" w:hAnsi="Arial" w:cs="Arial"/>
          <w:b/>
          <w:sz w:val="24"/>
        </w:rPr>
        <w:t>Views on Multi-carrier Enhancements in Rel-19</w:t>
      </w:r>
    </w:p>
    <w:p w14:paraId="4CCD882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3EDEF1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AA098" w14:textId="77777777" w:rsidR="00094632" w:rsidRDefault="00094632" w:rsidP="00094632">
      <w:pPr>
        <w:rPr>
          <w:rFonts w:ascii="Arial" w:hAnsi="Arial" w:cs="Arial"/>
          <w:b/>
          <w:sz w:val="24"/>
        </w:rPr>
      </w:pPr>
      <w:r>
        <w:rPr>
          <w:rFonts w:ascii="Arial" w:hAnsi="Arial" w:cs="Arial"/>
          <w:b/>
          <w:color w:val="0000FF"/>
          <w:sz w:val="24"/>
        </w:rPr>
        <w:t>RP-232219</w:t>
      </w:r>
      <w:r>
        <w:rPr>
          <w:rFonts w:ascii="Arial" w:hAnsi="Arial" w:cs="Arial"/>
          <w:b/>
          <w:color w:val="0000FF"/>
          <w:sz w:val="24"/>
        </w:rPr>
        <w:tab/>
      </w:r>
      <w:r>
        <w:rPr>
          <w:rFonts w:ascii="Arial" w:hAnsi="Arial" w:cs="Arial"/>
          <w:b/>
          <w:sz w:val="24"/>
        </w:rPr>
        <w:t>Multiple carriers enhancement for R19</w:t>
      </w:r>
    </w:p>
    <w:p w14:paraId="7EEFD37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51914E4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RP-232640</w:t>
      </w:r>
      <w:r>
        <w:rPr>
          <w:color w:val="993300"/>
          <w:u w:val="single"/>
        </w:rPr>
        <w:t>.</w:t>
      </w:r>
    </w:p>
    <w:p w14:paraId="4E75F5C1" w14:textId="77777777" w:rsidR="00094632" w:rsidRDefault="00094632" w:rsidP="00094632">
      <w:pPr>
        <w:rPr>
          <w:rFonts w:ascii="Arial" w:hAnsi="Arial" w:cs="Arial"/>
          <w:b/>
          <w:sz w:val="24"/>
        </w:rPr>
      </w:pPr>
      <w:r>
        <w:rPr>
          <w:rFonts w:ascii="Arial" w:hAnsi="Arial" w:cs="Arial"/>
          <w:b/>
          <w:color w:val="0000FF"/>
          <w:sz w:val="24"/>
        </w:rPr>
        <w:t>RP-232640</w:t>
      </w:r>
      <w:r>
        <w:rPr>
          <w:rFonts w:ascii="Arial" w:hAnsi="Arial" w:cs="Arial"/>
          <w:b/>
          <w:color w:val="0000FF"/>
          <w:sz w:val="24"/>
        </w:rPr>
        <w:tab/>
      </w:r>
      <w:r>
        <w:rPr>
          <w:rFonts w:ascii="Arial" w:hAnsi="Arial" w:cs="Arial"/>
          <w:b/>
          <w:sz w:val="24"/>
        </w:rPr>
        <w:t>Multiple carriers enhancement for R19</w:t>
      </w:r>
    </w:p>
    <w:p w14:paraId="1E61CAC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28ACE9B8" w14:textId="77777777" w:rsidR="00094632" w:rsidRDefault="00094632" w:rsidP="00094632">
      <w:pPr>
        <w:rPr>
          <w:color w:val="808080"/>
        </w:rPr>
      </w:pPr>
      <w:r>
        <w:rPr>
          <w:color w:val="808080"/>
        </w:rPr>
        <w:t>(Replaces RP-232219)</w:t>
      </w:r>
    </w:p>
    <w:p w14:paraId="0C8EFEE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4B8B4" w14:textId="77777777" w:rsidR="00094632" w:rsidRDefault="00094632" w:rsidP="00094632">
      <w:pPr>
        <w:rPr>
          <w:rFonts w:ascii="Arial" w:hAnsi="Arial" w:cs="Arial"/>
          <w:b/>
          <w:sz w:val="24"/>
        </w:rPr>
      </w:pPr>
      <w:r>
        <w:rPr>
          <w:rFonts w:ascii="Arial" w:hAnsi="Arial" w:cs="Arial"/>
          <w:b/>
          <w:color w:val="0000FF"/>
          <w:sz w:val="24"/>
        </w:rPr>
        <w:t>RP-232246</w:t>
      </w:r>
      <w:r>
        <w:rPr>
          <w:rFonts w:ascii="Arial" w:hAnsi="Arial" w:cs="Arial"/>
          <w:b/>
          <w:color w:val="0000FF"/>
          <w:sz w:val="24"/>
        </w:rPr>
        <w:tab/>
      </w:r>
      <w:r>
        <w:rPr>
          <w:rFonts w:ascii="Arial" w:hAnsi="Arial" w:cs="Arial"/>
          <w:b/>
          <w:sz w:val="24"/>
        </w:rPr>
        <w:t>Views on Multi-carrier enhancements in Rel-19</w:t>
      </w:r>
    </w:p>
    <w:p w14:paraId="4FBECFB8"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6633A9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BFDF3" w14:textId="77777777" w:rsidR="00094632" w:rsidRDefault="00094632" w:rsidP="00094632">
      <w:pPr>
        <w:rPr>
          <w:rFonts w:ascii="Arial" w:hAnsi="Arial" w:cs="Arial"/>
          <w:b/>
          <w:sz w:val="24"/>
        </w:rPr>
      </w:pPr>
      <w:r>
        <w:rPr>
          <w:rFonts w:ascii="Arial" w:hAnsi="Arial" w:cs="Arial"/>
          <w:b/>
          <w:color w:val="0000FF"/>
          <w:sz w:val="24"/>
        </w:rPr>
        <w:t>RP-232264</w:t>
      </w:r>
      <w:r>
        <w:rPr>
          <w:rFonts w:ascii="Arial" w:hAnsi="Arial" w:cs="Arial"/>
          <w:b/>
          <w:color w:val="0000FF"/>
          <w:sz w:val="24"/>
        </w:rPr>
        <w:tab/>
      </w:r>
      <w:r>
        <w:rPr>
          <w:rFonts w:ascii="Arial" w:hAnsi="Arial" w:cs="Arial"/>
          <w:b/>
          <w:sz w:val="24"/>
        </w:rPr>
        <w:t>Multi-carrier enhancements for Rel-19</w:t>
      </w:r>
    </w:p>
    <w:p w14:paraId="067A3E8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BC8B9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31610" w14:textId="77777777" w:rsidR="00094632" w:rsidRDefault="00094632" w:rsidP="00094632">
      <w:pPr>
        <w:rPr>
          <w:rFonts w:ascii="Arial" w:hAnsi="Arial" w:cs="Arial"/>
          <w:b/>
          <w:sz w:val="24"/>
        </w:rPr>
      </w:pPr>
      <w:r>
        <w:rPr>
          <w:rFonts w:ascii="Arial" w:hAnsi="Arial" w:cs="Arial"/>
          <w:b/>
          <w:color w:val="0000FF"/>
          <w:sz w:val="24"/>
        </w:rPr>
        <w:t>RP-232326</w:t>
      </w:r>
      <w:r>
        <w:rPr>
          <w:rFonts w:ascii="Arial" w:hAnsi="Arial" w:cs="Arial"/>
          <w:b/>
          <w:color w:val="0000FF"/>
          <w:sz w:val="24"/>
        </w:rPr>
        <w:tab/>
      </w:r>
      <w:r>
        <w:rPr>
          <w:rFonts w:ascii="Arial" w:hAnsi="Arial" w:cs="Arial"/>
          <w:b/>
          <w:sz w:val="24"/>
        </w:rPr>
        <w:t>[RAN1-led] Multi-Carrier Enhancements</w:t>
      </w:r>
    </w:p>
    <w:p w14:paraId="7EB23C3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BD63CD" w14:textId="77777777" w:rsidR="00094632" w:rsidRDefault="00094632" w:rsidP="00094632">
      <w:pPr>
        <w:rPr>
          <w:rFonts w:ascii="Arial" w:hAnsi="Arial" w:cs="Arial"/>
          <w:b/>
        </w:rPr>
      </w:pPr>
      <w:r>
        <w:rPr>
          <w:rFonts w:ascii="Arial" w:hAnsi="Arial" w:cs="Arial"/>
          <w:b/>
        </w:rPr>
        <w:t xml:space="preserve">Abstract: </w:t>
      </w:r>
    </w:p>
    <w:p w14:paraId="7AAA6425" w14:textId="77777777" w:rsidR="00094632" w:rsidRDefault="00094632" w:rsidP="00094632">
      <w:r>
        <w:t>Update of RWS-230114, RWS-230115</w:t>
      </w:r>
    </w:p>
    <w:p w14:paraId="75D0D3E1" w14:textId="77777777" w:rsidR="00094632" w:rsidRDefault="00094632" w:rsidP="00094632"/>
    <w:p w14:paraId="675D4311" w14:textId="77777777" w:rsidR="00094632" w:rsidRDefault="00094632" w:rsidP="00094632">
      <w:r>
        <w:t>1) Agile Carrier Switching for RedCap UE under current complexity envelope (High priority)</w:t>
      </w:r>
    </w:p>
    <w:p w14:paraId="7FE2C567" w14:textId="77777777" w:rsidR="00094632" w:rsidRDefault="00094632" w:rsidP="00094632"/>
    <w:p w14:paraId="39BC05A4" w14:textId="77777777" w:rsidR="00094632" w:rsidRDefault="00094632" w:rsidP="00094632">
      <w:r>
        <w:t>2) 2-stage DCI to address PDCCH blockage issue with current MC-DCI design</w:t>
      </w:r>
    </w:p>
    <w:p w14:paraId="7D313CEA" w14:textId="77777777" w:rsidR="00094632" w:rsidRDefault="00094632" w:rsidP="00094632"/>
    <w:p w14:paraId="64FAE321" w14:textId="77777777" w:rsidR="00094632" w:rsidRDefault="00094632" w:rsidP="00094632">
      <w:r>
        <w:t>3) multi-carrier cell to address slow carrier activati</w:t>
      </w:r>
    </w:p>
    <w:p w14:paraId="07E8483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78760" w14:textId="77777777" w:rsidR="00094632" w:rsidRDefault="00094632" w:rsidP="00094632">
      <w:pPr>
        <w:rPr>
          <w:rFonts w:ascii="Arial" w:hAnsi="Arial" w:cs="Arial"/>
          <w:b/>
          <w:sz w:val="24"/>
        </w:rPr>
      </w:pPr>
      <w:r>
        <w:rPr>
          <w:rFonts w:ascii="Arial" w:hAnsi="Arial" w:cs="Arial"/>
          <w:b/>
          <w:color w:val="0000FF"/>
          <w:sz w:val="24"/>
        </w:rPr>
        <w:t>RP-232432</w:t>
      </w:r>
      <w:r>
        <w:rPr>
          <w:rFonts w:ascii="Arial" w:hAnsi="Arial" w:cs="Arial"/>
          <w:b/>
          <w:color w:val="0000FF"/>
          <w:sz w:val="24"/>
        </w:rPr>
        <w:tab/>
      </w:r>
      <w:r>
        <w:rPr>
          <w:rFonts w:ascii="Arial" w:hAnsi="Arial" w:cs="Arial"/>
          <w:b/>
          <w:sz w:val="24"/>
        </w:rPr>
        <w:t>Multi-carrier enhancements in Rel-19</w:t>
      </w:r>
    </w:p>
    <w:p w14:paraId="0881517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CATT, China Unicom, New H3C, TCL Communication, xiaomi</w:t>
      </w:r>
    </w:p>
    <w:p w14:paraId="641EB86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59C38" w14:textId="77777777" w:rsidR="00094632" w:rsidRDefault="00094632" w:rsidP="00094632">
      <w:pPr>
        <w:rPr>
          <w:rFonts w:ascii="Arial" w:hAnsi="Arial" w:cs="Arial"/>
          <w:b/>
          <w:sz w:val="24"/>
        </w:rPr>
      </w:pPr>
      <w:r>
        <w:rPr>
          <w:rFonts w:ascii="Arial" w:hAnsi="Arial" w:cs="Arial"/>
          <w:b/>
          <w:color w:val="0000FF"/>
          <w:sz w:val="24"/>
        </w:rPr>
        <w:t>RP-232575</w:t>
      </w:r>
      <w:r>
        <w:rPr>
          <w:rFonts w:ascii="Arial" w:hAnsi="Arial" w:cs="Arial"/>
          <w:b/>
          <w:color w:val="0000FF"/>
          <w:sz w:val="24"/>
        </w:rPr>
        <w:tab/>
      </w:r>
      <w:r>
        <w:rPr>
          <w:rFonts w:ascii="Arial" w:hAnsi="Arial" w:cs="Arial"/>
          <w:b/>
          <w:sz w:val="24"/>
        </w:rPr>
        <w:t xml:space="preserve">Fragmented carriers in the DL </w:t>
      </w:r>
    </w:p>
    <w:p w14:paraId="4B96BE6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TELUS</w:t>
      </w:r>
    </w:p>
    <w:p w14:paraId="71142A45" w14:textId="77777777" w:rsidR="00094632" w:rsidRDefault="00094632" w:rsidP="00094632">
      <w:pPr>
        <w:rPr>
          <w:rFonts w:ascii="Arial" w:hAnsi="Arial" w:cs="Arial"/>
          <w:b/>
        </w:rPr>
      </w:pPr>
      <w:r>
        <w:rPr>
          <w:rFonts w:ascii="Arial" w:hAnsi="Arial" w:cs="Arial"/>
          <w:b/>
        </w:rPr>
        <w:t xml:space="preserve">Abstract: </w:t>
      </w:r>
    </w:p>
    <w:p w14:paraId="2DA68EA1" w14:textId="77777777" w:rsidR="00094632" w:rsidRDefault="00094632" w:rsidP="00094632">
      <w:r>
        <w:t xml:space="preserve">A proposal for Rel-19 study item on fragmented carrier enhancements. </w:t>
      </w:r>
    </w:p>
    <w:p w14:paraId="69BA902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RP-232649</w:t>
      </w:r>
      <w:r>
        <w:rPr>
          <w:color w:val="993300"/>
          <w:u w:val="single"/>
        </w:rPr>
        <w:t>.</w:t>
      </w:r>
    </w:p>
    <w:p w14:paraId="3539F872" w14:textId="77777777" w:rsidR="00094632" w:rsidRDefault="00094632" w:rsidP="00094632">
      <w:pPr>
        <w:rPr>
          <w:rFonts w:ascii="Arial" w:hAnsi="Arial" w:cs="Arial"/>
          <w:b/>
          <w:sz w:val="24"/>
        </w:rPr>
      </w:pPr>
      <w:r>
        <w:rPr>
          <w:rFonts w:ascii="Arial" w:hAnsi="Arial" w:cs="Arial"/>
          <w:b/>
          <w:color w:val="0000FF"/>
          <w:sz w:val="24"/>
        </w:rPr>
        <w:t>RP-232649</w:t>
      </w:r>
      <w:r>
        <w:rPr>
          <w:rFonts w:ascii="Arial" w:hAnsi="Arial" w:cs="Arial"/>
          <w:b/>
          <w:color w:val="0000FF"/>
          <w:sz w:val="24"/>
        </w:rPr>
        <w:tab/>
      </w:r>
      <w:r>
        <w:rPr>
          <w:rFonts w:ascii="Arial" w:hAnsi="Arial" w:cs="Arial"/>
          <w:b/>
          <w:sz w:val="24"/>
        </w:rPr>
        <w:t xml:space="preserve">Fragmented carriers in the DL </w:t>
      </w:r>
    </w:p>
    <w:p w14:paraId="0BFD0F0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TELUS, Bell Mobility, T-Mobile</w:t>
      </w:r>
    </w:p>
    <w:p w14:paraId="06370CD7" w14:textId="77777777" w:rsidR="00094632" w:rsidRDefault="00094632" w:rsidP="00094632">
      <w:pPr>
        <w:rPr>
          <w:color w:val="808080"/>
        </w:rPr>
      </w:pPr>
      <w:r>
        <w:rPr>
          <w:color w:val="808080"/>
        </w:rPr>
        <w:t>(Replaces RP-232575)</w:t>
      </w:r>
    </w:p>
    <w:p w14:paraId="08F4408B" w14:textId="77777777" w:rsidR="00094632" w:rsidRDefault="00094632" w:rsidP="00094632">
      <w:pPr>
        <w:rPr>
          <w:rFonts w:ascii="Arial" w:hAnsi="Arial" w:cs="Arial"/>
          <w:b/>
        </w:rPr>
      </w:pPr>
      <w:r>
        <w:rPr>
          <w:rFonts w:ascii="Arial" w:hAnsi="Arial" w:cs="Arial"/>
          <w:b/>
        </w:rPr>
        <w:t xml:space="preserve">Discussion: </w:t>
      </w:r>
    </w:p>
    <w:p w14:paraId="1D5CBCF6" w14:textId="77777777" w:rsidR="00094632" w:rsidRDefault="00094632" w:rsidP="00094632">
      <w:r>
        <w:t>Telus: also Telstra Limited, US Cellular Corporation, Nokia, Nokia Shanghai Bell are supporting RP-232649</w:t>
      </w:r>
    </w:p>
    <w:p w14:paraId="09C9E02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89674" w14:textId="7203292A" w:rsidR="00094632" w:rsidRDefault="00094632" w:rsidP="00BB479A">
      <w:pPr>
        <w:pStyle w:val="Heading5"/>
      </w:pPr>
      <w:bookmarkStart w:id="134" w:name="_Toc146566503"/>
      <w:bookmarkStart w:id="135" w:name="_Toc153717725"/>
      <w:r>
        <w:lastRenderedPageBreak/>
        <w:t>8</w:t>
      </w:r>
      <w:r w:rsidR="00BB479A">
        <w:t>A</w:t>
      </w:r>
      <w:r>
        <w:t>.2.12.3</w:t>
      </w:r>
      <w:r>
        <w:tab/>
        <w:t>Coverage Enhancements</w:t>
      </w:r>
      <w:bookmarkEnd w:id="134"/>
      <w:bookmarkEnd w:id="135"/>
    </w:p>
    <w:p w14:paraId="7EA09DA7" w14:textId="77777777" w:rsidR="00094632" w:rsidRDefault="00094632" w:rsidP="00094632">
      <w:pPr>
        <w:rPr>
          <w:rFonts w:ascii="Arial" w:hAnsi="Arial" w:cs="Arial"/>
          <w:b/>
          <w:sz w:val="24"/>
        </w:rPr>
      </w:pPr>
      <w:r>
        <w:rPr>
          <w:rFonts w:ascii="Arial" w:hAnsi="Arial" w:cs="Arial"/>
          <w:b/>
          <w:color w:val="0000FF"/>
          <w:sz w:val="24"/>
        </w:rPr>
        <w:t>RP-231557</w:t>
      </w:r>
      <w:r>
        <w:rPr>
          <w:rFonts w:ascii="Arial" w:hAnsi="Arial" w:cs="Arial"/>
          <w:b/>
          <w:color w:val="0000FF"/>
          <w:sz w:val="24"/>
        </w:rPr>
        <w:tab/>
      </w:r>
      <w:r>
        <w:rPr>
          <w:rFonts w:ascii="Arial" w:hAnsi="Arial" w:cs="Arial"/>
          <w:b/>
          <w:sz w:val="24"/>
        </w:rPr>
        <w:t>Views on scope for NR Coverage enhancements in Rel-19</w:t>
      </w:r>
    </w:p>
    <w:p w14:paraId="72CD14B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0A1874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F88EF" w14:textId="77777777" w:rsidR="00094632" w:rsidRDefault="00094632" w:rsidP="00094632">
      <w:pPr>
        <w:rPr>
          <w:rFonts w:ascii="Arial" w:hAnsi="Arial" w:cs="Arial"/>
          <w:b/>
          <w:sz w:val="24"/>
        </w:rPr>
      </w:pPr>
      <w:r>
        <w:rPr>
          <w:rFonts w:ascii="Arial" w:hAnsi="Arial" w:cs="Arial"/>
          <w:b/>
          <w:color w:val="0000FF"/>
          <w:sz w:val="24"/>
        </w:rPr>
        <w:t>RP-231708</w:t>
      </w:r>
      <w:r>
        <w:rPr>
          <w:rFonts w:ascii="Arial" w:hAnsi="Arial" w:cs="Arial"/>
          <w:b/>
          <w:color w:val="0000FF"/>
          <w:sz w:val="24"/>
        </w:rPr>
        <w:tab/>
      </w:r>
      <w:r>
        <w:rPr>
          <w:rFonts w:ascii="Arial" w:hAnsi="Arial" w:cs="Arial"/>
          <w:b/>
          <w:sz w:val="24"/>
        </w:rPr>
        <w:t>Coverage enhancements in Rel-19</w:t>
      </w:r>
    </w:p>
    <w:p w14:paraId="27C5000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B9E15A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RP-232599</w:t>
      </w:r>
      <w:r>
        <w:rPr>
          <w:color w:val="993300"/>
          <w:u w:val="single"/>
        </w:rPr>
        <w:t>.</w:t>
      </w:r>
    </w:p>
    <w:p w14:paraId="0AB0B794" w14:textId="77777777" w:rsidR="00094632" w:rsidRDefault="00094632" w:rsidP="00094632">
      <w:pPr>
        <w:rPr>
          <w:rFonts w:ascii="Arial" w:hAnsi="Arial" w:cs="Arial"/>
          <w:b/>
          <w:sz w:val="24"/>
        </w:rPr>
      </w:pPr>
      <w:r>
        <w:rPr>
          <w:rFonts w:ascii="Arial" w:hAnsi="Arial" w:cs="Arial"/>
          <w:b/>
          <w:color w:val="0000FF"/>
          <w:sz w:val="24"/>
        </w:rPr>
        <w:t>RP-232599</w:t>
      </w:r>
      <w:r>
        <w:rPr>
          <w:rFonts w:ascii="Arial" w:hAnsi="Arial" w:cs="Arial"/>
          <w:b/>
          <w:color w:val="0000FF"/>
          <w:sz w:val="24"/>
        </w:rPr>
        <w:tab/>
      </w:r>
      <w:r>
        <w:rPr>
          <w:rFonts w:ascii="Arial" w:hAnsi="Arial" w:cs="Arial"/>
          <w:b/>
          <w:sz w:val="24"/>
        </w:rPr>
        <w:t>Coverage enhancements in Rel-19</w:t>
      </w:r>
    </w:p>
    <w:p w14:paraId="387F666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 China Telecom</w:t>
      </w:r>
    </w:p>
    <w:p w14:paraId="0A89769C" w14:textId="77777777" w:rsidR="00094632" w:rsidRDefault="00094632" w:rsidP="00094632">
      <w:pPr>
        <w:rPr>
          <w:color w:val="808080"/>
        </w:rPr>
      </w:pPr>
      <w:r>
        <w:rPr>
          <w:color w:val="808080"/>
        </w:rPr>
        <w:t>(Replaces RP-231708)</w:t>
      </w:r>
    </w:p>
    <w:p w14:paraId="569800A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F1464" w14:textId="77777777" w:rsidR="00094632" w:rsidRDefault="00094632" w:rsidP="00094632">
      <w:pPr>
        <w:rPr>
          <w:rFonts w:ascii="Arial" w:hAnsi="Arial" w:cs="Arial"/>
          <w:b/>
          <w:sz w:val="24"/>
        </w:rPr>
      </w:pPr>
      <w:r>
        <w:rPr>
          <w:rFonts w:ascii="Arial" w:hAnsi="Arial" w:cs="Arial"/>
          <w:b/>
          <w:color w:val="0000FF"/>
          <w:sz w:val="24"/>
        </w:rPr>
        <w:t>RP-231782</w:t>
      </w:r>
      <w:r>
        <w:rPr>
          <w:rFonts w:ascii="Arial" w:hAnsi="Arial" w:cs="Arial"/>
          <w:b/>
          <w:color w:val="0000FF"/>
          <w:sz w:val="24"/>
        </w:rPr>
        <w:tab/>
      </w:r>
      <w:r>
        <w:rPr>
          <w:rFonts w:ascii="Arial" w:hAnsi="Arial" w:cs="Arial"/>
          <w:b/>
          <w:sz w:val="24"/>
        </w:rPr>
        <w:t>Discussion on coverage enhancement in Rel19</w:t>
      </w:r>
    </w:p>
    <w:p w14:paraId="7A9DF97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9796DA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717F74" w14:textId="77777777" w:rsidR="00094632" w:rsidRDefault="00094632" w:rsidP="00094632">
      <w:pPr>
        <w:rPr>
          <w:rFonts w:ascii="Arial" w:hAnsi="Arial" w:cs="Arial"/>
          <w:b/>
          <w:sz w:val="24"/>
        </w:rPr>
      </w:pPr>
      <w:r>
        <w:rPr>
          <w:rFonts w:ascii="Arial" w:hAnsi="Arial" w:cs="Arial"/>
          <w:b/>
          <w:color w:val="0000FF"/>
          <w:sz w:val="24"/>
        </w:rPr>
        <w:t>RP-231801</w:t>
      </w:r>
      <w:r>
        <w:rPr>
          <w:rFonts w:ascii="Arial" w:hAnsi="Arial" w:cs="Arial"/>
          <w:b/>
          <w:color w:val="0000FF"/>
          <w:sz w:val="24"/>
        </w:rPr>
        <w:tab/>
      </w:r>
      <w:r>
        <w:rPr>
          <w:rFonts w:ascii="Arial" w:hAnsi="Arial" w:cs="Arial"/>
          <w:b/>
          <w:sz w:val="24"/>
        </w:rPr>
        <w:t>Rel-19 NR coverage enhancements (RAN1-led)</w:t>
      </w:r>
    </w:p>
    <w:p w14:paraId="37337DC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D6CFFB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A7002" w14:textId="77777777" w:rsidR="00094632" w:rsidRDefault="00094632" w:rsidP="00094632">
      <w:pPr>
        <w:rPr>
          <w:rFonts w:ascii="Arial" w:hAnsi="Arial" w:cs="Arial"/>
          <w:b/>
          <w:sz w:val="24"/>
        </w:rPr>
      </w:pPr>
      <w:r>
        <w:rPr>
          <w:rFonts w:ascii="Arial" w:hAnsi="Arial" w:cs="Arial"/>
          <w:b/>
          <w:color w:val="0000FF"/>
          <w:sz w:val="24"/>
        </w:rPr>
        <w:t>RP-231912</w:t>
      </w:r>
      <w:r>
        <w:rPr>
          <w:rFonts w:ascii="Arial" w:hAnsi="Arial" w:cs="Arial"/>
          <w:b/>
          <w:color w:val="0000FF"/>
          <w:sz w:val="24"/>
        </w:rPr>
        <w:tab/>
      </w:r>
      <w:r>
        <w:rPr>
          <w:rFonts w:ascii="Arial" w:hAnsi="Arial" w:cs="Arial"/>
          <w:b/>
          <w:sz w:val="24"/>
        </w:rPr>
        <w:t>UL coverage enhancements for Rel-19</w:t>
      </w:r>
    </w:p>
    <w:p w14:paraId="64C7F1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5959B4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2A1EC" w14:textId="77777777" w:rsidR="00094632" w:rsidRDefault="00094632" w:rsidP="00094632">
      <w:pPr>
        <w:rPr>
          <w:rFonts w:ascii="Arial" w:hAnsi="Arial" w:cs="Arial"/>
          <w:b/>
          <w:sz w:val="24"/>
        </w:rPr>
      </w:pPr>
      <w:r>
        <w:rPr>
          <w:rFonts w:ascii="Arial" w:hAnsi="Arial" w:cs="Arial"/>
          <w:b/>
          <w:color w:val="0000FF"/>
          <w:sz w:val="24"/>
        </w:rPr>
        <w:t>RP-231950</w:t>
      </w:r>
      <w:r>
        <w:rPr>
          <w:rFonts w:ascii="Arial" w:hAnsi="Arial" w:cs="Arial"/>
          <w:b/>
          <w:color w:val="0000FF"/>
          <w:sz w:val="24"/>
        </w:rPr>
        <w:tab/>
      </w:r>
      <w:r>
        <w:rPr>
          <w:rFonts w:ascii="Arial" w:hAnsi="Arial" w:cs="Arial"/>
          <w:b/>
          <w:sz w:val="24"/>
        </w:rPr>
        <w:t>On Coverage enhancements</w:t>
      </w:r>
    </w:p>
    <w:p w14:paraId="43BABE3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E210C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53731" w14:textId="77777777" w:rsidR="00094632" w:rsidRDefault="00094632" w:rsidP="00094632">
      <w:pPr>
        <w:rPr>
          <w:rFonts w:ascii="Arial" w:hAnsi="Arial" w:cs="Arial"/>
          <w:b/>
          <w:sz w:val="24"/>
        </w:rPr>
      </w:pPr>
      <w:r>
        <w:rPr>
          <w:rFonts w:ascii="Arial" w:hAnsi="Arial" w:cs="Arial"/>
          <w:b/>
          <w:color w:val="0000FF"/>
          <w:sz w:val="24"/>
        </w:rPr>
        <w:t>RP-231992</w:t>
      </w:r>
      <w:r>
        <w:rPr>
          <w:rFonts w:ascii="Arial" w:hAnsi="Arial" w:cs="Arial"/>
          <w:b/>
          <w:color w:val="0000FF"/>
          <w:sz w:val="24"/>
        </w:rPr>
        <w:tab/>
      </w:r>
      <w:r>
        <w:rPr>
          <w:rFonts w:ascii="Arial" w:hAnsi="Arial" w:cs="Arial"/>
          <w:b/>
          <w:sz w:val="24"/>
        </w:rPr>
        <w:t>Views on Rel-19 Coverage Enhancements</w:t>
      </w:r>
    </w:p>
    <w:p w14:paraId="688304C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55B260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F9FCF" w14:textId="77777777" w:rsidR="00094632" w:rsidRDefault="00094632" w:rsidP="00094632">
      <w:pPr>
        <w:rPr>
          <w:rFonts w:ascii="Arial" w:hAnsi="Arial" w:cs="Arial"/>
          <w:b/>
          <w:sz w:val="24"/>
        </w:rPr>
      </w:pPr>
      <w:r>
        <w:rPr>
          <w:rFonts w:ascii="Arial" w:hAnsi="Arial" w:cs="Arial"/>
          <w:b/>
          <w:color w:val="0000FF"/>
          <w:sz w:val="24"/>
        </w:rPr>
        <w:t>RP-232069</w:t>
      </w:r>
      <w:r>
        <w:rPr>
          <w:rFonts w:ascii="Arial" w:hAnsi="Arial" w:cs="Arial"/>
          <w:b/>
          <w:color w:val="0000FF"/>
          <w:sz w:val="24"/>
        </w:rPr>
        <w:tab/>
      </w:r>
      <w:r>
        <w:rPr>
          <w:rFonts w:ascii="Arial" w:hAnsi="Arial" w:cs="Arial"/>
          <w:b/>
          <w:sz w:val="24"/>
        </w:rPr>
        <w:t>Rel-19 coverage enhancement</w:t>
      </w:r>
    </w:p>
    <w:p w14:paraId="7C328EE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AA22C4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9AEAE" w14:textId="77777777" w:rsidR="00094632" w:rsidRDefault="00094632" w:rsidP="00094632">
      <w:pPr>
        <w:rPr>
          <w:rFonts w:ascii="Arial" w:hAnsi="Arial" w:cs="Arial"/>
          <w:b/>
          <w:sz w:val="24"/>
        </w:rPr>
      </w:pPr>
      <w:r>
        <w:rPr>
          <w:rFonts w:ascii="Arial" w:hAnsi="Arial" w:cs="Arial"/>
          <w:b/>
          <w:color w:val="0000FF"/>
          <w:sz w:val="24"/>
        </w:rPr>
        <w:lastRenderedPageBreak/>
        <w:t>RP-232084</w:t>
      </w:r>
      <w:r>
        <w:rPr>
          <w:rFonts w:ascii="Arial" w:hAnsi="Arial" w:cs="Arial"/>
          <w:b/>
          <w:color w:val="0000FF"/>
          <w:sz w:val="24"/>
        </w:rPr>
        <w:tab/>
      </w:r>
      <w:r>
        <w:rPr>
          <w:rFonts w:ascii="Arial" w:hAnsi="Arial" w:cs="Arial"/>
          <w:b/>
          <w:sz w:val="24"/>
        </w:rPr>
        <w:t>Views on Rel-19 UL Coverage Enhancement</w:t>
      </w:r>
    </w:p>
    <w:p w14:paraId="0EFF31F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F2C81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CBB11" w14:textId="77777777" w:rsidR="00094632" w:rsidRDefault="00094632" w:rsidP="00094632">
      <w:pPr>
        <w:rPr>
          <w:rFonts w:ascii="Arial" w:hAnsi="Arial" w:cs="Arial"/>
          <w:b/>
          <w:sz w:val="24"/>
        </w:rPr>
      </w:pPr>
      <w:r>
        <w:rPr>
          <w:rFonts w:ascii="Arial" w:hAnsi="Arial" w:cs="Arial"/>
          <w:b/>
          <w:color w:val="0000FF"/>
          <w:sz w:val="24"/>
        </w:rPr>
        <w:t>RP-232147</w:t>
      </w:r>
      <w:r>
        <w:rPr>
          <w:rFonts w:ascii="Arial" w:hAnsi="Arial" w:cs="Arial"/>
          <w:b/>
          <w:color w:val="0000FF"/>
          <w:sz w:val="24"/>
        </w:rPr>
        <w:tab/>
      </w:r>
      <w:r>
        <w:rPr>
          <w:rFonts w:ascii="Arial" w:hAnsi="Arial" w:cs="Arial"/>
          <w:b/>
          <w:sz w:val="24"/>
        </w:rPr>
        <w:t>Views on Rel-19 Coverage enhancements</w:t>
      </w:r>
    </w:p>
    <w:p w14:paraId="61213F2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37FF1E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F78F0" w14:textId="77777777" w:rsidR="00094632" w:rsidRDefault="00094632" w:rsidP="00094632">
      <w:pPr>
        <w:rPr>
          <w:rFonts w:ascii="Arial" w:hAnsi="Arial" w:cs="Arial"/>
          <w:b/>
          <w:sz w:val="24"/>
        </w:rPr>
      </w:pPr>
      <w:r>
        <w:rPr>
          <w:rFonts w:ascii="Arial" w:hAnsi="Arial" w:cs="Arial"/>
          <w:b/>
          <w:color w:val="0000FF"/>
          <w:sz w:val="24"/>
        </w:rPr>
        <w:t>RP-232181</w:t>
      </w:r>
      <w:r>
        <w:rPr>
          <w:rFonts w:ascii="Arial" w:hAnsi="Arial" w:cs="Arial"/>
          <w:b/>
          <w:color w:val="0000FF"/>
          <w:sz w:val="24"/>
        </w:rPr>
        <w:tab/>
      </w:r>
      <w:r>
        <w:rPr>
          <w:rFonts w:ascii="Arial" w:hAnsi="Arial" w:cs="Arial"/>
          <w:b/>
          <w:sz w:val="24"/>
        </w:rPr>
        <w:t>Views on UL coverage enhancements in Rel-19</w:t>
      </w:r>
    </w:p>
    <w:p w14:paraId="457F897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8C9AB3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A4906" w14:textId="77777777" w:rsidR="00094632" w:rsidRDefault="00094632" w:rsidP="00094632">
      <w:pPr>
        <w:rPr>
          <w:rFonts w:ascii="Arial" w:hAnsi="Arial" w:cs="Arial"/>
          <w:b/>
          <w:sz w:val="24"/>
        </w:rPr>
      </w:pPr>
      <w:r>
        <w:rPr>
          <w:rFonts w:ascii="Arial" w:hAnsi="Arial" w:cs="Arial"/>
          <w:b/>
          <w:color w:val="0000FF"/>
          <w:sz w:val="24"/>
        </w:rPr>
        <w:t>RP-232221</w:t>
      </w:r>
      <w:r>
        <w:rPr>
          <w:rFonts w:ascii="Arial" w:hAnsi="Arial" w:cs="Arial"/>
          <w:b/>
          <w:color w:val="0000FF"/>
          <w:sz w:val="24"/>
        </w:rPr>
        <w:tab/>
      </w:r>
      <w:r>
        <w:rPr>
          <w:rFonts w:ascii="Arial" w:hAnsi="Arial" w:cs="Arial"/>
          <w:b/>
          <w:sz w:val="24"/>
        </w:rPr>
        <w:t>Discussion on Rel-19 Coverage Enhancement</w:t>
      </w:r>
    </w:p>
    <w:p w14:paraId="3490688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2307254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D5ED8" w14:textId="77777777" w:rsidR="00094632" w:rsidRDefault="00094632" w:rsidP="00094632">
      <w:pPr>
        <w:rPr>
          <w:rFonts w:ascii="Arial" w:hAnsi="Arial" w:cs="Arial"/>
          <w:b/>
          <w:sz w:val="24"/>
        </w:rPr>
      </w:pPr>
      <w:r>
        <w:rPr>
          <w:rFonts w:ascii="Arial" w:hAnsi="Arial" w:cs="Arial"/>
          <w:b/>
          <w:color w:val="0000FF"/>
          <w:sz w:val="24"/>
        </w:rPr>
        <w:t>RP-232265</w:t>
      </w:r>
      <w:r>
        <w:rPr>
          <w:rFonts w:ascii="Arial" w:hAnsi="Arial" w:cs="Arial"/>
          <w:b/>
          <w:color w:val="0000FF"/>
          <w:sz w:val="24"/>
        </w:rPr>
        <w:tab/>
      </w:r>
      <w:r>
        <w:rPr>
          <w:rFonts w:ascii="Arial" w:hAnsi="Arial" w:cs="Arial"/>
          <w:b/>
          <w:sz w:val="24"/>
        </w:rPr>
        <w:t>NR coverage enhancements for Rel-19</w:t>
      </w:r>
    </w:p>
    <w:p w14:paraId="3B9C66B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1CBFE2" w14:textId="77777777" w:rsidR="00094632" w:rsidRDefault="00094632" w:rsidP="00094632">
      <w:pPr>
        <w:rPr>
          <w:rFonts w:ascii="Arial" w:hAnsi="Arial" w:cs="Arial"/>
          <w:b/>
        </w:rPr>
      </w:pPr>
      <w:r>
        <w:rPr>
          <w:rFonts w:ascii="Arial" w:hAnsi="Arial" w:cs="Arial"/>
          <w:b/>
        </w:rPr>
        <w:t xml:space="preserve">Discussion: </w:t>
      </w:r>
    </w:p>
    <w:p w14:paraId="3BFA3FA8" w14:textId="77777777" w:rsidR="00094632" w:rsidRDefault="00094632" w:rsidP="00094632">
      <w:r>
        <w:t>NTT DOCOMO: supports coverage enhancement but 0.5 TU is enough, need to focus</w:t>
      </w:r>
    </w:p>
    <w:p w14:paraId="0A68E1EE" w14:textId="77777777" w:rsidR="00094632" w:rsidRDefault="00094632" w:rsidP="00094632">
      <w:r>
        <w:t>Verizon: access is most important for coverage enhancement</w:t>
      </w:r>
    </w:p>
    <w:p w14:paraId="74B02F64" w14:textId="77777777" w:rsidR="00094632" w:rsidRDefault="00094632" w:rsidP="00094632">
      <w:r>
        <w:t>Orange, Vodafone: coverage enhancement is important for us</w:t>
      </w:r>
    </w:p>
    <w:p w14:paraId="2616F78E" w14:textId="77777777" w:rsidR="00094632" w:rsidRDefault="00094632" w:rsidP="00094632">
      <w:r>
        <w:t>KDDI: some carrier enhancements still needed</w:t>
      </w:r>
    </w:p>
    <w:p w14:paraId="5A23CF8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DA984" w14:textId="77777777" w:rsidR="00094632" w:rsidRDefault="00094632" w:rsidP="00094632">
      <w:pPr>
        <w:rPr>
          <w:rFonts w:ascii="Arial" w:hAnsi="Arial" w:cs="Arial"/>
          <w:b/>
          <w:sz w:val="24"/>
        </w:rPr>
      </w:pPr>
      <w:r>
        <w:rPr>
          <w:rFonts w:ascii="Arial" w:hAnsi="Arial" w:cs="Arial"/>
          <w:b/>
          <w:color w:val="0000FF"/>
          <w:sz w:val="24"/>
        </w:rPr>
        <w:t>RP-231740</w:t>
      </w:r>
      <w:r>
        <w:rPr>
          <w:rFonts w:ascii="Arial" w:hAnsi="Arial" w:cs="Arial"/>
          <w:b/>
          <w:color w:val="0000FF"/>
          <w:sz w:val="24"/>
        </w:rPr>
        <w:tab/>
      </w:r>
      <w:r>
        <w:rPr>
          <w:rFonts w:ascii="Arial" w:hAnsi="Arial" w:cs="Arial"/>
          <w:b/>
          <w:sz w:val="24"/>
        </w:rPr>
        <w:t>Study on Coverage Enhancements using RIS</w:t>
      </w:r>
    </w:p>
    <w:p w14:paraId="14BCF24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Lekha Wireless Solutions</w:t>
      </w:r>
    </w:p>
    <w:p w14:paraId="2FA6CE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A6B38" w14:textId="77777777" w:rsidR="00094632" w:rsidRDefault="00094632" w:rsidP="00094632">
      <w:pPr>
        <w:rPr>
          <w:rFonts w:ascii="Arial" w:hAnsi="Arial" w:cs="Arial"/>
          <w:b/>
          <w:sz w:val="24"/>
        </w:rPr>
      </w:pPr>
      <w:r>
        <w:rPr>
          <w:rFonts w:ascii="Arial" w:hAnsi="Arial" w:cs="Arial"/>
          <w:b/>
          <w:color w:val="0000FF"/>
          <w:sz w:val="24"/>
        </w:rPr>
        <w:t>RP-232213</w:t>
      </w:r>
      <w:r>
        <w:rPr>
          <w:rFonts w:ascii="Arial" w:hAnsi="Arial" w:cs="Arial"/>
          <w:b/>
          <w:color w:val="0000FF"/>
          <w:sz w:val="24"/>
        </w:rPr>
        <w:tab/>
      </w:r>
      <w:r>
        <w:rPr>
          <w:rFonts w:ascii="Arial" w:hAnsi="Arial" w:cs="Arial"/>
          <w:b/>
          <w:sz w:val="24"/>
        </w:rPr>
        <w:t>Motivation for SI on IRS/RIS for coverage enhancements</w:t>
      </w:r>
    </w:p>
    <w:p w14:paraId="00D01E0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4B1C045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EB694" w14:textId="13D5B364" w:rsidR="00094632" w:rsidRDefault="00094632" w:rsidP="00BB479A">
      <w:pPr>
        <w:pStyle w:val="Heading5"/>
      </w:pPr>
      <w:bookmarkStart w:id="136" w:name="_Toc146566504"/>
      <w:bookmarkStart w:id="137" w:name="_Toc153717726"/>
      <w:r>
        <w:t>8</w:t>
      </w:r>
      <w:r w:rsidR="00BB479A">
        <w:t>A</w:t>
      </w:r>
      <w:r>
        <w:t>.2.12.4</w:t>
      </w:r>
      <w:r>
        <w:tab/>
        <w:t>Positioning Enhancements</w:t>
      </w:r>
      <w:bookmarkEnd w:id="136"/>
      <w:bookmarkEnd w:id="137"/>
    </w:p>
    <w:p w14:paraId="570F0336" w14:textId="77777777" w:rsidR="00094632" w:rsidRDefault="00094632" w:rsidP="00094632">
      <w:pPr>
        <w:rPr>
          <w:rFonts w:ascii="Arial" w:hAnsi="Arial" w:cs="Arial"/>
          <w:b/>
          <w:sz w:val="24"/>
        </w:rPr>
      </w:pPr>
      <w:r>
        <w:rPr>
          <w:rFonts w:ascii="Arial" w:hAnsi="Arial" w:cs="Arial"/>
          <w:b/>
          <w:color w:val="0000FF"/>
          <w:sz w:val="24"/>
        </w:rPr>
        <w:t>RP-231564</w:t>
      </w:r>
      <w:r>
        <w:rPr>
          <w:rFonts w:ascii="Arial" w:hAnsi="Arial" w:cs="Arial"/>
          <w:b/>
          <w:color w:val="0000FF"/>
          <w:sz w:val="24"/>
        </w:rPr>
        <w:tab/>
      </w:r>
      <w:r>
        <w:rPr>
          <w:rFonts w:ascii="Arial" w:hAnsi="Arial" w:cs="Arial"/>
          <w:b/>
          <w:sz w:val="24"/>
        </w:rPr>
        <w:t>Introduction of A-GNSS support for NavIC L1 in NR</w:t>
      </w:r>
    </w:p>
    <w:p w14:paraId="75FB1857"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Reliance Jio</w:t>
      </w:r>
    </w:p>
    <w:p w14:paraId="3CE1A6C2" w14:textId="77777777" w:rsidR="00094632" w:rsidRDefault="00094632" w:rsidP="00094632">
      <w:pPr>
        <w:rPr>
          <w:rFonts w:ascii="Arial" w:hAnsi="Arial" w:cs="Arial"/>
          <w:b/>
        </w:rPr>
      </w:pPr>
      <w:r>
        <w:rPr>
          <w:rFonts w:ascii="Arial" w:hAnsi="Arial" w:cs="Arial"/>
          <w:b/>
        </w:rPr>
        <w:lastRenderedPageBreak/>
        <w:t xml:space="preserve">Abstract: </w:t>
      </w:r>
    </w:p>
    <w:p w14:paraId="37C742B5" w14:textId="77777777" w:rsidR="00094632" w:rsidRDefault="00094632" w:rsidP="00094632">
      <w:r>
        <w:t>compare RP-231002</w:t>
      </w:r>
    </w:p>
    <w:p w14:paraId="7256F89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C773B" w14:textId="77777777" w:rsidR="00094632" w:rsidRDefault="00094632" w:rsidP="00094632">
      <w:pPr>
        <w:rPr>
          <w:rFonts w:ascii="Arial" w:hAnsi="Arial" w:cs="Arial"/>
          <w:b/>
          <w:sz w:val="24"/>
        </w:rPr>
      </w:pPr>
      <w:r>
        <w:rPr>
          <w:rFonts w:ascii="Arial" w:hAnsi="Arial" w:cs="Arial"/>
          <w:b/>
          <w:color w:val="0000FF"/>
          <w:sz w:val="24"/>
        </w:rPr>
        <w:t>RP-231976</w:t>
      </w:r>
      <w:r>
        <w:rPr>
          <w:rFonts w:ascii="Arial" w:hAnsi="Arial" w:cs="Arial"/>
          <w:b/>
          <w:color w:val="0000FF"/>
          <w:sz w:val="24"/>
        </w:rPr>
        <w:tab/>
      </w:r>
      <w:r>
        <w:rPr>
          <w:rFonts w:ascii="Arial" w:hAnsi="Arial" w:cs="Arial"/>
          <w:b/>
          <w:sz w:val="24"/>
        </w:rPr>
        <w:t>A-GNSS support for NavIC L1 band SPS in Release19</w:t>
      </w:r>
    </w:p>
    <w:p w14:paraId="60C6BDF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 ISRO, CEWiT</w:t>
      </w:r>
    </w:p>
    <w:p w14:paraId="43729B0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21D68" w14:textId="77777777" w:rsidR="00094632" w:rsidRDefault="00094632" w:rsidP="00094632">
      <w:pPr>
        <w:rPr>
          <w:rFonts w:ascii="Arial" w:hAnsi="Arial" w:cs="Arial"/>
          <w:b/>
          <w:sz w:val="24"/>
        </w:rPr>
      </w:pPr>
      <w:r>
        <w:rPr>
          <w:rFonts w:ascii="Arial" w:hAnsi="Arial" w:cs="Arial"/>
          <w:b/>
          <w:color w:val="0000FF"/>
          <w:sz w:val="24"/>
        </w:rPr>
        <w:t>RP-231709</w:t>
      </w:r>
      <w:r>
        <w:rPr>
          <w:rFonts w:ascii="Arial" w:hAnsi="Arial" w:cs="Arial"/>
          <w:b/>
          <w:color w:val="0000FF"/>
          <w:sz w:val="24"/>
        </w:rPr>
        <w:tab/>
      </w:r>
      <w:r>
        <w:rPr>
          <w:rFonts w:ascii="Arial" w:hAnsi="Arial" w:cs="Arial"/>
          <w:b/>
          <w:sz w:val="24"/>
        </w:rPr>
        <w:t>Positioning enhancements in Rel-19</w:t>
      </w:r>
    </w:p>
    <w:p w14:paraId="321EEBA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74373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E95A2" w14:textId="77777777" w:rsidR="00094632" w:rsidRDefault="00094632" w:rsidP="00094632">
      <w:pPr>
        <w:rPr>
          <w:rFonts w:ascii="Arial" w:hAnsi="Arial" w:cs="Arial"/>
          <w:b/>
          <w:sz w:val="24"/>
        </w:rPr>
      </w:pPr>
      <w:r>
        <w:rPr>
          <w:rFonts w:ascii="Arial" w:hAnsi="Arial" w:cs="Arial"/>
          <w:b/>
          <w:color w:val="0000FF"/>
          <w:sz w:val="24"/>
        </w:rPr>
        <w:t>RP-231783</w:t>
      </w:r>
      <w:r>
        <w:rPr>
          <w:rFonts w:ascii="Arial" w:hAnsi="Arial" w:cs="Arial"/>
          <w:b/>
          <w:color w:val="0000FF"/>
          <w:sz w:val="24"/>
        </w:rPr>
        <w:tab/>
      </w:r>
      <w:r>
        <w:rPr>
          <w:rFonts w:ascii="Arial" w:hAnsi="Arial" w:cs="Arial"/>
          <w:b/>
          <w:sz w:val="24"/>
        </w:rPr>
        <w:t>Views on positioning enhancement in Rel-19</w:t>
      </w:r>
    </w:p>
    <w:p w14:paraId="277F1BA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253B6A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3AD63" w14:textId="77777777" w:rsidR="00094632" w:rsidRDefault="00094632" w:rsidP="00094632">
      <w:pPr>
        <w:rPr>
          <w:rFonts w:ascii="Arial" w:hAnsi="Arial" w:cs="Arial"/>
          <w:b/>
          <w:sz w:val="24"/>
        </w:rPr>
      </w:pPr>
      <w:r>
        <w:rPr>
          <w:rFonts w:ascii="Arial" w:hAnsi="Arial" w:cs="Arial"/>
          <w:b/>
          <w:color w:val="0000FF"/>
          <w:sz w:val="24"/>
        </w:rPr>
        <w:t>RP-231802</w:t>
      </w:r>
      <w:r>
        <w:rPr>
          <w:rFonts w:ascii="Arial" w:hAnsi="Arial" w:cs="Arial"/>
          <w:b/>
          <w:color w:val="0000FF"/>
          <w:sz w:val="24"/>
        </w:rPr>
        <w:tab/>
      </w:r>
      <w:r>
        <w:rPr>
          <w:rFonts w:ascii="Arial" w:hAnsi="Arial" w:cs="Arial"/>
          <w:b/>
          <w:sz w:val="24"/>
        </w:rPr>
        <w:t>Rel-19 Positioning Enhancements (RAN1-led)</w:t>
      </w:r>
    </w:p>
    <w:p w14:paraId="6C6FA50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21BC7C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AFD78" w14:textId="77777777" w:rsidR="00094632" w:rsidRDefault="00094632" w:rsidP="00094632">
      <w:pPr>
        <w:rPr>
          <w:rFonts w:ascii="Arial" w:hAnsi="Arial" w:cs="Arial"/>
          <w:b/>
          <w:sz w:val="24"/>
        </w:rPr>
      </w:pPr>
      <w:r>
        <w:rPr>
          <w:rFonts w:ascii="Arial" w:hAnsi="Arial" w:cs="Arial"/>
          <w:b/>
          <w:color w:val="0000FF"/>
          <w:sz w:val="24"/>
        </w:rPr>
        <w:t>RP-231878</w:t>
      </w:r>
      <w:r>
        <w:rPr>
          <w:rFonts w:ascii="Arial" w:hAnsi="Arial" w:cs="Arial"/>
          <w:b/>
          <w:color w:val="0000FF"/>
          <w:sz w:val="24"/>
        </w:rPr>
        <w:tab/>
      </w:r>
      <w:r>
        <w:rPr>
          <w:rFonts w:ascii="Arial" w:hAnsi="Arial" w:cs="Arial"/>
          <w:b/>
          <w:sz w:val="24"/>
        </w:rPr>
        <w:t>View on Rel-19 Positioning</w:t>
      </w:r>
    </w:p>
    <w:p w14:paraId="5C6AD3F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95174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DBBA6" w14:textId="77777777" w:rsidR="00094632" w:rsidRDefault="00094632" w:rsidP="00094632">
      <w:pPr>
        <w:rPr>
          <w:rFonts w:ascii="Arial" w:hAnsi="Arial" w:cs="Arial"/>
          <w:b/>
          <w:sz w:val="24"/>
        </w:rPr>
      </w:pPr>
      <w:r>
        <w:rPr>
          <w:rFonts w:ascii="Arial" w:hAnsi="Arial" w:cs="Arial"/>
          <w:b/>
          <w:color w:val="0000FF"/>
          <w:sz w:val="24"/>
        </w:rPr>
        <w:t>RP-231933</w:t>
      </w:r>
      <w:r>
        <w:rPr>
          <w:rFonts w:ascii="Arial" w:hAnsi="Arial" w:cs="Arial"/>
          <w:b/>
          <w:color w:val="0000FF"/>
          <w:sz w:val="24"/>
        </w:rPr>
        <w:tab/>
      </w:r>
      <w:r>
        <w:rPr>
          <w:rFonts w:ascii="Arial" w:hAnsi="Arial" w:cs="Arial"/>
          <w:b/>
          <w:sz w:val="24"/>
        </w:rPr>
        <w:t>Positioning enhancements in Rel-19</w:t>
      </w:r>
    </w:p>
    <w:p w14:paraId="651495F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1C9E33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EC7EB" w14:textId="77777777" w:rsidR="00094632" w:rsidRDefault="00094632" w:rsidP="00094632">
      <w:pPr>
        <w:rPr>
          <w:rFonts w:ascii="Arial" w:hAnsi="Arial" w:cs="Arial"/>
          <w:b/>
          <w:sz w:val="24"/>
        </w:rPr>
      </w:pPr>
      <w:r>
        <w:rPr>
          <w:rFonts w:ascii="Arial" w:hAnsi="Arial" w:cs="Arial"/>
          <w:b/>
          <w:color w:val="0000FF"/>
          <w:sz w:val="24"/>
        </w:rPr>
        <w:t>RP-231943</w:t>
      </w:r>
      <w:r>
        <w:rPr>
          <w:rFonts w:ascii="Arial" w:hAnsi="Arial" w:cs="Arial"/>
          <w:b/>
          <w:color w:val="0000FF"/>
          <w:sz w:val="24"/>
        </w:rPr>
        <w:tab/>
      </w:r>
      <w:r>
        <w:rPr>
          <w:rFonts w:ascii="Arial" w:hAnsi="Arial" w:cs="Arial"/>
          <w:b/>
          <w:sz w:val="24"/>
        </w:rPr>
        <w:t>On positioning enhancements in Rel-19</w:t>
      </w:r>
    </w:p>
    <w:p w14:paraId="4CE83D6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488EA7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6D036" w14:textId="77777777" w:rsidR="00094632" w:rsidRDefault="00094632" w:rsidP="00094632">
      <w:pPr>
        <w:rPr>
          <w:rFonts w:ascii="Arial" w:hAnsi="Arial" w:cs="Arial"/>
          <w:b/>
          <w:sz w:val="24"/>
        </w:rPr>
      </w:pPr>
      <w:r>
        <w:rPr>
          <w:rFonts w:ascii="Arial" w:hAnsi="Arial" w:cs="Arial"/>
          <w:b/>
          <w:color w:val="0000FF"/>
          <w:sz w:val="24"/>
        </w:rPr>
        <w:t>RP-231993</w:t>
      </w:r>
      <w:r>
        <w:rPr>
          <w:rFonts w:ascii="Arial" w:hAnsi="Arial" w:cs="Arial"/>
          <w:b/>
          <w:color w:val="0000FF"/>
          <w:sz w:val="24"/>
        </w:rPr>
        <w:tab/>
      </w:r>
      <w:r>
        <w:rPr>
          <w:rFonts w:ascii="Arial" w:hAnsi="Arial" w:cs="Arial"/>
          <w:b/>
          <w:sz w:val="24"/>
        </w:rPr>
        <w:t>Views on Rel-19 Positioning Enhancements</w:t>
      </w:r>
    </w:p>
    <w:p w14:paraId="1BBE755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4A78C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79073" w14:textId="77777777" w:rsidR="00094632" w:rsidRDefault="00094632" w:rsidP="00094632">
      <w:pPr>
        <w:rPr>
          <w:rFonts w:ascii="Arial" w:hAnsi="Arial" w:cs="Arial"/>
          <w:b/>
          <w:sz w:val="24"/>
        </w:rPr>
      </w:pPr>
      <w:r>
        <w:rPr>
          <w:rFonts w:ascii="Arial" w:hAnsi="Arial" w:cs="Arial"/>
          <w:b/>
          <w:color w:val="0000FF"/>
          <w:sz w:val="24"/>
        </w:rPr>
        <w:t>RP-232010</w:t>
      </w:r>
      <w:r>
        <w:rPr>
          <w:rFonts w:ascii="Arial" w:hAnsi="Arial" w:cs="Arial"/>
          <w:b/>
          <w:color w:val="0000FF"/>
          <w:sz w:val="24"/>
        </w:rPr>
        <w:tab/>
      </w:r>
      <w:r>
        <w:rPr>
          <w:rFonts w:ascii="Arial" w:hAnsi="Arial" w:cs="Arial"/>
          <w:b/>
          <w:sz w:val="24"/>
        </w:rPr>
        <w:t>Views on Rel-19 Positioning</w:t>
      </w:r>
    </w:p>
    <w:p w14:paraId="4F2D6A1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Electronics</w:t>
      </w:r>
    </w:p>
    <w:p w14:paraId="1C4CA850"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1CD5E" w14:textId="77777777" w:rsidR="00094632" w:rsidRDefault="00094632" w:rsidP="00094632">
      <w:pPr>
        <w:rPr>
          <w:rFonts w:ascii="Arial" w:hAnsi="Arial" w:cs="Arial"/>
          <w:b/>
          <w:sz w:val="24"/>
        </w:rPr>
      </w:pPr>
      <w:r>
        <w:rPr>
          <w:rFonts w:ascii="Arial" w:hAnsi="Arial" w:cs="Arial"/>
          <w:b/>
          <w:color w:val="0000FF"/>
          <w:sz w:val="24"/>
        </w:rPr>
        <w:t>RP-232085</w:t>
      </w:r>
      <w:r>
        <w:rPr>
          <w:rFonts w:ascii="Arial" w:hAnsi="Arial" w:cs="Arial"/>
          <w:b/>
          <w:color w:val="0000FF"/>
          <w:sz w:val="24"/>
        </w:rPr>
        <w:tab/>
      </w:r>
      <w:r>
        <w:rPr>
          <w:rFonts w:ascii="Arial" w:hAnsi="Arial" w:cs="Arial"/>
          <w:b/>
          <w:sz w:val="24"/>
        </w:rPr>
        <w:t>Rel-19 positioning enhancements for NR</w:t>
      </w:r>
    </w:p>
    <w:p w14:paraId="489073D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8B950D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EBEAB" w14:textId="77777777" w:rsidR="00094632" w:rsidRDefault="00094632" w:rsidP="00094632">
      <w:pPr>
        <w:rPr>
          <w:rFonts w:ascii="Arial" w:hAnsi="Arial" w:cs="Arial"/>
          <w:b/>
          <w:sz w:val="24"/>
        </w:rPr>
      </w:pPr>
      <w:r>
        <w:rPr>
          <w:rFonts w:ascii="Arial" w:hAnsi="Arial" w:cs="Arial"/>
          <w:b/>
          <w:color w:val="0000FF"/>
          <w:sz w:val="24"/>
        </w:rPr>
        <w:t>RP-232151</w:t>
      </w:r>
      <w:r>
        <w:rPr>
          <w:rFonts w:ascii="Arial" w:hAnsi="Arial" w:cs="Arial"/>
          <w:b/>
          <w:color w:val="0000FF"/>
          <w:sz w:val="24"/>
        </w:rPr>
        <w:tab/>
      </w:r>
      <w:r>
        <w:rPr>
          <w:rFonts w:ascii="Arial" w:hAnsi="Arial" w:cs="Arial"/>
          <w:b/>
          <w:sz w:val="24"/>
        </w:rPr>
        <w:t>Views on Rel-19 NR positioning</w:t>
      </w:r>
    </w:p>
    <w:p w14:paraId="55C55DF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FB1CCC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8D8AA" w14:textId="77777777" w:rsidR="00094632" w:rsidRDefault="00094632" w:rsidP="00094632">
      <w:pPr>
        <w:rPr>
          <w:rFonts w:ascii="Arial" w:hAnsi="Arial" w:cs="Arial"/>
          <w:b/>
          <w:sz w:val="24"/>
        </w:rPr>
      </w:pPr>
      <w:r>
        <w:rPr>
          <w:rFonts w:ascii="Arial" w:hAnsi="Arial" w:cs="Arial"/>
          <w:b/>
          <w:color w:val="0000FF"/>
          <w:sz w:val="24"/>
        </w:rPr>
        <w:t>RP-232198</w:t>
      </w:r>
      <w:r>
        <w:rPr>
          <w:rFonts w:ascii="Arial" w:hAnsi="Arial" w:cs="Arial"/>
          <w:b/>
          <w:color w:val="0000FF"/>
          <w:sz w:val="24"/>
        </w:rPr>
        <w:tab/>
      </w:r>
      <w:r>
        <w:rPr>
          <w:rFonts w:ascii="Arial" w:hAnsi="Arial" w:cs="Arial"/>
          <w:b/>
          <w:sz w:val="24"/>
        </w:rPr>
        <w:t>Proposal on positioning enhancements in Rel-19</w:t>
      </w:r>
    </w:p>
    <w:p w14:paraId="756CAF5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658FCF0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56C4C" w14:textId="77777777" w:rsidR="00094632" w:rsidRDefault="00094632" w:rsidP="00094632">
      <w:pPr>
        <w:rPr>
          <w:rFonts w:ascii="Arial" w:hAnsi="Arial" w:cs="Arial"/>
          <w:b/>
          <w:sz w:val="24"/>
        </w:rPr>
      </w:pPr>
      <w:r>
        <w:rPr>
          <w:rFonts w:ascii="Arial" w:hAnsi="Arial" w:cs="Arial"/>
          <w:b/>
          <w:color w:val="0000FF"/>
          <w:sz w:val="24"/>
        </w:rPr>
        <w:t>RP-232295</w:t>
      </w:r>
      <w:r>
        <w:rPr>
          <w:rFonts w:ascii="Arial" w:hAnsi="Arial" w:cs="Arial"/>
          <w:b/>
          <w:color w:val="0000FF"/>
          <w:sz w:val="24"/>
        </w:rPr>
        <w:tab/>
      </w:r>
      <w:r>
        <w:rPr>
          <w:rFonts w:ascii="Arial" w:hAnsi="Arial" w:cs="Arial"/>
          <w:b/>
          <w:sz w:val="24"/>
        </w:rPr>
        <w:t>Considerations for R19 work on Positioning</w:t>
      </w:r>
    </w:p>
    <w:p w14:paraId="4018810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Philips International B.V.</w:t>
      </w:r>
    </w:p>
    <w:p w14:paraId="071A556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A9620" w14:textId="77777777" w:rsidR="00094632" w:rsidRDefault="00094632" w:rsidP="00094632">
      <w:pPr>
        <w:rPr>
          <w:rFonts w:ascii="Arial" w:hAnsi="Arial" w:cs="Arial"/>
          <w:b/>
          <w:sz w:val="24"/>
        </w:rPr>
      </w:pPr>
      <w:r>
        <w:rPr>
          <w:rFonts w:ascii="Arial" w:hAnsi="Arial" w:cs="Arial"/>
          <w:b/>
          <w:color w:val="0000FF"/>
          <w:sz w:val="24"/>
        </w:rPr>
        <w:t>RP-232343</w:t>
      </w:r>
      <w:r>
        <w:rPr>
          <w:rFonts w:ascii="Arial" w:hAnsi="Arial" w:cs="Arial"/>
          <w:b/>
          <w:color w:val="0000FF"/>
          <w:sz w:val="24"/>
        </w:rPr>
        <w:tab/>
      </w:r>
      <w:r>
        <w:rPr>
          <w:rFonts w:ascii="Arial" w:hAnsi="Arial" w:cs="Arial"/>
          <w:b/>
          <w:sz w:val="24"/>
        </w:rPr>
        <w:t>Views on Positioning Enhancements in Rel-19</w:t>
      </w:r>
    </w:p>
    <w:p w14:paraId="006E175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CEWiT, China Telecom, Fraunhofer HHI, Fraunhofer IIS, IIT Kanpur, InterDigital, KT Corp., Kyocera, LG E, NEC, Nokia, Robert Bosch GmbH, Sharp, Xiaomi</w:t>
      </w:r>
    </w:p>
    <w:p w14:paraId="1A81B2DB" w14:textId="77777777" w:rsidR="00094632" w:rsidRDefault="00094632" w:rsidP="00094632">
      <w:pPr>
        <w:rPr>
          <w:rFonts w:ascii="Arial" w:hAnsi="Arial" w:cs="Arial"/>
          <w:b/>
        </w:rPr>
      </w:pPr>
      <w:r>
        <w:rPr>
          <w:rFonts w:ascii="Arial" w:hAnsi="Arial" w:cs="Arial"/>
          <w:b/>
        </w:rPr>
        <w:t xml:space="preserve">Abstract: </w:t>
      </w:r>
    </w:p>
    <w:p w14:paraId="7CB73E05" w14:textId="77777777" w:rsidR="00094632" w:rsidRDefault="00094632" w:rsidP="00094632">
      <w:r>
        <w:t>Proposals on Rel-19 Positioning Enhancements.</w:t>
      </w:r>
    </w:p>
    <w:p w14:paraId="1CD32F9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51642" w14:textId="77777777" w:rsidR="00094632" w:rsidRDefault="00094632" w:rsidP="00094632">
      <w:pPr>
        <w:rPr>
          <w:rFonts w:ascii="Arial" w:hAnsi="Arial" w:cs="Arial"/>
          <w:b/>
          <w:sz w:val="24"/>
        </w:rPr>
      </w:pPr>
      <w:r>
        <w:rPr>
          <w:rFonts w:ascii="Arial" w:hAnsi="Arial" w:cs="Arial"/>
          <w:b/>
          <w:color w:val="0000FF"/>
          <w:sz w:val="24"/>
        </w:rPr>
        <w:t>RP-232400</w:t>
      </w:r>
      <w:r>
        <w:rPr>
          <w:rFonts w:ascii="Arial" w:hAnsi="Arial" w:cs="Arial"/>
          <w:b/>
          <w:color w:val="0000FF"/>
          <w:sz w:val="24"/>
        </w:rPr>
        <w:tab/>
      </w:r>
      <w:r>
        <w:rPr>
          <w:rFonts w:ascii="Arial" w:hAnsi="Arial" w:cs="Arial"/>
          <w:b/>
          <w:sz w:val="24"/>
        </w:rPr>
        <w:t>Positioning enhancements for FR2 in Rel-19</w:t>
      </w:r>
    </w:p>
    <w:p w14:paraId="45C3C57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27BE1E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6ACDD" w14:textId="77777777" w:rsidR="00094632" w:rsidRDefault="00094632" w:rsidP="00094632">
      <w:pPr>
        <w:rPr>
          <w:rFonts w:ascii="Arial" w:hAnsi="Arial" w:cs="Arial"/>
          <w:b/>
          <w:sz w:val="24"/>
        </w:rPr>
      </w:pPr>
      <w:r>
        <w:rPr>
          <w:rFonts w:ascii="Arial" w:hAnsi="Arial" w:cs="Arial"/>
          <w:b/>
          <w:color w:val="0000FF"/>
          <w:sz w:val="24"/>
        </w:rPr>
        <w:t>RP-232526</w:t>
      </w:r>
      <w:r>
        <w:rPr>
          <w:rFonts w:ascii="Arial" w:hAnsi="Arial" w:cs="Arial"/>
          <w:b/>
          <w:color w:val="0000FF"/>
          <w:sz w:val="24"/>
        </w:rPr>
        <w:tab/>
      </w:r>
      <w:r>
        <w:rPr>
          <w:rFonts w:ascii="Arial" w:hAnsi="Arial" w:cs="Arial"/>
          <w:b/>
          <w:sz w:val="24"/>
        </w:rPr>
        <w:t>Vertical Requirements on RAN Rel-19 for Industrial 5G - Positioning</w:t>
      </w:r>
    </w:p>
    <w:p w14:paraId="607298D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Siemens AG</w:t>
      </w:r>
    </w:p>
    <w:p w14:paraId="275E58EF" w14:textId="77777777" w:rsidR="00094632" w:rsidRDefault="00094632" w:rsidP="00094632">
      <w:pPr>
        <w:rPr>
          <w:rFonts w:ascii="Arial" w:hAnsi="Arial" w:cs="Arial"/>
          <w:b/>
        </w:rPr>
      </w:pPr>
      <w:r>
        <w:rPr>
          <w:rFonts w:ascii="Arial" w:hAnsi="Arial" w:cs="Arial"/>
          <w:b/>
        </w:rPr>
        <w:t xml:space="preserve">Abstract: </w:t>
      </w:r>
    </w:p>
    <w:p w14:paraId="698680B8" w14:textId="77777777" w:rsidR="00094632" w:rsidRDefault="00094632" w:rsidP="00094632">
      <w:r>
        <w:t>Positioning - Vertical Requirements on RAN Rel-19 for Industrial 5G</w:t>
      </w:r>
    </w:p>
    <w:p w14:paraId="6805000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E65E2" w14:textId="77777777" w:rsidR="00094632" w:rsidRDefault="00094632" w:rsidP="00094632">
      <w:pPr>
        <w:rPr>
          <w:rFonts w:ascii="Arial" w:hAnsi="Arial" w:cs="Arial"/>
          <w:b/>
          <w:sz w:val="24"/>
        </w:rPr>
      </w:pPr>
      <w:r>
        <w:rPr>
          <w:rFonts w:ascii="Arial" w:hAnsi="Arial" w:cs="Arial"/>
          <w:b/>
          <w:color w:val="0000FF"/>
          <w:sz w:val="24"/>
        </w:rPr>
        <w:t>RP-232544</w:t>
      </w:r>
      <w:r>
        <w:rPr>
          <w:rFonts w:ascii="Arial" w:hAnsi="Arial" w:cs="Arial"/>
          <w:b/>
          <w:color w:val="0000FF"/>
          <w:sz w:val="24"/>
        </w:rPr>
        <w:tab/>
      </w:r>
      <w:r>
        <w:rPr>
          <w:rFonts w:ascii="Arial" w:hAnsi="Arial" w:cs="Arial"/>
          <w:b/>
          <w:sz w:val="24"/>
        </w:rPr>
        <w:t>Views on Rel-19 NR Positioning Enhancements</w:t>
      </w:r>
    </w:p>
    <w:p w14:paraId="48F74D1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5254675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CFFC6" w14:textId="77777777" w:rsidR="00094632" w:rsidRDefault="00094632" w:rsidP="00094632">
      <w:pPr>
        <w:rPr>
          <w:rFonts w:ascii="Arial" w:hAnsi="Arial" w:cs="Arial"/>
          <w:b/>
          <w:sz w:val="24"/>
        </w:rPr>
      </w:pPr>
      <w:r>
        <w:rPr>
          <w:rFonts w:ascii="Arial" w:hAnsi="Arial" w:cs="Arial"/>
          <w:b/>
          <w:color w:val="0000FF"/>
          <w:sz w:val="24"/>
        </w:rPr>
        <w:lastRenderedPageBreak/>
        <w:t>RP-232557</w:t>
      </w:r>
      <w:r>
        <w:rPr>
          <w:rFonts w:ascii="Arial" w:hAnsi="Arial" w:cs="Arial"/>
          <w:b/>
          <w:color w:val="0000FF"/>
          <w:sz w:val="24"/>
        </w:rPr>
        <w:tab/>
      </w:r>
      <w:r>
        <w:rPr>
          <w:rFonts w:ascii="Arial" w:hAnsi="Arial" w:cs="Arial"/>
          <w:b/>
          <w:sz w:val="24"/>
        </w:rPr>
        <w:t>Views on Release 19 Positioning</w:t>
      </w:r>
    </w:p>
    <w:p w14:paraId="0CBD04E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CEWiT, Locaila,Inc, IIT Madras</w:t>
      </w:r>
    </w:p>
    <w:p w14:paraId="4A70FD2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DDEEB" w14:textId="77777777" w:rsidR="00094632" w:rsidRDefault="00094632" w:rsidP="00094632">
      <w:pPr>
        <w:rPr>
          <w:rFonts w:ascii="Arial" w:hAnsi="Arial" w:cs="Arial"/>
          <w:b/>
          <w:sz w:val="24"/>
        </w:rPr>
      </w:pPr>
      <w:r>
        <w:rPr>
          <w:rFonts w:ascii="Arial" w:hAnsi="Arial" w:cs="Arial"/>
          <w:b/>
          <w:color w:val="0000FF"/>
          <w:sz w:val="24"/>
        </w:rPr>
        <w:t>RP-232560</w:t>
      </w:r>
      <w:r>
        <w:rPr>
          <w:rFonts w:ascii="Arial" w:hAnsi="Arial" w:cs="Arial"/>
          <w:b/>
          <w:color w:val="0000FF"/>
          <w:sz w:val="24"/>
        </w:rPr>
        <w:tab/>
      </w:r>
      <w:r>
        <w:rPr>
          <w:rFonts w:ascii="Arial" w:hAnsi="Arial" w:cs="Arial"/>
          <w:b/>
          <w:sz w:val="24"/>
        </w:rPr>
        <w:t>Discussion on Rel-19 Positioning enhancements</w:t>
      </w:r>
    </w:p>
    <w:p w14:paraId="084DDE5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56E0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D0F11" w14:textId="77777777" w:rsidR="00094632" w:rsidRDefault="00094632" w:rsidP="00094632">
      <w:pPr>
        <w:rPr>
          <w:rFonts w:ascii="Arial" w:hAnsi="Arial" w:cs="Arial"/>
          <w:b/>
          <w:sz w:val="24"/>
        </w:rPr>
      </w:pPr>
      <w:r>
        <w:rPr>
          <w:rFonts w:ascii="Arial" w:hAnsi="Arial" w:cs="Arial"/>
          <w:b/>
          <w:color w:val="0000FF"/>
          <w:sz w:val="24"/>
        </w:rPr>
        <w:t>RP-232584</w:t>
      </w:r>
      <w:r>
        <w:rPr>
          <w:rFonts w:ascii="Arial" w:hAnsi="Arial" w:cs="Arial"/>
          <w:b/>
          <w:color w:val="0000FF"/>
          <w:sz w:val="24"/>
        </w:rPr>
        <w:tab/>
      </w:r>
      <w:r>
        <w:rPr>
          <w:rFonts w:ascii="Arial" w:hAnsi="Arial" w:cs="Arial"/>
          <w:b/>
          <w:sz w:val="24"/>
        </w:rPr>
        <w:t>Positioning enhancement prioritization for Rel 19</w:t>
      </w:r>
    </w:p>
    <w:p w14:paraId="6837F36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4581129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B37E88" w14:textId="77777777" w:rsidR="00094632" w:rsidRDefault="00094632" w:rsidP="00094632">
      <w:pPr>
        <w:rPr>
          <w:rFonts w:ascii="Arial" w:hAnsi="Arial" w:cs="Arial"/>
          <w:b/>
          <w:sz w:val="24"/>
        </w:rPr>
      </w:pPr>
      <w:r>
        <w:rPr>
          <w:rFonts w:ascii="Arial" w:hAnsi="Arial" w:cs="Arial"/>
          <w:b/>
          <w:color w:val="0000FF"/>
          <w:sz w:val="24"/>
        </w:rPr>
        <w:t>RP-232385</w:t>
      </w:r>
      <w:r>
        <w:rPr>
          <w:rFonts w:ascii="Arial" w:hAnsi="Arial" w:cs="Arial"/>
          <w:b/>
          <w:color w:val="0000FF"/>
          <w:sz w:val="24"/>
        </w:rPr>
        <w:tab/>
      </w:r>
      <w:r>
        <w:rPr>
          <w:rFonts w:ascii="Arial" w:hAnsi="Arial" w:cs="Arial"/>
          <w:b/>
          <w:sz w:val="24"/>
        </w:rPr>
        <w:t>Sidelink Positioning Enhancements for Automotive Requirements</w:t>
      </w:r>
    </w:p>
    <w:p w14:paraId="1809E00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w:t>
      </w:r>
    </w:p>
    <w:p w14:paraId="4DE538D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2CCC6" w14:textId="77777777" w:rsidR="00094632" w:rsidRDefault="00094632" w:rsidP="00094632">
      <w:pPr>
        <w:rPr>
          <w:rFonts w:ascii="Arial" w:hAnsi="Arial" w:cs="Arial"/>
          <w:b/>
          <w:sz w:val="24"/>
        </w:rPr>
      </w:pPr>
      <w:r>
        <w:rPr>
          <w:rFonts w:ascii="Arial" w:hAnsi="Arial" w:cs="Arial"/>
          <w:b/>
          <w:color w:val="0000FF"/>
          <w:sz w:val="24"/>
        </w:rPr>
        <w:t>RP-232461</w:t>
      </w:r>
      <w:r>
        <w:rPr>
          <w:rFonts w:ascii="Arial" w:hAnsi="Arial" w:cs="Arial"/>
          <w:b/>
          <w:color w:val="0000FF"/>
          <w:sz w:val="24"/>
        </w:rPr>
        <w:tab/>
      </w:r>
      <w:r>
        <w:rPr>
          <w:rFonts w:ascii="Arial" w:hAnsi="Arial" w:cs="Arial"/>
          <w:b/>
          <w:sz w:val="24"/>
        </w:rPr>
        <w:t>Views on sidelink positioning enhancements for Rel-19</w:t>
      </w:r>
    </w:p>
    <w:p w14:paraId="6536B00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InfoTechnology Center</w:t>
      </w:r>
    </w:p>
    <w:p w14:paraId="7E0AFBBD" w14:textId="77777777" w:rsidR="00094632" w:rsidRDefault="00094632" w:rsidP="00094632">
      <w:pPr>
        <w:rPr>
          <w:rFonts w:ascii="Arial" w:hAnsi="Arial" w:cs="Arial"/>
          <w:b/>
        </w:rPr>
      </w:pPr>
      <w:r>
        <w:rPr>
          <w:rFonts w:ascii="Arial" w:hAnsi="Arial" w:cs="Arial"/>
          <w:b/>
        </w:rPr>
        <w:t xml:space="preserve">Discussion: </w:t>
      </w:r>
    </w:p>
    <w:p w14:paraId="066878A6" w14:textId="77777777" w:rsidR="00094632" w:rsidRDefault="00094632" w:rsidP="00094632">
      <w:r>
        <w:t>moved from AI 5 to AI 8A.2.12.4</w:t>
      </w:r>
    </w:p>
    <w:p w14:paraId="70E93CD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D0CBD8" w14:textId="77777777" w:rsidR="00094632" w:rsidRDefault="00094632" w:rsidP="00094632">
      <w:pPr>
        <w:rPr>
          <w:rFonts w:ascii="Arial" w:hAnsi="Arial" w:cs="Arial"/>
          <w:b/>
          <w:sz w:val="24"/>
        </w:rPr>
      </w:pPr>
      <w:r>
        <w:rPr>
          <w:rFonts w:ascii="Arial" w:hAnsi="Arial" w:cs="Arial"/>
          <w:b/>
          <w:color w:val="0000FF"/>
          <w:sz w:val="24"/>
        </w:rPr>
        <w:t>RP-232466</w:t>
      </w:r>
      <w:r>
        <w:rPr>
          <w:rFonts w:ascii="Arial" w:hAnsi="Arial" w:cs="Arial"/>
          <w:b/>
          <w:color w:val="0000FF"/>
          <w:sz w:val="24"/>
        </w:rPr>
        <w:tab/>
      </w:r>
      <w:r>
        <w:rPr>
          <w:rFonts w:ascii="Arial" w:hAnsi="Arial" w:cs="Arial"/>
          <w:b/>
          <w:sz w:val="24"/>
        </w:rPr>
        <w:t>Views on sidelink positioning enhancements for Rel-19</w:t>
      </w:r>
    </w:p>
    <w:p w14:paraId="6B28E42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InfoTechnology Center, Continental Automotive, Hyundai Motor Company, DENSO CORPORATION</w:t>
      </w:r>
    </w:p>
    <w:p w14:paraId="1AC4847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B290C" w14:textId="0A488ADC" w:rsidR="00094632" w:rsidRDefault="00094632" w:rsidP="00BB479A">
      <w:pPr>
        <w:pStyle w:val="Heading5"/>
      </w:pPr>
      <w:bookmarkStart w:id="138" w:name="_Toc146566505"/>
      <w:bookmarkStart w:id="139" w:name="_Toc153717727"/>
      <w:r>
        <w:t>8</w:t>
      </w:r>
      <w:r w:rsidR="00BB479A">
        <w:t>A</w:t>
      </w:r>
      <w:r>
        <w:t>.2.12.5</w:t>
      </w:r>
      <w:r>
        <w:tab/>
        <w:t>SL Evolution</w:t>
      </w:r>
      <w:bookmarkEnd w:id="138"/>
      <w:bookmarkEnd w:id="139"/>
    </w:p>
    <w:p w14:paraId="2D0253FA" w14:textId="77777777" w:rsidR="00094632" w:rsidRDefault="00094632" w:rsidP="00094632">
      <w:pPr>
        <w:rPr>
          <w:rFonts w:ascii="Arial" w:hAnsi="Arial" w:cs="Arial"/>
          <w:b/>
          <w:sz w:val="24"/>
        </w:rPr>
      </w:pPr>
      <w:r>
        <w:rPr>
          <w:rFonts w:ascii="Arial" w:hAnsi="Arial" w:cs="Arial"/>
          <w:b/>
          <w:color w:val="0000FF"/>
          <w:sz w:val="24"/>
        </w:rPr>
        <w:t>RP-231630</w:t>
      </w:r>
      <w:r>
        <w:rPr>
          <w:rFonts w:ascii="Arial" w:hAnsi="Arial" w:cs="Arial"/>
          <w:b/>
          <w:color w:val="0000FF"/>
          <w:sz w:val="24"/>
        </w:rPr>
        <w:tab/>
      </w:r>
      <w:r>
        <w:rPr>
          <w:rFonts w:ascii="Arial" w:hAnsi="Arial" w:cs="Arial"/>
          <w:b/>
          <w:sz w:val="24"/>
        </w:rPr>
        <w:t>Rel-19 Sidelink Evolution</w:t>
      </w:r>
    </w:p>
    <w:p w14:paraId="4D5C748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14:paraId="6EEEB3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7CD53" w14:textId="77777777" w:rsidR="00094632" w:rsidRDefault="00094632" w:rsidP="00094632">
      <w:pPr>
        <w:rPr>
          <w:rFonts w:ascii="Arial" w:hAnsi="Arial" w:cs="Arial"/>
          <w:b/>
          <w:sz w:val="24"/>
        </w:rPr>
      </w:pPr>
      <w:r>
        <w:rPr>
          <w:rFonts w:ascii="Arial" w:hAnsi="Arial" w:cs="Arial"/>
          <w:b/>
          <w:color w:val="0000FF"/>
          <w:sz w:val="24"/>
        </w:rPr>
        <w:t>RP-231762</w:t>
      </w:r>
      <w:r>
        <w:rPr>
          <w:rFonts w:ascii="Arial" w:hAnsi="Arial" w:cs="Arial"/>
          <w:b/>
          <w:color w:val="0000FF"/>
          <w:sz w:val="24"/>
        </w:rPr>
        <w:tab/>
      </w:r>
      <w:r>
        <w:rPr>
          <w:rFonts w:ascii="Arial" w:hAnsi="Arial" w:cs="Arial"/>
          <w:b/>
          <w:sz w:val="24"/>
        </w:rPr>
        <w:t>Views on scope for NR Sidelink evolution in Rel-19</w:t>
      </w:r>
    </w:p>
    <w:p w14:paraId="4D0CDC7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0172AFF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5CF21" w14:textId="77777777" w:rsidR="00094632" w:rsidRDefault="00094632" w:rsidP="00094632">
      <w:pPr>
        <w:rPr>
          <w:rFonts w:ascii="Arial" w:hAnsi="Arial" w:cs="Arial"/>
          <w:b/>
          <w:sz w:val="24"/>
        </w:rPr>
      </w:pPr>
      <w:r>
        <w:rPr>
          <w:rFonts w:ascii="Arial" w:hAnsi="Arial" w:cs="Arial"/>
          <w:b/>
          <w:color w:val="0000FF"/>
          <w:sz w:val="24"/>
        </w:rPr>
        <w:t>RP-231784</w:t>
      </w:r>
      <w:r>
        <w:rPr>
          <w:rFonts w:ascii="Arial" w:hAnsi="Arial" w:cs="Arial"/>
          <w:b/>
          <w:color w:val="0000FF"/>
          <w:sz w:val="24"/>
        </w:rPr>
        <w:tab/>
      </w:r>
      <w:r>
        <w:rPr>
          <w:rFonts w:ascii="Arial" w:hAnsi="Arial" w:cs="Arial"/>
          <w:b/>
          <w:sz w:val="24"/>
        </w:rPr>
        <w:t>Discussion on sidelink further evolution project scope for Rel-19</w:t>
      </w:r>
    </w:p>
    <w:p w14:paraId="5077FF81"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691C70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D1A87" w14:textId="77777777" w:rsidR="00094632" w:rsidRDefault="00094632" w:rsidP="00094632">
      <w:pPr>
        <w:rPr>
          <w:rFonts w:ascii="Arial" w:hAnsi="Arial" w:cs="Arial"/>
          <w:b/>
          <w:sz w:val="24"/>
        </w:rPr>
      </w:pPr>
      <w:r>
        <w:rPr>
          <w:rFonts w:ascii="Arial" w:hAnsi="Arial" w:cs="Arial"/>
          <w:b/>
          <w:color w:val="0000FF"/>
          <w:sz w:val="24"/>
        </w:rPr>
        <w:t>RP-231803</w:t>
      </w:r>
      <w:r>
        <w:rPr>
          <w:rFonts w:ascii="Arial" w:hAnsi="Arial" w:cs="Arial"/>
          <w:b/>
          <w:color w:val="0000FF"/>
          <w:sz w:val="24"/>
        </w:rPr>
        <w:tab/>
      </w:r>
      <w:r>
        <w:rPr>
          <w:rFonts w:ascii="Arial" w:hAnsi="Arial" w:cs="Arial"/>
          <w:b/>
          <w:sz w:val="24"/>
        </w:rPr>
        <w:t>Rel-19 Sidelink Evolution (RAN1-led)</w:t>
      </w:r>
    </w:p>
    <w:p w14:paraId="5D3F95B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B5F842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E34AC" w14:textId="77777777" w:rsidR="00094632" w:rsidRDefault="00094632" w:rsidP="00094632">
      <w:pPr>
        <w:rPr>
          <w:rFonts w:ascii="Arial" w:hAnsi="Arial" w:cs="Arial"/>
          <w:b/>
          <w:sz w:val="24"/>
        </w:rPr>
      </w:pPr>
      <w:r>
        <w:rPr>
          <w:rFonts w:ascii="Arial" w:hAnsi="Arial" w:cs="Arial"/>
          <w:b/>
          <w:color w:val="0000FF"/>
          <w:sz w:val="24"/>
        </w:rPr>
        <w:t>RP-231879</w:t>
      </w:r>
      <w:r>
        <w:rPr>
          <w:rFonts w:ascii="Arial" w:hAnsi="Arial" w:cs="Arial"/>
          <w:b/>
          <w:color w:val="0000FF"/>
          <w:sz w:val="24"/>
        </w:rPr>
        <w:tab/>
      </w:r>
      <w:r>
        <w:rPr>
          <w:rFonts w:ascii="Arial" w:hAnsi="Arial" w:cs="Arial"/>
          <w:b/>
          <w:sz w:val="24"/>
        </w:rPr>
        <w:t>Continual Sidelink evolution</w:t>
      </w:r>
    </w:p>
    <w:p w14:paraId="1B17763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E1FCE2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3F599" w14:textId="77777777" w:rsidR="00094632" w:rsidRDefault="00094632" w:rsidP="00094632">
      <w:pPr>
        <w:rPr>
          <w:rFonts w:ascii="Arial" w:hAnsi="Arial" w:cs="Arial"/>
          <w:b/>
          <w:sz w:val="24"/>
        </w:rPr>
      </w:pPr>
      <w:r>
        <w:rPr>
          <w:rFonts w:ascii="Arial" w:hAnsi="Arial" w:cs="Arial"/>
          <w:b/>
          <w:color w:val="0000FF"/>
          <w:sz w:val="24"/>
        </w:rPr>
        <w:t>RP-231994</w:t>
      </w:r>
      <w:r>
        <w:rPr>
          <w:rFonts w:ascii="Arial" w:hAnsi="Arial" w:cs="Arial"/>
          <w:b/>
          <w:color w:val="0000FF"/>
          <w:sz w:val="24"/>
        </w:rPr>
        <w:tab/>
      </w:r>
      <w:r>
        <w:rPr>
          <w:rFonts w:ascii="Arial" w:hAnsi="Arial" w:cs="Arial"/>
          <w:b/>
          <w:sz w:val="24"/>
        </w:rPr>
        <w:t>Views on Sidelink Enhancements for Rel-19</w:t>
      </w:r>
    </w:p>
    <w:p w14:paraId="4561C32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28971F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5B152" w14:textId="77777777" w:rsidR="00094632" w:rsidRDefault="00094632" w:rsidP="00094632">
      <w:pPr>
        <w:rPr>
          <w:rFonts w:ascii="Arial" w:hAnsi="Arial" w:cs="Arial"/>
          <w:b/>
          <w:sz w:val="24"/>
        </w:rPr>
      </w:pPr>
      <w:r>
        <w:rPr>
          <w:rFonts w:ascii="Arial" w:hAnsi="Arial" w:cs="Arial"/>
          <w:b/>
          <w:color w:val="0000FF"/>
          <w:sz w:val="24"/>
        </w:rPr>
        <w:t>RP-232066</w:t>
      </w:r>
      <w:r>
        <w:rPr>
          <w:rFonts w:ascii="Arial" w:hAnsi="Arial" w:cs="Arial"/>
          <w:b/>
          <w:color w:val="0000FF"/>
          <w:sz w:val="24"/>
        </w:rPr>
        <w:tab/>
      </w:r>
      <w:r>
        <w:rPr>
          <w:rFonts w:ascii="Arial" w:hAnsi="Arial" w:cs="Arial"/>
          <w:b/>
          <w:sz w:val="24"/>
        </w:rPr>
        <w:t>Views on Rel-19 Sidelink</w:t>
      </w:r>
    </w:p>
    <w:p w14:paraId="6FD0978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GOHIGH</w:t>
      </w:r>
    </w:p>
    <w:p w14:paraId="30517F3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9455B" w14:textId="77777777" w:rsidR="00094632" w:rsidRDefault="00094632" w:rsidP="00094632">
      <w:pPr>
        <w:rPr>
          <w:rFonts w:ascii="Arial" w:hAnsi="Arial" w:cs="Arial"/>
          <w:b/>
          <w:sz w:val="24"/>
        </w:rPr>
      </w:pPr>
      <w:r>
        <w:rPr>
          <w:rFonts w:ascii="Arial" w:hAnsi="Arial" w:cs="Arial"/>
          <w:b/>
          <w:color w:val="0000FF"/>
          <w:sz w:val="24"/>
        </w:rPr>
        <w:t>RP-232098</w:t>
      </w:r>
      <w:r>
        <w:rPr>
          <w:rFonts w:ascii="Arial" w:hAnsi="Arial" w:cs="Arial"/>
          <w:b/>
          <w:color w:val="0000FF"/>
          <w:sz w:val="24"/>
        </w:rPr>
        <w:tab/>
      </w:r>
      <w:r>
        <w:rPr>
          <w:rFonts w:ascii="Arial" w:hAnsi="Arial" w:cs="Arial"/>
          <w:b/>
          <w:sz w:val="24"/>
        </w:rPr>
        <w:t>Views On Sidelink Evolution in R19</w:t>
      </w:r>
    </w:p>
    <w:p w14:paraId="4A3683A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2864B3F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81971" w14:textId="77777777" w:rsidR="00094632" w:rsidRDefault="00094632" w:rsidP="00094632">
      <w:pPr>
        <w:rPr>
          <w:rFonts w:ascii="Arial" w:hAnsi="Arial" w:cs="Arial"/>
          <w:b/>
          <w:sz w:val="24"/>
        </w:rPr>
      </w:pPr>
      <w:r>
        <w:rPr>
          <w:rFonts w:ascii="Arial" w:hAnsi="Arial" w:cs="Arial"/>
          <w:b/>
          <w:color w:val="0000FF"/>
          <w:sz w:val="24"/>
        </w:rPr>
        <w:t>RP-232103</w:t>
      </w:r>
      <w:r>
        <w:rPr>
          <w:rFonts w:ascii="Arial" w:hAnsi="Arial" w:cs="Arial"/>
          <w:b/>
          <w:color w:val="0000FF"/>
          <w:sz w:val="24"/>
        </w:rPr>
        <w:tab/>
      </w:r>
      <w:r>
        <w:rPr>
          <w:rFonts w:ascii="Arial" w:hAnsi="Arial" w:cs="Arial"/>
          <w:b/>
          <w:sz w:val="24"/>
        </w:rPr>
        <w:t>Discussion on NR sidelink evolution in Rel-19</w:t>
      </w:r>
    </w:p>
    <w:p w14:paraId="60D4C55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DA26FE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AC6CC1" w14:textId="77777777" w:rsidR="00094632" w:rsidRDefault="00094632" w:rsidP="00094632">
      <w:pPr>
        <w:rPr>
          <w:rFonts w:ascii="Arial" w:hAnsi="Arial" w:cs="Arial"/>
          <w:b/>
          <w:sz w:val="24"/>
        </w:rPr>
      </w:pPr>
      <w:r>
        <w:rPr>
          <w:rFonts w:ascii="Arial" w:hAnsi="Arial" w:cs="Arial"/>
          <w:b/>
          <w:color w:val="0000FF"/>
          <w:sz w:val="24"/>
        </w:rPr>
        <w:t>RP-232110</w:t>
      </w:r>
      <w:r>
        <w:rPr>
          <w:rFonts w:ascii="Arial" w:hAnsi="Arial" w:cs="Arial"/>
          <w:b/>
          <w:color w:val="0000FF"/>
          <w:sz w:val="24"/>
        </w:rPr>
        <w:tab/>
      </w:r>
      <w:r>
        <w:rPr>
          <w:rFonts w:ascii="Arial" w:hAnsi="Arial" w:cs="Arial"/>
          <w:b/>
          <w:sz w:val="24"/>
        </w:rPr>
        <w:t>Discussion on NR sidelink evolution in Rel-19</w:t>
      </w:r>
    </w:p>
    <w:p w14:paraId="60D4EE8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3D040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317C5" w14:textId="77777777" w:rsidR="00094632" w:rsidRDefault="00094632" w:rsidP="00094632">
      <w:pPr>
        <w:rPr>
          <w:rFonts w:ascii="Arial" w:hAnsi="Arial" w:cs="Arial"/>
          <w:b/>
          <w:sz w:val="24"/>
        </w:rPr>
      </w:pPr>
      <w:r>
        <w:rPr>
          <w:rFonts w:ascii="Arial" w:hAnsi="Arial" w:cs="Arial"/>
          <w:b/>
          <w:color w:val="0000FF"/>
          <w:sz w:val="24"/>
        </w:rPr>
        <w:t>RP-232112</w:t>
      </w:r>
      <w:r>
        <w:rPr>
          <w:rFonts w:ascii="Arial" w:hAnsi="Arial" w:cs="Arial"/>
          <w:b/>
          <w:color w:val="0000FF"/>
          <w:sz w:val="24"/>
        </w:rPr>
        <w:tab/>
      </w:r>
      <w:r>
        <w:rPr>
          <w:rFonts w:ascii="Arial" w:hAnsi="Arial" w:cs="Arial"/>
          <w:b/>
          <w:sz w:val="24"/>
        </w:rPr>
        <w:t>Views on sidelink evolution in Rel-19</w:t>
      </w:r>
    </w:p>
    <w:p w14:paraId="59C3C0D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5CA2E5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04320" w14:textId="77777777" w:rsidR="00094632" w:rsidRDefault="00094632" w:rsidP="00094632">
      <w:pPr>
        <w:rPr>
          <w:rFonts w:ascii="Arial" w:hAnsi="Arial" w:cs="Arial"/>
          <w:b/>
          <w:sz w:val="24"/>
        </w:rPr>
      </w:pPr>
      <w:r>
        <w:rPr>
          <w:rFonts w:ascii="Arial" w:hAnsi="Arial" w:cs="Arial"/>
          <w:b/>
          <w:color w:val="0000FF"/>
          <w:sz w:val="24"/>
        </w:rPr>
        <w:t>RP-232172</w:t>
      </w:r>
      <w:r>
        <w:rPr>
          <w:rFonts w:ascii="Arial" w:hAnsi="Arial" w:cs="Arial"/>
          <w:b/>
          <w:color w:val="0000FF"/>
          <w:sz w:val="24"/>
        </w:rPr>
        <w:tab/>
      </w:r>
      <w:r>
        <w:rPr>
          <w:rFonts w:ascii="Arial" w:hAnsi="Arial" w:cs="Arial"/>
          <w:b/>
          <w:sz w:val="24"/>
        </w:rPr>
        <w:t>Views on Rel-19 sidelink evolution</w:t>
      </w:r>
    </w:p>
    <w:p w14:paraId="1FFC111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427AF7D"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420FC" w14:textId="77777777" w:rsidR="00094632" w:rsidRDefault="00094632" w:rsidP="00094632">
      <w:pPr>
        <w:rPr>
          <w:rFonts w:ascii="Arial" w:hAnsi="Arial" w:cs="Arial"/>
          <w:b/>
          <w:sz w:val="24"/>
        </w:rPr>
      </w:pPr>
      <w:r>
        <w:rPr>
          <w:rFonts w:ascii="Arial" w:hAnsi="Arial" w:cs="Arial"/>
          <w:b/>
          <w:color w:val="0000FF"/>
          <w:sz w:val="24"/>
        </w:rPr>
        <w:t>RP-232287</w:t>
      </w:r>
      <w:r>
        <w:rPr>
          <w:rFonts w:ascii="Arial" w:hAnsi="Arial" w:cs="Arial"/>
          <w:b/>
          <w:color w:val="0000FF"/>
          <w:sz w:val="24"/>
        </w:rPr>
        <w:tab/>
      </w:r>
      <w:r>
        <w:rPr>
          <w:rFonts w:ascii="Arial" w:hAnsi="Arial" w:cs="Arial"/>
          <w:b/>
          <w:sz w:val="24"/>
        </w:rPr>
        <w:t>Views on 5G Advanced Rel-19 Sidelink Evolution</w:t>
      </w:r>
    </w:p>
    <w:p w14:paraId="64F21D7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376147B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9A12F" w14:textId="77777777" w:rsidR="00094632" w:rsidRDefault="00094632" w:rsidP="00094632">
      <w:pPr>
        <w:rPr>
          <w:rFonts w:ascii="Arial" w:hAnsi="Arial" w:cs="Arial"/>
          <w:b/>
          <w:sz w:val="24"/>
        </w:rPr>
      </w:pPr>
      <w:r>
        <w:rPr>
          <w:rFonts w:ascii="Arial" w:hAnsi="Arial" w:cs="Arial"/>
          <w:b/>
          <w:color w:val="0000FF"/>
          <w:sz w:val="24"/>
        </w:rPr>
        <w:t>RP-232333</w:t>
      </w:r>
      <w:r>
        <w:rPr>
          <w:rFonts w:ascii="Arial" w:hAnsi="Arial" w:cs="Arial"/>
          <w:b/>
          <w:color w:val="0000FF"/>
          <w:sz w:val="24"/>
        </w:rPr>
        <w:tab/>
      </w:r>
      <w:r>
        <w:rPr>
          <w:rFonts w:ascii="Arial" w:hAnsi="Arial" w:cs="Arial"/>
          <w:b/>
          <w:sz w:val="24"/>
        </w:rPr>
        <w:t>[RAN1-led] Sidelink Enhancements</w:t>
      </w:r>
    </w:p>
    <w:p w14:paraId="4E79502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04DE55" w14:textId="77777777" w:rsidR="00094632" w:rsidRDefault="00094632" w:rsidP="00094632">
      <w:pPr>
        <w:rPr>
          <w:rFonts w:ascii="Arial" w:hAnsi="Arial" w:cs="Arial"/>
          <w:b/>
        </w:rPr>
      </w:pPr>
      <w:r>
        <w:rPr>
          <w:rFonts w:ascii="Arial" w:hAnsi="Arial" w:cs="Arial"/>
          <w:b/>
        </w:rPr>
        <w:t xml:space="preserve">Abstract: </w:t>
      </w:r>
    </w:p>
    <w:p w14:paraId="18D22784" w14:textId="77777777" w:rsidR="00094632" w:rsidRDefault="00094632" w:rsidP="00094632">
      <w:r>
        <w:t>Resubmission of RWS-230121</w:t>
      </w:r>
    </w:p>
    <w:p w14:paraId="5142B51D" w14:textId="77777777" w:rsidR="00094632" w:rsidRDefault="00094632" w:rsidP="00094632"/>
    <w:p w14:paraId="072B024A" w14:textId="77777777" w:rsidR="00094632" w:rsidRDefault="00094632" w:rsidP="00094632">
      <w:r>
        <w:t>SL CA (at least FR1), low-power SL-U; FR2-1 (licensed)</w:t>
      </w:r>
    </w:p>
    <w:p w14:paraId="180381D0" w14:textId="77777777" w:rsidR="00094632" w:rsidRDefault="00094632" w:rsidP="00094632"/>
    <w:p w14:paraId="5997D37D" w14:textId="77777777" w:rsidR="00094632" w:rsidRDefault="00094632" w:rsidP="00094632">
      <w:r>
        <w:t>WI - Low priority</w:t>
      </w:r>
    </w:p>
    <w:p w14:paraId="309954D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80A82" w14:textId="77777777" w:rsidR="00094632" w:rsidRDefault="00094632" w:rsidP="00094632">
      <w:pPr>
        <w:rPr>
          <w:rFonts w:ascii="Arial" w:hAnsi="Arial" w:cs="Arial"/>
          <w:b/>
          <w:sz w:val="24"/>
        </w:rPr>
      </w:pPr>
      <w:r>
        <w:rPr>
          <w:rFonts w:ascii="Arial" w:hAnsi="Arial" w:cs="Arial"/>
          <w:b/>
          <w:color w:val="0000FF"/>
          <w:sz w:val="24"/>
        </w:rPr>
        <w:t>RP-232417</w:t>
      </w:r>
      <w:r>
        <w:rPr>
          <w:rFonts w:ascii="Arial" w:hAnsi="Arial" w:cs="Arial"/>
          <w:b/>
          <w:color w:val="0000FF"/>
          <w:sz w:val="24"/>
        </w:rPr>
        <w:tab/>
      </w:r>
      <w:r>
        <w:rPr>
          <w:rFonts w:ascii="Arial" w:hAnsi="Arial" w:cs="Arial"/>
          <w:b/>
          <w:sz w:val="24"/>
        </w:rPr>
        <w:t>Sidelink enhancements in Rel-19</w:t>
      </w:r>
    </w:p>
    <w:p w14:paraId="1D97C74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C42B5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02FFB" w14:textId="77777777" w:rsidR="00094632" w:rsidRDefault="00094632" w:rsidP="00094632">
      <w:pPr>
        <w:rPr>
          <w:rFonts w:ascii="Arial" w:hAnsi="Arial" w:cs="Arial"/>
          <w:b/>
          <w:sz w:val="24"/>
        </w:rPr>
      </w:pPr>
      <w:r>
        <w:rPr>
          <w:rFonts w:ascii="Arial" w:hAnsi="Arial" w:cs="Arial"/>
          <w:b/>
          <w:color w:val="0000FF"/>
          <w:sz w:val="24"/>
        </w:rPr>
        <w:t>RP-232460</w:t>
      </w:r>
      <w:r>
        <w:rPr>
          <w:rFonts w:ascii="Arial" w:hAnsi="Arial" w:cs="Arial"/>
          <w:b/>
          <w:color w:val="0000FF"/>
          <w:sz w:val="24"/>
        </w:rPr>
        <w:tab/>
      </w:r>
      <w:r>
        <w:rPr>
          <w:rFonts w:ascii="Arial" w:hAnsi="Arial" w:cs="Arial"/>
          <w:b/>
          <w:sz w:val="24"/>
        </w:rPr>
        <w:t>Views on sidelink enhancements for Rel-19</w:t>
      </w:r>
    </w:p>
    <w:p w14:paraId="59FD759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InfoTechnology Center</w:t>
      </w:r>
    </w:p>
    <w:p w14:paraId="6B941D28" w14:textId="77777777" w:rsidR="00094632" w:rsidRDefault="00094632" w:rsidP="00094632">
      <w:pPr>
        <w:rPr>
          <w:rFonts w:ascii="Arial" w:hAnsi="Arial" w:cs="Arial"/>
          <w:b/>
        </w:rPr>
      </w:pPr>
      <w:r>
        <w:rPr>
          <w:rFonts w:ascii="Arial" w:hAnsi="Arial" w:cs="Arial"/>
          <w:b/>
        </w:rPr>
        <w:t xml:space="preserve">Discussion: </w:t>
      </w:r>
    </w:p>
    <w:p w14:paraId="2C2F6D6F" w14:textId="77777777" w:rsidR="00094632" w:rsidRDefault="00094632" w:rsidP="00094632">
      <w:r>
        <w:t>moved from AI 5 to AI 8A.2.12.5</w:t>
      </w:r>
    </w:p>
    <w:p w14:paraId="3286165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14BBDC" w14:textId="77777777" w:rsidR="00094632" w:rsidRDefault="00094632" w:rsidP="00094632">
      <w:pPr>
        <w:rPr>
          <w:rFonts w:ascii="Arial" w:hAnsi="Arial" w:cs="Arial"/>
          <w:b/>
          <w:sz w:val="24"/>
        </w:rPr>
      </w:pPr>
      <w:r>
        <w:rPr>
          <w:rFonts w:ascii="Arial" w:hAnsi="Arial" w:cs="Arial"/>
          <w:b/>
          <w:color w:val="0000FF"/>
          <w:sz w:val="24"/>
        </w:rPr>
        <w:t>RP-232465</w:t>
      </w:r>
      <w:r>
        <w:rPr>
          <w:rFonts w:ascii="Arial" w:hAnsi="Arial" w:cs="Arial"/>
          <w:b/>
          <w:color w:val="0000FF"/>
          <w:sz w:val="24"/>
        </w:rPr>
        <w:tab/>
      </w:r>
      <w:r>
        <w:rPr>
          <w:rFonts w:ascii="Arial" w:hAnsi="Arial" w:cs="Arial"/>
          <w:b/>
          <w:sz w:val="24"/>
        </w:rPr>
        <w:t>Views on sidelink enhancements for Rel-19</w:t>
      </w:r>
    </w:p>
    <w:p w14:paraId="7F77CB1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TOYOTA InfoTechnology Center, Continental Automotive, Hyundai Motor Company, DENSO CORPORATION</w:t>
      </w:r>
    </w:p>
    <w:p w14:paraId="31B778A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CF1E4" w14:textId="77777777" w:rsidR="00094632" w:rsidRDefault="00094632" w:rsidP="00094632">
      <w:pPr>
        <w:rPr>
          <w:rFonts w:ascii="Arial" w:hAnsi="Arial" w:cs="Arial"/>
          <w:b/>
          <w:sz w:val="24"/>
        </w:rPr>
      </w:pPr>
      <w:r>
        <w:rPr>
          <w:rFonts w:ascii="Arial" w:hAnsi="Arial" w:cs="Arial"/>
          <w:b/>
          <w:color w:val="0000FF"/>
          <w:sz w:val="24"/>
        </w:rPr>
        <w:t>RP-232564</w:t>
      </w:r>
      <w:r>
        <w:rPr>
          <w:rFonts w:ascii="Arial" w:hAnsi="Arial" w:cs="Arial"/>
          <w:b/>
          <w:color w:val="0000FF"/>
          <w:sz w:val="24"/>
        </w:rPr>
        <w:tab/>
      </w:r>
      <w:r>
        <w:rPr>
          <w:rFonts w:ascii="Arial" w:hAnsi="Arial" w:cs="Arial"/>
          <w:b/>
          <w:sz w:val="24"/>
        </w:rPr>
        <w:t>Views on sidelink evolution in Rel-19?</w:t>
      </w:r>
    </w:p>
    <w:p w14:paraId="2DF8936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w:t>
      </w:r>
    </w:p>
    <w:p w14:paraId="343B3BD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2AE9F" w14:textId="77777777" w:rsidR="00094632" w:rsidRDefault="00094632" w:rsidP="00094632">
      <w:pPr>
        <w:rPr>
          <w:rFonts w:ascii="Arial" w:hAnsi="Arial" w:cs="Arial"/>
          <w:b/>
          <w:sz w:val="24"/>
        </w:rPr>
      </w:pPr>
      <w:r>
        <w:rPr>
          <w:rFonts w:ascii="Arial" w:hAnsi="Arial" w:cs="Arial"/>
          <w:b/>
          <w:color w:val="0000FF"/>
          <w:sz w:val="24"/>
        </w:rPr>
        <w:t>RP-232585</w:t>
      </w:r>
      <w:r>
        <w:rPr>
          <w:rFonts w:ascii="Arial" w:hAnsi="Arial" w:cs="Arial"/>
          <w:b/>
          <w:color w:val="0000FF"/>
          <w:sz w:val="24"/>
        </w:rPr>
        <w:tab/>
      </w:r>
      <w:r>
        <w:rPr>
          <w:rFonts w:ascii="Arial" w:hAnsi="Arial" w:cs="Arial"/>
          <w:b/>
          <w:sz w:val="24"/>
        </w:rPr>
        <w:t>Sidelink enhancement prioritization for Rel 19</w:t>
      </w:r>
    </w:p>
    <w:p w14:paraId="4DA1E09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563261CA"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E6729" w14:textId="77777777" w:rsidR="00094632" w:rsidRDefault="00094632" w:rsidP="00094632">
      <w:pPr>
        <w:rPr>
          <w:rFonts w:ascii="Arial" w:hAnsi="Arial" w:cs="Arial"/>
          <w:b/>
          <w:sz w:val="24"/>
        </w:rPr>
      </w:pPr>
      <w:r>
        <w:rPr>
          <w:rFonts w:ascii="Arial" w:hAnsi="Arial" w:cs="Arial"/>
          <w:b/>
          <w:color w:val="0000FF"/>
          <w:sz w:val="24"/>
        </w:rPr>
        <w:t>RP-232392</w:t>
      </w:r>
      <w:r>
        <w:rPr>
          <w:rFonts w:ascii="Arial" w:hAnsi="Arial" w:cs="Arial"/>
          <w:b/>
          <w:color w:val="0000FF"/>
          <w:sz w:val="24"/>
        </w:rPr>
        <w:tab/>
      </w:r>
      <w:r>
        <w:rPr>
          <w:rFonts w:ascii="Arial" w:hAnsi="Arial" w:cs="Arial"/>
          <w:b/>
          <w:sz w:val="24"/>
        </w:rPr>
        <w:t>Sidelink Enhancements for Automotive Requirements</w:t>
      </w:r>
    </w:p>
    <w:p w14:paraId="2028758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 Volkswagen AG</w:t>
      </w:r>
    </w:p>
    <w:p w14:paraId="4B306EA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RP-232600</w:t>
      </w:r>
      <w:r>
        <w:rPr>
          <w:color w:val="993300"/>
          <w:u w:val="single"/>
        </w:rPr>
        <w:t>.</w:t>
      </w:r>
    </w:p>
    <w:p w14:paraId="1C124E52" w14:textId="77777777" w:rsidR="00094632" w:rsidRDefault="00094632" w:rsidP="00094632">
      <w:pPr>
        <w:rPr>
          <w:rFonts w:ascii="Arial" w:hAnsi="Arial" w:cs="Arial"/>
          <w:b/>
          <w:sz w:val="24"/>
        </w:rPr>
      </w:pPr>
      <w:r>
        <w:rPr>
          <w:rFonts w:ascii="Arial" w:hAnsi="Arial" w:cs="Arial"/>
          <w:b/>
          <w:color w:val="0000FF"/>
          <w:sz w:val="24"/>
        </w:rPr>
        <w:t>RP-232600</w:t>
      </w:r>
      <w:r>
        <w:rPr>
          <w:rFonts w:ascii="Arial" w:hAnsi="Arial" w:cs="Arial"/>
          <w:b/>
          <w:color w:val="0000FF"/>
          <w:sz w:val="24"/>
        </w:rPr>
        <w:tab/>
      </w:r>
      <w:r>
        <w:rPr>
          <w:rFonts w:ascii="Arial" w:hAnsi="Arial" w:cs="Arial"/>
          <w:b/>
          <w:sz w:val="24"/>
        </w:rPr>
        <w:t>Sidelink Enhancements for Automotive Requirements</w:t>
      </w:r>
    </w:p>
    <w:p w14:paraId="05535C1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 Volkswagen AG</w:t>
      </w:r>
    </w:p>
    <w:p w14:paraId="6A015A1D" w14:textId="77777777" w:rsidR="00094632" w:rsidRDefault="00094632" w:rsidP="00094632">
      <w:pPr>
        <w:rPr>
          <w:color w:val="808080"/>
        </w:rPr>
      </w:pPr>
      <w:r>
        <w:rPr>
          <w:color w:val="808080"/>
        </w:rPr>
        <w:t>(Replaces RP-232392)</w:t>
      </w:r>
    </w:p>
    <w:p w14:paraId="50EAF05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3F3DA" w14:textId="77777777" w:rsidR="00094632" w:rsidRDefault="00094632" w:rsidP="00094632">
      <w:pPr>
        <w:rPr>
          <w:rFonts w:ascii="Arial" w:hAnsi="Arial" w:cs="Arial"/>
          <w:b/>
          <w:sz w:val="24"/>
        </w:rPr>
      </w:pPr>
      <w:r>
        <w:rPr>
          <w:rFonts w:ascii="Arial" w:hAnsi="Arial" w:cs="Arial"/>
          <w:b/>
          <w:color w:val="0000FF"/>
          <w:sz w:val="24"/>
        </w:rPr>
        <w:t>RP-232528</w:t>
      </w:r>
      <w:r>
        <w:rPr>
          <w:rFonts w:ascii="Arial" w:hAnsi="Arial" w:cs="Arial"/>
          <w:b/>
          <w:color w:val="0000FF"/>
          <w:sz w:val="24"/>
        </w:rPr>
        <w:tab/>
      </w:r>
      <w:r>
        <w:rPr>
          <w:rFonts w:ascii="Arial" w:hAnsi="Arial" w:cs="Arial"/>
          <w:b/>
          <w:sz w:val="24"/>
        </w:rPr>
        <w:t>Vertical Requirements on RAN Rel-19 for Industrial 5G- Sidelink Enhancements</w:t>
      </w:r>
    </w:p>
    <w:p w14:paraId="787EEAC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Siemens AG</w:t>
      </w:r>
    </w:p>
    <w:p w14:paraId="3800D1EB" w14:textId="77777777" w:rsidR="00094632" w:rsidRDefault="00094632" w:rsidP="00094632">
      <w:pPr>
        <w:rPr>
          <w:rFonts w:ascii="Arial" w:hAnsi="Arial" w:cs="Arial"/>
          <w:b/>
        </w:rPr>
      </w:pPr>
      <w:r>
        <w:rPr>
          <w:rFonts w:ascii="Arial" w:hAnsi="Arial" w:cs="Arial"/>
          <w:b/>
        </w:rPr>
        <w:t xml:space="preserve">Abstract: </w:t>
      </w:r>
    </w:p>
    <w:p w14:paraId="1281FC1D" w14:textId="77777777" w:rsidR="00094632" w:rsidRDefault="00094632" w:rsidP="00094632">
      <w:r>
        <w:t>Sidelink Enhancements - Vertical Requirements on RAN Rel-19 for Industrial 5G</w:t>
      </w:r>
    </w:p>
    <w:p w14:paraId="1FB1B2E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96E55" w14:textId="77777777" w:rsidR="00094632" w:rsidRDefault="00094632" w:rsidP="00094632">
      <w:pPr>
        <w:rPr>
          <w:rFonts w:ascii="Arial" w:hAnsi="Arial" w:cs="Arial"/>
          <w:b/>
          <w:sz w:val="24"/>
        </w:rPr>
      </w:pPr>
      <w:r>
        <w:rPr>
          <w:rFonts w:ascii="Arial" w:hAnsi="Arial" w:cs="Arial"/>
          <w:b/>
          <w:color w:val="0000FF"/>
          <w:sz w:val="24"/>
        </w:rPr>
        <w:t>RP-232545</w:t>
      </w:r>
      <w:r>
        <w:rPr>
          <w:rFonts w:ascii="Arial" w:hAnsi="Arial" w:cs="Arial"/>
          <w:b/>
          <w:color w:val="0000FF"/>
          <w:sz w:val="24"/>
        </w:rPr>
        <w:tab/>
      </w:r>
      <w:r>
        <w:rPr>
          <w:rFonts w:ascii="Arial" w:hAnsi="Arial" w:cs="Arial"/>
          <w:b/>
          <w:sz w:val="24"/>
        </w:rPr>
        <w:t>Views on Rel-19 Sidelink and SL Relay Enhancements</w:t>
      </w:r>
    </w:p>
    <w:p w14:paraId="737A9CF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41E5047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8A3B2" w14:textId="38391D72" w:rsidR="00094632" w:rsidRDefault="00094632" w:rsidP="00BB479A">
      <w:pPr>
        <w:pStyle w:val="Heading4"/>
      </w:pPr>
      <w:bookmarkStart w:id="140" w:name="_Toc146566506"/>
      <w:bookmarkStart w:id="141" w:name="_Toc153717728"/>
      <w:r>
        <w:t>8</w:t>
      </w:r>
      <w:r w:rsidR="00BB479A">
        <w:t>A</w:t>
      </w:r>
      <w:r>
        <w:t>.2.13</w:t>
      </w:r>
      <w:r>
        <w:tab/>
        <w:t>Additional RAN2-led Candidate Topics</w:t>
      </w:r>
      <w:bookmarkEnd w:id="140"/>
      <w:bookmarkEnd w:id="141"/>
    </w:p>
    <w:p w14:paraId="3CDC9711" w14:textId="77777777" w:rsidR="00094632" w:rsidRDefault="00094632" w:rsidP="00094632">
      <w:pPr>
        <w:rPr>
          <w:rFonts w:ascii="Arial" w:hAnsi="Arial" w:cs="Arial"/>
          <w:b/>
          <w:sz w:val="24"/>
        </w:rPr>
      </w:pPr>
      <w:r>
        <w:rPr>
          <w:rFonts w:ascii="Arial" w:hAnsi="Arial" w:cs="Arial"/>
          <w:b/>
          <w:color w:val="0000FF"/>
          <w:sz w:val="24"/>
        </w:rPr>
        <w:t>RP-232627</w:t>
      </w:r>
      <w:r>
        <w:rPr>
          <w:rFonts w:ascii="Arial" w:hAnsi="Arial" w:cs="Arial"/>
          <w:b/>
          <w:color w:val="0000FF"/>
          <w:sz w:val="24"/>
        </w:rPr>
        <w:tab/>
      </w:r>
      <w:r>
        <w:rPr>
          <w:rFonts w:ascii="Arial" w:hAnsi="Arial" w:cs="Arial"/>
          <w:b/>
          <w:sz w:val="24"/>
        </w:rPr>
        <w:t>Moderator's summary for REL-19 RAN2 additional topics</w:t>
      </w:r>
    </w:p>
    <w:p w14:paraId="759C31E0"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04326241" w14:textId="77777777" w:rsidR="00094632" w:rsidRDefault="00094632" w:rsidP="00094632">
      <w:pPr>
        <w:rPr>
          <w:rFonts w:ascii="Arial" w:hAnsi="Arial" w:cs="Arial"/>
          <w:b/>
        </w:rPr>
      </w:pPr>
      <w:r>
        <w:rPr>
          <w:rFonts w:ascii="Arial" w:hAnsi="Arial" w:cs="Arial"/>
          <w:b/>
        </w:rPr>
        <w:t xml:space="preserve">Abstract: </w:t>
      </w:r>
    </w:p>
    <w:p w14:paraId="1BEFFF1A" w14:textId="77777777" w:rsidR="00094632" w:rsidRDefault="00094632" w:rsidP="00094632">
      <w:r>
        <w:t>covering NCR, SL Relay Enhancements, UAV/UAM, MU-SIM, Broadcast/multicast, UE aggregation, collaboration, and backup</w:t>
      </w:r>
    </w:p>
    <w:p w14:paraId="611A57B8" w14:textId="77777777" w:rsidR="00094632" w:rsidRDefault="00094632" w:rsidP="00094632">
      <w:r>
        <w:t>Lean protocol stack/High speed, packetization/Layer 2 UP enhancements,</w:t>
      </w:r>
    </w:p>
    <w:p w14:paraId="4AA40E6D" w14:textId="77777777" w:rsidR="00094632" w:rsidRDefault="00094632" w:rsidP="00094632">
      <w:r>
        <w:t>Others</w:t>
      </w:r>
    </w:p>
    <w:p w14:paraId="12CA4A9C" w14:textId="77777777" w:rsidR="00094632" w:rsidRDefault="00094632" w:rsidP="00094632">
      <w:pPr>
        <w:rPr>
          <w:rFonts w:ascii="Arial" w:hAnsi="Arial" w:cs="Arial"/>
          <w:b/>
        </w:rPr>
      </w:pPr>
      <w:r>
        <w:rPr>
          <w:rFonts w:ascii="Arial" w:hAnsi="Arial" w:cs="Arial"/>
          <w:b/>
        </w:rPr>
        <w:t xml:space="preserve">Discussion: </w:t>
      </w:r>
    </w:p>
    <w:p w14:paraId="759D026F" w14:textId="77777777" w:rsidR="00094632" w:rsidRDefault="00094632" w:rsidP="00094632">
      <w:r>
        <w:t>BT: we need to reduce the topics to what fits into the 3 TUs we have</w:t>
      </w:r>
    </w:p>
    <w:p w14:paraId="23734C45" w14:textId="77777777" w:rsidR="00094632" w:rsidRDefault="00094632" w:rsidP="00094632">
      <w:r>
        <w:t>ZTE: multi-carrier: whether RAN1 or RAN2 led depends on objectives</w:t>
      </w:r>
    </w:p>
    <w:p w14:paraId="1941B4EE" w14:textId="77777777" w:rsidR="00094632" w:rsidRDefault="00094632" w:rsidP="00094632">
      <w:r>
        <w:t>CATT: a Chinese operator will deploy MBS</w:t>
      </w:r>
    </w:p>
    <w:p w14:paraId="08C6DB57" w14:textId="77777777" w:rsidR="00094632" w:rsidRDefault="00094632" w:rsidP="00094632">
      <w:r>
        <w:t>China Telecom: supports to work on NCR</w:t>
      </w:r>
    </w:p>
    <w:p w14:paraId="4FD95A04" w14:textId="77777777" w:rsidR="00094632" w:rsidRDefault="00094632" w:rsidP="00094632">
      <w:r>
        <w:t>Apple: also 6G needs some discussions</w:t>
      </w:r>
    </w:p>
    <w:p w14:paraId="605F3B3F" w14:textId="77777777" w:rsidR="00094632" w:rsidRDefault="00094632" w:rsidP="00094632">
      <w:r>
        <w:t>Mediatek: the text in italics after UP enhancements should be removed</w:t>
      </w:r>
    </w:p>
    <w:p w14:paraId="4070BA07" w14:textId="77777777" w:rsidR="00094632" w:rsidRDefault="00094632" w:rsidP="00094632">
      <w:r>
        <w:lastRenderedPageBreak/>
        <w:t>RAN2 chair: this is not a conclusion, the text was there before, it is fine to remove it</w:t>
      </w:r>
    </w:p>
    <w:p w14:paraId="3F9D65BA" w14:textId="77777777" w:rsidR="00094632" w:rsidRDefault="00094632" w:rsidP="00094632">
      <w:r>
        <w:t>RAN chair: we will not endorse anything from the summary; but we will minute that all text in italics after the conclusion for UP enhancements have to be ignored</w:t>
      </w:r>
    </w:p>
    <w:p w14:paraId="1454597B" w14:textId="77777777" w:rsidR="00094632" w:rsidRDefault="00094632" w:rsidP="00094632">
      <w:r>
        <w:t>vivo: MBS and NCR: do we switch responsibility to RAN1?, there was another topic in RAN1 which had heavier RAN2 work (so we could exchange)</w:t>
      </w:r>
    </w:p>
    <w:p w14:paraId="02F96D0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92307" w14:textId="0DDFFB5F" w:rsidR="00094632" w:rsidRDefault="00094632" w:rsidP="00BB479A">
      <w:pPr>
        <w:pStyle w:val="Heading5"/>
      </w:pPr>
      <w:bookmarkStart w:id="142" w:name="_Toc146566507"/>
      <w:bookmarkStart w:id="143" w:name="_Toc153717729"/>
      <w:r>
        <w:t>8</w:t>
      </w:r>
      <w:r w:rsidR="00BB479A">
        <w:t>A</w:t>
      </w:r>
      <w:r>
        <w:t>.2.13.1</w:t>
      </w:r>
      <w:r>
        <w:tab/>
        <w:t>Network-Controled Repeaters</w:t>
      </w:r>
      <w:bookmarkEnd w:id="142"/>
      <w:bookmarkEnd w:id="143"/>
    </w:p>
    <w:p w14:paraId="662189D3" w14:textId="77777777" w:rsidR="00094632" w:rsidRDefault="00094632" w:rsidP="00094632">
      <w:pPr>
        <w:rPr>
          <w:rFonts w:ascii="Arial" w:hAnsi="Arial" w:cs="Arial"/>
          <w:b/>
          <w:sz w:val="24"/>
        </w:rPr>
      </w:pPr>
      <w:r>
        <w:rPr>
          <w:rFonts w:ascii="Arial" w:hAnsi="Arial" w:cs="Arial"/>
          <w:b/>
          <w:color w:val="0000FF"/>
          <w:sz w:val="24"/>
        </w:rPr>
        <w:t>RP-231882</w:t>
      </w:r>
      <w:r>
        <w:rPr>
          <w:rFonts w:ascii="Arial" w:hAnsi="Arial" w:cs="Arial"/>
          <w:b/>
          <w:color w:val="0000FF"/>
          <w:sz w:val="24"/>
        </w:rPr>
        <w:tab/>
      </w:r>
      <w:r>
        <w:rPr>
          <w:rFonts w:ascii="Arial" w:hAnsi="Arial" w:cs="Arial"/>
          <w:b/>
          <w:sz w:val="24"/>
        </w:rPr>
        <w:t>Network-controlled Repeater Evolution</w:t>
      </w:r>
    </w:p>
    <w:p w14:paraId="2FB1630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330FBA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31607" w14:textId="77777777" w:rsidR="00094632" w:rsidRDefault="00094632" w:rsidP="00094632">
      <w:pPr>
        <w:rPr>
          <w:rFonts w:ascii="Arial" w:hAnsi="Arial" w:cs="Arial"/>
          <w:b/>
          <w:sz w:val="24"/>
        </w:rPr>
      </w:pPr>
      <w:r>
        <w:rPr>
          <w:rFonts w:ascii="Arial" w:hAnsi="Arial" w:cs="Arial"/>
          <w:b/>
          <w:color w:val="0000FF"/>
          <w:sz w:val="24"/>
        </w:rPr>
        <w:t>RP-231558</w:t>
      </w:r>
      <w:r>
        <w:rPr>
          <w:rFonts w:ascii="Arial" w:hAnsi="Arial" w:cs="Arial"/>
          <w:b/>
          <w:color w:val="0000FF"/>
          <w:sz w:val="24"/>
        </w:rPr>
        <w:tab/>
      </w:r>
      <w:r>
        <w:rPr>
          <w:rFonts w:ascii="Arial" w:hAnsi="Arial" w:cs="Arial"/>
          <w:b/>
          <w:sz w:val="24"/>
        </w:rPr>
        <w:t>Views on scope for NR Network-Controlled Repeaters in Rel-19</w:t>
      </w:r>
    </w:p>
    <w:p w14:paraId="47E0D4A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74AB06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F5AC8" w14:textId="77777777" w:rsidR="00094632" w:rsidRDefault="00094632" w:rsidP="00094632">
      <w:pPr>
        <w:rPr>
          <w:rFonts w:ascii="Arial" w:hAnsi="Arial" w:cs="Arial"/>
          <w:b/>
          <w:sz w:val="24"/>
        </w:rPr>
      </w:pPr>
      <w:r>
        <w:rPr>
          <w:rFonts w:ascii="Arial" w:hAnsi="Arial" w:cs="Arial"/>
          <w:b/>
          <w:color w:val="0000FF"/>
          <w:sz w:val="24"/>
        </w:rPr>
        <w:t>RP-231804</w:t>
      </w:r>
      <w:r>
        <w:rPr>
          <w:rFonts w:ascii="Arial" w:hAnsi="Arial" w:cs="Arial"/>
          <w:b/>
          <w:color w:val="0000FF"/>
          <w:sz w:val="24"/>
        </w:rPr>
        <w:tab/>
      </w:r>
      <w:r>
        <w:rPr>
          <w:rFonts w:ascii="Arial" w:hAnsi="Arial" w:cs="Arial"/>
          <w:b/>
          <w:sz w:val="24"/>
        </w:rPr>
        <w:t>Rel-19 NCR enhancements (RAN1-led)</w:t>
      </w:r>
    </w:p>
    <w:p w14:paraId="102A76F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821853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07961" w14:textId="77777777" w:rsidR="00094632" w:rsidRDefault="00094632" w:rsidP="00094632">
      <w:pPr>
        <w:rPr>
          <w:rFonts w:ascii="Arial" w:hAnsi="Arial" w:cs="Arial"/>
          <w:b/>
          <w:sz w:val="24"/>
        </w:rPr>
      </w:pPr>
      <w:r>
        <w:rPr>
          <w:rFonts w:ascii="Arial" w:hAnsi="Arial" w:cs="Arial"/>
          <w:b/>
          <w:color w:val="0000FF"/>
          <w:sz w:val="24"/>
        </w:rPr>
        <w:t>RP-231919</w:t>
      </w:r>
      <w:r>
        <w:rPr>
          <w:rFonts w:ascii="Arial" w:hAnsi="Arial" w:cs="Arial"/>
          <w:b/>
          <w:color w:val="0000FF"/>
          <w:sz w:val="24"/>
        </w:rPr>
        <w:tab/>
      </w:r>
      <w:r>
        <w:rPr>
          <w:rFonts w:ascii="Arial" w:hAnsi="Arial" w:cs="Arial"/>
          <w:b/>
          <w:sz w:val="24"/>
        </w:rPr>
        <w:t xml:space="preserve">Motivation of Enhanced network-controlled repeater </w:t>
      </w:r>
    </w:p>
    <w:p w14:paraId="323D556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Kyocera </w:t>
      </w:r>
    </w:p>
    <w:p w14:paraId="76014D9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A9484" w14:textId="77777777" w:rsidR="00094632" w:rsidRDefault="00094632" w:rsidP="00094632">
      <w:pPr>
        <w:rPr>
          <w:rFonts w:ascii="Arial" w:hAnsi="Arial" w:cs="Arial"/>
          <w:b/>
          <w:sz w:val="24"/>
        </w:rPr>
      </w:pPr>
      <w:r>
        <w:rPr>
          <w:rFonts w:ascii="Arial" w:hAnsi="Arial" w:cs="Arial"/>
          <w:b/>
          <w:color w:val="0000FF"/>
          <w:sz w:val="24"/>
        </w:rPr>
        <w:t>RP-231935</w:t>
      </w:r>
      <w:r>
        <w:rPr>
          <w:rFonts w:ascii="Arial" w:hAnsi="Arial" w:cs="Arial"/>
          <w:b/>
          <w:color w:val="0000FF"/>
          <w:sz w:val="24"/>
        </w:rPr>
        <w:tab/>
      </w:r>
      <w:r>
        <w:rPr>
          <w:rFonts w:ascii="Arial" w:hAnsi="Arial" w:cs="Arial"/>
          <w:b/>
          <w:sz w:val="24"/>
        </w:rPr>
        <w:t xml:space="preserve">Views on enhanced NCR in Rel-19 </w:t>
      </w:r>
    </w:p>
    <w:p w14:paraId="4FF04CC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50BDD99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230C8" w14:textId="77777777" w:rsidR="00094632" w:rsidRDefault="00094632" w:rsidP="00094632">
      <w:pPr>
        <w:rPr>
          <w:rFonts w:ascii="Arial" w:hAnsi="Arial" w:cs="Arial"/>
          <w:b/>
          <w:sz w:val="24"/>
        </w:rPr>
      </w:pPr>
      <w:r>
        <w:rPr>
          <w:rFonts w:ascii="Arial" w:hAnsi="Arial" w:cs="Arial"/>
          <w:b/>
          <w:color w:val="0000FF"/>
          <w:sz w:val="24"/>
        </w:rPr>
        <w:t>RP-232014</w:t>
      </w:r>
      <w:r>
        <w:rPr>
          <w:rFonts w:ascii="Arial" w:hAnsi="Arial" w:cs="Arial"/>
          <w:b/>
          <w:color w:val="0000FF"/>
          <w:sz w:val="24"/>
        </w:rPr>
        <w:tab/>
      </w:r>
      <w:r>
        <w:rPr>
          <w:rFonts w:ascii="Arial" w:hAnsi="Arial" w:cs="Arial"/>
          <w:b/>
          <w:sz w:val="24"/>
        </w:rPr>
        <w:t>Access Backhaul link power control in R19 NCR enhancement</w:t>
      </w:r>
    </w:p>
    <w:p w14:paraId="52262CD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1D93193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9FB30" w14:textId="77777777" w:rsidR="00094632" w:rsidRDefault="00094632" w:rsidP="00094632">
      <w:pPr>
        <w:rPr>
          <w:rFonts w:ascii="Arial" w:hAnsi="Arial" w:cs="Arial"/>
          <w:b/>
          <w:sz w:val="24"/>
        </w:rPr>
      </w:pPr>
      <w:r>
        <w:rPr>
          <w:rFonts w:ascii="Arial" w:hAnsi="Arial" w:cs="Arial"/>
          <w:b/>
          <w:color w:val="0000FF"/>
          <w:sz w:val="24"/>
        </w:rPr>
        <w:t>RP-232030</w:t>
      </w:r>
      <w:r>
        <w:rPr>
          <w:rFonts w:ascii="Arial" w:hAnsi="Arial" w:cs="Arial"/>
          <w:b/>
          <w:color w:val="0000FF"/>
          <w:sz w:val="24"/>
        </w:rPr>
        <w:tab/>
      </w:r>
      <w:r>
        <w:rPr>
          <w:rFonts w:ascii="Arial" w:hAnsi="Arial" w:cs="Arial"/>
          <w:b/>
          <w:sz w:val="24"/>
        </w:rPr>
        <w:t>Scope of Network Controlled Repeaters in Rel-19</w:t>
      </w:r>
    </w:p>
    <w:p w14:paraId="5E66357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1E8FB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D409E" w14:textId="77777777" w:rsidR="00094632" w:rsidRDefault="00094632" w:rsidP="00094632">
      <w:pPr>
        <w:rPr>
          <w:rFonts w:ascii="Arial" w:hAnsi="Arial" w:cs="Arial"/>
          <w:b/>
          <w:sz w:val="24"/>
        </w:rPr>
      </w:pPr>
      <w:r>
        <w:rPr>
          <w:rFonts w:ascii="Arial" w:hAnsi="Arial" w:cs="Arial"/>
          <w:b/>
          <w:color w:val="0000FF"/>
          <w:sz w:val="24"/>
        </w:rPr>
        <w:t>RP-232130</w:t>
      </w:r>
      <w:r>
        <w:rPr>
          <w:rFonts w:ascii="Arial" w:hAnsi="Arial" w:cs="Arial"/>
          <w:b/>
          <w:color w:val="0000FF"/>
          <w:sz w:val="24"/>
        </w:rPr>
        <w:tab/>
      </w:r>
      <w:r>
        <w:rPr>
          <w:rFonts w:ascii="Arial" w:hAnsi="Arial" w:cs="Arial"/>
          <w:b/>
          <w:sz w:val="24"/>
        </w:rPr>
        <w:t>eNCR in Rel-19</w:t>
      </w:r>
    </w:p>
    <w:p w14:paraId="1524CA0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3F669C0C"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D52B9" w14:textId="77777777" w:rsidR="00094632" w:rsidRDefault="00094632" w:rsidP="00094632">
      <w:pPr>
        <w:rPr>
          <w:rFonts w:ascii="Arial" w:hAnsi="Arial" w:cs="Arial"/>
          <w:b/>
          <w:sz w:val="24"/>
        </w:rPr>
      </w:pPr>
      <w:r>
        <w:rPr>
          <w:rFonts w:ascii="Arial" w:hAnsi="Arial" w:cs="Arial"/>
          <w:b/>
          <w:color w:val="0000FF"/>
          <w:sz w:val="24"/>
        </w:rPr>
        <w:t>RP-232155</w:t>
      </w:r>
      <w:r>
        <w:rPr>
          <w:rFonts w:ascii="Arial" w:hAnsi="Arial" w:cs="Arial"/>
          <w:b/>
          <w:color w:val="0000FF"/>
          <w:sz w:val="24"/>
        </w:rPr>
        <w:tab/>
      </w:r>
      <w:r>
        <w:rPr>
          <w:rFonts w:ascii="Arial" w:hAnsi="Arial" w:cs="Arial"/>
          <w:b/>
          <w:sz w:val="24"/>
        </w:rPr>
        <w:t>Views on NCR for Rel-19</w:t>
      </w:r>
    </w:p>
    <w:p w14:paraId="08DB5F4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 China Telecom,ETRI</w:t>
      </w:r>
    </w:p>
    <w:p w14:paraId="62E3A32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6E004" w14:textId="77777777" w:rsidR="00094632" w:rsidRDefault="00094632" w:rsidP="00094632">
      <w:pPr>
        <w:rPr>
          <w:rFonts w:ascii="Arial" w:hAnsi="Arial" w:cs="Arial"/>
          <w:b/>
          <w:sz w:val="24"/>
        </w:rPr>
      </w:pPr>
      <w:r>
        <w:rPr>
          <w:rFonts w:ascii="Arial" w:hAnsi="Arial" w:cs="Arial"/>
          <w:b/>
          <w:color w:val="0000FF"/>
          <w:sz w:val="24"/>
        </w:rPr>
        <w:t>RP-232222</w:t>
      </w:r>
      <w:r>
        <w:rPr>
          <w:rFonts w:ascii="Arial" w:hAnsi="Arial" w:cs="Arial"/>
          <w:b/>
          <w:color w:val="0000FF"/>
          <w:sz w:val="24"/>
        </w:rPr>
        <w:tab/>
      </w:r>
      <w:r>
        <w:rPr>
          <w:rFonts w:ascii="Arial" w:hAnsi="Arial" w:cs="Arial"/>
          <w:b/>
          <w:sz w:val="24"/>
        </w:rPr>
        <w:t>Discussion on the enhancements for the Network-controlled Repeater and Reconfigurable intelligent surface in Rel-19</w:t>
      </w:r>
    </w:p>
    <w:p w14:paraId="06FCD2E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2C3456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9C04E" w14:textId="77777777" w:rsidR="00094632" w:rsidRDefault="00094632" w:rsidP="00094632">
      <w:pPr>
        <w:rPr>
          <w:rFonts w:ascii="Arial" w:hAnsi="Arial" w:cs="Arial"/>
          <w:b/>
          <w:sz w:val="24"/>
        </w:rPr>
      </w:pPr>
      <w:r>
        <w:rPr>
          <w:rFonts w:ascii="Arial" w:hAnsi="Arial" w:cs="Arial"/>
          <w:b/>
          <w:color w:val="0000FF"/>
          <w:sz w:val="24"/>
        </w:rPr>
        <w:t>RP-232401</w:t>
      </w:r>
      <w:r>
        <w:rPr>
          <w:rFonts w:ascii="Arial" w:hAnsi="Arial" w:cs="Arial"/>
          <w:b/>
          <w:color w:val="0000FF"/>
          <w:sz w:val="24"/>
        </w:rPr>
        <w:tab/>
      </w:r>
      <w:r>
        <w:rPr>
          <w:rFonts w:ascii="Arial" w:hAnsi="Arial" w:cs="Arial"/>
          <w:b/>
          <w:sz w:val="24"/>
        </w:rPr>
        <w:t>Views on NCR in Rel-19</w:t>
      </w:r>
    </w:p>
    <w:p w14:paraId="1883630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37BC72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436C7" w14:textId="77777777" w:rsidR="00094632" w:rsidRDefault="00094632" w:rsidP="00094632">
      <w:pPr>
        <w:rPr>
          <w:rFonts w:ascii="Arial" w:hAnsi="Arial" w:cs="Arial"/>
          <w:b/>
          <w:sz w:val="24"/>
        </w:rPr>
      </w:pPr>
      <w:r>
        <w:rPr>
          <w:rFonts w:ascii="Arial" w:hAnsi="Arial" w:cs="Arial"/>
          <w:b/>
          <w:color w:val="0000FF"/>
          <w:sz w:val="24"/>
        </w:rPr>
        <w:t>RP-232424</w:t>
      </w:r>
      <w:r>
        <w:rPr>
          <w:rFonts w:ascii="Arial" w:hAnsi="Arial" w:cs="Arial"/>
          <w:b/>
          <w:color w:val="0000FF"/>
          <w:sz w:val="24"/>
        </w:rPr>
        <w:tab/>
      </w:r>
      <w:r>
        <w:rPr>
          <w:rFonts w:ascii="Arial" w:hAnsi="Arial" w:cs="Arial"/>
          <w:b/>
          <w:sz w:val="24"/>
        </w:rPr>
        <w:t>Views on NCR enhancements in Rel-19</w:t>
      </w:r>
    </w:p>
    <w:p w14:paraId="570643B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IIT Kanpur, CEWiT, Indian Institute of Tech (M)</w:t>
      </w:r>
    </w:p>
    <w:p w14:paraId="265F972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648F9" w14:textId="77777777" w:rsidR="00094632" w:rsidRDefault="00094632" w:rsidP="00094632">
      <w:pPr>
        <w:rPr>
          <w:rFonts w:ascii="Arial" w:hAnsi="Arial" w:cs="Arial"/>
          <w:b/>
          <w:sz w:val="24"/>
        </w:rPr>
      </w:pPr>
      <w:r>
        <w:rPr>
          <w:rFonts w:ascii="Arial" w:hAnsi="Arial" w:cs="Arial"/>
          <w:b/>
          <w:color w:val="0000FF"/>
          <w:sz w:val="24"/>
        </w:rPr>
        <w:t>RP-232539</w:t>
      </w:r>
      <w:r>
        <w:rPr>
          <w:rFonts w:ascii="Arial" w:hAnsi="Arial" w:cs="Arial"/>
          <w:b/>
          <w:color w:val="0000FF"/>
          <w:sz w:val="24"/>
        </w:rPr>
        <w:tab/>
      </w:r>
      <w:r>
        <w:rPr>
          <w:rFonts w:ascii="Arial" w:hAnsi="Arial" w:cs="Arial"/>
          <w:b/>
          <w:sz w:val="24"/>
        </w:rPr>
        <w:t>Views on Network-Controlled Repeaters (NCR) Enhancements</w:t>
      </w:r>
    </w:p>
    <w:p w14:paraId="099A4CD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7F8228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11487" w14:textId="77777777" w:rsidR="00094632" w:rsidRDefault="00094632" w:rsidP="00094632">
      <w:pPr>
        <w:rPr>
          <w:rFonts w:ascii="Arial" w:hAnsi="Arial" w:cs="Arial"/>
          <w:b/>
          <w:sz w:val="24"/>
        </w:rPr>
      </w:pPr>
      <w:r>
        <w:rPr>
          <w:rFonts w:ascii="Arial" w:hAnsi="Arial" w:cs="Arial"/>
          <w:b/>
          <w:color w:val="0000FF"/>
          <w:sz w:val="24"/>
        </w:rPr>
        <w:t>RP-232574</w:t>
      </w:r>
      <w:r>
        <w:rPr>
          <w:rFonts w:ascii="Arial" w:hAnsi="Arial" w:cs="Arial"/>
          <w:b/>
          <w:color w:val="0000FF"/>
          <w:sz w:val="24"/>
        </w:rPr>
        <w:tab/>
      </w:r>
      <w:r>
        <w:rPr>
          <w:rFonts w:ascii="Arial" w:hAnsi="Arial" w:cs="Arial"/>
          <w:b/>
          <w:sz w:val="24"/>
        </w:rPr>
        <w:t>On NCR enhancements for Rel-19</w:t>
      </w:r>
    </w:p>
    <w:p w14:paraId="0A5D584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3A10A8C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8E132" w14:textId="77777777" w:rsidR="00094632" w:rsidRDefault="00094632" w:rsidP="00094632">
      <w:pPr>
        <w:rPr>
          <w:rFonts w:ascii="Arial" w:hAnsi="Arial" w:cs="Arial"/>
          <w:b/>
          <w:sz w:val="24"/>
        </w:rPr>
      </w:pPr>
      <w:r>
        <w:rPr>
          <w:rFonts w:ascii="Arial" w:hAnsi="Arial" w:cs="Arial"/>
          <w:b/>
          <w:color w:val="0000FF"/>
          <w:sz w:val="24"/>
        </w:rPr>
        <w:t>RP-232586</w:t>
      </w:r>
      <w:r>
        <w:rPr>
          <w:rFonts w:ascii="Arial" w:hAnsi="Arial" w:cs="Arial"/>
          <w:b/>
          <w:color w:val="0000FF"/>
          <w:sz w:val="24"/>
        </w:rPr>
        <w:tab/>
      </w:r>
      <w:r>
        <w:rPr>
          <w:rFonts w:ascii="Arial" w:hAnsi="Arial" w:cs="Arial"/>
          <w:b/>
          <w:sz w:val="24"/>
        </w:rPr>
        <w:t>Network-Controlled Repeater (NCR) Enhancements</w:t>
      </w:r>
    </w:p>
    <w:p w14:paraId="3754066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D86124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71EFC" w14:textId="46C5B442" w:rsidR="00094632" w:rsidRDefault="00094632" w:rsidP="00BB479A">
      <w:pPr>
        <w:pStyle w:val="Heading5"/>
      </w:pPr>
      <w:bookmarkStart w:id="144" w:name="_Toc146566508"/>
      <w:bookmarkStart w:id="145" w:name="_Toc153717730"/>
      <w:r>
        <w:t>8</w:t>
      </w:r>
      <w:r w:rsidR="00BB479A">
        <w:t>A</w:t>
      </w:r>
      <w:r>
        <w:t>.2.13.2</w:t>
      </w:r>
      <w:r>
        <w:tab/>
        <w:t>SL Relay Enhancements</w:t>
      </w:r>
      <w:bookmarkEnd w:id="144"/>
      <w:bookmarkEnd w:id="145"/>
    </w:p>
    <w:p w14:paraId="73EC5514" w14:textId="77777777" w:rsidR="00094632" w:rsidRDefault="00094632" w:rsidP="00094632">
      <w:pPr>
        <w:rPr>
          <w:rFonts w:ascii="Arial" w:hAnsi="Arial" w:cs="Arial"/>
          <w:b/>
          <w:sz w:val="24"/>
        </w:rPr>
      </w:pPr>
      <w:r>
        <w:rPr>
          <w:rFonts w:ascii="Arial" w:hAnsi="Arial" w:cs="Arial"/>
          <w:b/>
          <w:color w:val="0000FF"/>
          <w:sz w:val="24"/>
        </w:rPr>
        <w:t>RP-232283</w:t>
      </w:r>
      <w:r>
        <w:rPr>
          <w:rFonts w:ascii="Arial" w:hAnsi="Arial" w:cs="Arial"/>
          <w:b/>
          <w:color w:val="0000FF"/>
          <w:sz w:val="24"/>
        </w:rPr>
        <w:tab/>
      </w:r>
      <w:r>
        <w:rPr>
          <w:rFonts w:ascii="Arial" w:hAnsi="Arial" w:cs="Arial"/>
          <w:b/>
          <w:sz w:val="24"/>
        </w:rPr>
        <w:t>Views on 5G Advanced Rel-19 Sidelink Relaying</w:t>
      </w:r>
    </w:p>
    <w:p w14:paraId="4C88CE8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37692C2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08739" w14:textId="77777777" w:rsidR="00094632" w:rsidRDefault="00094632" w:rsidP="00094632">
      <w:pPr>
        <w:rPr>
          <w:rFonts w:ascii="Arial" w:hAnsi="Arial" w:cs="Arial"/>
          <w:b/>
          <w:sz w:val="24"/>
        </w:rPr>
      </w:pPr>
      <w:r>
        <w:rPr>
          <w:rFonts w:ascii="Arial" w:hAnsi="Arial" w:cs="Arial"/>
          <w:b/>
          <w:color w:val="0000FF"/>
          <w:sz w:val="24"/>
        </w:rPr>
        <w:t>RP-231631</w:t>
      </w:r>
      <w:r>
        <w:rPr>
          <w:rFonts w:ascii="Arial" w:hAnsi="Arial" w:cs="Arial"/>
          <w:b/>
          <w:color w:val="0000FF"/>
          <w:sz w:val="24"/>
        </w:rPr>
        <w:tab/>
      </w:r>
      <w:r>
        <w:rPr>
          <w:rFonts w:ascii="Arial" w:hAnsi="Arial" w:cs="Arial"/>
          <w:b/>
          <w:sz w:val="24"/>
        </w:rPr>
        <w:t>Rel-19 Sidelink Relay Enhancements</w:t>
      </w:r>
    </w:p>
    <w:p w14:paraId="52E07D7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14:paraId="093AC77B"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36D76" w14:textId="77777777" w:rsidR="00094632" w:rsidRDefault="00094632" w:rsidP="00094632">
      <w:pPr>
        <w:rPr>
          <w:rFonts w:ascii="Arial" w:hAnsi="Arial" w:cs="Arial"/>
          <w:b/>
          <w:sz w:val="24"/>
        </w:rPr>
      </w:pPr>
      <w:r>
        <w:rPr>
          <w:rFonts w:ascii="Arial" w:hAnsi="Arial" w:cs="Arial"/>
          <w:b/>
          <w:color w:val="0000FF"/>
          <w:sz w:val="24"/>
        </w:rPr>
        <w:t>RP-231785</w:t>
      </w:r>
      <w:r>
        <w:rPr>
          <w:rFonts w:ascii="Arial" w:hAnsi="Arial" w:cs="Arial"/>
          <w:b/>
          <w:color w:val="0000FF"/>
          <w:sz w:val="24"/>
        </w:rPr>
        <w:tab/>
      </w:r>
      <w:r>
        <w:rPr>
          <w:rFonts w:ascii="Arial" w:hAnsi="Arial" w:cs="Arial"/>
          <w:b/>
          <w:sz w:val="24"/>
        </w:rPr>
        <w:t>Motivation for R19 enhancement of NR SL Relay</w:t>
      </w:r>
    </w:p>
    <w:p w14:paraId="318B0F0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ECD2EA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2A636" w14:textId="77777777" w:rsidR="00094632" w:rsidRDefault="00094632" w:rsidP="00094632">
      <w:pPr>
        <w:rPr>
          <w:rFonts w:ascii="Arial" w:hAnsi="Arial" w:cs="Arial"/>
          <w:b/>
          <w:sz w:val="24"/>
        </w:rPr>
      </w:pPr>
      <w:r>
        <w:rPr>
          <w:rFonts w:ascii="Arial" w:hAnsi="Arial" w:cs="Arial"/>
          <w:b/>
          <w:color w:val="0000FF"/>
          <w:sz w:val="24"/>
        </w:rPr>
        <w:t>RP-231883</w:t>
      </w:r>
      <w:r>
        <w:rPr>
          <w:rFonts w:ascii="Arial" w:hAnsi="Arial" w:cs="Arial"/>
          <w:b/>
          <w:color w:val="0000FF"/>
          <w:sz w:val="24"/>
        </w:rPr>
        <w:tab/>
      </w:r>
      <w:r>
        <w:rPr>
          <w:rFonts w:ascii="Arial" w:hAnsi="Arial" w:cs="Arial"/>
          <w:b/>
          <w:sz w:val="24"/>
        </w:rPr>
        <w:t>Sidelink Relay Enhancements</w:t>
      </w:r>
    </w:p>
    <w:p w14:paraId="0F2F49A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4292B9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A01DE" w14:textId="77777777" w:rsidR="00094632" w:rsidRDefault="00094632" w:rsidP="00094632">
      <w:pPr>
        <w:rPr>
          <w:rFonts w:ascii="Arial" w:hAnsi="Arial" w:cs="Arial"/>
          <w:b/>
          <w:sz w:val="24"/>
        </w:rPr>
      </w:pPr>
      <w:r>
        <w:rPr>
          <w:rFonts w:ascii="Arial" w:hAnsi="Arial" w:cs="Arial"/>
          <w:b/>
          <w:color w:val="0000FF"/>
          <w:sz w:val="24"/>
        </w:rPr>
        <w:t>RP-231918</w:t>
      </w:r>
      <w:r>
        <w:rPr>
          <w:rFonts w:ascii="Arial" w:hAnsi="Arial" w:cs="Arial"/>
          <w:b/>
          <w:color w:val="0000FF"/>
          <w:sz w:val="24"/>
        </w:rPr>
        <w:tab/>
      </w:r>
      <w:r>
        <w:rPr>
          <w:rFonts w:ascii="Arial" w:hAnsi="Arial" w:cs="Arial"/>
          <w:b/>
          <w:sz w:val="24"/>
        </w:rPr>
        <w:t xml:space="preserve">Motivation of Further enhanced sidelink relay </w:t>
      </w:r>
    </w:p>
    <w:p w14:paraId="15A67C7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Kyocera </w:t>
      </w:r>
    </w:p>
    <w:p w14:paraId="2F019A6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D2B98" w14:textId="77777777" w:rsidR="00094632" w:rsidRDefault="00094632" w:rsidP="00094632">
      <w:pPr>
        <w:rPr>
          <w:rFonts w:ascii="Arial" w:hAnsi="Arial" w:cs="Arial"/>
          <w:b/>
          <w:sz w:val="24"/>
        </w:rPr>
      </w:pPr>
      <w:r>
        <w:rPr>
          <w:rFonts w:ascii="Arial" w:hAnsi="Arial" w:cs="Arial"/>
          <w:b/>
          <w:color w:val="0000FF"/>
          <w:sz w:val="24"/>
        </w:rPr>
        <w:t>RP-231995</w:t>
      </w:r>
      <w:r>
        <w:rPr>
          <w:rFonts w:ascii="Arial" w:hAnsi="Arial" w:cs="Arial"/>
          <w:b/>
          <w:color w:val="0000FF"/>
          <w:sz w:val="24"/>
        </w:rPr>
        <w:tab/>
      </w:r>
      <w:r>
        <w:rPr>
          <w:rFonts w:ascii="Arial" w:hAnsi="Arial" w:cs="Arial"/>
          <w:b/>
          <w:sz w:val="24"/>
        </w:rPr>
        <w:t>Views on Rel-19 SL Relay Enhancements</w:t>
      </w:r>
    </w:p>
    <w:p w14:paraId="21CE5FA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5395A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65963" w14:textId="77777777" w:rsidR="00094632" w:rsidRDefault="00094632" w:rsidP="00094632">
      <w:pPr>
        <w:rPr>
          <w:rFonts w:ascii="Arial" w:hAnsi="Arial" w:cs="Arial"/>
          <w:b/>
          <w:sz w:val="24"/>
        </w:rPr>
      </w:pPr>
      <w:r>
        <w:rPr>
          <w:rFonts w:ascii="Arial" w:hAnsi="Arial" w:cs="Arial"/>
          <w:b/>
          <w:color w:val="0000FF"/>
          <w:sz w:val="24"/>
        </w:rPr>
        <w:t>RP-232031</w:t>
      </w:r>
      <w:r>
        <w:rPr>
          <w:rFonts w:ascii="Arial" w:hAnsi="Arial" w:cs="Arial"/>
          <w:b/>
          <w:color w:val="0000FF"/>
          <w:sz w:val="24"/>
        </w:rPr>
        <w:tab/>
      </w:r>
      <w:r>
        <w:rPr>
          <w:rFonts w:ascii="Arial" w:hAnsi="Arial" w:cs="Arial"/>
          <w:b/>
          <w:sz w:val="24"/>
        </w:rPr>
        <w:t>Scope of Sidelink relay Enhancements in Rel-19</w:t>
      </w:r>
    </w:p>
    <w:p w14:paraId="7FAFD35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4BF9D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D68ED" w14:textId="77777777" w:rsidR="00094632" w:rsidRDefault="00094632" w:rsidP="00094632">
      <w:pPr>
        <w:rPr>
          <w:rFonts w:ascii="Arial" w:hAnsi="Arial" w:cs="Arial"/>
          <w:b/>
          <w:sz w:val="24"/>
        </w:rPr>
      </w:pPr>
      <w:r>
        <w:rPr>
          <w:rFonts w:ascii="Arial" w:hAnsi="Arial" w:cs="Arial"/>
          <w:b/>
          <w:color w:val="0000FF"/>
          <w:sz w:val="24"/>
        </w:rPr>
        <w:t>RP-232067</w:t>
      </w:r>
      <w:r>
        <w:rPr>
          <w:rFonts w:ascii="Arial" w:hAnsi="Arial" w:cs="Arial"/>
          <w:b/>
          <w:color w:val="0000FF"/>
          <w:sz w:val="24"/>
        </w:rPr>
        <w:tab/>
      </w:r>
      <w:r>
        <w:rPr>
          <w:rFonts w:ascii="Arial" w:hAnsi="Arial" w:cs="Arial"/>
          <w:b/>
          <w:sz w:val="24"/>
        </w:rPr>
        <w:t>Discussion on Rel-19 Sidelink Relay</w:t>
      </w:r>
    </w:p>
    <w:p w14:paraId="756F3D8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798B1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FD1F2" w14:textId="77777777" w:rsidR="00094632" w:rsidRDefault="00094632" w:rsidP="00094632">
      <w:pPr>
        <w:rPr>
          <w:rFonts w:ascii="Arial" w:hAnsi="Arial" w:cs="Arial"/>
          <w:b/>
          <w:sz w:val="24"/>
        </w:rPr>
      </w:pPr>
      <w:r>
        <w:rPr>
          <w:rFonts w:ascii="Arial" w:hAnsi="Arial" w:cs="Arial"/>
          <w:b/>
          <w:color w:val="0000FF"/>
          <w:sz w:val="24"/>
        </w:rPr>
        <w:t>RP-232102</w:t>
      </w:r>
      <w:r>
        <w:rPr>
          <w:rFonts w:ascii="Arial" w:hAnsi="Arial" w:cs="Arial"/>
          <w:b/>
          <w:color w:val="0000FF"/>
          <w:sz w:val="24"/>
        </w:rPr>
        <w:tab/>
      </w:r>
      <w:r>
        <w:rPr>
          <w:rFonts w:ascii="Arial" w:hAnsi="Arial" w:cs="Arial"/>
          <w:b/>
          <w:sz w:val="24"/>
        </w:rPr>
        <w:t>Proposal on enhanced multi-path and multi-hop relay</w:t>
      </w:r>
      <w:r>
        <w:rPr>
          <w:rFonts w:ascii="Arial" w:hAnsi="Arial" w:cs="Arial"/>
          <w:b/>
          <w:sz w:val="24"/>
        </w:rPr>
        <w:br/>
        <w:t>in Rel-19</w:t>
      </w:r>
    </w:p>
    <w:p w14:paraId="0AB6090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48542C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EF7ED" w14:textId="77777777" w:rsidR="00094632" w:rsidRDefault="00094632" w:rsidP="00094632">
      <w:pPr>
        <w:rPr>
          <w:rFonts w:ascii="Arial" w:hAnsi="Arial" w:cs="Arial"/>
          <w:b/>
          <w:sz w:val="24"/>
        </w:rPr>
      </w:pPr>
      <w:r>
        <w:rPr>
          <w:rFonts w:ascii="Arial" w:hAnsi="Arial" w:cs="Arial"/>
          <w:b/>
          <w:color w:val="0000FF"/>
          <w:sz w:val="24"/>
        </w:rPr>
        <w:t>RP-232115</w:t>
      </w:r>
      <w:r>
        <w:rPr>
          <w:rFonts w:ascii="Arial" w:hAnsi="Arial" w:cs="Arial"/>
          <w:b/>
          <w:color w:val="0000FF"/>
          <w:sz w:val="24"/>
        </w:rPr>
        <w:tab/>
      </w:r>
      <w:r>
        <w:rPr>
          <w:rFonts w:ascii="Arial" w:hAnsi="Arial" w:cs="Arial"/>
          <w:b/>
          <w:sz w:val="24"/>
        </w:rPr>
        <w:t>SL Relay Enhancements in Rel-19</w:t>
      </w:r>
    </w:p>
    <w:p w14:paraId="615A04B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57363C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7A2D5" w14:textId="77777777" w:rsidR="00094632" w:rsidRDefault="00094632" w:rsidP="00094632">
      <w:pPr>
        <w:rPr>
          <w:rFonts w:ascii="Arial" w:hAnsi="Arial" w:cs="Arial"/>
          <w:b/>
          <w:sz w:val="24"/>
        </w:rPr>
      </w:pPr>
      <w:r>
        <w:rPr>
          <w:rFonts w:ascii="Arial" w:hAnsi="Arial" w:cs="Arial"/>
          <w:b/>
          <w:color w:val="0000FF"/>
          <w:sz w:val="24"/>
        </w:rPr>
        <w:t>RP-232143</w:t>
      </w:r>
      <w:r>
        <w:rPr>
          <w:rFonts w:ascii="Arial" w:hAnsi="Arial" w:cs="Arial"/>
          <w:b/>
          <w:color w:val="0000FF"/>
          <w:sz w:val="24"/>
        </w:rPr>
        <w:tab/>
      </w:r>
      <w:r>
        <w:rPr>
          <w:rFonts w:ascii="Arial" w:hAnsi="Arial" w:cs="Arial"/>
          <w:b/>
          <w:sz w:val="24"/>
        </w:rPr>
        <w:t>SL Relay Enhancement in Rel-19</w:t>
      </w:r>
    </w:p>
    <w:p w14:paraId="73BEA18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348150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ABA88" w14:textId="77777777" w:rsidR="00094632" w:rsidRDefault="00094632" w:rsidP="00094632">
      <w:pPr>
        <w:rPr>
          <w:rFonts w:ascii="Arial" w:hAnsi="Arial" w:cs="Arial"/>
          <w:b/>
          <w:sz w:val="24"/>
        </w:rPr>
      </w:pPr>
      <w:r>
        <w:rPr>
          <w:rFonts w:ascii="Arial" w:hAnsi="Arial" w:cs="Arial"/>
          <w:b/>
          <w:color w:val="0000FF"/>
          <w:sz w:val="24"/>
        </w:rPr>
        <w:lastRenderedPageBreak/>
        <w:t>RP-232169</w:t>
      </w:r>
      <w:r>
        <w:rPr>
          <w:rFonts w:ascii="Arial" w:hAnsi="Arial" w:cs="Arial"/>
          <w:b/>
          <w:color w:val="0000FF"/>
          <w:sz w:val="24"/>
        </w:rPr>
        <w:tab/>
      </w:r>
      <w:r>
        <w:rPr>
          <w:rFonts w:ascii="Arial" w:hAnsi="Arial" w:cs="Arial"/>
          <w:b/>
          <w:sz w:val="24"/>
        </w:rPr>
        <w:t>Views on further enhancement of sidelink relay in Rel-19</w:t>
      </w:r>
    </w:p>
    <w:p w14:paraId="46B2ADE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FC7319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7500B" w14:textId="77777777" w:rsidR="00094632" w:rsidRDefault="00094632" w:rsidP="00094632">
      <w:pPr>
        <w:rPr>
          <w:rFonts w:ascii="Arial" w:hAnsi="Arial" w:cs="Arial"/>
          <w:b/>
          <w:sz w:val="24"/>
        </w:rPr>
      </w:pPr>
      <w:r>
        <w:rPr>
          <w:rFonts w:ascii="Arial" w:hAnsi="Arial" w:cs="Arial"/>
          <w:b/>
          <w:color w:val="0000FF"/>
          <w:sz w:val="24"/>
        </w:rPr>
        <w:t>RP-232263</w:t>
      </w:r>
      <w:r>
        <w:rPr>
          <w:rFonts w:ascii="Arial" w:hAnsi="Arial" w:cs="Arial"/>
          <w:b/>
          <w:color w:val="0000FF"/>
          <w:sz w:val="24"/>
        </w:rPr>
        <w:tab/>
      </w:r>
      <w:r>
        <w:rPr>
          <w:rFonts w:ascii="Arial" w:hAnsi="Arial" w:cs="Arial"/>
          <w:b/>
          <w:sz w:val="24"/>
        </w:rPr>
        <w:t>Views on Sidelink Relay Enhancement in Rel-19</w:t>
      </w:r>
    </w:p>
    <w:p w14:paraId="2456811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A28FE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6FD6F" w14:textId="77777777" w:rsidR="00094632" w:rsidRDefault="00094632" w:rsidP="00094632">
      <w:pPr>
        <w:rPr>
          <w:rFonts w:ascii="Arial" w:hAnsi="Arial" w:cs="Arial"/>
          <w:b/>
          <w:sz w:val="24"/>
        </w:rPr>
      </w:pPr>
      <w:r>
        <w:rPr>
          <w:rFonts w:ascii="Arial" w:hAnsi="Arial" w:cs="Arial"/>
          <w:b/>
          <w:color w:val="0000FF"/>
          <w:sz w:val="24"/>
        </w:rPr>
        <w:t>RP-232292</w:t>
      </w:r>
      <w:r>
        <w:rPr>
          <w:rFonts w:ascii="Arial" w:hAnsi="Arial" w:cs="Arial"/>
          <w:b/>
          <w:color w:val="0000FF"/>
          <w:sz w:val="24"/>
        </w:rPr>
        <w:tab/>
      </w:r>
      <w:r>
        <w:rPr>
          <w:rFonts w:ascii="Arial" w:hAnsi="Arial" w:cs="Arial"/>
          <w:b/>
          <w:sz w:val="24"/>
        </w:rPr>
        <w:t>Considerations for R19 work on Sidelink Relay</w:t>
      </w:r>
    </w:p>
    <w:p w14:paraId="37E582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Philips International B.V.</w:t>
      </w:r>
    </w:p>
    <w:p w14:paraId="7AD91AB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2C98D" w14:textId="77777777" w:rsidR="00094632" w:rsidRDefault="00094632" w:rsidP="00094632">
      <w:pPr>
        <w:rPr>
          <w:rFonts w:ascii="Arial" w:hAnsi="Arial" w:cs="Arial"/>
          <w:b/>
          <w:sz w:val="24"/>
        </w:rPr>
      </w:pPr>
      <w:r>
        <w:rPr>
          <w:rFonts w:ascii="Arial" w:hAnsi="Arial" w:cs="Arial"/>
          <w:b/>
          <w:color w:val="0000FF"/>
          <w:sz w:val="24"/>
        </w:rPr>
        <w:t>RP-232334</w:t>
      </w:r>
      <w:r>
        <w:rPr>
          <w:rFonts w:ascii="Arial" w:hAnsi="Arial" w:cs="Arial"/>
          <w:b/>
          <w:color w:val="0000FF"/>
          <w:sz w:val="24"/>
        </w:rPr>
        <w:tab/>
      </w:r>
      <w:r>
        <w:rPr>
          <w:rFonts w:ascii="Arial" w:hAnsi="Arial" w:cs="Arial"/>
          <w:b/>
          <w:sz w:val="24"/>
        </w:rPr>
        <w:t>[RAN2-led] SL Relay Enhancements</w:t>
      </w:r>
    </w:p>
    <w:p w14:paraId="185B15C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5FD20D" w14:textId="77777777" w:rsidR="00094632" w:rsidRDefault="00094632" w:rsidP="00094632">
      <w:pPr>
        <w:rPr>
          <w:rFonts w:ascii="Arial" w:hAnsi="Arial" w:cs="Arial"/>
          <w:b/>
        </w:rPr>
      </w:pPr>
      <w:r>
        <w:rPr>
          <w:rFonts w:ascii="Arial" w:hAnsi="Arial" w:cs="Arial"/>
          <w:b/>
        </w:rPr>
        <w:t xml:space="preserve">Abstract: </w:t>
      </w:r>
    </w:p>
    <w:p w14:paraId="6C0A3D99" w14:textId="77777777" w:rsidR="00094632" w:rsidRDefault="00094632" w:rsidP="00094632">
      <w:r>
        <w:t>Resubmission of RWS-230126</w:t>
      </w:r>
    </w:p>
    <w:p w14:paraId="5FEA009B" w14:textId="77777777" w:rsidR="00094632" w:rsidRDefault="00094632" w:rsidP="00094632"/>
    <w:p w14:paraId="2F26150C" w14:textId="77777777" w:rsidR="00094632" w:rsidRDefault="00094632" w:rsidP="00094632">
      <w:r>
        <w:t>Multi-hop Relay</w:t>
      </w:r>
    </w:p>
    <w:p w14:paraId="630245EC" w14:textId="77777777" w:rsidR="00094632" w:rsidRDefault="00094632" w:rsidP="00094632"/>
    <w:p w14:paraId="69416365" w14:textId="77777777" w:rsidR="00094632" w:rsidRDefault="00094632" w:rsidP="00094632">
      <w:r>
        <w:t>WI - Low priority</w:t>
      </w:r>
    </w:p>
    <w:p w14:paraId="0C8F12C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02426" w14:textId="77777777" w:rsidR="00094632" w:rsidRDefault="00094632" w:rsidP="00094632">
      <w:pPr>
        <w:rPr>
          <w:rFonts w:ascii="Arial" w:hAnsi="Arial" w:cs="Arial"/>
          <w:b/>
          <w:sz w:val="24"/>
        </w:rPr>
      </w:pPr>
      <w:r>
        <w:rPr>
          <w:rFonts w:ascii="Arial" w:hAnsi="Arial" w:cs="Arial"/>
          <w:b/>
          <w:color w:val="0000FF"/>
          <w:sz w:val="24"/>
        </w:rPr>
        <w:t>RP-232427</w:t>
      </w:r>
      <w:r>
        <w:rPr>
          <w:rFonts w:ascii="Arial" w:hAnsi="Arial" w:cs="Arial"/>
          <w:b/>
          <w:color w:val="0000FF"/>
          <w:sz w:val="24"/>
        </w:rPr>
        <w:tab/>
      </w:r>
      <w:r>
        <w:rPr>
          <w:rFonts w:ascii="Arial" w:hAnsi="Arial" w:cs="Arial"/>
          <w:b/>
          <w:sz w:val="24"/>
        </w:rPr>
        <w:t>Views on Sidelink RelayEnhancements for Rel-19</w:t>
      </w:r>
    </w:p>
    <w:p w14:paraId="3707A71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3BA0E1D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3A99A" w14:textId="1415A7DA" w:rsidR="00094632" w:rsidRDefault="00094632" w:rsidP="00BB479A">
      <w:pPr>
        <w:pStyle w:val="Heading5"/>
      </w:pPr>
      <w:bookmarkStart w:id="146" w:name="_Toc146566509"/>
      <w:bookmarkStart w:id="147" w:name="_Toc153717731"/>
      <w:r>
        <w:t>8</w:t>
      </w:r>
      <w:r w:rsidR="00BB479A">
        <w:t>A</w:t>
      </w:r>
      <w:r>
        <w:t>.2.13.3</w:t>
      </w:r>
      <w:r>
        <w:tab/>
        <w:t>UAV/Urban Air Mobility</w:t>
      </w:r>
      <w:bookmarkEnd w:id="146"/>
      <w:bookmarkEnd w:id="147"/>
    </w:p>
    <w:p w14:paraId="758E45E5" w14:textId="77777777" w:rsidR="00094632" w:rsidRDefault="00094632" w:rsidP="00094632">
      <w:pPr>
        <w:rPr>
          <w:rFonts w:ascii="Arial" w:hAnsi="Arial" w:cs="Arial"/>
          <w:b/>
          <w:sz w:val="24"/>
        </w:rPr>
      </w:pPr>
      <w:r>
        <w:rPr>
          <w:rFonts w:ascii="Arial" w:hAnsi="Arial" w:cs="Arial"/>
          <w:b/>
          <w:color w:val="0000FF"/>
          <w:sz w:val="24"/>
        </w:rPr>
        <w:t>RP-232546</w:t>
      </w:r>
      <w:r>
        <w:rPr>
          <w:rFonts w:ascii="Arial" w:hAnsi="Arial" w:cs="Arial"/>
          <w:b/>
          <w:color w:val="0000FF"/>
          <w:sz w:val="24"/>
        </w:rPr>
        <w:tab/>
      </w:r>
      <w:r>
        <w:rPr>
          <w:rFonts w:ascii="Arial" w:hAnsi="Arial" w:cs="Arial"/>
          <w:b/>
          <w:sz w:val="24"/>
        </w:rPr>
        <w:t>Views on Rel-19 UAV Enhancements</w:t>
      </w:r>
    </w:p>
    <w:p w14:paraId="6E1C50E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4F59CCA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CBE77" w14:textId="77777777" w:rsidR="00094632" w:rsidRDefault="00094632" w:rsidP="00094632">
      <w:pPr>
        <w:rPr>
          <w:rFonts w:ascii="Arial" w:hAnsi="Arial" w:cs="Arial"/>
          <w:b/>
          <w:sz w:val="24"/>
        </w:rPr>
      </w:pPr>
      <w:r>
        <w:rPr>
          <w:rFonts w:ascii="Arial" w:hAnsi="Arial" w:cs="Arial"/>
          <w:b/>
          <w:color w:val="0000FF"/>
          <w:sz w:val="24"/>
        </w:rPr>
        <w:t>RP-231884</w:t>
      </w:r>
      <w:r>
        <w:rPr>
          <w:rFonts w:ascii="Arial" w:hAnsi="Arial" w:cs="Arial"/>
          <w:b/>
          <w:color w:val="0000FF"/>
          <w:sz w:val="24"/>
        </w:rPr>
        <w:tab/>
      </w:r>
      <w:r>
        <w:rPr>
          <w:rFonts w:ascii="Arial" w:hAnsi="Arial" w:cs="Arial"/>
          <w:b/>
          <w:sz w:val="24"/>
        </w:rPr>
        <w:t>Views on Rel-19 UAV</w:t>
      </w:r>
    </w:p>
    <w:p w14:paraId="5AF3C3F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4B24B7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6523F" w14:textId="77777777" w:rsidR="00094632" w:rsidRDefault="00094632" w:rsidP="00094632">
      <w:pPr>
        <w:rPr>
          <w:rFonts w:ascii="Arial" w:hAnsi="Arial" w:cs="Arial"/>
          <w:b/>
          <w:sz w:val="24"/>
        </w:rPr>
      </w:pPr>
      <w:r>
        <w:rPr>
          <w:rFonts w:ascii="Arial" w:hAnsi="Arial" w:cs="Arial"/>
          <w:b/>
          <w:color w:val="0000FF"/>
          <w:sz w:val="24"/>
        </w:rPr>
        <w:t>RP-231974</w:t>
      </w:r>
      <w:r>
        <w:rPr>
          <w:rFonts w:ascii="Arial" w:hAnsi="Arial" w:cs="Arial"/>
          <w:b/>
          <w:color w:val="0000FF"/>
          <w:sz w:val="24"/>
        </w:rPr>
        <w:tab/>
      </w:r>
      <w:r>
        <w:rPr>
          <w:rFonts w:ascii="Arial" w:hAnsi="Arial" w:cs="Arial"/>
          <w:b/>
          <w:sz w:val="24"/>
        </w:rPr>
        <w:t>Views on scope for NR UAV/UAM in Rel-19</w:t>
      </w:r>
    </w:p>
    <w:p w14:paraId="288E2D4E"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16CCAD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DD10C" w14:textId="77777777" w:rsidR="00094632" w:rsidRDefault="00094632" w:rsidP="00094632">
      <w:pPr>
        <w:rPr>
          <w:rFonts w:ascii="Arial" w:hAnsi="Arial" w:cs="Arial"/>
          <w:b/>
          <w:sz w:val="24"/>
        </w:rPr>
      </w:pPr>
      <w:r>
        <w:rPr>
          <w:rFonts w:ascii="Arial" w:hAnsi="Arial" w:cs="Arial"/>
          <w:b/>
          <w:color w:val="0000FF"/>
          <w:sz w:val="24"/>
        </w:rPr>
        <w:t>RP-231996</w:t>
      </w:r>
      <w:r>
        <w:rPr>
          <w:rFonts w:ascii="Arial" w:hAnsi="Arial" w:cs="Arial"/>
          <w:b/>
          <w:color w:val="0000FF"/>
          <w:sz w:val="24"/>
        </w:rPr>
        <w:tab/>
      </w:r>
      <w:r>
        <w:rPr>
          <w:rFonts w:ascii="Arial" w:hAnsi="Arial" w:cs="Arial"/>
          <w:b/>
          <w:sz w:val="24"/>
        </w:rPr>
        <w:t>Enhanced NR support for UAV in Rel-19</w:t>
      </w:r>
    </w:p>
    <w:p w14:paraId="2839B5D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900E18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8C046" w14:textId="77777777" w:rsidR="00094632" w:rsidRDefault="00094632" w:rsidP="00094632">
      <w:pPr>
        <w:rPr>
          <w:rFonts w:ascii="Arial" w:hAnsi="Arial" w:cs="Arial"/>
          <w:b/>
          <w:sz w:val="24"/>
        </w:rPr>
      </w:pPr>
      <w:r>
        <w:rPr>
          <w:rFonts w:ascii="Arial" w:hAnsi="Arial" w:cs="Arial"/>
          <w:b/>
          <w:color w:val="0000FF"/>
          <w:sz w:val="24"/>
        </w:rPr>
        <w:t>RP-232032</w:t>
      </w:r>
      <w:r>
        <w:rPr>
          <w:rFonts w:ascii="Arial" w:hAnsi="Arial" w:cs="Arial"/>
          <w:b/>
          <w:color w:val="0000FF"/>
          <w:sz w:val="24"/>
        </w:rPr>
        <w:tab/>
      </w:r>
      <w:r>
        <w:rPr>
          <w:rFonts w:ascii="Arial" w:hAnsi="Arial" w:cs="Arial"/>
          <w:b/>
          <w:sz w:val="24"/>
        </w:rPr>
        <w:t>Scope of UAV/UAM Enhancements in Rel-19</w:t>
      </w:r>
    </w:p>
    <w:p w14:paraId="33551B2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FFFD0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A455E" w14:textId="77777777" w:rsidR="00094632" w:rsidRDefault="00094632" w:rsidP="00094632">
      <w:pPr>
        <w:rPr>
          <w:rFonts w:ascii="Arial" w:hAnsi="Arial" w:cs="Arial"/>
          <w:b/>
          <w:sz w:val="24"/>
        </w:rPr>
      </w:pPr>
      <w:r>
        <w:rPr>
          <w:rFonts w:ascii="Arial" w:hAnsi="Arial" w:cs="Arial"/>
          <w:b/>
          <w:color w:val="0000FF"/>
          <w:sz w:val="24"/>
        </w:rPr>
        <w:t>RP-232046</w:t>
      </w:r>
      <w:r>
        <w:rPr>
          <w:rFonts w:ascii="Arial" w:hAnsi="Arial" w:cs="Arial"/>
          <w:b/>
          <w:color w:val="0000FF"/>
          <w:sz w:val="24"/>
        </w:rPr>
        <w:tab/>
      </w:r>
      <w:r>
        <w:rPr>
          <w:rFonts w:ascii="Arial" w:hAnsi="Arial" w:cs="Arial"/>
          <w:b/>
          <w:sz w:val="24"/>
        </w:rPr>
        <w:t>Proposal on UAV enhancement in Rel-19</w:t>
      </w:r>
    </w:p>
    <w:p w14:paraId="6663E27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0F4D03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4C304" w14:textId="77777777" w:rsidR="00094632" w:rsidRDefault="00094632" w:rsidP="00094632">
      <w:pPr>
        <w:rPr>
          <w:rFonts w:ascii="Arial" w:hAnsi="Arial" w:cs="Arial"/>
          <w:b/>
          <w:sz w:val="24"/>
        </w:rPr>
      </w:pPr>
      <w:r>
        <w:rPr>
          <w:rFonts w:ascii="Arial" w:hAnsi="Arial" w:cs="Arial"/>
          <w:b/>
          <w:color w:val="0000FF"/>
          <w:sz w:val="24"/>
        </w:rPr>
        <w:t>RP-232223</w:t>
      </w:r>
      <w:r>
        <w:rPr>
          <w:rFonts w:ascii="Arial" w:hAnsi="Arial" w:cs="Arial"/>
          <w:b/>
          <w:color w:val="0000FF"/>
          <w:sz w:val="24"/>
        </w:rPr>
        <w:tab/>
      </w:r>
      <w:r>
        <w:rPr>
          <w:rFonts w:ascii="Arial" w:hAnsi="Arial" w:cs="Arial"/>
          <w:b/>
          <w:sz w:val="24"/>
        </w:rPr>
        <w:t>Considerations on R19 UAV</w:t>
      </w:r>
    </w:p>
    <w:p w14:paraId="651A660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40C8812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0F2C2D" w14:textId="77777777" w:rsidR="00094632" w:rsidRDefault="00094632" w:rsidP="00094632">
      <w:pPr>
        <w:rPr>
          <w:rFonts w:ascii="Arial" w:hAnsi="Arial" w:cs="Arial"/>
          <w:b/>
          <w:sz w:val="24"/>
        </w:rPr>
      </w:pPr>
      <w:r>
        <w:rPr>
          <w:rFonts w:ascii="Arial" w:hAnsi="Arial" w:cs="Arial"/>
          <w:b/>
          <w:color w:val="0000FF"/>
          <w:sz w:val="24"/>
        </w:rPr>
        <w:t>RP-232342</w:t>
      </w:r>
      <w:r>
        <w:rPr>
          <w:rFonts w:ascii="Arial" w:hAnsi="Arial" w:cs="Arial"/>
          <w:b/>
          <w:color w:val="0000FF"/>
          <w:sz w:val="24"/>
        </w:rPr>
        <w:tab/>
      </w:r>
      <w:r>
        <w:rPr>
          <w:rFonts w:ascii="Arial" w:hAnsi="Arial" w:cs="Arial"/>
          <w:b/>
          <w:sz w:val="24"/>
        </w:rPr>
        <w:t>Views on UAV and UAM in Rel-19</w:t>
      </w:r>
    </w:p>
    <w:p w14:paraId="4C1E9BF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D52B9A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95B30" w14:textId="77777777" w:rsidR="00094632" w:rsidRDefault="00094632" w:rsidP="00094632">
      <w:pPr>
        <w:rPr>
          <w:rFonts w:ascii="Arial" w:hAnsi="Arial" w:cs="Arial"/>
          <w:b/>
          <w:sz w:val="24"/>
        </w:rPr>
      </w:pPr>
      <w:r>
        <w:rPr>
          <w:rFonts w:ascii="Arial" w:hAnsi="Arial" w:cs="Arial"/>
          <w:b/>
          <w:color w:val="0000FF"/>
          <w:sz w:val="24"/>
        </w:rPr>
        <w:t>RP-232437</w:t>
      </w:r>
      <w:r>
        <w:rPr>
          <w:rFonts w:ascii="Arial" w:hAnsi="Arial" w:cs="Arial"/>
          <w:b/>
          <w:color w:val="0000FF"/>
          <w:sz w:val="24"/>
        </w:rPr>
        <w:tab/>
      </w:r>
      <w:r>
        <w:rPr>
          <w:rFonts w:ascii="Arial" w:hAnsi="Arial" w:cs="Arial"/>
          <w:b/>
          <w:sz w:val="24"/>
        </w:rPr>
        <w:t>Architectural Enhancements for Uncrewed/Unmanned Aerial Systems in R19</w:t>
      </w:r>
    </w:p>
    <w:p w14:paraId="711C359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National Spectrum Consortium</w:t>
      </w:r>
    </w:p>
    <w:p w14:paraId="6242184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993CA" w14:textId="7B5C2E6A" w:rsidR="00094632" w:rsidRDefault="00094632" w:rsidP="00BB479A">
      <w:pPr>
        <w:pStyle w:val="Heading5"/>
      </w:pPr>
      <w:bookmarkStart w:id="148" w:name="_Toc146566510"/>
      <w:bookmarkStart w:id="149" w:name="_Toc153717732"/>
      <w:r>
        <w:t>8</w:t>
      </w:r>
      <w:r w:rsidR="00BB479A">
        <w:t>A</w:t>
      </w:r>
      <w:r>
        <w:t>.2.13.4</w:t>
      </w:r>
      <w:r>
        <w:tab/>
        <w:t>Multi-SIM</w:t>
      </w:r>
      <w:bookmarkEnd w:id="148"/>
      <w:bookmarkEnd w:id="149"/>
    </w:p>
    <w:p w14:paraId="309770DE" w14:textId="77777777" w:rsidR="00094632" w:rsidRDefault="00094632" w:rsidP="00094632">
      <w:pPr>
        <w:rPr>
          <w:rFonts w:ascii="Arial" w:hAnsi="Arial" w:cs="Arial"/>
          <w:b/>
          <w:sz w:val="24"/>
        </w:rPr>
      </w:pPr>
      <w:r>
        <w:rPr>
          <w:rFonts w:ascii="Arial" w:hAnsi="Arial" w:cs="Arial"/>
          <w:b/>
          <w:color w:val="0000FF"/>
          <w:sz w:val="24"/>
        </w:rPr>
        <w:t>RP-232068</w:t>
      </w:r>
      <w:r>
        <w:rPr>
          <w:rFonts w:ascii="Arial" w:hAnsi="Arial" w:cs="Arial"/>
          <w:b/>
          <w:color w:val="0000FF"/>
          <w:sz w:val="24"/>
        </w:rPr>
        <w:tab/>
      </w:r>
      <w:r>
        <w:rPr>
          <w:rFonts w:ascii="Arial" w:hAnsi="Arial" w:cs="Arial"/>
          <w:b/>
          <w:sz w:val="24"/>
        </w:rPr>
        <w:t>Views on NR R19 MUSIM Enhancements</w:t>
      </w:r>
    </w:p>
    <w:p w14:paraId="3CD1CF3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0821C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518ED" w14:textId="77777777" w:rsidR="00094632" w:rsidRDefault="00094632" w:rsidP="00094632">
      <w:pPr>
        <w:rPr>
          <w:rFonts w:ascii="Arial" w:hAnsi="Arial" w:cs="Arial"/>
          <w:b/>
          <w:sz w:val="24"/>
        </w:rPr>
      </w:pPr>
      <w:r>
        <w:rPr>
          <w:rFonts w:ascii="Arial" w:hAnsi="Arial" w:cs="Arial"/>
          <w:b/>
          <w:color w:val="0000FF"/>
          <w:sz w:val="24"/>
        </w:rPr>
        <w:t>RP-231805</w:t>
      </w:r>
      <w:r>
        <w:rPr>
          <w:rFonts w:ascii="Arial" w:hAnsi="Arial" w:cs="Arial"/>
          <w:b/>
          <w:color w:val="0000FF"/>
          <w:sz w:val="24"/>
        </w:rPr>
        <w:tab/>
      </w:r>
      <w:r>
        <w:rPr>
          <w:rFonts w:ascii="Arial" w:hAnsi="Arial" w:cs="Arial"/>
          <w:b/>
          <w:sz w:val="24"/>
        </w:rPr>
        <w:t>Rel-19 MUSIM enhancements (RAN2-led)</w:t>
      </w:r>
    </w:p>
    <w:p w14:paraId="1D9A0E1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NTT DOCOMO, INC., China telecom, China Unicom, TCL</w:t>
      </w:r>
    </w:p>
    <w:p w14:paraId="3A1A977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087CB" w14:textId="77777777" w:rsidR="00094632" w:rsidRDefault="00094632" w:rsidP="00094632">
      <w:pPr>
        <w:rPr>
          <w:rFonts w:ascii="Arial" w:hAnsi="Arial" w:cs="Arial"/>
          <w:b/>
          <w:sz w:val="24"/>
        </w:rPr>
      </w:pPr>
      <w:r>
        <w:rPr>
          <w:rFonts w:ascii="Arial" w:hAnsi="Arial" w:cs="Arial"/>
          <w:b/>
          <w:color w:val="0000FF"/>
          <w:sz w:val="24"/>
        </w:rPr>
        <w:t>RP-231857</w:t>
      </w:r>
      <w:r>
        <w:rPr>
          <w:rFonts w:ascii="Arial" w:hAnsi="Arial" w:cs="Arial"/>
          <w:b/>
          <w:color w:val="0000FF"/>
          <w:sz w:val="24"/>
        </w:rPr>
        <w:tab/>
      </w:r>
      <w:r>
        <w:rPr>
          <w:rFonts w:ascii="Arial" w:hAnsi="Arial" w:cs="Arial"/>
          <w:b/>
          <w:sz w:val="24"/>
        </w:rPr>
        <w:t>Views on scope for NR Multi-SIM in Rel-19</w:t>
      </w:r>
    </w:p>
    <w:p w14:paraId="45D643FF"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7FB71E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D1305" w14:textId="77777777" w:rsidR="00094632" w:rsidRDefault="00094632" w:rsidP="00094632">
      <w:pPr>
        <w:rPr>
          <w:rFonts w:ascii="Arial" w:hAnsi="Arial" w:cs="Arial"/>
          <w:b/>
          <w:sz w:val="24"/>
        </w:rPr>
      </w:pPr>
      <w:r>
        <w:rPr>
          <w:rFonts w:ascii="Arial" w:hAnsi="Arial" w:cs="Arial"/>
          <w:b/>
          <w:color w:val="0000FF"/>
          <w:sz w:val="24"/>
        </w:rPr>
        <w:t>RP-231913</w:t>
      </w:r>
      <w:r>
        <w:rPr>
          <w:rFonts w:ascii="Arial" w:hAnsi="Arial" w:cs="Arial"/>
          <w:b/>
          <w:color w:val="0000FF"/>
          <w:sz w:val="24"/>
        </w:rPr>
        <w:tab/>
      </w:r>
      <w:r>
        <w:rPr>
          <w:rFonts w:ascii="Arial" w:hAnsi="Arial" w:cs="Arial"/>
          <w:b/>
          <w:sz w:val="24"/>
        </w:rPr>
        <w:t>Multi-SIM enhancements for Rel-19</w:t>
      </w:r>
    </w:p>
    <w:p w14:paraId="6BDF5C7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2EB1D2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ACFAA" w14:textId="77777777" w:rsidR="00094632" w:rsidRDefault="00094632" w:rsidP="00094632">
      <w:pPr>
        <w:rPr>
          <w:rFonts w:ascii="Arial" w:hAnsi="Arial" w:cs="Arial"/>
          <w:b/>
          <w:sz w:val="24"/>
        </w:rPr>
      </w:pPr>
      <w:r>
        <w:rPr>
          <w:rFonts w:ascii="Arial" w:hAnsi="Arial" w:cs="Arial"/>
          <w:b/>
          <w:color w:val="0000FF"/>
          <w:sz w:val="24"/>
        </w:rPr>
        <w:t>RP-232183</w:t>
      </w:r>
      <w:r>
        <w:rPr>
          <w:rFonts w:ascii="Arial" w:hAnsi="Arial" w:cs="Arial"/>
          <w:b/>
          <w:color w:val="0000FF"/>
          <w:sz w:val="24"/>
        </w:rPr>
        <w:tab/>
      </w:r>
      <w:r>
        <w:rPr>
          <w:rFonts w:ascii="Arial" w:hAnsi="Arial" w:cs="Arial"/>
          <w:b/>
          <w:sz w:val="24"/>
        </w:rPr>
        <w:t xml:space="preserve">Multi-SIM Enhancement in Rel-19 </w:t>
      </w:r>
    </w:p>
    <w:p w14:paraId="3F8D8CE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462E26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3EED1" w14:textId="07EC1401" w:rsidR="00094632" w:rsidRDefault="00094632" w:rsidP="00BB479A">
      <w:pPr>
        <w:pStyle w:val="Heading5"/>
      </w:pPr>
      <w:bookmarkStart w:id="150" w:name="_Toc146566511"/>
      <w:bookmarkStart w:id="151" w:name="_Toc153717733"/>
      <w:r>
        <w:t>8</w:t>
      </w:r>
      <w:r w:rsidR="00BB479A">
        <w:t>A</w:t>
      </w:r>
      <w:r>
        <w:t>.2.13.5</w:t>
      </w:r>
      <w:r>
        <w:tab/>
        <w:t>Broadcast/multicast</w:t>
      </w:r>
      <w:bookmarkEnd w:id="150"/>
      <w:bookmarkEnd w:id="151"/>
    </w:p>
    <w:p w14:paraId="563DB59F" w14:textId="77777777" w:rsidR="00094632" w:rsidRDefault="00094632" w:rsidP="00094632">
      <w:pPr>
        <w:rPr>
          <w:rFonts w:ascii="Arial" w:hAnsi="Arial" w:cs="Arial"/>
          <w:b/>
          <w:sz w:val="24"/>
        </w:rPr>
      </w:pPr>
      <w:r>
        <w:rPr>
          <w:rFonts w:ascii="Arial" w:hAnsi="Arial" w:cs="Arial"/>
          <w:b/>
          <w:color w:val="0000FF"/>
          <w:sz w:val="24"/>
        </w:rPr>
        <w:t>RP-231722</w:t>
      </w:r>
      <w:r>
        <w:rPr>
          <w:rFonts w:ascii="Arial" w:hAnsi="Arial" w:cs="Arial"/>
          <w:b/>
          <w:color w:val="0000FF"/>
          <w:sz w:val="24"/>
        </w:rPr>
        <w:tab/>
      </w:r>
      <w:r>
        <w:rPr>
          <w:rFonts w:ascii="Arial" w:hAnsi="Arial" w:cs="Arial"/>
          <w:b/>
          <w:sz w:val="24"/>
        </w:rPr>
        <w:t>NR MBS enhancement for Rel-19</w:t>
      </w:r>
    </w:p>
    <w:p w14:paraId="186D6B9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w:t>
      </w:r>
    </w:p>
    <w:p w14:paraId="38C5E0C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D8A2A" w14:textId="77777777" w:rsidR="00094632" w:rsidRDefault="00094632" w:rsidP="00094632">
      <w:pPr>
        <w:rPr>
          <w:rFonts w:ascii="Arial" w:hAnsi="Arial" w:cs="Arial"/>
          <w:b/>
          <w:sz w:val="24"/>
        </w:rPr>
      </w:pPr>
      <w:r>
        <w:rPr>
          <w:rFonts w:ascii="Arial" w:hAnsi="Arial" w:cs="Arial"/>
          <w:b/>
          <w:color w:val="0000FF"/>
          <w:sz w:val="24"/>
        </w:rPr>
        <w:t>RP-231764</w:t>
      </w:r>
      <w:r>
        <w:rPr>
          <w:rFonts w:ascii="Arial" w:hAnsi="Arial" w:cs="Arial"/>
          <w:b/>
          <w:color w:val="0000FF"/>
          <w:sz w:val="24"/>
        </w:rPr>
        <w:tab/>
      </w:r>
      <w:r>
        <w:rPr>
          <w:rFonts w:ascii="Arial" w:hAnsi="Arial" w:cs="Arial"/>
          <w:b/>
          <w:sz w:val="24"/>
        </w:rPr>
        <w:t>Rel-19 NR MBS evolution</w:t>
      </w:r>
    </w:p>
    <w:p w14:paraId="2BBA2C8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049E9A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5FD51" w14:textId="77777777" w:rsidR="00094632" w:rsidRDefault="00094632" w:rsidP="00094632">
      <w:pPr>
        <w:rPr>
          <w:rFonts w:ascii="Arial" w:hAnsi="Arial" w:cs="Arial"/>
          <w:b/>
          <w:sz w:val="24"/>
        </w:rPr>
      </w:pPr>
      <w:r>
        <w:rPr>
          <w:rFonts w:ascii="Arial" w:hAnsi="Arial" w:cs="Arial"/>
          <w:b/>
          <w:color w:val="0000FF"/>
          <w:sz w:val="24"/>
        </w:rPr>
        <w:t>RP-231921</w:t>
      </w:r>
      <w:r>
        <w:rPr>
          <w:rFonts w:ascii="Arial" w:hAnsi="Arial" w:cs="Arial"/>
          <w:b/>
          <w:color w:val="0000FF"/>
          <w:sz w:val="24"/>
        </w:rPr>
        <w:tab/>
      </w:r>
      <w:r>
        <w:rPr>
          <w:rFonts w:ascii="Arial" w:hAnsi="Arial" w:cs="Arial"/>
          <w:b/>
          <w:sz w:val="24"/>
        </w:rPr>
        <w:t xml:space="preserve">Motivation of Further enhanced Multicast Broadcast services </w:t>
      </w:r>
    </w:p>
    <w:p w14:paraId="6B23EF1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Kyocera </w:t>
      </w:r>
    </w:p>
    <w:p w14:paraId="5C98C11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55B5C" w14:textId="77777777" w:rsidR="00094632" w:rsidRDefault="00094632" w:rsidP="00094632">
      <w:pPr>
        <w:rPr>
          <w:rFonts w:ascii="Arial" w:hAnsi="Arial" w:cs="Arial"/>
          <w:b/>
          <w:sz w:val="24"/>
        </w:rPr>
      </w:pPr>
      <w:r>
        <w:rPr>
          <w:rFonts w:ascii="Arial" w:hAnsi="Arial" w:cs="Arial"/>
          <w:b/>
          <w:color w:val="0000FF"/>
          <w:sz w:val="24"/>
        </w:rPr>
        <w:t>RP-231936</w:t>
      </w:r>
      <w:r>
        <w:rPr>
          <w:rFonts w:ascii="Arial" w:hAnsi="Arial" w:cs="Arial"/>
          <w:b/>
          <w:color w:val="0000FF"/>
          <w:sz w:val="24"/>
        </w:rPr>
        <w:tab/>
      </w:r>
      <w:r>
        <w:rPr>
          <w:rFonts w:ascii="Arial" w:hAnsi="Arial" w:cs="Arial"/>
          <w:b/>
          <w:sz w:val="24"/>
        </w:rPr>
        <w:t>Views on Rel-19 NR MBS Enhancements</w:t>
      </w:r>
    </w:p>
    <w:p w14:paraId="78FED2D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w:t>
      </w:r>
    </w:p>
    <w:p w14:paraId="62EBEDE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2A8BD" w14:textId="77777777" w:rsidR="00094632" w:rsidRDefault="00094632" w:rsidP="00094632">
      <w:pPr>
        <w:rPr>
          <w:rFonts w:ascii="Arial" w:hAnsi="Arial" w:cs="Arial"/>
          <w:b/>
          <w:sz w:val="24"/>
        </w:rPr>
      </w:pPr>
      <w:r>
        <w:rPr>
          <w:rFonts w:ascii="Arial" w:hAnsi="Arial" w:cs="Arial"/>
          <w:b/>
          <w:color w:val="0000FF"/>
          <w:sz w:val="24"/>
        </w:rPr>
        <w:t>RP-231975</w:t>
      </w:r>
      <w:r>
        <w:rPr>
          <w:rFonts w:ascii="Arial" w:hAnsi="Arial" w:cs="Arial"/>
          <w:b/>
          <w:color w:val="0000FF"/>
          <w:sz w:val="24"/>
        </w:rPr>
        <w:tab/>
      </w:r>
      <w:r>
        <w:rPr>
          <w:rFonts w:ascii="Arial" w:hAnsi="Arial" w:cs="Arial"/>
          <w:b/>
          <w:sz w:val="24"/>
        </w:rPr>
        <w:t>Views on scope for Broadcast/Multicast in Rel-19</w:t>
      </w:r>
    </w:p>
    <w:p w14:paraId="36E00AC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C09CC3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BE047" w14:textId="77777777" w:rsidR="00094632" w:rsidRDefault="00094632" w:rsidP="00094632">
      <w:pPr>
        <w:rPr>
          <w:rFonts w:ascii="Arial" w:hAnsi="Arial" w:cs="Arial"/>
          <w:b/>
          <w:sz w:val="24"/>
        </w:rPr>
      </w:pPr>
      <w:r>
        <w:rPr>
          <w:rFonts w:ascii="Arial" w:hAnsi="Arial" w:cs="Arial"/>
          <w:b/>
          <w:color w:val="0000FF"/>
          <w:sz w:val="24"/>
        </w:rPr>
        <w:t>RP-232049</w:t>
      </w:r>
      <w:r>
        <w:rPr>
          <w:rFonts w:ascii="Arial" w:hAnsi="Arial" w:cs="Arial"/>
          <w:b/>
          <w:color w:val="0000FF"/>
          <w:sz w:val="24"/>
        </w:rPr>
        <w:tab/>
      </w:r>
      <w:r>
        <w:rPr>
          <w:rFonts w:ascii="Arial" w:hAnsi="Arial" w:cs="Arial"/>
          <w:b/>
          <w:sz w:val="24"/>
        </w:rPr>
        <w:t>Single Frequency Network Support for NR MBS</w:t>
      </w:r>
    </w:p>
    <w:p w14:paraId="2A07C12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Shanghai Jiao Tong University</w:t>
      </w:r>
    </w:p>
    <w:p w14:paraId="068A12A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AFC9D" w14:textId="77777777" w:rsidR="00094632" w:rsidRDefault="00094632" w:rsidP="00094632">
      <w:pPr>
        <w:rPr>
          <w:rFonts w:ascii="Arial" w:hAnsi="Arial" w:cs="Arial"/>
          <w:b/>
          <w:sz w:val="24"/>
        </w:rPr>
      </w:pPr>
      <w:r>
        <w:rPr>
          <w:rFonts w:ascii="Arial" w:hAnsi="Arial" w:cs="Arial"/>
          <w:b/>
          <w:color w:val="0000FF"/>
          <w:sz w:val="24"/>
        </w:rPr>
        <w:t>RP-232056</w:t>
      </w:r>
      <w:r>
        <w:rPr>
          <w:rFonts w:ascii="Arial" w:hAnsi="Arial" w:cs="Arial"/>
          <w:b/>
          <w:color w:val="0000FF"/>
          <w:sz w:val="24"/>
        </w:rPr>
        <w:tab/>
      </w:r>
      <w:r>
        <w:rPr>
          <w:rFonts w:ascii="Arial" w:hAnsi="Arial" w:cs="Arial"/>
          <w:b/>
          <w:sz w:val="24"/>
        </w:rPr>
        <w:t>Consideration on R19 MBS enhancements</w:t>
      </w:r>
    </w:p>
    <w:p w14:paraId="2CBA12B7"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Telecom</w:t>
      </w:r>
    </w:p>
    <w:p w14:paraId="796CBDB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7CB88" w14:textId="77777777" w:rsidR="00094632" w:rsidRDefault="00094632" w:rsidP="00094632">
      <w:pPr>
        <w:rPr>
          <w:rFonts w:ascii="Arial" w:hAnsi="Arial" w:cs="Arial"/>
          <w:b/>
          <w:sz w:val="24"/>
        </w:rPr>
      </w:pPr>
      <w:r>
        <w:rPr>
          <w:rFonts w:ascii="Arial" w:hAnsi="Arial" w:cs="Arial"/>
          <w:b/>
          <w:color w:val="0000FF"/>
          <w:sz w:val="24"/>
        </w:rPr>
        <w:t>RP-232171</w:t>
      </w:r>
      <w:r>
        <w:rPr>
          <w:rFonts w:ascii="Arial" w:hAnsi="Arial" w:cs="Arial"/>
          <w:b/>
          <w:color w:val="0000FF"/>
          <w:sz w:val="24"/>
        </w:rPr>
        <w:tab/>
      </w:r>
      <w:r>
        <w:rPr>
          <w:rFonts w:ascii="Arial" w:hAnsi="Arial" w:cs="Arial"/>
          <w:b/>
          <w:sz w:val="24"/>
        </w:rPr>
        <w:t>ECP for NR MBS evolution in Rel-19</w:t>
      </w:r>
    </w:p>
    <w:p w14:paraId="3508128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1BB6AA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78FE9" w14:textId="77777777" w:rsidR="00094632" w:rsidRDefault="00094632" w:rsidP="00094632">
      <w:pPr>
        <w:rPr>
          <w:rFonts w:ascii="Arial" w:hAnsi="Arial" w:cs="Arial"/>
          <w:b/>
          <w:sz w:val="24"/>
        </w:rPr>
      </w:pPr>
      <w:r>
        <w:rPr>
          <w:rFonts w:ascii="Arial" w:hAnsi="Arial" w:cs="Arial"/>
          <w:b/>
          <w:color w:val="0000FF"/>
          <w:sz w:val="24"/>
        </w:rPr>
        <w:t>RP-232184</w:t>
      </w:r>
      <w:r>
        <w:rPr>
          <w:rFonts w:ascii="Arial" w:hAnsi="Arial" w:cs="Arial"/>
          <w:b/>
          <w:color w:val="0000FF"/>
          <w:sz w:val="24"/>
        </w:rPr>
        <w:tab/>
      </w:r>
      <w:r>
        <w:rPr>
          <w:rFonts w:ascii="Arial" w:hAnsi="Arial" w:cs="Arial"/>
          <w:b/>
          <w:sz w:val="24"/>
        </w:rPr>
        <w:t>Views on MBS Enhancements in Rel-19</w:t>
      </w:r>
    </w:p>
    <w:p w14:paraId="7D58D88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47788A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39318" w14:textId="77777777" w:rsidR="00094632" w:rsidRDefault="00094632" w:rsidP="00094632">
      <w:pPr>
        <w:rPr>
          <w:rFonts w:ascii="Arial" w:hAnsi="Arial" w:cs="Arial"/>
          <w:b/>
          <w:sz w:val="24"/>
        </w:rPr>
      </w:pPr>
      <w:r>
        <w:rPr>
          <w:rFonts w:ascii="Arial" w:hAnsi="Arial" w:cs="Arial"/>
          <w:b/>
          <w:color w:val="0000FF"/>
          <w:sz w:val="24"/>
        </w:rPr>
        <w:t>RP-232301</w:t>
      </w:r>
      <w:r>
        <w:rPr>
          <w:rFonts w:ascii="Arial" w:hAnsi="Arial" w:cs="Arial"/>
          <w:b/>
          <w:color w:val="0000FF"/>
          <w:sz w:val="24"/>
        </w:rPr>
        <w:tab/>
      </w:r>
      <w:r>
        <w:rPr>
          <w:rFonts w:ascii="Arial" w:hAnsi="Arial" w:cs="Arial"/>
          <w:b/>
          <w:sz w:val="24"/>
        </w:rPr>
        <w:t xml:space="preserve">Broadcast enhancements study </w:t>
      </w:r>
    </w:p>
    <w:p w14:paraId="51EEBA5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4E6E6A8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FA74BE" w14:textId="77777777" w:rsidR="00094632" w:rsidRDefault="00094632" w:rsidP="00094632">
      <w:pPr>
        <w:rPr>
          <w:rFonts w:ascii="Arial" w:hAnsi="Arial" w:cs="Arial"/>
          <w:b/>
          <w:sz w:val="24"/>
        </w:rPr>
      </w:pPr>
      <w:r>
        <w:rPr>
          <w:rFonts w:ascii="Arial" w:hAnsi="Arial" w:cs="Arial"/>
          <w:b/>
          <w:color w:val="0000FF"/>
          <w:sz w:val="24"/>
        </w:rPr>
        <w:t>RP-232341</w:t>
      </w:r>
      <w:r>
        <w:rPr>
          <w:rFonts w:ascii="Arial" w:hAnsi="Arial" w:cs="Arial"/>
          <w:b/>
          <w:color w:val="0000FF"/>
          <w:sz w:val="24"/>
        </w:rPr>
        <w:tab/>
      </w:r>
      <w:r>
        <w:rPr>
          <w:rFonts w:ascii="Arial" w:hAnsi="Arial" w:cs="Arial"/>
          <w:b/>
          <w:sz w:val="24"/>
        </w:rPr>
        <w:t>MBS enhancements in Rel-19</w:t>
      </w:r>
    </w:p>
    <w:p w14:paraId="2F5D8ED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33DA4A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24646" w14:textId="77777777" w:rsidR="00094632" w:rsidRDefault="00094632" w:rsidP="00094632">
      <w:pPr>
        <w:rPr>
          <w:rFonts w:ascii="Arial" w:hAnsi="Arial" w:cs="Arial"/>
          <w:b/>
          <w:sz w:val="24"/>
        </w:rPr>
      </w:pPr>
      <w:r>
        <w:rPr>
          <w:rFonts w:ascii="Arial" w:hAnsi="Arial" w:cs="Arial"/>
          <w:b/>
          <w:color w:val="0000FF"/>
          <w:sz w:val="24"/>
        </w:rPr>
        <w:t>RP-232435</w:t>
      </w:r>
      <w:r>
        <w:rPr>
          <w:rFonts w:ascii="Arial" w:hAnsi="Arial" w:cs="Arial"/>
          <w:b/>
          <w:color w:val="0000FF"/>
          <w:sz w:val="24"/>
        </w:rPr>
        <w:tab/>
      </w:r>
      <w:r>
        <w:rPr>
          <w:rFonts w:ascii="Arial" w:hAnsi="Arial" w:cs="Arial"/>
          <w:b/>
          <w:sz w:val="24"/>
        </w:rPr>
        <w:t xml:space="preserve">Discussion on R19 Multicast and Broadcast Service </w:t>
      </w:r>
    </w:p>
    <w:p w14:paraId="29AEE0B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w:t>
      </w:r>
    </w:p>
    <w:p w14:paraId="34EECA6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7C508" w14:textId="77777777" w:rsidR="00094632" w:rsidRDefault="00094632" w:rsidP="00094632">
      <w:pPr>
        <w:rPr>
          <w:rFonts w:ascii="Arial" w:hAnsi="Arial" w:cs="Arial"/>
          <w:b/>
          <w:sz w:val="24"/>
        </w:rPr>
      </w:pPr>
      <w:r>
        <w:rPr>
          <w:rFonts w:ascii="Arial" w:hAnsi="Arial" w:cs="Arial"/>
          <w:b/>
          <w:color w:val="0000FF"/>
          <w:sz w:val="24"/>
        </w:rPr>
        <w:t>RP-231710</w:t>
      </w:r>
      <w:r>
        <w:rPr>
          <w:rFonts w:ascii="Arial" w:hAnsi="Arial" w:cs="Arial"/>
          <w:b/>
          <w:color w:val="0000FF"/>
          <w:sz w:val="24"/>
        </w:rPr>
        <w:tab/>
      </w:r>
      <w:r>
        <w:rPr>
          <w:rFonts w:ascii="Arial" w:hAnsi="Arial" w:cs="Arial"/>
          <w:b/>
          <w:sz w:val="24"/>
        </w:rPr>
        <w:t>On MBS in Rel-19</w:t>
      </w:r>
    </w:p>
    <w:p w14:paraId="3BAEA82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6760815" w14:textId="77777777" w:rsidR="00094632" w:rsidRDefault="00094632" w:rsidP="00094632">
      <w:pPr>
        <w:rPr>
          <w:rFonts w:ascii="Arial" w:hAnsi="Arial" w:cs="Arial"/>
          <w:b/>
        </w:rPr>
      </w:pPr>
      <w:r>
        <w:rPr>
          <w:rFonts w:ascii="Arial" w:hAnsi="Arial" w:cs="Arial"/>
          <w:b/>
        </w:rPr>
        <w:t xml:space="preserve">Discussion: </w:t>
      </w:r>
    </w:p>
    <w:p w14:paraId="6920E9A3" w14:textId="77777777" w:rsidR="00094632" w:rsidRDefault="00094632" w:rsidP="00094632">
      <w:r>
        <w:t>moved from AI 8A.2.12.5 to AI 8A.2.13.5</w:t>
      </w:r>
    </w:p>
    <w:p w14:paraId="2EB0148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FE0EC" w14:textId="443B97C8" w:rsidR="00094632" w:rsidRDefault="00094632" w:rsidP="00BB479A">
      <w:pPr>
        <w:pStyle w:val="Heading5"/>
      </w:pPr>
      <w:bookmarkStart w:id="152" w:name="_Toc146566512"/>
      <w:bookmarkStart w:id="153" w:name="_Toc153717734"/>
      <w:r>
        <w:t>8</w:t>
      </w:r>
      <w:r w:rsidR="00BB479A">
        <w:t>A</w:t>
      </w:r>
      <w:r>
        <w:t>.2.13.6</w:t>
      </w:r>
      <w:r>
        <w:tab/>
        <w:t>UE aggregation, collaboration, and backup</w:t>
      </w:r>
      <w:bookmarkEnd w:id="152"/>
      <w:bookmarkEnd w:id="153"/>
    </w:p>
    <w:p w14:paraId="603496D3" w14:textId="77777777" w:rsidR="00094632" w:rsidRDefault="00094632" w:rsidP="00094632">
      <w:pPr>
        <w:rPr>
          <w:rFonts w:ascii="Arial" w:hAnsi="Arial" w:cs="Arial"/>
          <w:b/>
          <w:sz w:val="24"/>
        </w:rPr>
      </w:pPr>
      <w:r>
        <w:rPr>
          <w:rFonts w:ascii="Arial" w:hAnsi="Arial" w:cs="Arial"/>
          <w:b/>
          <w:color w:val="0000FF"/>
          <w:sz w:val="24"/>
        </w:rPr>
        <w:t>RP-232182</w:t>
      </w:r>
      <w:r>
        <w:rPr>
          <w:rFonts w:ascii="Arial" w:hAnsi="Arial" w:cs="Arial"/>
          <w:b/>
          <w:color w:val="0000FF"/>
          <w:sz w:val="24"/>
        </w:rPr>
        <w:tab/>
      </w:r>
      <w:r>
        <w:rPr>
          <w:rFonts w:ascii="Arial" w:hAnsi="Arial" w:cs="Arial"/>
          <w:b/>
          <w:sz w:val="24"/>
        </w:rPr>
        <w:t>Views on UE collaboration in Rel-19</w:t>
      </w:r>
    </w:p>
    <w:p w14:paraId="5C8AF55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CMCC, Spreadtrum, CEPRI, China Southern Power Grid, CAICT, H3C, Xiaomi</w:t>
      </w:r>
    </w:p>
    <w:p w14:paraId="59F3F36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CE771" w14:textId="77777777" w:rsidR="00094632" w:rsidRDefault="00094632" w:rsidP="00094632">
      <w:pPr>
        <w:rPr>
          <w:rFonts w:ascii="Arial" w:hAnsi="Arial" w:cs="Arial"/>
          <w:b/>
          <w:sz w:val="24"/>
        </w:rPr>
      </w:pPr>
      <w:r>
        <w:rPr>
          <w:rFonts w:ascii="Arial" w:hAnsi="Arial" w:cs="Arial"/>
          <w:b/>
          <w:color w:val="0000FF"/>
          <w:sz w:val="24"/>
        </w:rPr>
        <w:t>RP-231576</w:t>
      </w:r>
      <w:r>
        <w:rPr>
          <w:rFonts w:ascii="Arial" w:hAnsi="Arial" w:cs="Arial"/>
          <w:b/>
          <w:color w:val="0000FF"/>
          <w:sz w:val="24"/>
        </w:rPr>
        <w:tab/>
      </w:r>
      <w:r>
        <w:rPr>
          <w:rFonts w:ascii="Arial" w:hAnsi="Arial" w:cs="Arial"/>
          <w:b/>
          <w:sz w:val="24"/>
        </w:rPr>
        <w:t>Consideration on Rel-19 multiple UE UL physical aggregation</w:t>
      </w:r>
    </w:p>
    <w:p w14:paraId="15D7C90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12479F1C"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FA3ED" w14:textId="77777777" w:rsidR="00094632" w:rsidRDefault="00094632" w:rsidP="00094632">
      <w:pPr>
        <w:rPr>
          <w:rFonts w:ascii="Arial" w:hAnsi="Arial" w:cs="Arial"/>
          <w:b/>
          <w:sz w:val="24"/>
        </w:rPr>
      </w:pPr>
      <w:r>
        <w:rPr>
          <w:rFonts w:ascii="Arial" w:hAnsi="Arial" w:cs="Arial"/>
          <w:b/>
          <w:color w:val="0000FF"/>
          <w:sz w:val="24"/>
        </w:rPr>
        <w:t>RP-231806</w:t>
      </w:r>
      <w:r>
        <w:rPr>
          <w:rFonts w:ascii="Arial" w:hAnsi="Arial" w:cs="Arial"/>
          <w:b/>
          <w:color w:val="0000FF"/>
          <w:sz w:val="24"/>
        </w:rPr>
        <w:tab/>
      </w:r>
      <w:r>
        <w:rPr>
          <w:rFonts w:ascii="Arial" w:hAnsi="Arial" w:cs="Arial"/>
          <w:b/>
          <w:sz w:val="24"/>
        </w:rPr>
        <w:t>Rel-19 UE aggregation (RAN2-led)</w:t>
      </w:r>
    </w:p>
    <w:p w14:paraId="4D30A22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C8761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77A11" w14:textId="77777777" w:rsidR="00094632" w:rsidRDefault="00094632" w:rsidP="00094632">
      <w:pPr>
        <w:rPr>
          <w:rFonts w:ascii="Arial" w:hAnsi="Arial" w:cs="Arial"/>
          <w:b/>
          <w:sz w:val="24"/>
        </w:rPr>
      </w:pPr>
      <w:r>
        <w:rPr>
          <w:rFonts w:ascii="Arial" w:hAnsi="Arial" w:cs="Arial"/>
          <w:b/>
          <w:color w:val="0000FF"/>
          <w:sz w:val="24"/>
        </w:rPr>
        <w:t>RP-231885</w:t>
      </w:r>
      <w:r>
        <w:rPr>
          <w:rFonts w:ascii="Arial" w:hAnsi="Arial" w:cs="Arial"/>
          <w:b/>
          <w:color w:val="0000FF"/>
          <w:sz w:val="24"/>
        </w:rPr>
        <w:tab/>
      </w:r>
      <w:r>
        <w:rPr>
          <w:rFonts w:ascii="Arial" w:hAnsi="Arial" w:cs="Arial"/>
          <w:b/>
          <w:sz w:val="24"/>
        </w:rPr>
        <w:t>Motivation on smart grid differential protection backup for Rel.19</w:t>
      </w:r>
    </w:p>
    <w:p w14:paraId="12C2C7F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CEPRI, China Southern Power Grid</w:t>
      </w:r>
    </w:p>
    <w:p w14:paraId="557E8794" w14:textId="77777777" w:rsidR="00094632" w:rsidRDefault="00094632" w:rsidP="00094632">
      <w:pPr>
        <w:rPr>
          <w:rFonts w:ascii="Arial" w:hAnsi="Arial" w:cs="Arial"/>
          <w:b/>
        </w:rPr>
      </w:pPr>
      <w:r>
        <w:rPr>
          <w:rFonts w:ascii="Arial" w:hAnsi="Arial" w:cs="Arial"/>
          <w:b/>
        </w:rPr>
        <w:t xml:space="preserve">Discussion: </w:t>
      </w:r>
    </w:p>
    <w:p w14:paraId="722416B9" w14:textId="77777777" w:rsidR="00094632" w:rsidRDefault="00094632" w:rsidP="00094632">
      <w:r>
        <w:t>MCC: problems to open this Tdoc</w:t>
      </w:r>
    </w:p>
    <w:p w14:paraId="6D88AED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RP-232608</w:t>
      </w:r>
      <w:r>
        <w:rPr>
          <w:color w:val="993300"/>
          <w:u w:val="single"/>
        </w:rPr>
        <w:t>.</w:t>
      </w:r>
    </w:p>
    <w:p w14:paraId="2FA957A3" w14:textId="77777777" w:rsidR="00094632" w:rsidRDefault="00094632" w:rsidP="00094632">
      <w:pPr>
        <w:rPr>
          <w:rFonts w:ascii="Arial" w:hAnsi="Arial" w:cs="Arial"/>
          <w:b/>
          <w:sz w:val="24"/>
        </w:rPr>
      </w:pPr>
      <w:r>
        <w:rPr>
          <w:rFonts w:ascii="Arial" w:hAnsi="Arial" w:cs="Arial"/>
          <w:b/>
          <w:color w:val="0000FF"/>
          <w:sz w:val="24"/>
        </w:rPr>
        <w:t>RP-232608</w:t>
      </w:r>
      <w:r>
        <w:rPr>
          <w:rFonts w:ascii="Arial" w:hAnsi="Arial" w:cs="Arial"/>
          <w:b/>
          <w:color w:val="0000FF"/>
          <w:sz w:val="24"/>
        </w:rPr>
        <w:tab/>
      </w:r>
      <w:r>
        <w:rPr>
          <w:rFonts w:ascii="Arial" w:hAnsi="Arial" w:cs="Arial"/>
          <w:b/>
          <w:sz w:val="24"/>
        </w:rPr>
        <w:t>Motivation on smart grid differential protection backup for Rel.19</w:t>
      </w:r>
    </w:p>
    <w:p w14:paraId="0E93CBB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CEPRI, China Southern Power Grid</w:t>
      </w:r>
    </w:p>
    <w:p w14:paraId="56FB6B4C" w14:textId="77777777" w:rsidR="00094632" w:rsidRDefault="00094632" w:rsidP="00094632">
      <w:pPr>
        <w:rPr>
          <w:color w:val="808080"/>
        </w:rPr>
      </w:pPr>
      <w:r>
        <w:rPr>
          <w:color w:val="808080"/>
        </w:rPr>
        <w:t>(Replaces RP-231885)</w:t>
      </w:r>
    </w:p>
    <w:p w14:paraId="06501C7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03973" w14:textId="77777777" w:rsidR="00094632" w:rsidRDefault="00094632" w:rsidP="00094632">
      <w:pPr>
        <w:rPr>
          <w:rFonts w:ascii="Arial" w:hAnsi="Arial" w:cs="Arial"/>
          <w:b/>
          <w:sz w:val="24"/>
        </w:rPr>
      </w:pPr>
      <w:r>
        <w:rPr>
          <w:rFonts w:ascii="Arial" w:hAnsi="Arial" w:cs="Arial"/>
          <w:b/>
          <w:color w:val="0000FF"/>
          <w:sz w:val="24"/>
        </w:rPr>
        <w:t>RP-231914</w:t>
      </w:r>
      <w:r>
        <w:rPr>
          <w:rFonts w:ascii="Arial" w:hAnsi="Arial" w:cs="Arial"/>
          <w:b/>
          <w:color w:val="0000FF"/>
          <w:sz w:val="24"/>
        </w:rPr>
        <w:tab/>
      </w:r>
      <w:r>
        <w:rPr>
          <w:rFonts w:ascii="Arial" w:hAnsi="Arial" w:cs="Arial"/>
          <w:b/>
          <w:sz w:val="24"/>
        </w:rPr>
        <w:t>UL SFN for UE Backup in Rel-19</w:t>
      </w:r>
    </w:p>
    <w:p w14:paraId="6888CA2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 CEPRI, China Southern Power Grid, CAICT, China Telecom</w:t>
      </w:r>
    </w:p>
    <w:p w14:paraId="62C0A1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DCD96" w14:textId="77777777" w:rsidR="00094632" w:rsidRDefault="00094632" w:rsidP="00094632">
      <w:pPr>
        <w:rPr>
          <w:rFonts w:ascii="Arial" w:hAnsi="Arial" w:cs="Arial"/>
          <w:b/>
          <w:sz w:val="24"/>
        </w:rPr>
      </w:pPr>
      <w:r>
        <w:rPr>
          <w:rFonts w:ascii="Arial" w:hAnsi="Arial" w:cs="Arial"/>
          <w:b/>
          <w:color w:val="0000FF"/>
          <w:sz w:val="24"/>
        </w:rPr>
        <w:t>RP-232225</w:t>
      </w:r>
      <w:r>
        <w:rPr>
          <w:rFonts w:ascii="Arial" w:hAnsi="Arial" w:cs="Arial"/>
          <w:b/>
          <w:color w:val="0000FF"/>
          <w:sz w:val="24"/>
        </w:rPr>
        <w:tab/>
      </w:r>
      <w:r>
        <w:rPr>
          <w:rFonts w:ascii="Arial" w:hAnsi="Arial" w:cs="Arial"/>
          <w:b/>
          <w:sz w:val="24"/>
        </w:rPr>
        <w:t>Study on UE collaboration in R19</w:t>
      </w:r>
    </w:p>
    <w:p w14:paraId="1394BF7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4C823F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9FFD7" w14:textId="77777777" w:rsidR="00094632" w:rsidRDefault="00094632" w:rsidP="00094632">
      <w:pPr>
        <w:rPr>
          <w:rFonts w:ascii="Arial" w:hAnsi="Arial" w:cs="Arial"/>
          <w:b/>
          <w:sz w:val="24"/>
        </w:rPr>
      </w:pPr>
      <w:r>
        <w:rPr>
          <w:rFonts w:ascii="Arial" w:hAnsi="Arial" w:cs="Arial"/>
          <w:b/>
          <w:color w:val="0000FF"/>
          <w:sz w:val="24"/>
        </w:rPr>
        <w:t>RP-232325</w:t>
      </w:r>
      <w:r>
        <w:rPr>
          <w:rFonts w:ascii="Arial" w:hAnsi="Arial" w:cs="Arial"/>
          <w:b/>
          <w:color w:val="0000FF"/>
          <w:sz w:val="24"/>
        </w:rPr>
        <w:tab/>
      </w:r>
      <w:r>
        <w:rPr>
          <w:rFonts w:ascii="Arial" w:hAnsi="Arial" w:cs="Arial"/>
          <w:b/>
          <w:sz w:val="24"/>
        </w:rPr>
        <w:t>[RAN1-led] Device collaborative Tx and Rx</w:t>
      </w:r>
    </w:p>
    <w:p w14:paraId="4F68B0B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5180D3" w14:textId="77777777" w:rsidR="00094632" w:rsidRDefault="00094632" w:rsidP="00094632">
      <w:pPr>
        <w:rPr>
          <w:rFonts w:ascii="Arial" w:hAnsi="Arial" w:cs="Arial"/>
          <w:b/>
        </w:rPr>
      </w:pPr>
      <w:r>
        <w:rPr>
          <w:rFonts w:ascii="Arial" w:hAnsi="Arial" w:cs="Arial"/>
          <w:b/>
        </w:rPr>
        <w:t xml:space="preserve">Abstract: </w:t>
      </w:r>
    </w:p>
    <w:p w14:paraId="17C81F02" w14:textId="77777777" w:rsidR="00094632" w:rsidRDefault="00094632" w:rsidP="00094632">
      <w:r>
        <w:t>Update of RWS-230111</w:t>
      </w:r>
    </w:p>
    <w:p w14:paraId="735A490B" w14:textId="77777777" w:rsidR="00094632" w:rsidRDefault="00094632" w:rsidP="00094632"/>
    <w:p w14:paraId="69B12979" w14:textId="77777777" w:rsidR="00094632" w:rsidRDefault="00094632" w:rsidP="00094632">
      <w:r>
        <w:t>NR to support means for a UE to aggregate its own antenna capability with the antenna capability of a collaborative device in proximity in order to obtain UL/DL MIMO performance beyond the UE’s own antenna capability, using Layer-1 f</w:t>
      </w:r>
    </w:p>
    <w:p w14:paraId="4C90F82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D9B6E" w14:textId="1513D150" w:rsidR="00094632" w:rsidRDefault="00094632" w:rsidP="00BB479A">
      <w:pPr>
        <w:pStyle w:val="Heading4"/>
      </w:pPr>
      <w:bookmarkStart w:id="154" w:name="_Toc146566513"/>
      <w:bookmarkStart w:id="155" w:name="_Toc153717735"/>
      <w:r>
        <w:t>8</w:t>
      </w:r>
      <w:r w:rsidR="00BB479A">
        <w:t>A</w:t>
      </w:r>
      <w:r>
        <w:t>.2.14</w:t>
      </w:r>
      <w:r>
        <w:tab/>
        <w:t>Additional RAN3-led Candidate Topics</w:t>
      </w:r>
      <w:bookmarkEnd w:id="154"/>
      <w:bookmarkEnd w:id="155"/>
    </w:p>
    <w:p w14:paraId="0390B6F0" w14:textId="77777777" w:rsidR="00094632" w:rsidRDefault="00094632" w:rsidP="00094632">
      <w:pPr>
        <w:rPr>
          <w:rFonts w:ascii="Arial" w:hAnsi="Arial" w:cs="Arial"/>
          <w:b/>
          <w:sz w:val="24"/>
        </w:rPr>
      </w:pPr>
      <w:r>
        <w:rPr>
          <w:rFonts w:ascii="Arial" w:hAnsi="Arial" w:cs="Arial"/>
          <w:b/>
          <w:color w:val="0000FF"/>
          <w:sz w:val="24"/>
        </w:rPr>
        <w:t>RP-232628</w:t>
      </w:r>
      <w:r>
        <w:rPr>
          <w:rFonts w:ascii="Arial" w:hAnsi="Arial" w:cs="Arial"/>
          <w:b/>
          <w:color w:val="0000FF"/>
          <w:sz w:val="24"/>
        </w:rPr>
        <w:tab/>
      </w:r>
      <w:r>
        <w:rPr>
          <w:rFonts w:ascii="Arial" w:hAnsi="Arial" w:cs="Arial"/>
          <w:b/>
          <w:sz w:val="24"/>
        </w:rPr>
        <w:t>Moderator's summary for REL-19 RAN3 additional topics</w:t>
      </w:r>
    </w:p>
    <w:p w14:paraId="61C6BEEC"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 (moderator)</w:t>
      </w:r>
    </w:p>
    <w:p w14:paraId="2097443F" w14:textId="77777777" w:rsidR="00094632" w:rsidRDefault="00094632" w:rsidP="00094632">
      <w:pPr>
        <w:rPr>
          <w:rFonts w:ascii="Arial" w:hAnsi="Arial" w:cs="Arial"/>
          <w:b/>
        </w:rPr>
      </w:pPr>
      <w:r>
        <w:rPr>
          <w:rFonts w:ascii="Arial" w:hAnsi="Arial" w:cs="Arial"/>
          <w:b/>
        </w:rPr>
        <w:lastRenderedPageBreak/>
        <w:t xml:space="preserve">Abstract: </w:t>
      </w:r>
    </w:p>
    <w:p w14:paraId="6621D690" w14:textId="77777777" w:rsidR="00094632" w:rsidRDefault="00094632" w:rsidP="00094632">
      <w:r>
        <w:t>covering QoE, Others</w:t>
      </w:r>
    </w:p>
    <w:p w14:paraId="3B313C90" w14:textId="77777777" w:rsidR="00094632" w:rsidRDefault="00094632" w:rsidP="00094632">
      <w:pPr>
        <w:rPr>
          <w:rFonts w:ascii="Arial" w:hAnsi="Arial" w:cs="Arial"/>
          <w:b/>
        </w:rPr>
      </w:pPr>
      <w:r>
        <w:rPr>
          <w:rFonts w:ascii="Arial" w:hAnsi="Arial" w:cs="Arial"/>
          <w:b/>
        </w:rPr>
        <w:t xml:space="preserve">Discussion: </w:t>
      </w:r>
    </w:p>
    <w:p w14:paraId="6AED2984" w14:textId="77777777" w:rsidR="00094632" w:rsidRDefault="00094632" w:rsidP="00094632">
      <w:r>
        <w:t>RAN3 chair (ZTE): thanks Ericsson for the good summary and as indicated before more details will be addressed in Dec.23</w:t>
      </w:r>
    </w:p>
    <w:p w14:paraId="275E988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F2CC4" w14:textId="32B27EBC" w:rsidR="00094632" w:rsidRDefault="00094632" w:rsidP="00BB479A">
      <w:pPr>
        <w:pStyle w:val="Heading5"/>
      </w:pPr>
      <w:bookmarkStart w:id="156" w:name="_Toc146566514"/>
      <w:bookmarkStart w:id="157" w:name="_Toc153717736"/>
      <w:r>
        <w:t>8</w:t>
      </w:r>
      <w:r w:rsidR="00BB479A">
        <w:t>A</w:t>
      </w:r>
      <w:r>
        <w:t>.2.14.1</w:t>
      </w:r>
      <w:r>
        <w:tab/>
        <w:t>Topological enhancements (e.g. IAB, WAB, Femto)</w:t>
      </w:r>
      <w:bookmarkEnd w:id="156"/>
      <w:bookmarkEnd w:id="157"/>
    </w:p>
    <w:p w14:paraId="28354959" w14:textId="77777777" w:rsidR="00094632" w:rsidRDefault="00094632" w:rsidP="00094632">
      <w:pPr>
        <w:rPr>
          <w:rFonts w:ascii="Arial" w:hAnsi="Arial" w:cs="Arial"/>
          <w:b/>
          <w:sz w:val="24"/>
        </w:rPr>
      </w:pPr>
      <w:r>
        <w:rPr>
          <w:rFonts w:ascii="Arial" w:hAnsi="Arial" w:cs="Arial"/>
          <w:b/>
          <w:color w:val="0000FF"/>
          <w:sz w:val="24"/>
        </w:rPr>
        <w:t>RP-231973</w:t>
      </w:r>
      <w:r>
        <w:rPr>
          <w:rFonts w:ascii="Arial" w:hAnsi="Arial" w:cs="Arial"/>
          <w:b/>
          <w:color w:val="0000FF"/>
          <w:sz w:val="24"/>
        </w:rPr>
        <w:tab/>
      </w:r>
      <w:r>
        <w:rPr>
          <w:rFonts w:ascii="Arial" w:hAnsi="Arial" w:cs="Arial"/>
          <w:b/>
          <w:sz w:val="24"/>
        </w:rPr>
        <w:t>Views on scope for NR RAN Topology enhancements in Rel-19</w:t>
      </w:r>
    </w:p>
    <w:p w14:paraId="1F4BB5C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689299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E978C" w14:textId="77777777" w:rsidR="00094632" w:rsidRDefault="00094632" w:rsidP="00094632">
      <w:pPr>
        <w:rPr>
          <w:rFonts w:ascii="Arial" w:hAnsi="Arial" w:cs="Arial"/>
          <w:b/>
          <w:sz w:val="24"/>
        </w:rPr>
      </w:pPr>
      <w:r>
        <w:rPr>
          <w:rFonts w:ascii="Arial" w:hAnsi="Arial" w:cs="Arial"/>
          <w:b/>
          <w:color w:val="0000FF"/>
          <w:sz w:val="24"/>
        </w:rPr>
        <w:t>RP-232444</w:t>
      </w:r>
      <w:r>
        <w:rPr>
          <w:rFonts w:ascii="Arial" w:hAnsi="Arial" w:cs="Arial"/>
          <w:b/>
          <w:color w:val="0000FF"/>
          <w:sz w:val="24"/>
        </w:rPr>
        <w:tab/>
      </w:r>
      <w:r>
        <w:rPr>
          <w:rFonts w:ascii="Arial" w:hAnsi="Arial" w:cs="Arial"/>
          <w:b/>
          <w:sz w:val="24"/>
        </w:rPr>
        <w:t>Topology Enhancements and Rel-19</w:t>
      </w:r>
    </w:p>
    <w:p w14:paraId="15D8A71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Deutsche Telekom, China Unicom</w:t>
      </w:r>
    </w:p>
    <w:p w14:paraId="338EA69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915FF" w14:textId="77777777" w:rsidR="00094632" w:rsidRDefault="00094632" w:rsidP="00094632">
      <w:pPr>
        <w:rPr>
          <w:rFonts w:ascii="Arial" w:hAnsi="Arial" w:cs="Arial"/>
          <w:b/>
          <w:sz w:val="24"/>
        </w:rPr>
      </w:pPr>
      <w:r>
        <w:rPr>
          <w:rFonts w:ascii="Arial" w:hAnsi="Arial" w:cs="Arial"/>
          <w:b/>
          <w:color w:val="0000FF"/>
          <w:sz w:val="24"/>
        </w:rPr>
        <w:t>RP-232540</w:t>
      </w:r>
      <w:r>
        <w:rPr>
          <w:rFonts w:ascii="Arial" w:hAnsi="Arial" w:cs="Arial"/>
          <w:b/>
          <w:color w:val="0000FF"/>
          <w:sz w:val="24"/>
        </w:rPr>
        <w:tab/>
      </w:r>
      <w:r>
        <w:rPr>
          <w:rFonts w:ascii="Arial" w:hAnsi="Arial" w:cs="Arial"/>
          <w:b/>
          <w:sz w:val="24"/>
        </w:rPr>
        <w:t>Views on Topological Enhancements for Mobile Backhaul Use Cases</w:t>
      </w:r>
    </w:p>
    <w:p w14:paraId="45ED7AC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428C056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81A7C" w14:textId="77777777" w:rsidR="00094632" w:rsidRDefault="00094632" w:rsidP="00094632">
      <w:pPr>
        <w:rPr>
          <w:rFonts w:ascii="Arial" w:hAnsi="Arial" w:cs="Arial"/>
          <w:b/>
          <w:sz w:val="24"/>
        </w:rPr>
      </w:pPr>
      <w:r>
        <w:rPr>
          <w:rFonts w:ascii="Arial" w:hAnsi="Arial" w:cs="Arial"/>
          <w:b/>
          <w:color w:val="0000FF"/>
          <w:sz w:val="24"/>
        </w:rPr>
        <w:t>RP-231577</w:t>
      </w:r>
      <w:r>
        <w:rPr>
          <w:rFonts w:ascii="Arial" w:hAnsi="Arial" w:cs="Arial"/>
          <w:b/>
          <w:color w:val="0000FF"/>
          <w:sz w:val="24"/>
        </w:rPr>
        <w:tab/>
      </w:r>
      <w:r>
        <w:rPr>
          <w:rFonts w:ascii="Arial" w:hAnsi="Arial" w:cs="Arial"/>
          <w:b/>
          <w:sz w:val="24"/>
        </w:rPr>
        <w:t>5G support for Femto in Rel-19</w:t>
      </w:r>
    </w:p>
    <w:p w14:paraId="01DCC74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NTT DOCOMO, AT&amp;T, T-Mobile USA, Verizon, BT, Telefonica, Cisco, Lenovo, NEC, China Telecom, China Unicom, CHTTL, SK Telecom, Fujitsu, Samsung</w:t>
      </w:r>
    </w:p>
    <w:p w14:paraId="0DD5225F" w14:textId="77777777" w:rsidR="00094632" w:rsidRDefault="00094632" w:rsidP="00094632">
      <w:pPr>
        <w:rPr>
          <w:rFonts w:ascii="Arial" w:hAnsi="Arial" w:cs="Arial"/>
          <w:b/>
        </w:rPr>
      </w:pPr>
      <w:r>
        <w:rPr>
          <w:rFonts w:ascii="Arial" w:hAnsi="Arial" w:cs="Arial"/>
          <w:b/>
        </w:rPr>
        <w:t xml:space="preserve">Discussion: </w:t>
      </w:r>
    </w:p>
    <w:p w14:paraId="44943F80" w14:textId="77777777" w:rsidR="00094632" w:rsidRDefault="00094632" w:rsidP="00094632">
      <w:r>
        <w:t>T-Mobile: we support this work</w:t>
      </w:r>
    </w:p>
    <w:p w14:paraId="0654E9B2" w14:textId="77777777" w:rsidR="00094632" w:rsidRDefault="00094632" w:rsidP="00094632">
      <w:r>
        <w:t>Ericsson: BT and Telefonica co-signed this Tdoc but also one with an opposite view?</w:t>
      </w:r>
    </w:p>
    <w:p w14:paraId="0295FD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C7596" w14:textId="77777777" w:rsidR="00094632" w:rsidRDefault="00094632" w:rsidP="00094632">
      <w:pPr>
        <w:rPr>
          <w:rFonts w:ascii="Arial" w:hAnsi="Arial" w:cs="Arial"/>
          <w:b/>
          <w:sz w:val="24"/>
        </w:rPr>
      </w:pPr>
      <w:r>
        <w:rPr>
          <w:rFonts w:ascii="Arial" w:hAnsi="Arial" w:cs="Arial"/>
          <w:b/>
          <w:color w:val="0000FF"/>
          <w:sz w:val="24"/>
        </w:rPr>
        <w:t>RP-232086</w:t>
      </w:r>
      <w:r>
        <w:rPr>
          <w:rFonts w:ascii="Arial" w:hAnsi="Arial" w:cs="Arial"/>
          <w:b/>
          <w:color w:val="0000FF"/>
          <w:sz w:val="24"/>
        </w:rPr>
        <w:tab/>
      </w:r>
      <w:r>
        <w:rPr>
          <w:rFonts w:ascii="Arial" w:hAnsi="Arial" w:cs="Arial"/>
          <w:b/>
          <w:sz w:val="24"/>
        </w:rPr>
        <w:t>Study of customer-installed FR2-femto (NW-controlled access point)</w:t>
      </w:r>
    </w:p>
    <w:p w14:paraId="11D7E7D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2E6069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870E7" w14:textId="77777777" w:rsidR="00094632" w:rsidRDefault="00094632" w:rsidP="00094632">
      <w:pPr>
        <w:rPr>
          <w:rFonts w:ascii="Arial" w:hAnsi="Arial" w:cs="Arial"/>
          <w:b/>
          <w:sz w:val="24"/>
        </w:rPr>
      </w:pPr>
      <w:r>
        <w:rPr>
          <w:rFonts w:ascii="Arial" w:hAnsi="Arial" w:cs="Arial"/>
          <w:b/>
          <w:color w:val="0000FF"/>
          <w:sz w:val="24"/>
        </w:rPr>
        <w:t>RP-231807</w:t>
      </w:r>
      <w:r>
        <w:rPr>
          <w:rFonts w:ascii="Arial" w:hAnsi="Arial" w:cs="Arial"/>
          <w:b/>
          <w:color w:val="0000FF"/>
          <w:sz w:val="24"/>
        </w:rPr>
        <w:tab/>
      </w:r>
      <w:r>
        <w:rPr>
          <w:rFonts w:ascii="Arial" w:hAnsi="Arial" w:cs="Arial"/>
          <w:b/>
          <w:sz w:val="24"/>
        </w:rPr>
        <w:t>Rel-19 IAB (RAN3- led)</w:t>
      </w:r>
    </w:p>
    <w:p w14:paraId="0C302CC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F32A6A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F749C" w14:textId="77777777" w:rsidR="00094632" w:rsidRDefault="00094632" w:rsidP="00094632">
      <w:pPr>
        <w:rPr>
          <w:rFonts w:ascii="Arial" w:hAnsi="Arial" w:cs="Arial"/>
          <w:b/>
          <w:sz w:val="24"/>
        </w:rPr>
      </w:pPr>
      <w:r>
        <w:rPr>
          <w:rFonts w:ascii="Arial" w:hAnsi="Arial" w:cs="Arial"/>
          <w:b/>
          <w:color w:val="0000FF"/>
          <w:sz w:val="24"/>
        </w:rPr>
        <w:t>RP-232220</w:t>
      </w:r>
      <w:r>
        <w:rPr>
          <w:rFonts w:ascii="Arial" w:hAnsi="Arial" w:cs="Arial"/>
          <w:b/>
          <w:color w:val="0000FF"/>
          <w:sz w:val="24"/>
        </w:rPr>
        <w:tab/>
      </w:r>
      <w:r>
        <w:rPr>
          <w:rFonts w:ascii="Arial" w:hAnsi="Arial" w:cs="Arial"/>
          <w:b/>
          <w:sz w:val="24"/>
        </w:rPr>
        <w:t>Motivation for Release-19 m-IAB enhancements</w:t>
      </w:r>
    </w:p>
    <w:p w14:paraId="489963C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3F94D036"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46D13" w14:textId="77777777" w:rsidR="00094632" w:rsidRDefault="00094632" w:rsidP="00094632">
      <w:pPr>
        <w:rPr>
          <w:rFonts w:ascii="Arial" w:hAnsi="Arial" w:cs="Arial"/>
          <w:b/>
          <w:sz w:val="24"/>
        </w:rPr>
      </w:pPr>
      <w:r>
        <w:rPr>
          <w:rFonts w:ascii="Arial" w:hAnsi="Arial" w:cs="Arial"/>
          <w:b/>
          <w:color w:val="0000FF"/>
          <w:sz w:val="24"/>
        </w:rPr>
        <w:t>RP-232125</w:t>
      </w:r>
      <w:r>
        <w:rPr>
          <w:rFonts w:ascii="Arial" w:hAnsi="Arial" w:cs="Arial"/>
          <w:b/>
          <w:color w:val="0000FF"/>
          <w:sz w:val="24"/>
        </w:rPr>
        <w:tab/>
      </w:r>
      <w:r>
        <w:rPr>
          <w:rFonts w:ascii="Arial" w:hAnsi="Arial" w:cs="Arial"/>
          <w:b/>
          <w:sz w:val="24"/>
        </w:rPr>
        <w:t>Enhanced support for ubiquitous emergency services in Rel-19</w:t>
      </w:r>
    </w:p>
    <w:p w14:paraId="03D95A5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46C10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0F3BD" w14:textId="77777777" w:rsidR="00094632" w:rsidRDefault="00094632" w:rsidP="00094632">
      <w:pPr>
        <w:rPr>
          <w:rFonts w:ascii="Arial" w:hAnsi="Arial" w:cs="Arial"/>
          <w:b/>
          <w:sz w:val="24"/>
        </w:rPr>
      </w:pPr>
      <w:r>
        <w:rPr>
          <w:rFonts w:ascii="Arial" w:hAnsi="Arial" w:cs="Arial"/>
          <w:b/>
          <w:color w:val="0000FF"/>
          <w:sz w:val="24"/>
        </w:rPr>
        <w:t>RP-232134</w:t>
      </w:r>
      <w:r>
        <w:rPr>
          <w:rFonts w:ascii="Arial" w:hAnsi="Arial" w:cs="Arial"/>
          <w:b/>
          <w:color w:val="0000FF"/>
          <w:sz w:val="24"/>
        </w:rPr>
        <w:tab/>
      </w:r>
      <w:r>
        <w:rPr>
          <w:rFonts w:ascii="Arial" w:hAnsi="Arial" w:cs="Arial"/>
          <w:b/>
          <w:sz w:val="24"/>
        </w:rPr>
        <w:t>Vehicle-Mounted Relay in Rel-19</w:t>
      </w:r>
    </w:p>
    <w:p w14:paraId="05533DD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578A3C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F9E27" w14:textId="77777777" w:rsidR="00094632" w:rsidRDefault="00094632" w:rsidP="00094632">
      <w:pPr>
        <w:rPr>
          <w:rFonts w:ascii="Arial" w:hAnsi="Arial" w:cs="Arial"/>
          <w:b/>
          <w:sz w:val="24"/>
        </w:rPr>
      </w:pPr>
      <w:r>
        <w:rPr>
          <w:rFonts w:ascii="Arial" w:hAnsi="Arial" w:cs="Arial"/>
          <w:b/>
          <w:color w:val="0000FF"/>
          <w:sz w:val="24"/>
        </w:rPr>
        <w:t>RP-232135</w:t>
      </w:r>
      <w:r>
        <w:rPr>
          <w:rFonts w:ascii="Arial" w:hAnsi="Arial" w:cs="Arial"/>
          <w:b/>
          <w:color w:val="0000FF"/>
          <w:sz w:val="24"/>
        </w:rPr>
        <w:tab/>
      </w:r>
      <w:r>
        <w:rPr>
          <w:rFonts w:ascii="Arial" w:hAnsi="Arial" w:cs="Arial"/>
          <w:b/>
          <w:sz w:val="24"/>
        </w:rPr>
        <w:t>Vehicle-Mounted Relay in Rel-19</w:t>
      </w:r>
    </w:p>
    <w:p w14:paraId="1DD33A1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B68BB8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014B3" w14:textId="77777777" w:rsidR="00094632" w:rsidRDefault="00094632" w:rsidP="00094632">
      <w:pPr>
        <w:rPr>
          <w:rFonts w:ascii="Arial" w:hAnsi="Arial" w:cs="Arial"/>
          <w:b/>
          <w:sz w:val="24"/>
        </w:rPr>
      </w:pPr>
      <w:r>
        <w:rPr>
          <w:rFonts w:ascii="Arial" w:hAnsi="Arial" w:cs="Arial"/>
          <w:b/>
          <w:color w:val="0000FF"/>
          <w:sz w:val="24"/>
        </w:rPr>
        <w:t>RP-232136</w:t>
      </w:r>
      <w:r>
        <w:rPr>
          <w:rFonts w:ascii="Arial" w:hAnsi="Arial" w:cs="Arial"/>
          <w:b/>
          <w:color w:val="0000FF"/>
          <w:sz w:val="24"/>
        </w:rPr>
        <w:tab/>
      </w:r>
      <w:r>
        <w:rPr>
          <w:rFonts w:ascii="Arial" w:hAnsi="Arial" w:cs="Arial"/>
          <w:b/>
          <w:sz w:val="24"/>
        </w:rPr>
        <w:t>Vehicle-Mounted Relay in Rel-19</w:t>
      </w:r>
    </w:p>
    <w:p w14:paraId="1456CFE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1727F3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87914A" w14:textId="77777777" w:rsidR="00094632" w:rsidRDefault="00094632" w:rsidP="00094632">
      <w:pPr>
        <w:rPr>
          <w:rFonts w:ascii="Arial" w:hAnsi="Arial" w:cs="Arial"/>
          <w:b/>
          <w:sz w:val="24"/>
        </w:rPr>
      </w:pPr>
      <w:r>
        <w:rPr>
          <w:rFonts w:ascii="Arial" w:hAnsi="Arial" w:cs="Arial"/>
          <w:b/>
          <w:color w:val="0000FF"/>
          <w:sz w:val="24"/>
        </w:rPr>
        <w:t>RP-232137</w:t>
      </w:r>
      <w:r>
        <w:rPr>
          <w:rFonts w:ascii="Arial" w:hAnsi="Arial" w:cs="Arial"/>
          <w:b/>
          <w:color w:val="0000FF"/>
          <w:sz w:val="24"/>
        </w:rPr>
        <w:tab/>
      </w:r>
      <w:r>
        <w:rPr>
          <w:rFonts w:ascii="Arial" w:hAnsi="Arial" w:cs="Arial"/>
          <w:b/>
          <w:sz w:val="24"/>
        </w:rPr>
        <w:t>Vehicle-Mounted Relay in Rel-19</w:t>
      </w:r>
    </w:p>
    <w:p w14:paraId="6BDD86B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C861B9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D074F" w14:textId="77777777" w:rsidR="00094632" w:rsidRDefault="00094632" w:rsidP="00094632">
      <w:pPr>
        <w:rPr>
          <w:rFonts w:ascii="Arial" w:hAnsi="Arial" w:cs="Arial"/>
          <w:b/>
          <w:sz w:val="24"/>
        </w:rPr>
      </w:pPr>
      <w:r>
        <w:rPr>
          <w:rFonts w:ascii="Arial" w:hAnsi="Arial" w:cs="Arial"/>
          <w:b/>
          <w:color w:val="0000FF"/>
          <w:sz w:val="24"/>
        </w:rPr>
        <w:t>RP-232138</w:t>
      </w:r>
      <w:r>
        <w:rPr>
          <w:rFonts w:ascii="Arial" w:hAnsi="Arial" w:cs="Arial"/>
          <w:b/>
          <w:color w:val="0000FF"/>
          <w:sz w:val="24"/>
        </w:rPr>
        <w:tab/>
      </w:r>
      <w:r>
        <w:rPr>
          <w:rFonts w:ascii="Arial" w:hAnsi="Arial" w:cs="Arial"/>
          <w:b/>
          <w:sz w:val="24"/>
        </w:rPr>
        <w:t>Vehicle-Mounted Relay in Rel-19</w:t>
      </w:r>
    </w:p>
    <w:p w14:paraId="4D6E35E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817588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AB286D" w14:textId="77777777" w:rsidR="00094632" w:rsidRDefault="00094632" w:rsidP="00094632">
      <w:pPr>
        <w:rPr>
          <w:rFonts w:ascii="Arial" w:hAnsi="Arial" w:cs="Arial"/>
          <w:b/>
          <w:sz w:val="24"/>
        </w:rPr>
      </w:pPr>
      <w:r>
        <w:rPr>
          <w:rFonts w:ascii="Arial" w:hAnsi="Arial" w:cs="Arial"/>
          <w:b/>
          <w:color w:val="0000FF"/>
          <w:sz w:val="24"/>
        </w:rPr>
        <w:t>RP-232139</w:t>
      </w:r>
      <w:r>
        <w:rPr>
          <w:rFonts w:ascii="Arial" w:hAnsi="Arial" w:cs="Arial"/>
          <w:b/>
          <w:color w:val="0000FF"/>
          <w:sz w:val="24"/>
        </w:rPr>
        <w:tab/>
      </w:r>
      <w:r>
        <w:rPr>
          <w:rFonts w:ascii="Arial" w:hAnsi="Arial" w:cs="Arial"/>
          <w:b/>
          <w:sz w:val="24"/>
        </w:rPr>
        <w:t>Vehicle-Mounted Relay in Rel-19</w:t>
      </w:r>
    </w:p>
    <w:p w14:paraId="0B3AB61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66857A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8D1C7" w14:textId="77777777" w:rsidR="00094632" w:rsidRDefault="00094632" w:rsidP="00094632">
      <w:pPr>
        <w:rPr>
          <w:rFonts w:ascii="Arial" w:hAnsi="Arial" w:cs="Arial"/>
          <w:b/>
          <w:sz w:val="24"/>
        </w:rPr>
      </w:pPr>
      <w:r>
        <w:rPr>
          <w:rFonts w:ascii="Arial" w:hAnsi="Arial" w:cs="Arial"/>
          <w:b/>
          <w:color w:val="0000FF"/>
          <w:sz w:val="24"/>
        </w:rPr>
        <w:t>RP-232140</w:t>
      </w:r>
      <w:r>
        <w:rPr>
          <w:rFonts w:ascii="Arial" w:hAnsi="Arial" w:cs="Arial"/>
          <w:b/>
          <w:color w:val="0000FF"/>
          <w:sz w:val="24"/>
        </w:rPr>
        <w:tab/>
      </w:r>
      <w:r>
        <w:rPr>
          <w:rFonts w:ascii="Arial" w:hAnsi="Arial" w:cs="Arial"/>
          <w:b/>
          <w:sz w:val="24"/>
        </w:rPr>
        <w:t>Vehicle-Mounted Relay in Rel-19</w:t>
      </w:r>
    </w:p>
    <w:p w14:paraId="2394AD2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9C2FC7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5D5360" w14:textId="77777777" w:rsidR="00094632" w:rsidRDefault="00094632" w:rsidP="00094632">
      <w:pPr>
        <w:rPr>
          <w:rFonts w:ascii="Arial" w:hAnsi="Arial" w:cs="Arial"/>
          <w:b/>
          <w:sz w:val="24"/>
        </w:rPr>
      </w:pPr>
      <w:r>
        <w:rPr>
          <w:rFonts w:ascii="Arial" w:hAnsi="Arial" w:cs="Arial"/>
          <w:b/>
          <w:color w:val="0000FF"/>
          <w:sz w:val="24"/>
        </w:rPr>
        <w:t>RP-232141</w:t>
      </w:r>
      <w:r>
        <w:rPr>
          <w:rFonts w:ascii="Arial" w:hAnsi="Arial" w:cs="Arial"/>
          <w:b/>
          <w:color w:val="0000FF"/>
          <w:sz w:val="24"/>
        </w:rPr>
        <w:tab/>
      </w:r>
      <w:r>
        <w:rPr>
          <w:rFonts w:ascii="Arial" w:hAnsi="Arial" w:cs="Arial"/>
          <w:b/>
          <w:sz w:val="24"/>
        </w:rPr>
        <w:t>Vehicle-Mounted Relay in Rel-19</w:t>
      </w:r>
    </w:p>
    <w:p w14:paraId="5F546F6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542A0F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67981" w14:textId="77777777" w:rsidR="00094632" w:rsidRDefault="00094632" w:rsidP="00094632">
      <w:pPr>
        <w:rPr>
          <w:rFonts w:ascii="Arial" w:hAnsi="Arial" w:cs="Arial"/>
          <w:b/>
          <w:sz w:val="24"/>
        </w:rPr>
      </w:pPr>
      <w:r>
        <w:rPr>
          <w:rFonts w:ascii="Arial" w:hAnsi="Arial" w:cs="Arial"/>
          <w:b/>
          <w:color w:val="0000FF"/>
          <w:sz w:val="24"/>
        </w:rPr>
        <w:t>RP-232170</w:t>
      </w:r>
      <w:r>
        <w:rPr>
          <w:rFonts w:ascii="Arial" w:hAnsi="Arial" w:cs="Arial"/>
          <w:b/>
          <w:color w:val="0000FF"/>
          <w:sz w:val="24"/>
        </w:rPr>
        <w:tab/>
      </w:r>
      <w:r>
        <w:rPr>
          <w:rFonts w:ascii="Arial" w:hAnsi="Arial" w:cs="Arial"/>
          <w:b/>
          <w:sz w:val="24"/>
        </w:rPr>
        <w:t>Views on VMR in Rel-19</w:t>
      </w:r>
    </w:p>
    <w:p w14:paraId="671005CE"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CBB95A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96ED3" w14:textId="77777777" w:rsidR="00094632" w:rsidRDefault="00094632" w:rsidP="00094632">
      <w:pPr>
        <w:rPr>
          <w:rFonts w:ascii="Arial" w:hAnsi="Arial" w:cs="Arial"/>
          <w:b/>
          <w:sz w:val="24"/>
        </w:rPr>
      </w:pPr>
      <w:r>
        <w:rPr>
          <w:rFonts w:ascii="Arial" w:hAnsi="Arial" w:cs="Arial"/>
          <w:b/>
          <w:color w:val="0000FF"/>
          <w:sz w:val="24"/>
        </w:rPr>
        <w:t>RP-232395</w:t>
      </w:r>
      <w:r>
        <w:rPr>
          <w:rFonts w:ascii="Arial" w:hAnsi="Arial" w:cs="Arial"/>
          <w:b/>
          <w:color w:val="0000FF"/>
          <w:sz w:val="24"/>
        </w:rPr>
        <w:tab/>
      </w:r>
      <w:r>
        <w:rPr>
          <w:rFonts w:ascii="Arial" w:hAnsi="Arial" w:cs="Arial"/>
          <w:b/>
          <w:sz w:val="24"/>
        </w:rPr>
        <w:t>Consideration on further enhancement for NR QoE in Rel-19</w:t>
      </w:r>
    </w:p>
    <w:p w14:paraId="2ECD8D5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CATT</w:t>
      </w:r>
    </w:p>
    <w:p w14:paraId="1EB4F4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A9EA1" w14:textId="77777777" w:rsidR="00094632" w:rsidRDefault="00094632" w:rsidP="00094632">
      <w:pPr>
        <w:rPr>
          <w:rFonts w:ascii="Arial" w:hAnsi="Arial" w:cs="Arial"/>
          <w:b/>
          <w:sz w:val="24"/>
        </w:rPr>
      </w:pPr>
      <w:r>
        <w:rPr>
          <w:rFonts w:ascii="Arial" w:hAnsi="Arial" w:cs="Arial"/>
          <w:b/>
          <w:color w:val="0000FF"/>
          <w:sz w:val="24"/>
        </w:rPr>
        <w:t>RP-232625</w:t>
      </w:r>
      <w:r>
        <w:rPr>
          <w:rFonts w:ascii="Arial" w:hAnsi="Arial" w:cs="Arial"/>
          <w:b/>
          <w:color w:val="0000FF"/>
          <w:sz w:val="24"/>
        </w:rPr>
        <w:tab/>
      </w:r>
      <w:r>
        <w:rPr>
          <w:rFonts w:ascii="Arial" w:hAnsi="Arial" w:cs="Arial"/>
          <w:b/>
          <w:sz w:val="24"/>
        </w:rPr>
        <w:t>Moderator's summary for REL-19 RAN3 topic Additional Topological Enhancements</w:t>
      </w:r>
    </w:p>
    <w:p w14:paraId="7574517D"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0A6721CC" w14:textId="77777777" w:rsidR="00094632" w:rsidRDefault="00094632" w:rsidP="00094632">
      <w:pPr>
        <w:rPr>
          <w:rFonts w:ascii="Arial" w:hAnsi="Arial" w:cs="Arial"/>
          <w:b/>
        </w:rPr>
      </w:pPr>
      <w:r>
        <w:rPr>
          <w:rFonts w:ascii="Arial" w:hAnsi="Arial" w:cs="Arial"/>
          <w:b/>
        </w:rPr>
        <w:t xml:space="preserve">Discussion: </w:t>
      </w:r>
    </w:p>
    <w:p w14:paraId="31884C7A" w14:textId="77777777" w:rsidR="00094632" w:rsidRDefault="00094632" w:rsidP="00094632">
      <w:r>
        <w:t>RAN3 chair (ZTE): both should start with studies, will not be possible to consider more topology items due to restricted TUs</w:t>
      </w:r>
    </w:p>
    <w:p w14:paraId="54EAB518" w14:textId="77777777" w:rsidR="00094632" w:rsidRDefault="00094632" w:rsidP="00094632">
      <w:r>
        <w:t>RAN chair: any idea how long the studies should be?</w:t>
      </w:r>
    </w:p>
    <w:p w14:paraId="4B322C37" w14:textId="77777777" w:rsidR="00094632" w:rsidRDefault="00094632" w:rsidP="00094632">
      <w:r>
        <w:t>RAN VC (AT&amp;T): not yet, was not discussed yet</w:t>
      </w:r>
    </w:p>
    <w:p w14:paraId="5ED7134B" w14:textId="77777777" w:rsidR="00094632" w:rsidRDefault="00094632" w:rsidP="00094632">
      <w:r>
        <w:t>Ericsson: also has the impression that we talk about SIs</w:t>
      </w:r>
    </w:p>
    <w:p w14:paraId="7C0C11D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64185" w14:textId="6062EEC2" w:rsidR="00094632" w:rsidRDefault="00094632" w:rsidP="00BB479A">
      <w:pPr>
        <w:pStyle w:val="Heading5"/>
      </w:pPr>
      <w:bookmarkStart w:id="158" w:name="_Toc146566515"/>
      <w:bookmarkStart w:id="159" w:name="_Toc153717737"/>
      <w:r>
        <w:t>8</w:t>
      </w:r>
      <w:r w:rsidR="00BB479A">
        <w:t>A</w:t>
      </w:r>
      <w:r>
        <w:t>.2.14.2</w:t>
      </w:r>
      <w:r>
        <w:tab/>
        <w:t>Quality of Experience</w:t>
      </w:r>
      <w:bookmarkEnd w:id="158"/>
      <w:bookmarkEnd w:id="159"/>
    </w:p>
    <w:p w14:paraId="4EDC7D6E" w14:textId="77777777" w:rsidR="00094632" w:rsidRDefault="00094632" w:rsidP="00094632">
      <w:pPr>
        <w:rPr>
          <w:rFonts w:ascii="Arial" w:hAnsi="Arial" w:cs="Arial"/>
          <w:b/>
          <w:sz w:val="24"/>
        </w:rPr>
      </w:pPr>
      <w:r>
        <w:rPr>
          <w:rFonts w:ascii="Arial" w:hAnsi="Arial" w:cs="Arial"/>
          <w:b/>
          <w:color w:val="0000FF"/>
          <w:sz w:val="24"/>
        </w:rPr>
        <w:t>RP-231579</w:t>
      </w:r>
      <w:r>
        <w:rPr>
          <w:rFonts w:ascii="Arial" w:hAnsi="Arial" w:cs="Arial"/>
          <w:b/>
          <w:color w:val="0000FF"/>
          <w:sz w:val="24"/>
        </w:rPr>
        <w:tab/>
      </w:r>
      <w:r>
        <w:rPr>
          <w:rFonts w:ascii="Arial" w:hAnsi="Arial" w:cs="Arial"/>
          <w:b/>
          <w:sz w:val="24"/>
        </w:rPr>
        <w:t>QoE enhancements in Rel-19</w:t>
      </w:r>
    </w:p>
    <w:p w14:paraId="7BC4D76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98765B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6611E" w14:textId="77777777" w:rsidR="00094632" w:rsidRDefault="00094632" w:rsidP="00094632">
      <w:pPr>
        <w:rPr>
          <w:rFonts w:ascii="Arial" w:hAnsi="Arial" w:cs="Arial"/>
          <w:b/>
          <w:sz w:val="24"/>
        </w:rPr>
      </w:pPr>
      <w:r>
        <w:rPr>
          <w:rFonts w:ascii="Arial" w:hAnsi="Arial" w:cs="Arial"/>
          <w:b/>
          <w:color w:val="0000FF"/>
          <w:sz w:val="24"/>
        </w:rPr>
        <w:t>RP-232035</w:t>
      </w:r>
      <w:r>
        <w:rPr>
          <w:rFonts w:ascii="Arial" w:hAnsi="Arial" w:cs="Arial"/>
          <w:b/>
          <w:color w:val="0000FF"/>
          <w:sz w:val="24"/>
        </w:rPr>
        <w:tab/>
      </w:r>
      <w:r>
        <w:rPr>
          <w:rFonts w:ascii="Arial" w:hAnsi="Arial" w:cs="Arial"/>
          <w:b/>
          <w:sz w:val="24"/>
        </w:rPr>
        <w:t>Scople of QoE Enhancements in Rel-19</w:t>
      </w:r>
    </w:p>
    <w:p w14:paraId="0ED89FD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7953E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37E81" w14:textId="77777777" w:rsidR="00094632" w:rsidRDefault="00094632" w:rsidP="00094632">
      <w:pPr>
        <w:rPr>
          <w:rFonts w:ascii="Arial" w:hAnsi="Arial" w:cs="Arial"/>
          <w:b/>
          <w:sz w:val="24"/>
        </w:rPr>
      </w:pPr>
      <w:r>
        <w:rPr>
          <w:rFonts w:ascii="Arial" w:hAnsi="Arial" w:cs="Arial"/>
          <w:b/>
          <w:color w:val="0000FF"/>
          <w:sz w:val="24"/>
        </w:rPr>
        <w:t>RP-232126</w:t>
      </w:r>
      <w:r>
        <w:rPr>
          <w:rFonts w:ascii="Arial" w:hAnsi="Arial" w:cs="Arial"/>
          <w:b/>
          <w:color w:val="0000FF"/>
          <w:sz w:val="24"/>
        </w:rPr>
        <w:tab/>
      </w:r>
      <w:r>
        <w:rPr>
          <w:rFonts w:ascii="Arial" w:hAnsi="Arial" w:cs="Arial"/>
          <w:b/>
          <w:sz w:val="24"/>
        </w:rPr>
        <w:t>QoE enhancements in Rel-19</w:t>
      </w:r>
    </w:p>
    <w:p w14:paraId="59691BA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0572BE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B8938" w14:textId="77777777" w:rsidR="00094632" w:rsidRDefault="00094632" w:rsidP="00094632">
      <w:pPr>
        <w:rPr>
          <w:rFonts w:ascii="Arial" w:hAnsi="Arial" w:cs="Arial"/>
          <w:b/>
          <w:sz w:val="24"/>
        </w:rPr>
      </w:pPr>
      <w:r>
        <w:rPr>
          <w:rFonts w:ascii="Arial" w:hAnsi="Arial" w:cs="Arial"/>
          <w:b/>
          <w:color w:val="0000FF"/>
          <w:sz w:val="24"/>
        </w:rPr>
        <w:t>RP-232144</w:t>
      </w:r>
      <w:r>
        <w:rPr>
          <w:rFonts w:ascii="Arial" w:hAnsi="Arial" w:cs="Arial"/>
          <w:b/>
          <w:color w:val="0000FF"/>
          <w:sz w:val="24"/>
        </w:rPr>
        <w:tab/>
      </w:r>
      <w:r>
        <w:rPr>
          <w:rFonts w:ascii="Arial" w:hAnsi="Arial" w:cs="Arial"/>
          <w:b/>
          <w:sz w:val="24"/>
        </w:rPr>
        <w:t>RAN Visible QoE in Rel-19</w:t>
      </w:r>
    </w:p>
    <w:p w14:paraId="560BF67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3FA49B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B6E5D" w14:textId="77777777" w:rsidR="00094632" w:rsidRDefault="00094632" w:rsidP="00094632">
      <w:pPr>
        <w:rPr>
          <w:rFonts w:ascii="Arial" w:hAnsi="Arial" w:cs="Arial"/>
          <w:b/>
          <w:sz w:val="24"/>
        </w:rPr>
      </w:pPr>
      <w:r>
        <w:rPr>
          <w:rFonts w:ascii="Arial" w:hAnsi="Arial" w:cs="Arial"/>
          <w:b/>
          <w:color w:val="0000FF"/>
          <w:sz w:val="24"/>
        </w:rPr>
        <w:t>RP-232167</w:t>
      </w:r>
      <w:r>
        <w:rPr>
          <w:rFonts w:ascii="Arial" w:hAnsi="Arial" w:cs="Arial"/>
          <w:b/>
          <w:color w:val="0000FF"/>
          <w:sz w:val="24"/>
        </w:rPr>
        <w:tab/>
      </w:r>
      <w:r>
        <w:rPr>
          <w:rFonts w:ascii="Arial" w:hAnsi="Arial" w:cs="Arial"/>
          <w:b/>
          <w:sz w:val="24"/>
        </w:rPr>
        <w:t>Views on NR QoE in Rel-19</w:t>
      </w:r>
    </w:p>
    <w:p w14:paraId="09F5C10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3FBCC57"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AFD6C" w14:textId="77777777" w:rsidR="00094632" w:rsidRDefault="00094632" w:rsidP="00094632">
      <w:pPr>
        <w:rPr>
          <w:rFonts w:ascii="Arial" w:hAnsi="Arial" w:cs="Arial"/>
          <w:b/>
          <w:sz w:val="24"/>
        </w:rPr>
      </w:pPr>
      <w:r>
        <w:rPr>
          <w:rFonts w:ascii="Arial" w:hAnsi="Arial" w:cs="Arial"/>
          <w:b/>
          <w:color w:val="0000FF"/>
          <w:sz w:val="24"/>
        </w:rPr>
        <w:t>RP-232422</w:t>
      </w:r>
      <w:r>
        <w:rPr>
          <w:rFonts w:ascii="Arial" w:hAnsi="Arial" w:cs="Arial"/>
          <w:b/>
          <w:color w:val="0000FF"/>
          <w:sz w:val="24"/>
        </w:rPr>
        <w:tab/>
      </w:r>
      <w:r>
        <w:rPr>
          <w:rFonts w:ascii="Arial" w:hAnsi="Arial" w:cs="Arial"/>
          <w:b/>
          <w:sz w:val="24"/>
        </w:rPr>
        <w:t>QoE and RVQoE Measurement and Reporting Enhancements in Rel-19</w:t>
      </w:r>
    </w:p>
    <w:p w14:paraId="3538ED9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3FF1C55" w14:textId="77777777" w:rsidR="00094632" w:rsidRDefault="00094632" w:rsidP="00094632">
      <w:pPr>
        <w:rPr>
          <w:color w:val="808080"/>
        </w:rPr>
      </w:pPr>
      <w:r>
        <w:rPr>
          <w:color w:val="808080"/>
        </w:rPr>
        <w:t>(Replaces RWS-230158)</w:t>
      </w:r>
    </w:p>
    <w:p w14:paraId="4CEED35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F01CF" w14:textId="5423569C" w:rsidR="00094632" w:rsidRDefault="00094632" w:rsidP="00BB479A">
      <w:pPr>
        <w:pStyle w:val="Heading4"/>
      </w:pPr>
      <w:bookmarkStart w:id="160" w:name="_Toc146566516"/>
      <w:bookmarkStart w:id="161" w:name="_Toc153717738"/>
      <w:r>
        <w:t>8</w:t>
      </w:r>
      <w:r w:rsidR="00BB479A">
        <w:t>A</w:t>
      </w:r>
      <w:r>
        <w:t>.2.15</w:t>
      </w:r>
      <w:r>
        <w:tab/>
        <w:t>Other RAN1/RAN2/RAN3 led topics</w:t>
      </w:r>
      <w:bookmarkEnd w:id="160"/>
      <w:bookmarkEnd w:id="161"/>
    </w:p>
    <w:p w14:paraId="03651B13" w14:textId="77777777" w:rsidR="00094632" w:rsidRDefault="00094632" w:rsidP="00094632">
      <w:pPr>
        <w:rPr>
          <w:rFonts w:ascii="Arial" w:hAnsi="Arial" w:cs="Arial"/>
          <w:b/>
          <w:sz w:val="24"/>
        </w:rPr>
      </w:pPr>
      <w:r>
        <w:rPr>
          <w:rFonts w:ascii="Arial" w:hAnsi="Arial" w:cs="Arial"/>
          <w:b/>
          <w:color w:val="0000FF"/>
          <w:sz w:val="24"/>
        </w:rPr>
        <w:t>RP-232430</w:t>
      </w:r>
      <w:r>
        <w:rPr>
          <w:rFonts w:ascii="Arial" w:hAnsi="Arial" w:cs="Arial"/>
          <w:b/>
          <w:color w:val="0000FF"/>
          <w:sz w:val="24"/>
        </w:rPr>
        <w:tab/>
      </w:r>
      <w:r>
        <w:rPr>
          <w:rFonts w:ascii="Arial" w:hAnsi="Arial" w:cs="Arial"/>
          <w:b/>
          <w:sz w:val="24"/>
        </w:rPr>
        <w:t>Rel-19 study on L2 user plane, high-speed packetization and protocol enhancements</w:t>
      </w:r>
    </w:p>
    <w:p w14:paraId="58CC563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T-Mobile USA, Vodafone, Nokia, Samsung, Intel Corp, NEC Corp</w:t>
      </w:r>
    </w:p>
    <w:p w14:paraId="32141E5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C6CC2" w14:textId="77777777" w:rsidR="00094632" w:rsidRDefault="00094632" w:rsidP="00094632">
      <w:pPr>
        <w:rPr>
          <w:rFonts w:ascii="Arial" w:hAnsi="Arial" w:cs="Arial"/>
          <w:b/>
          <w:sz w:val="24"/>
        </w:rPr>
      </w:pPr>
      <w:r>
        <w:rPr>
          <w:rFonts w:ascii="Arial" w:hAnsi="Arial" w:cs="Arial"/>
          <w:b/>
          <w:color w:val="0000FF"/>
          <w:sz w:val="24"/>
        </w:rPr>
        <w:t>RP-231808</w:t>
      </w:r>
      <w:r>
        <w:rPr>
          <w:rFonts w:ascii="Arial" w:hAnsi="Arial" w:cs="Arial"/>
          <w:b/>
          <w:color w:val="0000FF"/>
          <w:sz w:val="24"/>
        </w:rPr>
        <w:tab/>
      </w:r>
      <w:r>
        <w:rPr>
          <w:rFonts w:ascii="Arial" w:hAnsi="Arial" w:cs="Arial"/>
          <w:b/>
          <w:sz w:val="24"/>
        </w:rPr>
        <w:t>Rel-19 L2 UP Protocol enhancements (RAN2-led)</w:t>
      </w:r>
    </w:p>
    <w:p w14:paraId="4B452C1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7B836A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4B002" w14:textId="77777777" w:rsidR="00094632" w:rsidRDefault="00094632" w:rsidP="00094632">
      <w:pPr>
        <w:rPr>
          <w:rFonts w:ascii="Arial" w:hAnsi="Arial" w:cs="Arial"/>
          <w:b/>
          <w:sz w:val="24"/>
        </w:rPr>
      </w:pPr>
      <w:r>
        <w:rPr>
          <w:rFonts w:ascii="Arial" w:hAnsi="Arial" w:cs="Arial"/>
          <w:b/>
          <w:color w:val="0000FF"/>
          <w:sz w:val="24"/>
        </w:rPr>
        <w:t>RP-231858</w:t>
      </w:r>
      <w:r>
        <w:rPr>
          <w:rFonts w:ascii="Arial" w:hAnsi="Arial" w:cs="Arial"/>
          <w:b/>
          <w:color w:val="0000FF"/>
          <w:sz w:val="24"/>
        </w:rPr>
        <w:tab/>
      </w:r>
      <w:r>
        <w:rPr>
          <w:rFonts w:ascii="Arial" w:hAnsi="Arial" w:cs="Arial"/>
          <w:b/>
          <w:sz w:val="24"/>
        </w:rPr>
        <w:t>Views on user plane protocol enhancements in Rel-19</w:t>
      </w:r>
    </w:p>
    <w:p w14:paraId="01B0F75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D0CE04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4D551" w14:textId="77777777" w:rsidR="00094632" w:rsidRDefault="00094632" w:rsidP="00094632">
      <w:pPr>
        <w:rPr>
          <w:rFonts w:ascii="Arial" w:hAnsi="Arial" w:cs="Arial"/>
          <w:b/>
          <w:sz w:val="24"/>
        </w:rPr>
      </w:pPr>
      <w:r>
        <w:rPr>
          <w:rFonts w:ascii="Arial" w:hAnsi="Arial" w:cs="Arial"/>
          <w:b/>
          <w:color w:val="0000FF"/>
          <w:sz w:val="24"/>
        </w:rPr>
        <w:t>RP-232006</w:t>
      </w:r>
      <w:r>
        <w:rPr>
          <w:rFonts w:ascii="Arial" w:hAnsi="Arial" w:cs="Arial"/>
          <w:b/>
          <w:color w:val="0000FF"/>
          <w:sz w:val="24"/>
        </w:rPr>
        <w:tab/>
      </w:r>
      <w:r>
        <w:rPr>
          <w:rFonts w:ascii="Arial" w:hAnsi="Arial" w:cs="Arial"/>
          <w:b/>
          <w:sz w:val="24"/>
        </w:rPr>
        <w:t>Motivation for Release-19 Network Energy Savings for LTE eNB</w:t>
      </w:r>
    </w:p>
    <w:p w14:paraId="3E7866F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2C12997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59F73" w14:textId="77777777" w:rsidR="00094632" w:rsidRDefault="00094632" w:rsidP="00094632">
      <w:pPr>
        <w:rPr>
          <w:rFonts w:ascii="Arial" w:hAnsi="Arial" w:cs="Arial"/>
          <w:b/>
          <w:sz w:val="24"/>
        </w:rPr>
      </w:pPr>
      <w:r>
        <w:rPr>
          <w:rFonts w:ascii="Arial" w:hAnsi="Arial" w:cs="Arial"/>
          <w:b/>
          <w:color w:val="0000FF"/>
          <w:sz w:val="24"/>
        </w:rPr>
        <w:t>RP-232047</w:t>
      </w:r>
      <w:r>
        <w:rPr>
          <w:rFonts w:ascii="Arial" w:hAnsi="Arial" w:cs="Arial"/>
          <w:b/>
          <w:color w:val="0000FF"/>
          <w:sz w:val="24"/>
        </w:rPr>
        <w:tab/>
      </w:r>
      <w:r>
        <w:rPr>
          <w:rFonts w:ascii="Arial" w:hAnsi="Arial" w:cs="Arial"/>
          <w:b/>
          <w:sz w:val="24"/>
        </w:rPr>
        <w:t>Proposal on Layer 2 Overhead Reduction in Rel-19</w:t>
      </w:r>
    </w:p>
    <w:p w14:paraId="6712F45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D34873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45279" w14:textId="77777777" w:rsidR="00094632" w:rsidRDefault="00094632" w:rsidP="00094632">
      <w:pPr>
        <w:rPr>
          <w:rFonts w:ascii="Arial" w:hAnsi="Arial" w:cs="Arial"/>
          <w:b/>
          <w:sz w:val="24"/>
        </w:rPr>
      </w:pPr>
      <w:r>
        <w:rPr>
          <w:rFonts w:ascii="Arial" w:hAnsi="Arial" w:cs="Arial"/>
          <w:b/>
          <w:color w:val="0000FF"/>
          <w:sz w:val="24"/>
        </w:rPr>
        <w:t>RP-232116</w:t>
      </w:r>
      <w:r>
        <w:rPr>
          <w:rFonts w:ascii="Arial" w:hAnsi="Arial" w:cs="Arial"/>
          <w:b/>
          <w:color w:val="0000FF"/>
          <w:sz w:val="24"/>
        </w:rPr>
        <w:tab/>
      </w:r>
      <w:r>
        <w:rPr>
          <w:rFonts w:ascii="Arial" w:hAnsi="Arial" w:cs="Arial"/>
          <w:b/>
          <w:sz w:val="24"/>
        </w:rPr>
        <w:t>High Accuracy Timing Services in Rel-19</w:t>
      </w:r>
    </w:p>
    <w:p w14:paraId="494CD1B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316003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33AAA" w14:textId="77777777" w:rsidR="00094632" w:rsidRDefault="00094632" w:rsidP="00094632">
      <w:pPr>
        <w:rPr>
          <w:rFonts w:ascii="Arial" w:hAnsi="Arial" w:cs="Arial"/>
          <w:b/>
          <w:sz w:val="24"/>
        </w:rPr>
      </w:pPr>
      <w:r>
        <w:rPr>
          <w:rFonts w:ascii="Arial" w:hAnsi="Arial" w:cs="Arial"/>
          <w:b/>
          <w:color w:val="0000FF"/>
          <w:sz w:val="24"/>
        </w:rPr>
        <w:t>RP-232129</w:t>
      </w:r>
      <w:r>
        <w:rPr>
          <w:rFonts w:ascii="Arial" w:hAnsi="Arial" w:cs="Arial"/>
          <w:b/>
          <w:color w:val="0000FF"/>
          <w:sz w:val="24"/>
        </w:rPr>
        <w:tab/>
      </w:r>
      <w:r>
        <w:rPr>
          <w:rFonts w:ascii="Arial" w:hAnsi="Arial" w:cs="Arial"/>
          <w:b/>
          <w:sz w:val="24"/>
        </w:rPr>
        <w:t>Study on the scenarios and requirements for high density access in power system</w:t>
      </w:r>
    </w:p>
    <w:p w14:paraId="62BE48D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CEPRI</w:t>
      </w:r>
    </w:p>
    <w:p w14:paraId="38FCA1E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C70FD" w14:textId="77777777" w:rsidR="00094632" w:rsidRDefault="00094632" w:rsidP="00094632">
      <w:pPr>
        <w:rPr>
          <w:rFonts w:ascii="Arial" w:hAnsi="Arial" w:cs="Arial"/>
          <w:b/>
          <w:sz w:val="24"/>
        </w:rPr>
      </w:pPr>
      <w:r>
        <w:rPr>
          <w:rFonts w:ascii="Arial" w:hAnsi="Arial" w:cs="Arial"/>
          <w:b/>
          <w:color w:val="0000FF"/>
          <w:sz w:val="24"/>
        </w:rPr>
        <w:t>RP-232164</w:t>
      </w:r>
      <w:r>
        <w:rPr>
          <w:rFonts w:ascii="Arial" w:hAnsi="Arial" w:cs="Arial"/>
          <w:b/>
          <w:color w:val="0000FF"/>
          <w:sz w:val="24"/>
        </w:rPr>
        <w:tab/>
      </w:r>
      <w:r>
        <w:rPr>
          <w:rFonts w:ascii="Arial" w:hAnsi="Arial" w:cs="Arial"/>
          <w:b/>
          <w:sz w:val="24"/>
        </w:rPr>
        <w:t>Views on high reliability and low complexity IoT in Rel-19</w:t>
      </w:r>
    </w:p>
    <w:p w14:paraId="79E771B9"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F02C1E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603A6" w14:textId="77777777" w:rsidR="00094632" w:rsidRDefault="00094632" w:rsidP="00094632">
      <w:pPr>
        <w:rPr>
          <w:rFonts w:ascii="Arial" w:hAnsi="Arial" w:cs="Arial"/>
          <w:b/>
          <w:sz w:val="24"/>
        </w:rPr>
      </w:pPr>
      <w:r>
        <w:rPr>
          <w:rFonts w:ascii="Arial" w:hAnsi="Arial" w:cs="Arial"/>
          <w:b/>
          <w:color w:val="0000FF"/>
          <w:sz w:val="24"/>
        </w:rPr>
        <w:t>RP-232168</w:t>
      </w:r>
      <w:r>
        <w:rPr>
          <w:rFonts w:ascii="Arial" w:hAnsi="Arial" w:cs="Arial"/>
          <w:b/>
          <w:color w:val="0000FF"/>
          <w:sz w:val="24"/>
        </w:rPr>
        <w:tab/>
      </w:r>
      <w:r>
        <w:rPr>
          <w:rFonts w:ascii="Arial" w:hAnsi="Arial" w:cs="Arial"/>
          <w:b/>
          <w:sz w:val="24"/>
        </w:rPr>
        <w:t>Consideration on Continuous Data Collection for AI/ML RAN</w:t>
      </w:r>
    </w:p>
    <w:p w14:paraId="1856E8C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92BC16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65F7B" w14:textId="77777777" w:rsidR="00094632" w:rsidRDefault="00094632" w:rsidP="00094632">
      <w:pPr>
        <w:rPr>
          <w:rFonts w:ascii="Arial" w:hAnsi="Arial" w:cs="Arial"/>
          <w:b/>
          <w:sz w:val="24"/>
        </w:rPr>
      </w:pPr>
      <w:r>
        <w:rPr>
          <w:rFonts w:ascii="Arial" w:hAnsi="Arial" w:cs="Arial"/>
          <w:b/>
          <w:color w:val="0000FF"/>
          <w:sz w:val="24"/>
        </w:rPr>
        <w:t>RP-232177</w:t>
      </w:r>
      <w:r>
        <w:rPr>
          <w:rFonts w:ascii="Arial" w:hAnsi="Arial" w:cs="Arial"/>
          <w:b/>
          <w:color w:val="0000FF"/>
          <w:sz w:val="24"/>
        </w:rPr>
        <w:tab/>
      </w:r>
      <w:r>
        <w:rPr>
          <w:rFonts w:ascii="Arial" w:hAnsi="Arial" w:cs="Arial"/>
          <w:b/>
          <w:sz w:val="24"/>
        </w:rPr>
        <w:t>SDT enhancements for Rel-19</w:t>
      </w:r>
    </w:p>
    <w:p w14:paraId="4FA9E93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 Intel Corporation, LG Electronics, CATT</w:t>
      </w:r>
    </w:p>
    <w:p w14:paraId="4463F23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FF3A8" w14:textId="77777777" w:rsidR="00094632" w:rsidRDefault="00094632" w:rsidP="00094632">
      <w:pPr>
        <w:rPr>
          <w:rFonts w:ascii="Arial" w:hAnsi="Arial" w:cs="Arial"/>
          <w:b/>
          <w:sz w:val="24"/>
        </w:rPr>
      </w:pPr>
      <w:r>
        <w:rPr>
          <w:rFonts w:ascii="Arial" w:hAnsi="Arial" w:cs="Arial"/>
          <w:b/>
          <w:color w:val="0000FF"/>
          <w:sz w:val="24"/>
        </w:rPr>
        <w:t>RP-232178</w:t>
      </w:r>
      <w:r>
        <w:rPr>
          <w:rFonts w:ascii="Arial" w:hAnsi="Arial" w:cs="Arial"/>
          <w:b/>
          <w:color w:val="0000FF"/>
          <w:sz w:val="24"/>
        </w:rPr>
        <w:tab/>
      </w:r>
      <w:r>
        <w:rPr>
          <w:rFonts w:ascii="Arial" w:hAnsi="Arial" w:cs="Arial"/>
          <w:b/>
          <w:sz w:val="24"/>
        </w:rPr>
        <w:t>Views on lean protocol stack for Rel-19</w:t>
      </w:r>
    </w:p>
    <w:p w14:paraId="1B435F6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2AFD76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81E61" w14:textId="77777777" w:rsidR="00094632" w:rsidRDefault="00094632" w:rsidP="00094632">
      <w:pPr>
        <w:rPr>
          <w:rFonts w:ascii="Arial" w:hAnsi="Arial" w:cs="Arial"/>
          <w:b/>
          <w:sz w:val="24"/>
        </w:rPr>
      </w:pPr>
      <w:r>
        <w:rPr>
          <w:rFonts w:ascii="Arial" w:hAnsi="Arial" w:cs="Arial"/>
          <w:b/>
          <w:color w:val="0000FF"/>
          <w:sz w:val="24"/>
        </w:rPr>
        <w:t>RP-232186</w:t>
      </w:r>
      <w:r>
        <w:rPr>
          <w:rFonts w:ascii="Arial" w:hAnsi="Arial" w:cs="Arial"/>
          <w:b/>
          <w:color w:val="0000FF"/>
          <w:sz w:val="24"/>
        </w:rPr>
        <w:tab/>
      </w:r>
      <w:r>
        <w:rPr>
          <w:rFonts w:ascii="Arial" w:hAnsi="Arial" w:cs="Arial"/>
          <w:b/>
          <w:sz w:val="24"/>
        </w:rPr>
        <w:t xml:space="preserve">Coreless RAN Study </w:t>
      </w:r>
    </w:p>
    <w:p w14:paraId="19E24868" w14:textId="77777777" w:rsidR="00094632" w:rsidRDefault="00094632" w:rsidP="00094632">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Reliance Jio</w:t>
      </w:r>
    </w:p>
    <w:p w14:paraId="19008E1B" w14:textId="77777777" w:rsidR="00094632" w:rsidRDefault="00094632" w:rsidP="00094632">
      <w:pPr>
        <w:rPr>
          <w:rFonts w:ascii="Arial" w:hAnsi="Arial" w:cs="Arial"/>
          <w:b/>
        </w:rPr>
      </w:pPr>
      <w:r>
        <w:rPr>
          <w:rFonts w:ascii="Arial" w:hAnsi="Arial" w:cs="Arial"/>
          <w:b/>
        </w:rPr>
        <w:t xml:space="preserve">Abstract: </w:t>
      </w:r>
    </w:p>
    <w:p w14:paraId="455870DC" w14:textId="77777777" w:rsidR="00094632" w:rsidRDefault="00094632" w:rsidP="00094632">
      <w:r>
        <w:t>The SA groups have identified Store and Forward as a key requirement for NTN and in our view this translates to support for "Coreless” RAN". RAN groups will have to start the discussion on Coreless RAN support to address not just satellite network require</w:t>
      </w:r>
    </w:p>
    <w:p w14:paraId="6CEE739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59FF5" w14:textId="77777777" w:rsidR="00094632" w:rsidRDefault="00094632" w:rsidP="00094632">
      <w:pPr>
        <w:rPr>
          <w:rFonts w:ascii="Arial" w:hAnsi="Arial" w:cs="Arial"/>
          <w:b/>
          <w:sz w:val="24"/>
        </w:rPr>
      </w:pPr>
      <w:r>
        <w:rPr>
          <w:rFonts w:ascii="Arial" w:hAnsi="Arial" w:cs="Arial"/>
          <w:b/>
          <w:color w:val="0000FF"/>
          <w:sz w:val="24"/>
        </w:rPr>
        <w:t>RP-232226</w:t>
      </w:r>
      <w:r>
        <w:rPr>
          <w:rFonts w:ascii="Arial" w:hAnsi="Arial" w:cs="Arial"/>
          <w:b/>
          <w:color w:val="0000FF"/>
          <w:sz w:val="24"/>
        </w:rPr>
        <w:tab/>
      </w:r>
      <w:r>
        <w:rPr>
          <w:rFonts w:ascii="Arial" w:hAnsi="Arial" w:cs="Arial"/>
          <w:b/>
          <w:sz w:val="24"/>
        </w:rPr>
        <w:t>Study on Wired-terminal RSU</w:t>
      </w:r>
    </w:p>
    <w:p w14:paraId="286638B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International Ltd</w:t>
      </w:r>
    </w:p>
    <w:p w14:paraId="749AC5F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91D0B" w14:textId="77777777" w:rsidR="00094632" w:rsidRDefault="00094632" w:rsidP="00094632">
      <w:pPr>
        <w:rPr>
          <w:rFonts w:ascii="Arial" w:hAnsi="Arial" w:cs="Arial"/>
          <w:b/>
          <w:sz w:val="24"/>
        </w:rPr>
      </w:pPr>
      <w:r>
        <w:rPr>
          <w:rFonts w:ascii="Arial" w:hAnsi="Arial" w:cs="Arial"/>
          <w:b/>
          <w:color w:val="0000FF"/>
          <w:sz w:val="24"/>
        </w:rPr>
        <w:t>RP-232276</w:t>
      </w:r>
      <w:r>
        <w:rPr>
          <w:rFonts w:ascii="Arial" w:hAnsi="Arial" w:cs="Arial"/>
          <w:b/>
          <w:color w:val="0000FF"/>
          <w:sz w:val="24"/>
        </w:rPr>
        <w:tab/>
      </w:r>
      <w:r>
        <w:rPr>
          <w:rFonts w:ascii="Arial" w:hAnsi="Arial" w:cs="Arial"/>
          <w:b/>
          <w:sz w:val="24"/>
        </w:rPr>
        <w:t>Demonstration of RIS and ISAC techniques in Hangzhou Asian Games</w:t>
      </w:r>
    </w:p>
    <w:p w14:paraId="22CC357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ZTE</w:t>
      </w:r>
    </w:p>
    <w:p w14:paraId="0F2CFE6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8E19A" w14:textId="77777777" w:rsidR="00094632" w:rsidRDefault="00094632" w:rsidP="00094632">
      <w:pPr>
        <w:rPr>
          <w:rFonts w:ascii="Arial" w:hAnsi="Arial" w:cs="Arial"/>
          <w:b/>
          <w:sz w:val="24"/>
        </w:rPr>
      </w:pPr>
      <w:r>
        <w:rPr>
          <w:rFonts w:ascii="Arial" w:hAnsi="Arial" w:cs="Arial"/>
          <w:b/>
          <w:color w:val="0000FF"/>
          <w:sz w:val="24"/>
        </w:rPr>
        <w:t>RP-232277</w:t>
      </w:r>
      <w:r>
        <w:rPr>
          <w:rFonts w:ascii="Arial" w:hAnsi="Arial" w:cs="Arial"/>
          <w:b/>
          <w:color w:val="0000FF"/>
          <w:sz w:val="24"/>
        </w:rPr>
        <w:tab/>
      </w:r>
      <w:r>
        <w:rPr>
          <w:rFonts w:ascii="Arial" w:hAnsi="Arial" w:cs="Arial"/>
          <w:b/>
          <w:sz w:val="24"/>
        </w:rPr>
        <w:t>Consideration on Rel-19 ISAC</w:t>
      </w:r>
    </w:p>
    <w:p w14:paraId="5763BA8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F7578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5E6BA" w14:textId="77777777" w:rsidR="00094632" w:rsidRDefault="00094632" w:rsidP="00094632">
      <w:pPr>
        <w:rPr>
          <w:rFonts w:ascii="Arial" w:hAnsi="Arial" w:cs="Arial"/>
          <w:b/>
          <w:sz w:val="24"/>
        </w:rPr>
      </w:pPr>
      <w:r>
        <w:rPr>
          <w:rFonts w:ascii="Arial" w:hAnsi="Arial" w:cs="Arial"/>
          <w:b/>
          <w:color w:val="0000FF"/>
          <w:sz w:val="24"/>
        </w:rPr>
        <w:t>RP-232278</w:t>
      </w:r>
      <w:r>
        <w:rPr>
          <w:rFonts w:ascii="Arial" w:hAnsi="Arial" w:cs="Arial"/>
          <w:b/>
          <w:color w:val="0000FF"/>
          <w:sz w:val="24"/>
        </w:rPr>
        <w:tab/>
      </w:r>
      <w:r>
        <w:rPr>
          <w:rFonts w:ascii="Arial" w:hAnsi="Arial" w:cs="Arial"/>
          <w:b/>
          <w:sz w:val="24"/>
        </w:rPr>
        <w:t>Views on NR Rel-19 AIML for air interface</w:t>
      </w:r>
    </w:p>
    <w:p w14:paraId="4CD1641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7FA474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D8F70" w14:textId="77777777" w:rsidR="00094632" w:rsidRDefault="00094632" w:rsidP="00094632">
      <w:pPr>
        <w:rPr>
          <w:rFonts w:ascii="Arial" w:hAnsi="Arial" w:cs="Arial"/>
          <w:b/>
          <w:sz w:val="24"/>
        </w:rPr>
      </w:pPr>
      <w:r>
        <w:rPr>
          <w:rFonts w:ascii="Arial" w:hAnsi="Arial" w:cs="Arial"/>
          <w:b/>
          <w:color w:val="0000FF"/>
          <w:sz w:val="24"/>
        </w:rPr>
        <w:lastRenderedPageBreak/>
        <w:t>RP-232279</w:t>
      </w:r>
      <w:r>
        <w:rPr>
          <w:rFonts w:ascii="Arial" w:hAnsi="Arial" w:cs="Arial"/>
          <w:b/>
          <w:color w:val="0000FF"/>
          <w:sz w:val="24"/>
        </w:rPr>
        <w:tab/>
      </w:r>
      <w:r>
        <w:rPr>
          <w:rFonts w:ascii="Arial" w:hAnsi="Arial" w:cs="Arial"/>
          <w:b/>
          <w:sz w:val="24"/>
        </w:rPr>
        <w:t>Views on RIS for Rel-19</w:t>
      </w:r>
    </w:p>
    <w:p w14:paraId="0CC4A65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2D10D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B2640" w14:textId="77777777" w:rsidR="00094632" w:rsidRDefault="00094632" w:rsidP="00094632">
      <w:pPr>
        <w:rPr>
          <w:rFonts w:ascii="Arial" w:hAnsi="Arial" w:cs="Arial"/>
          <w:b/>
          <w:sz w:val="24"/>
        </w:rPr>
      </w:pPr>
      <w:r>
        <w:rPr>
          <w:rFonts w:ascii="Arial" w:hAnsi="Arial" w:cs="Arial"/>
          <w:b/>
          <w:color w:val="0000FF"/>
          <w:sz w:val="24"/>
        </w:rPr>
        <w:t>RP-232322</w:t>
      </w:r>
      <w:r>
        <w:rPr>
          <w:rFonts w:ascii="Arial" w:hAnsi="Arial" w:cs="Arial"/>
          <w:b/>
          <w:color w:val="0000FF"/>
          <w:sz w:val="24"/>
        </w:rPr>
        <w:tab/>
      </w:r>
      <w:r>
        <w:rPr>
          <w:rFonts w:ascii="Arial" w:hAnsi="Arial" w:cs="Arial"/>
          <w:b/>
          <w:sz w:val="24"/>
        </w:rPr>
        <w:t>[RAN2-led] Study on Lean Protocol Stack</w:t>
      </w:r>
    </w:p>
    <w:p w14:paraId="0E2736B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6A3584" w14:textId="77777777" w:rsidR="00094632" w:rsidRDefault="00094632" w:rsidP="00094632">
      <w:pPr>
        <w:rPr>
          <w:rFonts w:ascii="Arial" w:hAnsi="Arial" w:cs="Arial"/>
          <w:b/>
        </w:rPr>
      </w:pPr>
      <w:r>
        <w:rPr>
          <w:rFonts w:ascii="Arial" w:hAnsi="Arial" w:cs="Arial"/>
          <w:b/>
        </w:rPr>
        <w:t xml:space="preserve">Abstract: </w:t>
      </w:r>
    </w:p>
    <w:p w14:paraId="3293BD2E" w14:textId="77777777" w:rsidR="00094632" w:rsidRDefault="00094632" w:rsidP="00094632">
      <w:r>
        <w:t>Evaluate the gaps in the current NR stack to enable lean and responsive UP operation.</w:t>
      </w:r>
    </w:p>
    <w:p w14:paraId="68CD5856" w14:textId="77777777" w:rsidR="00094632" w:rsidRDefault="00094632" w:rsidP="00094632"/>
    <w:p w14:paraId="28C2D826" w14:textId="77777777" w:rsidR="00094632" w:rsidRDefault="00094632" w:rsidP="00094632">
      <w:r>
        <w:t>(CP part not precluded if justified)</w:t>
      </w:r>
    </w:p>
    <w:p w14:paraId="55EAFBC6" w14:textId="77777777" w:rsidR="00094632" w:rsidRDefault="00094632" w:rsidP="00094632"/>
    <w:p w14:paraId="32C9D032" w14:textId="77777777" w:rsidR="00094632" w:rsidRDefault="00094632" w:rsidP="00094632">
      <w:r>
        <w:t>SI only (with potential spin-off normative work in Rel-19)</w:t>
      </w:r>
    </w:p>
    <w:p w14:paraId="0344CBE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F5089" w14:textId="77777777" w:rsidR="00094632" w:rsidRDefault="00094632" w:rsidP="00094632">
      <w:pPr>
        <w:rPr>
          <w:rFonts w:ascii="Arial" w:hAnsi="Arial" w:cs="Arial"/>
          <w:b/>
          <w:sz w:val="24"/>
        </w:rPr>
      </w:pPr>
      <w:r>
        <w:rPr>
          <w:rFonts w:ascii="Arial" w:hAnsi="Arial" w:cs="Arial"/>
          <w:b/>
          <w:color w:val="0000FF"/>
          <w:sz w:val="24"/>
        </w:rPr>
        <w:t>RP-232345</w:t>
      </w:r>
      <w:r>
        <w:rPr>
          <w:rFonts w:ascii="Arial" w:hAnsi="Arial" w:cs="Arial"/>
          <w:b/>
          <w:color w:val="0000FF"/>
          <w:sz w:val="24"/>
        </w:rPr>
        <w:tab/>
      </w:r>
      <w:r>
        <w:rPr>
          <w:rFonts w:ascii="Arial" w:hAnsi="Arial" w:cs="Arial"/>
          <w:b/>
          <w:sz w:val="24"/>
        </w:rPr>
        <w:t>Rel-19 study on UP and CP protocol stack</w:t>
      </w:r>
    </w:p>
    <w:p w14:paraId="5AD155A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BD0269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4E1F7" w14:textId="77777777" w:rsidR="00094632" w:rsidRDefault="00094632" w:rsidP="00094632">
      <w:pPr>
        <w:rPr>
          <w:rFonts w:ascii="Arial" w:hAnsi="Arial" w:cs="Arial"/>
          <w:b/>
          <w:sz w:val="24"/>
        </w:rPr>
      </w:pPr>
      <w:r>
        <w:rPr>
          <w:rFonts w:ascii="Arial" w:hAnsi="Arial" w:cs="Arial"/>
          <w:b/>
          <w:color w:val="0000FF"/>
          <w:sz w:val="24"/>
        </w:rPr>
        <w:t>RP-232396</w:t>
      </w:r>
      <w:r>
        <w:rPr>
          <w:rFonts w:ascii="Arial" w:hAnsi="Arial" w:cs="Arial"/>
          <w:b/>
          <w:color w:val="0000FF"/>
          <w:sz w:val="24"/>
        </w:rPr>
        <w:tab/>
      </w:r>
      <w:r>
        <w:rPr>
          <w:rFonts w:ascii="Arial" w:hAnsi="Arial" w:cs="Arial"/>
          <w:b/>
          <w:sz w:val="24"/>
        </w:rPr>
        <w:t>Discussion of Integrated Sensing and Communication in Rel-19</w:t>
      </w:r>
    </w:p>
    <w:p w14:paraId="183DB7A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2BAF29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A10F5" w14:textId="77777777" w:rsidR="00094632" w:rsidRDefault="00094632" w:rsidP="00094632">
      <w:pPr>
        <w:rPr>
          <w:rFonts w:ascii="Arial" w:hAnsi="Arial" w:cs="Arial"/>
          <w:b/>
          <w:sz w:val="24"/>
        </w:rPr>
      </w:pPr>
      <w:r>
        <w:rPr>
          <w:rFonts w:ascii="Arial" w:hAnsi="Arial" w:cs="Arial"/>
          <w:b/>
          <w:color w:val="0000FF"/>
          <w:sz w:val="24"/>
        </w:rPr>
        <w:t>RP-232425</w:t>
      </w:r>
      <w:r>
        <w:rPr>
          <w:rFonts w:ascii="Arial" w:hAnsi="Arial" w:cs="Arial"/>
          <w:b/>
          <w:color w:val="0000FF"/>
          <w:sz w:val="24"/>
        </w:rPr>
        <w:tab/>
      </w:r>
      <w:r>
        <w:rPr>
          <w:rFonts w:ascii="Arial" w:hAnsi="Arial" w:cs="Arial"/>
          <w:b/>
          <w:sz w:val="24"/>
        </w:rPr>
        <w:t>A Simple PHY-Aware, MAC-Layer Outer-Coding Scheme for Reliable, Single-TTI Communication</w:t>
      </w:r>
    </w:p>
    <w:p w14:paraId="1C69490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IISc, Bangalore</w:t>
      </w:r>
    </w:p>
    <w:p w14:paraId="0E22F945" w14:textId="77777777" w:rsidR="00094632" w:rsidRDefault="00094632" w:rsidP="00094632">
      <w:pPr>
        <w:rPr>
          <w:color w:val="808080"/>
        </w:rPr>
      </w:pPr>
      <w:r>
        <w:rPr>
          <w:color w:val="808080"/>
        </w:rPr>
        <w:t>(Replaces RWS-230442)</w:t>
      </w:r>
    </w:p>
    <w:p w14:paraId="6EC1853C" w14:textId="77777777" w:rsidR="00094632" w:rsidRDefault="00094632" w:rsidP="00094632">
      <w:pPr>
        <w:rPr>
          <w:rFonts w:ascii="Arial" w:hAnsi="Arial" w:cs="Arial"/>
          <w:b/>
        </w:rPr>
      </w:pPr>
      <w:r>
        <w:rPr>
          <w:rFonts w:ascii="Arial" w:hAnsi="Arial" w:cs="Arial"/>
          <w:b/>
        </w:rPr>
        <w:t xml:space="preserve">Abstract: </w:t>
      </w:r>
    </w:p>
    <w:p w14:paraId="11213F58" w14:textId="77777777" w:rsidR="00094632" w:rsidRDefault="00094632" w:rsidP="00094632">
      <w:r>
        <w:t>A simple, packet-level outer-coding scheme, that can reliably transmit data within a single TTI, and that operates at the MAC layer is presented.  The setting is one in which strict latency requirements, make it desirable to convey information within a si</w:t>
      </w:r>
    </w:p>
    <w:p w14:paraId="4387BFD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7E077" w14:textId="77777777" w:rsidR="00094632" w:rsidRDefault="00094632" w:rsidP="00094632">
      <w:pPr>
        <w:rPr>
          <w:rFonts w:ascii="Arial" w:hAnsi="Arial" w:cs="Arial"/>
          <w:b/>
          <w:sz w:val="24"/>
        </w:rPr>
      </w:pPr>
      <w:r>
        <w:rPr>
          <w:rFonts w:ascii="Arial" w:hAnsi="Arial" w:cs="Arial"/>
          <w:b/>
          <w:color w:val="0000FF"/>
          <w:sz w:val="24"/>
        </w:rPr>
        <w:t>RP-232434</w:t>
      </w:r>
      <w:r>
        <w:rPr>
          <w:rFonts w:ascii="Arial" w:hAnsi="Arial" w:cs="Arial"/>
          <w:b/>
          <w:color w:val="0000FF"/>
          <w:sz w:val="24"/>
        </w:rPr>
        <w:tab/>
      </w:r>
      <w:r>
        <w:rPr>
          <w:rFonts w:ascii="Arial" w:hAnsi="Arial" w:cs="Arial"/>
          <w:b/>
          <w:sz w:val="24"/>
        </w:rPr>
        <w:t>Time as a Service in Rel-19</w:t>
      </w:r>
    </w:p>
    <w:p w14:paraId="79CB200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09799FD" w14:textId="77777777" w:rsidR="00094632" w:rsidRDefault="00094632" w:rsidP="00094632">
      <w:pPr>
        <w:rPr>
          <w:color w:val="808080"/>
        </w:rPr>
      </w:pPr>
      <w:r>
        <w:rPr>
          <w:color w:val="808080"/>
        </w:rPr>
        <w:t>(Replaces RWS-230161)</w:t>
      </w:r>
    </w:p>
    <w:p w14:paraId="52FB274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F64C8" w14:textId="77777777" w:rsidR="00094632" w:rsidRDefault="00094632" w:rsidP="00094632">
      <w:pPr>
        <w:rPr>
          <w:rFonts w:ascii="Arial" w:hAnsi="Arial" w:cs="Arial"/>
          <w:b/>
          <w:sz w:val="24"/>
        </w:rPr>
      </w:pPr>
      <w:r>
        <w:rPr>
          <w:rFonts w:ascii="Arial" w:hAnsi="Arial" w:cs="Arial"/>
          <w:b/>
          <w:color w:val="0000FF"/>
          <w:sz w:val="24"/>
        </w:rPr>
        <w:lastRenderedPageBreak/>
        <w:t>RP-232529</w:t>
      </w:r>
      <w:r>
        <w:rPr>
          <w:rFonts w:ascii="Arial" w:hAnsi="Arial" w:cs="Arial"/>
          <w:b/>
          <w:color w:val="0000FF"/>
          <w:sz w:val="24"/>
        </w:rPr>
        <w:tab/>
      </w:r>
      <w:r>
        <w:rPr>
          <w:rFonts w:ascii="Arial" w:hAnsi="Arial" w:cs="Arial"/>
          <w:b/>
          <w:sz w:val="24"/>
        </w:rPr>
        <w:t>Vertical Requirements on RAN Rel-19 for Industrial 5G - Time Synchronization</w:t>
      </w:r>
    </w:p>
    <w:p w14:paraId="376A074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Siemens AG</w:t>
      </w:r>
    </w:p>
    <w:p w14:paraId="79A4FDBC" w14:textId="77777777" w:rsidR="00094632" w:rsidRDefault="00094632" w:rsidP="00094632">
      <w:pPr>
        <w:rPr>
          <w:rFonts w:ascii="Arial" w:hAnsi="Arial" w:cs="Arial"/>
          <w:b/>
        </w:rPr>
      </w:pPr>
      <w:r>
        <w:rPr>
          <w:rFonts w:ascii="Arial" w:hAnsi="Arial" w:cs="Arial"/>
          <w:b/>
        </w:rPr>
        <w:t xml:space="preserve">Abstract: </w:t>
      </w:r>
    </w:p>
    <w:p w14:paraId="49A70D2F" w14:textId="77777777" w:rsidR="00094632" w:rsidRDefault="00094632" w:rsidP="00094632">
      <w:r>
        <w:t xml:space="preserve">Time Synchronization - Vertical Requirements on </w:t>
      </w:r>
      <w:r>
        <w:br/>
        <w:t>RAN Rel-19 for Industrial 5G</w:t>
      </w:r>
    </w:p>
    <w:p w14:paraId="28B18F8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C0483" w14:textId="77777777" w:rsidR="00094632" w:rsidRDefault="00094632" w:rsidP="00094632">
      <w:pPr>
        <w:rPr>
          <w:rFonts w:ascii="Arial" w:hAnsi="Arial" w:cs="Arial"/>
          <w:b/>
          <w:sz w:val="24"/>
        </w:rPr>
      </w:pPr>
      <w:r>
        <w:rPr>
          <w:rFonts w:ascii="Arial" w:hAnsi="Arial" w:cs="Arial"/>
          <w:b/>
          <w:color w:val="0000FF"/>
          <w:sz w:val="24"/>
        </w:rPr>
        <w:t>RP-232550</w:t>
      </w:r>
      <w:r>
        <w:rPr>
          <w:rFonts w:ascii="Arial" w:hAnsi="Arial" w:cs="Arial"/>
          <w:b/>
          <w:color w:val="0000FF"/>
          <w:sz w:val="24"/>
        </w:rPr>
        <w:tab/>
      </w:r>
      <w:r>
        <w:rPr>
          <w:rFonts w:ascii="Arial" w:hAnsi="Arial" w:cs="Arial"/>
          <w:b/>
          <w:sz w:val="24"/>
        </w:rPr>
        <w:t>4G Timing as a Service in Rel 19</w:t>
      </w:r>
    </w:p>
    <w:p w14:paraId="19A5E09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0BA5FA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DD9E3" w14:textId="77777777" w:rsidR="00094632" w:rsidRDefault="00094632" w:rsidP="00094632">
      <w:pPr>
        <w:rPr>
          <w:rFonts w:ascii="Arial" w:hAnsi="Arial" w:cs="Arial"/>
          <w:b/>
          <w:sz w:val="24"/>
        </w:rPr>
      </w:pPr>
      <w:r>
        <w:rPr>
          <w:rFonts w:ascii="Arial" w:hAnsi="Arial" w:cs="Arial"/>
          <w:b/>
          <w:color w:val="0000FF"/>
          <w:sz w:val="24"/>
        </w:rPr>
        <w:t>RP-232551</w:t>
      </w:r>
      <w:r>
        <w:rPr>
          <w:rFonts w:ascii="Arial" w:hAnsi="Arial" w:cs="Arial"/>
          <w:b/>
          <w:color w:val="0000FF"/>
          <w:sz w:val="24"/>
        </w:rPr>
        <w:tab/>
      </w:r>
      <w:r>
        <w:rPr>
          <w:rFonts w:ascii="Arial" w:hAnsi="Arial" w:cs="Arial"/>
          <w:b/>
          <w:sz w:val="24"/>
        </w:rPr>
        <w:t>256 bit security algorithms and Rel 19</w:t>
      </w:r>
    </w:p>
    <w:p w14:paraId="6C1CD09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287B769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1662F" w14:textId="77777777" w:rsidR="00094632" w:rsidRDefault="00094632" w:rsidP="00094632">
      <w:pPr>
        <w:rPr>
          <w:rFonts w:ascii="Arial" w:hAnsi="Arial" w:cs="Arial"/>
          <w:b/>
          <w:sz w:val="24"/>
        </w:rPr>
      </w:pPr>
      <w:r>
        <w:rPr>
          <w:rFonts w:ascii="Arial" w:hAnsi="Arial" w:cs="Arial"/>
          <w:b/>
          <w:color w:val="0000FF"/>
          <w:sz w:val="24"/>
        </w:rPr>
        <w:t>RP-232552</w:t>
      </w:r>
      <w:r>
        <w:rPr>
          <w:rFonts w:ascii="Arial" w:hAnsi="Arial" w:cs="Arial"/>
          <w:b/>
          <w:color w:val="0000FF"/>
          <w:sz w:val="24"/>
        </w:rPr>
        <w:tab/>
      </w:r>
      <w:r>
        <w:rPr>
          <w:rFonts w:ascii="Arial" w:hAnsi="Arial" w:cs="Arial"/>
          <w:b/>
          <w:sz w:val="24"/>
        </w:rPr>
        <w:t>Discussion on security for UE configuration provided by DU</w:t>
      </w:r>
    </w:p>
    <w:p w14:paraId="3639DF0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52F0EF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D6B93" w14:textId="68403355" w:rsidR="00094632" w:rsidRDefault="00094632" w:rsidP="00BB479A">
      <w:pPr>
        <w:pStyle w:val="Heading3"/>
      </w:pPr>
      <w:bookmarkStart w:id="162" w:name="_Toc146566517"/>
      <w:bookmarkStart w:id="163" w:name="_Toc153717739"/>
      <w:r>
        <w:t>8</w:t>
      </w:r>
      <w:r w:rsidR="00BB479A">
        <w:t>A</w:t>
      </w:r>
      <w:r>
        <w:t>.3</w:t>
      </w:r>
      <w:r>
        <w:tab/>
        <w:t>RAN4 led Topics</w:t>
      </w:r>
      <w:bookmarkEnd w:id="162"/>
      <w:bookmarkEnd w:id="163"/>
    </w:p>
    <w:p w14:paraId="6FF4C46F" w14:textId="77777777" w:rsidR="00094632" w:rsidRDefault="00094632" w:rsidP="00094632">
      <w:pPr>
        <w:rPr>
          <w:rFonts w:ascii="Arial" w:hAnsi="Arial" w:cs="Arial"/>
          <w:b/>
          <w:sz w:val="24"/>
        </w:rPr>
      </w:pPr>
      <w:r>
        <w:rPr>
          <w:rFonts w:ascii="Arial" w:hAnsi="Arial" w:cs="Arial"/>
          <w:b/>
          <w:color w:val="0000FF"/>
          <w:sz w:val="24"/>
        </w:rPr>
        <w:t>RP-231711</w:t>
      </w:r>
      <w:r>
        <w:rPr>
          <w:rFonts w:ascii="Arial" w:hAnsi="Arial" w:cs="Arial"/>
          <w:b/>
          <w:color w:val="0000FF"/>
          <w:sz w:val="24"/>
        </w:rPr>
        <w:tab/>
      </w:r>
      <w:r>
        <w:rPr>
          <w:rFonts w:ascii="Arial" w:hAnsi="Arial" w:cs="Arial"/>
          <w:b/>
          <w:sz w:val="24"/>
        </w:rPr>
        <w:t>RAN4-led topics in Rel-19</w:t>
      </w:r>
    </w:p>
    <w:p w14:paraId="1C20D4F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2966D95" w14:textId="77777777" w:rsidR="00094632" w:rsidRDefault="00094632" w:rsidP="00094632">
      <w:pPr>
        <w:rPr>
          <w:rFonts w:ascii="Arial" w:hAnsi="Arial" w:cs="Arial"/>
          <w:b/>
        </w:rPr>
      </w:pPr>
      <w:r>
        <w:rPr>
          <w:rFonts w:ascii="Arial" w:hAnsi="Arial" w:cs="Arial"/>
          <w:b/>
        </w:rPr>
        <w:t xml:space="preserve">Discussion: </w:t>
      </w:r>
    </w:p>
    <w:p w14:paraId="4FF6B7E8" w14:textId="77777777" w:rsidR="00094632" w:rsidRDefault="00094632" w:rsidP="00094632">
      <w:r>
        <w:t>Futurewei: any RAN1 impact expected?</w:t>
      </w:r>
    </w:p>
    <w:p w14:paraId="46FA23C3" w14:textId="77777777" w:rsidR="00094632" w:rsidRDefault="00094632" w:rsidP="00094632">
      <w:r>
        <w:t>Nokia: only RAN4 impact intended</w:t>
      </w:r>
    </w:p>
    <w:p w14:paraId="053AB993" w14:textId="77777777" w:rsidR="00094632" w:rsidRDefault="00094632" w:rsidP="00094632">
      <w:r>
        <w:t>Oppo: unclear how MPR would be reduced?</w:t>
      </w:r>
    </w:p>
    <w:p w14:paraId="38EDE5B0" w14:textId="77777777" w:rsidR="00094632" w:rsidRDefault="00094632" w:rsidP="00094632">
      <w:r>
        <w:t>Nokia: esp. for outer PRB allocations we believe a reduction is possible; MPR values that are specified are larger than necessary</w:t>
      </w:r>
    </w:p>
    <w:p w14:paraId="19916E00" w14:textId="77777777" w:rsidR="00094632" w:rsidRDefault="00094632" w:rsidP="00094632">
      <w:r>
        <w:t>Apple: group based beam reporting considered? Any priorities in case we need to limit the scope</w:t>
      </w:r>
    </w:p>
    <w:p w14:paraId="7B35C067" w14:textId="77777777" w:rsidR="00094632" w:rsidRDefault="00094632" w:rsidP="00094632">
      <w:r>
        <w:t>Nokia: key priority is UL coverage enhancement MPR reduction, also realistic requirements for FR2 needed</w:t>
      </w:r>
    </w:p>
    <w:p w14:paraId="5823176B" w14:textId="77777777" w:rsidR="00094632" w:rsidRDefault="00094632" w:rsidP="00094632">
      <w:r>
        <w:t>Mediatek: UL coverage enh.: non-contiguous not considered?</w:t>
      </w:r>
    </w:p>
    <w:p w14:paraId="5546423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6B909" w14:textId="77777777" w:rsidR="00094632" w:rsidRDefault="00094632" w:rsidP="00094632">
      <w:pPr>
        <w:rPr>
          <w:rFonts w:ascii="Arial" w:hAnsi="Arial" w:cs="Arial"/>
          <w:b/>
          <w:sz w:val="24"/>
        </w:rPr>
      </w:pPr>
      <w:r>
        <w:rPr>
          <w:rFonts w:ascii="Arial" w:hAnsi="Arial" w:cs="Arial"/>
          <w:b/>
          <w:color w:val="0000FF"/>
          <w:sz w:val="24"/>
        </w:rPr>
        <w:t>RP-231732</w:t>
      </w:r>
      <w:r>
        <w:rPr>
          <w:rFonts w:ascii="Arial" w:hAnsi="Arial" w:cs="Arial"/>
          <w:b/>
          <w:color w:val="0000FF"/>
          <w:sz w:val="24"/>
        </w:rPr>
        <w:tab/>
      </w:r>
      <w:r>
        <w:rPr>
          <w:rFonts w:ascii="Arial" w:hAnsi="Arial" w:cs="Arial"/>
          <w:b/>
          <w:sz w:val="24"/>
        </w:rPr>
        <w:t>Views on RAN4-led Rel-19 topics</w:t>
      </w:r>
    </w:p>
    <w:p w14:paraId="16D5303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A76C53" w14:textId="77777777" w:rsidR="00094632" w:rsidRDefault="00094632" w:rsidP="00094632">
      <w:pPr>
        <w:rPr>
          <w:rFonts w:ascii="Arial" w:hAnsi="Arial" w:cs="Arial"/>
          <w:b/>
        </w:rPr>
      </w:pPr>
      <w:r>
        <w:rPr>
          <w:rFonts w:ascii="Arial" w:hAnsi="Arial" w:cs="Arial"/>
          <w:b/>
        </w:rPr>
        <w:lastRenderedPageBreak/>
        <w:t xml:space="preserve">Discussion: </w:t>
      </w:r>
    </w:p>
    <w:p w14:paraId="30F3646D" w14:textId="77777777" w:rsidR="00094632" w:rsidRDefault="00094632" w:rsidP="00094632">
      <w:r>
        <w:t>Oppo: slde 2: agrees with the principles, we need to limit the scope</w:t>
      </w:r>
    </w:p>
    <w:p w14:paraId="04606CE3" w14:textId="77777777" w:rsidR="00094632" w:rsidRDefault="00094632" w:rsidP="00094632">
      <w:r>
        <w:t>vivo: only basket WIs are considered spectrum related?</w:t>
      </w:r>
    </w:p>
    <w:p w14:paraId="023DF84A" w14:textId="77777777" w:rsidR="00094632" w:rsidRDefault="00094632" w:rsidP="00094632">
      <w:r>
        <w:t>Ericsson: slide 5 RRM enhancement: we support this; limited to RRC connected state? We should also RRC-idle and RRC-inactive should be considered</w:t>
      </w:r>
    </w:p>
    <w:p w14:paraId="1E6AEEB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4FFC3" w14:textId="77777777" w:rsidR="00094632" w:rsidRDefault="00094632" w:rsidP="00094632">
      <w:pPr>
        <w:rPr>
          <w:rFonts w:ascii="Arial" w:hAnsi="Arial" w:cs="Arial"/>
          <w:b/>
          <w:sz w:val="24"/>
        </w:rPr>
      </w:pPr>
      <w:r>
        <w:rPr>
          <w:rFonts w:ascii="Arial" w:hAnsi="Arial" w:cs="Arial"/>
          <w:b/>
          <w:color w:val="0000FF"/>
          <w:sz w:val="24"/>
        </w:rPr>
        <w:t>RP-231736</w:t>
      </w:r>
      <w:r>
        <w:rPr>
          <w:rFonts w:ascii="Arial" w:hAnsi="Arial" w:cs="Arial"/>
          <w:b/>
          <w:color w:val="0000FF"/>
          <w:sz w:val="24"/>
        </w:rPr>
        <w:tab/>
      </w:r>
      <w:r>
        <w:rPr>
          <w:rFonts w:ascii="Arial" w:hAnsi="Arial" w:cs="Arial"/>
          <w:b/>
          <w:sz w:val="24"/>
        </w:rPr>
        <w:t>Proposals on Rel-19 RAN4-led SI/WI</w:t>
      </w:r>
    </w:p>
    <w:p w14:paraId="62E48A1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7491B126" w14:textId="77777777" w:rsidR="00094632" w:rsidRDefault="00094632" w:rsidP="00094632">
      <w:pPr>
        <w:rPr>
          <w:rFonts w:ascii="Arial" w:hAnsi="Arial" w:cs="Arial"/>
          <w:b/>
        </w:rPr>
      </w:pPr>
      <w:r>
        <w:rPr>
          <w:rFonts w:ascii="Arial" w:hAnsi="Arial" w:cs="Arial"/>
          <w:b/>
        </w:rPr>
        <w:t xml:space="preserve">Abstract: </w:t>
      </w:r>
    </w:p>
    <w:p w14:paraId="1445EC21" w14:textId="77777777" w:rsidR="00094632" w:rsidRDefault="00094632" w:rsidP="00094632">
      <w:r>
        <w:t>LG's view and proposals on Rel-19 RAN4-led WI/SI are proposed for consieration.</w:t>
      </w:r>
    </w:p>
    <w:p w14:paraId="5980621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EE2DF" w14:textId="77777777" w:rsidR="00094632" w:rsidRDefault="00094632" w:rsidP="00094632">
      <w:pPr>
        <w:rPr>
          <w:rFonts w:ascii="Arial" w:hAnsi="Arial" w:cs="Arial"/>
          <w:b/>
          <w:sz w:val="24"/>
        </w:rPr>
      </w:pPr>
      <w:r>
        <w:rPr>
          <w:rFonts w:ascii="Arial" w:hAnsi="Arial" w:cs="Arial"/>
          <w:b/>
          <w:color w:val="0000FF"/>
          <w:sz w:val="24"/>
        </w:rPr>
        <w:t>RP-231809</w:t>
      </w:r>
      <w:r>
        <w:rPr>
          <w:rFonts w:ascii="Arial" w:hAnsi="Arial" w:cs="Arial"/>
          <w:b/>
          <w:color w:val="0000FF"/>
          <w:sz w:val="24"/>
        </w:rPr>
        <w:tab/>
      </w:r>
      <w:r>
        <w:rPr>
          <w:rFonts w:ascii="Arial" w:hAnsi="Arial" w:cs="Arial"/>
          <w:b/>
          <w:sz w:val="24"/>
        </w:rPr>
        <w:t>Views on RAN4 Rel-19</w:t>
      </w:r>
    </w:p>
    <w:p w14:paraId="60923D6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54B9C8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17CCE" w14:textId="77777777" w:rsidR="00094632" w:rsidRDefault="00094632" w:rsidP="00094632">
      <w:pPr>
        <w:rPr>
          <w:rFonts w:ascii="Arial" w:hAnsi="Arial" w:cs="Arial"/>
          <w:b/>
          <w:sz w:val="24"/>
        </w:rPr>
      </w:pPr>
      <w:r>
        <w:rPr>
          <w:rFonts w:ascii="Arial" w:hAnsi="Arial" w:cs="Arial"/>
          <w:b/>
          <w:color w:val="0000FF"/>
          <w:sz w:val="24"/>
        </w:rPr>
        <w:t>RP-231998</w:t>
      </w:r>
      <w:r>
        <w:rPr>
          <w:rFonts w:ascii="Arial" w:hAnsi="Arial" w:cs="Arial"/>
          <w:b/>
          <w:color w:val="0000FF"/>
          <w:sz w:val="24"/>
        </w:rPr>
        <w:tab/>
      </w:r>
      <w:r>
        <w:rPr>
          <w:rFonts w:ascii="Arial" w:hAnsi="Arial" w:cs="Arial"/>
          <w:b/>
          <w:sz w:val="24"/>
        </w:rPr>
        <w:t>T-Mobile USA's RAN4 Priorities for Release-19</w:t>
      </w:r>
    </w:p>
    <w:p w14:paraId="39DDAB6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14:paraId="08063E1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94C8D" w14:textId="77777777" w:rsidR="00094632" w:rsidRDefault="00094632" w:rsidP="00094632">
      <w:pPr>
        <w:rPr>
          <w:rFonts w:ascii="Arial" w:hAnsi="Arial" w:cs="Arial"/>
          <w:b/>
          <w:sz w:val="24"/>
        </w:rPr>
      </w:pPr>
      <w:r>
        <w:rPr>
          <w:rFonts w:ascii="Arial" w:hAnsi="Arial" w:cs="Arial"/>
          <w:b/>
          <w:color w:val="0000FF"/>
          <w:sz w:val="24"/>
        </w:rPr>
        <w:t>RP-232000</w:t>
      </w:r>
      <w:r>
        <w:rPr>
          <w:rFonts w:ascii="Arial" w:hAnsi="Arial" w:cs="Arial"/>
          <w:b/>
          <w:color w:val="0000FF"/>
          <w:sz w:val="24"/>
        </w:rPr>
        <w:tab/>
      </w:r>
      <w:r>
        <w:rPr>
          <w:rFonts w:ascii="Arial" w:hAnsi="Arial" w:cs="Arial"/>
          <w:b/>
          <w:sz w:val="24"/>
        </w:rPr>
        <w:t>RAN4 Led Items for Release 19</w:t>
      </w:r>
    </w:p>
    <w:p w14:paraId="184AA6A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E7F7AA" w14:textId="77777777" w:rsidR="00094632" w:rsidRDefault="00094632" w:rsidP="00094632">
      <w:pPr>
        <w:rPr>
          <w:rFonts w:ascii="Arial" w:hAnsi="Arial" w:cs="Arial"/>
          <w:b/>
        </w:rPr>
      </w:pPr>
      <w:r>
        <w:rPr>
          <w:rFonts w:ascii="Arial" w:hAnsi="Arial" w:cs="Arial"/>
          <w:b/>
        </w:rPr>
        <w:t xml:space="preserve">Discussion: </w:t>
      </w:r>
    </w:p>
    <w:p w14:paraId="1814E191" w14:textId="77777777" w:rsidR="00094632" w:rsidRDefault="00094632" w:rsidP="00094632">
      <w:r>
        <w:t>Apple: 6Rx: which bands considered?</w:t>
      </w:r>
    </w:p>
    <w:p w14:paraId="741E42FA" w14:textId="77777777" w:rsidR="00094632" w:rsidRDefault="00094632" w:rsidP="00094632">
      <w:r>
        <w:t>Qualcomm: higher bands like 2.5 or 3.5</w:t>
      </w:r>
    </w:p>
    <w:p w14:paraId="47FC76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33B19" w14:textId="77777777" w:rsidR="00094632" w:rsidRDefault="00094632" w:rsidP="00094632">
      <w:pPr>
        <w:rPr>
          <w:rFonts w:ascii="Arial" w:hAnsi="Arial" w:cs="Arial"/>
          <w:b/>
          <w:sz w:val="24"/>
        </w:rPr>
      </w:pPr>
      <w:r>
        <w:rPr>
          <w:rFonts w:ascii="Arial" w:hAnsi="Arial" w:cs="Arial"/>
          <w:b/>
          <w:color w:val="0000FF"/>
          <w:sz w:val="24"/>
        </w:rPr>
        <w:t>RP-232003</w:t>
      </w:r>
      <w:r>
        <w:rPr>
          <w:rFonts w:ascii="Arial" w:hAnsi="Arial" w:cs="Arial"/>
          <w:b/>
          <w:color w:val="0000FF"/>
          <w:sz w:val="24"/>
        </w:rPr>
        <w:tab/>
      </w:r>
      <w:r>
        <w:rPr>
          <w:rFonts w:ascii="Arial" w:hAnsi="Arial" w:cs="Arial"/>
          <w:b/>
          <w:sz w:val="24"/>
        </w:rPr>
        <w:t>Considerations for RAN4-led WI/SIs in Release-19</w:t>
      </w:r>
    </w:p>
    <w:p w14:paraId="68DF082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4F485A0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23ED8" w14:textId="77777777" w:rsidR="00094632" w:rsidRDefault="00094632" w:rsidP="00094632">
      <w:pPr>
        <w:rPr>
          <w:rFonts w:ascii="Arial" w:hAnsi="Arial" w:cs="Arial"/>
          <w:b/>
          <w:sz w:val="24"/>
        </w:rPr>
      </w:pPr>
      <w:r>
        <w:rPr>
          <w:rFonts w:ascii="Arial" w:hAnsi="Arial" w:cs="Arial"/>
          <w:b/>
          <w:color w:val="0000FF"/>
          <w:sz w:val="24"/>
        </w:rPr>
        <w:t>RP-232062</w:t>
      </w:r>
      <w:r>
        <w:rPr>
          <w:rFonts w:ascii="Arial" w:hAnsi="Arial" w:cs="Arial"/>
          <w:b/>
          <w:color w:val="0000FF"/>
          <w:sz w:val="24"/>
        </w:rPr>
        <w:tab/>
      </w:r>
      <w:r>
        <w:rPr>
          <w:rFonts w:ascii="Arial" w:hAnsi="Arial" w:cs="Arial"/>
          <w:b/>
          <w:sz w:val="24"/>
        </w:rPr>
        <w:t>Views on RAN4-led Rel-19 topics</w:t>
      </w:r>
    </w:p>
    <w:p w14:paraId="4221B3D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1FC407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26335" w14:textId="77777777" w:rsidR="00094632" w:rsidRDefault="00094632" w:rsidP="00094632">
      <w:pPr>
        <w:rPr>
          <w:rFonts w:ascii="Arial" w:hAnsi="Arial" w:cs="Arial"/>
          <w:b/>
          <w:sz w:val="24"/>
        </w:rPr>
      </w:pPr>
      <w:r>
        <w:rPr>
          <w:rFonts w:ascii="Arial" w:hAnsi="Arial" w:cs="Arial"/>
          <w:b/>
          <w:color w:val="0000FF"/>
          <w:sz w:val="24"/>
        </w:rPr>
        <w:t>RP-232087</w:t>
      </w:r>
      <w:r>
        <w:rPr>
          <w:rFonts w:ascii="Arial" w:hAnsi="Arial" w:cs="Arial"/>
          <w:b/>
          <w:color w:val="0000FF"/>
          <w:sz w:val="24"/>
        </w:rPr>
        <w:tab/>
      </w:r>
      <w:r>
        <w:rPr>
          <w:rFonts w:ascii="Arial" w:hAnsi="Arial" w:cs="Arial"/>
          <w:b/>
          <w:sz w:val="24"/>
        </w:rPr>
        <w:t>Initial views on Rel-19 RAN4 package</w:t>
      </w:r>
    </w:p>
    <w:p w14:paraId="3EE4CEC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ADCAE88"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0913E" w14:textId="77777777" w:rsidR="00094632" w:rsidRDefault="00094632" w:rsidP="00094632">
      <w:pPr>
        <w:rPr>
          <w:rFonts w:ascii="Arial" w:hAnsi="Arial" w:cs="Arial"/>
          <w:b/>
          <w:sz w:val="24"/>
        </w:rPr>
      </w:pPr>
      <w:r>
        <w:rPr>
          <w:rFonts w:ascii="Arial" w:hAnsi="Arial" w:cs="Arial"/>
          <w:b/>
          <w:color w:val="0000FF"/>
          <w:sz w:val="24"/>
        </w:rPr>
        <w:t>RP-232105</w:t>
      </w:r>
      <w:r>
        <w:rPr>
          <w:rFonts w:ascii="Arial" w:hAnsi="Arial" w:cs="Arial"/>
          <w:b/>
          <w:color w:val="0000FF"/>
          <w:sz w:val="24"/>
        </w:rPr>
        <w:tab/>
      </w:r>
      <w:r>
        <w:rPr>
          <w:rFonts w:ascii="Arial" w:hAnsi="Arial" w:cs="Arial"/>
          <w:b/>
          <w:sz w:val="24"/>
        </w:rPr>
        <w:t>Apple’s view on RAN4-led WI/SI for Rel-19</w:t>
      </w:r>
    </w:p>
    <w:p w14:paraId="0F70B87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625964" w14:textId="77777777" w:rsidR="00094632" w:rsidRDefault="00094632" w:rsidP="00094632">
      <w:pPr>
        <w:rPr>
          <w:rFonts w:ascii="Arial" w:hAnsi="Arial" w:cs="Arial"/>
          <w:b/>
        </w:rPr>
      </w:pPr>
      <w:r>
        <w:rPr>
          <w:rFonts w:ascii="Arial" w:hAnsi="Arial" w:cs="Arial"/>
          <w:b/>
        </w:rPr>
        <w:t xml:space="preserve">Abstract: </w:t>
      </w:r>
    </w:p>
    <w:p w14:paraId="420C4432" w14:textId="77777777" w:rsidR="00094632" w:rsidRDefault="00094632" w:rsidP="00094632">
      <w:r>
        <w:t>This paper is to provide Apple's view on RAN4 led enhancement for Rel-19, including RF, RRM and demod.</w:t>
      </w:r>
    </w:p>
    <w:p w14:paraId="6BA0F72C" w14:textId="77777777" w:rsidR="00094632" w:rsidRDefault="00094632" w:rsidP="00094632">
      <w:pPr>
        <w:rPr>
          <w:rFonts w:ascii="Arial" w:hAnsi="Arial" w:cs="Arial"/>
          <w:b/>
        </w:rPr>
      </w:pPr>
      <w:r>
        <w:rPr>
          <w:rFonts w:ascii="Arial" w:hAnsi="Arial" w:cs="Arial"/>
          <w:b/>
        </w:rPr>
        <w:t xml:space="preserve">Discussion: </w:t>
      </w:r>
    </w:p>
    <w:p w14:paraId="193737FE" w14:textId="77777777" w:rsidR="00094632" w:rsidRDefault="00094632" w:rsidP="00094632">
      <w:r>
        <w:t>conclusion: revised in RP-232592 as RP-232105 can not be opened properly</w:t>
      </w:r>
    </w:p>
    <w:p w14:paraId="766BB90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RP-232592</w:t>
      </w:r>
      <w:r>
        <w:rPr>
          <w:color w:val="993300"/>
          <w:u w:val="single"/>
        </w:rPr>
        <w:t>.</w:t>
      </w:r>
    </w:p>
    <w:p w14:paraId="1DA72741" w14:textId="77777777" w:rsidR="00094632" w:rsidRDefault="00094632" w:rsidP="00094632">
      <w:pPr>
        <w:rPr>
          <w:rFonts w:ascii="Arial" w:hAnsi="Arial" w:cs="Arial"/>
          <w:b/>
          <w:sz w:val="24"/>
        </w:rPr>
      </w:pPr>
      <w:r>
        <w:rPr>
          <w:rFonts w:ascii="Arial" w:hAnsi="Arial" w:cs="Arial"/>
          <w:b/>
          <w:color w:val="0000FF"/>
          <w:sz w:val="24"/>
        </w:rPr>
        <w:t>RP-232592</w:t>
      </w:r>
      <w:r>
        <w:rPr>
          <w:rFonts w:ascii="Arial" w:hAnsi="Arial" w:cs="Arial"/>
          <w:b/>
          <w:color w:val="0000FF"/>
          <w:sz w:val="24"/>
        </w:rPr>
        <w:tab/>
      </w:r>
      <w:r>
        <w:rPr>
          <w:rFonts w:ascii="Arial" w:hAnsi="Arial" w:cs="Arial"/>
          <w:b/>
          <w:sz w:val="24"/>
        </w:rPr>
        <w:t>Apple’s view on RAN4-led WI/SI for Rel-19</w:t>
      </w:r>
    </w:p>
    <w:p w14:paraId="3099A21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EBE5AF" w14:textId="77777777" w:rsidR="00094632" w:rsidRDefault="00094632" w:rsidP="00094632">
      <w:pPr>
        <w:rPr>
          <w:color w:val="808080"/>
        </w:rPr>
      </w:pPr>
      <w:r>
        <w:rPr>
          <w:color w:val="808080"/>
        </w:rPr>
        <w:t>(Replaces RP-232105)</w:t>
      </w:r>
    </w:p>
    <w:p w14:paraId="44D72D2F" w14:textId="77777777" w:rsidR="00094632" w:rsidRDefault="00094632" w:rsidP="00094632">
      <w:pPr>
        <w:rPr>
          <w:rFonts w:ascii="Arial" w:hAnsi="Arial" w:cs="Arial"/>
          <w:b/>
        </w:rPr>
      </w:pPr>
      <w:r>
        <w:rPr>
          <w:rFonts w:ascii="Arial" w:hAnsi="Arial" w:cs="Arial"/>
          <w:b/>
        </w:rPr>
        <w:t xml:space="preserve">Discussion: </w:t>
      </w:r>
    </w:p>
    <w:p w14:paraId="0DED5046" w14:textId="77777777" w:rsidR="00094632" w:rsidRDefault="00094632" w:rsidP="00094632">
      <w:r>
        <w:t>Samsung: RRM is very overloaded, so all of these items are not possible, FR2 RRM aspects are possible</w:t>
      </w:r>
    </w:p>
    <w:p w14:paraId="642D4BFE" w14:textId="77777777" w:rsidR="00094632" w:rsidRDefault="00094632" w:rsidP="00094632">
      <w:r>
        <w:t>Qualcomm: delay targets? RRM enhancement priorities?</w:t>
      </w:r>
    </w:p>
    <w:p w14:paraId="38C942D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502DA" w14:textId="77777777" w:rsidR="00094632" w:rsidRDefault="00094632" w:rsidP="00094632">
      <w:pPr>
        <w:rPr>
          <w:rFonts w:ascii="Arial" w:hAnsi="Arial" w:cs="Arial"/>
          <w:b/>
          <w:sz w:val="24"/>
        </w:rPr>
      </w:pPr>
      <w:r>
        <w:rPr>
          <w:rFonts w:ascii="Arial" w:hAnsi="Arial" w:cs="Arial"/>
          <w:b/>
          <w:color w:val="0000FF"/>
          <w:sz w:val="24"/>
        </w:rPr>
        <w:t>RP-232121</w:t>
      </w:r>
      <w:r>
        <w:rPr>
          <w:rFonts w:ascii="Arial" w:hAnsi="Arial" w:cs="Arial"/>
          <w:b/>
          <w:color w:val="0000FF"/>
          <w:sz w:val="24"/>
        </w:rPr>
        <w:tab/>
      </w:r>
      <w:r>
        <w:rPr>
          <w:rFonts w:ascii="Arial" w:hAnsi="Arial" w:cs="Arial"/>
          <w:b/>
          <w:sz w:val="24"/>
        </w:rPr>
        <w:t>Views on RAN4 led topics in Release 19</w:t>
      </w:r>
    </w:p>
    <w:p w14:paraId="6D1B1E2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446026B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A1A04" w14:textId="77777777" w:rsidR="00094632" w:rsidRDefault="00094632" w:rsidP="00094632">
      <w:pPr>
        <w:rPr>
          <w:rFonts w:ascii="Arial" w:hAnsi="Arial" w:cs="Arial"/>
          <w:b/>
          <w:sz w:val="24"/>
        </w:rPr>
      </w:pPr>
      <w:r>
        <w:rPr>
          <w:rFonts w:ascii="Arial" w:hAnsi="Arial" w:cs="Arial"/>
          <w:b/>
          <w:color w:val="0000FF"/>
          <w:sz w:val="24"/>
        </w:rPr>
        <w:t>RP-232176</w:t>
      </w:r>
      <w:r>
        <w:rPr>
          <w:rFonts w:ascii="Arial" w:hAnsi="Arial" w:cs="Arial"/>
          <w:b/>
          <w:color w:val="0000FF"/>
          <w:sz w:val="24"/>
        </w:rPr>
        <w:tab/>
      </w:r>
      <w:r>
        <w:rPr>
          <w:rFonts w:ascii="Arial" w:hAnsi="Arial" w:cs="Arial"/>
          <w:b/>
          <w:sz w:val="24"/>
        </w:rPr>
        <w:t>Views on Rel-19 RAN4-led topics</w:t>
      </w:r>
    </w:p>
    <w:p w14:paraId="7984D5A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8047AF2" w14:textId="77777777" w:rsidR="00094632" w:rsidRDefault="00094632" w:rsidP="00094632">
      <w:pPr>
        <w:rPr>
          <w:rFonts w:ascii="Arial" w:hAnsi="Arial" w:cs="Arial"/>
          <w:b/>
        </w:rPr>
      </w:pPr>
      <w:r>
        <w:rPr>
          <w:rFonts w:ascii="Arial" w:hAnsi="Arial" w:cs="Arial"/>
          <w:b/>
        </w:rPr>
        <w:t xml:space="preserve">Discussion: </w:t>
      </w:r>
    </w:p>
    <w:p w14:paraId="5EED80AF" w14:textId="77777777" w:rsidR="00094632" w:rsidRDefault="00094632" w:rsidP="00094632">
      <w:r>
        <w:t>Intel: scenarios and use cases need more clarification</w:t>
      </w:r>
    </w:p>
    <w:p w14:paraId="586EB3A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E2392" w14:textId="77777777" w:rsidR="00094632" w:rsidRDefault="00094632" w:rsidP="00094632">
      <w:pPr>
        <w:rPr>
          <w:rFonts w:ascii="Arial" w:hAnsi="Arial" w:cs="Arial"/>
          <w:b/>
          <w:sz w:val="24"/>
        </w:rPr>
      </w:pPr>
      <w:r>
        <w:rPr>
          <w:rFonts w:ascii="Arial" w:hAnsi="Arial" w:cs="Arial"/>
          <w:b/>
          <w:color w:val="0000FF"/>
          <w:sz w:val="24"/>
        </w:rPr>
        <w:t>RP-232228</w:t>
      </w:r>
      <w:r>
        <w:rPr>
          <w:rFonts w:ascii="Arial" w:hAnsi="Arial" w:cs="Arial"/>
          <w:b/>
          <w:color w:val="0000FF"/>
          <w:sz w:val="24"/>
        </w:rPr>
        <w:tab/>
      </w:r>
      <w:r>
        <w:rPr>
          <w:rFonts w:ascii="Arial" w:hAnsi="Arial" w:cs="Arial"/>
          <w:b/>
          <w:sz w:val="24"/>
        </w:rPr>
        <w:t>CMCC views on Rel-19 RAN4 topics</w:t>
      </w:r>
    </w:p>
    <w:p w14:paraId="2FD76A1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0DA3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40EE9" w14:textId="77777777" w:rsidR="00094632" w:rsidRDefault="00094632" w:rsidP="00094632">
      <w:pPr>
        <w:rPr>
          <w:rFonts w:ascii="Arial" w:hAnsi="Arial" w:cs="Arial"/>
          <w:b/>
          <w:sz w:val="24"/>
        </w:rPr>
      </w:pPr>
      <w:r>
        <w:rPr>
          <w:rFonts w:ascii="Arial" w:hAnsi="Arial" w:cs="Arial"/>
          <w:b/>
          <w:color w:val="0000FF"/>
          <w:sz w:val="24"/>
        </w:rPr>
        <w:t>RP-232271</w:t>
      </w:r>
      <w:r>
        <w:rPr>
          <w:rFonts w:ascii="Arial" w:hAnsi="Arial" w:cs="Arial"/>
          <w:b/>
          <w:color w:val="0000FF"/>
          <w:sz w:val="24"/>
        </w:rPr>
        <w:tab/>
      </w:r>
      <w:r>
        <w:rPr>
          <w:rFonts w:ascii="Arial" w:hAnsi="Arial" w:cs="Arial"/>
          <w:b/>
          <w:sz w:val="24"/>
        </w:rPr>
        <w:t>Views on RAN4 Rel-19</w:t>
      </w:r>
    </w:p>
    <w:p w14:paraId="27CCA7F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552FE2" w14:textId="77777777" w:rsidR="00094632" w:rsidRDefault="00094632" w:rsidP="00094632">
      <w:pPr>
        <w:rPr>
          <w:rFonts w:ascii="Arial" w:hAnsi="Arial" w:cs="Arial"/>
          <w:b/>
        </w:rPr>
      </w:pPr>
      <w:r>
        <w:rPr>
          <w:rFonts w:ascii="Arial" w:hAnsi="Arial" w:cs="Arial"/>
          <w:b/>
        </w:rPr>
        <w:t xml:space="preserve">Abstract: </w:t>
      </w:r>
    </w:p>
    <w:p w14:paraId="6C1AD9ED" w14:textId="77777777" w:rsidR="00094632" w:rsidRDefault="00094632" w:rsidP="00094632">
      <w:r>
        <w:t>China Telecom views on RAN4 Rel-19</w:t>
      </w:r>
    </w:p>
    <w:p w14:paraId="5D27376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6B2D" w14:textId="77777777" w:rsidR="00094632" w:rsidRDefault="00094632" w:rsidP="00094632">
      <w:pPr>
        <w:rPr>
          <w:rFonts w:ascii="Arial" w:hAnsi="Arial" w:cs="Arial"/>
          <w:b/>
          <w:sz w:val="24"/>
        </w:rPr>
      </w:pPr>
      <w:r>
        <w:rPr>
          <w:rFonts w:ascii="Arial" w:hAnsi="Arial" w:cs="Arial"/>
          <w:b/>
          <w:color w:val="0000FF"/>
          <w:sz w:val="24"/>
        </w:rPr>
        <w:lastRenderedPageBreak/>
        <w:t>RP-232290</w:t>
      </w:r>
      <w:r>
        <w:rPr>
          <w:rFonts w:ascii="Arial" w:hAnsi="Arial" w:cs="Arial"/>
          <w:b/>
          <w:color w:val="0000FF"/>
          <w:sz w:val="24"/>
        </w:rPr>
        <w:tab/>
      </w:r>
      <w:r>
        <w:rPr>
          <w:rFonts w:ascii="Arial" w:hAnsi="Arial" w:cs="Arial"/>
          <w:b/>
          <w:sz w:val="24"/>
        </w:rPr>
        <w:t>Views on RAN4 led topics</w:t>
      </w:r>
    </w:p>
    <w:p w14:paraId="73CA6C9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Telecomunicazioni SpA</w:t>
      </w:r>
    </w:p>
    <w:p w14:paraId="37B5F058" w14:textId="77777777" w:rsidR="00094632" w:rsidRDefault="00094632" w:rsidP="00094632">
      <w:pPr>
        <w:rPr>
          <w:rFonts w:ascii="Arial" w:hAnsi="Arial" w:cs="Arial"/>
          <w:b/>
        </w:rPr>
      </w:pPr>
      <w:r>
        <w:rPr>
          <w:rFonts w:ascii="Arial" w:hAnsi="Arial" w:cs="Arial"/>
          <w:b/>
        </w:rPr>
        <w:t xml:space="preserve">Abstract: </w:t>
      </w:r>
    </w:p>
    <w:p w14:paraId="59D23F0D" w14:textId="77777777" w:rsidR="00094632" w:rsidRDefault="00094632" w:rsidP="00094632">
      <w:r>
        <w:t>Proposals for RAN4 led areas</w:t>
      </w:r>
    </w:p>
    <w:p w14:paraId="71C9C2D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3B7BF" w14:textId="77777777" w:rsidR="00094632" w:rsidRDefault="00094632" w:rsidP="00094632">
      <w:pPr>
        <w:rPr>
          <w:rFonts w:ascii="Arial" w:hAnsi="Arial" w:cs="Arial"/>
          <w:b/>
          <w:sz w:val="24"/>
        </w:rPr>
      </w:pPr>
      <w:r>
        <w:rPr>
          <w:rFonts w:ascii="Arial" w:hAnsi="Arial" w:cs="Arial"/>
          <w:b/>
          <w:color w:val="0000FF"/>
          <w:sz w:val="24"/>
        </w:rPr>
        <w:t>RP-232318</w:t>
      </w:r>
      <w:r>
        <w:rPr>
          <w:rFonts w:ascii="Arial" w:hAnsi="Arial" w:cs="Arial"/>
          <w:b/>
          <w:color w:val="0000FF"/>
          <w:sz w:val="24"/>
        </w:rPr>
        <w:tab/>
      </w:r>
      <w:r>
        <w:rPr>
          <w:rFonts w:ascii="Arial" w:hAnsi="Arial" w:cs="Arial"/>
          <w:b/>
          <w:sz w:val="24"/>
        </w:rPr>
        <w:t>MediaTek Views on RAN4 Rel-19 (Updated)</w:t>
      </w:r>
    </w:p>
    <w:p w14:paraId="14ED02E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63958D64" w14:textId="77777777" w:rsidR="00094632" w:rsidRDefault="00094632" w:rsidP="00094632">
      <w:pPr>
        <w:rPr>
          <w:rFonts w:ascii="Arial" w:hAnsi="Arial" w:cs="Arial"/>
          <w:b/>
        </w:rPr>
      </w:pPr>
      <w:r>
        <w:rPr>
          <w:rFonts w:ascii="Arial" w:hAnsi="Arial" w:cs="Arial"/>
          <w:b/>
        </w:rPr>
        <w:t xml:space="preserve">Abstract: </w:t>
      </w:r>
    </w:p>
    <w:p w14:paraId="7B5E32FB" w14:textId="77777777" w:rsidR="00094632" w:rsidRDefault="00094632" w:rsidP="00094632">
      <w:r>
        <w:t>Revision of RWS-230108</w:t>
      </w:r>
    </w:p>
    <w:p w14:paraId="67D6B87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RP-232632</w:t>
      </w:r>
      <w:r>
        <w:rPr>
          <w:color w:val="993300"/>
          <w:u w:val="single"/>
        </w:rPr>
        <w:t>.</w:t>
      </w:r>
    </w:p>
    <w:p w14:paraId="336FEC60" w14:textId="77777777" w:rsidR="00094632" w:rsidRDefault="00094632" w:rsidP="00094632">
      <w:pPr>
        <w:rPr>
          <w:rFonts w:ascii="Arial" w:hAnsi="Arial" w:cs="Arial"/>
          <w:b/>
          <w:sz w:val="24"/>
        </w:rPr>
      </w:pPr>
      <w:r>
        <w:rPr>
          <w:rFonts w:ascii="Arial" w:hAnsi="Arial" w:cs="Arial"/>
          <w:b/>
          <w:color w:val="0000FF"/>
          <w:sz w:val="24"/>
        </w:rPr>
        <w:t>RP-232632</w:t>
      </w:r>
      <w:r>
        <w:rPr>
          <w:rFonts w:ascii="Arial" w:hAnsi="Arial" w:cs="Arial"/>
          <w:b/>
          <w:color w:val="0000FF"/>
          <w:sz w:val="24"/>
        </w:rPr>
        <w:tab/>
      </w:r>
      <w:r>
        <w:rPr>
          <w:rFonts w:ascii="Arial" w:hAnsi="Arial" w:cs="Arial"/>
          <w:b/>
          <w:sz w:val="24"/>
        </w:rPr>
        <w:t>MediaTek Views on RAN4 Rel-19 (Updated)</w:t>
      </w:r>
    </w:p>
    <w:p w14:paraId="67CBE05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136B2030" w14:textId="77777777" w:rsidR="00094632" w:rsidRDefault="00094632" w:rsidP="00094632">
      <w:pPr>
        <w:rPr>
          <w:color w:val="808080"/>
        </w:rPr>
      </w:pPr>
      <w:r>
        <w:rPr>
          <w:color w:val="808080"/>
        </w:rPr>
        <w:t>(Replaces RP-232318)</w:t>
      </w:r>
    </w:p>
    <w:p w14:paraId="0FBE811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B3D47" w14:textId="77777777" w:rsidR="00094632" w:rsidRDefault="00094632" w:rsidP="00094632">
      <w:pPr>
        <w:rPr>
          <w:rFonts w:ascii="Arial" w:hAnsi="Arial" w:cs="Arial"/>
          <w:b/>
          <w:sz w:val="24"/>
        </w:rPr>
      </w:pPr>
      <w:r>
        <w:rPr>
          <w:rFonts w:ascii="Arial" w:hAnsi="Arial" w:cs="Arial"/>
          <w:b/>
          <w:color w:val="0000FF"/>
          <w:sz w:val="24"/>
        </w:rPr>
        <w:t>RP-232335</w:t>
      </w:r>
      <w:r>
        <w:rPr>
          <w:rFonts w:ascii="Arial" w:hAnsi="Arial" w:cs="Arial"/>
          <w:b/>
          <w:color w:val="0000FF"/>
          <w:sz w:val="24"/>
        </w:rPr>
        <w:tab/>
      </w:r>
      <w:r>
        <w:rPr>
          <w:rFonts w:ascii="Arial" w:hAnsi="Arial" w:cs="Arial"/>
          <w:b/>
          <w:sz w:val="24"/>
        </w:rPr>
        <w:t>Views on Rel-19 RAN4 topics</w:t>
      </w:r>
    </w:p>
    <w:p w14:paraId="1F1A922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66A9D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E0FEB" w14:textId="77777777" w:rsidR="00094632" w:rsidRDefault="00094632" w:rsidP="00094632">
      <w:pPr>
        <w:rPr>
          <w:rFonts w:ascii="Arial" w:hAnsi="Arial" w:cs="Arial"/>
          <w:b/>
          <w:sz w:val="24"/>
        </w:rPr>
      </w:pPr>
      <w:r>
        <w:rPr>
          <w:rFonts w:ascii="Arial" w:hAnsi="Arial" w:cs="Arial"/>
          <w:b/>
          <w:color w:val="0000FF"/>
          <w:sz w:val="24"/>
        </w:rPr>
        <w:t>RP-232383</w:t>
      </w:r>
      <w:r>
        <w:rPr>
          <w:rFonts w:ascii="Arial" w:hAnsi="Arial" w:cs="Arial"/>
          <w:b/>
          <w:color w:val="0000FF"/>
          <w:sz w:val="24"/>
        </w:rPr>
        <w:tab/>
      </w:r>
      <w:r>
        <w:rPr>
          <w:rFonts w:ascii="Arial" w:hAnsi="Arial" w:cs="Arial"/>
          <w:b/>
          <w:sz w:val="24"/>
        </w:rPr>
        <w:t>RAN4-led topics in Rel-19</w:t>
      </w:r>
    </w:p>
    <w:p w14:paraId="2F05856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1DBDB3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5D785" w14:textId="77777777" w:rsidR="00094632" w:rsidRDefault="00094632" w:rsidP="00094632">
      <w:pPr>
        <w:rPr>
          <w:rFonts w:ascii="Arial" w:hAnsi="Arial" w:cs="Arial"/>
          <w:b/>
          <w:sz w:val="24"/>
        </w:rPr>
      </w:pPr>
      <w:r>
        <w:rPr>
          <w:rFonts w:ascii="Arial" w:hAnsi="Arial" w:cs="Arial"/>
          <w:b/>
          <w:color w:val="0000FF"/>
          <w:sz w:val="24"/>
        </w:rPr>
        <w:t>RP-232397</w:t>
      </w:r>
      <w:r>
        <w:rPr>
          <w:rFonts w:ascii="Arial" w:hAnsi="Arial" w:cs="Arial"/>
          <w:b/>
          <w:color w:val="0000FF"/>
          <w:sz w:val="24"/>
        </w:rPr>
        <w:tab/>
      </w:r>
      <w:r>
        <w:rPr>
          <w:rFonts w:ascii="Arial" w:hAnsi="Arial" w:cs="Arial"/>
          <w:b/>
          <w:sz w:val="24"/>
        </w:rPr>
        <w:t>Views on Rel-19 RAN4 topics</w:t>
      </w:r>
    </w:p>
    <w:p w14:paraId="45DA03E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7D485B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9A9CD" w14:textId="77777777" w:rsidR="00094632" w:rsidRDefault="00094632" w:rsidP="00094632">
      <w:pPr>
        <w:rPr>
          <w:rFonts w:ascii="Arial" w:hAnsi="Arial" w:cs="Arial"/>
          <w:b/>
          <w:sz w:val="24"/>
        </w:rPr>
      </w:pPr>
      <w:r>
        <w:rPr>
          <w:rFonts w:ascii="Arial" w:hAnsi="Arial" w:cs="Arial"/>
          <w:b/>
          <w:color w:val="0000FF"/>
          <w:sz w:val="24"/>
        </w:rPr>
        <w:t>RP-232441</w:t>
      </w:r>
      <w:r>
        <w:rPr>
          <w:rFonts w:ascii="Arial" w:hAnsi="Arial" w:cs="Arial"/>
          <w:b/>
          <w:color w:val="0000FF"/>
          <w:sz w:val="24"/>
        </w:rPr>
        <w:tab/>
      </w:r>
      <w:r>
        <w:rPr>
          <w:rFonts w:ascii="Arial" w:hAnsi="Arial" w:cs="Arial"/>
          <w:b/>
          <w:sz w:val="24"/>
        </w:rPr>
        <w:t>Views on Rel-19 RAN4-led topics</w:t>
      </w:r>
    </w:p>
    <w:p w14:paraId="6693D06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FAFAC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71D6F" w14:textId="77777777" w:rsidR="00094632" w:rsidRDefault="00094632" w:rsidP="00094632">
      <w:pPr>
        <w:rPr>
          <w:rFonts w:ascii="Arial" w:hAnsi="Arial" w:cs="Arial"/>
          <w:b/>
          <w:sz w:val="24"/>
        </w:rPr>
      </w:pPr>
      <w:r>
        <w:rPr>
          <w:rFonts w:ascii="Arial" w:hAnsi="Arial" w:cs="Arial"/>
          <w:b/>
          <w:color w:val="0000FF"/>
          <w:sz w:val="24"/>
        </w:rPr>
        <w:t>RP-231566</w:t>
      </w:r>
      <w:r>
        <w:rPr>
          <w:rFonts w:ascii="Arial" w:hAnsi="Arial" w:cs="Arial"/>
          <w:b/>
          <w:color w:val="0000FF"/>
          <w:sz w:val="24"/>
        </w:rPr>
        <w:tab/>
      </w:r>
      <w:r>
        <w:rPr>
          <w:rFonts w:ascii="Arial" w:hAnsi="Arial" w:cs="Arial"/>
          <w:b/>
          <w:sz w:val="24"/>
        </w:rPr>
        <w:t>Consideration on RAN4 led NTN topics for Release 19</w:t>
      </w:r>
    </w:p>
    <w:p w14:paraId="5780F6E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98DC681" w14:textId="77777777" w:rsidR="00094632" w:rsidRDefault="00094632" w:rsidP="00094632">
      <w:pPr>
        <w:rPr>
          <w:rFonts w:ascii="Arial" w:hAnsi="Arial" w:cs="Arial"/>
          <w:b/>
        </w:rPr>
      </w:pPr>
      <w:r>
        <w:rPr>
          <w:rFonts w:ascii="Arial" w:hAnsi="Arial" w:cs="Arial"/>
          <w:b/>
        </w:rPr>
        <w:t xml:space="preserve">Discussion: </w:t>
      </w:r>
    </w:p>
    <w:p w14:paraId="1F0505A0" w14:textId="77777777" w:rsidR="00094632" w:rsidRDefault="00094632" w:rsidP="00094632">
      <w:r>
        <w:lastRenderedPageBreak/>
        <w:t>LG: high power: impact on other WGs to be checked</w:t>
      </w:r>
    </w:p>
    <w:p w14:paraId="1EB59EE6" w14:textId="77777777" w:rsidR="00094632" w:rsidRDefault="00094632" w:rsidP="00094632">
      <w:r>
        <w:t>SK Telecom: coexistence studies for high power UE will be required</w:t>
      </w:r>
    </w:p>
    <w:p w14:paraId="389D93E1" w14:textId="77777777" w:rsidR="00094632" w:rsidRDefault="00094632" w:rsidP="00094632">
      <w:r>
        <w:t>Apple: what kind of power class is considered? ext. of L-band has already the 3MHz, intention to postpone to REL-19?</w:t>
      </w:r>
    </w:p>
    <w:p w14:paraId="103EECAB" w14:textId="77777777" w:rsidR="00094632" w:rsidRDefault="00094632" w:rsidP="00094632">
      <w:r>
        <w:t>Thales: PC2, PC1.5 considered but to be discussed; we are considering bands in FR1</w:t>
      </w:r>
    </w:p>
    <w:p w14:paraId="590A0C0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B3875" w14:textId="77777777" w:rsidR="00094632" w:rsidRDefault="00094632" w:rsidP="00094632">
      <w:pPr>
        <w:rPr>
          <w:rFonts w:ascii="Arial" w:hAnsi="Arial" w:cs="Arial"/>
          <w:b/>
          <w:sz w:val="24"/>
        </w:rPr>
      </w:pPr>
      <w:r>
        <w:rPr>
          <w:rFonts w:ascii="Arial" w:hAnsi="Arial" w:cs="Arial"/>
          <w:b/>
          <w:color w:val="0000FF"/>
          <w:sz w:val="24"/>
        </w:rPr>
        <w:t>RP-232468</w:t>
      </w:r>
      <w:r>
        <w:rPr>
          <w:rFonts w:ascii="Arial" w:hAnsi="Arial" w:cs="Arial"/>
          <w:b/>
          <w:color w:val="0000FF"/>
          <w:sz w:val="24"/>
        </w:rPr>
        <w:tab/>
      </w:r>
      <w:r>
        <w:rPr>
          <w:rFonts w:ascii="Arial" w:hAnsi="Arial" w:cs="Arial"/>
          <w:b/>
          <w:sz w:val="24"/>
        </w:rPr>
        <w:t>Inmarsat-Viasat operator priorities for NTN Evolution in Release 19 (RAN4-led)</w:t>
      </w:r>
    </w:p>
    <w:p w14:paraId="1F31E64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585B07E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RP-232596</w:t>
      </w:r>
      <w:r>
        <w:rPr>
          <w:color w:val="993300"/>
          <w:u w:val="single"/>
        </w:rPr>
        <w:t>.</w:t>
      </w:r>
    </w:p>
    <w:p w14:paraId="374C17C5" w14:textId="77777777" w:rsidR="00094632" w:rsidRDefault="00094632" w:rsidP="00094632">
      <w:pPr>
        <w:rPr>
          <w:rFonts w:ascii="Arial" w:hAnsi="Arial" w:cs="Arial"/>
          <w:b/>
          <w:sz w:val="24"/>
        </w:rPr>
      </w:pPr>
      <w:r>
        <w:rPr>
          <w:rFonts w:ascii="Arial" w:hAnsi="Arial" w:cs="Arial"/>
          <w:b/>
          <w:color w:val="0000FF"/>
          <w:sz w:val="24"/>
        </w:rPr>
        <w:t>RP-232596</w:t>
      </w:r>
      <w:r>
        <w:rPr>
          <w:rFonts w:ascii="Arial" w:hAnsi="Arial" w:cs="Arial"/>
          <w:b/>
          <w:color w:val="0000FF"/>
          <w:sz w:val="24"/>
        </w:rPr>
        <w:tab/>
      </w:r>
      <w:r>
        <w:rPr>
          <w:rFonts w:ascii="Arial" w:hAnsi="Arial" w:cs="Arial"/>
          <w:b/>
          <w:sz w:val="24"/>
        </w:rPr>
        <w:t>Inmarsat-Viasat operator priorities for NTN Evolution in Release 19 (RAN4-led)</w:t>
      </w:r>
    </w:p>
    <w:p w14:paraId="7D38A00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006026FB" w14:textId="77777777" w:rsidR="00094632" w:rsidRDefault="00094632" w:rsidP="00094632">
      <w:pPr>
        <w:rPr>
          <w:color w:val="808080"/>
        </w:rPr>
      </w:pPr>
      <w:r>
        <w:rPr>
          <w:color w:val="808080"/>
        </w:rPr>
        <w:t>(Replaces RP-232468)</w:t>
      </w:r>
    </w:p>
    <w:p w14:paraId="03C4172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99801" w14:textId="77777777" w:rsidR="00094632" w:rsidRDefault="00094632" w:rsidP="00094632">
      <w:pPr>
        <w:rPr>
          <w:rFonts w:ascii="Arial" w:hAnsi="Arial" w:cs="Arial"/>
          <w:b/>
          <w:sz w:val="24"/>
        </w:rPr>
      </w:pPr>
      <w:r>
        <w:rPr>
          <w:rFonts w:ascii="Arial" w:hAnsi="Arial" w:cs="Arial"/>
          <w:b/>
          <w:color w:val="0000FF"/>
          <w:sz w:val="24"/>
        </w:rPr>
        <w:t>RP-231570</w:t>
      </w:r>
      <w:r>
        <w:rPr>
          <w:rFonts w:ascii="Arial" w:hAnsi="Arial" w:cs="Arial"/>
          <w:b/>
          <w:color w:val="0000FF"/>
          <w:sz w:val="24"/>
        </w:rPr>
        <w:tab/>
      </w:r>
      <w:r>
        <w:rPr>
          <w:rFonts w:ascii="Arial" w:hAnsi="Arial" w:cs="Arial"/>
          <w:b/>
          <w:sz w:val="24"/>
        </w:rPr>
        <w:t>Antenna Models</w:t>
      </w:r>
    </w:p>
    <w:p w14:paraId="2F0915D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0A98E5D1" w14:textId="77777777" w:rsidR="00094632" w:rsidRDefault="00094632" w:rsidP="00094632">
      <w:pPr>
        <w:rPr>
          <w:rFonts w:ascii="Arial" w:hAnsi="Arial" w:cs="Arial"/>
          <w:b/>
        </w:rPr>
      </w:pPr>
      <w:r>
        <w:rPr>
          <w:rFonts w:ascii="Arial" w:hAnsi="Arial" w:cs="Arial"/>
          <w:b/>
        </w:rPr>
        <w:t xml:space="preserve">Abstract: </w:t>
      </w:r>
    </w:p>
    <w:p w14:paraId="26B53DEF" w14:textId="77777777" w:rsidR="00094632" w:rsidRDefault="00094632" w:rsidP="00094632">
      <w:r>
        <w:t>This contribution proposes a study on antenna models</w:t>
      </w:r>
    </w:p>
    <w:p w14:paraId="1215C21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C3E0C1" w14:textId="77777777" w:rsidR="00094632" w:rsidRDefault="00094632" w:rsidP="00094632">
      <w:pPr>
        <w:rPr>
          <w:rFonts w:ascii="Arial" w:hAnsi="Arial" w:cs="Arial"/>
          <w:b/>
          <w:sz w:val="24"/>
        </w:rPr>
      </w:pPr>
      <w:r>
        <w:rPr>
          <w:rFonts w:ascii="Arial" w:hAnsi="Arial" w:cs="Arial"/>
          <w:b/>
          <w:color w:val="0000FF"/>
          <w:sz w:val="24"/>
        </w:rPr>
        <w:t>RP-231786</w:t>
      </w:r>
      <w:r>
        <w:rPr>
          <w:rFonts w:ascii="Arial" w:hAnsi="Arial" w:cs="Arial"/>
          <w:b/>
          <w:color w:val="0000FF"/>
          <w:sz w:val="24"/>
        </w:rPr>
        <w:tab/>
      </w:r>
      <w:r>
        <w:rPr>
          <w:rFonts w:ascii="Arial" w:hAnsi="Arial" w:cs="Arial"/>
          <w:b/>
          <w:sz w:val="24"/>
        </w:rPr>
        <w:t>R19 3Tx and antenna enhancements</w:t>
      </w:r>
    </w:p>
    <w:p w14:paraId="60923FF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5ADB66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BAA64" w14:textId="77777777" w:rsidR="00094632" w:rsidRDefault="00094632" w:rsidP="00094632">
      <w:pPr>
        <w:rPr>
          <w:rFonts w:ascii="Arial" w:hAnsi="Arial" w:cs="Arial"/>
          <w:b/>
          <w:sz w:val="24"/>
        </w:rPr>
      </w:pPr>
      <w:r>
        <w:rPr>
          <w:rFonts w:ascii="Arial" w:hAnsi="Arial" w:cs="Arial"/>
          <w:b/>
          <w:color w:val="0000FF"/>
          <w:sz w:val="24"/>
        </w:rPr>
        <w:t>RP-232017</w:t>
      </w:r>
      <w:r>
        <w:rPr>
          <w:rFonts w:ascii="Arial" w:hAnsi="Arial" w:cs="Arial"/>
          <w:b/>
          <w:color w:val="0000FF"/>
          <w:sz w:val="24"/>
        </w:rPr>
        <w:tab/>
      </w:r>
      <w:r>
        <w:rPr>
          <w:rFonts w:ascii="Arial" w:hAnsi="Arial" w:cs="Arial"/>
          <w:b/>
          <w:sz w:val="24"/>
        </w:rPr>
        <w:t>High-Power UE for R19 NR NTN</w:t>
      </w:r>
    </w:p>
    <w:p w14:paraId="1004ACC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1E64F7B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08592" w14:textId="77777777" w:rsidR="00094632" w:rsidRDefault="00094632" w:rsidP="00094632">
      <w:pPr>
        <w:rPr>
          <w:rFonts w:ascii="Arial" w:hAnsi="Arial" w:cs="Arial"/>
          <w:b/>
          <w:sz w:val="24"/>
        </w:rPr>
      </w:pPr>
      <w:r>
        <w:rPr>
          <w:rFonts w:ascii="Arial" w:hAnsi="Arial" w:cs="Arial"/>
          <w:b/>
          <w:color w:val="0000FF"/>
          <w:sz w:val="24"/>
        </w:rPr>
        <w:t>RP-232338</w:t>
      </w:r>
      <w:r>
        <w:rPr>
          <w:rFonts w:ascii="Arial" w:hAnsi="Arial" w:cs="Arial"/>
          <w:b/>
          <w:color w:val="0000FF"/>
          <w:sz w:val="24"/>
        </w:rPr>
        <w:tab/>
      </w:r>
      <w:r>
        <w:rPr>
          <w:rFonts w:ascii="Arial" w:hAnsi="Arial" w:cs="Arial"/>
          <w:b/>
          <w:sz w:val="24"/>
        </w:rPr>
        <w:t>Views on Rel-19 RAN4 OTA topics</w:t>
      </w:r>
    </w:p>
    <w:p w14:paraId="3790F43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EF5314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04816" w14:textId="77777777" w:rsidR="00094632" w:rsidRDefault="00094632" w:rsidP="00094632">
      <w:pPr>
        <w:pStyle w:val="Heading2"/>
      </w:pPr>
      <w:bookmarkStart w:id="164" w:name="_Toc146566518"/>
      <w:bookmarkStart w:id="165" w:name="_Toc153717740"/>
      <w:r>
        <w:t>9</w:t>
      </w:r>
      <w:r>
        <w:tab/>
        <w:t>NR</w:t>
      </w:r>
      <w:bookmarkEnd w:id="164"/>
      <w:bookmarkEnd w:id="165"/>
    </w:p>
    <w:p w14:paraId="018A3EED" w14:textId="77777777" w:rsidR="00094632" w:rsidRDefault="00094632" w:rsidP="00094632">
      <w:r>
        <w:t>NOTE: This agenda item covers open/closed/new REL-18 NR WIs/SIs. NR UE conformance aspects are covered under AI 13 and maintenance of closed REL-14/15/16/17 WIs/SIs is covered under AI 14.</w:t>
      </w:r>
    </w:p>
    <w:p w14:paraId="2F9CAFCA" w14:textId="77777777" w:rsidR="00094632" w:rsidRDefault="00094632" w:rsidP="00094632">
      <w:pPr>
        <w:pStyle w:val="Heading3"/>
      </w:pPr>
      <w:bookmarkStart w:id="166" w:name="_Toc146566519"/>
      <w:bookmarkStart w:id="167" w:name="_Toc153717741"/>
      <w:r>
        <w:lastRenderedPageBreak/>
        <w:t>9.1</w:t>
      </w:r>
      <w:r>
        <w:tab/>
        <w:t>New WI/SI proposals for NR for REL-18</w:t>
      </w:r>
      <w:bookmarkEnd w:id="166"/>
      <w:bookmarkEnd w:id="167"/>
    </w:p>
    <w:p w14:paraId="291099DF" w14:textId="77777777" w:rsidR="00094632" w:rsidRDefault="00094632" w:rsidP="00094632">
      <w:r>
        <w:t>NOTE: For RAN1/2/3/4, only new RAN4 spectrum related items are expected in RAN #101 (this excludes WIs for completed corresponding SIs).</w:t>
      </w:r>
    </w:p>
    <w:p w14:paraId="7CEBDBE8" w14:textId="77777777" w:rsidR="00094632" w:rsidRDefault="00094632" w:rsidP="00094632">
      <w:pPr>
        <w:pStyle w:val="Heading4"/>
      </w:pPr>
      <w:bookmarkStart w:id="168" w:name="_Toc146566520"/>
      <w:bookmarkStart w:id="169" w:name="_Toc153717742"/>
      <w:r>
        <w:t>9.1.1</w:t>
      </w:r>
      <w:r>
        <w:tab/>
        <w:t>Proposals led by RAN1</w:t>
      </w:r>
      <w:bookmarkEnd w:id="168"/>
      <w:bookmarkEnd w:id="169"/>
    </w:p>
    <w:p w14:paraId="7F605E4F" w14:textId="77777777" w:rsidR="00094632" w:rsidRDefault="00094632" w:rsidP="00094632">
      <w:pPr>
        <w:pStyle w:val="Heading4"/>
      </w:pPr>
      <w:bookmarkStart w:id="170" w:name="_Toc146566521"/>
      <w:bookmarkStart w:id="171" w:name="_Toc153717743"/>
      <w:r>
        <w:t>9.1.2</w:t>
      </w:r>
      <w:r>
        <w:tab/>
        <w:t>Proposals led by RAN2</w:t>
      </w:r>
      <w:bookmarkEnd w:id="170"/>
      <w:bookmarkEnd w:id="171"/>
    </w:p>
    <w:p w14:paraId="2F0EEB12" w14:textId="77777777" w:rsidR="00094632" w:rsidRDefault="00094632" w:rsidP="00094632">
      <w:pPr>
        <w:pStyle w:val="Heading4"/>
      </w:pPr>
      <w:bookmarkStart w:id="172" w:name="_Toc146566522"/>
      <w:bookmarkStart w:id="173" w:name="_Toc153717744"/>
      <w:r>
        <w:t>9.1.3</w:t>
      </w:r>
      <w:r>
        <w:tab/>
        <w:t>Proposals led by RAN3</w:t>
      </w:r>
      <w:bookmarkEnd w:id="172"/>
      <w:bookmarkEnd w:id="173"/>
    </w:p>
    <w:p w14:paraId="6A5CDA71" w14:textId="77777777" w:rsidR="00094632" w:rsidRDefault="00094632" w:rsidP="00094632">
      <w:pPr>
        <w:pStyle w:val="Heading4"/>
      </w:pPr>
      <w:bookmarkStart w:id="174" w:name="_Toc146566523"/>
      <w:bookmarkStart w:id="175" w:name="_Toc153717745"/>
      <w:r>
        <w:t>9.1.4</w:t>
      </w:r>
      <w:r>
        <w:tab/>
        <w:t>Proposals led by RAN4 (not spectrum related)</w:t>
      </w:r>
      <w:bookmarkEnd w:id="174"/>
      <w:bookmarkEnd w:id="175"/>
    </w:p>
    <w:p w14:paraId="07351724" w14:textId="77777777" w:rsidR="00094632" w:rsidRDefault="00094632" w:rsidP="00094632">
      <w:pPr>
        <w:rPr>
          <w:rFonts w:ascii="Arial" w:hAnsi="Arial" w:cs="Arial"/>
          <w:b/>
          <w:sz w:val="24"/>
        </w:rPr>
      </w:pPr>
      <w:r>
        <w:rPr>
          <w:rFonts w:ascii="Arial" w:hAnsi="Arial" w:cs="Arial"/>
          <w:b/>
          <w:color w:val="0000FF"/>
          <w:sz w:val="24"/>
        </w:rPr>
        <w:t>RP-232381</w:t>
      </w:r>
      <w:r>
        <w:rPr>
          <w:rFonts w:ascii="Arial" w:hAnsi="Arial" w:cs="Arial"/>
          <w:b/>
          <w:color w:val="0000FF"/>
          <w:sz w:val="24"/>
        </w:rPr>
        <w:tab/>
      </w:r>
      <w:r>
        <w:rPr>
          <w:rFonts w:ascii="Arial" w:hAnsi="Arial" w:cs="Arial"/>
          <w:b/>
          <w:sz w:val="24"/>
        </w:rPr>
        <w:t>New WID: Introduction of NR mmWave MB-BS (multi-band base station)</w:t>
      </w:r>
    </w:p>
    <w:p w14:paraId="1AC57DBF"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575CEAC" w14:textId="77777777" w:rsidR="00094632" w:rsidRDefault="00094632" w:rsidP="00094632">
      <w:pPr>
        <w:rPr>
          <w:rFonts w:ascii="Arial" w:hAnsi="Arial" w:cs="Arial"/>
          <w:b/>
        </w:rPr>
      </w:pPr>
      <w:r>
        <w:rPr>
          <w:rFonts w:ascii="Arial" w:hAnsi="Arial" w:cs="Arial"/>
          <w:b/>
        </w:rPr>
        <w:t xml:space="preserve">Abstract: </w:t>
      </w:r>
    </w:p>
    <w:p w14:paraId="33865E7F" w14:textId="77777777" w:rsidR="00094632" w:rsidRDefault="00094632" w:rsidP="00094632">
      <w:r>
        <w:t>compare RP-231128</w:t>
      </w:r>
    </w:p>
    <w:p w14:paraId="44E408F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3831CF" w14:textId="77777777" w:rsidR="00094632" w:rsidRDefault="00094632" w:rsidP="00094632">
      <w:pPr>
        <w:pStyle w:val="Heading4"/>
      </w:pPr>
      <w:bookmarkStart w:id="176" w:name="_Toc146566524"/>
      <w:bookmarkStart w:id="177" w:name="_Toc153717746"/>
      <w:r>
        <w:t>9.1.5</w:t>
      </w:r>
      <w:r>
        <w:tab/>
        <w:t>Proposals led by RAN4 (spectrum related)</w:t>
      </w:r>
      <w:bookmarkEnd w:id="176"/>
      <w:bookmarkEnd w:id="177"/>
    </w:p>
    <w:p w14:paraId="35DBC2BE" w14:textId="77777777" w:rsidR="00094632" w:rsidRDefault="00094632" w:rsidP="00094632">
      <w:pPr>
        <w:rPr>
          <w:rFonts w:ascii="Arial" w:hAnsi="Arial" w:cs="Arial"/>
          <w:b/>
          <w:sz w:val="24"/>
        </w:rPr>
      </w:pPr>
      <w:r>
        <w:rPr>
          <w:rFonts w:ascii="Arial" w:hAnsi="Arial" w:cs="Arial"/>
          <w:b/>
          <w:color w:val="0000FF"/>
          <w:sz w:val="24"/>
        </w:rPr>
        <w:t>RP-231526</w:t>
      </w:r>
      <w:r>
        <w:rPr>
          <w:rFonts w:ascii="Arial" w:hAnsi="Arial" w:cs="Arial"/>
          <w:b/>
          <w:color w:val="0000FF"/>
          <w:sz w:val="24"/>
        </w:rPr>
        <w:tab/>
      </w:r>
      <w:r>
        <w:rPr>
          <w:rFonts w:ascii="Arial" w:hAnsi="Arial" w:cs="Arial"/>
          <w:b/>
          <w:sz w:val="24"/>
        </w:rPr>
        <w:t>LS on New WI: Introduction of NR bands n31 and n72 (450alliance_LS230811; to: RAN; cc: -; contact: Chair 450 MHz Alliance)</w:t>
      </w:r>
    </w:p>
    <w:p w14:paraId="4ACAC645"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450alliance_LS230811, to RAN, cc -</w:t>
      </w:r>
      <w:r>
        <w:rPr>
          <w:i/>
        </w:rPr>
        <w:br/>
      </w:r>
      <w:r>
        <w:rPr>
          <w:i/>
        </w:rPr>
        <w:tab/>
      </w:r>
      <w:r>
        <w:rPr>
          <w:i/>
        </w:rPr>
        <w:tab/>
      </w:r>
      <w:r>
        <w:rPr>
          <w:i/>
        </w:rPr>
        <w:tab/>
      </w:r>
      <w:r>
        <w:rPr>
          <w:i/>
        </w:rPr>
        <w:tab/>
      </w:r>
      <w:r>
        <w:rPr>
          <w:i/>
        </w:rPr>
        <w:tab/>
        <w:t>Source: 450 MHz Alliance</w:t>
      </w:r>
    </w:p>
    <w:p w14:paraId="60251756" w14:textId="77777777" w:rsidR="00094632" w:rsidRDefault="00094632" w:rsidP="00094632">
      <w:pPr>
        <w:rPr>
          <w:rFonts w:ascii="Arial" w:hAnsi="Arial" w:cs="Arial"/>
          <w:b/>
        </w:rPr>
      </w:pPr>
      <w:r>
        <w:rPr>
          <w:rFonts w:ascii="Arial" w:hAnsi="Arial" w:cs="Arial"/>
          <w:b/>
        </w:rPr>
        <w:t xml:space="preserve">Abstract: </w:t>
      </w:r>
    </w:p>
    <w:p w14:paraId="09FD2905" w14:textId="77777777" w:rsidR="00094632" w:rsidRDefault="00094632" w:rsidP="00094632">
      <w:r>
        <w:t>Note: RP-231423 was not treated at RAN #100. RAN action requested.</w:t>
      </w:r>
    </w:p>
    <w:p w14:paraId="501B5213" w14:textId="77777777" w:rsidR="00094632" w:rsidRDefault="00094632" w:rsidP="00094632">
      <w:pPr>
        <w:rPr>
          <w:rFonts w:ascii="Arial" w:hAnsi="Arial" w:cs="Arial"/>
          <w:b/>
        </w:rPr>
      </w:pPr>
      <w:r>
        <w:rPr>
          <w:rFonts w:ascii="Arial" w:hAnsi="Arial" w:cs="Arial"/>
          <w:b/>
        </w:rPr>
        <w:t xml:space="preserve">Discussion: </w:t>
      </w:r>
    </w:p>
    <w:p w14:paraId="432871A7" w14:textId="77777777" w:rsidR="00094632" w:rsidRDefault="00094632" w:rsidP="00094632">
      <w:r>
        <w:t>moved from AI 7 to AI 9.1.5</w:t>
      </w:r>
    </w:p>
    <w:p w14:paraId="019CE9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38C3B" w14:textId="77777777" w:rsidR="00094632" w:rsidRDefault="00094632" w:rsidP="00094632">
      <w:pPr>
        <w:rPr>
          <w:rFonts w:ascii="Arial" w:hAnsi="Arial" w:cs="Arial"/>
          <w:b/>
          <w:sz w:val="24"/>
        </w:rPr>
      </w:pPr>
      <w:r>
        <w:rPr>
          <w:rFonts w:ascii="Arial" w:hAnsi="Arial" w:cs="Arial"/>
          <w:b/>
          <w:color w:val="0000FF"/>
          <w:sz w:val="24"/>
        </w:rPr>
        <w:t>RP-231541</w:t>
      </w:r>
      <w:r>
        <w:rPr>
          <w:rFonts w:ascii="Arial" w:hAnsi="Arial" w:cs="Arial"/>
          <w:b/>
          <w:color w:val="0000FF"/>
          <w:sz w:val="24"/>
        </w:rPr>
        <w:tab/>
      </w:r>
      <w:r>
        <w:rPr>
          <w:rFonts w:ascii="Arial" w:hAnsi="Arial" w:cs="Arial"/>
          <w:b/>
          <w:sz w:val="24"/>
        </w:rPr>
        <w:t xml:space="preserve">New WID on introduction of NR bands n31 and n72 </w:t>
      </w:r>
    </w:p>
    <w:p w14:paraId="17E7BD4E"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Corporation</w:t>
      </w:r>
    </w:p>
    <w:p w14:paraId="305620BE" w14:textId="77777777" w:rsidR="00094632" w:rsidRDefault="00094632" w:rsidP="00094632">
      <w:pPr>
        <w:rPr>
          <w:rFonts w:ascii="Arial" w:hAnsi="Arial" w:cs="Arial"/>
          <w:b/>
        </w:rPr>
      </w:pPr>
      <w:r>
        <w:rPr>
          <w:rFonts w:ascii="Arial" w:hAnsi="Arial" w:cs="Arial"/>
          <w:b/>
        </w:rPr>
        <w:t xml:space="preserve">Abstract: </w:t>
      </w:r>
    </w:p>
    <w:p w14:paraId="7332F6D5" w14:textId="77777777" w:rsidR="00094632" w:rsidRDefault="00094632" w:rsidP="00094632">
      <w:r>
        <w:t>was already proposed in RAN#100 RP-231423; moved from AI 9.1.4 to AI 9.1.5</w:t>
      </w:r>
    </w:p>
    <w:p w14:paraId="0534331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RP-231571</w:t>
      </w:r>
      <w:r>
        <w:rPr>
          <w:color w:val="993300"/>
          <w:u w:val="single"/>
        </w:rPr>
        <w:t>.</w:t>
      </w:r>
    </w:p>
    <w:p w14:paraId="3E9951AD" w14:textId="77777777" w:rsidR="00094632" w:rsidRDefault="00094632" w:rsidP="00094632">
      <w:pPr>
        <w:rPr>
          <w:rFonts w:ascii="Arial" w:hAnsi="Arial" w:cs="Arial"/>
          <w:b/>
          <w:sz w:val="24"/>
        </w:rPr>
      </w:pPr>
      <w:r>
        <w:rPr>
          <w:rFonts w:ascii="Arial" w:hAnsi="Arial" w:cs="Arial"/>
          <w:b/>
          <w:color w:val="0000FF"/>
          <w:sz w:val="24"/>
        </w:rPr>
        <w:t>RP-231571</w:t>
      </w:r>
      <w:r>
        <w:rPr>
          <w:rFonts w:ascii="Arial" w:hAnsi="Arial" w:cs="Arial"/>
          <w:b/>
          <w:color w:val="0000FF"/>
          <w:sz w:val="24"/>
        </w:rPr>
        <w:tab/>
      </w:r>
      <w:r>
        <w:rPr>
          <w:rFonts w:ascii="Arial" w:hAnsi="Arial" w:cs="Arial"/>
          <w:b/>
          <w:sz w:val="24"/>
        </w:rPr>
        <w:t xml:space="preserve">New WID on introduction of NR bands n31 and n72 </w:t>
      </w:r>
    </w:p>
    <w:p w14:paraId="1ADF1C89"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Corporation</w:t>
      </w:r>
    </w:p>
    <w:p w14:paraId="7C568091" w14:textId="77777777" w:rsidR="00094632" w:rsidRDefault="00094632" w:rsidP="00094632">
      <w:pPr>
        <w:rPr>
          <w:color w:val="808080"/>
        </w:rPr>
      </w:pPr>
      <w:r>
        <w:rPr>
          <w:color w:val="808080"/>
        </w:rPr>
        <w:t>(Replaces RP-231541)</w:t>
      </w:r>
    </w:p>
    <w:p w14:paraId="1D8F41D9" w14:textId="77777777" w:rsidR="00094632" w:rsidRDefault="00094632" w:rsidP="00094632">
      <w:pPr>
        <w:rPr>
          <w:rFonts w:ascii="Arial" w:hAnsi="Arial" w:cs="Arial"/>
          <w:b/>
        </w:rPr>
      </w:pPr>
      <w:r>
        <w:rPr>
          <w:rFonts w:ascii="Arial" w:hAnsi="Arial" w:cs="Arial"/>
          <w:b/>
        </w:rPr>
        <w:t xml:space="preserve">Abstract: </w:t>
      </w:r>
    </w:p>
    <w:p w14:paraId="1BDDEF63" w14:textId="77777777" w:rsidR="00094632" w:rsidRDefault="00094632" w:rsidP="00094632">
      <w:r>
        <w:lastRenderedPageBreak/>
        <w:t>was already proposed in RAN#100 RP-231423; moved from AI 9.1.4 to AI 9.1.5</w:t>
      </w:r>
    </w:p>
    <w:p w14:paraId="2C355C5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RP-232660</w:t>
      </w:r>
      <w:r>
        <w:rPr>
          <w:color w:val="993300"/>
          <w:u w:val="single"/>
        </w:rPr>
        <w:t>.</w:t>
      </w:r>
    </w:p>
    <w:p w14:paraId="16254CDB" w14:textId="77777777" w:rsidR="00094632" w:rsidRDefault="00094632" w:rsidP="00094632">
      <w:pPr>
        <w:rPr>
          <w:rFonts w:ascii="Arial" w:hAnsi="Arial" w:cs="Arial"/>
          <w:b/>
          <w:sz w:val="24"/>
        </w:rPr>
      </w:pPr>
      <w:r>
        <w:rPr>
          <w:rFonts w:ascii="Arial" w:hAnsi="Arial" w:cs="Arial"/>
          <w:b/>
          <w:color w:val="0000FF"/>
          <w:sz w:val="24"/>
        </w:rPr>
        <w:t>RP-232660</w:t>
      </w:r>
      <w:r>
        <w:rPr>
          <w:rFonts w:ascii="Arial" w:hAnsi="Arial" w:cs="Arial"/>
          <w:b/>
          <w:color w:val="0000FF"/>
          <w:sz w:val="24"/>
        </w:rPr>
        <w:tab/>
      </w:r>
      <w:r>
        <w:rPr>
          <w:rFonts w:ascii="Arial" w:hAnsi="Arial" w:cs="Arial"/>
          <w:b/>
          <w:sz w:val="24"/>
        </w:rPr>
        <w:t xml:space="preserve">New WID on introduction of NR bands n31 and n72 </w:t>
      </w:r>
    </w:p>
    <w:p w14:paraId="300224B5"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Corporation</w:t>
      </w:r>
    </w:p>
    <w:p w14:paraId="5D47019A" w14:textId="77777777" w:rsidR="00094632" w:rsidRDefault="00094632" w:rsidP="00094632">
      <w:pPr>
        <w:rPr>
          <w:color w:val="808080"/>
        </w:rPr>
      </w:pPr>
      <w:r>
        <w:rPr>
          <w:color w:val="808080"/>
        </w:rPr>
        <w:t>(Replaces RP-231571)</w:t>
      </w:r>
    </w:p>
    <w:p w14:paraId="08156696" w14:textId="77777777" w:rsidR="00094632" w:rsidRDefault="00094632" w:rsidP="00094632">
      <w:pPr>
        <w:rPr>
          <w:rFonts w:ascii="Arial" w:hAnsi="Arial" w:cs="Arial"/>
          <w:b/>
        </w:rPr>
      </w:pPr>
      <w:r>
        <w:rPr>
          <w:rFonts w:ascii="Arial" w:hAnsi="Arial" w:cs="Arial"/>
          <w:b/>
        </w:rPr>
        <w:t xml:space="preserve">Discussion: </w:t>
      </w:r>
    </w:p>
    <w:p w14:paraId="380D42B6" w14:textId="77777777" w:rsidR="00094632" w:rsidRDefault="00094632" w:rsidP="00094632">
      <w:r>
        <w:t>Nokia: some companies have still comments on this</w:t>
      </w:r>
    </w:p>
    <w:p w14:paraId="6FC51F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RP-232675</w:t>
      </w:r>
      <w:r>
        <w:rPr>
          <w:color w:val="993300"/>
          <w:u w:val="single"/>
        </w:rPr>
        <w:t>.</w:t>
      </w:r>
    </w:p>
    <w:p w14:paraId="7847F4C0" w14:textId="77777777" w:rsidR="00094632" w:rsidRDefault="00094632" w:rsidP="00094632">
      <w:pPr>
        <w:rPr>
          <w:rFonts w:ascii="Arial" w:hAnsi="Arial" w:cs="Arial"/>
          <w:b/>
          <w:sz w:val="24"/>
        </w:rPr>
      </w:pPr>
      <w:r>
        <w:rPr>
          <w:rFonts w:ascii="Arial" w:hAnsi="Arial" w:cs="Arial"/>
          <w:b/>
          <w:color w:val="0000FF"/>
          <w:sz w:val="24"/>
        </w:rPr>
        <w:t>RP-232675</w:t>
      </w:r>
      <w:r>
        <w:rPr>
          <w:rFonts w:ascii="Arial" w:hAnsi="Arial" w:cs="Arial"/>
          <w:b/>
          <w:color w:val="0000FF"/>
          <w:sz w:val="24"/>
        </w:rPr>
        <w:tab/>
      </w:r>
      <w:r>
        <w:rPr>
          <w:rFonts w:ascii="Arial" w:hAnsi="Arial" w:cs="Arial"/>
          <w:b/>
          <w:sz w:val="24"/>
        </w:rPr>
        <w:t xml:space="preserve">New WID on introduction of NR bands n31 and n72 </w:t>
      </w:r>
    </w:p>
    <w:p w14:paraId="7B8559C4"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Corporation</w:t>
      </w:r>
    </w:p>
    <w:p w14:paraId="45D1A352" w14:textId="77777777" w:rsidR="00094632" w:rsidRDefault="00094632" w:rsidP="00094632">
      <w:pPr>
        <w:rPr>
          <w:color w:val="808080"/>
        </w:rPr>
      </w:pPr>
      <w:r>
        <w:rPr>
          <w:color w:val="808080"/>
        </w:rPr>
        <w:t>(Replaces RP-232660)</w:t>
      </w:r>
    </w:p>
    <w:p w14:paraId="16736904" w14:textId="77777777" w:rsidR="00094632" w:rsidRDefault="00094632" w:rsidP="00094632">
      <w:pPr>
        <w:rPr>
          <w:rFonts w:ascii="Arial" w:hAnsi="Arial" w:cs="Arial"/>
          <w:b/>
        </w:rPr>
      </w:pPr>
      <w:r>
        <w:rPr>
          <w:rFonts w:ascii="Arial" w:hAnsi="Arial" w:cs="Arial"/>
          <w:b/>
        </w:rPr>
        <w:t xml:space="preserve">Discussion: </w:t>
      </w:r>
    </w:p>
    <w:p w14:paraId="64908B54" w14:textId="77777777" w:rsidR="00094632" w:rsidRDefault="00094632" w:rsidP="00094632">
      <w:r>
        <w:t>RAN4 chair: Further study whether 3MHz badwidth can be introduced in a release independent way</w:t>
      </w:r>
    </w:p>
    <w:p w14:paraId="183DFD4B" w14:textId="77777777" w:rsidR="00094632" w:rsidRDefault="00094632" w:rsidP="00094632">
      <w:r>
        <w:t>MCC: from which REL?</w:t>
      </w:r>
    </w:p>
    <w:p w14:paraId="1D2AEFAE" w14:textId="77777777" w:rsidR="00094632" w:rsidRDefault="00094632" w:rsidP="00094632">
      <w:r>
        <w:t>RAN4 chair (Huawei): from REL-15 onwards.</w:t>
      </w:r>
    </w:p>
    <w:p w14:paraId="133999FD" w14:textId="77777777" w:rsidR="00094632" w:rsidRDefault="00094632" w:rsidP="00094632">
      <w:r>
        <w:t>Mediatek: assymetric CBW (3MHz/5MHz): is this supported? from REL-15 not possible</w:t>
      </w:r>
    </w:p>
    <w:p w14:paraId="23D54618" w14:textId="77777777" w:rsidR="00094632" w:rsidRDefault="00094632" w:rsidP="00094632">
      <w:r>
        <w:t>RAN chair: then leave out the REL from this extra note so far</w:t>
      </w:r>
    </w:p>
    <w:p w14:paraId="47EECFA0" w14:textId="77777777" w:rsidR="00094632" w:rsidRDefault="00094632" w:rsidP="00094632">
      <w:r>
        <w:t>RAN4 chair: could add "only symmetric CBWs are supported"</w:t>
      </w:r>
    </w:p>
    <w:p w14:paraId="2F9FFCDA" w14:textId="77777777" w:rsidR="00094632" w:rsidRDefault="00094632" w:rsidP="00094632">
      <w:r>
        <w:t>RAN4 chair (Huawei): the plan is to discuss the new note in next RAN4 meetings and we can then see at RAN #102 how to revise the WID</w:t>
      </w:r>
    </w:p>
    <w:p w14:paraId="27B3F4D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RP-232691</w:t>
      </w:r>
      <w:r>
        <w:rPr>
          <w:color w:val="993300"/>
          <w:u w:val="single"/>
        </w:rPr>
        <w:t>.</w:t>
      </w:r>
    </w:p>
    <w:p w14:paraId="3DC58891" w14:textId="77777777" w:rsidR="00094632" w:rsidRDefault="00094632" w:rsidP="00094632">
      <w:pPr>
        <w:rPr>
          <w:rFonts w:ascii="Arial" w:hAnsi="Arial" w:cs="Arial"/>
          <w:b/>
          <w:sz w:val="24"/>
        </w:rPr>
      </w:pPr>
      <w:r>
        <w:rPr>
          <w:rFonts w:ascii="Arial" w:hAnsi="Arial" w:cs="Arial"/>
          <w:b/>
          <w:color w:val="0000FF"/>
          <w:sz w:val="24"/>
        </w:rPr>
        <w:t>RP-232691</w:t>
      </w:r>
      <w:r>
        <w:rPr>
          <w:rFonts w:ascii="Arial" w:hAnsi="Arial" w:cs="Arial"/>
          <w:b/>
          <w:color w:val="0000FF"/>
          <w:sz w:val="24"/>
        </w:rPr>
        <w:tab/>
      </w:r>
      <w:r>
        <w:rPr>
          <w:rFonts w:ascii="Arial" w:hAnsi="Arial" w:cs="Arial"/>
          <w:b/>
          <w:sz w:val="24"/>
        </w:rPr>
        <w:t xml:space="preserve">New WID on introduction of NR bands n31 and n72 </w:t>
      </w:r>
    </w:p>
    <w:p w14:paraId="5E150B0D"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Corporation</w:t>
      </w:r>
    </w:p>
    <w:p w14:paraId="6855CC89" w14:textId="77777777" w:rsidR="00094632" w:rsidRDefault="00094632" w:rsidP="00094632">
      <w:pPr>
        <w:rPr>
          <w:color w:val="808080"/>
        </w:rPr>
      </w:pPr>
      <w:r>
        <w:rPr>
          <w:color w:val="808080"/>
        </w:rPr>
        <w:t>(Replaces RP-232675)</w:t>
      </w:r>
    </w:p>
    <w:p w14:paraId="3E94834E" w14:textId="77777777" w:rsidR="00094632" w:rsidRDefault="00094632" w:rsidP="00094632">
      <w:pPr>
        <w:rPr>
          <w:rFonts w:ascii="Arial" w:hAnsi="Arial" w:cs="Arial"/>
          <w:b/>
        </w:rPr>
      </w:pPr>
      <w:r>
        <w:rPr>
          <w:rFonts w:ascii="Arial" w:hAnsi="Arial" w:cs="Arial"/>
          <w:b/>
        </w:rPr>
        <w:t xml:space="preserve">Discussion: </w:t>
      </w:r>
    </w:p>
    <w:p w14:paraId="627E1183" w14:textId="77777777" w:rsidR="00094632" w:rsidRDefault="00094632" w:rsidP="00094632">
      <w:r>
        <w:t>conclusion: approved unseen</w:t>
      </w:r>
    </w:p>
    <w:p w14:paraId="1972C80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15F0E" w14:textId="77777777" w:rsidR="00094632" w:rsidRDefault="00094632" w:rsidP="00094632">
      <w:pPr>
        <w:rPr>
          <w:rFonts w:ascii="Arial" w:hAnsi="Arial" w:cs="Arial"/>
          <w:b/>
          <w:sz w:val="24"/>
        </w:rPr>
      </w:pPr>
      <w:r>
        <w:rPr>
          <w:rFonts w:ascii="Arial" w:hAnsi="Arial" w:cs="Arial"/>
          <w:b/>
          <w:color w:val="0000FF"/>
          <w:sz w:val="24"/>
        </w:rPr>
        <w:t>RP-231768</w:t>
      </w:r>
      <w:r>
        <w:rPr>
          <w:rFonts w:ascii="Arial" w:hAnsi="Arial" w:cs="Arial"/>
          <w:b/>
          <w:color w:val="0000FF"/>
          <w:sz w:val="24"/>
        </w:rPr>
        <w:tab/>
      </w:r>
      <w:r>
        <w:rPr>
          <w:rFonts w:ascii="Arial" w:hAnsi="Arial" w:cs="Arial"/>
          <w:b/>
          <w:sz w:val="24"/>
        </w:rPr>
        <w:t>Motivation of Rel-18 new basket WI for 3Tx inter-band UL CA and EN-DC</w:t>
      </w:r>
    </w:p>
    <w:p w14:paraId="0F588F1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376AB5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71839" w14:textId="77777777" w:rsidR="00094632" w:rsidRDefault="00094632" w:rsidP="00094632">
      <w:pPr>
        <w:rPr>
          <w:rFonts w:ascii="Arial" w:hAnsi="Arial" w:cs="Arial"/>
          <w:b/>
          <w:sz w:val="24"/>
        </w:rPr>
      </w:pPr>
      <w:r>
        <w:rPr>
          <w:rFonts w:ascii="Arial" w:hAnsi="Arial" w:cs="Arial"/>
          <w:b/>
          <w:color w:val="0000FF"/>
          <w:sz w:val="24"/>
        </w:rPr>
        <w:t>RP-231767</w:t>
      </w:r>
      <w:r>
        <w:rPr>
          <w:rFonts w:ascii="Arial" w:hAnsi="Arial" w:cs="Arial"/>
          <w:b/>
          <w:color w:val="0000FF"/>
          <w:sz w:val="24"/>
        </w:rPr>
        <w:tab/>
      </w:r>
      <w:r>
        <w:rPr>
          <w:rFonts w:ascii="Arial" w:hAnsi="Arial" w:cs="Arial"/>
          <w:b/>
          <w:sz w:val="24"/>
        </w:rPr>
        <w:t>New WID: Rel-18 new basket WI for 3Tx inter-band UL CA and EN-DC</w:t>
      </w:r>
    </w:p>
    <w:p w14:paraId="6188F55B" w14:textId="77777777" w:rsidR="00094632" w:rsidRDefault="00094632" w:rsidP="00094632">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OPPO,Samsung</w:t>
      </w:r>
    </w:p>
    <w:p w14:paraId="5E399C2B" w14:textId="77777777" w:rsidR="00094632" w:rsidRDefault="00094632" w:rsidP="00094632">
      <w:pPr>
        <w:rPr>
          <w:rFonts w:ascii="Arial" w:hAnsi="Arial" w:cs="Arial"/>
          <w:b/>
        </w:rPr>
      </w:pPr>
      <w:r>
        <w:rPr>
          <w:rFonts w:ascii="Arial" w:hAnsi="Arial" w:cs="Arial"/>
          <w:b/>
        </w:rPr>
        <w:t xml:space="preserve">Discussion: </w:t>
      </w:r>
    </w:p>
    <w:p w14:paraId="6328FDFA" w14:textId="77777777" w:rsidR="00094632" w:rsidRDefault="00094632" w:rsidP="00094632">
      <w:r>
        <w:t>revised after offline discussion see RP-232668</w:t>
      </w:r>
    </w:p>
    <w:p w14:paraId="36A4504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RP-232674</w:t>
      </w:r>
      <w:r>
        <w:rPr>
          <w:color w:val="993300"/>
          <w:u w:val="single"/>
        </w:rPr>
        <w:t>.</w:t>
      </w:r>
    </w:p>
    <w:p w14:paraId="58A8F302" w14:textId="77777777" w:rsidR="00094632" w:rsidRDefault="00094632" w:rsidP="00094632">
      <w:pPr>
        <w:rPr>
          <w:rFonts w:ascii="Arial" w:hAnsi="Arial" w:cs="Arial"/>
          <w:b/>
          <w:sz w:val="24"/>
        </w:rPr>
      </w:pPr>
      <w:r>
        <w:rPr>
          <w:rFonts w:ascii="Arial" w:hAnsi="Arial" w:cs="Arial"/>
          <w:b/>
          <w:color w:val="0000FF"/>
          <w:sz w:val="24"/>
        </w:rPr>
        <w:t>RP-232674</w:t>
      </w:r>
      <w:r>
        <w:rPr>
          <w:rFonts w:ascii="Arial" w:hAnsi="Arial" w:cs="Arial"/>
          <w:b/>
          <w:color w:val="0000FF"/>
          <w:sz w:val="24"/>
        </w:rPr>
        <w:tab/>
      </w:r>
      <w:r>
        <w:rPr>
          <w:rFonts w:ascii="Arial" w:hAnsi="Arial" w:cs="Arial"/>
          <w:b/>
          <w:sz w:val="24"/>
        </w:rPr>
        <w:t>New WID: Rel-18 new basket WI for 3Tx inter-band UL CA and EN-DC</w:t>
      </w:r>
    </w:p>
    <w:p w14:paraId="647F828B"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OPPO,Samsung</w:t>
      </w:r>
    </w:p>
    <w:p w14:paraId="0AC00124" w14:textId="77777777" w:rsidR="00094632" w:rsidRDefault="00094632" w:rsidP="00094632">
      <w:pPr>
        <w:rPr>
          <w:color w:val="808080"/>
        </w:rPr>
      </w:pPr>
      <w:r>
        <w:rPr>
          <w:color w:val="808080"/>
        </w:rPr>
        <w:t>(Replaces RP-231767)</w:t>
      </w:r>
    </w:p>
    <w:p w14:paraId="02F8721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E6036" w14:textId="77777777" w:rsidR="00094632" w:rsidRDefault="00094632" w:rsidP="00094632">
      <w:pPr>
        <w:rPr>
          <w:rFonts w:ascii="Arial" w:hAnsi="Arial" w:cs="Arial"/>
          <w:b/>
          <w:sz w:val="24"/>
        </w:rPr>
      </w:pPr>
      <w:r>
        <w:rPr>
          <w:rFonts w:ascii="Arial" w:hAnsi="Arial" w:cs="Arial"/>
          <w:b/>
          <w:color w:val="0000FF"/>
          <w:sz w:val="24"/>
        </w:rPr>
        <w:t>RP-232464</w:t>
      </w:r>
      <w:r>
        <w:rPr>
          <w:rFonts w:ascii="Arial" w:hAnsi="Arial" w:cs="Arial"/>
          <w:b/>
          <w:color w:val="0000FF"/>
          <w:sz w:val="24"/>
        </w:rPr>
        <w:tab/>
      </w:r>
      <w:r>
        <w:rPr>
          <w:rFonts w:ascii="Arial" w:hAnsi="Arial" w:cs="Arial"/>
          <w:b/>
          <w:sz w:val="24"/>
        </w:rPr>
        <w:t>New WID proposal: Introduction of the Extended L-band (UL 1668-1675MHz, DL 1518-1525MHz) for NR NTN</w:t>
      </w:r>
    </w:p>
    <w:p w14:paraId="43FDA866"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w:t>
      </w:r>
    </w:p>
    <w:p w14:paraId="7532250C" w14:textId="77777777" w:rsidR="00094632" w:rsidRDefault="00094632" w:rsidP="00094632">
      <w:pPr>
        <w:rPr>
          <w:rFonts w:ascii="Arial" w:hAnsi="Arial" w:cs="Arial"/>
          <w:b/>
        </w:rPr>
      </w:pPr>
      <w:r>
        <w:rPr>
          <w:rFonts w:ascii="Arial" w:hAnsi="Arial" w:cs="Arial"/>
          <w:b/>
        </w:rPr>
        <w:t xml:space="preserve">Abstract: </w:t>
      </w:r>
    </w:p>
    <w:p w14:paraId="1FC42EF4" w14:textId="77777777" w:rsidR="00094632" w:rsidRDefault="00094632" w:rsidP="00094632">
      <w:r>
        <w:t>compare RP-231321</w:t>
      </w:r>
    </w:p>
    <w:p w14:paraId="444A083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298A41" w14:textId="77777777" w:rsidR="00094632" w:rsidRDefault="00094632" w:rsidP="00094632">
      <w:pPr>
        <w:rPr>
          <w:rFonts w:ascii="Arial" w:hAnsi="Arial" w:cs="Arial"/>
          <w:b/>
          <w:sz w:val="24"/>
        </w:rPr>
      </w:pPr>
      <w:r>
        <w:rPr>
          <w:rFonts w:ascii="Arial" w:hAnsi="Arial" w:cs="Arial"/>
          <w:b/>
          <w:color w:val="0000FF"/>
          <w:sz w:val="24"/>
        </w:rPr>
        <w:t>RP-231888</w:t>
      </w:r>
      <w:r>
        <w:rPr>
          <w:rFonts w:ascii="Arial" w:hAnsi="Arial" w:cs="Arial"/>
          <w:b/>
          <w:color w:val="0000FF"/>
          <w:sz w:val="24"/>
        </w:rPr>
        <w:tab/>
      </w:r>
      <w:r>
        <w:rPr>
          <w:rFonts w:ascii="Arial" w:hAnsi="Arial" w:cs="Arial"/>
          <w:b/>
          <w:sz w:val="24"/>
        </w:rPr>
        <w:t xml:space="preserve">Motivation for Standardisation of the Ku Band  </w:t>
      </w:r>
    </w:p>
    <w:p w14:paraId="3FA9D7E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71CB744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9BC90" w14:textId="77777777" w:rsidR="00094632" w:rsidRDefault="00094632" w:rsidP="00094632">
      <w:pPr>
        <w:rPr>
          <w:rFonts w:ascii="Arial" w:hAnsi="Arial" w:cs="Arial"/>
          <w:b/>
          <w:sz w:val="24"/>
        </w:rPr>
      </w:pPr>
      <w:r>
        <w:rPr>
          <w:rFonts w:ascii="Arial" w:hAnsi="Arial" w:cs="Arial"/>
          <w:b/>
          <w:color w:val="0000FF"/>
          <w:sz w:val="24"/>
        </w:rPr>
        <w:t>RP-231886</w:t>
      </w:r>
      <w:r>
        <w:rPr>
          <w:rFonts w:ascii="Arial" w:hAnsi="Arial" w:cs="Arial"/>
          <w:b/>
          <w:color w:val="0000FF"/>
          <w:sz w:val="24"/>
        </w:rPr>
        <w:tab/>
      </w:r>
      <w:r>
        <w:rPr>
          <w:rFonts w:ascii="Arial" w:hAnsi="Arial" w:cs="Arial"/>
          <w:b/>
          <w:sz w:val="24"/>
        </w:rPr>
        <w:t xml:space="preserve">Ku Band Standardisation: A Way Forward </w:t>
      </w:r>
    </w:p>
    <w:p w14:paraId="3303AD4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2F1AD21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RP-232656</w:t>
      </w:r>
      <w:r>
        <w:rPr>
          <w:color w:val="993300"/>
          <w:u w:val="single"/>
        </w:rPr>
        <w:t>.</w:t>
      </w:r>
    </w:p>
    <w:p w14:paraId="32FA5B4D" w14:textId="77777777" w:rsidR="00094632" w:rsidRDefault="00094632" w:rsidP="00094632">
      <w:pPr>
        <w:rPr>
          <w:rFonts w:ascii="Arial" w:hAnsi="Arial" w:cs="Arial"/>
          <w:b/>
          <w:sz w:val="24"/>
        </w:rPr>
      </w:pPr>
      <w:r>
        <w:rPr>
          <w:rFonts w:ascii="Arial" w:hAnsi="Arial" w:cs="Arial"/>
          <w:b/>
          <w:color w:val="0000FF"/>
          <w:sz w:val="24"/>
        </w:rPr>
        <w:t>RP-232656</w:t>
      </w:r>
      <w:r>
        <w:rPr>
          <w:rFonts w:ascii="Arial" w:hAnsi="Arial" w:cs="Arial"/>
          <w:b/>
          <w:color w:val="0000FF"/>
          <w:sz w:val="24"/>
        </w:rPr>
        <w:tab/>
      </w:r>
      <w:r>
        <w:rPr>
          <w:rFonts w:ascii="Arial" w:hAnsi="Arial" w:cs="Arial"/>
          <w:b/>
          <w:sz w:val="24"/>
        </w:rPr>
        <w:t xml:space="preserve">Ku Band Standardisation: A Way Forward </w:t>
      </w:r>
    </w:p>
    <w:p w14:paraId="498D737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52944612" w14:textId="77777777" w:rsidR="00094632" w:rsidRDefault="00094632" w:rsidP="00094632">
      <w:pPr>
        <w:rPr>
          <w:color w:val="808080"/>
        </w:rPr>
      </w:pPr>
      <w:r>
        <w:rPr>
          <w:color w:val="808080"/>
        </w:rPr>
        <w:t>(Replaces RP-231886)</w:t>
      </w:r>
    </w:p>
    <w:p w14:paraId="1D50FB3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C1CB7D" w14:textId="77777777" w:rsidR="00094632" w:rsidRDefault="00094632" w:rsidP="00094632">
      <w:pPr>
        <w:rPr>
          <w:rFonts w:ascii="Arial" w:hAnsi="Arial" w:cs="Arial"/>
          <w:b/>
          <w:sz w:val="24"/>
        </w:rPr>
      </w:pPr>
      <w:r>
        <w:rPr>
          <w:rFonts w:ascii="Arial" w:hAnsi="Arial" w:cs="Arial"/>
          <w:b/>
          <w:color w:val="0000FF"/>
          <w:sz w:val="24"/>
        </w:rPr>
        <w:t>RP-231887</w:t>
      </w:r>
      <w:r>
        <w:rPr>
          <w:rFonts w:ascii="Arial" w:hAnsi="Arial" w:cs="Arial"/>
          <w:b/>
          <w:color w:val="0000FF"/>
          <w:sz w:val="24"/>
        </w:rPr>
        <w:tab/>
      </w:r>
      <w:r>
        <w:rPr>
          <w:rFonts w:ascii="Arial" w:hAnsi="Arial" w:cs="Arial"/>
          <w:b/>
          <w:sz w:val="24"/>
        </w:rPr>
        <w:t>New WID on Introduction of the Satellite Ku Band</w:t>
      </w:r>
    </w:p>
    <w:p w14:paraId="13A84CD6"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Intelsat</w:t>
      </w:r>
    </w:p>
    <w:p w14:paraId="3A9859BA" w14:textId="77777777" w:rsidR="00094632" w:rsidRDefault="00094632" w:rsidP="00094632">
      <w:pPr>
        <w:rPr>
          <w:rFonts w:ascii="Arial" w:hAnsi="Arial" w:cs="Arial"/>
          <w:b/>
        </w:rPr>
      </w:pPr>
      <w:r>
        <w:rPr>
          <w:rFonts w:ascii="Arial" w:hAnsi="Arial" w:cs="Arial"/>
          <w:b/>
        </w:rPr>
        <w:t xml:space="preserve">Abstract: </w:t>
      </w:r>
    </w:p>
    <w:p w14:paraId="01B6FFF4" w14:textId="77777777" w:rsidR="00094632" w:rsidRDefault="00094632" w:rsidP="00094632">
      <w:r>
        <w:t>compare RP-231017</w:t>
      </w:r>
    </w:p>
    <w:p w14:paraId="6485DCC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RP-232597</w:t>
      </w:r>
      <w:r>
        <w:rPr>
          <w:color w:val="993300"/>
          <w:u w:val="single"/>
        </w:rPr>
        <w:t>.</w:t>
      </w:r>
    </w:p>
    <w:p w14:paraId="7E738D6B" w14:textId="77777777" w:rsidR="00094632" w:rsidRDefault="00094632" w:rsidP="00094632">
      <w:pPr>
        <w:rPr>
          <w:rFonts w:ascii="Arial" w:hAnsi="Arial" w:cs="Arial"/>
          <w:b/>
          <w:sz w:val="24"/>
        </w:rPr>
      </w:pPr>
      <w:r>
        <w:rPr>
          <w:rFonts w:ascii="Arial" w:hAnsi="Arial" w:cs="Arial"/>
          <w:b/>
          <w:color w:val="0000FF"/>
          <w:sz w:val="24"/>
        </w:rPr>
        <w:t>RP-232597</w:t>
      </w:r>
      <w:r>
        <w:rPr>
          <w:rFonts w:ascii="Arial" w:hAnsi="Arial" w:cs="Arial"/>
          <w:b/>
          <w:color w:val="0000FF"/>
          <w:sz w:val="24"/>
        </w:rPr>
        <w:tab/>
      </w:r>
      <w:r>
        <w:rPr>
          <w:rFonts w:ascii="Arial" w:hAnsi="Arial" w:cs="Arial"/>
          <w:b/>
          <w:sz w:val="24"/>
        </w:rPr>
        <w:t>New WID on Introduction of the Satellite Ku Band</w:t>
      </w:r>
    </w:p>
    <w:p w14:paraId="32052B85" w14:textId="77777777" w:rsidR="00094632" w:rsidRDefault="00094632" w:rsidP="00094632">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Intelsat</w:t>
      </w:r>
    </w:p>
    <w:p w14:paraId="0B636BA8" w14:textId="77777777" w:rsidR="00094632" w:rsidRDefault="00094632" w:rsidP="00094632">
      <w:pPr>
        <w:rPr>
          <w:color w:val="808080"/>
        </w:rPr>
      </w:pPr>
      <w:r>
        <w:rPr>
          <w:color w:val="808080"/>
        </w:rPr>
        <w:t>(Replaces RP-231887)</w:t>
      </w:r>
    </w:p>
    <w:p w14:paraId="0025B373" w14:textId="77777777" w:rsidR="00094632" w:rsidRDefault="00094632" w:rsidP="00094632">
      <w:pPr>
        <w:rPr>
          <w:rFonts w:ascii="Arial" w:hAnsi="Arial" w:cs="Arial"/>
          <w:b/>
        </w:rPr>
      </w:pPr>
      <w:r>
        <w:rPr>
          <w:rFonts w:ascii="Arial" w:hAnsi="Arial" w:cs="Arial"/>
          <w:b/>
        </w:rPr>
        <w:t xml:space="preserve">Discussion: </w:t>
      </w:r>
    </w:p>
    <w:p w14:paraId="4161E4B8" w14:textId="77777777" w:rsidR="00094632" w:rsidRDefault="00094632" w:rsidP="00094632">
      <w:r>
        <w:t>MCC: This is a REL-19 and not a REL-18 WI</w:t>
      </w:r>
    </w:p>
    <w:p w14:paraId="63904B8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AF26E2" w14:textId="77777777" w:rsidR="00094632" w:rsidRDefault="00094632" w:rsidP="00094632">
      <w:pPr>
        <w:rPr>
          <w:rFonts w:ascii="Arial" w:hAnsi="Arial" w:cs="Arial"/>
          <w:b/>
          <w:sz w:val="24"/>
        </w:rPr>
      </w:pPr>
      <w:r>
        <w:rPr>
          <w:rFonts w:ascii="Arial" w:hAnsi="Arial" w:cs="Arial"/>
          <w:b/>
          <w:color w:val="0000FF"/>
          <w:sz w:val="24"/>
        </w:rPr>
        <w:t>RP-232270</w:t>
      </w:r>
      <w:r>
        <w:rPr>
          <w:rFonts w:ascii="Arial" w:hAnsi="Arial" w:cs="Arial"/>
          <w:b/>
          <w:color w:val="0000FF"/>
          <w:sz w:val="24"/>
        </w:rPr>
        <w:tab/>
      </w:r>
      <w:r>
        <w:rPr>
          <w:rFonts w:ascii="Arial" w:hAnsi="Arial" w:cs="Arial"/>
          <w:b/>
          <w:sz w:val="24"/>
        </w:rPr>
        <w:t>New WID: NR power class 2 RedCap (Reduced Capability) UE in FR1</w:t>
      </w:r>
    </w:p>
    <w:p w14:paraId="27736A98"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MediaTek</w:t>
      </w:r>
    </w:p>
    <w:p w14:paraId="11CD0F6E" w14:textId="77777777" w:rsidR="00094632" w:rsidRDefault="00094632" w:rsidP="00094632">
      <w:pPr>
        <w:rPr>
          <w:rFonts w:ascii="Arial" w:hAnsi="Arial" w:cs="Arial"/>
          <w:b/>
        </w:rPr>
      </w:pPr>
      <w:r>
        <w:rPr>
          <w:rFonts w:ascii="Arial" w:hAnsi="Arial" w:cs="Arial"/>
          <w:b/>
        </w:rPr>
        <w:t xml:space="preserve">Abstract: </w:t>
      </w:r>
    </w:p>
    <w:p w14:paraId="02D5AA02" w14:textId="77777777" w:rsidR="00094632" w:rsidRDefault="00094632" w:rsidP="00094632">
      <w:r>
        <w:t>In RAN #99, the following RAN task was assigned to RAN4:</w:t>
      </w:r>
    </w:p>
    <w:p w14:paraId="59E7C74C" w14:textId="77777777" w:rsidR="00094632" w:rsidRDefault="00094632" w:rsidP="00094632">
      <w:r>
        <w:t>• To study how to enable HPUE including PC2 for RedCap in the band agnostic way</w:t>
      </w:r>
    </w:p>
    <w:p w14:paraId="2BD58DC6" w14:textId="77777777" w:rsidR="00094632" w:rsidRDefault="00094632" w:rsidP="00094632">
      <w:r>
        <w:t>• To study the applicable form factor, e.g., sensor, camera</w:t>
      </w:r>
    </w:p>
    <w:p w14:paraId="3AACA345" w14:textId="77777777" w:rsidR="00094632" w:rsidRDefault="00094632" w:rsidP="00094632"/>
    <w:p w14:paraId="0C006CB4" w14:textId="77777777" w:rsidR="00094632" w:rsidRDefault="00094632" w:rsidP="00094632">
      <w:r>
        <w:t>RAN4 discussed the RAN task in RAN4 #106-bis-e, RAN4 #107</w:t>
      </w:r>
    </w:p>
    <w:p w14:paraId="0756F8A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8EE309" w14:textId="77777777" w:rsidR="00094632" w:rsidRDefault="00094632" w:rsidP="00094632">
      <w:pPr>
        <w:rPr>
          <w:rFonts w:ascii="Arial" w:hAnsi="Arial" w:cs="Arial"/>
          <w:b/>
          <w:sz w:val="24"/>
        </w:rPr>
      </w:pPr>
      <w:r>
        <w:rPr>
          <w:rFonts w:ascii="Arial" w:hAnsi="Arial" w:cs="Arial"/>
          <w:b/>
          <w:color w:val="0000FF"/>
          <w:sz w:val="24"/>
        </w:rPr>
        <w:t>RP-232668</w:t>
      </w:r>
      <w:r>
        <w:rPr>
          <w:rFonts w:ascii="Arial" w:hAnsi="Arial" w:cs="Arial"/>
          <w:b/>
          <w:color w:val="0000FF"/>
          <w:sz w:val="24"/>
        </w:rPr>
        <w:tab/>
      </w:r>
      <w:r>
        <w:rPr>
          <w:rFonts w:ascii="Arial" w:hAnsi="Arial" w:cs="Arial"/>
          <w:b/>
          <w:sz w:val="24"/>
        </w:rPr>
        <w:t>Way forward on RAN4 new proposals in RAN#101</w:t>
      </w:r>
    </w:p>
    <w:p w14:paraId="3AA8901C"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w:t>
      </w:r>
    </w:p>
    <w:p w14:paraId="6FAD52B8" w14:textId="77777777" w:rsidR="00094632" w:rsidRDefault="00094632" w:rsidP="00094632">
      <w:pPr>
        <w:rPr>
          <w:rFonts w:ascii="Arial" w:hAnsi="Arial" w:cs="Arial"/>
          <w:b/>
        </w:rPr>
      </w:pPr>
      <w:r>
        <w:rPr>
          <w:rFonts w:ascii="Arial" w:hAnsi="Arial" w:cs="Arial"/>
          <w:b/>
        </w:rPr>
        <w:t xml:space="preserve">Abstract: </w:t>
      </w:r>
    </w:p>
    <w:p w14:paraId="674B40CC" w14:textId="77777777" w:rsidR="00094632" w:rsidRDefault="00094632" w:rsidP="00094632">
      <w:r>
        <w:t>considering:</w:t>
      </w:r>
    </w:p>
    <w:p w14:paraId="4D01B7F0" w14:textId="77777777" w:rsidR="00094632" w:rsidRDefault="00094632" w:rsidP="00094632">
      <w:r>
        <w:t>- new WIDs: RP-232660 (rev of RP-231571), RP-231633 (AI 10.1.5), RP-231767, RP-232597 (rev of RP-231887), RP-232270, RP-232464</w:t>
      </w:r>
    </w:p>
    <w:p w14:paraId="55FA4642" w14:textId="77777777" w:rsidR="00094632" w:rsidRDefault="00094632" w:rsidP="00094632">
      <w:r>
        <w:t>- revised WIDs: RP-231922 (AI 9.3.4.14), RP-231813 (AI 9.2.6), RP-232669 (AI 9.3.2.7)</w:t>
      </w:r>
    </w:p>
    <w:p w14:paraId="7D66242B" w14:textId="77777777" w:rsidR="00094632" w:rsidRDefault="00094632" w:rsidP="00094632">
      <w:pPr>
        <w:rPr>
          <w:rFonts w:ascii="Arial" w:hAnsi="Arial" w:cs="Arial"/>
          <w:b/>
        </w:rPr>
      </w:pPr>
      <w:r>
        <w:rPr>
          <w:rFonts w:ascii="Arial" w:hAnsi="Arial" w:cs="Arial"/>
          <w:b/>
        </w:rPr>
        <w:t xml:space="preserve">Discussion: </w:t>
      </w:r>
    </w:p>
    <w:p w14:paraId="52868FCA" w14:textId="77777777" w:rsidR="00094632" w:rsidRDefault="00094632" w:rsidP="00094632">
      <w:r>
        <w:t>RAN chair: it seems way forward is agreeable and we will see the corresponding Tdocs for new and revised WIDs individually</w:t>
      </w:r>
    </w:p>
    <w:p w14:paraId="0F47102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26A00" w14:textId="77777777" w:rsidR="00094632" w:rsidRDefault="00094632" w:rsidP="00094632">
      <w:pPr>
        <w:pStyle w:val="Heading3"/>
      </w:pPr>
      <w:bookmarkStart w:id="178" w:name="_Toc146566525"/>
      <w:bookmarkStart w:id="179" w:name="_Toc153717747"/>
      <w:r>
        <w:t>9.2</w:t>
      </w:r>
      <w:r>
        <w:tab/>
        <w:t>Open REL-18 NR or NR+LTE SIs</w:t>
      </w:r>
      <w:bookmarkEnd w:id="178"/>
      <w:bookmarkEnd w:id="179"/>
    </w:p>
    <w:p w14:paraId="72E95BB0" w14:textId="77777777" w:rsidR="00094632" w:rsidRDefault="00094632" w:rsidP="00094632">
      <w:pPr>
        <w:pStyle w:val="Heading4"/>
      </w:pPr>
      <w:bookmarkStart w:id="180" w:name="_Toc146566526"/>
      <w:bookmarkStart w:id="181" w:name="_Toc153717748"/>
      <w:r>
        <w:t>9.2.1</w:t>
      </w:r>
      <w:r>
        <w:tab/>
        <w:t>Feasibility Study on 6 GHz for LTE and NR in Licensed and Unlicensed Operations [RAN SI: FS_6GHz_LTE_NR]</w:t>
      </w:r>
      <w:bookmarkEnd w:id="180"/>
      <w:bookmarkEnd w:id="181"/>
    </w:p>
    <w:p w14:paraId="7D6F5908" w14:textId="77777777" w:rsidR="00094632" w:rsidRDefault="00094632" w:rsidP="00094632">
      <w:pPr>
        <w:rPr>
          <w:rFonts w:ascii="Arial" w:hAnsi="Arial" w:cs="Arial"/>
          <w:b/>
          <w:sz w:val="24"/>
        </w:rPr>
      </w:pPr>
      <w:r>
        <w:rPr>
          <w:rFonts w:ascii="Arial" w:hAnsi="Arial" w:cs="Arial"/>
          <w:b/>
          <w:color w:val="0000FF"/>
          <w:sz w:val="24"/>
        </w:rPr>
        <w:t>RP-231704</w:t>
      </w:r>
      <w:r>
        <w:rPr>
          <w:rFonts w:ascii="Arial" w:hAnsi="Arial" w:cs="Arial"/>
          <w:b/>
          <w:color w:val="0000FF"/>
          <w:sz w:val="24"/>
        </w:rPr>
        <w:tab/>
      </w:r>
      <w:r>
        <w:rPr>
          <w:rFonts w:ascii="Arial" w:hAnsi="Arial" w:cs="Arial"/>
          <w:b/>
          <w:sz w:val="24"/>
        </w:rPr>
        <w:t>TP to TR 37.890 capturing latest updates and fixing some editorial issues</w:t>
      </w:r>
    </w:p>
    <w:p w14:paraId="33B78FE7"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v0.20.0</w:t>
      </w:r>
      <w:r>
        <w:rPr>
          <w:i/>
        </w:rPr>
        <w:br/>
      </w:r>
      <w:r>
        <w:rPr>
          <w:i/>
        </w:rPr>
        <w:tab/>
      </w:r>
      <w:r>
        <w:rPr>
          <w:i/>
        </w:rPr>
        <w:tab/>
      </w:r>
      <w:r>
        <w:rPr>
          <w:i/>
        </w:rPr>
        <w:tab/>
      </w:r>
      <w:r>
        <w:rPr>
          <w:i/>
        </w:rPr>
        <w:tab/>
      </w:r>
      <w:r>
        <w:rPr>
          <w:i/>
        </w:rPr>
        <w:tab/>
        <w:t>Source: Ericsson</w:t>
      </w:r>
    </w:p>
    <w:p w14:paraId="24185E79" w14:textId="77777777" w:rsidR="00094632" w:rsidRDefault="00094632" w:rsidP="00094632">
      <w:pPr>
        <w:rPr>
          <w:rFonts w:ascii="Arial" w:hAnsi="Arial" w:cs="Arial"/>
          <w:b/>
        </w:rPr>
      </w:pPr>
      <w:r>
        <w:rPr>
          <w:rFonts w:ascii="Arial" w:hAnsi="Arial" w:cs="Arial"/>
          <w:b/>
        </w:rPr>
        <w:t xml:space="preserve">Abstract: </w:t>
      </w:r>
    </w:p>
    <w:p w14:paraId="55ECFB5B" w14:textId="77777777" w:rsidR="00094632" w:rsidRDefault="00094632" w:rsidP="00094632">
      <w:r>
        <w:lastRenderedPageBreak/>
        <w:t>This contribution gives the latest information from on going activities on frequency range 5.925-7.125GHz within the regulatory organisations  and propose to capture them in the TR 37.890. Some editorial issues are also fixed</w:t>
      </w:r>
    </w:p>
    <w:p w14:paraId="7F73C3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RP-232655</w:t>
      </w:r>
      <w:r>
        <w:rPr>
          <w:color w:val="993300"/>
          <w:u w:val="single"/>
        </w:rPr>
        <w:t>.</w:t>
      </w:r>
    </w:p>
    <w:p w14:paraId="17118023" w14:textId="77777777" w:rsidR="00094632" w:rsidRDefault="00094632" w:rsidP="00094632">
      <w:pPr>
        <w:rPr>
          <w:rFonts w:ascii="Arial" w:hAnsi="Arial" w:cs="Arial"/>
          <w:b/>
          <w:sz w:val="24"/>
        </w:rPr>
      </w:pPr>
      <w:r>
        <w:rPr>
          <w:rFonts w:ascii="Arial" w:hAnsi="Arial" w:cs="Arial"/>
          <w:b/>
          <w:color w:val="0000FF"/>
          <w:sz w:val="24"/>
        </w:rPr>
        <w:t>RP-232655</w:t>
      </w:r>
      <w:r>
        <w:rPr>
          <w:rFonts w:ascii="Arial" w:hAnsi="Arial" w:cs="Arial"/>
          <w:b/>
          <w:color w:val="0000FF"/>
          <w:sz w:val="24"/>
        </w:rPr>
        <w:tab/>
      </w:r>
      <w:r>
        <w:rPr>
          <w:rFonts w:ascii="Arial" w:hAnsi="Arial" w:cs="Arial"/>
          <w:b/>
          <w:sz w:val="24"/>
        </w:rPr>
        <w:t>TP to TR 37.890 capturing latest updates and fixing some editorial issues</w:t>
      </w:r>
    </w:p>
    <w:p w14:paraId="156D8C91"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v0.20.0</w:t>
      </w:r>
      <w:r>
        <w:rPr>
          <w:i/>
        </w:rPr>
        <w:br/>
      </w:r>
      <w:r>
        <w:rPr>
          <w:i/>
        </w:rPr>
        <w:tab/>
      </w:r>
      <w:r>
        <w:rPr>
          <w:i/>
        </w:rPr>
        <w:tab/>
      </w:r>
      <w:r>
        <w:rPr>
          <w:i/>
        </w:rPr>
        <w:tab/>
      </w:r>
      <w:r>
        <w:rPr>
          <w:i/>
        </w:rPr>
        <w:tab/>
      </w:r>
      <w:r>
        <w:rPr>
          <w:i/>
        </w:rPr>
        <w:tab/>
        <w:t>Source: Ericsson, Apple, Huawei</w:t>
      </w:r>
    </w:p>
    <w:p w14:paraId="26B665F4" w14:textId="77777777" w:rsidR="00094632" w:rsidRDefault="00094632" w:rsidP="00094632">
      <w:pPr>
        <w:rPr>
          <w:color w:val="808080"/>
        </w:rPr>
      </w:pPr>
      <w:r>
        <w:rPr>
          <w:color w:val="808080"/>
        </w:rPr>
        <w:t>(Replaces RP-231704)</w:t>
      </w:r>
    </w:p>
    <w:p w14:paraId="3E71FBD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805EF" w14:textId="77777777" w:rsidR="00094632" w:rsidRDefault="00094632" w:rsidP="00094632">
      <w:pPr>
        <w:rPr>
          <w:rFonts w:ascii="Arial" w:hAnsi="Arial" w:cs="Arial"/>
          <w:b/>
          <w:sz w:val="24"/>
        </w:rPr>
      </w:pPr>
      <w:r>
        <w:rPr>
          <w:rFonts w:ascii="Arial" w:hAnsi="Arial" w:cs="Arial"/>
          <w:b/>
          <w:color w:val="0000FF"/>
          <w:sz w:val="24"/>
        </w:rPr>
        <w:t>RP-231966</w:t>
      </w:r>
      <w:r>
        <w:rPr>
          <w:rFonts w:ascii="Arial" w:hAnsi="Arial" w:cs="Arial"/>
          <w:b/>
          <w:color w:val="0000FF"/>
          <w:sz w:val="24"/>
        </w:rPr>
        <w:tab/>
      </w:r>
      <w:r>
        <w:rPr>
          <w:rFonts w:ascii="Arial" w:hAnsi="Arial" w:cs="Arial"/>
          <w:b/>
          <w:sz w:val="24"/>
        </w:rPr>
        <w:t>Regulatory update for the 6GHz frequency range</w:t>
      </w:r>
    </w:p>
    <w:p w14:paraId="3B686197"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v0.20.0</w:t>
      </w:r>
      <w:r>
        <w:rPr>
          <w:i/>
        </w:rPr>
        <w:br/>
      </w:r>
      <w:r>
        <w:rPr>
          <w:i/>
        </w:rPr>
        <w:tab/>
      </w:r>
      <w:r>
        <w:rPr>
          <w:i/>
        </w:rPr>
        <w:tab/>
      </w:r>
      <w:r>
        <w:rPr>
          <w:i/>
        </w:rPr>
        <w:tab/>
      </w:r>
      <w:r>
        <w:rPr>
          <w:i/>
        </w:rPr>
        <w:tab/>
      </w:r>
      <w:r>
        <w:rPr>
          <w:i/>
        </w:rPr>
        <w:tab/>
        <w:t>Source: Apple</w:t>
      </w:r>
    </w:p>
    <w:p w14:paraId="2E74A770" w14:textId="77777777" w:rsidR="00094632" w:rsidRDefault="00094632" w:rsidP="00094632">
      <w:pPr>
        <w:rPr>
          <w:rFonts w:ascii="Arial" w:hAnsi="Arial" w:cs="Arial"/>
          <w:b/>
        </w:rPr>
      </w:pPr>
      <w:r>
        <w:rPr>
          <w:rFonts w:ascii="Arial" w:hAnsi="Arial" w:cs="Arial"/>
          <w:b/>
        </w:rPr>
        <w:t xml:space="preserve">Discussion: </w:t>
      </w:r>
    </w:p>
    <w:p w14:paraId="4C483566" w14:textId="77777777" w:rsidR="00094632" w:rsidRDefault="00094632" w:rsidP="00094632">
      <w:r>
        <w:t>conclusion: merged into RP-232655</w:t>
      </w:r>
    </w:p>
    <w:p w14:paraId="09356F5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FDE613" w14:textId="77777777" w:rsidR="00094632" w:rsidRDefault="00094632" w:rsidP="00094632">
      <w:pPr>
        <w:rPr>
          <w:rFonts w:ascii="Arial" w:hAnsi="Arial" w:cs="Arial"/>
          <w:b/>
          <w:sz w:val="24"/>
        </w:rPr>
      </w:pPr>
      <w:r>
        <w:rPr>
          <w:rFonts w:ascii="Arial" w:hAnsi="Arial" w:cs="Arial"/>
          <w:b/>
          <w:color w:val="0000FF"/>
          <w:sz w:val="24"/>
        </w:rPr>
        <w:t>RP-232382</w:t>
      </w:r>
      <w:r>
        <w:rPr>
          <w:rFonts w:ascii="Arial" w:hAnsi="Arial" w:cs="Arial"/>
          <w:b/>
          <w:color w:val="0000FF"/>
          <w:sz w:val="24"/>
        </w:rPr>
        <w:tab/>
      </w:r>
      <w:r>
        <w:rPr>
          <w:rFonts w:ascii="Arial" w:hAnsi="Arial" w:cs="Arial"/>
          <w:b/>
          <w:sz w:val="24"/>
        </w:rPr>
        <w:t>Regulatory update for the upper 6GHz frequency range in China</w:t>
      </w:r>
    </w:p>
    <w:p w14:paraId="647055F2"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v0.20.0</w:t>
      </w:r>
      <w:r>
        <w:rPr>
          <w:i/>
        </w:rPr>
        <w:br/>
      </w:r>
      <w:r>
        <w:rPr>
          <w:i/>
        </w:rPr>
        <w:tab/>
      </w:r>
      <w:r>
        <w:rPr>
          <w:i/>
        </w:rPr>
        <w:tab/>
      </w:r>
      <w:r>
        <w:rPr>
          <w:i/>
        </w:rPr>
        <w:tab/>
      </w:r>
      <w:r>
        <w:rPr>
          <w:i/>
        </w:rPr>
        <w:tab/>
      </w:r>
      <w:r>
        <w:rPr>
          <w:i/>
        </w:rPr>
        <w:tab/>
        <w:t>Source: Huawei, HiSilicon, CAICT</w:t>
      </w:r>
    </w:p>
    <w:p w14:paraId="449E0619" w14:textId="77777777" w:rsidR="00094632" w:rsidRDefault="00094632" w:rsidP="00094632">
      <w:pPr>
        <w:rPr>
          <w:rFonts w:ascii="Arial" w:hAnsi="Arial" w:cs="Arial"/>
          <w:b/>
        </w:rPr>
      </w:pPr>
      <w:r>
        <w:rPr>
          <w:rFonts w:ascii="Arial" w:hAnsi="Arial" w:cs="Arial"/>
          <w:b/>
        </w:rPr>
        <w:t xml:space="preserve">Discussion: </w:t>
      </w:r>
    </w:p>
    <w:p w14:paraId="7D5CB71C" w14:textId="77777777" w:rsidR="00094632" w:rsidRDefault="00094632" w:rsidP="00094632">
      <w:r>
        <w:t>conclusion: merged into RP-232655</w:t>
      </w:r>
    </w:p>
    <w:p w14:paraId="68E998B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93B150" w14:textId="77777777" w:rsidR="00094632" w:rsidRDefault="00094632" w:rsidP="00094632">
      <w:pPr>
        <w:rPr>
          <w:rFonts w:ascii="Arial" w:hAnsi="Arial" w:cs="Arial"/>
          <w:b/>
          <w:sz w:val="24"/>
        </w:rPr>
      </w:pPr>
      <w:r>
        <w:rPr>
          <w:rFonts w:ascii="Arial" w:hAnsi="Arial" w:cs="Arial"/>
          <w:b/>
          <w:color w:val="0000FF"/>
          <w:sz w:val="24"/>
        </w:rPr>
        <w:t>RP-231703</w:t>
      </w:r>
      <w:r>
        <w:rPr>
          <w:rFonts w:ascii="Arial" w:hAnsi="Arial" w:cs="Arial"/>
          <w:b/>
          <w:color w:val="0000FF"/>
          <w:sz w:val="24"/>
        </w:rPr>
        <w:tab/>
      </w:r>
      <w:r>
        <w:rPr>
          <w:rFonts w:ascii="Arial" w:hAnsi="Arial" w:cs="Arial"/>
          <w:b/>
          <w:sz w:val="24"/>
        </w:rPr>
        <w:t>TR 37.890 v0.21.0 on Feasibility Study on 6 GHz for LTE and NR in Licensed and Unlicensed Operations</w:t>
      </w:r>
    </w:p>
    <w:p w14:paraId="1106434D"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v0.20.0</w:t>
      </w:r>
      <w:r>
        <w:rPr>
          <w:i/>
        </w:rPr>
        <w:br/>
      </w:r>
      <w:r>
        <w:rPr>
          <w:i/>
        </w:rPr>
        <w:tab/>
      </w:r>
      <w:r>
        <w:rPr>
          <w:i/>
        </w:rPr>
        <w:tab/>
      </w:r>
      <w:r>
        <w:rPr>
          <w:i/>
        </w:rPr>
        <w:tab/>
      </w:r>
      <w:r>
        <w:rPr>
          <w:i/>
        </w:rPr>
        <w:tab/>
      </w:r>
      <w:r>
        <w:rPr>
          <w:i/>
        </w:rPr>
        <w:tab/>
        <w:t>Source: Ericsson</w:t>
      </w:r>
    </w:p>
    <w:p w14:paraId="38509067" w14:textId="77777777" w:rsidR="00094632" w:rsidRDefault="00094632" w:rsidP="00094632">
      <w:pPr>
        <w:rPr>
          <w:rFonts w:ascii="Arial" w:hAnsi="Arial" w:cs="Arial"/>
          <w:b/>
        </w:rPr>
      </w:pPr>
      <w:r>
        <w:rPr>
          <w:rFonts w:ascii="Arial" w:hAnsi="Arial" w:cs="Arial"/>
          <w:b/>
        </w:rPr>
        <w:t xml:space="preserve">Abstract: </w:t>
      </w:r>
    </w:p>
    <w:p w14:paraId="05C09870" w14:textId="77777777" w:rsidR="00094632" w:rsidRDefault="00094632" w:rsidP="00094632">
      <w:r>
        <w:t>RAN TR provided for agreement; updated TR based on approved TPs for this meeting</w:t>
      </w:r>
    </w:p>
    <w:p w14:paraId="48A4AC1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A0EE5" w14:textId="77777777" w:rsidR="00094632" w:rsidRDefault="00094632" w:rsidP="00094632">
      <w:pPr>
        <w:rPr>
          <w:rFonts w:ascii="Arial" w:hAnsi="Arial" w:cs="Arial"/>
          <w:b/>
          <w:sz w:val="24"/>
        </w:rPr>
      </w:pPr>
      <w:r>
        <w:rPr>
          <w:rFonts w:ascii="Arial" w:hAnsi="Arial" w:cs="Arial"/>
          <w:b/>
          <w:color w:val="0000FF"/>
          <w:sz w:val="24"/>
        </w:rPr>
        <w:t>RP-231702</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2FCA57A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0091BA9A" w14:textId="77777777" w:rsidR="00094632" w:rsidRDefault="00094632" w:rsidP="00094632">
      <w:pPr>
        <w:rPr>
          <w:rFonts w:ascii="Arial" w:hAnsi="Arial" w:cs="Arial"/>
          <w:b/>
        </w:rPr>
      </w:pPr>
      <w:r>
        <w:rPr>
          <w:rFonts w:ascii="Arial" w:hAnsi="Arial" w:cs="Arial"/>
          <w:b/>
        </w:rPr>
        <w:t xml:space="preserve">Abstract: </w:t>
      </w:r>
    </w:p>
    <w:p w14:paraId="71B04F01" w14:textId="77777777" w:rsidR="00094632" w:rsidRDefault="00094632" w:rsidP="00094632">
      <w:r>
        <w:t>RAN led SI</w:t>
      </w:r>
    </w:p>
    <w:p w14:paraId="13D3C7E3" w14:textId="77777777" w:rsidR="00094632" w:rsidRDefault="00094632" w:rsidP="00094632">
      <w:pPr>
        <w:rPr>
          <w:rFonts w:ascii="Arial" w:hAnsi="Arial" w:cs="Arial"/>
          <w:b/>
        </w:rPr>
      </w:pPr>
      <w:r>
        <w:rPr>
          <w:rFonts w:ascii="Arial" w:hAnsi="Arial" w:cs="Arial"/>
          <w:b/>
        </w:rPr>
        <w:t xml:space="preserve">Discussion: </w:t>
      </w:r>
    </w:p>
    <w:p w14:paraId="3EA80B7C" w14:textId="77777777" w:rsidR="00094632" w:rsidRDefault="00094632" w:rsidP="00094632">
      <w:r>
        <w:t>conclusion: 98%, Dec.23</w:t>
      </w:r>
    </w:p>
    <w:p w14:paraId="4FCD5A7B"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4F0A3" w14:textId="77777777" w:rsidR="00094632" w:rsidRDefault="00094632" w:rsidP="00094632">
      <w:pPr>
        <w:pStyle w:val="Heading4"/>
      </w:pPr>
      <w:bookmarkStart w:id="182" w:name="_Toc146566527"/>
      <w:bookmarkStart w:id="183" w:name="_Toc153717749"/>
      <w:r>
        <w:t>9.2.2</w:t>
      </w:r>
      <w:r>
        <w:tab/>
        <w:t>Study on Ambient IoT in RAN [RAN SI: FS_Ambient_IoT_RAN]</w:t>
      </w:r>
      <w:bookmarkEnd w:id="182"/>
      <w:bookmarkEnd w:id="183"/>
    </w:p>
    <w:p w14:paraId="0260496D" w14:textId="77777777" w:rsidR="00094632" w:rsidRDefault="00094632" w:rsidP="00094632">
      <w:pPr>
        <w:rPr>
          <w:rFonts w:ascii="Arial" w:hAnsi="Arial" w:cs="Arial"/>
          <w:b/>
          <w:sz w:val="24"/>
        </w:rPr>
      </w:pPr>
      <w:r>
        <w:rPr>
          <w:rFonts w:ascii="Arial" w:hAnsi="Arial" w:cs="Arial"/>
          <w:b/>
          <w:color w:val="0000FF"/>
          <w:sz w:val="24"/>
        </w:rPr>
        <w:t>RP-231559</w:t>
      </w:r>
      <w:r>
        <w:rPr>
          <w:rFonts w:ascii="Arial" w:hAnsi="Arial" w:cs="Arial"/>
          <w:b/>
          <w:color w:val="0000FF"/>
          <w:sz w:val="24"/>
        </w:rPr>
        <w:tab/>
      </w:r>
      <w:r>
        <w:rPr>
          <w:rFonts w:ascii="Arial" w:hAnsi="Arial" w:cs="Arial"/>
          <w:b/>
          <w:sz w:val="24"/>
        </w:rPr>
        <w:t>Views on Ambient IOT</w:t>
      </w:r>
    </w:p>
    <w:p w14:paraId="42ED948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F67757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1CA65" w14:textId="77777777" w:rsidR="00094632" w:rsidRDefault="00094632" w:rsidP="00094632">
      <w:pPr>
        <w:rPr>
          <w:rFonts w:ascii="Arial" w:hAnsi="Arial" w:cs="Arial"/>
          <w:b/>
          <w:sz w:val="24"/>
        </w:rPr>
      </w:pPr>
      <w:r>
        <w:rPr>
          <w:rFonts w:ascii="Arial" w:hAnsi="Arial" w:cs="Arial"/>
          <w:b/>
          <w:color w:val="0000FF"/>
          <w:sz w:val="24"/>
        </w:rPr>
        <w:t>RP-231598</w:t>
      </w:r>
      <w:r>
        <w:rPr>
          <w:rFonts w:ascii="Arial" w:hAnsi="Arial" w:cs="Arial"/>
          <w:b/>
          <w:color w:val="0000FF"/>
          <w:sz w:val="24"/>
        </w:rPr>
        <w:tab/>
      </w:r>
      <w:r>
        <w:rPr>
          <w:rFonts w:ascii="Arial" w:hAnsi="Arial" w:cs="Arial"/>
          <w:b/>
          <w:sz w:val="24"/>
        </w:rPr>
        <w:t>9.2.2 Study on Ambient IoT in RAN</w:t>
      </w:r>
    </w:p>
    <w:p w14:paraId="588E43B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Semtech (Sierra Wireless)</w:t>
      </w:r>
    </w:p>
    <w:p w14:paraId="64C8476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718CB" w14:textId="77777777" w:rsidR="00094632" w:rsidRDefault="00094632" w:rsidP="00094632">
      <w:pPr>
        <w:rPr>
          <w:rFonts w:ascii="Arial" w:hAnsi="Arial" w:cs="Arial"/>
          <w:b/>
          <w:sz w:val="24"/>
        </w:rPr>
      </w:pPr>
      <w:r>
        <w:rPr>
          <w:rFonts w:ascii="Arial" w:hAnsi="Arial" w:cs="Arial"/>
          <w:b/>
          <w:color w:val="0000FF"/>
          <w:sz w:val="24"/>
        </w:rPr>
        <w:t>RP-231627</w:t>
      </w:r>
      <w:r>
        <w:rPr>
          <w:rFonts w:ascii="Arial" w:hAnsi="Arial" w:cs="Arial"/>
          <w:b/>
          <w:color w:val="0000FF"/>
          <w:sz w:val="24"/>
        </w:rPr>
        <w:tab/>
      </w:r>
      <w:r>
        <w:rPr>
          <w:rFonts w:ascii="Arial" w:hAnsi="Arial" w:cs="Arial"/>
          <w:b/>
          <w:sz w:val="24"/>
        </w:rPr>
        <w:t>Input to Study on Ambient IoT in RAN</w:t>
      </w:r>
    </w:p>
    <w:p w14:paraId="782F2BA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4AB05C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98838" w14:textId="77777777" w:rsidR="00094632" w:rsidRDefault="00094632" w:rsidP="00094632">
      <w:pPr>
        <w:rPr>
          <w:rFonts w:ascii="Arial" w:hAnsi="Arial" w:cs="Arial"/>
          <w:b/>
          <w:sz w:val="24"/>
        </w:rPr>
      </w:pPr>
      <w:r>
        <w:rPr>
          <w:rFonts w:ascii="Arial" w:hAnsi="Arial" w:cs="Arial"/>
          <w:b/>
          <w:color w:val="0000FF"/>
          <w:sz w:val="24"/>
        </w:rPr>
        <w:t>RP-231752</w:t>
      </w:r>
      <w:r>
        <w:rPr>
          <w:rFonts w:ascii="Arial" w:hAnsi="Arial" w:cs="Arial"/>
          <w:b/>
          <w:color w:val="0000FF"/>
          <w:sz w:val="24"/>
        </w:rPr>
        <w:tab/>
      </w:r>
      <w:r>
        <w:rPr>
          <w:rFonts w:ascii="Arial" w:hAnsi="Arial" w:cs="Arial"/>
          <w:b/>
          <w:sz w:val="24"/>
        </w:rPr>
        <w:t>Views and consideration on Ambient IoT</w:t>
      </w:r>
    </w:p>
    <w:p w14:paraId="38BBBFE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BD1E8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95B05" w14:textId="77777777" w:rsidR="00094632" w:rsidRDefault="00094632" w:rsidP="00094632">
      <w:pPr>
        <w:rPr>
          <w:rFonts w:ascii="Arial" w:hAnsi="Arial" w:cs="Arial"/>
          <w:b/>
          <w:sz w:val="24"/>
        </w:rPr>
      </w:pPr>
      <w:r>
        <w:rPr>
          <w:rFonts w:ascii="Arial" w:hAnsi="Arial" w:cs="Arial"/>
          <w:b/>
          <w:color w:val="0000FF"/>
          <w:sz w:val="24"/>
        </w:rPr>
        <w:t>RP-231848</w:t>
      </w:r>
      <w:r>
        <w:rPr>
          <w:rFonts w:ascii="Arial" w:hAnsi="Arial" w:cs="Arial"/>
          <w:b/>
          <w:color w:val="0000FF"/>
          <w:sz w:val="24"/>
        </w:rPr>
        <w:tab/>
      </w:r>
      <w:r>
        <w:rPr>
          <w:rFonts w:ascii="Arial" w:hAnsi="Arial" w:cs="Arial"/>
          <w:b/>
          <w:sz w:val="24"/>
        </w:rPr>
        <w:t>Further consideration on ambient IoT for RAN</w:t>
      </w:r>
    </w:p>
    <w:p w14:paraId="00357BD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EDD140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6A62B" w14:textId="77777777" w:rsidR="00094632" w:rsidRDefault="00094632" w:rsidP="00094632">
      <w:pPr>
        <w:rPr>
          <w:rFonts w:ascii="Arial" w:hAnsi="Arial" w:cs="Arial"/>
          <w:b/>
          <w:sz w:val="24"/>
        </w:rPr>
      </w:pPr>
      <w:r>
        <w:rPr>
          <w:rFonts w:ascii="Arial" w:hAnsi="Arial" w:cs="Arial"/>
          <w:b/>
          <w:color w:val="0000FF"/>
          <w:sz w:val="24"/>
        </w:rPr>
        <w:t>RP-231915</w:t>
      </w:r>
      <w:r>
        <w:rPr>
          <w:rFonts w:ascii="Arial" w:hAnsi="Arial" w:cs="Arial"/>
          <w:b/>
          <w:color w:val="0000FF"/>
          <w:sz w:val="24"/>
        </w:rPr>
        <w:tab/>
      </w:r>
      <w:r>
        <w:rPr>
          <w:rFonts w:ascii="Arial" w:hAnsi="Arial" w:cs="Arial"/>
          <w:b/>
          <w:sz w:val="24"/>
        </w:rPr>
        <w:t>Further discussion on Ambient IoT in RAN</w:t>
      </w:r>
    </w:p>
    <w:p w14:paraId="71317C0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126F685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39991" w14:textId="77777777" w:rsidR="00094632" w:rsidRDefault="00094632" w:rsidP="00094632">
      <w:pPr>
        <w:rPr>
          <w:rFonts w:ascii="Arial" w:hAnsi="Arial" w:cs="Arial"/>
          <w:b/>
          <w:sz w:val="24"/>
        </w:rPr>
      </w:pPr>
      <w:r>
        <w:rPr>
          <w:rFonts w:ascii="Arial" w:hAnsi="Arial" w:cs="Arial"/>
          <w:b/>
          <w:color w:val="0000FF"/>
          <w:sz w:val="24"/>
        </w:rPr>
        <w:t>RP-232026</w:t>
      </w:r>
      <w:r>
        <w:rPr>
          <w:rFonts w:ascii="Arial" w:hAnsi="Arial" w:cs="Arial"/>
          <w:b/>
          <w:color w:val="0000FF"/>
          <w:sz w:val="24"/>
        </w:rPr>
        <w:tab/>
      </w:r>
      <w:r>
        <w:rPr>
          <w:rFonts w:ascii="Arial" w:hAnsi="Arial" w:cs="Arial"/>
          <w:b/>
          <w:sz w:val="24"/>
        </w:rPr>
        <w:t>Discussion on Ambient IoT</w:t>
      </w:r>
    </w:p>
    <w:p w14:paraId="40272B1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ACDBE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D4938" w14:textId="77777777" w:rsidR="00094632" w:rsidRDefault="00094632" w:rsidP="00094632">
      <w:pPr>
        <w:rPr>
          <w:rFonts w:ascii="Arial" w:hAnsi="Arial" w:cs="Arial"/>
          <w:b/>
          <w:sz w:val="24"/>
        </w:rPr>
      </w:pPr>
      <w:r>
        <w:rPr>
          <w:rFonts w:ascii="Arial" w:hAnsi="Arial" w:cs="Arial"/>
          <w:b/>
          <w:color w:val="0000FF"/>
          <w:sz w:val="24"/>
        </w:rPr>
        <w:t>RP-232088</w:t>
      </w:r>
      <w:r>
        <w:rPr>
          <w:rFonts w:ascii="Arial" w:hAnsi="Arial" w:cs="Arial"/>
          <w:b/>
          <w:color w:val="0000FF"/>
          <w:sz w:val="24"/>
        </w:rPr>
        <w:tab/>
      </w:r>
      <w:r>
        <w:rPr>
          <w:rFonts w:ascii="Arial" w:hAnsi="Arial" w:cs="Arial"/>
          <w:b/>
          <w:sz w:val="24"/>
        </w:rPr>
        <w:t>Discussion on study for ambient IoT</w:t>
      </w:r>
    </w:p>
    <w:p w14:paraId="5C6EBF6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1FB2FA3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5D13F" w14:textId="77777777" w:rsidR="00094632" w:rsidRDefault="00094632" w:rsidP="00094632">
      <w:pPr>
        <w:rPr>
          <w:rFonts w:ascii="Arial" w:hAnsi="Arial" w:cs="Arial"/>
          <w:b/>
          <w:sz w:val="24"/>
        </w:rPr>
      </w:pPr>
      <w:r>
        <w:rPr>
          <w:rFonts w:ascii="Arial" w:hAnsi="Arial" w:cs="Arial"/>
          <w:b/>
          <w:color w:val="0000FF"/>
          <w:sz w:val="24"/>
        </w:rPr>
        <w:t>RP-232118</w:t>
      </w:r>
      <w:r>
        <w:rPr>
          <w:rFonts w:ascii="Arial" w:hAnsi="Arial" w:cs="Arial"/>
          <w:b/>
          <w:color w:val="0000FF"/>
          <w:sz w:val="24"/>
        </w:rPr>
        <w:tab/>
      </w:r>
      <w:r>
        <w:rPr>
          <w:rFonts w:ascii="Arial" w:hAnsi="Arial" w:cs="Arial"/>
          <w:b/>
          <w:sz w:val="24"/>
        </w:rPr>
        <w:t>Views on Ambient-IoT</w:t>
      </w:r>
    </w:p>
    <w:p w14:paraId="1BA9196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413F809F"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61A32" w14:textId="77777777" w:rsidR="00094632" w:rsidRDefault="00094632" w:rsidP="00094632">
      <w:pPr>
        <w:rPr>
          <w:rFonts w:ascii="Arial" w:hAnsi="Arial" w:cs="Arial"/>
          <w:b/>
          <w:sz w:val="24"/>
        </w:rPr>
      </w:pPr>
      <w:r>
        <w:rPr>
          <w:rFonts w:ascii="Arial" w:hAnsi="Arial" w:cs="Arial"/>
          <w:b/>
          <w:color w:val="0000FF"/>
          <w:sz w:val="24"/>
        </w:rPr>
        <w:t>RP-232229</w:t>
      </w:r>
      <w:r>
        <w:rPr>
          <w:rFonts w:ascii="Arial" w:hAnsi="Arial" w:cs="Arial"/>
          <w:b/>
          <w:color w:val="0000FF"/>
          <w:sz w:val="24"/>
        </w:rPr>
        <w:tab/>
      </w:r>
      <w:r>
        <w:rPr>
          <w:rFonts w:ascii="Arial" w:hAnsi="Arial" w:cs="Arial"/>
          <w:b/>
          <w:sz w:val="24"/>
        </w:rPr>
        <w:t>Discussion on Rel-18 Ambient IoT SI</w:t>
      </w:r>
    </w:p>
    <w:p w14:paraId="0297C01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B1EB1C" w14:textId="77777777" w:rsidR="00094632" w:rsidRDefault="00094632" w:rsidP="00094632">
      <w:pPr>
        <w:rPr>
          <w:rFonts w:ascii="Arial" w:hAnsi="Arial" w:cs="Arial"/>
          <w:b/>
        </w:rPr>
      </w:pPr>
      <w:r>
        <w:rPr>
          <w:rFonts w:ascii="Arial" w:hAnsi="Arial" w:cs="Arial"/>
          <w:b/>
        </w:rPr>
        <w:t xml:space="preserve">Discussion: </w:t>
      </w:r>
    </w:p>
    <w:p w14:paraId="4E954B18" w14:textId="77777777" w:rsidR="00094632" w:rsidRDefault="00094632" w:rsidP="00094632">
      <w:r>
        <w:t>Qualcomm: common design: will not be possible, would be a heavy trade off/would be very sub-optimal</w:t>
      </w:r>
    </w:p>
    <w:p w14:paraId="506EB1DB" w14:textId="77777777" w:rsidR="00094632" w:rsidRDefault="00094632" w:rsidP="00094632">
      <w:r>
        <w:t>Apple: does not agree to option 1 is good for a WI but downselection is needed</w:t>
      </w:r>
    </w:p>
    <w:p w14:paraId="41AA0C1B" w14:textId="77777777" w:rsidR="00094632" w:rsidRDefault="00094632" w:rsidP="00094632">
      <w:r>
        <w:t>Mediatek: is more a REL-19 WI than a REL-18 SI discussion here</w:t>
      </w:r>
    </w:p>
    <w:p w14:paraId="339F30B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CAC33" w14:textId="77777777" w:rsidR="00094632" w:rsidRDefault="00094632" w:rsidP="00094632">
      <w:pPr>
        <w:rPr>
          <w:rFonts w:ascii="Arial" w:hAnsi="Arial" w:cs="Arial"/>
          <w:b/>
          <w:sz w:val="24"/>
        </w:rPr>
      </w:pPr>
      <w:r>
        <w:rPr>
          <w:rFonts w:ascii="Arial" w:hAnsi="Arial" w:cs="Arial"/>
          <w:b/>
          <w:color w:val="0000FF"/>
          <w:sz w:val="24"/>
        </w:rPr>
        <w:t>RP-232266</w:t>
      </w:r>
      <w:r>
        <w:rPr>
          <w:rFonts w:ascii="Arial" w:hAnsi="Arial" w:cs="Arial"/>
          <w:b/>
          <w:color w:val="0000FF"/>
          <w:sz w:val="24"/>
        </w:rPr>
        <w:tab/>
      </w:r>
      <w:r>
        <w:rPr>
          <w:rFonts w:ascii="Arial" w:hAnsi="Arial" w:cs="Arial"/>
          <w:b/>
          <w:sz w:val="24"/>
        </w:rPr>
        <w:t>Discussion on Ambient IoT</w:t>
      </w:r>
    </w:p>
    <w:p w14:paraId="50072AE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University of Electronic Science and Technology of China</w:t>
      </w:r>
    </w:p>
    <w:p w14:paraId="3E06661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76FB4" w14:textId="77777777" w:rsidR="00094632" w:rsidRDefault="00094632" w:rsidP="00094632">
      <w:pPr>
        <w:rPr>
          <w:rFonts w:ascii="Arial" w:hAnsi="Arial" w:cs="Arial"/>
          <w:b/>
          <w:sz w:val="24"/>
        </w:rPr>
      </w:pPr>
      <w:r>
        <w:rPr>
          <w:rFonts w:ascii="Arial" w:hAnsi="Arial" w:cs="Arial"/>
          <w:b/>
          <w:color w:val="0000FF"/>
          <w:sz w:val="24"/>
        </w:rPr>
        <w:t>RP-232572</w:t>
      </w:r>
      <w:r>
        <w:rPr>
          <w:rFonts w:ascii="Arial" w:hAnsi="Arial" w:cs="Arial"/>
          <w:b/>
          <w:color w:val="0000FF"/>
          <w:sz w:val="24"/>
        </w:rPr>
        <w:tab/>
      </w:r>
      <w:r>
        <w:rPr>
          <w:rFonts w:ascii="Arial" w:hAnsi="Arial" w:cs="Arial"/>
          <w:b/>
          <w:sz w:val="24"/>
        </w:rPr>
        <w:t>Discussion on Ambient IoT</w:t>
      </w:r>
    </w:p>
    <w:p w14:paraId="64D4FCB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59EFFEC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CF8C5" w14:textId="77777777" w:rsidR="00094632" w:rsidRDefault="00094632" w:rsidP="00094632">
      <w:pPr>
        <w:rPr>
          <w:rFonts w:ascii="Arial" w:hAnsi="Arial" w:cs="Arial"/>
          <w:b/>
          <w:sz w:val="24"/>
        </w:rPr>
      </w:pPr>
      <w:r>
        <w:rPr>
          <w:rFonts w:ascii="Arial" w:hAnsi="Arial" w:cs="Arial"/>
          <w:b/>
          <w:color w:val="0000FF"/>
          <w:sz w:val="24"/>
        </w:rPr>
        <w:t>RP-231619</w:t>
      </w:r>
      <w:r>
        <w:rPr>
          <w:rFonts w:ascii="Arial" w:hAnsi="Arial" w:cs="Arial"/>
          <w:b/>
          <w:color w:val="0000FF"/>
          <w:sz w:val="24"/>
        </w:rPr>
        <w:tab/>
      </w:r>
      <w:r>
        <w:rPr>
          <w:rFonts w:ascii="Arial" w:hAnsi="Arial" w:cs="Arial"/>
          <w:b/>
          <w:sz w:val="24"/>
        </w:rPr>
        <w:t>Ambient IoT and required RAN functionalities</w:t>
      </w:r>
    </w:p>
    <w:p w14:paraId="77B0826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14:paraId="49882F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0E389" w14:textId="77777777" w:rsidR="00094632" w:rsidRDefault="00094632" w:rsidP="00094632">
      <w:pPr>
        <w:rPr>
          <w:rFonts w:ascii="Arial" w:hAnsi="Arial" w:cs="Arial"/>
          <w:b/>
          <w:sz w:val="24"/>
        </w:rPr>
      </w:pPr>
      <w:r>
        <w:rPr>
          <w:rFonts w:ascii="Arial" w:hAnsi="Arial" w:cs="Arial"/>
          <w:b/>
          <w:color w:val="0000FF"/>
          <w:sz w:val="24"/>
        </w:rPr>
        <w:t>RP-231599</w:t>
      </w:r>
      <w:r>
        <w:rPr>
          <w:rFonts w:ascii="Arial" w:hAnsi="Arial" w:cs="Arial"/>
          <w:b/>
          <w:color w:val="0000FF"/>
          <w:sz w:val="24"/>
        </w:rPr>
        <w:tab/>
      </w:r>
      <w:r>
        <w:rPr>
          <w:rFonts w:ascii="Arial" w:hAnsi="Arial" w:cs="Arial"/>
          <w:b/>
          <w:sz w:val="24"/>
        </w:rPr>
        <w:t>Remaining details for RAN Ambient-IoT Study</w:t>
      </w:r>
    </w:p>
    <w:p w14:paraId="3975BE4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512B7B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F9BBC" w14:textId="77777777" w:rsidR="00094632" w:rsidRDefault="00094632" w:rsidP="00094632">
      <w:pPr>
        <w:rPr>
          <w:rFonts w:ascii="Arial" w:hAnsi="Arial" w:cs="Arial"/>
          <w:b/>
          <w:sz w:val="24"/>
        </w:rPr>
      </w:pPr>
      <w:r>
        <w:rPr>
          <w:rFonts w:ascii="Arial" w:hAnsi="Arial" w:cs="Arial"/>
          <w:b/>
          <w:color w:val="0000FF"/>
          <w:sz w:val="24"/>
        </w:rPr>
        <w:t>RP-231810</w:t>
      </w:r>
      <w:r>
        <w:rPr>
          <w:rFonts w:ascii="Arial" w:hAnsi="Arial" w:cs="Arial"/>
          <w:b/>
          <w:color w:val="0000FF"/>
          <w:sz w:val="24"/>
        </w:rPr>
        <w:tab/>
      </w:r>
      <w:r>
        <w:rPr>
          <w:rFonts w:ascii="Arial" w:hAnsi="Arial" w:cs="Arial"/>
          <w:b/>
          <w:sz w:val="24"/>
        </w:rPr>
        <w:t>Remaining issues on Ambient IoT SI</w:t>
      </w:r>
    </w:p>
    <w:p w14:paraId="59A65FA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EAF5F4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7250D" w14:textId="77777777" w:rsidR="00094632" w:rsidRDefault="00094632" w:rsidP="00094632">
      <w:pPr>
        <w:rPr>
          <w:rFonts w:ascii="Arial" w:hAnsi="Arial" w:cs="Arial"/>
          <w:b/>
          <w:sz w:val="24"/>
        </w:rPr>
      </w:pPr>
      <w:r>
        <w:rPr>
          <w:rFonts w:ascii="Arial" w:hAnsi="Arial" w:cs="Arial"/>
          <w:b/>
          <w:color w:val="0000FF"/>
          <w:sz w:val="24"/>
        </w:rPr>
        <w:t>RP-231828</w:t>
      </w:r>
      <w:r>
        <w:rPr>
          <w:rFonts w:ascii="Arial" w:hAnsi="Arial" w:cs="Arial"/>
          <w:b/>
          <w:color w:val="0000FF"/>
          <w:sz w:val="24"/>
        </w:rPr>
        <w:tab/>
      </w:r>
      <w:r>
        <w:rPr>
          <w:rFonts w:ascii="Arial" w:hAnsi="Arial" w:cs="Arial"/>
          <w:b/>
          <w:sz w:val="24"/>
        </w:rPr>
        <w:t>Discussion of the NR system design in support of Ambient IoT</w:t>
      </w:r>
    </w:p>
    <w:p w14:paraId="268519A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B36ACE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5114F" w14:textId="77777777" w:rsidR="00094632" w:rsidRDefault="00094632" w:rsidP="00094632">
      <w:pPr>
        <w:rPr>
          <w:rFonts w:ascii="Arial" w:hAnsi="Arial" w:cs="Arial"/>
          <w:b/>
          <w:sz w:val="24"/>
        </w:rPr>
      </w:pPr>
      <w:r>
        <w:rPr>
          <w:rFonts w:ascii="Arial" w:hAnsi="Arial" w:cs="Arial"/>
          <w:b/>
          <w:color w:val="0000FF"/>
          <w:sz w:val="24"/>
        </w:rPr>
        <w:t>RP-232285</w:t>
      </w:r>
      <w:r>
        <w:rPr>
          <w:rFonts w:ascii="Arial" w:hAnsi="Arial" w:cs="Arial"/>
          <w:b/>
          <w:color w:val="0000FF"/>
          <w:sz w:val="24"/>
        </w:rPr>
        <w:tab/>
      </w:r>
      <w:r>
        <w:rPr>
          <w:rFonts w:ascii="Arial" w:hAnsi="Arial" w:cs="Arial"/>
          <w:b/>
          <w:sz w:val="24"/>
        </w:rPr>
        <w:t>Further discussion on RAN design targets of A-IoT</w:t>
      </w:r>
    </w:p>
    <w:p w14:paraId="00C5DE4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1ED87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48322" w14:textId="77777777" w:rsidR="00094632" w:rsidRDefault="00094632" w:rsidP="00094632">
      <w:pPr>
        <w:rPr>
          <w:rFonts w:ascii="Arial" w:hAnsi="Arial" w:cs="Arial"/>
          <w:b/>
          <w:sz w:val="24"/>
        </w:rPr>
      </w:pPr>
      <w:r>
        <w:rPr>
          <w:rFonts w:ascii="Arial" w:hAnsi="Arial" w:cs="Arial"/>
          <w:b/>
          <w:color w:val="0000FF"/>
          <w:sz w:val="24"/>
        </w:rPr>
        <w:lastRenderedPageBreak/>
        <w:t>RP-232407</w:t>
      </w:r>
      <w:r>
        <w:rPr>
          <w:rFonts w:ascii="Arial" w:hAnsi="Arial" w:cs="Arial"/>
          <w:b/>
          <w:color w:val="0000FF"/>
          <w:sz w:val="24"/>
        </w:rPr>
        <w:tab/>
      </w:r>
      <w:r>
        <w:rPr>
          <w:rFonts w:ascii="Arial" w:hAnsi="Arial" w:cs="Arial"/>
          <w:b/>
          <w:sz w:val="24"/>
        </w:rPr>
        <w:t>Discussion on RAN design targets for Ambient IoT</w:t>
      </w:r>
    </w:p>
    <w:p w14:paraId="20D78CC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840E84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B4C19" w14:textId="77777777" w:rsidR="00094632" w:rsidRDefault="00094632" w:rsidP="00094632">
      <w:pPr>
        <w:rPr>
          <w:rFonts w:ascii="Arial" w:hAnsi="Arial" w:cs="Arial"/>
          <w:b/>
          <w:sz w:val="24"/>
        </w:rPr>
      </w:pPr>
      <w:r>
        <w:rPr>
          <w:rFonts w:ascii="Arial" w:hAnsi="Arial" w:cs="Arial"/>
          <w:b/>
          <w:color w:val="0000FF"/>
          <w:sz w:val="24"/>
        </w:rPr>
        <w:t>RP-232284</w:t>
      </w:r>
      <w:r>
        <w:rPr>
          <w:rFonts w:ascii="Arial" w:hAnsi="Arial" w:cs="Arial"/>
          <w:b/>
          <w:color w:val="0000FF"/>
          <w:sz w:val="24"/>
        </w:rPr>
        <w:tab/>
      </w:r>
      <w:r>
        <w:rPr>
          <w:rFonts w:ascii="Arial" w:hAnsi="Arial" w:cs="Arial"/>
          <w:b/>
          <w:sz w:val="24"/>
        </w:rPr>
        <w:t>Feasibility analysis on coverage of A-IoT</w:t>
      </w:r>
    </w:p>
    <w:p w14:paraId="5B433B4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D46686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07EE0" w14:textId="77777777" w:rsidR="00094632" w:rsidRDefault="00094632" w:rsidP="00094632">
      <w:pPr>
        <w:rPr>
          <w:rFonts w:ascii="Arial" w:hAnsi="Arial" w:cs="Arial"/>
          <w:b/>
          <w:sz w:val="24"/>
        </w:rPr>
      </w:pPr>
      <w:r>
        <w:rPr>
          <w:rFonts w:ascii="Arial" w:hAnsi="Arial" w:cs="Arial"/>
          <w:b/>
          <w:color w:val="0000FF"/>
          <w:sz w:val="24"/>
        </w:rPr>
        <w:t>RP-232286</w:t>
      </w:r>
      <w:r>
        <w:rPr>
          <w:rFonts w:ascii="Arial" w:hAnsi="Arial" w:cs="Arial"/>
          <w:b/>
          <w:color w:val="0000FF"/>
          <w:sz w:val="24"/>
        </w:rPr>
        <w:tab/>
      </w:r>
      <w:r>
        <w:rPr>
          <w:rFonts w:ascii="Arial" w:hAnsi="Arial" w:cs="Arial"/>
          <w:b/>
          <w:sz w:val="24"/>
        </w:rPr>
        <w:t>Discussion on feasibility assessment and required functionalities of A-IoT</w:t>
      </w:r>
    </w:p>
    <w:p w14:paraId="66B0457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364F9B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D7A8A" w14:textId="77777777" w:rsidR="00094632" w:rsidRDefault="00094632" w:rsidP="00094632">
      <w:pPr>
        <w:rPr>
          <w:rFonts w:ascii="Arial" w:hAnsi="Arial" w:cs="Arial"/>
          <w:b/>
          <w:sz w:val="24"/>
        </w:rPr>
      </w:pPr>
      <w:r>
        <w:rPr>
          <w:rFonts w:ascii="Arial" w:hAnsi="Arial" w:cs="Arial"/>
          <w:b/>
          <w:color w:val="0000FF"/>
          <w:sz w:val="24"/>
        </w:rPr>
        <w:t>RP-232408</w:t>
      </w:r>
      <w:r>
        <w:rPr>
          <w:rFonts w:ascii="Arial" w:hAnsi="Arial" w:cs="Arial"/>
          <w:b/>
          <w:color w:val="0000FF"/>
          <w:sz w:val="24"/>
        </w:rPr>
        <w:tab/>
      </w:r>
      <w:r>
        <w:rPr>
          <w:rFonts w:ascii="Arial" w:hAnsi="Arial" w:cs="Arial"/>
          <w:b/>
          <w:sz w:val="24"/>
        </w:rPr>
        <w:t>Discussion on Feasibility assessment and required functionalities for Ambient IoT</w:t>
      </w:r>
    </w:p>
    <w:p w14:paraId="1CE2C06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1FCC33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A79AA" w14:textId="77777777" w:rsidR="00094632" w:rsidRDefault="00094632" w:rsidP="00094632">
      <w:pPr>
        <w:rPr>
          <w:rFonts w:ascii="Arial" w:hAnsi="Arial" w:cs="Arial"/>
          <w:b/>
          <w:sz w:val="24"/>
        </w:rPr>
      </w:pPr>
      <w:r>
        <w:rPr>
          <w:rFonts w:ascii="Arial" w:hAnsi="Arial" w:cs="Arial"/>
          <w:b/>
          <w:color w:val="0000FF"/>
          <w:sz w:val="24"/>
        </w:rPr>
        <w:t>RP-231607</w:t>
      </w:r>
      <w:r>
        <w:rPr>
          <w:rFonts w:ascii="Arial" w:hAnsi="Arial" w:cs="Arial"/>
          <w:b/>
          <w:color w:val="0000FF"/>
          <w:sz w:val="24"/>
        </w:rPr>
        <w:tab/>
      </w:r>
      <w:r>
        <w:rPr>
          <w:rFonts w:ascii="Arial" w:hAnsi="Arial" w:cs="Arial"/>
          <w:b/>
          <w:sz w:val="24"/>
        </w:rPr>
        <w:t>Views on device categorization for Ambient IoT</w:t>
      </w:r>
    </w:p>
    <w:p w14:paraId="107A305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3A9C912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97D6E" w14:textId="77777777" w:rsidR="00094632" w:rsidRDefault="00094632" w:rsidP="00094632">
      <w:pPr>
        <w:rPr>
          <w:rFonts w:ascii="Arial" w:hAnsi="Arial" w:cs="Arial"/>
          <w:b/>
          <w:sz w:val="24"/>
        </w:rPr>
      </w:pPr>
      <w:r>
        <w:rPr>
          <w:rFonts w:ascii="Arial" w:hAnsi="Arial" w:cs="Arial"/>
          <w:b/>
          <w:color w:val="0000FF"/>
          <w:sz w:val="24"/>
        </w:rPr>
        <w:t>RP-232406</w:t>
      </w:r>
      <w:r>
        <w:rPr>
          <w:rFonts w:ascii="Arial" w:hAnsi="Arial" w:cs="Arial"/>
          <w:b/>
          <w:color w:val="0000FF"/>
          <w:sz w:val="24"/>
        </w:rPr>
        <w:tab/>
      </w:r>
      <w:r>
        <w:rPr>
          <w:rFonts w:ascii="Arial" w:hAnsi="Arial" w:cs="Arial"/>
          <w:b/>
          <w:sz w:val="24"/>
        </w:rPr>
        <w:t>Discussion on Ambient IoT device characteristics</w:t>
      </w:r>
    </w:p>
    <w:p w14:paraId="06CDACE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B6E8F0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2D8F6" w14:textId="77777777" w:rsidR="00094632" w:rsidRDefault="00094632" w:rsidP="00094632">
      <w:pPr>
        <w:rPr>
          <w:rFonts w:ascii="Arial" w:hAnsi="Arial" w:cs="Arial"/>
          <w:b/>
          <w:sz w:val="24"/>
        </w:rPr>
      </w:pPr>
      <w:r>
        <w:rPr>
          <w:rFonts w:ascii="Arial" w:hAnsi="Arial" w:cs="Arial"/>
          <w:b/>
          <w:color w:val="0000FF"/>
          <w:sz w:val="24"/>
        </w:rPr>
        <w:t>RP-231617</w:t>
      </w:r>
      <w:r>
        <w:rPr>
          <w:rFonts w:ascii="Arial" w:hAnsi="Arial" w:cs="Arial"/>
          <w:b/>
          <w:color w:val="0000FF"/>
          <w:sz w:val="24"/>
        </w:rPr>
        <w:tab/>
      </w:r>
      <w:r>
        <w:rPr>
          <w:rFonts w:ascii="Arial" w:hAnsi="Arial" w:cs="Arial"/>
          <w:b/>
          <w:sz w:val="24"/>
        </w:rPr>
        <w:t>Ambient IoT deployment feasibilities</w:t>
      </w:r>
    </w:p>
    <w:p w14:paraId="7FFA3D2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14:paraId="3E087DF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48E18" w14:textId="77777777" w:rsidR="00094632" w:rsidRDefault="00094632" w:rsidP="00094632">
      <w:pPr>
        <w:rPr>
          <w:rFonts w:ascii="Arial" w:hAnsi="Arial" w:cs="Arial"/>
          <w:b/>
          <w:sz w:val="24"/>
        </w:rPr>
      </w:pPr>
      <w:r>
        <w:rPr>
          <w:rFonts w:ascii="Arial" w:hAnsi="Arial" w:cs="Arial"/>
          <w:b/>
          <w:color w:val="0000FF"/>
          <w:sz w:val="24"/>
        </w:rPr>
        <w:t>RP-232405</w:t>
      </w:r>
      <w:r>
        <w:rPr>
          <w:rFonts w:ascii="Arial" w:hAnsi="Arial" w:cs="Arial"/>
          <w:b/>
          <w:color w:val="0000FF"/>
          <w:sz w:val="24"/>
        </w:rPr>
        <w:tab/>
      </w:r>
      <w:r>
        <w:rPr>
          <w:rFonts w:ascii="Arial" w:hAnsi="Arial" w:cs="Arial"/>
          <w:b/>
          <w:sz w:val="24"/>
        </w:rPr>
        <w:t>Discussion on Ambient IoT deployment scenarios</w:t>
      </w:r>
    </w:p>
    <w:p w14:paraId="035C1F1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02260B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4593E" w14:textId="77777777" w:rsidR="00094632" w:rsidRDefault="00094632" w:rsidP="00094632">
      <w:pPr>
        <w:rPr>
          <w:rFonts w:ascii="Arial" w:hAnsi="Arial" w:cs="Arial"/>
          <w:b/>
          <w:sz w:val="24"/>
        </w:rPr>
      </w:pPr>
      <w:r>
        <w:rPr>
          <w:rFonts w:ascii="Arial" w:hAnsi="Arial" w:cs="Arial"/>
          <w:b/>
          <w:color w:val="0000FF"/>
          <w:sz w:val="24"/>
        </w:rPr>
        <w:t>RP-232439</w:t>
      </w:r>
      <w:r>
        <w:rPr>
          <w:rFonts w:ascii="Arial" w:hAnsi="Arial" w:cs="Arial"/>
          <w:b/>
          <w:color w:val="0000FF"/>
          <w:sz w:val="24"/>
        </w:rPr>
        <w:tab/>
      </w:r>
      <w:r>
        <w:rPr>
          <w:rFonts w:ascii="Arial" w:hAnsi="Arial" w:cs="Arial"/>
          <w:b/>
          <w:sz w:val="24"/>
        </w:rPr>
        <w:t>Views on Ambient IoT study in RAN - Deployment scenarios and Design targets</w:t>
      </w:r>
    </w:p>
    <w:p w14:paraId="70406B6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2661CE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F7766" w14:textId="77777777" w:rsidR="00094632" w:rsidRDefault="00094632" w:rsidP="00094632">
      <w:pPr>
        <w:rPr>
          <w:rFonts w:ascii="Arial" w:hAnsi="Arial" w:cs="Arial"/>
          <w:b/>
          <w:sz w:val="24"/>
        </w:rPr>
      </w:pPr>
      <w:r>
        <w:rPr>
          <w:rFonts w:ascii="Arial" w:hAnsi="Arial" w:cs="Arial"/>
          <w:b/>
          <w:color w:val="0000FF"/>
          <w:sz w:val="24"/>
        </w:rPr>
        <w:lastRenderedPageBreak/>
        <w:t>RP-231618</w:t>
      </w:r>
      <w:r>
        <w:rPr>
          <w:rFonts w:ascii="Arial" w:hAnsi="Arial" w:cs="Arial"/>
          <w:b/>
          <w:color w:val="0000FF"/>
          <w:sz w:val="24"/>
        </w:rPr>
        <w:tab/>
      </w:r>
      <w:r>
        <w:rPr>
          <w:rFonts w:ascii="Arial" w:hAnsi="Arial" w:cs="Arial"/>
          <w:b/>
          <w:sz w:val="24"/>
        </w:rPr>
        <w:t>Ambient IoT positioning</w:t>
      </w:r>
    </w:p>
    <w:p w14:paraId="194467C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14:paraId="704E5AC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DF03F" w14:textId="77777777" w:rsidR="00094632" w:rsidRDefault="00094632" w:rsidP="00094632">
      <w:pPr>
        <w:rPr>
          <w:rFonts w:ascii="Arial" w:hAnsi="Arial" w:cs="Arial"/>
          <w:b/>
          <w:sz w:val="24"/>
        </w:rPr>
      </w:pPr>
      <w:r>
        <w:rPr>
          <w:rFonts w:ascii="Arial" w:hAnsi="Arial" w:cs="Arial"/>
          <w:b/>
          <w:color w:val="0000FF"/>
          <w:sz w:val="24"/>
        </w:rPr>
        <w:t>RP-232004</w:t>
      </w:r>
      <w:r>
        <w:rPr>
          <w:rFonts w:ascii="Arial" w:hAnsi="Arial" w:cs="Arial"/>
          <w:b/>
          <w:color w:val="0000FF"/>
          <w:sz w:val="24"/>
        </w:rPr>
        <w:tab/>
      </w:r>
      <w:r>
        <w:rPr>
          <w:rFonts w:ascii="Arial" w:hAnsi="Arial" w:cs="Arial"/>
          <w:b/>
          <w:sz w:val="24"/>
        </w:rPr>
        <w:t>Discussion on latency requirements for Ambient IoT use cases</w:t>
      </w:r>
    </w:p>
    <w:p w14:paraId="10F653E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54FE063B" w14:textId="77777777" w:rsidR="00094632" w:rsidRDefault="00094632" w:rsidP="00094632">
      <w:pPr>
        <w:rPr>
          <w:rFonts w:ascii="Arial" w:hAnsi="Arial" w:cs="Arial"/>
          <w:b/>
        </w:rPr>
      </w:pPr>
      <w:r>
        <w:rPr>
          <w:rFonts w:ascii="Arial" w:hAnsi="Arial" w:cs="Arial"/>
          <w:b/>
        </w:rPr>
        <w:t xml:space="preserve">Abstract: </w:t>
      </w:r>
    </w:p>
    <w:p w14:paraId="3041F78D" w14:textId="77777777" w:rsidR="00094632" w:rsidRDefault="00094632" w:rsidP="00094632">
      <w:r>
        <w:t>This contribution proposes to set the target design for ambient IoT maximum allowed end-to-end latency shall be less than 100ms.</w:t>
      </w:r>
    </w:p>
    <w:p w14:paraId="6DC2A83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B8D68" w14:textId="77777777" w:rsidR="00094632" w:rsidRDefault="00094632" w:rsidP="00094632">
      <w:pPr>
        <w:rPr>
          <w:rFonts w:ascii="Arial" w:hAnsi="Arial" w:cs="Arial"/>
          <w:b/>
          <w:sz w:val="24"/>
        </w:rPr>
      </w:pPr>
      <w:r>
        <w:rPr>
          <w:rFonts w:ascii="Arial" w:hAnsi="Arial" w:cs="Arial"/>
          <w:b/>
          <w:color w:val="0000FF"/>
          <w:sz w:val="24"/>
        </w:rPr>
        <w:t>RP-232409</w:t>
      </w:r>
      <w:r>
        <w:rPr>
          <w:rFonts w:ascii="Arial" w:hAnsi="Arial" w:cs="Arial"/>
          <w:b/>
          <w:color w:val="0000FF"/>
          <w:sz w:val="24"/>
        </w:rPr>
        <w:tab/>
      </w:r>
      <w:r>
        <w:rPr>
          <w:rFonts w:ascii="Arial" w:hAnsi="Arial" w:cs="Arial"/>
          <w:b/>
          <w:sz w:val="24"/>
        </w:rPr>
        <w:t>pCR for TR 38.848 on Ambient IoT deployment scenarios</w:t>
      </w:r>
    </w:p>
    <w:p w14:paraId="392CC9BD"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06443446" w14:textId="77777777" w:rsidR="00094632" w:rsidRDefault="00094632" w:rsidP="00094632">
      <w:pPr>
        <w:rPr>
          <w:rFonts w:ascii="Arial" w:hAnsi="Arial" w:cs="Arial"/>
          <w:b/>
        </w:rPr>
      </w:pPr>
      <w:r>
        <w:rPr>
          <w:rFonts w:ascii="Arial" w:hAnsi="Arial" w:cs="Arial"/>
          <w:b/>
        </w:rPr>
        <w:t xml:space="preserve">Abstract: </w:t>
      </w:r>
    </w:p>
    <w:p w14:paraId="01962864" w14:textId="77777777" w:rsidR="00094632" w:rsidRDefault="00094632" w:rsidP="00094632">
      <w:r>
        <w:t>Will be submitted by rapporteur at start of RAN#101, based on companies' submissions, and then revised as needed</w:t>
      </w:r>
    </w:p>
    <w:p w14:paraId="7898385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RP-232690</w:t>
      </w:r>
      <w:r>
        <w:rPr>
          <w:color w:val="993300"/>
          <w:u w:val="single"/>
        </w:rPr>
        <w:t>.</w:t>
      </w:r>
    </w:p>
    <w:p w14:paraId="02B5CA9C" w14:textId="77777777" w:rsidR="00094632" w:rsidRDefault="00094632" w:rsidP="00094632">
      <w:pPr>
        <w:rPr>
          <w:rFonts w:ascii="Arial" w:hAnsi="Arial" w:cs="Arial"/>
          <w:b/>
          <w:sz w:val="24"/>
        </w:rPr>
      </w:pPr>
      <w:r>
        <w:rPr>
          <w:rFonts w:ascii="Arial" w:hAnsi="Arial" w:cs="Arial"/>
          <w:b/>
          <w:color w:val="0000FF"/>
          <w:sz w:val="24"/>
        </w:rPr>
        <w:t>RP-232690</w:t>
      </w:r>
      <w:r>
        <w:rPr>
          <w:rFonts w:ascii="Arial" w:hAnsi="Arial" w:cs="Arial"/>
          <w:b/>
          <w:color w:val="0000FF"/>
          <w:sz w:val="24"/>
        </w:rPr>
        <w:tab/>
      </w:r>
      <w:r>
        <w:rPr>
          <w:rFonts w:ascii="Arial" w:hAnsi="Arial" w:cs="Arial"/>
          <w:b/>
          <w:sz w:val="24"/>
        </w:rPr>
        <w:t>pCR for TR 38.848 on Ambient IoT deployment scenarios</w:t>
      </w:r>
    </w:p>
    <w:p w14:paraId="132A6478"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5C5D0000" w14:textId="77777777" w:rsidR="00094632" w:rsidRDefault="00094632" w:rsidP="00094632">
      <w:pPr>
        <w:rPr>
          <w:color w:val="808080"/>
        </w:rPr>
      </w:pPr>
      <w:r>
        <w:rPr>
          <w:color w:val="808080"/>
        </w:rPr>
        <w:t>(Replaces RP-232409)</w:t>
      </w:r>
    </w:p>
    <w:p w14:paraId="76D5D7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9C2CA" w14:textId="77777777" w:rsidR="00094632" w:rsidRDefault="00094632" w:rsidP="00094632">
      <w:pPr>
        <w:rPr>
          <w:rFonts w:ascii="Arial" w:hAnsi="Arial" w:cs="Arial"/>
          <w:b/>
          <w:sz w:val="24"/>
        </w:rPr>
      </w:pPr>
      <w:r>
        <w:rPr>
          <w:rFonts w:ascii="Arial" w:hAnsi="Arial" w:cs="Arial"/>
          <w:b/>
          <w:color w:val="0000FF"/>
          <w:sz w:val="24"/>
        </w:rPr>
        <w:t>RP-232410</w:t>
      </w:r>
      <w:r>
        <w:rPr>
          <w:rFonts w:ascii="Arial" w:hAnsi="Arial" w:cs="Arial"/>
          <w:b/>
          <w:color w:val="0000FF"/>
          <w:sz w:val="24"/>
        </w:rPr>
        <w:tab/>
      </w:r>
      <w:r>
        <w:rPr>
          <w:rFonts w:ascii="Arial" w:hAnsi="Arial" w:cs="Arial"/>
          <w:b/>
          <w:sz w:val="24"/>
        </w:rPr>
        <w:t>pCR for TR 38.848 on Ambient IoT device characteristics</w:t>
      </w:r>
    </w:p>
    <w:p w14:paraId="65727F25"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74849E62" w14:textId="77777777" w:rsidR="00094632" w:rsidRDefault="00094632" w:rsidP="00094632">
      <w:pPr>
        <w:rPr>
          <w:rFonts w:ascii="Arial" w:hAnsi="Arial" w:cs="Arial"/>
          <w:b/>
        </w:rPr>
      </w:pPr>
      <w:r>
        <w:rPr>
          <w:rFonts w:ascii="Arial" w:hAnsi="Arial" w:cs="Arial"/>
          <w:b/>
        </w:rPr>
        <w:t xml:space="preserve">Abstract: </w:t>
      </w:r>
    </w:p>
    <w:p w14:paraId="1EBCFDAE" w14:textId="77777777" w:rsidR="00094632" w:rsidRDefault="00094632" w:rsidP="00094632">
      <w:r>
        <w:t>Will be submitted by rapporteur at start of RAN#101, based on companies' submissions, and then revised as needed</w:t>
      </w:r>
    </w:p>
    <w:p w14:paraId="535CBB3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770B2" w14:textId="77777777" w:rsidR="00094632" w:rsidRDefault="00094632" w:rsidP="00094632">
      <w:pPr>
        <w:rPr>
          <w:rFonts w:ascii="Arial" w:hAnsi="Arial" w:cs="Arial"/>
          <w:b/>
          <w:sz w:val="24"/>
        </w:rPr>
      </w:pPr>
      <w:r>
        <w:rPr>
          <w:rFonts w:ascii="Arial" w:hAnsi="Arial" w:cs="Arial"/>
          <w:b/>
          <w:color w:val="0000FF"/>
          <w:sz w:val="24"/>
        </w:rPr>
        <w:t>RP-232411</w:t>
      </w:r>
      <w:r>
        <w:rPr>
          <w:rFonts w:ascii="Arial" w:hAnsi="Arial" w:cs="Arial"/>
          <w:b/>
          <w:color w:val="0000FF"/>
          <w:sz w:val="24"/>
        </w:rPr>
        <w:tab/>
      </w:r>
      <w:r>
        <w:rPr>
          <w:rFonts w:ascii="Arial" w:hAnsi="Arial" w:cs="Arial"/>
          <w:b/>
          <w:sz w:val="24"/>
        </w:rPr>
        <w:t>pCR for TR 38.848 on RAN design targets for Ambient IoT</w:t>
      </w:r>
    </w:p>
    <w:p w14:paraId="11FB213A"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6A366943" w14:textId="77777777" w:rsidR="00094632" w:rsidRDefault="00094632" w:rsidP="00094632">
      <w:pPr>
        <w:rPr>
          <w:rFonts w:ascii="Arial" w:hAnsi="Arial" w:cs="Arial"/>
          <w:b/>
        </w:rPr>
      </w:pPr>
      <w:r>
        <w:rPr>
          <w:rFonts w:ascii="Arial" w:hAnsi="Arial" w:cs="Arial"/>
          <w:b/>
        </w:rPr>
        <w:t xml:space="preserve">Abstract: </w:t>
      </w:r>
    </w:p>
    <w:p w14:paraId="44711C36" w14:textId="77777777" w:rsidR="00094632" w:rsidRDefault="00094632" w:rsidP="00094632">
      <w:r>
        <w:t>Will be submitted by rapporteur at start of RAN#101, based on companies' submissions, and then revised as needed</w:t>
      </w:r>
    </w:p>
    <w:p w14:paraId="42541A8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RP-232651</w:t>
      </w:r>
      <w:r>
        <w:rPr>
          <w:color w:val="993300"/>
          <w:u w:val="single"/>
        </w:rPr>
        <w:t>.</w:t>
      </w:r>
    </w:p>
    <w:p w14:paraId="2F8AC839" w14:textId="77777777" w:rsidR="00094632" w:rsidRDefault="00094632" w:rsidP="00094632">
      <w:pPr>
        <w:rPr>
          <w:rFonts w:ascii="Arial" w:hAnsi="Arial" w:cs="Arial"/>
          <w:b/>
          <w:sz w:val="24"/>
        </w:rPr>
      </w:pPr>
      <w:r>
        <w:rPr>
          <w:rFonts w:ascii="Arial" w:hAnsi="Arial" w:cs="Arial"/>
          <w:b/>
          <w:color w:val="0000FF"/>
          <w:sz w:val="24"/>
        </w:rPr>
        <w:t>RP-232651</w:t>
      </w:r>
      <w:r>
        <w:rPr>
          <w:rFonts w:ascii="Arial" w:hAnsi="Arial" w:cs="Arial"/>
          <w:b/>
          <w:color w:val="0000FF"/>
          <w:sz w:val="24"/>
        </w:rPr>
        <w:tab/>
      </w:r>
      <w:r>
        <w:rPr>
          <w:rFonts w:ascii="Arial" w:hAnsi="Arial" w:cs="Arial"/>
          <w:b/>
          <w:sz w:val="24"/>
        </w:rPr>
        <w:t>pCR for TR 38.848 on RAN design targets for Ambient IoT</w:t>
      </w:r>
    </w:p>
    <w:p w14:paraId="7A2FECFF" w14:textId="77777777" w:rsidR="00094632" w:rsidRDefault="00094632" w:rsidP="0009463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1BA3FEFB" w14:textId="77777777" w:rsidR="00094632" w:rsidRDefault="00094632" w:rsidP="00094632">
      <w:pPr>
        <w:rPr>
          <w:color w:val="808080"/>
        </w:rPr>
      </w:pPr>
      <w:r>
        <w:rPr>
          <w:color w:val="808080"/>
        </w:rPr>
        <w:t>(Replaces RP-232411)</w:t>
      </w:r>
    </w:p>
    <w:p w14:paraId="7D799EE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1D4D7" w14:textId="77777777" w:rsidR="00094632" w:rsidRDefault="00094632" w:rsidP="00094632">
      <w:pPr>
        <w:rPr>
          <w:rFonts w:ascii="Arial" w:hAnsi="Arial" w:cs="Arial"/>
          <w:b/>
          <w:sz w:val="24"/>
        </w:rPr>
      </w:pPr>
      <w:r>
        <w:rPr>
          <w:rFonts w:ascii="Arial" w:hAnsi="Arial" w:cs="Arial"/>
          <w:b/>
          <w:color w:val="0000FF"/>
          <w:sz w:val="24"/>
        </w:rPr>
        <w:t>RP-232412</w:t>
      </w:r>
      <w:r>
        <w:rPr>
          <w:rFonts w:ascii="Arial" w:hAnsi="Arial" w:cs="Arial"/>
          <w:b/>
          <w:color w:val="0000FF"/>
          <w:sz w:val="24"/>
        </w:rPr>
        <w:tab/>
      </w:r>
      <w:r>
        <w:rPr>
          <w:rFonts w:ascii="Arial" w:hAnsi="Arial" w:cs="Arial"/>
          <w:b/>
          <w:sz w:val="24"/>
        </w:rPr>
        <w:t>pCR for TR 38.848 on Feasibility assessment and required functionalities for Ambient IoT</w:t>
      </w:r>
    </w:p>
    <w:p w14:paraId="35DF1C8A"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4B56AB34" w14:textId="77777777" w:rsidR="00094632" w:rsidRDefault="00094632" w:rsidP="00094632">
      <w:pPr>
        <w:rPr>
          <w:rFonts w:ascii="Arial" w:hAnsi="Arial" w:cs="Arial"/>
          <w:b/>
        </w:rPr>
      </w:pPr>
      <w:r>
        <w:rPr>
          <w:rFonts w:ascii="Arial" w:hAnsi="Arial" w:cs="Arial"/>
          <w:b/>
        </w:rPr>
        <w:t xml:space="preserve">Abstract: </w:t>
      </w:r>
    </w:p>
    <w:p w14:paraId="56F2D842" w14:textId="77777777" w:rsidR="00094632" w:rsidRDefault="00094632" w:rsidP="00094632">
      <w:r>
        <w:t>Will be submitted by rapporteur at start of RAN#101, based on companies' submissions, and then revised as needed</w:t>
      </w:r>
    </w:p>
    <w:p w14:paraId="3D5F4B2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RP-232652</w:t>
      </w:r>
      <w:r>
        <w:rPr>
          <w:color w:val="993300"/>
          <w:u w:val="single"/>
        </w:rPr>
        <w:t>.</w:t>
      </w:r>
    </w:p>
    <w:p w14:paraId="0BD39FBE" w14:textId="77777777" w:rsidR="00094632" w:rsidRDefault="00094632" w:rsidP="00094632">
      <w:pPr>
        <w:rPr>
          <w:rFonts w:ascii="Arial" w:hAnsi="Arial" w:cs="Arial"/>
          <w:b/>
          <w:sz w:val="24"/>
        </w:rPr>
      </w:pPr>
      <w:r>
        <w:rPr>
          <w:rFonts w:ascii="Arial" w:hAnsi="Arial" w:cs="Arial"/>
          <w:b/>
          <w:color w:val="0000FF"/>
          <w:sz w:val="24"/>
        </w:rPr>
        <w:t>RP-232652</w:t>
      </w:r>
      <w:r>
        <w:rPr>
          <w:rFonts w:ascii="Arial" w:hAnsi="Arial" w:cs="Arial"/>
          <w:b/>
          <w:color w:val="0000FF"/>
          <w:sz w:val="24"/>
        </w:rPr>
        <w:tab/>
      </w:r>
      <w:r>
        <w:rPr>
          <w:rFonts w:ascii="Arial" w:hAnsi="Arial" w:cs="Arial"/>
          <w:b/>
          <w:sz w:val="24"/>
        </w:rPr>
        <w:t>pCR for TR 38.848 on Feasibility assessment and required functionalities for Ambient IoT</w:t>
      </w:r>
    </w:p>
    <w:p w14:paraId="50A3FDCF"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3E4CDA79" w14:textId="77777777" w:rsidR="00094632" w:rsidRDefault="00094632" w:rsidP="00094632">
      <w:pPr>
        <w:rPr>
          <w:color w:val="808080"/>
        </w:rPr>
      </w:pPr>
      <w:r>
        <w:rPr>
          <w:color w:val="808080"/>
        </w:rPr>
        <w:t>(Replaces RP-232412)</w:t>
      </w:r>
    </w:p>
    <w:p w14:paraId="2566197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CBFD4" w14:textId="77777777" w:rsidR="00094632" w:rsidRDefault="00094632" w:rsidP="00094632">
      <w:pPr>
        <w:rPr>
          <w:rFonts w:ascii="Arial" w:hAnsi="Arial" w:cs="Arial"/>
          <w:b/>
          <w:sz w:val="24"/>
        </w:rPr>
      </w:pPr>
      <w:r>
        <w:rPr>
          <w:rFonts w:ascii="Arial" w:hAnsi="Arial" w:cs="Arial"/>
          <w:b/>
          <w:color w:val="0000FF"/>
          <w:sz w:val="24"/>
        </w:rPr>
        <w:t>RP-232413</w:t>
      </w:r>
      <w:r>
        <w:rPr>
          <w:rFonts w:ascii="Arial" w:hAnsi="Arial" w:cs="Arial"/>
          <w:b/>
          <w:color w:val="0000FF"/>
          <w:sz w:val="24"/>
        </w:rPr>
        <w:tab/>
      </w:r>
      <w:r>
        <w:rPr>
          <w:rFonts w:ascii="Arial" w:hAnsi="Arial" w:cs="Arial"/>
          <w:b/>
          <w:sz w:val="24"/>
        </w:rPr>
        <w:t>pCR for TR 38.848 on conclusion for Ambient IoT study item</w:t>
      </w:r>
    </w:p>
    <w:p w14:paraId="0D8805AE"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364E99A3" w14:textId="77777777" w:rsidR="00094632" w:rsidRDefault="00094632" w:rsidP="00094632">
      <w:pPr>
        <w:rPr>
          <w:rFonts w:ascii="Arial" w:hAnsi="Arial" w:cs="Arial"/>
          <w:b/>
        </w:rPr>
      </w:pPr>
      <w:r>
        <w:rPr>
          <w:rFonts w:ascii="Arial" w:hAnsi="Arial" w:cs="Arial"/>
          <w:b/>
        </w:rPr>
        <w:t xml:space="preserve">Abstract: </w:t>
      </w:r>
    </w:p>
    <w:p w14:paraId="0068C940" w14:textId="77777777" w:rsidR="00094632" w:rsidRDefault="00094632" w:rsidP="00094632">
      <w:r>
        <w:t>Will be submitted by rapporteur at start of RAN#101, based on companies' submissions, and then revised as needed</w:t>
      </w:r>
    </w:p>
    <w:p w14:paraId="4EFD573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RP-232653</w:t>
      </w:r>
      <w:r>
        <w:rPr>
          <w:color w:val="993300"/>
          <w:u w:val="single"/>
        </w:rPr>
        <w:t>.</w:t>
      </w:r>
    </w:p>
    <w:p w14:paraId="6807D74F" w14:textId="77777777" w:rsidR="00094632" w:rsidRDefault="00094632" w:rsidP="00094632">
      <w:pPr>
        <w:rPr>
          <w:rFonts w:ascii="Arial" w:hAnsi="Arial" w:cs="Arial"/>
          <w:b/>
          <w:sz w:val="24"/>
        </w:rPr>
      </w:pPr>
      <w:r>
        <w:rPr>
          <w:rFonts w:ascii="Arial" w:hAnsi="Arial" w:cs="Arial"/>
          <w:b/>
          <w:color w:val="0000FF"/>
          <w:sz w:val="24"/>
        </w:rPr>
        <w:t>RP-232653</w:t>
      </w:r>
      <w:r>
        <w:rPr>
          <w:rFonts w:ascii="Arial" w:hAnsi="Arial" w:cs="Arial"/>
          <w:b/>
          <w:color w:val="0000FF"/>
          <w:sz w:val="24"/>
        </w:rPr>
        <w:tab/>
      </w:r>
      <w:r>
        <w:rPr>
          <w:rFonts w:ascii="Arial" w:hAnsi="Arial" w:cs="Arial"/>
          <w:b/>
          <w:sz w:val="24"/>
        </w:rPr>
        <w:t>pCR for TR 38.848 on conclusion for Ambient IoT study item</w:t>
      </w:r>
    </w:p>
    <w:p w14:paraId="0FDBE35E"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w:t>
      </w:r>
    </w:p>
    <w:p w14:paraId="01AE55AF" w14:textId="77777777" w:rsidR="00094632" w:rsidRDefault="00094632" w:rsidP="00094632">
      <w:pPr>
        <w:rPr>
          <w:color w:val="808080"/>
        </w:rPr>
      </w:pPr>
      <w:r>
        <w:rPr>
          <w:color w:val="808080"/>
        </w:rPr>
        <w:t>(Replaces RP-232413)</w:t>
      </w:r>
    </w:p>
    <w:p w14:paraId="1819C776" w14:textId="77777777" w:rsidR="00094632" w:rsidRDefault="00094632" w:rsidP="00094632">
      <w:pPr>
        <w:rPr>
          <w:rFonts w:ascii="Arial" w:hAnsi="Arial" w:cs="Arial"/>
          <w:b/>
        </w:rPr>
      </w:pPr>
      <w:r>
        <w:rPr>
          <w:rFonts w:ascii="Arial" w:hAnsi="Arial" w:cs="Arial"/>
          <w:b/>
        </w:rPr>
        <w:t xml:space="preserve">Discussion: </w:t>
      </w:r>
    </w:p>
    <w:p w14:paraId="3005A5C7" w14:textId="77777777" w:rsidR="00094632" w:rsidRDefault="00094632" w:rsidP="00094632">
      <w:r>
        <w:t>AT&amp;T: downselection at RAN or WG level?</w:t>
      </w:r>
    </w:p>
    <w:p w14:paraId="63B59EB4" w14:textId="77777777" w:rsidR="00094632" w:rsidRDefault="00094632" w:rsidP="00094632">
      <w:r>
        <w:t>Huawei: at RAN level</w:t>
      </w:r>
    </w:p>
    <w:p w14:paraId="4996504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3B646" w14:textId="77777777" w:rsidR="00094632" w:rsidRDefault="00094632" w:rsidP="00094632">
      <w:pPr>
        <w:rPr>
          <w:rFonts w:ascii="Arial" w:hAnsi="Arial" w:cs="Arial"/>
          <w:b/>
          <w:sz w:val="24"/>
        </w:rPr>
      </w:pPr>
      <w:r>
        <w:rPr>
          <w:rFonts w:ascii="Arial" w:hAnsi="Arial" w:cs="Arial"/>
          <w:b/>
          <w:color w:val="0000FF"/>
          <w:sz w:val="24"/>
        </w:rPr>
        <w:t>RP-232414</w:t>
      </w:r>
      <w:r>
        <w:rPr>
          <w:rFonts w:ascii="Arial" w:hAnsi="Arial" w:cs="Arial"/>
          <w:b/>
          <w:color w:val="0000FF"/>
          <w:sz w:val="24"/>
        </w:rPr>
        <w:tab/>
      </w:r>
      <w:r>
        <w:rPr>
          <w:rFonts w:ascii="Arial" w:hAnsi="Arial" w:cs="Arial"/>
          <w:b/>
          <w:sz w:val="24"/>
        </w:rPr>
        <w:t>Miscellaneous corrections pCR for TR 38.848 on Ambient IoT</w:t>
      </w:r>
    </w:p>
    <w:p w14:paraId="0BC47187"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 CMCC</w:t>
      </w:r>
    </w:p>
    <w:p w14:paraId="0A43F035"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RP-232684</w:t>
      </w:r>
      <w:r>
        <w:rPr>
          <w:color w:val="993300"/>
          <w:u w:val="single"/>
        </w:rPr>
        <w:t>.</w:t>
      </w:r>
    </w:p>
    <w:p w14:paraId="6B62E284" w14:textId="77777777" w:rsidR="00094632" w:rsidRDefault="00094632" w:rsidP="00094632">
      <w:pPr>
        <w:rPr>
          <w:rFonts w:ascii="Arial" w:hAnsi="Arial" w:cs="Arial"/>
          <w:b/>
          <w:sz w:val="24"/>
        </w:rPr>
      </w:pPr>
      <w:r>
        <w:rPr>
          <w:rFonts w:ascii="Arial" w:hAnsi="Arial" w:cs="Arial"/>
          <w:b/>
          <w:color w:val="0000FF"/>
          <w:sz w:val="24"/>
        </w:rPr>
        <w:t>RP-232684</w:t>
      </w:r>
      <w:r>
        <w:rPr>
          <w:rFonts w:ascii="Arial" w:hAnsi="Arial" w:cs="Arial"/>
          <w:b/>
          <w:color w:val="0000FF"/>
          <w:sz w:val="24"/>
        </w:rPr>
        <w:tab/>
      </w:r>
      <w:r>
        <w:rPr>
          <w:rFonts w:ascii="Arial" w:hAnsi="Arial" w:cs="Arial"/>
          <w:b/>
          <w:sz w:val="24"/>
        </w:rPr>
        <w:t>Miscellaneous corrections pCR for TR 38.848 on Ambient IoT</w:t>
      </w:r>
    </w:p>
    <w:p w14:paraId="4B98C3CF" w14:textId="77777777" w:rsidR="00094632" w:rsidRDefault="00094632" w:rsidP="0009463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v0.2.0</w:t>
      </w:r>
      <w:r>
        <w:rPr>
          <w:i/>
        </w:rPr>
        <w:br/>
      </w:r>
      <w:r>
        <w:rPr>
          <w:i/>
        </w:rPr>
        <w:tab/>
      </w:r>
      <w:r>
        <w:rPr>
          <w:i/>
        </w:rPr>
        <w:tab/>
      </w:r>
      <w:r>
        <w:rPr>
          <w:i/>
        </w:rPr>
        <w:tab/>
      </w:r>
      <w:r>
        <w:rPr>
          <w:i/>
        </w:rPr>
        <w:tab/>
      </w:r>
      <w:r>
        <w:rPr>
          <w:i/>
        </w:rPr>
        <w:tab/>
        <w:t>Source: Huawei, HiSilicon, CMCC</w:t>
      </w:r>
    </w:p>
    <w:p w14:paraId="3E9CBEBB" w14:textId="77777777" w:rsidR="00094632" w:rsidRDefault="00094632" w:rsidP="00094632">
      <w:pPr>
        <w:rPr>
          <w:color w:val="808080"/>
        </w:rPr>
      </w:pPr>
      <w:r>
        <w:rPr>
          <w:color w:val="808080"/>
        </w:rPr>
        <w:t>(Replaces RP-232414)</w:t>
      </w:r>
    </w:p>
    <w:p w14:paraId="1E4DE04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2D80B" w14:textId="77777777" w:rsidR="00094632" w:rsidRDefault="00094632" w:rsidP="00094632">
      <w:pPr>
        <w:rPr>
          <w:rFonts w:ascii="Arial" w:hAnsi="Arial" w:cs="Arial"/>
          <w:b/>
          <w:sz w:val="24"/>
        </w:rPr>
      </w:pPr>
      <w:r>
        <w:rPr>
          <w:rFonts w:ascii="Arial" w:hAnsi="Arial" w:cs="Arial"/>
          <w:b/>
          <w:color w:val="0000FF"/>
          <w:sz w:val="24"/>
        </w:rPr>
        <w:t>RP-232689</w:t>
      </w:r>
      <w:r>
        <w:rPr>
          <w:rFonts w:ascii="Arial" w:hAnsi="Arial" w:cs="Arial"/>
          <w:b/>
          <w:color w:val="0000FF"/>
          <w:sz w:val="24"/>
        </w:rPr>
        <w:tab/>
      </w:r>
      <w:r>
        <w:rPr>
          <w:rFonts w:ascii="Arial" w:hAnsi="Arial" w:cs="Arial"/>
          <w:b/>
          <w:sz w:val="24"/>
        </w:rPr>
        <w:t>Summary of discussions on the Release 18 Study on Ambient IoT</w:t>
      </w:r>
    </w:p>
    <w:p w14:paraId="7E46F150"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 (moderator)</w:t>
      </w:r>
    </w:p>
    <w:p w14:paraId="02A489A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2257B" w14:textId="77777777" w:rsidR="00094632" w:rsidRDefault="00094632" w:rsidP="00094632">
      <w:pPr>
        <w:rPr>
          <w:rFonts w:ascii="Arial" w:hAnsi="Arial" w:cs="Arial"/>
          <w:b/>
          <w:sz w:val="24"/>
        </w:rPr>
      </w:pPr>
      <w:r>
        <w:rPr>
          <w:rFonts w:ascii="Arial" w:hAnsi="Arial" w:cs="Arial"/>
          <w:b/>
          <w:color w:val="0000FF"/>
          <w:sz w:val="24"/>
        </w:rPr>
        <w:t>RP-232230</w:t>
      </w:r>
      <w:r>
        <w:rPr>
          <w:rFonts w:ascii="Arial" w:hAnsi="Arial" w:cs="Arial"/>
          <w:b/>
          <w:color w:val="0000FF"/>
          <w:sz w:val="24"/>
        </w:rPr>
        <w:tab/>
      </w:r>
      <w:r>
        <w:rPr>
          <w:rFonts w:ascii="Arial" w:hAnsi="Arial" w:cs="Arial"/>
          <w:b/>
          <w:sz w:val="24"/>
        </w:rPr>
        <w:t>TR 38.848 v0.3.0 Study on Ambient IoT (Internet of Things)</w:t>
      </w:r>
    </w:p>
    <w:p w14:paraId="6DA4E102"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38.848 v0.3.0</w:t>
      </w:r>
      <w:r>
        <w:rPr>
          <w:i/>
        </w:rPr>
        <w:br/>
      </w:r>
      <w:r>
        <w:rPr>
          <w:i/>
        </w:rPr>
        <w:tab/>
      </w:r>
      <w:r>
        <w:rPr>
          <w:i/>
        </w:rPr>
        <w:tab/>
      </w:r>
      <w:r>
        <w:rPr>
          <w:i/>
        </w:rPr>
        <w:tab/>
      </w:r>
      <w:r>
        <w:rPr>
          <w:i/>
        </w:rPr>
        <w:tab/>
      </w:r>
      <w:r>
        <w:rPr>
          <w:i/>
        </w:rPr>
        <w:tab/>
        <w:t>Source: CMCC</w:t>
      </w:r>
    </w:p>
    <w:p w14:paraId="69590E46" w14:textId="77777777" w:rsidR="00094632" w:rsidRDefault="00094632" w:rsidP="00094632">
      <w:pPr>
        <w:rPr>
          <w:rFonts w:ascii="Arial" w:hAnsi="Arial" w:cs="Arial"/>
          <w:b/>
        </w:rPr>
      </w:pPr>
      <w:r>
        <w:rPr>
          <w:rFonts w:ascii="Arial" w:hAnsi="Arial" w:cs="Arial"/>
          <w:b/>
        </w:rPr>
        <w:t xml:space="preserve">Abstract: </w:t>
      </w:r>
    </w:p>
    <w:p w14:paraId="188579B6" w14:textId="77777777" w:rsidR="00094632" w:rsidRDefault="00094632" w:rsidP="00094632">
      <w:r>
        <w:t>RAN led TR 38.848 is provided for agreement</w:t>
      </w:r>
    </w:p>
    <w:p w14:paraId="539AEC45" w14:textId="77777777" w:rsidR="00094632" w:rsidRDefault="00094632" w:rsidP="00094632">
      <w:pPr>
        <w:rPr>
          <w:rFonts w:ascii="Arial" w:hAnsi="Arial" w:cs="Arial"/>
          <w:b/>
        </w:rPr>
      </w:pPr>
      <w:r>
        <w:rPr>
          <w:rFonts w:ascii="Arial" w:hAnsi="Arial" w:cs="Arial"/>
          <w:b/>
        </w:rPr>
        <w:t xml:space="preserve">Discussion: </w:t>
      </w:r>
    </w:p>
    <w:p w14:paraId="7966F2E6" w14:textId="77777777" w:rsidR="00094632" w:rsidRDefault="00094632" w:rsidP="00094632">
      <w:r>
        <w:t>NTT DOCOMO: [ ] still in 5.1</w:t>
      </w:r>
    </w:p>
    <w:p w14:paraId="7D81479B" w14:textId="77777777" w:rsidR="00094632" w:rsidRDefault="00094632" w:rsidP="00094632">
      <w:r>
        <w:t>Mediatek: Annex A why "normative"?</w:t>
      </w:r>
    </w:p>
    <w:p w14:paraId="63A4EE6E" w14:textId="77777777" w:rsidR="00094632" w:rsidRDefault="00094632" w:rsidP="00094632">
      <w:r>
        <w:t>MCC: yes, this must be changed</w:t>
      </w:r>
    </w:p>
    <w:p w14:paraId="495BEC2B" w14:textId="77777777" w:rsidR="00094632" w:rsidRDefault="00094632" w:rsidP="00094632">
      <w:r>
        <w:t>CMCC: intention is to approve the TR</w:t>
      </w:r>
    </w:p>
    <w:p w14:paraId="6680114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RP-232695</w:t>
      </w:r>
      <w:r>
        <w:rPr>
          <w:color w:val="993300"/>
          <w:u w:val="single"/>
        </w:rPr>
        <w:t>.</w:t>
      </w:r>
    </w:p>
    <w:p w14:paraId="5A239A99" w14:textId="77777777" w:rsidR="00094632" w:rsidRDefault="00094632" w:rsidP="00094632">
      <w:pPr>
        <w:rPr>
          <w:rFonts w:ascii="Arial" w:hAnsi="Arial" w:cs="Arial"/>
          <w:b/>
          <w:sz w:val="24"/>
        </w:rPr>
      </w:pPr>
      <w:r>
        <w:rPr>
          <w:rFonts w:ascii="Arial" w:hAnsi="Arial" w:cs="Arial"/>
          <w:b/>
          <w:color w:val="0000FF"/>
          <w:sz w:val="24"/>
        </w:rPr>
        <w:t>RP-232695</w:t>
      </w:r>
      <w:r>
        <w:rPr>
          <w:rFonts w:ascii="Arial" w:hAnsi="Arial" w:cs="Arial"/>
          <w:b/>
          <w:color w:val="0000FF"/>
          <w:sz w:val="24"/>
        </w:rPr>
        <w:tab/>
      </w:r>
      <w:r>
        <w:rPr>
          <w:rFonts w:ascii="Arial" w:hAnsi="Arial" w:cs="Arial"/>
          <w:b/>
          <w:sz w:val="24"/>
        </w:rPr>
        <w:t>TR 38.848 v1.0.0 Study on Ambient IoT (Internet of Things)</w:t>
      </w:r>
    </w:p>
    <w:p w14:paraId="22EEB634"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38.848 v1.0.0</w:t>
      </w:r>
      <w:r>
        <w:rPr>
          <w:i/>
        </w:rPr>
        <w:br/>
      </w:r>
      <w:r>
        <w:rPr>
          <w:i/>
        </w:rPr>
        <w:tab/>
      </w:r>
      <w:r>
        <w:rPr>
          <w:i/>
        </w:rPr>
        <w:tab/>
      </w:r>
      <w:r>
        <w:rPr>
          <w:i/>
        </w:rPr>
        <w:tab/>
      </w:r>
      <w:r>
        <w:rPr>
          <w:i/>
        </w:rPr>
        <w:tab/>
      </w:r>
      <w:r>
        <w:rPr>
          <w:i/>
        </w:rPr>
        <w:tab/>
        <w:t>Source: CMCC</w:t>
      </w:r>
    </w:p>
    <w:p w14:paraId="3AD09B78" w14:textId="77777777" w:rsidR="00094632" w:rsidRDefault="00094632" w:rsidP="00094632">
      <w:pPr>
        <w:rPr>
          <w:color w:val="808080"/>
        </w:rPr>
      </w:pPr>
      <w:r>
        <w:rPr>
          <w:color w:val="808080"/>
        </w:rPr>
        <w:t>(Replaces RP-232230)</w:t>
      </w:r>
    </w:p>
    <w:p w14:paraId="6FE9155F" w14:textId="77777777" w:rsidR="00094632" w:rsidRDefault="00094632" w:rsidP="00094632">
      <w:pPr>
        <w:rPr>
          <w:rFonts w:ascii="Arial" w:hAnsi="Arial" w:cs="Arial"/>
          <w:b/>
        </w:rPr>
      </w:pPr>
      <w:r>
        <w:rPr>
          <w:rFonts w:ascii="Arial" w:hAnsi="Arial" w:cs="Arial"/>
          <w:b/>
        </w:rPr>
        <w:t xml:space="preserve">Abstract: </w:t>
      </w:r>
    </w:p>
    <w:p w14:paraId="5BE5C1FD" w14:textId="77777777" w:rsidR="00094632" w:rsidRDefault="00094632" w:rsidP="00094632">
      <w:r>
        <w:t>RAN led TR 38.848 is provided for approval</w:t>
      </w:r>
    </w:p>
    <w:p w14:paraId="184FF71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C690E2" w14:textId="77777777" w:rsidR="00094632" w:rsidRDefault="00094632" w:rsidP="00094632">
      <w:pPr>
        <w:rPr>
          <w:rFonts w:ascii="Arial" w:hAnsi="Arial" w:cs="Arial"/>
          <w:b/>
          <w:sz w:val="24"/>
        </w:rPr>
      </w:pPr>
      <w:r>
        <w:rPr>
          <w:rFonts w:ascii="Arial" w:hAnsi="Arial" w:cs="Arial"/>
          <w:b/>
          <w:color w:val="0000FF"/>
          <w:sz w:val="24"/>
        </w:rPr>
        <w:t>RP-232404</w:t>
      </w:r>
      <w:r>
        <w:rPr>
          <w:rFonts w:ascii="Arial" w:hAnsi="Arial" w:cs="Arial"/>
          <w:b/>
          <w:color w:val="0000FF"/>
          <w:sz w:val="24"/>
        </w:rPr>
        <w:tab/>
      </w:r>
      <w:r>
        <w:rPr>
          <w:rFonts w:ascii="Arial" w:hAnsi="Arial" w:cs="Arial"/>
          <w:b/>
          <w:sz w:val="24"/>
        </w:rPr>
        <w:t>SID revision:Study on Ambient IoT (Internet of Things) in RAN</w:t>
      </w:r>
    </w:p>
    <w:p w14:paraId="32B1070B" w14:textId="77777777" w:rsidR="00094632" w:rsidRDefault="00094632" w:rsidP="0009463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4C67FBC6" w14:textId="77777777" w:rsidR="00094632" w:rsidRDefault="00094632" w:rsidP="00094632">
      <w:pPr>
        <w:rPr>
          <w:rFonts w:ascii="Arial" w:hAnsi="Arial" w:cs="Arial"/>
          <w:b/>
        </w:rPr>
      </w:pPr>
      <w:r>
        <w:rPr>
          <w:rFonts w:ascii="Arial" w:hAnsi="Arial" w:cs="Arial"/>
          <w:b/>
        </w:rPr>
        <w:t xml:space="preserve">Abstract: </w:t>
      </w:r>
    </w:p>
    <w:p w14:paraId="4C32BF68" w14:textId="77777777" w:rsidR="00094632" w:rsidRDefault="00094632" w:rsidP="00094632">
      <w:r>
        <w:t>last approved SID: RP-223396</w:t>
      </w:r>
    </w:p>
    <w:p w14:paraId="51E5E8E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3A905" w14:textId="77777777" w:rsidR="00094632" w:rsidRDefault="00094632" w:rsidP="00094632">
      <w:pPr>
        <w:rPr>
          <w:rFonts w:ascii="Arial" w:hAnsi="Arial" w:cs="Arial"/>
          <w:b/>
          <w:sz w:val="24"/>
        </w:rPr>
      </w:pPr>
      <w:r>
        <w:rPr>
          <w:rFonts w:ascii="Arial" w:hAnsi="Arial" w:cs="Arial"/>
          <w:b/>
          <w:color w:val="0000FF"/>
          <w:sz w:val="24"/>
        </w:rPr>
        <w:lastRenderedPageBreak/>
        <w:t>RP-232403</w:t>
      </w:r>
      <w:r>
        <w:rPr>
          <w:rFonts w:ascii="Arial" w:hAnsi="Arial" w:cs="Arial"/>
          <w:b/>
          <w:color w:val="0000FF"/>
          <w:sz w:val="24"/>
        </w:rPr>
        <w:tab/>
      </w:r>
      <w:r>
        <w:rPr>
          <w:rFonts w:ascii="Arial" w:hAnsi="Arial" w:cs="Arial"/>
          <w:b/>
          <w:sz w:val="24"/>
        </w:rPr>
        <w:t>Status report for SI: Study on Ambient IoT (Internet of Things) in RAN; rapporteur: Huawei</w:t>
      </w:r>
    </w:p>
    <w:p w14:paraId="7F18283D"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5CCC9D13" w14:textId="77777777" w:rsidR="00094632" w:rsidRDefault="00094632" w:rsidP="00094632">
      <w:pPr>
        <w:rPr>
          <w:rFonts w:ascii="Arial" w:hAnsi="Arial" w:cs="Arial"/>
          <w:b/>
        </w:rPr>
      </w:pPr>
      <w:r>
        <w:rPr>
          <w:rFonts w:ascii="Arial" w:hAnsi="Arial" w:cs="Arial"/>
          <w:b/>
        </w:rPr>
        <w:t xml:space="preserve">Abstract: </w:t>
      </w:r>
    </w:p>
    <w:p w14:paraId="30B2D7EA" w14:textId="77777777" w:rsidR="00094632" w:rsidRDefault="00094632" w:rsidP="00094632">
      <w:r>
        <w:t>RAN led SI</w:t>
      </w:r>
    </w:p>
    <w:p w14:paraId="58120911" w14:textId="77777777" w:rsidR="00094632" w:rsidRDefault="00094632" w:rsidP="00094632">
      <w:pPr>
        <w:rPr>
          <w:rFonts w:ascii="Arial" w:hAnsi="Arial" w:cs="Arial"/>
          <w:b/>
        </w:rPr>
      </w:pPr>
      <w:r>
        <w:rPr>
          <w:rFonts w:ascii="Arial" w:hAnsi="Arial" w:cs="Arial"/>
          <w:b/>
        </w:rPr>
        <w:t xml:space="preserve">Discussion: </w:t>
      </w:r>
    </w:p>
    <w:p w14:paraId="46F2C1F1" w14:textId="77777777" w:rsidR="00094632" w:rsidRDefault="00094632" w:rsidP="00094632">
      <w:r>
        <w:t>conclusion: SI is completed</w:t>
      </w:r>
    </w:p>
    <w:p w14:paraId="6A07228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5598F" w14:textId="77777777" w:rsidR="00094632" w:rsidRDefault="00094632" w:rsidP="00094632">
      <w:pPr>
        <w:pStyle w:val="Heading4"/>
      </w:pPr>
      <w:bookmarkStart w:id="184" w:name="_Toc146566528"/>
      <w:bookmarkStart w:id="185" w:name="_Toc153717750"/>
      <w:r>
        <w:t>9.2.3</w:t>
      </w:r>
      <w:r>
        <w:tab/>
        <w:t>Study on self-evaluation towards the IMT-2020 subm. of the 3GPP Satellite RIT [RAN SI: FS_IMT2020_SAT_eval]</w:t>
      </w:r>
      <w:bookmarkEnd w:id="184"/>
      <w:bookmarkEnd w:id="185"/>
    </w:p>
    <w:p w14:paraId="640990B9" w14:textId="77777777" w:rsidR="00094632" w:rsidRDefault="00094632" w:rsidP="00094632">
      <w:r>
        <w:t>Topic is handled in ITU session on Tue morning (see AI 8)</w:t>
      </w:r>
    </w:p>
    <w:p w14:paraId="5E01F7E0" w14:textId="77777777" w:rsidR="00094632" w:rsidRDefault="00094632" w:rsidP="00094632">
      <w:pPr>
        <w:rPr>
          <w:rFonts w:ascii="Arial" w:hAnsi="Arial" w:cs="Arial"/>
          <w:b/>
          <w:sz w:val="24"/>
        </w:rPr>
      </w:pPr>
      <w:r>
        <w:rPr>
          <w:rFonts w:ascii="Arial" w:hAnsi="Arial" w:cs="Arial"/>
          <w:b/>
          <w:color w:val="0000FF"/>
          <w:sz w:val="24"/>
        </w:rPr>
        <w:t>RP-232314</w:t>
      </w:r>
      <w:r>
        <w:rPr>
          <w:rFonts w:ascii="Arial" w:hAnsi="Arial" w:cs="Arial"/>
          <w:b/>
          <w:color w:val="0000FF"/>
          <w:sz w:val="24"/>
        </w:rPr>
        <w:tab/>
      </w:r>
      <w:r>
        <w:rPr>
          <w:rFonts w:ascii="Arial" w:hAnsi="Arial" w:cs="Arial"/>
          <w:b/>
          <w:sz w:val="24"/>
        </w:rPr>
        <w:t>Update on IMT-2020 submission of 3GPP satellite RITs [IoT NTN]</w:t>
      </w:r>
    </w:p>
    <w:p w14:paraId="0C8F311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C5AAAE6" w14:textId="77777777" w:rsidR="00094632" w:rsidRDefault="00094632" w:rsidP="00094632">
      <w:pPr>
        <w:rPr>
          <w:rFonts w:ascii="Arial" w:hAnsi="Arial" w:cs="Arial"/>
          <w:b/>
        </w:rPr>
      </w:pPr>
      <w:r>
        <w:rPr>
          <w:rFonts w:ascii="Arial" w:hAnsi="Arial" w:cs="Arial"/>
          <w:b/>
        </w:rPr>
        <w:t xml:space="preserve">Discussion: </w:t>
      </w:r>
    </w:p>
    <w:p w14:paraId="6D5B2333" w14:textId="77777777" w:rsidR="00094632" w:rsidRDefault="00094632" w:rsidP="00094632">
      <w:r>
        <w:t>Mediatek: still some information to be added (e.g. access classes, average transmission power, handover interruption time); companies are invited to review the document</w:t>
      </w:r>
    </w:p>
    <w:p w14:paraId="5C626039" w14:textId="77777777" w:rsidR="00094632" w:rsidRDefault="00094632" w:rsidP="00094632">
      <w:r>
        <w:t>ITU-R AH convener: finalize all missing info by WGs within the SI, all material should be submitted to ITU-R AH latest directly after Nov.23 WG meetings in order to prepare for ITU submission</w:t>
      </w:r>
    </w:p>
    <w:p w14:paraId="45125EEC" w14:textId="77777777" w:rsidR="00094632" w:rsidRDefault="00094632" w:rsidP="00094632">
      <w:r>
        <w:t>Huawei: NR RIT and SRIT (NR+IOT), what's the plan for the SRIT?</w:t>
      </w:r>
    </w:p>
    <w:p w14:paraId="6CD05302" w14:textId="77777777" w:rsidR="00094632" w:rsidRDefault="00094632" w:rsidP="00094632">
      <w:r>
        <w:t>Mediatek: Thales is providing NR NTN aspects and we will merge</w:t>
      </w:r>
    </w:p>
    <w:p w14:paraId="0F0D5450" w14:textId="77777777" w:rsidR="00094632" w:rsidRDefault="00094632" w:rsidP="00094632">
      <w:r>
        <w:t>ITU-R AH convener: so actually 2 submissions one for RIT and one for SRIT</w:t>
      </w:r>
    </w:p>
    <w:p w14:paraId="0D6839C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D9AC0" w14:textId="77777777" w:rsidR="00094632" w:rsidRDefault="00094632" w:rsidP="00094632">
      <w:pPr>
        <w:rPr>
          <w:rFonts w:ascii="Arial" w:hAnsi="Arial" w:cs="Arial"/>
          <w:b/>
          <w:sz w:val="24"/>
        </w:rPr>
      </w:pPr>
      <w:r>
        <w:rPr>
          <w:rFonts w:ascii="Arial" w:hAnsi="Arial" w:cs="Arial"/>
          <w:b/>
          <w:color w:val="0000FF"/>
          <w:sz w:val="24"/>
        </w:rPr>
        <w:t>RP-232591</w:t>
      </w:r>
      <w:r>
        <w:rPr>
          <w:rFonts w:ascii="Arial" w:hAnsi="Arial" w:cs="Arial"/>
          <w:b/>
          <w:color w:val="0000FF"/>
          <w:sz w:val="24"/>
        </w:rPr>
        <w:tab/>
      </w:r>
      <w:r>
        <w:rPr>
          <w:rFonts w:ascii="Arial" w:hAnsi="Arial" w:cs="Arial"/>
          <w:b/>
          <w:sz w:val="24"/>
        </w:rPr>
        <w:t>Characteristics template for 3GPP 5G NR satellite access RIT (Release 17 and beyond)</w:t>
      </w:r>
    </w:p>
    <w:p w14:paraId="57A6A39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2EDE0091" w14:textId="77777777" w:rsidR="00094632" w:rsidRDefault="00094632" w:rsidP="00094632">
      <w:pPr>
        <w:rPr>
          <w:rFonts w:ascii="Arial" w:hAnsi="Arial" w:cs="Arial"/>
          <w:b/>
        </w:rPr>
      </w:pPr>
      <w:r>
        <w:rPr>
          <w:rFonts w:ascii="Arial" w:hAnsi="Arial" w:cs="Arial"/>
          <w:b/>
        </w:rPr>
        <w:t xml:space="preserve">Abstract: </w:t>
      </w:r>
    </w:p>
    <w:p w14:paraId="15C87D11" w14:textId="77777777" w:rsidR="00094632" w:rsidRDefault="00094632" w:rsidP="00094632">
      <w:r>
        <w:t>late Tdoc request</w:t>
      </w:r>
    </w:p>
    <w:p w14:paraId="4772A61B" w14:textId="77777777" w:rsidR="00094632" w:rsidRDefault="00094632" w:rsidP="00094632">
      <w:pPr>
        <w:rPr>
          <w:rFonts w:ascii="Arial" w:hAnsi="Arial" w:cs="Arial"/>
          <w:b/>
        </w:rPr>
      </w:pPr>
      <w:r>
        <w:rPr>
          <w:rFonts w:ascii="Arial" w:hAnsi="Arial" w:cs="Arial"/>
          <w:b/>
        </w:rPr>
        <w:t xml:space="preserve">Discussion: </w:t>
      </w:r>
    </w:p>
    <w:p w14:paraId="145B24BD" w14:textId="77777777" w:rsidR="00094632" w:rsidRDefault="00094632" w:rsidP="00094632">
      <w:r>
        <w:t>Thales: is inviting companies to review and provide comments</w:t>
      </w:r>
    </w:p>
    <w:p w14:paraId="079D32B7" w14:textId="77777777" w:rsidR="00094632" w:rsidRDefault="00094632" w:rsidP="00094632">
      <w:r>
        <w:t>ITU-R AH convener: RIT based on Thales Tdoc, SRIT based on merge of Mediatek and Thales document; both have to be reviewed in WGs</w:t>
      </w:r>
    </w:p>
    <w:p w14:paraId="34AF57F8" w14:textId="77777777" w:rsidR="00094632" w:rsidRDefault="00094632" w:rsidP="00094632">
      <w:r>
        <w:t>Vodafone: is missing aspects in the document</w:t>
      </w:r>
    </w:p>
    <w:p w14:paraId="45CE957E" w14:textId="77777777" w:rsidR="00094632" w:rsidRDefault="00094632" w:rsidP="00094632">
      <w:r>
        <w:t>Ericsson: is rather part of the evaluation document (assumptions for satellite)</w:t>
      </w:r>
    </w:p>
    <w:p w14:paraId="2149D8C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EAB4E" w14:textId="77777777" w:rsidR="00094632" w:rsidRDefault="00094632" w:rsidP="00094632">
      <w:pPr>
        <w:rPr>
          <w:rFonts w:ascii="Arial" w:hAnsi="Arial" w:cs="Arial"/>
          <w:b/>
          <w:sz w:val="24"/>
        </w:rPr>
      </w:pPr>
      <w:r>
        <w:rPr>
          <w:rFonts w:ascii="Arial" w:hAnsi="Arial" w:cs="Arial"/>
          <w:b/>
          <w:color w:val="0000FF"/>
          <w:sz w:val="24"/>
        </w:rPr>
        <w:t>RP-231946</w:t>
      </w:r>
      <w:r>
        <w:rPr>
          <w:rFonts w:ascii="Arial" w:hAnsi="Arial" w:cs="Arial"/>
          <w:b/>
          <w:color w:val="0000FF"/>
          <w:sz w:val="24"/>
        </w:rPr>
        <w:tab/>
      </w:r>
      <w:r>
        <w:rPr>
          <w:rFonts w:ascii="Arial" w:hAnsi="Arial" w:cs="Arial"/>
          <w:b/>
          <w:sz w:val="24"/>
        </w:rPr>
        <w:t xml:space="preserve">pCR for TR 37.911 on peak spectral efficiency and data rate </w:t>
      </w:r>
    </w:p>
    <w:p w14:paraId="32CE94B8" w14:textId="77777777" w:rsidR="00094632" w:rsidRDefault="00094632" w:rsidP="0009463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v0.0.1</w:t>
      </w:r>
      <w:r>
        <w:rPr>
          <w:i/>
        </w:rPr>
        <w:br/>
      </w:r>
      <w:r>
        <w:rPr>
          <w:i/>
        </w:rPr>
        <w:tab/>
      </w:r>
      <w:r>
        <w:rPr>
          <w:i/>
        </w:rPr>
        <w:tab/>
      </w:r>
      <w:r>
        <w:rPr>
          <w:i/>
        </w:rPr>
        <w:tab/>
      </w:r>
      <w:r>
        <w:rPr>
          <w:i/>
        </w:rPr>
        <w:tab/>
      </w:r>
      <w:r>
        <w:rPr>
          <w:i/>
        </w:rPr>
        <w:tab/>
        <w:t>Source: Ericsson</w:t>
      </w:r>
    </w:p>
    <w:p w14:paraId="3A2C385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9AE0E" w14:textId="77777777" w:rsidR="00094632" w:rsidRDefault="00094632" w:rsidP="00094632">
      <w:pPr>
        <w:rPr>
          <w:rFonts w:ascii="Arial" w:hAnsi="Arial" w:cs="Arial"/>
          <w:b/>
          <w:sz w:val="24"/>
        </w:rPr>
      </w:pPr>
      <w:r>
        <w:rPr>
          <w:rFonts w:ascii="Arial" w:hAnsi="Arial" w:cs="Arial"/>
          <w:b/>
          <w:color w:val="0000FF"/>
          <w:sz w:val="24"/>
        </w:rPr>
        <w:t>RP-231945</w:t>
      </w:r>
      <w:r>
        <w:rPr>
          <w:rFonts w:ascii="Arial" w:hAnsi="Arial" w:cs="Arial"/>
          <w:b/>
          <w:color w:val="0000FF"/>
          <w:sz w:val="24"/>
        </w:rPr>
        <w:tab/>
      </w:r>
      <w:r>
        <w:rPr>
          <w:rFonts w:ascii="Arial" w:hAnsi="Arial" w:cs="Arial"/>
          <w:b/>
          <w:sz w:val="24"/>
        </w:rPr>
        <w:tab/>
        <w:t>Revised SID: Study on self-evaluation towards the IMT-2020 submission of the 3GPP Satellite Radio Interface Technology</w:t>
      </w:r>
    </w:p>
    <w:p w14:paraId="50172A20" w14:textId="77777777" w:rsidR="00094632" w:rsidRDefault="00094632" w:rsidP="0009463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23B7DBB4" w14:textId="77777777" w:rsidR="00094632" w:rsidRDefault="00094632" w:rsidP="00094632">
      <w:pPr>
        <w:rPr>
          <w:rFonts w:ascii="Arial" w:hAnsi="Arial" w:cs="Arial"/>
          <w:b/>
        </w:rPr>
      </w:pPr>
      <w:r>
        <w:rPr>
          <w:rFonts w:ascii="Arial" w:hAnsi="Arial" w:cs="Arial"/>
          <w:b/>
        </w:rPr>
        <w:t xml:space="preserve">Abstract: </w:t>
      </w:r>
    </w:p>
    <w:p w14:paraId="5F744634" w14:textId="77777777" w:rsidR="00094632" w:rsidRDefault="00094632" w:rsidP="00094632">
      <w:r>
        <w:t>last approved SID: RP-231296</w:t>
      </w:r>
    </w:p>
    <w:p w14:paraId="0AB633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18918" w14:textId="77777777" w:rsidR="00094632" w:rsidRDefault="00094632" w:rsidP="00094632">
      <w:pPr>
        <w:rPr>
          <w:rFonts w:ascii="Arial" w:hAnsi="Arial" w:cs="Arial"/>
          <w:b/>
          <w:sz w:val="24"/>
        </w:rPr>
      </w:pPr>
      <w:r>
        <w:rPr>
          <w:rFonts w:ascii="Arial" w:hAnsi="Arial" w:cs="Arial"/>
          <w:b/>
          <w:color w:val="0000FF"/>
          <w:sz w:val="24"/>
        </w:rPr>
        <w:t>RP-232645</w:t>
      </w:r>
      <w:r>
        <w:rPr>
          <w:rFonts w:ascii="Arial" w:hAnsi="Arial" w:cs="Arial"/>
          <w:b/>
          <w:color w:val="0000FF"/>
          <w:sz w:val="24"/>
        </w:rPr>
        <w:tab/>
      </w:r>
      <w:r>
        <w:rPr>
          <w:rFonts w:ascii="Arial" w:hAnsi="Arial" w:cs="Arial"/>
          <w:b/>
          <w:sz w:val="24"/>
        </w:rPr>
        <w:t>TR 37.911 v0.1.0 on Study on self-evaluation towards the IMT-2020 submission of the 3GPP Satellite Radio Interface Technology</w:t>
      </w:r>
    </w:p>
    <w:p w14:paraId="095512EC"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37.911 v0.1.0</w:t>
      </w:r>
      <w:r>
        <w:rPr>
          <w:i/>
        </w:rPr>
        <w:br/>
      </w:r>
      <w:r>
        <w:rPr>
          <w:i/>
        </w:rPr>
        <w:tab/>
      </w:r>
      <w:r>
        <w:rPr>
          <w:i/>
        </w:rPr>
        <w:tab/>
      </w:r>
      <w:r>
        <w:rPr>
          <w:i/>
        </w:rPr>
        <w:tab/>
      </w:r>
      <w:r>
        <w:rPr>
          <w:i/>
        </w:rPr>
        <w:tab/>
      </w:r>
      <w:r>
        <w:rPr>
          <w:i/>
        </w:rPr>
        <w:tab/>
        <w:t>Source: Ericsson</w:t>
      </w:r>
    </w:p>
    <w:p w14:paraId="1FC399DD" w14:textId="77777777" w:rsidR="00094632" w:rsidRDefault="00094632" w:rsidP="00094632">
      <w:pPr>
        <w:rPr>
          <w:rFonts w:ascii="Arial" w:hAnsi="Arial" w:cs="Arial"/>
          <w:b/>
        </w:rPr>
      </w:pPr>
      <w:r>
        <w:rPr>
          <w:rFonts w:ascii="Arial" w:hAnsi="Arial" w:cs="Arial"/>
          <w:b/>
        </w:rPr>
        <w:t xml:space="preserve">Abstract: </w:t>
      </w:r>
    </w:p>
    <w:p w14:paraId="2DF27A9E" w14:textId="77777777" w:rsidR="00094632" w:rsidRDefault="00094632" w:rsidP="00094632">
      <w:r>
        <w:t>RAN TR 37.911 is provided for agreement capturing agreements of RAN #101</w:t>
      </w:r>
    </w:p>
    <w:p w14:paraId="4A56D63D" w14:textId="77777777" w:rsidR="00094632" w:rsidRDefault="00094632" w:rsidP="00094632">
      <w:pPr>
        <w:rPr>
          <w:rFonts w:ascii="Arial" w:hAnsi="Arial" w:cs="Arial"/>
          <w:b/>
        </w:rPr>
      </w:pPr>
      <w:r>
        <w:rPr>
          <w:rFonts w:ascii="Arial" w:hAnsi="Arial" w:cs="Arial"/>
          <w:b/>
        </w:rPr>
        <w:t xml:space="preserve">Discussion: </w:t>
      </w:r>
    </w:p>
    <w:p w14:paraId="0065D002" w14:textId="77777777" w:rsidR="00094632" w:rsidRDefault="00094632" w:rsidP="00094632">
      <w:r>
        <w:t>ITU-R AH convener: high level description of the technologies is also needed</w:t>
      </w:r>
    </w:p>
    <w:p w14:paraId="5CE99B24" w14:textId="77777777" w:rsidR="00094632" w:rsidRDefault="00094632" w:rsidP="00094632">
      <w:r>
        <w:t>Ericsson: there may be a separate template for this</w:t>
      </w:r>
    </w:p>
    <w:p w14:paraId="08F199B0" w14:textId="77777777" w:rsidR="00094632" w:rsidRDefault="00094632" w:rsidP="00094632">
      <w:r>
        <w:t>ITU-R AH convener: references regarding the process for the submission to ITU: see LSin RP-223420 and Tdoc RP-223190 as well as https://www.itu.int/md/R19-IMT.2020.SAT-C-0002/en</w:t>
      </w:r>
    </w:p>
    <w:p w14:paraId="37A19C20" w14:textId="77777777" w:rsidR="00094632" w:rsidRDefault="00094632" w:rsidP="00094632">
      <w:r>
        <w:t>Ericsson: description templates are included in the report ITU-R M.2514 which can be accessed from the dedicated WP4B IMT-2020 submission webpage: https://www.itu.int/en/ITU-R/study-groups/rsg4/Pages/imt-2020-sat-submission-eval.aspx</w:t>
      </w:r>
    </w:p>
    <w:p w14:paraId="4DEF51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23407" w14:textId="77777777" w:rsidR="00094632" w:rsidRDefault="00094632" w:rsidP="00094632">
      <w:pPr>
        <w:rPr>
          <w:rFonts w:ascii="Arial" w:hAnsi="Arial" w:cs="Arial"/>
          <w:b/>
          <w:sz w:val="24"/>
        </w:rPr>
      </w:pPr>
      <w:r>
        <w:rPr>
          <w:rFonts w:ascii="Arial" w:hAnsi="Arial" w:cs="Arial"/>
          <w:b/>
          <w:color w:val="0000FF"/>
          <w:sz w:val="24"/>
        </w:rPr>
        <w:t>RP-231944</w:t>
      </w:r>
      <w:r>
        <w:rPr>
          <w:rFonts w:ascii="Arial" w:hAnsi="Arial" w:cs="Arial"/>
          <w:b/>
          <w:color w:val="0000FF"/>
          <w:sz w:val="24"/>
        </w:rPr>
        <w:tab/>
      </w:r>
      <w:r>
        <w:rPr>
          <w:rFonts w:ascii="Arial" w:hAnsi="Arial" w:cs="Arial"/>
          <w:b/>
          <w:sz w:val="24"/>
        </w:rPr>
        <w:t>Status report for SI: Study on self-evaluation towards the IMT-2020 submission of the 3GPP Satellite Radio Interface Technology; rapporteur: Ericsson</w:t>
      </w:r>
    </w:p>
    <w:p w14:paraId="6262F46A"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09477ABA" w14:textId="77777777" w:rsidR="00094632" w:rsidRDefault="00094632" w:rsidP="00094632">
      <w:pPr>
        <w:rPr>
          <w:rFonts w:ascii="Arial" w:hAnsi="Arial" w:cs="Arial"/>
          <w:b/>
        </w:rPr>
      </w:pPr>
      <w:r>
        <w:rPr>
          <w:rFonts w:ascii="Arial" w:hAnsi="Arial" w:cs="Arial"/>
          <w:b/>
        </w:rPr>
        <w:t xml:space="preserve">Abstract: </w:t>
      </w:r>
    </w:p>
    <w:p w14:paraId="163BDA7C" w14:textId="77777777" w:rsidR="00094632" w:rsidRDefault="00094632" w:rsidP="00094632">
      <w:r>
        <w:t>RAN led SI</w:t>
      </w:r>
    </w:p>
    <w:p w14:paraId="11398145" w14:textId="77777777" w:rsidR="00094632" w:rsidRDefault="00094632" w:rsidP="00094632">
      <w:pPr>
        <w:rPr>
          <w:rFonts w:ascii="Arial" w:hAnsi="Arial" w:cs="Arial"/>
          <w:b/>
        </w:rPr>
      </w:pPr>
      <w:r>
        <w:rPr>
          <w:rFonts w:ascii="Arial" w:hAnsi="Arial" w:cs="Arial"/>
          <w:b/>
        </w:rPr>
        <w:t xml:space="preserve">Discussion: </w:t>
      </w:r>
    </w:p>
    <w:p w14:paraId="6620ECB6" w14:textId="77777777" w:rsidR="00094632" w:rsidRDefault="00094632" w:rsidP="00094632">
      <w:r>
        <w:t>conclusion: 40%, Dec.23</w:t>
      </w:r>
    </w:p>
    <w:p w14:paraId="1825E83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B8278" w14:textId="77777777" w:rsidR="00094632" w:rsidRDefault="00094632" w:rsidP="00094632">
      <w:pPr>
        <w:pStyle w:val="Heading4"/>
      </w:pPr>
      <w:bookmarkStart w:id="186" w:name="_Toc146566529"/>
      <w:bookmarkStart w:id="187" w:name="_Toc153717751"/>
      <w:r>
        <w:t>9.2.4</w:t>
      </w:r>
      <w:r>
        <w:tab/>
        <w:t>Study on evolution of NR duplex operation [RAN1 SI: FS_NR_duplex_evo]</w:t>
      </w:r>
      <w:bookmarkEnd w:id="186"/>
      <w:bookmarkEnd w:id="187"/>
    </w:p>
    <w:p w14:paraId="48D8F74E" w14:textId="77777777" w:rsidR="00094632" w:rsidRDefault="00094632" w:rsidP="00094632">
      <w:pPr>
        <w:rPr>
          <w:rFonts w:ascii="Arial" w:hAnsi="Arial" w:cs="Arial"/>
          <w:b/>
          <w:sz w:val="24"/>
        </w:rPr>
      </w:pPr>
      <w:r>
        <w:rPr>
          <w:rFonts w:ascii="Arial" w:hAnsi="Arial" w:cs="Arial"/>
          <w:b/>
          <w:color w:val="0000FF"/>
          <w:sz w:val="24"/>
        </w:rPr>
        <w:t>RP-232231</w:t>
      </w:r>
      <w:r>
        <w:rPr>
          <w:rFonts w:ascii="Arial" w:hAnsi="Arial" w:cs="Arial"/>
          <w:b/>
          <w:color w:val="0000FF"/>
          <w:sz w:val="24"/>
        </w:rPr>
        <w:tab/>
      </w:r>
      <w:r>
        <w:rPr>
          <w:rFonts w:ascii="Arial" w:hAnsi="Arial" w:cs="Arial"/>
          <w:b/>
          <w:sz w:val="24"/>
        </w:rPr>
        <w:t>Status Report for SI Study on evolution of NR duplex operation; rapporteur: CMCC, Samsung</w:t>
      </w:r>
    </w:p>
    <w:p w14:paraId="469450A4" w14:textId="77777777" w:rsidR="00094632" w:rsidRDefault="00094632" w:rsidP="0009463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2E678B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12BB1" w14:textId="77777777" w:rsidR="00094632" w:rsidRDefault="00094632" w:rsidP="00094632">
      <w:pPr>
        <w:rPr>
          <w:rFonts w:ascii="Arial" w:hAnsi="Arial" w:cs="Arial"/>
          <w:b/>
          <w:sz w:val="24"/>
        </w:rPr>
      </w:pPr>
      <w:r>
        <w:rPr>
          <w:rFonts w:ascii="Arial" w:hAnsi="Arial" w:cs="Arial"/>
          <w:b/>
          <w:color w:val="0000FF"/>
          <w:sz w:val="24"/>
        </w:rPr>
        <w:t>RP-232232</w:t>
      </w:r>
      <w:r>
        <w:rPr>
          <w:rFonts w:ascii="Arial" w:hAnsi="Arial" w:cs="Arial"/>
          <w:b/>
          <w:color w:val="0000FF"/>
          <w:sz w:val="24"/>
        </w:rPr>
        <w:tab/>
      </w:r>
      <w:r>
        <w:rPr>
          <w:rFonts w:ascii="Arial" w:hAnsi="Arial" w:cs="Arial"/>
          <w:b/>
          <w:sz w:val="24"/>
        </w:rPr>
        <w:t>View on SI recommendation for NR duplex evolution</w:t>
      </w:r>
    </w:p>
    <w:p w14:paraId="0DE5F5C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1289E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41BFCE" w14:textId="77777777" w:rsidR="00094632" w:rsidRDefault="00094632" w:rsidP="00094632">
      <w:pPr>
        <w:rPr>
          <w:rFonts w:ascii="Arial" w:hAnsi="Arial" w:cs="Arial"/>
          <w:b/>
          <w:sz w:val="24"/>
        </w:rPr>
      </w:pPr>
      <w:r>
        <w:rPr>
          <w:rFonts w:ascii="Arial" w:hAnsi="Arial" w:cs="Arial"/>
          <w:b/>
          <w:color w:val="0000FF"/>
          <w:sz w:val="24"/>
        </w:rPr>
        <w:t>RP-232421</w:t>
      </w:r>
      <w:r>
        <w:rPr>
          <w:rFonts w:ascii="Arial" w:hAnsi="Arial" w:cs="Arial"/>
          <w:b/>
          <w:color w:val="0000FF"/>
          <w:sz w:val="24"/>
        </w:rPr>
        <w:tab/>
      </w:r>
      <w:r>
        <w:rPr>
          <w:rFonts w:ascii="Arial" w:hAnsi="Arial" w:cs="Arial"/>
          <w:b/>
          <w:sz w:val="24"/>
        </w:rPr>
        <w:t>TR 38.858 v1.0.0 for the Study on evolution of NR duplex operation</w:t>
      </w:r>
    </w:p>
    <w:p w14:paraId="29682DF6"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38.858 v1.0.0</w:t>
      </w:r>
      <w:r>
        <w:rPr>
          <w:i/>
        </w:rPr>
        <w:br/>
      </w:r>
      <w:r>
        <w:rPr>
          <w:i/>
        </w:rPr>
        <w:tab/>
      </w:r>
      <w:r>
        <w:rPr>
          <w:i/>
        </w:rPr>
        <w:tab/>
      </w:r>
      <w:r>
        <w:rPr>
          <w:i/>
        </w:rPr>
        <w:tab/>
      </w:r>
      <w:r>
        <w:rPr>
          <w:i/>
        </w:rPr>
        <w:tab/>
      </w:r>
      <w:r>
        <w:rPr>
          <w:i/>
        </w:rPr>
        <w:tab/>
        <w:t>Source: China Mobile Com. Corporation</w:t>
      </w:r>
    </w:p>
    <w:p w14:paraId="1CB7EDF7" w14:textId="77777777" w:rsidR="00094632" w:rsidRDefault="00094632" w:rsidP="00094632">
      <w:pPr>
        <w:rPr>
          <w:rFonts w:ascii="Arial" w:hAnsi="Arial" w:cs="Arial"/>
          <w:b/>
        </w:rPr>
      </w:pPr>
      <w:r>
        <w:rPr>
          <w:rFonts w:ascii="Arial" w:hAnsi="Arial" w:cs="Arial"/>
          <w:b/>
        </w:rPr>
        <w:t xml:space="preserve">Abstract: </w:t>
      </w:r>
    </w:p>
    <w:p w14:paraId="5730EE07" w14:textId="77777777" w:rsidR="00094632" w:rsidRDefault="00094632" w:rsidP="00094632">
      <w:r>
        <w:t>RAN1 TR 38.858 is provided for information</w:t>
      </w:r>
    </w:p>
    <w:p w14:paraId="0B285F7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2C7F9" w14:textId="77777777" w:rsidR="00094632" w:rsidRDefault="00094632" w:rsidP="00094632">
      <w:pPr>
        <w:pStyle w:val="Heading4"/>
      </w:pPr>
      <w:bookmarkStart w:id="188" w:name="_Toc146566530"/>
      <w:bookmarkStart w:id="189" w:name="_Toc153717752"/>
      <w:r>
        <w:t>9.2.5</w:t>
      </w:r>
      <w:r>
        <w:tab/>
        <w:t>Study on AI/ML for NR air interface [RAN1 SI: FS_NR_AIML_air]</w:t>
      </w:r>
      <w:bookmarkEnd w:id="188"/>
      <w:bookmarkEnd w:id="189"/>
    </w:p>
    <w:p w14:paraId="651E6556" w14:textId="77777777" w:rsidR="00094632" w:rsidRDefault="00094632" w:rsidP="00094632">
      <w:pPr>
        <w:rPr>
          <w:rFonts w:ascii="Arial" w:hAnsi="Arial" w:cs="Arial"/>
          <w:b/>
          <w:sz w:val="24"/>
        </w:rPr>
      </w:pPr>
      <w:r>
        <w:rPr>
          <w:rFonts w:ascii="Arial" w:hAnsi="Arial" w:cs="Arial"/>
          <w:b/>
          <w:color w:val="0000FF"/>
          <w:sz w:val="24"/>
        </w:rPr>
        <w:t>RP-231763</w:t>
      </w:r>
      <w:r>
        <w:rPr>
          <w:rFonts w:ascii="Arial" w:hAnsi="Arial" w:cs="Arial"/>
          <w:b/>
          <w:color w:val="0000FF"/>
          <w:sz w:val="24"/>
        </w:rPr>
        <w:tab/>
      </w:r>
      <w:r>
        <w:rPr>
          <w:rFonts w:ascii="Arial" w:hAnsi="Arial" w:cs="Arial"/>
          <w:b/>
          <w:sz w:val="24"/>
        </w:rPr>
        <w:t>Status report for SI Study on AI/ML for NR air interface; rapporteur: Qualcomm</w:t>
      </w:r>
    </w:p>
    <w:p w14:paraId="5A2271D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675A6D5" w14:textId="77777777" w:rsidR="00094632" w:rsidRDefault="00094632" w:rsidP="00094632">
      <w:pPr>
        <w:rPr>
          <w:rFonts w:ascii="Arial" w:hAnsi="Arial" w:cs="Arial"/>
          <w:b/>
        </w:rPr>
      </w:pPr>
      <w:r>
        <w:rPr>
          <w:rFonts w:ascii="Arial" w:hAnsi="Arial" w:cs="Arial"/>
          <w:b/>
        </w:rPr>
        <w:t xml:space="preserve">Discussion: </w:t>
      </w:r>
    </w:p>
    <w:p w14:paraId="1A8E2AE6" w14:textId="77777777" w:rsidR="00094632" w:rsidRDefault="00094632" w:rsidP="00094632">
      <w:r>
        <w:t>MCC: only integer values shall be used for % complete, so "83,5%" will be recorded as "83%"</w:t>
      </w:r>
    </w:p>
    <w:p w14:paraId="5B10743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RP-232659</w:t>
      </w:r>
      <w:r>
        <w:rPr>
          <w:color w:val="993300"/>
          <w:u w:val="single"/>
        </w:rPr>
        <w:t>.</w:t>
      </w:r>
    </w:p>
    <w:p w14:paraId="2147912A" w14:textId="77777777" w:rsidR="00094632" w:rsidRDefault="00094632" w:rsidP="00094632">
      <w:pPr>
        <w:rPr>
          <w:rFonts w:ascii="Arial" w:hAnsi="Arial" w:cs="Arial"/>
          <w:b/>
          <w:sz w:val="24"/>
        </w:rPr>
      </w:pPr>
      <w:r>
        <w:rPr>
          <w:rFonts w:ascii="Arial" w:hAnsi="Arial" w:cs="Arial"/>
          <w:b/>
          <w:color w:val="0000FF"/>
          <w:sz w:val="24"/>
        </w:rPr>
        <w:t>RP-232659</w:t>
      </w:r>
      <w:r>
        <w:rPr>
          <w:rFonts w:ascii="Arial" w:hAnsi="Arial" w:cs="Arial"/>
          <w:b/>
          <w:color w:val="0000FF"/>
          <w:sz w:val="24"/>
        </w:rPr>
        <w:tab/>
      </w:r>
      <w:r>
        <w:rPr>
          <w:rFonts w:ascii="Arial" w:hAnsi="Arial" w:cs="Arial"/>
          <w:b/>
          <w:sz w:val="24"/>
        </w:rPr>
        <w:t>Status report for SI Study on AI/ML for NR air interface; rapporteur: Qualcomm</w:t>
      </w:r>
    </w:p>
    <w:p w14:paraId="5198C5A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6CE3B038" w14:textId="77777777" w:rsidR="00094632" w:rsidRDefault="00094632" w:rsidP="00094632">
      <w:pPr>
        <w:rPr>
          <w:color w:val="808080"/>
        </w:rPr>
      </w:pPr>
      <w:r>
        <w:rPr>
          <w:color w:val="808080"/>
        </w:rPr>
        <w:t>(Replaces RP-231763)</w:t>
      </w:r>
    </w:p>
    <w:p w14:paraId="75EC4DA6" w14:textId="77777777" w:rsidR="00094632" w:rsidRDefault="00094632" w:rsidP="00094632">
      <w:pPr>
        <w:rPr>
          <w:rFonts w:ascii="Arial" w:hAnsi="Arial" w:cs="Arial"/>
          <w:b/>
        </w:rPr>
      </w:pPr>
      <w:r>
        <w:rPr>
          <w:rFonts w:ascii="Arial" w:hAnsi="Arial" w:cs="Arial"/>
          <w:b/>
        </w:rPr>
        <w:t xml:space="preserve">Discussion: </w:t>
      </w:r>
    </w:p>
    <w:p w14:paraId="056BDC82" w14:textId="77777777" w:rsidR="00094632" w:rsidRDefault="00094632" w:rsidP="00094632">
      <w:r>
        <w:t>Qualcomm: TUs for RAN1 were updated (2TUs in 2 meetings), also open issues and % complete</w:t>
      </w:r>
    </w:p>
    <w:p w14:paraId="15F71CCE" w14:textId="77777777" w:rsidR="00094632" w:rsidRDefault="00094632" w:rsidP="00094632">
      <w:r>
        <w:t>conclusion: 80%, Dec.23</w:t>
      </w:r>
    </w:p>
    <w:p w14:paraId="4418B9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EFD25" w14:textId="77777777" w:rsidR="00094632" w:rsidRDefault="00094632" w:rsidP="00094632">
      <w:pPr>
        <w:rPr>
          <w:rFonts w:ascii="Arial" w:hAnsi="Arial" w:cs="Arial"/>
          <w:b/>
          <w:sz w:val="24"/>
        </w:rPr>
      </w:pPr>
      <w:r>
        <w:rPr>
          <w:rFonts w:ascii="Arial" w:hAnsi="Arial" w:cs="Arial"/>
          <w:b/>
          <w:color w:val="0000FF"/>
          <w:sz w:val="24"/>
        </w:rPr>
        <w:t>RP-231765</w:t>
      </w:r>
      <w:r>
        <w:rPr>
          <w:rFonts w:ascii="Arial" w:hAnsi="Arial" w:cs="Arial"/>
          <w:b/>
          <w:color w:val="0000FF"/>
          <w:sz w:val="24"/>
        </w:rPr>
        <w:tab/>
      </w:r>
      <w:r>
        <w:rPr>
          <w:rFonts w:ascii="Arial" w:hAnsi="Arial" w:cs="Arial"/>
          <w:b/>
          <w:sz w:val="24"/>
        </w:rPr>
        <w:t>Recommended focus for AI/ML for air interface in Q4-23</w:t>
      </w:r>
    </w:p>
    <w:p w14:paraId="1F9226C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44E715FC" w14:textId="77777777" w:rsidR="00094632" w:rsidRDefault="00094632" w:rsidP="00094632">
      <w:pPr>
        <w:rPr>
          <w:rFonts w:ascii="Arial" w:hAnsi="Arial" w:cs="Arial"/>
          <w:b/>
        </w:rPr>
      </w:pPr>
      <w:r>
        <w:rPr>
          <w:rFonts w:ascii="Arial" w:hAnsi="Arial" w:cs="Arial"/>
          <w:b/>
        </w:rPr>
        <w:t xml:space="preserve">Discussion: </w:t>
      </w:r>
    </w:p>
    <w:p w14:paraId="70432F06" w14:textId="77777777" w:rsidR="00094632" w:rsidRDefault="00094632" w:rsidP="00094632">
      <w:r>
        <w:t>Proposal: Allocate RAN1 TUs in Q4-23 to address only the identified remaining open issues in SR (ref. RP-231763).</w:t>
      </w:r>
    </w:p>
    <w:p w14:paraId="5C6FE826" w14:textId="77777777" w:rsidR="00094632" w:rsidRDefault="00094632" w:rsidP="00094632">
      <w:r>
        <w:t>Nokia: supports to allocate more RAN1 TUs</w:t>
      </w:r>
    </w:p>
    <w:p w14:paraId="4C29D418" w14:textId="77777777" w:rsidR="00094632" w:rsidRDefault="00094632" w:rsidP="00094632">
      <w:r>
        <w:t>Futurewei: remaining opening issues in the status report are debatable, will status report be handled later</w:t>
      </w:r>
    </w:p>
    <w:p w14:paraId="7BBA71D5" w14:textId="77777777" w:rsidR="00094632" w:rsidRDefault="00094632" w:rsidP="00094632">
      <w:r>
        <w:lastRenderedPageBreak/>
        <w:t>RAN chair: yes, also the TUs can be discussed</w:t>
      </w:r>
    </w:p>
    <w:p w14:paraId="3AAE05C5" w14:textId="77777777" w:rsidR="00094632" w:rsidRDefault="00094632" w:rsidP="00094632">
      <w:r>
        <w:t>conclusion: proposal is endorsed</w:t>
      </w:r>
    </w:p>
    <w:p w14:paraId="4120271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9677E" w14:textId="77777777" w:rsidR="00094632" w:rsidRDefault="00094632" w:rsidP="00094632">
      <w:pPr>
        <w:rPr>
          <w:rFonts w:ascii="Arial" w:hAnsi="Arial" w:cs="Arial"/>
          <w:b/>
          <w:sz w:val="24"/>
        </w:rPr>
      </w:pPr>
      <w:r>
        <w:rPr>
          <w:rFonts w:ascii="Arial" w:hAnsi="Arial" w:cs="Arial"/>
          <w:b/>
          <w:color w:val="0000FF"/>
          <w:sz w:val="24"/>
        </w:rPr>
        <w:t>RP-231811</w:t>
      </w:r>
      <w:r>
        <w:rPr>
          <w:rFonts w:ascii="Arial" w:hAnsi="Arial" w:cs="Arial"/>
          <w:b/>
          <w:color w:val="0000FF"/>
          <w:sz w:val="24"/>
        </w:rPr>
        <w:tab/>
      </w:r>
      <w:r>
        <w:rPr>
          <w:rFonts w:ascii="Arial" w:hAnsi="Arial" w:cs="Arial"/>
          <w:b/>
          <w:sz w:val="24"/>
        </w:rPr>
        <w:t>Discussion of progress on Rel-18 Study on AI/ML for NR air interface</w:t>
      </w:r>
    </w:p>
    <w:p w14:paraId="77540C1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E60947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D59DA" w14:textId="77777777" w:rsidR="00094632" w:rsidRDefault="00094632" w:rsidP="00094632">
      <w:pPr>
        <w:rPr>
          <w:rFonts w:ascii="Arial" w:hAnsi="Arial" w:cs="Arial"/>
          <w:b/>
          <w:sz w:val="24"/>
        </w:rPr>
      </w:pPr>
      <w:r>
        <w:rPr>
          <w:rFonts w:ascii="Arial" w:hAnsi="Arial" w:cs="Arial"/>
          <w:b/>
          <w:color w:val="0000FF"/>
          <w:sz w:val="24"/>
        </w:rPr>
        <w:t>RP-232027</w:t>
      </w:r>
      <w:r>
        <w:rPr>
          <w:rFonts w:ascii="Arial" w:hAnsi="Arial" w:cs="Arial"/>
          <w:b/>
          <w:color w:val="0000FF"/>
          <w:sz w:val="24"/>
        </w:rPr>
        <w:tab/>
      </w:r>
      <w:r>
        <w:rPr>
          <w:rFonts w:ascii="Arial" w:hAnsi="Arial" w:cs="Arial"/>
          <w:b/>
          <w:sz w:val="24"/>
        </w:rPr>
        <w:t>Discussion on AI/ML for NR air interface</w:t>
      </w:r>
    </w:p>
    <w:p w14:paraId="08DCBCF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4A0F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2E55E" w14:textId="77777777" w:rsidR="00094632" w:rsidRDefault="00094632" w:rsidP="00094632">
      <w:pPr>
        <w:rPr>
          <w:rFonts w:ascii="Arial" w:hAnsi="Arial" w:cs="Arial"/>
          <w:b/>
          <w:sz w:val="24"/>
        </w:rPr>
      </w:pPr>
      <w:r>
        <w:rPr>
          <w:rFonts w:ascii="Arial" w:hAnsi="Arial" w:cs="Arial"/>
          <w:b/>
          <w:color w:val="0000FF"/>
          <w:sz w:val="24"/>
        </w:rPr>
        <w:t>RP-232099</w:t>
      </w:r>
      <w:r>
        <w:rPr>
          <w:rFonts w:ascii="Arial" w:hAnsi="Arial" w:cs="Arial"/>
          <w:b/>
          <w:color w:val="0000FF"/>
          <w:sz w:val="24"/>
        </w:rPr>
        <w:tab/>
      </w:r>
      <w:r>
        <w:rPr>
          <w:rFonts w:ascii="Arial" w:hAnsi="Arial" w:cs="Arial"/>
          <w:b/>
          <w:sz w:val="24"/>
        </w:rPr>
        <w:t>Views on R18 AI/ML for NR Air Interface SI status</w:t>
      </w:r>
    </w:p>
    <w:p w14:paraId="2E95F71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4A3583E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103A4" w14:textId="77777777" w:rsidR="00094632" w:rsidRDefault="00094632" w:rsidP="00094632">
      <w:pPr>
        <w:rPr>
          <w:rFonts w:ascii="Arial" w:hAnsi="Arial" w:cs="Arial"/>
          <w:b/>
          <w:sz w:val="24"/>
        </w:rPr>
      </w:pPr>
      <w:r>
        <w:rPr>
          <w:rFonts w:ascii="Arial" w:hAnsi="Arial" w:cs="Arial"/>
          <w:b/>
          <w:color w:val="0000FF"/>
          <w:sz w:val="24"/>
        </w:rPr>
        <w:t>RP-232157</w:t>
      </w:r>
      <w:r>
        <w:rPr>
          <w:rFonts w:ascii="Arial" w:hAnsi="Arial" w:cs="Arial"/>
          <w:b/>
          <w:color w:val="0000FF"/>
          <w:sz w:val="24"/>
        </w:rPr>
        <w:tab/>
      </w:r>
      <w:r>
        <w:rPr>
          <w:rFonts w:ascii="Arial" w:hAnsi="Arial" w:cs="Arial"/>
          <w:b/>
          <w:sz w:val="24"/>
        </w:rPr>
        <w:t>Discussion on the status of Rel-18 AI/ML over NR air interface</w:t>
      </w:r>
    </w:p>
    <w:p w14:paraId="61C5673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D14C0F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C4987" w14:textId="77777777" w:rsidR="00094632" w:rsidRDefault="00094632" w:rsidP="00094632">
      <w:pPr>
        <w:rPr>
          <w:rFonts w:ascii="Arial" w:hAnsi="Arial" w:cs="Arial"/>
          <w:b/>
          <w:sz w:val="24"/>
        </w:rPr>
      </w:pPr>
      <w:r>
        <w:rPr>
          <w:rFonts w:ascii="Arial" w:hAnsi="Arial" w:cs="Arial"/>
          <w:b/>
          <w:color w:val="0000FF"/>
          <w:sz w:val="24"/>
        </w:rPr>
        <w:t>RP-232233</w:t>
      </w:r>
      <w:r>
        <w:rPr>
          <w:rFonts w:ascii="Arial" w:hAnsi="Arial" w:cs="Arial"/>
          <w:b/>
          <w:color w:val="0000FF"/>
          <w:sz w:val="24"/>
        </w:rPr>
        <w:tab/>
      </w:r>
      <w:r>
        <w:rPr>
          <w:rFonts w:ascii="Arial" w:hAnsi="Arial" w:cs="Arial"/>
          <w:b/>
          <w:sz w:val="24"/>
        </w:rPr>
        <w:t>Discussion on the progress of AI/ML for Air Interface</w:t>
      </w:r>
    </w:p>
    <w:p w14:paraId="33DDB30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2B195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73496" w14:textId="77777777" w:rsidR="00094632" w:rsidRDefault="00094632" w:rsidP="00094632">
      <w:pPr>
        <w:rPr>
          <w:rFonts w:ascii="Arial" w:hAnsi="Arial" w:cs="Arial"/>
          <w:b/>
          <w:sz w:val="24"/>
        </w:rPr>
      </w:pPr>
      <w:r>
        <w:rPr>
          <w:rFonts w:ascii="Arial" w:hAnsi="Arial" w:cs="Arial"/>
          <w:b/>
          <w:color w:val="0000FF"/>
          <w:sz w:val="24"/>
        </w:rPr>
        <w:t>RP-232316</w:t>
      </w:r>
      <w:r>
        <w:rPr>
          <w:rFonts w:ascii="Arial" w:hAnsi="Arial" w:cs="Arial"/>
          <w:b/>
          <w:color w:val="0000FF"/>
          <w:sz w:val="24"/>
        </w:rPr>
        <w:tab/>
      </w:r>
      <w:r>
        <w:rPr>
          <w:rFonts w:ascii="Arial" w:hAnsi="Arial" w:cs="Arial"/>
          <w:b/>
          <w:sz w:val="24"/>
        </w:rPr>
        <w:t>Way forward: Data collection for model training at the UE side</w:t>
      </w:r>
    </w:p>
    <w:p w14:paraId="3B29112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et al.</w:t>
      </w:r>
    </w:p>
    <w:p w14:paraId="31838A3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933CC" w14:textId="77777777" w:rsidR="00094632" w:rsidRDefault="00094632" w:rsidP="00094632">
      <w:pPr>
        <w:rPr>
          <w:rFonts w:ascii="Arial" w:hAnsi="Arial" w:cs="Arial"/>
          <w:b/>
          <w:sz w:val="24"/>
        </w:rPr>
      </w:pPr>
      <w:r>
        <w:rPr>
          <w:rFonts w:ascii="Arial" w:hAnsi="Arial" w:cs="Arial"/>
          <w:b/>
          <w:color w:val="0000FF"/>
          <w:sz w:val="24"/>
        </w:rPr>
        <w:t>RP-232420</w:t>
      </w:r>
      <w:r>
        <w:rPr>
          <w:rFonts w:ascii="Arial" w:hAnsi="Arial" w:cs="Arial"/>
          <w:b/>
          <w:color w:val="0000FF"/>
          <w:sz w:val="24"/>
        </w:rPr>
        <w:tab/>
      </w:r>
      <w:r>
        <w:rPr>
          <w:rFonts w:ascii="Arial" w:hAnsi="Arial" w:cs="Arial"/>
          <w:b/>
          <w:sz w:val="24"/>
        </w:rPr>
        <w:t>Views on Rel-18 SI status on AI/ML for NR air interface</w:t>
      </w:r>
    </w:p>
    <w:p w14:paraId="5F24E33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Indian Institute of Tech (M)</w:t>
      </w:r>
    </w:p>
    <w:p w14:paraId="252D811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ED7A0" w14:textId="77777777" w:rsidR="00094632" w:rsidRDefault="00094632" w:rsidP="00094632">
      <w:pPr>
        <w:rPr>
          <w:rFonts w:ascii="Arial" w:hAnsi="Arial" w:cs="Arial"/>
          <w:b/>
          <w:sz w:val="24"/>
        </w:rPr>
      </w:pPr>
      <w:r>
        <w:rPr>
          <w:rFonts w:ascii="Arial" w:hAnsi="Arial" w:cs="Arial"/>
          <w:b/>
          <w:color w:val="0000FF"/>
          <w:sz w:val="24"/>
        </w:rPr>
        <w:t>RP-231766</w:t>
      </w:r>
      <w:r>
        <w:rPr>
          <w:rFonts w:ascii="Arial" w:hAnsi="Arial" w:cs="Arial"/>
          <w:b/>
          <w:color w:val="0000FF"/>
          <w:sz w:val="24"/>
        </w:rPr>
        <w:tab/>
      </w:r>
      <w:r>
        <w:rPr>
          <w:rFonts w:ascii="Arial" w:hAnsi="Arial" w:cs="Arial"/>
          <w:b/>
          <w:sz w:val="24"/>
        </w:rPr>
        <w:t>TR 38.843 v1.0.0 Study on Artificial Intelligence (AI)/Machine Learning (ML) for NR air interface</w:t>
      </w:r>
    </w:p>
    <w:p w14:paraId="7D6307C3"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38.843 v1.0.0</w:t>
      </w:r>
      <w:r>
        <w:rPr>
          <w:i/>
        </w:rPr>
        <w:br/>
      </w:r>
      <w:r>
        <w:rPr>
          <w:i/>
        </w:rPr>
        <w:tab/>
      </w:r>
      <w:r>
        <w:rPr>
          <w:i/>
        </w:rPr>
        <w:tab/>
      </w:r>
      <w:r>
        <w:rPr>
          <w:i/>
        </w:rPr>
        <w:tab/>
      </w:r>
      <w:r>
        <w:rPr>
          <w:i/>
        </w:rPr>
        <w:tab/>
      </w:r>
      <w:r>
        <w:rPr>
          <w:i/>
        </w:rPr>
        <w:tab/>
        <w:t>Source: Qualcomm India Pvt Ltd</w:t>
      </w:r>
    </w:p>
    <w:p w14:paraId="5B2DC098" w14:textId="77777777" w:rsidR="00094632" w:rsidRDefault="00094632" w:rsidP="00094632">
      <w:pPr>
        <w:rPr>
          <w:rFonts w:ascii="Arial" w:hAnsi="Arial" w:cs="Arial"/>
          <w:b/>
        </w:rPr>
      </w:pPr>
      <w:r>
        <w:rPr>
          <w:rFonts w:ascii="Arial" w:hAnsi="Arial" w:cs="Arial"/>
          <w:b/>
        </w:rPr>
        <w:t xml:space="preserve">Abstract: </w:t>
      </w:r>
    </w:p>
    <w:p w14:paraId="054271B2" w14:textId="77777777" w:rsidR="00094632" w:rsidRDefault="00094632" w:rsidP="00094632">
      <w:r>
        <w:t>RAN1 TR 38.843 is provided for information</w:t>
      </w:r>
    </w:p>
    <w:p w14:paraId="61107169" w14:textId="77777777" w:rsidR="00094632" w:rsidRDefault="00094632" w:rsidP="00094632">
      <w:pPr>
        <w:rPr>
          <w:rFonts w:ascii="Arial" w:hAnsi="Arial" w:cs="Arial"/>
          <w:b/>
        </w:rPr>
      </w:pPr>
      <w:r>
        <w:rPr>
          <w:rFonts w:ascii="Arial" w:hAnsi="Arial" w:cs="Arial"/>
          <w:b/>
        </w:rPr>
        <w:lastRenderedPageBreak/>
        <w:t xml:space="preserve">Discussion: </w:t>
      </w:r>
    </w:p>
    <w:p w14:paraId="4EDBA861" w14:textId="77777777" w:rsidR="00094632" w:rsidRDefault="00094632" w:rsidP="00094632">
      <w:r>
        <w:t>Qualcomm: no contents from RAN2 and RAN4 yet</w:t>
      </w:r>
    </w:p>
    <w:p w14:paraId="5BD765E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D58DC" w14:textId="77777777" w:rsidR="00094632" w:rsidRDefault="00094632" w:rsidP="00094632">
      <w:pPr>
        <w:pStyle w:val="Heading4"/>
      </w:pPr>
      <w:bookmarkStart w:id="190" w:name="_Toc146566531"/>
      <w:bookmarkStart w:id="191" w:name="_Toc153717753"/>
      <w:r>
        <w:t>9.2.6</w:t>
      </w:r>
      <w:r>
        <w:tab/>
        <w:t>Study on low-power wake-up signal and receiver for NR [RAN1 SI: FS_NR_LPWUS]</w:t>
      </w:r>
      <w:bookmarkEnd w:id="190"/>
      <w:bookmarkEnd w:id="191"/>
    </w:p>
    <w:p w14:paraId="0AF6D920" w14:textId="77777777" w:rsidR="00094632" w:rsidRDefault="00094632" w:rsidP="00094632">
      <w:pPr>
        <w:rPr>
          <w:rFonts w:ascii="Arial" w:hAnsi="Arial" w:cs="Arial"/>
          <w:b/>
          <w:sz w:val="24"/>
        </w:rPr>
      </w:pPr>
      <w:r>
        <w:rPr>
          <w:rFonts w:ascii="Arial" w:hAnsi="Arial" w:cs="Arial"/>
          <w:b/>
          <w:color w:val="0000FF"/>
          <w:sz w:val="24"/>
        </w:rPr>
        <w:t>RP-231812</w:t>
      </w:r>
      <w:r>
        <w:rPr>
          <w:rFonts w:ascii="Arial" w:hAnsi="Arial" w:cs="Arial"/>
          <w:b/>
          <w:color w:val="0000FF"/>
          <w:sz w:val="24"/>
        </w:rPr>
        <w:tab/>
      </w:r>
      <w:r>
        <w:rPr>
          <w:rFonts w:ascii="Arial" w:hAnsi="Arial" w:cs="Arial"/>
          <w:b/>
          <w:sz w:val="24"/>
        </w:rPr>
        <w:t>Status report for SI Study on low-power wake-up signal and receiver for NR; rapporteur: vivo</w:t>
      </w:r>
    </w:p>
    <w:p w14:paraId="3AF4550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A6DB9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4BDF9" w14:textId="77777777" w:rsidR="00094632" w:rsidRDefault="00094632" w:rsidP="00094632">
      <w:pPr>
        <w:rPr>
          <w:rFonts w:ascii="Arial" w:hAnsi="Arial" w:cs="Arial"/>
          <w:b/>
          <w:sz w:val="24"/>
        </w:rPr>
      </w:pPr>
      <w:r>
        <w:rPr>
          <w:rFonts w:ascii="Arial" w:hAnsi="Arial" w:cs="Arial"/>
          <w:b/>
          <w:color w:val="0000FF"/>
          <w:sz w:val="24"/>
        </w:rPr>
        <w:t>RP-231815</w:t>
      </w:r>
      <w:r>
        <w:rPr>
          <w:rFonts w:ascii="Arial" w:hAnsi="Arial" w:cs="Arial"/>
          <w:b/>
          <w:color w:val="0000FF"/>
          <w:sz w:val="24"/>
        </w:rPr>
        <w:tab/>
      </w:r>
      <w:r>
        <w:rPr>
          <w:rFonts w:ascii="Arial" w:hAnsi="Arial" w:cs="Arial"/>
          <w:b/>
          <w:sz w:val="24"/>
        </w:rPr>
        <w:t>Recommendation for LP-WUS waveform</w:t>
      </w:r>
    </w:p>
    <w:p w14:paraId="0FA8F28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CMCC, CATT, China Telecom, China Unicom, Nordic Semiconductor ASA, etc</w:t>
      </w:r>
    </w:p>
    <w:p w14:paraId="5F6D865A" w14:textId="77777777" w:rsidR="00094632" w:rsidRDefault="00094632" w:rsidP="00094632">
      <w:pPr>
        <w:rPr>
          <w:rFonts w:ascii="Arial" w:hAnsi="Arial" w:cs="Arial"/>
          <w:b/>
        </w:rPr>
      </w:pPr>
      <w:r>
        <w:rPr>
          <w:rFonts w:ascii="Arial" w:hAnsi="Arial" w:cs="Arial"/>
          <w:b/>
        </w:rPr>
        <w:t xml:space="preserve">Discussion: </w:t>
      </w:r>
    </w:p>
    <w:p w14:paraId="07C80BF5" w14:textId="77777777" w:rsidR="00094632" w:rsidRDefault="00094632" w:rsidP="00094632">
      <w:r>
        <w:t>Samsung: discussion is more related to REL-19 than to REL-18</w:t>
      </w:r>
    </w:p>
    <w:p w14:paraId="207F60A4" w14:textId="77777777" w:rsidR="00094632" w:rsidRDefault="00094632" w:rsidP="00094632">
      <w:r>
        <w:t>RAN1 chair (Samsung): focus on the text that RAN1 could not agree, other parts are more for REL-19</w:t>
      </w:r>
    </w:p>
    <w:p w14:paraId="51AB349D" w14:textId="77777777" w:rsidR="00094632" w:rsidRDefault="00094632" w:rsidP="00094632">
      <w:r>
        <w:t>Qualcomm: we could at least go down from 3 to 2 possibilities</w:t>
      </w:r>
    </w:p>
    <w:p w14:paraId="300E5E5A" w14:textId="77777777" w:rsidR="00094632" w:rsidRDefault="00094632" w:rsidP="00094632">
      <w:r>
        <w:t>Huawei: could be also discussed in the REL-19 WI; proposal discussed here was brought up in the last moment of the SI in Toulouse</w:t>
      </w:r>
    </w:p>
    <w:p w14:paraId="32466B14" w14:textId="77777777" w:rsidR="00094632" w:rsidRDefault="00094632" w:rsidP="00094632">
      <w:r>
        <w:t>vivo: is not a new proposal was in the TR</w:t>
      </w:r>
    </w:p>
    <w:p w14:paraId="5286A393" w14:textId="77777777" w:rsidR="00094632" w:rsidRDefault="00094632" w:rsidP="00094632">
      <w:r>
        <w:t>RAN chair: can discuss this further offline as part of REL-19</w:t>
      </w:r>
    </w:p>
    <w:p w14:paraId="123E18E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EB307" w14:textId="77777777" w:rsidR="00094632" w:rsidRDefault="00094632" w:rsidP="00094632">
      <w:pPr>
        <w:rPr>
          <w:rFonts w:ascii="Arial" w:hAnsi="Arial" w:cs="Arial"/>
          <w:b/>
          <w:sz w:val="24"/>
        </w:rPr>
      </w:pPr>
      <w:r>
        <w:rPr>
          <w:rFonts w:ascii="Arial" w:hAnsi="Arial" w:cs="Arial"/>
          <w:b/>
          <w:color w:val="0000FF"/>
          <w:sz w:val="24"/>
        </w:rPr>
        <w:t>RP-231560</w:t>
      </w:r>
      <w:r>
        <w:rPr>
          <w:rFonts w:ascii="Arial" w:hAnsi="Arial" w:cs="Arial"/>
          <w:b/>
          <w:color w:val="0000FF"/>
          <w:sz w:val="24"/>
        </w:rPr>
        <w:tab/>
      </w:r>
      <w:r>
        <w:rPr>
          <w:rFonts w:ascii="Arial" w:hAnsi="Arial" w:cs="Arial"/>
          <w:b/>
          <w:sz w:val="24"/>
        </w:rPr>
        <w:t>Views on conclusions for LP-WUS</w:t>
      </w:r>
    </w:p>
    <w:p w14:paraId="2D37149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51CF6C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45D61" w14:textId="77777777" w:rsidR="00094632" w:rsidRDefault="00094632" w:rsidP="00094632">
      <w:pPr>
        <w:rPr>
          <w:rFonts w:ascii="Arial" w:hAnsi="Arial" w:cs="Arial"/>
          <w:b/>
          <w:sz w:val="24"/>
        </w:rPr>
      </w:pPr>
      <w:r>
        <w:rPr>
          <w:rFonts w:ascii="Arial" w:hAnsi="Arial" w:cs="Arial"/>
          <w:b/>
          <w:color w:val="0000FF"/>
          <w:sz w:val="24"/>
        </w:rPr>
        <w:t>RP-231816</w:t>
      </w:r>
      <w:r>
        <w:rPr>
          <w:rFonts w:ascii="Arial" w:hAnsi="Arial" w:cs="Arial"/>
          <w:b/>
          <w:color w:val="0000FF"/>
          <w:sz w:val="24"/>
        </w:rPr>
        <w:tab/>
      </w:r>
      <w:r>
        <w:rPr>
          <w:rFonts w:ascii="Arial" w:hAnsi="Arial" w:cs="Arial"/>
          <w:b/>
          <w:sz w:val="24"/>
        </w:rPr>
        <w:t>Handling of RRM studies for LP-WUS/WUR SI</w:t>
      </w:r>
    </w:p>
    <w:p w14:paraId="7AEF1C5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CATT, China Telecom, Nordic Semiconductor ASA, Spreadtrum Communications</w:t>
      </w:r>
    </w:p>
    <w:p w14:paraId="421F2819" w14:textId="77777777" w:rsidR="00094632" w:rsidRDefault="00094632" w:rsidP="00094632">
      <w:pPr>
        <w:rPr>
          <w:rFonts w:ascii="Arial" w:hAnsi="Arial" w:cs="Arial"/>
          <w:b/>
        </w:rPr>
      </w:pPr>
      <w:r>
        <w:rPr>
          <w:rFonts w:ascii="Arial" w:hAnsi="Arial" w:cs="Arial"/>
          <w:b/>
        </w:rPr>
        <w:t xml:space="preserve">Discussion: </w:t>
      </w:r>
    </w:p>
    <w:p w14:paraId="40520F8A" w14:textId="77777777" w:rsidR="00094632" w:rsidRDefault="00094632" w:rsidP="00094632">
      <w:r>
        <w:t>RAN4 chair (Huawei): in RRM no TUs left so scope needs to be very clear and limited</w:t>
      </w:r>
    </w:p>
    <w:p w14:paraId="272AED69" w14:textId="77777777" w:rsidR="00094632" w:rsidRDefault="00094632" w:rsidP="00094632">
      <w:r>
        <w:t>RAN chair: can discuss further offline</w:t>
      </w:r>
    </w:p>
    <w:p w14:paraId="34E2AB8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B912A" w14:textId="77777777" w:rsidR="00094632" w:rsidRDefault="00094632" w:rsidP="00094632">
      <w:pPr>
        <w:rPr>
          <w:rFonts w:ascii="Arial" w:hAnsi="Arial" w:cs="Arial"/>
          <w:b/>
          <w:sz w:val="24"/>
        </w:rPr>
      </w:pPr>
      <w:r>
        <w:rPr>
          <w:rFonts w:ascii="Arial" w:hAnsi="Arial" w:cs="Arial"/>
          <w:b/>
          <w:color w:val="0000FF"/>
          <w:sz w:val="24"/>
        </w:rPr>
        <w:t>RP-231814</w:t>
      </w:r>
      <w:r>
        <w:rPr>
          <w:rFonts w:ascii="Arial" w:hAnsi="Arial" w:cs="Arial"/>
          <w:b/>
          <w:color w:val="0000FF"/>
          <w:sz w:val="24"/>
        </w:rPr>
        <w:tab/>
      </w:r>
      <w:r>
        <w:rPr>
          <w:rFonts w:ascii="Arial" w:hAnsi="Arial" w:cs="Arial"/>
          <w:b/>
          <w:sz w:val="24"/>
        </w:rPr>
        <w:t>TR 38.869 v1.0.0 Study on low-power wake up signal and receiver for NR</w:t>
      </w:r>
    </w:p>
    <w:p w14:paraId="605CF5C3"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38.869 v1.0.0</w:t>
      </w:r>
      <w:r>
        <w:rPr>
          <w:i/>
        </w:rPr>
        <w:br/>
      </w:r>
      <w:r>
        <w:rPr>
          <w:i/>
        </w:rPr>
        <w:tab/>
      </w:r>
      <w:r>
        <w:rPr>
          <w:i/>
        </w:rPr>
        <w:tab/>
      </w:r>
      <w:r>
        <w:rPr>
          <w:i/>
        </w:rPr>
        <w:tab/>
      </w:r>
      <w:r>
        <w:rPr>
          <w:i/>
        </w:rPr>
        <w:tab/>
      </w:r>
      <w:r>
        <w:rPr>
          <w:i/>
        </w:rPr>
        <w:tab/>
        <w:t>Source: Rapporteur(vivo), CMCC</w:t>
      </w:r>
    </w:p>
    <w:p w14:paraId="694D1D44" w14:textId="77777777" w:rsidR="00094632" w:rsidRDefault="00094632" w:rsidP="00094632">
      <w:pPr>
        <w:rPr>
          <w:rFonts w:ascii="Arial" w:hAnsi="Arial" w:cs="Arial"/>
          <w:b/>
        </w:rPr>
      </w:pPr>
      <w:r>
        <w:rPr>
          <w:rFonts w:ascii="Arial" w:hAnsi="Arial" w:cs="Arial"/>
          <w:b/>
        </w:rPr>
        <w:lastRenderedPageBreak/>
        <w:t xml:space="preserve">Abstract: </w:t>
      </w:r>
    </w:p>
    <w:p w14:paraId="4E68BB54" w14:textId="77777777" w:rsidR="00094632" w:rsidRDefault="00094632" w:rsidP="00094632">
      <w:r>
        <w:t>RAN1 TR 38.869 is provided for information</w:t>
      </w:r>
    </w:p>
    <w:p w14:paraId="22E7687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0A7F4" w14:textId="77777777" w:rsidR="00094632" w:rsidRDefault="00094632" w:rsidP="00094632">
      <w:pPr>
        <w:rPr>
          <w:rFonts w:ascii="Arial" w:hAnsi="Arial" w:cs="Arial"/>
          <w:b/>
          <w:sz w:val="24"/>
        </w:rPr>
      </w:pPr>
      <w:r>
        <w:rPr>
          <w:rFonts w:ascii="Arial" w:hAnsi="Arial" w:cs="Arial"/>
          <w:b/>
          <w:color w:val="0000FF"/>
          <w:sz w:val="24"/>
        </w:rPr>
        <w:t>RP-231813</w:t>
      </w:r>
      <w:r>
        <w:rPr>
          <w:rFonts w:ascii="Arial" w:hAnsi="Arial" w:cs="Arial"/>
          <w:b/>
          <w:color w:val="0000FF"/>
          <w:sz w:val="24"/>
        </w:rPr>
        <w:tab/>
      </w:r>
      <w:r>
        <w:rPr>
          <w:rFonts w:ascii="Arial" w:hAnsi="Arial" w:cs="Arial"/>
          <w:b/>
          <w:sz w:val="24"/>
        </w:rPr>
        <w:t>Revised SID:  Study on low-power wake-up signal and receiver for NR; rapporteur: vivo</w:t>
      </w:r>
    </w:p>
    <w:p w14:paraId="085810FD" w14:textId="77777777" w:rsidR="00094632" w:rsidRDefault="00094632" w:rsidP="0009463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vivo</w:t>
      </w:r>
    </w:p>
    <w:p w14:paraId="3590691E" w14:textId="77777777" w:rsidR="00094632" w:rsidRDefault="00094632" w:rsidP="00094632">
      <w:pPr>
        <w:rPr>
          <w:color w:val="808080"/>
        </w:rPr>
      </w:pPr>
      <w:r>
        <w:rPr>
          <w:color w:val="808080"/>
        </w:rPr>
        <w:t>(Replaces RP-222644)</w:t>
      </w:r>
    </w:p>
    <w:p w14:paraId="001D6803" w14:textId="77777777" w:rsidR="00094632" w:rsidRDefault="00094632" w:rsidP="00094632">
      <w:pPr>
        <w:rPr>
          <w:rFonts w:ascii="Arial" w:hAnsi="Arial" w:cs="Arial"/>
          <w:b/>
        </w:rPr>
      </w:pPr>
      <w:r>
        <w:rPr>
          <w:rFonts w:ascii="Arial" w:hAnsi="Arial" w:cs="Arial"/>
          <w:b/>
        </w:rPr>
        <w:t xml:space="preserve">Abstract: </w:t>
      </w:r>
    </w:p>
    <w:p w14:paraId="032BF2D7" w14:textId="77777777" w:rsidR="00094632" w:rsidRDefault="00094632" w:rsidP="00094632">
      <w:r>
        <w:t>last approved SID: RP-222644</w:t>
      </w:r>
    </w:p>
    <w:p w14:paraId="480FDAFA" w14:textId="77777777" w:rsidR="00094632" w:rsidRDefault="00094632" w:rsidP="00094632">
      <w:pPr>
        <w:rPr>
          <w:rFonts w:ascii="Arial" w:hAnsi="Arial" w:cs="Arial"/>
          <w:b/>
        </w:rPr>
      </w:pPr>
      <w:r>
        <w:rPr>
          <w:rFonts w:ascii="Arial" w:hAnsi="Arial" w:cs="Arial"/>
          <w:b/>
        </w:rPr>
        <w:t xml:space="preserve">Discussion: </w:t>
      </w:r>
    </w:p>
    <w:p w14:paraId="23508BDE" w14:textId="77777777" w:rsidR="00094632" w:rsidRDefault="00094632" w:rsidP="00094632">
      <w:r>
        <w:t>conclusion: updating RRM aspects (see RP-232668)</w:t>
      </w:r>
    </w:p>
    <w:p w14:paraId="64127C2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RP-232672</w:t>
      </w:r>
      <w:r>
        <w:rPr>
          <w:color w:val="993300"/>
          <w:u w:val="single"/>
        </w:rPr>
        <w:t>.</w:t>
      </w:r>
    </w:p>
    <w:p w14:paraId="34316FA2" w14:textId="77777777" w:rsidR="00094632" w:rsidRDefault="00094632" w:rsidP="00094632">
      <w:pPr>
        <w:rPr>
          <w:rFonts w:ascii="Arial" w:hAnsi="Arial" w:cs="Arial"/>
          <w:b/>
          <w:sz w:val="24"/>
        </w:rPr>
      </w:pPr>
      <w:r>
        <w:rPr>
          <w:rFonts w:ascii="Arial" w:hAnsi="Arial" w:cs="Arial"/>
          <w:b/>
          <w:color w:val="0000FF"/>
          <w:sz w:val="24"/>
        </w:rPr>
        <w:t>RP-232672</w:t>
      </w:r>
      <w:r>
        <w:rPr>
          <w:rFonts w:ascii="Arial" w:hAnsi="Arial" w:cs="Arial"/>
          <w:b/>
          <w:color w:val="0000FF"/>
          <w:sz w:val="24"/>
        </w:rPr>
        <w:tab/>
      </w:r>
      <w:r>
        <w:rPr>
          <w:rFonts w:ascii="Arial" w:hAnsi="Arial" w:cs="Arial"/>
          <w:b/>
          <w:sz w:val="24"/>
        </w:rPr>
        <w:t>Revised SID:  Study on low-power wake-up signal and receiver for NR; rapporteur: vivo</w:t>
      </w:r>
    </w:p>
    <w:p w14:paraId="67946BAC" w14:textId="77777777" w:rsidR="00094632" w:rsidRDefault="00094632" w:rsidP="0009463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vivo</w:t>
      </w:r>
    </w:p>
    <w:p w14:paraId="43F38CD0" w14:textId="77777777" w:rsidR="00094632" w:rsidRDefault="00094632" w:rsidP="00094632">
      <w:pPr>
        <w:rPr>
          <w:color w:val="808080"/>
        </w:rPr>
      </w:pPr>
      <w:r>
        <w:rPr>
          <w:color w:val="808080"/>
        </w:rPr>
        <w:t>(Replaces RP-231813)</w:t>
      </w:r>
    </w:p>
    <w:p w14:paraId="716DCD8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3405D" w14:textId="77777777" w:rsidR="00094632" w:rsidRDefault="00094632" w:rsidP="00094632">
      <w:pPr>
        <w:pStyle w:val="Heading4"/>
      </w:pPr>
      <w:bookmarkStart w:id="192" w:name="_Toc146566532"/>
      <w:bookmarkStart w:id="193" w:name="_Toc153717754"/>
      <w:r>
        <w:t>9.2.7</w:t>
      </w:r>
      <w:r>
        <w:tab/>
        <w:t>Study on NR FR2 OTA testing enhancements [RAN4 SI: FS_NR_FR2_OTA_enh]</w:t>
      </w:r>
      <w:bookmarkEnd w:id="192"/>
      <w:bookmarkEnd w:id="193"/>
    </w:p>
    <w:p w14:paraId="0C78F4CC" w14:textId="77777777" w:rsidR="00094632" w:rsidRDefault="00094632" w:rsidP="00094632">
      <w:pPr>
        <w:rPr>
          <w:rFonts w:ascii="Arial" w:hAnsi="Arial" w:cs="Arial"/>
          <w:b/>
          <w:sz w:val="24"/>
        </w:rPr>
      </w:pPr>
      <w:r>
        <w:rPr>
          <w:rFonts w:ascii="Arial" w:hAnsi="Arial" w:cs="Arial"/>
          <w:b/>
          <w:color w:val="0000FF"/>
          <w:sz w:val="24"/>
        </w:rPr>
        <w:t>RP-232001</w:t>
      </w:r>
      <w:r>
        <w:rPr>
          <w:rFonts w:ascii="Arial" w:hAnsi="Arial" w:cs="Arial"/>
          <w:b/>
          <w:color w:val="0000FF"/>
          <w:sz w:val="24"/>
        </w:rPr>
        <w:tab/>
      </w:r>
      <w:r>
        <w:rPr>
          <w:rFonts w:ascii="Arial" w:hAnsi="Arial" w:cs="Arial"/>
          <w:b/>
          <w:sz w:val="24"/>
        </w:rPr>
        <w:t>Status report for SI NR FR2 OTA testing enhancements; rapporteur: Qualcomm</w:t>
      </w:r>
    </w:p>
    <w:p w14:paraId="1753F4C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E13DE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0535A" w14:textId="77777777" w:rsidR="00094632" w:rsidRDefault="00094632" w:rsidP="00094632">
      <w:pPr>
        <w:pStyle w:val="Heading4"/>
      </w:pPr>
      <w:bookmarkStart w:id="194" w:name="_Toc146566533"/>
      <w:bookmarkStart w:id="195" w:name="_Toc153717755"/>
      <w:r>
        <w:t>9.2.8</w:t>
      </w:r>
      <w:r>
        <w:tab/>
        <w:t>Study on simplification of band combination spec for NR and LTE [RAN4 SI: FS_SimBC]</w:t>
      </w:r>
      <w:bookmarkEnd w:id="194"/>
      <w:bookmarkEnd w:id="195"/>
    </w:p>
    <w:p w14:paraId="535AA9BE" w14:textId="77777777" w:rsidR="00094632" w:rsidRDefault="00094632" w:rsidP="00094632">
      <w:pPr>
        <w:rPr>
          <w:rFonts w:ascii="Arial" w:hAnsi="Arial" w:cs="Arial"/>
          <w:b/>
          <w:sz w:val="24"/>
        </w:rPr>
      </w:pPr>
      <w:r>
        <w:rPr>
          <w:rFonts w:ascii="Arial" w:hAnsi="Arial" w:cs="Arial"/>
          <w:b/>
          <w:color w:val="0000FF"/>
          <w:sz w:val="24"/>
        </w:rPr>
        <w:t>RP-231862</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582EB636"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3112D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6F8CD" w14:textId="77777777" w:rsidR="00094632" w:rsidRDefault="00094632" w:rsidP="00094632">
      <w:pPr>
        <w:rPr>
          <w:rFonts w:ascii="Arial" w:hAnsi="Arial" w:cs="Arial"/>
          <w:b/>
          <w:sz w:val="24"/>
        </w:rPr>
      </w:pPr>
      <w:r>
        <w:rPr>
          <w:rFonts w:ascii="Arial" w:hAnsi="Arial" w:cs="Arial"/>
          <w:b/>
          <w:color w:val="0000FF"/>
          <w:sz w:val="24"/>
        </w:rPr>
        <w:t>RP-231863</w:t>
      </w:r>
      <w:r>
        <w:rPr>
          <w:rFonts w:ascii="Arial" w:hAnsi="Arial" w:cs="Arial"/>
          <w:b/>
          <w:color w:val="0000FF"/>
          <w:sz w:val="24"/>
        </w:rPr>
        <w:tab/>
      </w:r>
      <w:r>
        <w:rPr>
          <w:rFonts w:ascii="Arial" w:hAnsi="Arial" w:cs="Arial"/>
          <w:b/>
          <w:sz w:val="24"/>
        </w:rPr>
        <w:t>TR 38.846 v1.2.0 Study on simplification of band combination specification for NR and LTE</w:t>
      </w:r>
    </w:p>
    <w:p w14:paraId="2D539675"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38.846 v1.2.0</w:t>
      </w:r>
      <w:r>
        <w:rPr>
          <w:i/>
        </w:rPr>
        <w:br/>
      </w:r>
      <w:r>
        <w:rPr>
          <w:i/>
        </w:rPr>
        <w:tab/>
      </w:r>
      <w:r>
        <w:rPr>
          <w:i/>
        </w:rPr>
        <w:tab/>
      </w:r>
      <w:r>
        <w:rPr>
          <w:i/>
        </w:rPr>
        <w:tab/>
      </w:r>
      <w:r>
        <w:rPr>
          <w:i/>
        </w:rPr>
        <w:tab/>
      </w:r>
      <w:r>
        <w:rPr>
          <w:i/>
        </w:rPr>
        <w:tab/>
        <w:t>Source: ZTE Corporation</w:t>
      </w:r>
    </w:p>
    <w:p w14:paraId="7ABFD301" w14:textId="77777777" w:rsidR="00094632" w:rsidRDefault="00094632" w:rsidP="00094632">
      <w:pPr>
        <w:rPr>
          <w:rFonts w:ascii="Arial" w:hAnsi="Arial" w:cs="Arial"/>
          <w:b/>
        </w:rPr>
      </w:pPr>
      <w:r>
        <w:rPr>
          <w:rFonts w:ascii="Arial" w:hAnsi="Arial" w:cs="Arial"/>
          <w:b/>
        </w:rPr>
        <w:lastRenderedPageBreak/>
        <w:t xml:space="preserve">Abstract: </w:t>
      </w:r>
    </w:p>
    <w:p w14:paraId="2C0EB8AA" w14:textId="77777777" w:rsidR="00094632" w:rsidRDefault="00094632" w:rsidP="00094632">
      <w:r>
        <w:t>RAN4 TR 38.846 is provided for information; as TR 38.848 was provided for information already (RAN #100) there is no need to provide it another time for information</w:t>
      </w:r>
    </w:p>
    <w:p w14:paraId="4BCF096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A9993A" w14:textId="77777777" w:rsidR="00094632" w:rsidRDefault="00094632" w:rsidP="00094632">
      <w:pPr>
        <w:pStyle w:val="Heading4"/>
      </w:pPr>
      <w:bookmarkStart w:id="196" w:name="_Toc146566534"/>
      <w:bookmarkStart w:id="197" w:name="_Toc153717756"/>
      <w:r>
        <w:t>9.2.9</w:t>
      </w:r>
      <w:r>
        <w:tab/>
        <w:t>Study on enh. for sub-1GHz NR band combinations [RAN4 SI: FS_NR_sub1GHz_combo_enh]</w:t>
      </w:r>
      <w:bookmarkEnd w:id="196"/>
      <w:bookmarkEnd w:id="197"/>
    </w:p>
    <w:p w14:paraId="65681EDC" w14:textId="77777777" w:rsidR="00094632" w:rsidRDefault="00094632" w:rsidP="00094632">
      <w:pPr>
        <w:rPr>
          <w:rFonts w:ascii="Arial" w:hAnsi="Arial" w:cs="Arial"/>
          <w:b/>
          <w:sz w:val="24"/>
        </w:rPr>
      </w:pPr>
      <w:r>
        <w:rPr>
          <w:rFonts w:ascii="Arial" w:hAnsi="Arial" w:cs="Arial"/>
          <w:b/>
          <w:color w:val="0000FF"/>
          <w:sz w:val="24"/>
        </w:rPr>
        <w:t>RP-232378</w:t>
      </w:r>
      <w:r>
        <w:rPr>
          <w:rFonts w:ascii="Arial" w:hAnsi="Arial" w:cs="Arial"/>
          <w:b/>
          <w:color w:val="0000FF"/>
          <w:sz w:val="24"/>
        </w:rPr>
        <w:tab/>
      </w:r>
      <w:r>
        <w:rPr>
          <w:rFonts w:ascii="Arial" w:hAnsi="Arial" w:cs="Arial"/>
          <w:b/>
          <w:sz w:val="24"/>
        </w:rPr>
        <w:t>Status report for SI: Study on enhancement for sub-1GHz band combinations; rapporteur: Huawei</w:t>
      </w:r>
    </w:p>
    <w:p w14:paraId="6674C12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821D55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RP-232661</w:t>
      </w:r>
      <w:r>
        <w:rPr>
          <w:color w:val="993300"/>
          <w:u w:val="single"/>
        </w:rPr>
        <w:t>.</w:t>
      </w:r>
    </w:p>
    <w:p w14:paraId="35028050" w14:textId="77777777" w:rsidR="00094632" w:rsidRDefault="00094632" w:rsidP="00094632">
      <w:pPr>
        <w:rPr>
          <w:rFonts w:ascii="Arial" w:hAnsi="Arial" w:cs="Arial"/>
          <w:b/>
          <w:sz w:val="24"/>
        </w:rPr>
      </w:pPr>
      <w:r>
        <w:rPr>
          <w:rFonts w:ascii="Arial" w:hAnsi="Arial" w:cs="Arial"/>
          <w:b/>
          <w:color w:val="0000FF"/>
          <w:sz w:val="24"/>
        </w:rPr>
        <w:t>RP-232661</w:t>
      </w:r>
      <w:r>
        <w:rPr>
          <w:rFonts w:ascii="Arial" w:hAnsi="Arial" w:cs="Arial"/>
          <w:b/>
          <w:color w:val="0000FF"/>
          <w:sz w:val="24"/>
        </w:rPr>
        <w:tab/>
      </w:r>
      <w:r>
        <w:rPr>
          <w:rFonts w:ascii="Arial" w:hAnsi="Arial" w:cs="Arial"/>
          <w:b/>
          <w:sz w:val="24"/>
        </w:rPr>
        <w:t>Status report for SI: Study on enhancement for sub-1GHz band combinations; rapporteur: Huawei</w:t>
      </w:r>
    </w:p>
    <w:p w14:paraId="3C0153C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9F6F306" w14:textId="77777777" w:rsidR="00094632" w:rsidRDefault="00094632" w:rsidP="00094632">
      <w:pPr>
        <w:rPr>
          <w:color w:val="808080"/>
        </w:rPr>
      </w:pPr>
      <w:r>
        <w:rPr>
          <w:color w:val="808080"/>
        </w:rPr>
        <w:t>(Replaces RP-232378)</w:t>
      </w:r>
    </w:p>
    <w:p w14:paraId="31D5F3D7" w14:textId="77777777" w:rsidR="00094632" w:rsidRDefault="00094632" w:rsidP="00094632">
      <w:pPr>
        <w:rPr>
          <w:rFonts w:ascii="Arial" w:hAnsi="Arial" w:cs="Arial"/>
          <w:b/>
        </w:rPr>
      </w:pPr>
      <w:r>
        <w:rPr>
          <w:rFonts w:ascii="Arial" w:hAnsi="Arial" w:cs="Arial"/>
          <w:b/>
        </w:rPr>
        <w:t xml:space="preserve">Discussion: </w:t>
      </w:r>
    </w:p>
    <w:p w14:paraId="77F83D98" w14:textId="77777777" w:rsidR="00094632" w:rsidRDefault="00094632" w:rsidP="00094632">
      <w:r>
        <w:t>conclusion: SI is completed</w:t>
      </w:r>
    </w:p>
    <w:p w14:paraId="095FDCC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612DD" w14:textId="77777777" w:rsidR="00094632" w:rsidRDefault="00094632" w:rsidP="00094632">
      <w:pPr>
        <w:rPr>
          <w:rFonts w:ascii="Arial" w:hAnsi="Arial" w:cs="Arial"/>
          <w:b/>
          <w:sz w:val="24"/>
        </w:rPr>
      </w:pPr>
      <w:r>
        <w:rPr>
          <w:rFonts w:ascii="Arial" w:hAnsi="Arial" w:cs="Arial"/>
          <w:b/>
          <w:color w:val="0000FF"/>
          <w:sz w:val="24"/>
        </w:rPr>
        <w:t>RP-232512</w:t>
      </w:r>
      <w:r>
        <w:rPr>
          <w:rFonts w:ascii="Arial" w:hAnsi="Arial" w:cs="Arial"/>
          <w:b/>
          <w:color w:val="0000FF"/>
          <w:sz w:val="24"/>
        </w:rPr>
        <w:tab/>
      </w:r>
      <w:r>
        <w:rPr>
          <w:rFonts w:ascii="Arial" w:hAnsi="Arial" w:cs="Arial"/>
          <w:b/>
          <w:sz w:val="24"/>
        </w:rPr>
        <w:t>RAN4 CRs to Study on enhancement for sub-1GHz NR band combinations</w:t>
      </w:r>
    </w:p>
    <w:p w14:paraId="272E8E3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11A2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2F064" w14:textId="77777777" w:rsidR="00094632" w:rsidRDefault="00094632" w:rsidP="00094632">
      <w:pPr>
        <w:rPr>
          <w:rFonts w:ascii="Arial" w:hAnsi="Arial" w:cs="Arial"/>
          <w:b/>
          <w:sz w:val="24"/>
        </w:rPr>
      </w:pPr>
      <w:r>
        <w:rPr>
          <w:rFonts w:ascii="Arial" w:hAnsi="Arial" w:cs="Arial"/>
          <w:b/>
          <w:color w:val="0000FF"/>
          <w:sz w:val="24"/>
        </w:rPr>
        <w:t>RP-232379</w:t>
      </w:r>
      <w:r>
        <w:rPr>
          <w:rFonts w:ascii="Arial" w:hAnsi="Arial" w:cs="Arial"/>
          <w:b/>
          <w:color w:val="0000FF"/>
          <w:sz w:val="24"/>
        </w:rPr>
        <w:tab/>
      </w:r>
      <w:r>
        <w:rPr>
          <w:rFonts w:ascii="Arial" w:hAnsi="Arial" w:cs="Arial"/>
          <w:b/>
          <w:sz w:val="24"/>
        </w:rPr>
        <w:t>SID revision: Study on enhancement for sub-1GHz band combinations</w:t>
      </w:r>
    </w:p>
    <w:p w14:paraId="431D36DF" w14:textId="77777777" w:rsidR="00094632" w:rsidRDefault="00094632" w:rsidP="0009463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52CEDD4E" w14:textId="77777777" w:rsidR="00094632" w:rsidRDefault="00094632" w:rsidP="00094632">
      <w:pPr>
        <w:rPr>
          <w:rFonts w:ascii="Arial" w:hAnsi="Arial" w:cs="Arial"/>
          <w:b/>
        </w:rPr>
      </w:pPr>
      <w:r>
        <w:rPr>
          <w:rFonts w:ascii="Arial" w:hAnsi="Arial" w:cs="Arial"/>
          <w:b/>
        </w:rPr>
        <w:t xml:space="preserve">Abstract: </w:t>
      </w:r>
    </w:p>
    <w:p w14:paraId="650CE06F" w14:textId="77777777" w:rsidR="00094632" w:rsidRDefault="00094632" w:rsidP="00094632">
      <w:r>
        <w:t>last approved SID: RP-231141</w:t>
      </w:r>
    </w:p>
    <w:p w14:paraId="3A0B0021" w14:textId="77777777" w:rsidR="00094632" w:rsidRDefault="00094632" w:rsidP="00094632">
      <w:pPr>
        <w:rPr>
          <w:rFonts w:ascii="Arial" w:hAnsi="Arial" w:cs="Arial"/>
          <w:b/>
        </w:rPr>
      </w:pPr>
      <w:r>
        <w:rPr>
          <w:rFonts w:ascii="Arial" w:hAnsi="Arial" w:cs="Arial"/>
          <w:b/>
        </w:rPr>
        <w:t xml:space="preserve">Discussion: </w:t>
      </w:r>
    </w:p>
    <w:p w14:paraId="5310CADA" w14:textId="77777777" w:rsidR="00094632" w:rsidRDefault="00094632" w:rsidP="00094632">
      <w:r>
        <w:t>Apple: who is the supporting operator? substantial MPR, high MSD expected</w:t>
      </w:r>
    </w:p>
    <w:p w14:paraId="4642F75E" w14:textId="77777777" w:rsidR="00094632" w:rsidRDefault="00094632" w:rsidP="00094632">
      <w:r>
        <w:t>Telstra: we are supporting</w:t>
      </w:r>
    </w:p>
    <w:p w14:paraId="1218B9C0" w14:textId="77777777" w:rsidR="00094632" w:rsidRDefault="00094632" w:rsidP="00094632">
      <w:r>
        <w:t>RAN chair: new combo could be added to CATT basket (RP-231832), so SID revision is not needed</w:t>
      </w:r>
    </w:p>
    <w:p w14:paraId="599AC41B" w14:textId="77777777" w:rsidR="00094632" w:rsidRDefault="00094632" w:rsidP="00094632">
      <w:r>
        <w:t>RAN4 chair: SI can then be considered completed</w:t>
      </w:r>
    </w:p>
    <w:p w14:paraId="216212F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7EF27C" w14:textId="77777777" w:rsidR="00094632" w:rsidRDefault="00094632" w:rsidP="00094632">
      <w:pPr>
        <w:pStyle w:val="Heading3"/>
      </w:pPr>
      <w:bookmarkStart w:id="198" w:name="_Toc146566535"/>
      <w:bookmarkStart w:id="199" w:name="_Toc153717757"/>
      <w:r>
        <w:lastRenderedPageBreak/>
        <w:t>9.3</w:t>
      </w:r>
      <w:r>
        <w:tab/>
        <w:t>Open REL-18 NR or NR+LTE WIs (not spectrum related)</w:t>
      </w:r>
      <w:bookmarkEnd w:id="198"/>
      <w:bookmarkEnd w:id="199"/>
    </w:p>
    <w:p w14:paraId="03296DF2" w14:textId="77777777" w:rsidR="00094632" w:rsidRDefault="00094632" w:rsidP="00094632">
      <w:pPr>
        <w:pStyle w:val="Heading4"/>
      </w:pPr>
      <w:bookmarkStart w:id="200" w:name="_Toc146566536"/>
      <w:bookmarkStart w:id="201" w:name="_Toc153717758"/>
      <w:r>
        <w:t>9.3.1</w:t>
      </w:r>
      <w:r>
        <w:tab/>
        <w:t>Related to RAN1 led WIs</w:t>
      </w:r>
      <w:bookmarkEnd w:id="200"/>
      <w:bookmarkEnd w:id="201"/>
    </w:p>
    <w:p w14:paraId="676B89CB" w14:textId="77777777" w:rsidR="00094632" w:rsidRDefault="00094632" w:rsidP="00094632">
      <w:pPr>
        <w:rPr>
          <w:rFonts w:ascii="Arial" w:hAnsi="Arial" w:cs="Arial"/>
          <w:b/>
          <w:sz w:val="24"/>
        </w:rPr>
      </w:pPr>
      <w:r>
        <w:rPr>
          <w:rFonts w:ascii="Arial" w:hAnsi="Arial" w:cs="Arial"/>
          <w:b/>
          <w:color w:val="0000FF"/>
          <w:sz w:val="24"/>
        </w:rPr>
        <w:t>RP-232513</w:t>
      </w:r>
      <w:r>
        <w:rPr>
          <w:rFonts w:ascii="Arial" w:hAnsi="Arial" w:cs="Arial"/>
          <w:b/>
          <w:color w:val="0000FF"/>
          <w:sz w:val="24"/>
        </w:rPr>
        <w:tab/>
      </w:r>
      <w:r>
        <w:rPr>
          <w:rFonts w:ascii="Arial" w:hAnsi="Arial" w:cs="Arial"/>
          <w:b/>
          <w:sz w:val="24"/>
        </w:rPr>
        <w:t>RAN4 CRs to Open REL-18 NR or NR+LTE WIs related to RAN1</w:t>
      </w:r>
    </w:p>
    <w:p w14:paraId="23922963"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4A700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81401" w14:textId="77777777" w:rsidR="00094632" w:rsidRDefault="00094632" w:rsidP="00094632">
      <w:pPr>
        <w:pStyle w:val="Heading5"/>
      </w:pPr>
      <w:bookmarkStart w:id="202" w:name="_Toc146566537"/>
      <w:bookmarkStart w:id="203" w:name="_Toc153717759"/>
      <w:r>
        <w:t>9.3.1.1</w:t>
      </w:r>
      <w:r>
        <w:tab/>
        <w:t>Enhancement of NR DSS [RAN1 WI: NR_DSS_enh]</w:t>
      </w:r>
      <w:bookmarkEnd w:id="202"/>
      <w:bookmarkEnd w:id="203"/>
    </w:p>
    <w:p w14:paraId="6BE4604C" w14:textId="77777777" w:rsidR="00094632" w:rsidRDefault="00094632" w:rsidP="00094632">
      <w:pPr>
        <w:rPr>
          <w:rFonts w:ascii="Arial" w:hAnsi="Arial" w:cs="Arial"/>
          <w:b/>
          <w:sz w:val="24"/>
        </w:rPr>
      </w:pPr>
      <w:r>
        <w:rPr>
          <w:rFonts w:ascii="Arial" w:hAnsi="Arial" w:cs="Arial"/>
          <w:b/>
          <w:color w:val="0000FF"/>
          <w:sz w:val="24"/>
        </w:rPr>
        <w:t>RP-232132</w:t>
      </w:r>
      <w:r>
        <w:rPr>
          <w:rFonts w:ascii="Arial" w:hAnsi="Arial" w:cs="Arial"/>
          <w:b/>
          <w:color w:val="0000FF"/>
          <w:sz w:val="24"/>
        </w:rPr>
        <w:tab/>
      </w:r>
      <w:r>
        <w:rPr>
          <w:rFonts w:ascii="Arial" w:hAnsi="Arial" w:cs="Arial"/>
          <w:b/>
          <w:sz w:val="24"/>
        </w:rPr>
        <w:t>Status report for WI: Enhancement of NR Dynamic spectrum sharing (DSS); rapporteur: Ericsson</w:t>
      </w:r>
    </w:p>
    <w:p w14:paraId="334F403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25F5A8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0604F" w14:textId="77777777" w:rsidR="00094632" w:rsidRDefault="00094632" w:rsidP="00094632">
      <w:pPr>
        <w:rPr>
          <w:rFonts w:ascii="Arial" w:hAnsi="Arial" w:cs="Arial"/>
          <w:b/>
          <w:sz w:val="24"/>
        </w:rPr>
      </w:pPr>
      <w:r>
        <w:rPr>
          <w:rFonts w:ascii="Arial" w:hAnsi="Arial" w:cs="Arial"/>
          <w:b/>
          <w:color w:val="0000FF"/>
          <w:sz w:val="24"/>
        </w:rPr>
        <w:t>RP-232470</w:t>
      </w:r>
      <w:r>
        <w:rPr>
          <w:rFonts w:ascii="Arial" w:hAnsi="Arial" w:cs="Arial"/>
          <w:b/>
          <w:color w:val="0000FF"/>
          <w:sz w:val="24"/>
        </w:rPr>
        <w:tab/>
      </w:r>
      <w:r>
        <w:rPr>
          <w:rFonts w:ascii="Arial" w:hAnsi="Arial" w:cs="Arial"/>
          <w:b/>
          <w:sz w:val="24"/>
        </w:rPr>
        <w:t>Introduction of Rel-18 - Enhancement of NR Dynamic spectrum sharing (DSS)</w:t>
      </w:r>
    </w:p>
    <w:p w14:paraId="381B6ED3"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F776102" w14:textId="77777777" w:rsidR="00094632" w:rsidRDefault="00094632" w:rsidP="00094632">
      <w:pPr>
        <w:rPr>
          <w:rFonts w:ascii="Arial" w:hAnsi="Arial" w:cs="Arial"/>
          <w:b/>
        </w:rPr>
      </w:pPr>
      <w:r>
        <w:rPr>
          <w:rFonts w:ascii="Arial" w:hAnsi="Arial" w:cs="Arial"/>
          <w:b/>
        </w:rPr>
        <w:t xml:space="preserve">Discussion: </w:t>
      </w:r>
    </w:p>
    <w:p w14:paraId="71D140B9" w14:textId="77777777" w:rsidR="00094632" w:rsidRDefault="00094632" w:rsidP="00094632">
      <w:r>
        <w:t>MCC: late submission</w:t>
      </w:r>
    </w:p>
    <w:p w14:paraId="03ACDF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66FA4" w14:textId="77777777" w:rsidR="00094632" w:rsidRDefault="00094632" w:rsidP="00094632">
      <w:pPr>
        <w:pStyle w:val="Heading5"/>
      </w:pPr>
      <w:bookmarkStart w:id="204" w:name="_Toc146566538"/>
      <w:bookmarkStart w:id="205" w:name="_Toc153717760"/>
      <w:r>
        <w:t>9.3.1.2</w:t>
      </w:r>
      <w:r>
        <w:tab/>
        <w:t>Multi-carrier enhancements for NR [RAN1 WI: NR_MC_enh]</w:t>
      </w:r>
      <w:bookmarkEnd w:id="204"/>
      <w:bookmarkEnd w:id="205"/>
    </w:p>
    <w:p w14:paraId="03F5A705" w14:textId="77777777" w:rsidR="00094632" w:rsidRDefault="00094632" w:rsidP="00094632">
      <w:pPr>
        <w:rPr>
          <w:rFonts w:ascii="Arial" w:hAnsi="Arial" w:cs="Arial"/>
          <w:b/>
          <w:sz w:val="24"/>
        </w:rPr>
      </w:pPr>
      <w:r>
        <w:rPr>
          <w:rFonts w:ascii="Arial" w:hAnsi="Arial" w:cs="Arial"/>
          <w:b/>
          <w:color w:val="0000FF"/>
          <w:sz w:val="24"/>
        </w:rPr>
        <w:t>RP-232089</w:t>
      </w:r>
      <w:r>
        <w:rPr>
          <w:rFonts w:ascii="Arial" w:hAnsi="Arial" w:cs="Arial"/>
          <w:b/>
          <w:color w:val="0000FF"/>
          <w:sz w:val="24"/>
        </w:rPr>
        <w:tab/>
      </w:r>
      <w:r>
        <w:rPr>
          <w:rFonts w:ascii="Arial" w:hAnsi="Arial" w:cs="Arial"/>
          <w:b/>
          <w:sz w:val="24"/>
        </w:rPr>
        <w:t>Status report for WI: Multi-carrier enhancements for NR; rapporteur: NTT DOCOMO</w:t>
      </w:r>
    </w:p>
    <w:p w14:paraId="0215266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06E66F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060F5" w14:textId="77777777" w:rsidR="00094632" w:rsidRDefault="00094632" w:rsidP="00094632">
      <w:pPr>
        <w:rPr>
          <w:rFonts w:ascii="Arial" w:hAnsi="Arial" w:cs="Arial"/>
          <w:b/>
          <w:sz w:val="24"/>
        </w:rPr>
      </w:pPr>
      <w:r>
        <w:rPr>
          <w:rFonts w:ascii="Arial" w:hAnsi="Arial" w:cs="Arial"/>
          <w:b/>
          <w:color w:val="0000FF"/>
          <w:sz w:val="24"/>
        </w:rPr>
        <w:t>RP-231971</w:t>
      </w:r>
      <w:r>
        <w:rPr>
          <w:rFonts w:ascii="Arial" w:hAnsi="Arial" w:cs="Arial"/>
          <w:b/>
          <w:color w:val="0000FF"/>
          <w:sz w:val="24"/>
        </w:rPr>
        <w:tab/>
      </w:r>
      <w:r>
        <w:rPr>
          <w:rFonts w:ascii="Arial" w:hAnsi="Arial" w:cs="Arial"/>
          <w:b/>
          <w:sz w:val="24"/>
        </w:rPr>
        <w:t>Rescoping Rel-18 UL Tx switching to only up to 3 bands</w:t>
      </w:r>
    </w:p>
    <w:p w14:paraId="404457F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8EF5192" w14:textId="77777777" w:rsidR="00094632" w:rsidRDefault="00094632" w:rsidP="00094632">
      <w:pPr>
        <w:rPr>
          <w:rFonts w:ascii="Arial" w:hAnsi="Arial" w:cs="Arial"/>
          <w:b/>
        </w:rPr>
      </w:pPr>
      <w:r>
        <w:rPr>
          <w:rFonts w:ascii="Arial" w:hAnsi="Arial" w:cs="Arial"/>
          <w:b/>
        </w:rPr>
        <w:t xml:space="preserve">Discussion: </w:t>
      </w:r>
    </w:p>
    <w:p w14:paraId="30191E10" w14:textId="77777777" w:rsidR="00094632" w:rsidRDefault="00094632" w:rsidP="00094632">
      <w:r>
        <w:t xml:space="preserve">Proposal 1: Limit the scope of Rel-18 UL Tx switching feature to only among 3 bands to avoid the outgrown complexity by introducing 4-band switching in parallel.     </w:t>
      </w:r>
    </w:p>
    <w:p w14:paraId="4EA3255A" w14:textId="77777777" w:rsidR="00094632" w:rsidRDefault="00094632" w:rsidP="00094632">
      <w:r>
        <w:t>Proposal 2: Postpone the 4-band UL Tx switching feature to Rel-19 multi-carrier enhancement WID in order to allow RAN4 more time to sort out the solutions for the remaining open issues.</w:t>
      </w:r>
    </w:p>
    <w:p w14:paraId="63DCC9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8C06F" w14:textId="77777777" w:rsidR="00094632" w:rsidRDefault="00094632" w:rsidP="00094632">
      <w:pPr>
        <w:rPr>
          <w:rFonts w:ascii="Arial" w:hAnsi="Arial" w:cs="Arial"/>
          <w:b/>
          <w:sz w:val="24"/>
        </w:rPr>
      </w:pPr>
      <w:r>
        <w:rPr>
          <w:rFonts w:ascii="Arial" w:hAnsi="Arial" w:cs="Arial"/>
          <w:b/>
          <w:color w:val="0000FF"/>
          <w:sz w:val="24"/>
        </w:rPr>
        <w:t>RP-232090</w:t>
      </w:r>
      <w:r>
        <w:rPr>
          <w:rFonts w:ascii="Arial" w:hAnsi="Arial" w:cs="Arial"/>
          <w:b/>
          <w:color w:val="0000FF"/>
          <w:sz w:val="24"/>
        </w:rPr>
        <w:tab/>
      </w:r>
      <w:r>
        <w:rPr>
          <w:rFonts w:ascii="Arial" w:hAnsi="Arial" w:cs="Arial"/>
          <w:b/>
          <w:sz w:val="24"/>
        </w:rPr>
        <w:t>Discussion on the supported scenarios for Rel-18 MCE</w:t>
      </w:r>
    </w:p>
    <w:p w14:paraId="243B2F0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D88DF91" w14:textId="77777777" w:rsidR="00094632" w:rsidRDefault="00094632" w:rsidP="00094632">
      <w:pPr>
        <w:rPr>
          <w:rFonts w:ascii="Arial" w:hAnsi="Arial" w:cs="Arial"/>
          <w:b/>
        </w:rPr>
      </w:pPr>
      <w:r>
        <w:rPr>
          <w:rFonts w:ascii="Arial" w:hAnsi="Arial" w:cs="Arial"/>
          <w:b/>
        </w:rPr>
        <w:lastRenderedPageBreak/>
        <w:t xml:space="preserve">Discussion: </w:t>
      </w:r>
    </w:p>
    <w:p w14:paraId="56F568FC" w14:textId="77777777" w:rsidR="00094632" w:rsidRDefault="00094632" w:rsidP="00094632">
      <w:r>
        <w:t>Proposal: RAN should provide guidance on whether DCI format 0_3/1_3 can request UL transmissions on cell(s) with SUL.</w:t>
      </w:r>
    </w:p>
    <w:p w14:paraId="1FC964F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2196B" w14:textId="77777777" w:rsidR="00094632" w:rsidRDefault="00094632" w:rsidP="00094632">
      <w:pPr>
        <w:rPr>
          <w:rFonts w:ascii="Arial" w:hAnsi="Arial" w:cs="Arial"/>
          <w:b/>
          <w:sz w:val="24"/>
        </w:rPr>
      </w:pPr>
      <w:r>
        <w:rPr>
          <w:rFonts w:ascii="Arial" w:hAnsi="Arial" w:cs="Arial"/>
          <w:b/>
          <w:color w:val="0000FF"/>
          <w:sz w:val="24"/>
        </w:rPr>
        <w:t>RP-231562</w:t>
      </w:r>
      <w:r>
        <w:rPr>
          <w:rFonts w:ascii="Arial" w:hAnsi="Arial" w:cs="Arial"/>
          <w:b/>
          <w:color w:val="0000FF"/>
          <w:sz w:val="24"/>
        </w:rPr>
        <w:tab/>
      </w:r>
      <w:r>
        <w:rPr>
          <w:rFonts w:ascii="Arial" w:hAnsi="Arial" w:cs="Arial"/>
          <w:b/>
          <w:sz w:val="24"/>
        </w:rPr>
        <w:t>Views on UL Tx switching scope</w:t>
      </w:r>
    </w:p>
    <w:p w14:paraId="7905C34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D20AD51" w14:textId="77777777" w:rsidR="00094632" w:rsidRDefault="00094632" w:rsidP="00094632">
      <w:pPr>
        <w:rPr>
          <w:rFonts w:ascii="Arial" w:hAnsi="Arial" w:cs="Arial"/>
          <w:b/>
        </w:rPr>
      </w:pPr>
      <w:r>
        <w:rPr>
          <w:rFonts w:ascii="Arial" w:hAnsi="Arial" w:cs="Arial"/>
          <w:b/>
        </w:rPr>
        <w:t xml:space="preserve">Discussion: </w:t>
      </w:r>
    </w:p>
    <w:p w14:paraId="19A5DD76" w14:textId="77777777" w:rsidR="00094632" w:rsidRDefault="00094632" w:rsidP="00094632">
      <w:r>
        <w:t xml:space="preserve">Proposal: </w:t>
      </w:r>
    </w:p>
    <w:p w14:paraId="0B2DB40A" w14:textId="77777777" w:rsidR="00094632" w:rsidRDefault="00094632" w:rsidP="00094632">
      <w:r>
        <w:t>- RAN Plenary to provide guidance on whether to revert the Plenary decision prior to bringing up the CR for approval.</w:t>
      </w:r>
    </w:p>
    <w:p w14:paraId="736091A3" w14:textId="77777777" w:rsidR="00094632" w:rsidRDefault="00094632" w:rsidP="00094632">
      <w:r>
        <w:t>- If RAN agrees the following switching cases should be supported, RAN1 &amp; RAN2 efforts are needed to specify the UE behavior and other potential impact.</w:t>
      </w:r>
    </w:p>
    <w:p w14:paraId="5AC00848" w14:textId="77777777" w:rsidR="00094632" w:rsidRDefault="00094632" w:rsidP="00094632">
      <w:r>
        <w:t xml:space="preserve">  - {SUL band + corresponding NUL band} + {SUL band + corresponding NUL band}</w:t>
      </w:r>
    </w:p>
    <w:p w14:paraId="140AABEB" w14:textId="77777777" w:rsidR="00094632" w:rsidRDefault="00094632" w:rsidP="00094632">
      <w:r>
        <w:t xml:space="preserve">  - Simultaneous transmission across 2 bands in {SUL band + corresponding NUL band} + 1 or 2 other NUL band(s) (excluding simultaneous transmission between SUL and corresponding NUL)</w:t>
      </w:r>
    </w:p>
    <w:p w14:paraId="78721036" w14:textId="77777777" w:rsidR="00094632" w:rsidRDefault="00094632" w:rsidP="00094632">
      <w:r>
        <w:t>RAN chair: suggests to discuss this topic offline</w:t>
      </w:r>
    </w:p>
    <w:p w14:paraId="4AE4F0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BA609" w14:textId="77777777" w:rsidR="00094632" w:rsidRDefault="00094632" w:rsidP="00094632">
      <w:pPr>
        <w:rPr>
          <w:rFonts w:ascii="Arial" w:hAnsi="Arial" w:cs="Arial"/>
          <w:b/>
          <w:sz w:val="24"/>
        </w:rPr>
      </w:pPr>
      <w:r>
        <w:rPr>
          <w:rFonts w:ascii="Arial" w:hAnsi="Arial" w:cs="Arial"/>
          <w:b/>
          <w:color w:val="0000FF"/>
          <w:sz w:val="24"/>
        </w:rPr>
        <w:t>RP-232658</w:t>
      </w:r>
      <w:r>
        <w:rPr>
          <w:rFonts w:ascii="Arial" w:hAnsi="Arial" w:cs="Arial"/>
          <w:b/>
          <w:color w:val="0000FF"/>
          <w:sz w:val="24"/>
        </w:rPr>
        <w:tab/>
      </w:r>
      <w:r>
        <w:rPr>
          <w:rFonts w:ascii="Arial" w:hAnsi="Arial" w:cs="Arial"/>
          <w:b/>
          <w:sz w:val="24"/>
        </w:rPr>
        <w:t>Summary for discussion [RAN1-R18-ULTxSwitching]</w:t>
      </w:r>
    </w:p>
    <w:p w14:paraId="2A4D75F2"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NTT DOCOMO</w:t>
      </w:r>
    </w:p>
    <w:p w14:paraId="78B2941C" w14:textId="77777777" w:rsidR="00094632" w:rsidRDefault="00094632" w:rsidP="00094632">
      <w:pPr>
        <w:rPr>
          <w:rFonts w:ascii="Arial" w:hAnsi="Arial" w:cs="Arial"/>
          <w:b/>
        </w:rPr>
      </w:pPr>
      <w:r>
        <w:rPr>
          <w:rFonts w:ascii="Arial" w:hAnsi="Arial" w:cs="Arial"/>
          <w:b/>
        </w:rPr>
        <w:t xml:space="preserve">Abstract: </w:t>
      </w:r>
    </w:p>
    <w:p w14:paraId="75E8F625" w14:textId="77777777" w:rsidR="00094632" w:rsidRDefault="00094632" w:rsidP="00094632">
      <w:r>
        <w:t>related to RP-231562, RP-231971, RP-232090, RP-232418, RP-232443</w:t>
      </w:r>
    </w:p>
    <w:p w14:paraId="0537F2F0" w14:textId="77777777" w:rsidR="00094632" w:rsidRDefault="00094632" w:rsidP="00094632">
      <w:pPr>
        <w:rPr>
          <w:rFonts w:ascii="Arial" w:hAnsi="Arial" w:cs="Arial"/>
          <w:b/>
        </w:rPr>
      </w:pPr>
      <w:r>
        <w:rPr>
          <w:rFonts w:ascii="Arial" w:hAnsi="Arial" w:cs="Arial"/>
          <w:b/>
        </w:rPr>
        <w:t xml:space="preserve">Discussion: </w:t>
      </w:r>
    </w:p>
    <w:p w14:paraId="4E6FA0A7" w14:textId="77777777" w:rsidR="00094632" w:rsidRDefault="00094632" w:rsidP="00094632">
      <w:r>
        <w:t>RAN chair: proposals on slide 8/9/10 can be endorsed</w:t>
      </w:r>
    </w:p>
    <w:p w14:paraId="2B72FABD" w14:textId="77777777" w:rsidR="00094632" w:rsidRDefault="00094632" w:rsidP="00094632">
      <w:r>
        <w:t>CMCC: see WID in RP-232663</w:t>
      </w:r>
    </w:p>
    <w:p w14:paraId="7509F6DB" w14:textId="77777777" w:rsidR="00094632" w:rsidRDefault="00094632" w:rsidP="00094632">
      <w:r>
        <w:t>conclusion: proposals of slides 8/9/10 are endorsed</w:t>
      </w:r>
    </w:p>
    <w:p w14:paraId="1A50135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3AE88" w14:textId="77777777" w:rsidR="00094632" w:rsidRDefault="00094632" w:rsidP="00094632">
      <w:pPr>
        <w:rPr>
          <w:rFonts w:ascii="Arial" w:hAnsi="Arial" w:cs="Arial"/>
          <w:b/>
          <w:sz w:val="24"/>
        </w:rPr>
      </w:pPr>
      <w:r>
        <w:rPr>
          <w:rFonts w:ascii="Arial" w:hAnsi="Arial" w:cs="Arial"/>
          <w:b/>
          <w:color w:val="0000FF"/>
          <w:sz w:val="24"/>
        </w:rPr>
        <w:t>RP-232443</w:t>
      </w:r>
      <w:r>
        <w:rPr>
          <w:rFonts w:ascii="Arial" w:hAnsi="Arial" w:cs="Arial"/>
          <w:b/>
          <w:color w:val="0000FF"/>
          <w:sz w:val="24"/>
        </w:rPr>
        <w:tab/>
      </w:r>
      <w:r>
        <w:rPr>
          <w:rFonts w:ascii="Arial" w:hAnsi="Arial" w:cs="Arial"/>
          <w:b/>
          <w:sz w:val="24"/>
        </w:rPr>
        <w:t>On Scope of 3-4 band TX switching scenarios</w:t>
      </w:r>
    </w:p>
    <w:p w14:paraId="614B3F6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ECCC59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3E90D" w14:textId="77777777" w:rsidR="00094632" w:rsidRDefault="00094632" w:rsidP="00094632">
      <w:pPr>
        <w:rPr>
          <w:rFonts w:ascii="Arial" w:hAnsi="Arial" w:cs="Arial"/>
          <w:b/>
          <w:sz w:val="24"/>
        </w:rPr>
      </w:pPr>
      <w:r>
        <w:rPr>
          <w:rFonts w:ascii="Arial" w:hAnsi="Arial" w:cs="Arial"/>
          <w:b/>
          <w:color w:val="0000FF"/>
          <w:sz w:val="24"/>
        </w:rPr>
        <w:t>RP-232418</w:t>
      </w:r>
      <w:r>
        <w:rPr>
          <w:rFonts w:ascii="Arial" w:hAnsi="Arial" w:cs="Arial"/>
          <w:b/>
          <w:color w:val="0000FF"/>
          <w:sz w:val="24"/>
        </w:rPr>
        <w:tab/>
      </w:r>
      <w:r>
        <w:rPr>
          <w:rFonts w:ascii="Arial" w:hAnsi="Arial" w:cs="Arial"/>
          <w:b/>
          <w:sz w:val="24"/>
        </w:rPr>
        <w:t xml:space="preserve">CR for 38.101-1: Time mask for switching across three or four uplink bands </w:t>
      </w:r>
    </w:p>
    <w:p w14:paraId="66D052FD"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v18.2.0</w:t>
      </w:r>
      <w:r>
        <w:rPr>
          <w:i/>
        </w:rPr>
        <w:tab/>
        <w:t xml:space="preserve">  CR-1505  rev 5 Cat: B (Rel-18)</w:t>
      </w:r>
      <w:r>
        <w:rPr>
          <w:i/>
        </w:rPr>
        <w:br/>
      </w:r>
      <w:r>
        <w:rPr>
          <w:i/>
        </w:rPr>
        <w:br/>
      </w:r>
      <w:r>
        <w:rPr>
          <w:i/>
        </w:rPr>
        <w:tab/>
      </w:r>
      <w:r>
        <w:rPr>
          <w:i/>
        </w:rPr>
        <w:tab/>
      </w:r>
      <w:r>
        <w:rPr>
          <w:i/>
        </w:rPr>
        <w:tab/>
      </w:r>
      <w:r>
        <w:rPr>
          <w:i/>
        </w:rPr>
        <w:tab/>
      </w:r>
      <w:r>
        <w:rPr>
          <w:i/>
        </w:rPr>
        <w:tab/>
        <w:t>Source: China Telecom, Huawei, Hisilicon, CMCC, Xiaomi, China Unicom, vivo, CATT</w:t>
      </w:r>
    </w:p>
    <w:p w14:paraId="610CA7BF" w14:textId="77777777" w:rsidR="00094632" w:rsidRDefault="00094632" w:rsidP="00094632">
      <w:pPr>
        <w:rPr>
          <w:rFonts w:ascii="Arial" w:hAnsi="Arial" w:cs="Arial"/>
          <w:b/>
        </w:rPr>
      </w:pPr>
      <w:r>
        <w:rPr>
          <w:rFonts w:ascii="Arial" w:hAnsi="Arial" w:cs="Arial"/>
          <w:b/>
        </w:rPr>
        <w:t xml:space="preserve">Abstract: </w:t>
      </w:r>
    </w:p>
    <w:p w14:paraId="3D8C438C" w14:textId="77777777" w:rsidR="00094632" w:rsidRDefault="00094632" w:rsidP="00094632">
      <w:r>
        <w:t>company CR; introduce the Rel-18 time mask requirements for switching across 3 or 4 UL bands.</w:t>
      </w:r>
    </w:p>
    <w:p w14:paraId="490820AF" w14:textId="77777777" w:rsidR="00094632" w:rsidRDefault="00094632" w:rsidP="00094632"/>
    <w:p w14:paraId="57DAB6B5" w14:textId="77777777" w:rsidR="00094632" w:rsidRDefault="00094632" w:rsidP="00094632">
      <w:r>
        <w:t>The RAN4 feature CR for Rel-18 Tx switching enhancements was technically endorsed in R4-2303719 at RAN4 #106 meeting and formally agreed in R4-2310270 at RAN4 #107 meeting, after extensive technical discussion and very careful review.</w:t>
      </w:r>
    </w:p>
    <w:p w14:paraId="7CA0357C" w14:textId="77777777" w:rsidR="00094632" w:rsidRDefault="00094632" w:rsidP="00094632">
      <w:r>
        <w:t xml:space="preserve">Then at RAN #100 meeting, the agreed CR R4-2310270 of RP-231389 was postponed (RAN4 agreement contradicts with what is in WI scope). </w:t>
      </w:r>
    </w:p>
    <w:p w14:paraId="2930E04B" w14:textId="77777777" w:rsidR="00094632" w:rsidRDefault="00094632" w:rsidP="00094632">
      <w:r>
        <w:t>This CR is the re-submission of the agreed CR in R4-2310270, with no additional change.</w:t>
      </w:r>
    </w:p>
    <w:p w14:paraId="531955AB" w14:textId="77777777" w:rsidR="00094632" w:rsidRDefault="00094632" w:rsidP="00094632">
      <w:r>
        <w:t>rev 1: R4-2310270 in RP-231389</w:t>
      </w:r>
    </w:p>
    <w:p w14:paraId="0DF85259" w14:textId="77777777" w:rsidR="00094632" w:rsidRDefault="00094632" w:rsidP="00094632">
      <w:r>
        <w:t>rev 2: R4-2311153</w:t>
      </w:r>
    </w:p>
    <w:p w14:paraId="0A7BCFEA" w14:textId="77777777" w:rsidR="00094632" w:rsidRDefault="00094632" w:rsidP="00094632">
      <w:r>
        <w:t>rev 3: R4-2314673</w:t>
      </w:r>
    </w:p>
    <w:p w14:paraId="4AE40498" w14:textId="77777777" w:rsidR="00094632" w:rsidRDefault="00094632" w:rsidP="00094632">
      <w:r>
        <w:t>rev 4: R4-2314908 which was withdrawn in RAN4 (no consensus)</w:t>
      </w:r>
    </w:p>
    <w:p w14:paraId="28912B17" w14:textId="77777777" w:rsidR="00094632" w:rsidRDefault="00094632" w:rsidP="00094632">
      <w:r>
        <w:t>rev 5: RP-232418</w:t>
      </w:r>
    </w:p>
    <w:p w14:paraId="642ECC19" w14:textId="77777777" w:rsidR="00094632" w:rsidRDefault="00094632" w:rsidP="00094632">
      <w:pPr>
        <w:rPr>
          <w:rFonts w:ascii="Arial" w:hAnsi="Arial" w:cs="Arial"/>
          <w:b/>
        </w:rPr>
      </w:pPr>
      <w:r>
        <w:rPr>
          <w:rFonts w:ascii="Arial" w:hAnsi="Arial" w:cs="Arial"/>
          <w:b/>
        </w:rPr>
        <w:t xml:space="preserve">Discussion: </w:t>
      </w:r>
    </w:p>
    <w:p w14:paraId="7258C481" w14:textId="77777777" w:rsidR="00094632" w:rsidRDefault="00094632" w:rsidP="00094632">
      <w:r>
        <w:t>MCC: wrong rev number used</w:t>
      </w:r>
    </w:p>
    <w:p w14:paraId="5277788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RP-232641</w:t>
      </w:r>
      <w:r>
        <w:rPr>
          <w:color w:val="993300"/>
          <w:u w:val="single"/>
        </w:rPr>
        <w:t>.</w:t>
      </w:r>
    </w:p>
    <w:p w14:paraId="4C56DF94" w14:textId="77777777" w:rsidR="00094632" w:rsidRDefault="00094632" w:rsidP="00094632">
      <w:pPr>
        <w:rPr>
          <w:rFonts w:ascii="Arial" w:hAnsi="Arial" w:cs="Arial"/>
          <w:b/>
          <w:sz w:val="24"/>
        </w:rPr>
      </w:pPr>
      <w:r>
        <w:rPr>
          <w:rFonts w:ascii="Arial" w:hAnsi="Arial" w:cs="Arial"/>
          <w:b/>
          <w:color w:val="0000FF"/>
          <w:sz w:val="24"/>
        </w:rPr>
        <w:t>RP-232641</w:t>
      </w:r>
      <w:r>
        <w:rPr>
          <w:rFonts w:ascii="Arial" w:hAnsi="Arial" w:cs="Arial"/>
          <w:b/>
          <w:color w:val="0000FF"/>
          <w:sz w:val="24"/>
        </w:rPr>
        <w:tab/>
      </w:r>
      <w:r>
        <w:rPr>
          <w:rFonts w:ascii="Arial" w:hAnsi="Arial" w:cs="Arial"/>
          <w:b/>
          <w:sz w:val="24"/>
        </w:rPr>
        <w:t xml:space="preserve">CR for 38.101-1: Time mask for switching across three or four uplink bands </w:t>
      </w:r>
    </w:p>
    <w:p w14:paraId="3BCC0E20"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v18.2.0</w:t>
      </w:r>
      <w:r>
        <w:rPr>
          <w:i/>
        </w:rPr>
        <w:tab/>
        <w:t xml:space="preserve">  CR-1505  rev 6 Cat: B (Rel-18)</w:t>
      </w:r>
      <w:r>
        <w:rPr>
          <w:i/>
        </w:rPr>
        <w:br/>
      </w:r>
      <w:r>
        <w:rPr>
          <w:i/>
        </w:rPr>
        <w:br/>
      </w:r>
      <w:r>
        <w:rPr>
          <w:i/>
        </w:rPr>
        <w:tab/>
      </w:r>
      <w:r>
        <w:rPr>
          <w:i/>
        </w:rPr>
        <w:tab/>
      </w:r>
      <w:r>
        <w:rPr>
          <w:i/>
        </w:rPr>
        <w:tab/>
      </w:r>
      <w:r>
        <w:rPr>
          <w:i/>
        </w:rPr>
        <w:tab/>
      </w:r>
      <w:r>
        <w:rPr>
          <w:i/>
        </w:rPr>
        <w:tab/>
        <w:t>Source: China Telecom, Huawei, Hisilicon, CMCC, Xiaomi, China Unicom, vivo, CATT</w:t>
      </w:r>
    </w:p>
    <w:p w14:paraId="1E46C7E8" w14:textId="77777777" w:rsidR="00094632" w:rsidRDefault="00094632" w:rsidP="00094632">
      <w:pPr>
        <w:rPr>
          <w:color w:val="808080"/>
        </w:rPr>
      </w:pPr>
      <w:r>
        <w:rPr>
          <w:color w:val="808080"/>
        </w:rPr>
        <w:t>(Replaces RP-232418)</w:t>
      </w:r>
    </w:p>
    <w:p w14:paraId="1C6FC070" w14:textId="77777777" w:rsidR="00094632" w:rsidRDefault="00094632" w:rsidP="00094632">
      <w:pPr>
        <w:rPr>
          <w:rFonts w:ascii="Arial" w:hAnsi="Arial" w:cs="Arial"/>
          <w:b/>
        </w:rPr>
      </w:pPr>
      <w:r>
        <w:rPr>
          <w:rFonts w:ascii="Arial" w:hAnsi="Arial" w:cs="Arial"/>
          <w:b/>
        </w:rPr>
        <w:t xml:space="preserve">Discussion: </w:t>
      </w:r>
    </w:p>
    <w:p w14:paraId="06364229" w14:textId="77777777" w:rsidR="00094632" w:rsidRDefault="00094632" w:rsidP="00094632">
      <w:r>
        <w:t>NTT DOCOMO: can not be agreed now, RAN4 will work on this (following the offline discussion of this week)</w:t>
      </w:r>
    </w:p>
    <w:p w14:paraId="6A94DE9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2BE31A" w14:textId="77777777" w:rsidR="00094632" w:rsidRDefault="00094632" w:rsidP="00094632">
      <w:pPr>
        <w:rPr>
          <w:rFonts w:ascii="Arial" w:hAnsi="Arial" w:cs="Arial"/>
          <w:b/>
          <w:sz w:val="24"/>
        </w:rPr>
      </w:pPr>
      <w:r>
        <w:rPr>
          <w:rFonts w:ascii="Arial" w:hAnsi="Arial" w:cs="Arial"/>
          <w:b/>
          <w:color w:val="0000FF"/>
          <w:sz w:val="24"/>
        </w:rPr>
        <w:t>RP-232471</w:t>
      </w:r>
      <w:r>
        <w:rPr>
          <w:rFonts w:ascii="Arial" w:hAnsi="Arial" w:cs="Arial"/>
          <w:b/>
          <w:color w:val="0000FF"/>
          <w:sz w:val="24"/>
        </w:rPr>
        <w:tab/>
      </w:r>
      <w:r>
        <w:rPr>
          <w:rFonts w:ascii="Arial" w:hAnsi="Arial" w:cs="Arial"/>
          <w:b/>
          <w:sz w:val="24"/>
        </w:rPr>
        <w:t>Introduction of Rel-18 - Multi-carrier enhancements</w:t>
      </w:r>
    </w:p>
    <w:p w14:paraId="6AB448A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153A082" w14:textId="77777777" w:rsidR="00094632" w:rsidRDefault="00094632" w:rsidP="00094632">
      <w:pPr>
        <w:rPr>
          <w:rFonts w:ascii="Arial" w:hAnsi="Arial" w:cs="Arial"/>
          <w:b/>
        </w:rPr>
      </w:pPr>
      <w:r>
        <w:rPr>
          <w:rFonts w:ascii="Arial" w:hAnsi="Arial" w:cs="Arial"/>
          <w:b/>
        </w:rPr>
        <w:t xml:space="preserve">Discussion: </w:t>
      </w:r>
    </w:p>
    <w:p w14:paraId="20416868" w14:textId="77777777" w:rsidR="00094632" w:rsidRDefault="00094632" w:rsidP="00094632">
      <w:r>
        <w:t>MCC: late submission</w:t>
      </w:r>
    </w:p>
    <w:p w14:paraId="084F14B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A1CB3" w14:textId="77777777" w:rsidR="00094632" w:rsidRDefault="00094632" w:rsidP="00094632">
      <w:pPr>
        <w:pStyle w:val="Heading5"/>
      </w:pPr>
      <w:bookmarkStart w:id="206" w:name="_Toc146566539"/>
      <w:bookmarkStart w:id="207" w:name="_Toc153717761"/>
      <w:r>
        <w:t>9.3.1.3</w:t>
      </w:r>
      <w:r>
        <w:tab/>
        <w:t>Further NR coverage enhancements [RAN1 WI: NR_cov_enh2]</w:t>
      </w:r>
      <w:bookmarkEnd w:id="206"/>
      <w:bookmarkEnd w:id="207"/>
    </w:p>
    <w:p w14:paraId="368BDAAA" w14:textId="77777777" w:rsidR="00094632" w:rsidRDefault="00094632" w:rsidP="00094632">
      <w:pPr>
        <w:rPr>
          <w:rFonts w:ascii="Arial" w:hAnsi="Arial" w:cs="Arial"/>
          <w:b/>
          <w:sz w:val="24"/>
        </w:rPr>
      </w:pPr>
      <w:r>
        <w:rPr>
          <w:rFonts w:ascii="Arial" w:hAnsi="Arial" w:cs="Arial"/>
          <w:b/>
          <w:color w:val="0000FF"/>
          <w:sz w:val="24"/>
        </w:rPr>
        <w:t>RP-232272</w:t>
      </w:r>
      <w:r>
        <w:rPr>
          <w:rFonts w:ascii="Arial" w:hAnsi="Arial" w:cs="Arial"/>
          <w:b/>
          <w:color w:val="0000FF"/>
          <w:sz w:val="24"/>
        </w:rPr>
        <w:tab/>
      </w:r>
      <w:r>
        <w:rPr>
          <w:rFonts w:ascii="Arial" w:hAnsi="Arial" w:cs="Arial"/>
          <w:b/>
          <w:sz w:val="24"/>
        </w:rPr>
        <w:t>Status report of WI: Further NR coverage enhancements; rapporteur: China Telecom</w:t>
      </w:r>
    </w:p>
    <w:p w14:paraId="2E508B3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2F9A68D" w14:textId="77777777" w:rsidR="00094632" w:rsidRDefault="00094632" w:rsidP="00094632">
      <w:pPr>
        <w:rPr>
          <w:rFonts w:ascii="Arial" w:hAnsi="Arial" w:cs="Arial"/>
          <w:b/>
        </w:rPr>
      </w:pPr>
      <w:r>
        <w:rPr>
          <w:rFonts w:ascii="Arial" w:hAnsi="Arial" w:cs="Arial"/>
          <w:b/>
        </w:rPr>
        <w:t xml:space="preserve">Abstract: </w:t>
      </w:r>
    </w:p>
    <w:p w14:paraId="1E776CCE" w14:textId="77777777" w:rsidR="00094632" w:rsidRDefault="00094632" w:rsidP="00094632">
      <w:r>
        <w:t>WI 85% (RAN1 100%)</w:t>
      </w:r>
    </w:p>
    <w:p w14:paraId="6695DECB"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10849" w14:textId="77777777" w:rsidR="00094632" w:rsidRDefault="00094632" w:rsidP="00094632">
      <w:pPr>
        <w:rPr>
          <w:rFonts w:ascii="Arial" w:hAnsi="Arial" w:cs="Arial"/>
          <w:b/>
          <w:sz w:val="24"/>
        </w:rPr>
      </w:pPr>
      <w:r>
        <w:rPr>
          <w:rFonts w:ascii="Arial" w:hAnsi="Arial" w:cs="Arial"/>
          <w:b/>
          <w:color w:val="0000FF"/>
          <w:sz w:val="24"/>
        </w:rPr>
        <w:t>RP-232472</w:t>
      </w:r>
      <w:r>
        <w:rPr>
          <w:rFonts w:ascii="Arial" w:hAnsi="Arial" w:cs="Arial"/>
          <w:b/>
          <w:color w:val="0000FF"/>
          <w:sz w:val="24"/>
        </w:rPr>
        <w:tab/>
      </w:r>
      <w:r>
        <w:rPr>
          <w:rFonts w:ascii="Arial" w:hAnsi="Arial" w:cs="Arial"/>
          <w:b/>
          <w:sz w:val="24"/>
        </w:rPr>
        <w:t>Introduction of Rel-18 - Further NR coverage enhancements</w:t>
      </w:r>
    </w:p>
    <w:p w14:paraId="3CF799A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1CDAFC6" w14:textId="77777777" w:rsidR="00094632" w:rsidRDefault="00094632" w:rsidP="00094632">
      <w:pPr>
        <w:rPr>
          <w:rFonts w:ascii="Arial" w:hAnsi="Arial" w:cs="Arial"/>
          <w:b/>
        </w:rPr>
      </w:pPr>
      <w:r>
        <w:rPr>
          <w:rFonts w:ascii="Arial" w:hAnsi="Arial" w:cs="Arial"/>
          <w:b/>
        </w:rPr>
        <w:t xml:space="preserve">Discussion: </w:t>
      </w:r>
    </w:p>
    <w:p w14:paraId="4ADD0330" w14:textId="77777777" w:rsidR="00094632" w:rsidRDefault="00094632" w:rsidP="00094632">
      <w:r>
        <w:t>MCC: late submission</w:t>
      </w:r>
    </w:p>
    <w:p w14:paraId="1BD034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A670B" w14:textId="77777777" w:rsidR="00094632" w:rsidRDefault="00094632" w:rsidP="00094632">
      <w:pPr>
        <w:pStyle w:val="Heading5"/>
      </w:pPr>
      <w:bookmarkStart w:id="208" w:name="_Toc146566540"/>
      <w:bookmarkStart w:id="209" w:name="_Toc153717762"/>
      <w:r>
        <w:t>9.3.1.4</w:t>
      </w:r>
      <w:r>
        <w:tab/>
        <w:t>NR MIMO evolution for DL and UL [RAN1 WI: NR_MIMO_evo_DL_UL]</w:t>
      </w:r>
      <w:bookmarkEnd w:id="208"/>
      <w:bookmarkEnd w:id="209"/>
    </w:p>
    <w:p w14:paraId="7BCFDD58" w14:textId="77777777" w:rsidR="00094632" w:rsidRDefault="00094632" w:rsidP="00094632">
      <w:pPr>
        <w:rPr>
          <w:rFonts w:ascii="Arial" w:hAnsi="Arial" w:cs="Arial"/>
          <w:b/>
          <w:sz w:val="24"/>
        </w:rPr>
      </w:pPr>
      <w:r>
        <w:rPr>
          <w:rFonts w:ascii="Arial" w:hAnsi="Arial" w:cs="Arial"/>
          <w:b/>
          <w:color w:val="0000FF"/>
          <w:sz w:val="24"/>
        </w:rPr>
        <w:t>RP-231717</w:t>
      </w:r>
      <w:r>
        <w:rPr>
          <w:rFonts w:ascii="Arial" w:hAnsi="Arial" w:cs="Arial"/>
          <w:b/>
          <w:color w:val="0000FF"/>
          <w:sz w:val="24"/>
        </w:rPr>
        <w:tab/>
      </w:r>
      <w:r>
        <w:rPr>
          <w:rFonts w:ascii="Arial" w:hAnsi="Arial" w:cs="Arial"/>
          <w:b/>
          <w:sz w:val="24"/>
        </w:rPr>
        <w:t>Status report for WI NR MIMO evolution for downlink and uplink; rapporteur: Samsung</w:t>
      </w:r>
    </w:p>
    <w:p w14:paraId="706B7CB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69B78B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35D18" w14:textId="77777777" w:rsidR="00094632" w:rsidRDefault="00094632" w:rsidP="00094632">
      <w:pPr>
        <w:rPr>
          <w:rFonts w:ascii="Arial" w:hAnsi="Arial" w:cs="Arial"/>
          <w:b/>
          <w:sz w:val="24"/>
        </w:rPr>
      </w:pPr>
      <w:r>
        <w:rPr>
          <w:rFonts w:ascii="Arial" w:hAnsi="Arial" w:cs="Arial"/>
          <w:b/>
          <w:color w:val="0000FF"/>
          <w:sz w:val="24"/>
        </w:rPr>
        <w:t>RP-232458</w:t>
      </w:r>
      <w:r>
        <w:rPr>
          <w:rFonts w:ascii="Arial" w:hAnsi="Arial" w:cs="Arial"/>
          <w:b/>
          <w:color w:val="0000FF"/>
          <w:sz w:val="24"/>
        </w:rPr>
        <w:tab/>
      </w:r>
      <w:r>
        <w:rPr>
          <w:rFonts w:ascii="Arial" w:hAnsi="Arial" w:cs="Arial"/>
          <w:b/>
          <w:sz w:val="24"/>
        </w:rPr>
        <w:t>Introduction of Rel-18 - MIMO Evolution for Downlink and Uplink</w:t>
      </w:r>
    </w:p>
    <w:p w14:paraId="65C766A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DB98469" w14:textId="77777777" w:rsidR="00094632" w:rsidRDefault="00094632" w:rsidP="00094632">
      <w:pPr>
        <w:rPr>
          <w:rFonts w:ascii="Arial" w:hAnsi="Arial" w:cs="Arial"/>
          <w:b/>
        </w:rPr>
      </w:pPr>
      <w:r>
        <w:rPr>
          <w:rFonts w:ascii="Arial" w:hAnsi="Arial" w:cs="Arial"/>
          <w:b/>
        </w:rPr>
        <w:t xml:space="preserve">Discussion: </w:t>
      </w:r>
    </w:p>
    <w:p w14:paraId="41197A06" w14:textId="77777777" w:rsidR="00094632" w:rsidRDefault="00094632" w:rsidP="00094632">
      <w:r>
        <w:t>MCC: late submission</w:t>
      </w:r>
    </w:p>
    <w:p w14:paraId="096B15C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ED505" w14:textId="77777777" w:rsidR="00094632" w:rsidRDefault="00094632" w:rsidP="00094632">
      <w:pPr>
        <w:pStyle w:val="Heading5"/>
      </w:pPr>
      <w:bookmarkStart w:id="210" w:name="_Toc146566541"/>
      <w:bookmarkStart w:id="211" w:name="_Toc153717763"/>
      <w:r>
        <w:t>9.3.1.5</w:t>
      </w:r>
      <w:r>
        <w:tab/>
        <w:t>NR sidelink evolution [RAN1 WI: NR_SL_enh2]</w:t>
      </w:r>
      <w:bookmarkEnd w:id="210"/>
      <w:bookmarkEnd w:id="211"/>
    </w:p>
    <w:p w14:paraId="5BAF1255" w14:textId="77777777" w:rsidR="00094632" w:rsidRDefault="00094632" w:rsidP="00094632">
      <w:pPr>
        <w:rPr>
          <w:rFonts w:ascii="Arial" w:hAnsi="Arial" w:cs="Arial"/>
          <w:b/>
          <w:sz w:val="24"/>
        </w:rPr>
      </w:pPr>
      <w:r>
        <w:rPr>
          <w:rFonts w:ascii="Arial" w:hAnsi="Arial" w:cs="Arial"/>
          <w:b/>
          <w:color w:val="0000FF"/>
          <w:sz w:val="24"/>
        </w:rPr>
        <w:t>RP-231583</w:t>
      </w:r>
      <w:r>
        <w:rPr>
          <w:rFonts w:ascii="Arial" w:hAnsi="Arial" w:cs="Arial"/>
          <w:b/>
          <w:color w:val="0000FF"/>
          <w:sz w:val="24"/>
        </w:rPr>
        <w:tab/>
      </w:r>
      <w:r>
        <w:rPr>
          <w:rFonts w:ascii="Arial" w:hAnsi="Arial" w:cs="Arial"/>
          <w:b/>
          <w:sz w:val="24"/>
        </w:rPr>
        <w:t>Status report for WI NR sidelink evolution; rapporteur: OPPO</w:t>
      </w:r>
    </w:p>
    <w:p w14:paraId="665F27E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B8AF81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CCAD9" w14:textId="77777777" w:rsidR="00094632" w:rsidRDefault="00094632" w:rsidP="00094632">
      <w:pPr>
        <w:rPr>
          <w:rFonts w:ascii="Arial" w:hAnsi="Arial" w:cs="Arial"/>
          <w:b/>
          <w:sz w:val="24"/>
        </w:rPr>
      </w:pPr>
      <w:r>
        <w:rPr>
          <w:rFonts w:ascii="Arial" w:hAnsi="Arial" w:cs="Arial"/>
          <w:b/>
          <w:color w:val="0000FF"/>
          <w:sz w:val="24"/>
        </w:rPr>
        <w:t>RP-232173</w:t>
      </w:r>
      <w:r>
        <w:rPr>
          <w:rFonts w:ascii="Arial" w:hAnsi="Arial" w:cs="Arial"/>
          <w:b/>
          <w:color w:val="0000FF"/>
          <w:sz w:val="24"/>
        </w:rPr>
        <w:tab/>
      </w:r>
      <w:r>
        <w:rPr>
          <w:rFonts w:ascii="Arial" w:hAnsi="Arial" w:cs="Arial"/>
          <w:b/>
          <w:sz w:val="24"/>
        </w:rPr>
        <w:t>Views on Rel-18 sidelink evolution</w:t>
      </w:r>
    </w:p>
    <w:p w14:paraId="7BDEB2B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97BB036" w14:textId="77777777" w:rsidR="00094632" w:rsidRDefault="00094632" w:rsidP="00094632">
      <w:pPr>
        <w:rPr>
          <w:rFonts w:ascii="Arial" w:hAnsi="Arial" w:cs="Arial"/>
          <w:b/>
        </w:rPr>
      </w:pPr>
      <w:r>
        <w:rPr>
          <w:rFonts w:ascii="Arial" w:hAnsi="Arial" w:cs="Arial"/>
          <w:b/>
        </w:rPr>
        <w:t xml:space="preserve">Discussion: </w:t>
      </w:r>
    </w:p>
    <w:p w14:paraId="0923E043" w14:textId="77777777" w:rsidR="00094632" w:rsidRDefault="00094632" w:rsidP="00094632">
      <w:r>
        <w:t>Oppo: we can look under this under maintenance</w:t>
      </w:r>
    </w:p>
    <w:p w14:paraId="405F193F" w14:textId="77777777" w:rsidR="00094632" w:rsidRDefault="00094632" w:rsidP="00094632">
      <w:r>
        <w:t>RAN1 chair: if it was discussed and not considered, the we should not reconsider it</w:t>
      </w:r>
    </w:p>
    <w:p w14:paraId="1B5854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E07A5" w14:textId="77777777" w:rsidR="00094632" w:rsidRDefault="00094632" w:rsidP="00094632">
      <w:pPr>
        <w:rPr>
          <w:rFonts w:ascii="Arial" w:hAnsi="Arial" w:cs="Arial"/>
          <w:b/>
          <w:sz w:val="24"/>
        </w:rPr>
      </w:pPr>
      <w:r>
        <w:rPr>
          <w:rFonts w:ascii="Arial" w:hAnsi="Arial" w:cs="Arial"/>
          <w:b/>
          <w:color w:val="0000FF"/>
          <w:sz w:val="24"/>
        </w:rPr>
        <w:t>RP-232469</w:t>
      </w:r>
      <w:r>
        <w:rPr>
          <w:rFonts w:ascii="Arial" w:hAnsi="Arial" w:cs="Arial"/>
          <w:b/>
          <w:color w:val="0000FF"/>
          <w:sz w:val="24"/>
        </w:rPr>
        <w:tab/>
      </w:r>
      <w:r>
        <w:rPr>
          <w:rFonts w:ascii="Arial" w:hAnsi="Arial" w:cs="Arial"/>
          <w:b/>
          <w:sz w:val="24"/>
        </w:rPr>
        <w:t>Introduction of Rel-18 - NR sidelink evolution</w:t>
      </w:r>
    </w:p>
    <w:p w14:paraId="7D67FC4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9476BD2" w14:textId="77777777" w:rsidR="00094632" w:rsidRDefault="00094632" w:rsidP="00094632">
      <w:pPr>
        <w:rPr>
          <w:rFonts w:ascii="Arial" w:hAnsi="Arial" w:cs="Arial"/>
          <w:b/>
        </w:rPr>
      </w:pPr>
      <w:r>
        <w:rPr>
          <w:rFonts w:ascii="Arial" w:hAnsi="Arial" w:cs="Arial"/>
          <w:b/>
        </w:rPr>
        <w:t xml:space="preserve">Discussion: </w:t>
      </w:r>
    </w:p>
    <w:p w14:paraId="64001A59" w14:textId="77777777" w:rsidR="00094632" w:rsidRDefault="00094632" w:rsidP="00094632">
      <w:r>
        <w:t>MCC: late submission</w:t>
      </w:r>
    </w:p>
    <w:p w14:paraId="72FFB7F9"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1BE05" w14:textId="77777777" w:rsidR="00094632" w:rsidRDefault="00094632" w:rsidP="00094632">
      <w:pPr>
        <w:rPr>
          <w:rFonts w:ascii="Arial" w:hAnsi="Arial" w:cs="Arial"/>
          <w:b/>
          <w:sz w:val="24"/>
        </w:rPr>
      </w:pPr>
      <w:r>
        <w:rPr>
          <w:rFonts w:ascii="Arial" w:hAnsi="Arial" w:cs="Arial"/>
          <w:b/>
          <w:color w:val="0000FF"/>
          <w:sz w:val="24"/>
        </w:rPr>
        <w:t>RP-231721</w:t>
      </w:r>
      <w:r>
        <w:rPr>
          <w:rFonts w:ascii="Arial" w:hAnsi="Arial" w:cs="Arial"/>
          <w:b/>
          <w:color w:val="0000FF"/>
          <w:sz w:val="24"/>
        </w:rPr>
        <w:tab/>
      </w:r>
      <w:r>
        <w:rPr>
          <w:rFonts w:ascii="Arial" w:hAnsi="Arial" w:cs="Arial"/>
          <w:b/>
          <w:sz w:val="24"/>
        </w:rPr>
        <w:t>TR 38.786 v1.0.0 UE radio transmission and reception for NR sidelink evolution</w:t>
      </w:r>
    </w:p>
    <w:p w14:paraId="1023BBAF"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38.786 v1.0.0</w:t>
      </w:r>
      <w:r>
        <w:rPr>
          <w:i/>
        </w:rPr>
        <w:br/>
      </w:r>
      <w:r>
        <w:rPr>
          <w:i/>
        </w:rPr>
        <w:tab/>
      </w:r>
      <w:r>
        <w:rPr>
          <w:i/>
        </w:rPr>
        <w:tab/>
      </w:r>
      <w:r>
        <w:rPr>
          <w:i/>
        </w:rPr>
        <w:tab/>
      </w:r>
      <w:r>
        <w:rPr>
          <w:i/>
        </w:rPr>
        <w:tab/>
      </w:r>
      <w:r>
        <w:rPr>
          <w:i/>
        </w:rPr>
        <w:tab/>
        <w:t>Source: OPPO</w:t>
      </w:r>
    </w:p>
    <w:p w14:paraId="45E3D156" w14:textId="77777777" w:rsidR="00094632" w:rsidRDefault="00094632" w:rsidP="00094632">
      <w:pPr>
        <w:rPr>
          <w:rFonts w:ascii="Arial" w:hAnsi="Arial" w:cs="Arial"/>
          <w:b/>
        </w:rPr>
      </w:pPr>
      <w:r>
        <w:rPr>
          <w:rFonts w:ascii="Arial" w:hAnsi="Arial" w:cs="Arial"/>
          <w:b/>
        </w:rPr>
        <w:t xml:space="preserve">Abstract: </w:t>
      </w:r>
    </w:p>
    <w:p w14:paraId="4FE2A2E3" w14:textId="77777777" w:rsidR="00094632" w:rsidRDefault="00094632" w:rsidP="00094632">
      <w:r>
        <w:t>RAN4 TR 38.786 is provided for information</w:t>
      </w:r>
    </w:p>
    <w:p w14:paraId="448FC5B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0E2DB" w14:textId="77777777" w:rsidR="00094632" w:rsidRDefault="00094632" w:rsidP="00094632">
      <w:pPr>
        <w:pStyle w:val="Heading5"/>
      </w:pPr>
      <w:bookmarkStart w:id="212" w:name="_Toc146566542"/>
      <w:bookmarkStart w:id="213" w:name="_Toc153717764"/>
      <w:r>
        <w:t>9.3.1.6</w:t>
      </w:r>
      <w:r>
        <w:tab/>
        <w:t>NR network-controlled repeaters [RAN1 WI: NR_netcon_repeater]</w:t>
      </w:r>
      <w:bookmarkEnd w:id="212"/>
      <w:bookmarkEnd w:id="213"/>
    </w:p>
    <w:p w14:paraId="692BE28B" w14:textId="77777777" w:rsidR="00094632" w:rsidRDefault="00094632" w:rsidP="00094632">
      <w:pPr>
        <w:rPr>
          <w:rFonts w:ascii="Arial" w:hAnsi="Arial" w:cs="Arial"/>
          <w:b/>
          <w:sz w:val="24"/>
        </w:rPr>
      </w:pPr>
      <w:r>
        <w:rPr>
          <w:rFonts w:ascii="Arial" w:hAnsi="Arial" w:cs="Arial"/>
          <w:b/>
          <w:color w:val="0000FF"/>
          <w:sz w:val="24"/>
        </w:rPr>
        <w:t>RP-231614</w:t>
      </w:r>
      <w:r>
        <w:rPr>
          <w:rFonts w:ascii="Arial" w:hAnsi="Arial" w:cs="Arial"/>
          <w:b/>
          <w:color w:val="0000FF"/>
          <w:sz w:val="24"/>
        </w:rPr>
        <w:tab/>
      </w:r>
      <w:r>
        <w:rPr>
          <w:rFonts w:ascii="Arial" w:hAnsi="Arial" w:cs="Arial"/>
          <w:b/>
          <w:sz w:val="24"/>
        </w:rPr>
        <w:t>Status report for WI NR network-controlled repeaters; rapporteur: ZTE</w:t>
      </w:r>
    </w:p>
    <w:p w14:paraId="539ED96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007BF6E" w14:textId="77777777" w:rsidR="00094632" w:rsidRDefault="00094632" w:rsidP="00094632">
      <w:pPr>
        <w:rPr>
          <w:rFonts w:ascii="Arial" w:hAnsi="Arial" w:cs="Arial"/>
          <w:b/>
        </w:rPr>
      </w:pPr>
      <w:r>
        <w:rPr>
          <w:rFonts w:ascii="Arial" w:hAnsi="Arial" w:cs="Arial"/>
          <w:b/>
        </w:rPr>
        <w:t xml:space="preserve">Discussion: </w:t>
      </w:r>
    </w:p>
    <w:p w14:paraId="1447A579" w14:textId="77777777" w:rsidR="00094632" w:rsidRDefault="00094632" w:rsidP="00094632">
      <w:r>
        <w:t>MCC: RAN2 and RAN3 work completed but no CRs?</w:t>
      </w:r>
    </w:p>
    <w:p w14:paraId="1BA3C3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RP-232635</w:t>
      </w:r>
      <w:r>
        <w:rPr>
          <w:color w:val="993300"/>
          <w:u w:val="single"/>
        </w:rPr>
        <w:t>.</w:t>
      </w:r>
    </w:p>
    <w:p w14:paraId="74904709" w14:textId="77777777" w:rsidR="00094632" w:rsidRDefault="00094632" w:rsidP="00094632">
      <w:pPr>
        <w:rPr>
          <w:rFonts w:ascii="Arial" w:hAnsi="Arial" w:cs="Arial"/>
          <w:b/>
          <w:sz w:val="24"/>
        </w:rPr>
      </w:pPr>
      <w:r>
        <w:rPr>
          <w:rFonts w:ascii="Arial" w:hAnsi="Arial" w:cs="Arial"/>
          <w:b/>
          <w:color w:val="0000FF"/>
          <w:sz w:val="24"/>
        </w:rPr>
        <w:t>RP-232635</w:t>
      </w:r>
      <w:r>
        <w:rPr>
          <w:rFonts w:ascii="Arial" w:hAnsi="Arial" w:cs="Arial"/>
          <w:b/>
          <w:color w:val="0000FF"/>
          <w:sz w:val="24"/>
        </w:rPr>
        <w:tab/>
      </w:r>
      <w:r>
        <w:rPr>
          <w:rFonts w:ascii="Arial" w:hAnsi="Arial" w:cs="Arial"/>
          <w:b/>
          <w:sz w:val="24"/>
        </w:rPr>
        <w:t>Status report for WI NR network-controlled repeaters; rapporteur: ZTE</w:t>
      </w:r>
    </w:p>
    <w:p w14:paraId="5E022B4A"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4439C03" w14:textId="77777777" w:rsidR="00094632" w:rsidRDefault="00094632" w:rsidP="00094632">
      <w:pPr>
        <w:rPr>
          <w:color w:val="808080"/>
        </w:rPr>
      </w:pPr>
      <w:r>
        <w:rPr>
          <w:color w:val="808080"/>
        </w:rPr>
        <w:t>(Replaces RP-231614)</w:t>
      </w:r>
    </w:p>
    <w:p w14:paraId="00C4E8AC" w14:textId="77777777" w:rsidR="00094632" w:rsidRDefault="00094632" w:rsidP="00094632">
      <w:pPr>
        <w:rPr>
          <w:rFonts w:ascii="Arial" w:hAnsi="Arial" w:cs="Arial"/>
          <w:b/>
        </w:rPr>
      </w:pPr>
      <w:r>
        <w:rPr>
          <w:rFonts w:ascii="Arial" w:hAnsi="Arial" w:cs="Arial"/>
          <w:b/>
        </w:rPr>
        <w:t xml:space="preserve">Discussion: </w:t>
      </w:r>
    </w:p>
    <w:p w14:paraId="1D1ED033" w14:textId="77777777" w:rsidR="00094632" w:rsidRDefault="00094632" w:rsidP="00094632">
      <w:r>
        <w:t>MCC: late submission</w:t>
      </w:r>
    </w:p>
    <w:p w14:paraId="4225F37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A17C0" w14:textId="77777777" w:rsidR="00094632" w:rsidRDefault="00094632" w:rsidP="00094632">
      <w:pPr>
        <w:rPr>
          <w:rFonts w:ascii="Arial" w:hAnsi="Arial" w:cs="Arial"/>
          <w:b/>
          <w:sz w:val="24"/>
        </w:rPr>
      </w:pPr>
      <w:r>
        <w:rPr>
          <w:rFonts w:ascii="Arial" w:hAnsi="Arial" w:cs="Arial"/>
          <w:b/>
          <w:color w:val="0000FF"/>
          <w:sz w:val="24"/>
        </w:rPr>
        <w:t>RP-232479</w:t>
      </w:r>
      <w:r>
        <w:rPr>
          <w:rFonts w:ascii="Arial" w:hAnsi="Arial" w:cs="Arial"/>
          <w:b/>
          <w:color w:val="0000FF"/>
          <w:sz w:val="24"/>
        </w:rPr>
        <w:tab/>
      </w:r>
      <w:r>
        <w:rPr>
          <w:rFonts w:ascii="Arial" w:hAnsi="Arial" w:cs="Arial"/>
          <w:b/>
          <w:sz w:val="24"/>
        </w:rPr>
        <w:t>Introduction of Rel-18 - NR Network-controlled Repeaters</w:t>
      </w:r>
    </w:p>
    <w:p w14:paraId="496DF81E"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AD468CC" w14:textId="77777777" w:rsidR="00094632" w:rsidRDefault="00094632" w:rsidP="00094632">
      <w:pPr>
        <w:rPr>
          <w:rFonts w:ascii="Arial" w:hAnsi="Arial" w:cs="Arial"/>
          <w:b/>
        </w:rPr>
      </w:pPr>
      <w:r>
        <w:rPr>
          <w:rFonts w:ascii="Arial" w:hAnsi="Arial" w:cs="Arial"/>
          <w:b/>
        </w:rPr>
        <w:t xml:space="preserve">Discussion: </w:t>
      </w:r>
    </w:p>
    <w:p w14:paraId="61C5220A" w14:textId="77777777" w:rsidR="00094632" w:rsidRDefault="00094632" w:rsidP="00094632">
      <w:r>
        <w:t>MCC: late submission</w:t>
      </w:r>
    </w:p>
    <w:p w14:paraId="62B7C1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4E1CC" w14:textId="77777777" w:rsidR="00094632" w:rsidRDefault="00094632" w:rsidP="00094632">
      <w:pPr>
        <w:pStyle w:val="Heading5"/>
      </w:pPr>
      <w:bookmarkStart w:id="214" w:name="_Toc146566543"/>
      <w:bookmarkStart w:id="215" w:name="_Toc153717765"/>
      <w:r>
        <w:t>9.3.1.7</w:t>
      </w:r>
      <w:r>
        <w:tab/>
        <w:t>Enhanced support of reduced capability NR devices [RAN1 WI: NR_redcap_enh]</w:t>
      </w:r>
      <w:bookmarkEnd w:id="214"/>
      <w:bookmarkEnd w:id="215"/>
    </w:p>
    <w:p w14:paraId="70A736E2" w14:textId="77777777" w:rsidR="00094632" w:rsidRDefault="00094632" w:rsidP="00094632">
      <w:pPr>
        <w:rPr>
          <w:rFonts w:ascii="Arial" w:hAnsi="Arial" w:cs="Arial"/>
          <w:b/>
          <w:sz w:val="24"/>
        </w:rPr>
      </w:pPr>
      <w:r>
        <w:rPr>
          <w:rFonts w:ascii="Arial" w:hAnsi="Arial" w:cs="Arial"/>
          <w:b/>
          <w:color w:val="0000FF"/>
          <w:sz w:val="24"/>
        </w:rPr>
        <w:t>RP-231628</w:t>
      </w:r>
      <w:r>
        <w:rPr>
          <w:rFonts w:ascii="Arial" w:hAnsi="Arial" w:cs="Arial"/>
          <w:b/>
          <w:color w:val="0000FF"/>
          <w:sz w:val="24"/>
        </w:rPr>
        <w:tab/>
      </w:r>
      <w:r>
        <w:rPr>
          <w:rFonts w:ascii="Arial" w:hAnsi="Arial" w:cs="Arial"/>
          <w:b/>
          <w:sz w:val="24"/>
        </w:rPr>
        <w:t>Status report for WI Enhanced support of reduced capability NR devices; rapporteur: Ericsson</w:t>
      </w:r>
    </w:p>
    <w:p w14:paraId="59F16BE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DC50A55" w14:textId="77777777" w:rsidR="00094632" w:rsidRDefault="00094632" w:rsidP="00094632">
      <w:pPr>
        <w:rPr>
          <w:rFonts w:ascii="Arial" w:hAnsi="Arial" w:cs="Arial"/>
          <w:b/>
        </w:rPr>
      </w:pPr>
      <w:r>
        <w:rPr>
          <w:rFonts w:ascii="Arial" w:hAnsi="Arial" w:cs="Arial"/>
          <w:b/>
        </w:rPr>
        <w:t xml:space="preserve">Discussion: </w:t>
      </w:r>
    </w:p>
    <w:p w14:paraId="2B2A2610" w14:textId="77777777" w:rsidR="00094632" w:rsidRDefault="00094632" w:rsidP="00094632">
      <w:r>
        <w:t>MCC: why are RAN #99 % complete and not RAN #100 % complete values taken as reference?</w:t>
      </w:r>
    </w:p>
    <w:p w14:paraId="0B02FCB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5EE92" w14:textId="77777777" w:rsidR="00094632" w:rsidRDefault="00094632" w:rsidP="00094632">
      <w:pPr>
        <w:rPr>
          <w:rFonts w:ascii="Arial" w:hAnsi="Arial" w:cs="Arial"/>
          <w:b/>
          <w:sz w:val="24"/>
        </w:rPr>
      </w:pPr>
      <w:r>
        <w:rPr>
          <w:rFonts w:ascii="Arial" w:hAnsi="Arial" w:cs="Arial"/>
          <w:b/>
          <w:color w:val="0000FF"/>
          <w:sz w:val="24"/>
        </w:rPr>
        <w:lastRenderedPageBreak/>
        <w:t>RP-232478</w:t>
      </w:r>
      <w:r>
        <w:rPr>
          <w:rFonts w:ascii="Arial" w:hAnsi="Arial" w:cs="Arial"/>
          <w:b/>
          <w:color w:val="0000FF"/>
          <w:sz w:val="24"/>
        </w:rPr>
        <w:tab/>
      </w:r>
      <w:r>
        <w:rPr>
          <w:rFonts w:ascii="Arial" w:hAnsi="Arial" w:cs="Arial"/>
          <w:b/>
          <w:sz w:val="24"/>
        </w:rPr>
        <w:t>Introduction of Rel-18 - Enhanced support of reduced capability NR devices</w:t>
      </w:r>
    </w:p>
    <w:p w14:paraId="54BE14B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2D2A0A" w14:textId="77777777" w:rsidR="00094632" w:rsidRDefault="00094632" w:rsidP="00094632">
      <w:pPr>
        <w:rPr>
          <w:rFonts w:ascii="Arial" w:hAnsi="Arial" w:cs="Arial"/>
          <w:b/>
        </w:rPr>
      </w:pPr>
      <w:r>
        <w:rPr>
          <w:rFonts w:ascii="Arial" w:hAnsi="Arial" w:cs="Arial"/>
          <w:b/>
        </w:rPr>
        <w:t xml:space="preserve">Discussion: </w:t>
      </w:r>
    </w:p>
    <w:p w14:paraId="2EB283A5" w14:textId="77777777" w:rsidR="00094632" w:rsidRDefault="00094632" w:rsidP="00094632">
      <w:r>
        <w:t>MCC: late submission</w:t>
      </w:r>
    </w:p>
    <w:p w14:paraId="11712BC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A86AA6" w14:textId="77777777" w:rsidR="00094632" w:rsidRDefault="00094632" w:rsidP="00094632">
      <w:pPr>
        <w:rPr>
          <w:rFonts w:ascii="Arial" w:hAnsi="Arial" w:cs="Arial"/>
          <w:b/>
          <w:sz w:val="24"/>
        </w:rPr>
      </w:pPr>
      <w:r>
        <w:rPr>
          <w:rFonts w:ascii="Arial" w:hAnsi="Arial" w:cs="Arial"/>
          <w:b/>
          <w:color w:val="0000FF"/>
          <w:sz w:val="24"/>
        </w:rPr>
        <w:t>RP-232158</w:t>
      </w:r>
      <w:r>
        <w:rPr>
          <w:rFonts w:ascii="Arial" w:hAnsi="Arial" w:cs="Arial"/>
          <w:b/>
          <w:color w:val="0000FF"/>
          <w:sz w:val="24"/>
        </w:rPr>
        <w:tab/>
      </w:r>
      <w:r>
        <w:rPr>
          <w:rFonts w:ascii="Arial" w:hAnsi="Arial" w:cs="Arial"/>
          <w:b/>
          <w:sz w:val="24"/>
        </w:rPr>
        <w:t>Discussion on Rel-18 eRedcap</w:t>
      </w:r>
    </w:p>
    <w:p w14:paraId="01102C7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487642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9A3C7" w14:textId="77777777" w:rsidR="00094632" w:rsidRDefault="00094632" w:rsidP="00094632">
      <w:pPr>
        <w:rPr>
          <w:rFonts w:ascii="Arial" w:hAnsi="Arial" w:cs="Arial"/>
          <w:b/>
          <w:sz w:val="24"/>
        </w:rPr>
      </w:pPr>
      <w:r>
        <w:rPr>
          <w:rFonts w:ascii="Arial" w:hAnsi="Arial" w:cs="Arial"/>
          <w:b/>
          <w:color w:val="0000FF"/>
          <w:sz w:val="24"/>
        </w:rPr>
        <w:t>RP-231629</w:t>
      </w:r>
      <w:r>
        <w:rPr>
          <w:rFonts w:ascii="Arial" w:hAnsi="Arial" w:cs="Arial"/>
          <w:b/>
          <w:color w:val="0000FF"/>
          <w:sz w:val="24"/>
        </w:rPr>
        <w:tab/>
      </w:r>
      <w:r>
        <w:rPr>
          <w:rFonts w:ascii="Arial" w:hAnsi="Arial" w:cs="Arial"/>
          <w:b/>
          <w:sz w:val="24"/>
        </w:rPr>
        <w:t>Revised WID: Enhanced support of reduced capability NR devices</w:t>
      </w:r>
    </w:p>
    <w:p w14:paraId="27ACE169"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E504400" w14:textId="77777777" w:rsidR="00094632" w:rsidRDefault="00094632" w:rsidP="00094632">
      <w:pPr>
        <w:rPr>
          <w:rFonts w:ascii="Arial" w:hAnsi="Arial" w:cs="Arial"/>
          <w:b/>
        </w:rPr>
      </w:pPr>
      <w:r>
        <w:rPr>
          <w:rFonts w:ascii="Arial" w:hAnsi="Arial" w:cs="Arial"/>
          <w:b/>
        </w:rPr>
        <w:t xml:space="preserve">Abstract: </w:t>
      </w:r>
    </w:p>
    <w:p w14:paraId="584D7915" w14:textId="77777777" w:rsidR="00094632" w:rsidRDefault="00094632" w:rsidP="00094632">
      <w:r>
        <w:t>last approved WID: RP-223544</w:t>
      </w:r>
    </w:p>
    <w:p w14:paraId="2F2B069A" w14:textId="77777777" w:rsidR="00094632" w:rsidRDefault="00094632" w:rsidP="00094632">
      <w:pPr>
        <w:rPr>
          <w:rFonts w:ascii="Arial" w:hAnsi="Arial" w:cs="Arial"/>
          <w:b/>
        </w:rPr>
      </w:pPr>
      <w:r>
        <w:rPr>
          <w:rFonts w:ascii="Arial" w:hAnsi="Arial" w:cs="Arial"/>
          <w:b/>
        </w:rPr>
        <w:t xml:space="preserve">Discussion: </w:t>
      </w:r>
    </w:p>
    <w:p w14:paraId="20A911F9" w14:textId="77777777" w:rsidR="00094632" w:rsidRDefault="00094632" w:rsidP="00094632">
      <w:r>
        <w:t>Huawei: we think the work in WGs was done acc. to the WID, no need to advertize feature group names, this can be done in the WI summary</w:t>
      </w:r>
    </w:p>
    <w:p w14:paraId="112330A3" w14:textId="77777777" w:rsidR="00094632" w:rsidRDefault="00094632" w:rsidP="00094632">
      <w:r>
        <w:t>Futurewei: we usually do not capture this level of details in the WID</w:t>
      </w:r>
    </w:p>
    <w:p w14:paraId="0E0D9304" w14:textId="77777777" w:rsidR="00094632" w:rsidRDefault="00094632" w:rsidP="00094632">
      <w:r>
        <w:t>RAN chair: discuss offline about how to update the WID, working assumption needs to be documented in WID and not in some minutes</w:t>
      </w:r>
    </w:p>
    <w:p w14:paraId="39CDC3F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RP-232671</w:t>
      </w:r>
      <w:r>
        <w:rPr>
          <w:color w:val="993300"/>
          <w:u w:val="single"/>
        </w:rPr>
        <w:t>.</w:t>
      </w:r>
    </w:p>
    <w:p w14:paraId="25E3A775" w14:textId="77777777" w:rsidR="00094632" w:rsidRDefault="00094632" w:rsidP="00094632">
      <w:pPr>
        <w:rPr>
          <w:rFonts w:ascii="Arial" w:hAnsi="Arial" w:cs="Arial"/>
          <w:b/>
          <w:sz w:val="24"/>
        </w:rPr>
      </w:pPr>
      <w:r>
        <w:rPr>
          <w:rFonts w:ascii="Arial" w:hAnsi="Arial" w:cs="Arial"/>
          <w:b/>
          <w:color w:val="0000FF"/>
          <w:sz w:val="24"/>
        </w:rPr>
        <w:t>RP-232671</w:t>
      </w:r>
      <w:r>
        <w:rPr>
          <w:rFonts w:ascii="Arial" w:hAnsi="Arial" w:cs="Arial"/>
          <w:b/>
          <w:color w:val="0000FF"/>
          <w:sz w:val="24"/>
        </w:rPr>
        <w:tab/>
      </w:r>
      <w:r>
        <w:rPr>
          <w:rFonts w:ascii="Arial" w:hAnsi="Arial" w:cs="Arial"/>
          <w:b/>
          <w:sz w:val="24"/>
        </w:rPr>
        <w:t>Revised WID: Enhanced support of reduced capability NR devices</w:t>
      </w:r>
    </w:p>
    <w:p w14:paraId="299C0D58"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2B8BAA4" w14:textId="77777777" w:rsidR="00094632" w:rsidRDefault="00094632" w:rsidP="00094632">
      <w:pPr>
        <w:rPr>
          <w:color w:val="808080"/>
        </w:rPr>
      </w:pPr>
      <w:r>
        <w:rPr>
          <w:color w:val="808080"/>
        </w:rPr>
        <w:t>(Replaces RP-231629)</w:t>
      </w:r>
    </w:p>
    <w:p w14:paraId="63DCFEF7" w14:textId="77777777" w:rsidR="00094632" w:rsidRDefault="00094632" w:rsidP="00094632">
      <w:pPr>
        <w:rPr>
          <w:rFonts w:ascii="Arial" w:hAnsi="Arial" w:cs="Arial"/>
          <w:b/>
        </w:rPr>
      </w:pPr>
      <w:r>
        <w:rPr>
          <w:rFonts w:ascii="Arial" w:hAnsi="Arial" w:cs="Arial"/>
          <w:b/>
        </w:rPr>
        <w:t xml:space="preserve">Discussion: </w:t>
      </w:r>
    </w:p>
    <w:p w14:paraId="302E3E52" w14:textId="77777777" w:rsidR="00094632" w:rsidRDefault="00094632" w:rsidP="00094632">
      <w:r>
        <w:t>conclusion: approved unseen after RP-232683 discussion</w:t>
      </w:r>
    </w:p>
    <w:p w14:paraId="79199B8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0EF79" w14:textId="77777777" w:rsidR="00094632" w:rsidRDefault="00094632" w:rsidP="00094632">
      <w:pPr>
        <w:rPr>
          <w:rFonts w:ascii="Arial" w:hAnsi="Arial" w:cs="Arial"/>
          <w:b/>
          <w:sz w:val="24"/>
        </w:rPr>
      </w:pPr>
      <w:r>
        <w:rPr>
          <w:rFonts w:ascii="Arial" w:hAnsi="Arial" w:cs="Arial"/>
          <w:b/>
          <w:color w:val="0000FF"/>
          <w:sz w:val="24"/>
        </w:rPr>
        <w:t>RP-232683</w:t>
      </w:r>
      <w:r>
        <w:rPr>
          <w:rFonts w:ascii="Arial" w:hAnsi="Arial" w:cs="Arial"/>
          <w:b/>
          <w:color w:val="0000FF"/>
          <w:sz w:val="24"/>
        </w:rPr>
        <w:tab/>
      </w:r>
      <w:r>
        <w:rPr>
          <w:rFonts w:ascii="Arial" w:hAnsi="Arial" w:cs="Arial"/>
          <w:b/>
          <w:sz w:val="24"/>
        </w:rPr>
        <w:t>Proposals related to Rel-18 eRedCap WID revisions</w:t>
      </w:r>
    </w:p>
    <w:p w14:paraId="159FD5F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E12D5E" w14:textId="77777777" w:rsidR="00094632" w:rsidRDefault="00094632" w:rsidP="00094632">
      <w:pPr>
        <w:rPr>
          <w:rFonts w:ascii="Arial" w:hAnsi="Arial" w:cs="Arial"/>
          <w:b/>
        </w:rPr>
      </w:pPr>
      <w:r>
        <w:rPr>
          <w:rFonts w:ascii="Arial" w:hAnsi="Arial" w:cs="Arial"/>
          <w:b/>
        </w:rPr>
        <w:t xml:space="preserve">Abstract: </w:t>
      </w:r>
    </w:p>
    <w:p w14:paraId="6C963C8C" w14:textId="77777777" w:rsidR="00094632" w:rsidRDefault="00094632" w:rsidP="00094632">
      <w:r>
        <w:t>way forward after RP-231629</w:t>
      </w:r>
    </w:p>
    <w:p w14:paraId="5A9DB90C" w14:textId="77777777" w:rsidR="00094632" w:rsidRDefault="00094632" w:rsidP="00094632">
      <w:pPr>
        <w:rPr>
          <w:rFonts w:ascii="Arial" w:hAnsi="Arial" w:cs="Arial"/>
          <w:b/>
        </w:rPr>
      </w:pPr>
      <w:r>
        <w:rPr>
          <w:rFonts w:ascii="Arial" w:hAnsi="Arial" w:cs="Arial"/>
          <w:b/>
        </w:rPr>
        <w:t xml:space="preserve">Discussion: </w:t>
      </w:r>
    </w:p>
    <w:p w14:paraId="6FD0FAAA" w14:textId="77777777" w:rsidR="00094632" w:rsidRDefault="00094632" w:rsidP="00094632">
      <w:r>
        <w:t>conclusion: proposal 1 and 2 is endorsed</w:t>
      </w:r>
    </w:p>
    <w:p w14:paraId="3F2D4E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380925" w14:textId="77777777" w:rsidR="00094632" w:rsidRDefault="00094632" w:rsidP="00094632">
      <w:pPr>
        <w:pStyle w:val="Heading5"/>
      </w:pPr>
      <w:bookmarkStart w:id="216" w:name="_Toc146566544"/>
      <w:bookmarkStart w:id="217" w:name="_Toc153717766"/>
      <w:r>
        <w:lastRenderedPageBreak/>
        <w:t>9.3.1.8</w:t>
      </w:r>
      <w:r>
        <w:tab/>
        <w:t>Network energy savings for NR [RAN1 WI: Netw_Energy_NR]</w:t>
      </w:r>
      <w:bookmarkEnd w:id="216"/>
      <w:bookmarkEnd w:id="217"/>
    </w:p>
    <w:p w14:paraId="28C3B080" w14:textId="77777777" w:rsidR="00094632" w:rsidRDefault="00094632" w:rsidP="00094632">
      <w:pPr>
        <w:rPr>
          <w:rFonts w:ascii="Arial" w:hAnsi="Arial" w:cs="Arial"/>
          <w:b/>
          <w:sz w:val="24"/>
        </w:rPr>
      </w:pPr>
      <w:r>
        <w:rPr>
          <w:rFonts w:ascii="Arial" w:hAnsi="Arial" w:cs="Arial"/>
          <w:b/>
          <w:color w:val="0000FF"/>
          <w:sz w:val="24"/>
        </w:rPr>
        <w:t>RP-231926</w:t>
      </w:r>
      <w:r>
        <w:rPr>
          <w:rFonts w:ascii="Arial" w:hAnsi="Arial" w:cs="Arial"/>
          <w:b/>
          <w:color w:val="0000FF"/>
          <w:sz w:val="24"/>
        </w:rPr>
        <w:tab/>
      </w:r>
      <w:r>
        <w:rPr>
          <w:rFonts w:ascii="Arial" w:hAnsi="Arial" w:cs="Arial"/>
          <w:b/>
          <w:sz w:val="24"/>
        </w:rPr>
        <w:t>Status report for WI: Network energy savings for NR; rapporteur: Huawei</w:t>
      </w:r>
    </w:p>
    <w:p w14:paraId="7656F31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0B8BC5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DCFD6" w14:textId="77777777" w:rsidR="00094632" w:rsidRDefault="00094632" w:rsidP="00094632">
      <w:pPr>
        <w:rPr>
          <w:rFonts w:ascii="Arial" w:hAnsi="Arial" w:cs="Arial"/>
          <w:b/>
          <w:sz w:val="24"/>
        </w:rPr>
      </w:pPr>
      <w:r>
        <w:rPr>
          <w:rFonts w:ascii="Arial" w:hAnsi="Arial" w:cs="Arial"/>
          <w:b/>
          <w:color w:val="0000FF"/>
          <w:sz w:val="24"/>
        </w:rPr>
        <w:t>RP-232175</w:t>
      </w:r>
      <w:r>
        <w:rPr>
          <w:rFonts w:ascii="Arial" w:hAnsi="Arial" w:cs="Arial"/>
          <w:b/>
          <w:color w:val="0000FF"/>
          <w:sz w:val="24"/>
        </w:rPr>
        <w:tab/>
      </w:r>
      <w:r>
        <w:rPr>
          <w:rFonts w:ascii="Arial" w:hAnsi="Arial" w:cs="Arial"/>
          <w:b/>
          <w:sz w:val="24"/>
        </w:rPr>
        <w:t>Discussion on Rel-18 network energy saving</w:t>
      </w:r>
    </w:p>
    <w:p w14:paraId="74BB1F1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9A5365C" w14:textId="77777777" w:rsidR="00094632" w:rsidRDefault="00094632" w:rsidP="00094632">
      <w:pPr>
        <w:rPr>
          <w:rFonts w:ascii="Arial" w:hAnsi="Arial" w:cs="Arial"/>
          <w:b/>
        </w:rPr>
      </w:pPr>
      <w:r>
        <w:rPr>
          <w:rFonts w:ascii="Arial" w:hAnsi="Arial" w:cs="Arial"/>
          <w:b/>
        </w:rPr>
        <w:t xml:space="preserve">Discussion: </w:t>
      </w:r>
    </w:p>
    <w:p w14:paraId="62234275" w14:textId="77777777" w:rsidR="00094632" w:rsidRDefault="00094632" w:rsidP="00094632">
      <w:r>
        <w:t>Proposal 1: RAN tasks RAN4/RAN2 to support Scenario 2a and specify the corresponding requirements.</w:t>
      </w:r>
    </w:p>
    <w:p w14:paraId="7DB976F0" w14:textId="77777777" w:rsidR="00094632" w:rsidRDefault="00094632" w:rsidP="00094632">
      <w:r>
        <w:t>RAN4 chair (Huawei): was discussed in RAN4 for a few meeting, CR was not agreed so no consensus</w:t>
      </w:r>
    </w:p>
    <w:p w14:paraId="4F14DFBB" w14:textId="77777777" w:rsidR="00094632" w:rsidRDefault="00094632" w:rsidP="00094632">
      <w:r>
        <w:t>RAN2 chair (Mediatek): RAN2 received one LS from RAN4 but not concluded yet, so work is still open</w:t>
      </w:r>
    </w:p>
    <w:p w14:paraId="6ED7DD3A" w14:textId="77777777" w:rsidR="00094632" w:rsidRDefault="00094632" w:rsidP="00094632">
      <w:r>
        <w:t>Ericsson: agrees with rapporteur that scenario 2a is not in the scope of the WI so it should not be in REL-18</w:t>
      </w:r>
    </w:p>
    <w:p w14:paraId="6A4EE12B" w14:textId="77777777" w:rsidR="00094632" w:rsidRDefault="00094632" w:rsidP="00094632">
      <w:r>
        <w:t>ZTE: scenario 2a is in the WI</w:t>
      </w:r>
    </w:p>
    <w:p w14:paraId="6F212C6C" w14:textId="77777777" w:rsidR="00094632" w:rsidRDefault="00094632" w:rsidP="00094632">
      <w:r>
        <w:t>Intel: impacts on RAN1/RAN2 were feared for scenario 2a; we have no RAN1 objective in WID</w:t>
      </w:r>
    </w:p>
    <w:p w14:paraId="66B22A76" w14:textId="77777777" w:rsidR="00094632" w:rsidRDefault="00094632" w:rsidP="00094632">
      <w:r>
        <w:t>Nokia: scenario 2a is not fitting for energy saving feature</w:t>
      </w:r>
    </w:p>
    <w:p w14:paraId="5C13DB30" w14:textId="77777777" w:rsidR="00094632" w:rsidRDefault="00094632" w:rsidP="00094632">
      <w:r>
        <w:t>T-Mobile: we could live with all the scenarios as we see no benefit in this</w:t>
      </w:r>
    </w:p>
    <w:p w14:paraId="00CCB6FA" w14:textId="77777777" w:rsidR="00094632" w:rsidRDefault="00094632" w:rsidP="00094632">
      <w:r>
        <w:t>RAN2 chair (Mediatek): received LS, discussed it, is currently not supported in the spec, we are waiting for RAN4 decision</w:t>
      </w:r>
    </w:p>
    <w:p w14:paraId="489455EF" w14:textId="77777777" w:rsidR="00094632" w:rsidRDefault="00094632" w:rsidP="00094632">
      <w:r>
        <w:t>RAN1 chair (Samsung): does not remember that RAN1 received an LS on this</w:t>
      </w:r>
    </w:p>
    <w:p w14:paraId="7DB185BE" w14:textId="77777777" w:rsidR="00094632" w:rsidRDefault="00094632" w:rsidP="00094632">
      <w:r>
        <w:t>RAN chair: strong need to do scenario 2a: 2 companies (ZTE, Intel), no need for scenario 2a: 7 companies</w:t>
      </w:r>
    </w:p>
    <w:p w14:paraId="1E64C01D" w14:textId="77777777" w:rsidR="00094632" w:rsidRDefault="00094632" w:rsidP="00094632">
      <w:r>
        <w:t>RAN chair: could we conclude that scenario 2a is not considered in REL-18?</w:t>
      </w:r>
    </w:p>
    <w:p w14:paraId="1A2AD634" w14:textId="77777777" w:rsidR="00094632" w:rsidRDefault="00094632" w:rsidP="00094632">
      <w:r>
        <w:t>ZTE: can we say "scenario 2a is not specified in REL-18"?</w:t>
      </w:r>
    </w:p>
    <w:p w14:paraId="78684F2C" w14:textId="77777777" w:rsidR="00094632" w:rsidRDefault="00094632" w:rsidP="00094632">
      <w:r>
        <w:t>conclusion: scenario 2a is not specified in REL-18</w:t>
      </w:r>
    </w:p>
    <w:p w14:paraId="54B2335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92B4F" w14:textId="77777777" w:rsidR="00094632" w:rsidRDefault="00094632" w:rsidP="00094632">
      <w:pPr>
        <w:rPr>
          <w:rFonts w:ascii="Arial" w:hAnsi="Arial" w:cs="Arial"/>
          <w:b/>
          <w:sz w:val="24"/>
        </w:rPr>
      </w:pPr>
      <w:r>
        <w:rPr>
          <w:rFonts w:ascii="Arial" w:hAnsi="Arial" w:cs="Arial"/>
          <w:b/>
          <w:color w:val="0000FF"/>
          <w:sz w:val="24"/>
        </w:rPr>
        <w:t>RP-232481</w:t>
      </w:r>
      <w:r>
        <w:rPr>
          <w:rFonts w:ascii="Arial" w:hAnsi="Arial" w:cs="Arial"/>
          <w:b/>
          <w:color w:val="0000FF"/>
          <w:sz w:val="24"/>
        </w:rPr>
        <w:tab/>
      </w:r>
      <w:r>
        <w:rPr>
          <w:rFonts w:ascii="Arial" w:hAnsi="Arial" w:cs="Arial"/>
          <w:b/>
          <w:sz w:val="24"/>
        </w:rPr>
        <w:t>Introduction of Rel-18 - Network energy savings for NR</w:t>
      </w:r>
    </w:p>
    <w:p w14:paraId="04AF5C3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70FCF3" w14:textId="77777777" w:rsidR="00094632" w:rsidRDefault="00094632" w:rsidP="00094632">
      <w:pPr>
        <w:rPr>
          <w:rFonts w:ascii="Arial" w:hAnsi="Arial" w:cs="Arial"/>
          <w:b/>
        </w:rPr>
      </w:pPr>
      <w:r>
        <w:rPr>
          <w:rFonts w:ascii="Arial" w:hAnsi="Arial" w:cs="Arial"/>
          <w:b/>
        </w:rPr>
        <w:t xml:space="preserve">Discussion: </w:t>
      </w:r>
    </w:p>
    <w:p w14:paraId="47A4C9BF" w14:textId="77777777" w:rsidR="00094632" w:rsidRDefault="00094632" w:rsidP="00094632">
      <w:r>
        <w:t>MCC: late submission</w:t>
      </w:r>
    </w:p>
    <w:p w14:paraId="17DC8B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2F1BA" w14:textId="77777777" w:rsidR="00094632" w:rsidRDefault="00094632" w:rsidP="00094632">
      <w:pPr>
        <w:pStyle w:val="Heading5"/>
      </w:pPr>
      <w:bookmarkStart w:id="218" w:name="_Toc146566545"/>
      <w:bookmarkStart w:id="219" w:name="_Toc153717767"/>
      <w:r>
        <w:t>9.3.1.9</w:t>
      </w:r>
      <w:r>
        <w:tab/>
        <w:t>Expanded and improved NR positioning [RAN1 WI: NR_pos_enh2]</w:t>
      </w:r>
      <w:bookmarkEnd w:id="218"/>
      <w:bookmarkEnd w:id="219"/>
    </w:p>
    <w:p w14:paraId="57601AF3" w14:textId="77777777" w:rsidR="00094632" w:rsidRDefault="00094632" w:rsidP="00094632">
      <w:pPr>
        <w:rPr>
          <w:rFonts w:ascii="Arial" w:hAnsi="Arial" w:cs="Arial"/>
          <w:b/>
          <w:sz w:val="24"/>
        </w:rPr>
      </w:pPr>
      <w:r>
        <w:rPr>
          <w:rFonts w:ascii="Arial" w:hAnsi="Arial" w:cs="Arial"/>
          <w:b/>
          <w:color w:val="0000FF"/>
          <w:sz w:val="24"/>
        </w:rPr>
        <w:t>RP-232041</w:t>
      </w:r>
      <w:r>
        <w:rPr>
          <w:rFonts w:ascii="Arial" w:hAnsi="Arial" w:cs="Arial"/>
          <w:b/>
          <w:color w:val="0000FF"/>
          <w:sz w:val="24"/>
        </w:rPr>
        <w:tab/>
      </w:r>
      <w:r>
        <w:rPr>
          <w:rFonts w:ascii="Arial" w:hAnsi="Arial" w:cs="Arial"/>
          <w:b/>
          <w:sz w:val="24"/>
        </w:rPr>
        <w:t>Status report for WI Rel-18 WI on Expanded and Improved NR Positioning; rapporteur: Intel</w:t>
      </w:r>
    </w:p>
    <w:p w14:paraId="1CF6C6D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23688BC"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86658" w14:textId="77777777" w:rsidR="00094632" w:rsidRDefault="00094632" w:rsidP="00094632">
      <w:pPr>
        <w:rPr>
          <w:rFonts w:ascii="Arial" w:hAnsi="Arial" w:cs="Arial"/>
          <w:b/>
          <w:sz w:val="24"/>
        </w:rPr>
      </w:pPr>
      <w:r>
        <w:rPr>
          <w:rFonts w:ascii="Arial" w:hAnsi="Arial" w:cs="Arial"/>
          <w:b/>
          <w:color w:val="0000FF"/>
          <w:sz w:val="24"/>
        </w:rPr>
        <w:t>RP-231744</w:t>
      </w:r>
      <w:r>
        <w:rPr>
          <w:rFonts w:ascii="Arial" w:hAnsi="Arial" w:cs="Arial"/>
          <w:b/>
          <w:color w:val="0000FF"/>
          <w:sz w:val="24"/>
        </w:rPr>
        <w:tab/>
      </w:r>
      <w:r>
        <w:rPr>
          <w:rFonts w:ascii="Arial" w:hAnsi="Arial" w:cs="Arial"/>
          <w:b/>
          <w:sz w:val="24"/>
        </w:rPr>
        <w:t>Consideration on sidelink positioning scope reduction</w:t>
      </w:r>
    </w:p>
    <w:p w14:paraId="45EB13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6664D8B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DB2532" w14:textId="77777777" w:rsidR="00094632" w:rsidRDefault="00094632" w:rsidP="00094632">
      <w:pPr>
        <w:rPr>
          <w:rFonts w:ascii="Arial" w:hAnsi="Arial" w:cs="Arial"/>
          <w:b/>
          <w:sz w:val="24"/>
        </w:rPr>
      </w:pPr>
      <w:r>
        <w:rPr>
          <w:rFonts w:ascii="Arial" w:hAnsi="Arial" w:cs="Arial"/>
          <w:b/>
          <w:color w:val="0000FF"/>
          <w:sz w:val="24"/>
        </w:rPr>
        <w:t>RP-231745</w:t>
      </w:r>
      <w:r>
        <w:rPr>
          <w:rFonts w:ascii="Arial" w:hAnsi="Arial" w:cs="Arial"/>
          <w:b/>
          <w:color w:val="0000FF"/>
          <w:sz w:val="24"/>
        </w:rPr>
        <w:tab/>
      </w:r>
      <w:r>
        <w:rPr>
          <w:rFonts w:ascii="Arial" w:hAnsi="Arial" w:cs="Arial"/>
          <w:b/>
          <w:sz w:val="24"/>
        </w:rPr>
        <w:t>Consideration on sidelink positioning scope reduction</w:t>
      </w:r>
    </w:p>
    <w:p w14:paraId="032ECFE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35EA712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32999" w14:textId="77777777" w:rsidR="00094632" w:rsidRDefault="00094632" w:rsidP="00094632">
      <w:pPr>
        <w:rPr>
          <w:rFonts w:ascii="Arial" w:hAnsi="Arial" w:cs="Arial"/>
          <w:b/>
          <w:sz w:val="24"/>
        </w:rPr>
      </w:pPr>
      <w:r>
        <w:rPr>
          <w:rFonts w:ascii="Arial" w:hAnsi="Arial" w:cs="Arial"/>
          <w:b/>
          <w:color w:val="0000FF"/>
          <w:sz w:val="24"/>
        </w:rPr>
        <w:t>RP-231859</w:t>
      </w:r>
      <w:r>
        <w:rPr>
          <w:rFonts w:ascii="Arial" w:hAnsi="Arial" w:cs="Arial"/>
          <w:b/>
          <w:color w:val="0000FF"/>
          <w:sz w:val="24"/>
        </w:rPr>
        <w:tab/>
      </w:r>
      <w:r>
        <w:rPr>
          <w:rFonts w:ascii="Arial" w:hAnsi="Arial" w:cs="Arial"/>
          <w:b/>
          <w:sz w:val="24"/>
        </w:rPr>
        <w:t>Views on scope reduction for Rel-18 WI on Expanded and Improved NR Positioning</w:t>
      </w:r>
    </w:p>
    <w:p w14:paraId="5A5FDA4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A45ADD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AAEA0" w14:textId="77777777" w:rsidR="00094632" w:rsidRDefault="00094632" w:rsidP="00094632">
      <w:pPr>
        <w:rPr>
          <w:rFonts w:ascii="Arial" w:hAnsi="Arial" w:cs="Arial"/>
          <w:b/>
          <w:sz w:val="24"/>
        </w:rPr>
      </w:pPr>
      <w:r>
        <w:rPr>
          <w:rFonts w:ascii="Arial" w:hAnsi="Arial" w:cs="Arial"/>
          <w:b/>
          <w:color w:val="0000FF"/>
          <w:sz w:val="24"/>
        </w:rPr>
        <w:t>RP-231977</w:t>
      </w:r>
      <w:r>
        <w:rPr>
          <w:rFonts w:ascii="Arial" w:hAnsi="Arial" w:cs="Arial"/>
          <w:b/>
          <w:color w:val="0000FF"/>
          <w:sz w:val="24"/>
        </w:rPr>
        <w:tab/>
      </w:r>
      <w:r>
        <w:rPr>
          <w:rFonts w:ascii="Arial" w:hAnsi="Arial" w:cs="Arial"/>
          <w:b/>
          <w:sz w:val="24"/>
        </w:rPr>
        <w:t>On Rel-18 positioning scope, progress and timely completion</w:t>
      </w:r>
    </w:p>
    <w:p w14:paraId="567A1FB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Benelux B.V. - Belgium</w:t>
      </w:r>
    </w:p>
    <w:p w14:paraId="261EB4E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EAF1B" w14:textId="77777777" w:rsidR="00094632" w:rsidRDefault="00094632" w:rsidP="00094632">
      <w:pPr>
        <w:rPr>
          <w:rFonts w:ascii="Arial" w:hAnsi="Arial" w:cs="Arial"/>
          <w:b/>
          <w:sz w:val="24"/>
        </w:rPr>
      </w:pPr>
      <w:r>
        <w:rPr>
          <w:rFonts w:ascii="Arial" w:hAnsi="Arial" w:cs="Arial"/>
          <w:b/>
          <w:color w:val="0000FF"/>
          <w:sz w:val="24"/>
        </w:rPr>
        <w:t>RP-232007</w:t>
      </w:r>
      <w:r>
        <w:rPr>
          <w:rFonts w:ascii="Arial" w:hAnsi="Arial" w:cs="Arial"/>
          <w:b/>
          <w:color w:val="0000FF"/>
          <w:sz w:val="24"/>
        </w:rPr>
        <w:tab/>
      </w:r>
      <w:r>
        <w:rPr>
          <w:rFonts w:ascii="Arial" w:hAnsi="Arial" w:cs="Arial"/>
          <w:b/>
          <w:sz w:val="24"/>
        </w:rPr>
        <w:t>Discussion on scope reduction for Rel-18 WI on Expanded and Improved NR Positioning</w:t>
      </w:r>
    </w:p>
    <w:p w14:paraId="6560403A"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38.306 v..</w:t>
      </w:r>
      <w:r>
        <w:rPr>
          <w:i/>
        </w:rPr>
        <w:br/>
      </w:r>
      <w:r>
        <w:rPr>
          <w:i/>
        </w:rPr>
        <w:tab/>
      </w:r>
      <w:r>
        <w:rPr>
          <w:i/>
        </w:rPr>
        <w:tab/>
      </w:r>
      <w:r>
        <w:rPr>
          <w:i/>
        </w:rPr>
        <w:tab/>
      </w:r>
      <w:r>
        <w:rPr>
          <w:i/>
        </w:rPr>
        <w:tab/>
      </w:r>
      <w:r>
        <w:rPr>
          <w:i/>
        </w:rPr>
        <w:tab/>
        <w:t>Source: Intel Corporation, CATT, MediaTek</w:t>
      </w:r>
    </w:p>
    <w:p w14:paraId="388CCB5D" w14:textId="77777777" w:rsidR="00094632" w:rsidRDefault="00094632" w:rsidP="00094632">
      <w:pPr>
        <w:rPr>
          <w:rFonts w:ascii="Arial" w:hAnsi="Arial" w:cs="Arial"/>
          <w:b/>
        </w:rPr>
      </w:pPr>
      <w:r>
        <w:rPr>
          <w:rFonts w:ascii="Arial" w:hAnsi="Arial" w:cs="Arial"/>
          <w:b/>
        </w:rPr>
        <w:t xml:space="preserve">Discussion: </w:t>
      </w:r>
    </w:p>
    <w:p w14:paraId="0C62748C" w14:textId="77777777" w:rsidR="00094632" w:rsidRDefault="00094632" w:rsidP="00094632">
      <w:r>
        <w:t>Proposal 1: Limit the scope of sidelink positioning in Rel-18 WI as described below:</w:t>
      </w:r>
    </w:p>
    <w:p w14:paraId="381DD675" w14:textId="77777777" w:rsidR="00094632" w:rsidRDefault="00094632" w:rsidP="00094632">
      <w:r>
        <w:t>- Supported positioning methods: Only SL AoA/ SL-RTT (i.e. exclude SL-TDOA in R18)</w:t>
      </w:r>
    </w:p>
    <w:p w14:paraId="6BB917CC" w14:textId="77777777" w:rsidR="00094632" w:rsidRDefault="00094632" w:rsidP="00094632">
      <w:r>
        <w:t>- Supported scenario: “UE-only operation” (i.e. without LMF involvement)</w:t>
      </w:r>
    </w:p>
    <w:p w14:paraId="36D2F062" w14:textId="77777777" w:rsidR="00094632" w:rsidRDefault="00094632" w:rsidP="00094632">
      <w:r>
        <w:t xml:space="preserve">- </w:t>
      </w:r>
      <w:r>
        <w:tab/>
        <w:t xml:space="preserve">Localization target: Single target UE only for SLPP signalling (i.e. without multiple target UEs) </w:t>
      </w:r>
    </w:p>
    <w:p w14:paraId="555CC26E" w14:textId="77777777" w:rsidR="00094632" w:rsidRDefault="00094632" w:rsidP="00094632">
      <w:r>
        <w:t>- Supported cast type for SLPP signalling: Unicast only (i.e. without broadcast/groupcast, no session-less)</w:t>
      </w:r>
    </w:p>
    <w:p w14:paraId="629BE634" w14:textId="77777777" w:rsidR="00094632" w:rsidRDefault="00094632" w:rsidP="00094632">
      <w:r>
        <w:t>- Preclude RAN2 work on Discovery parameters/meta info.</w:t>
      </w:r>
    </w:p>
    <w:p w14:paraId="11DB367B" w14:textId="77777777" w:rsidR="00094632" w:rsidRDefault="00094632" w:rsidP="00094632">
      <w:r>
        <w:t>Proposal 2: The down-scoped items of sidelink positioning should be considered for Rel-19 as RAN2-led objectives for a potential R19 WI on positioning.</w:t>
      </w:r>
    </w:p>
    <w:p w14:paraId="21C5BB2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91F3B" w14:textId="77777777" w:rsidR="00094632" w:rsidRDefault="00094632" w:rsidP="00094632">
      <w:pPr>
        <w:rPr>
          <w:rFonts w:ascii="Arial" w:hAnsi="Arial" w:cs="Arial"/>
          <w:b/>
          <w:sz w:val="24"/>
        </w:rPr>
      </w:pPr>
      <w:r>
        <w:rPr>
          <w:rFonts w:ascii="Arial" w:hAnsi="Arial" w:cs="Arial"/>
          <w:b/>
          <w:color w:val="0000FF"/>
          <w:sz w:val="24"/>
        </w:rPr>
        <w:t>RP-231980</w:t>
      </w:r>
      <w:r>
        <w:rPr>
          <w:rFonts w:ascii="Arial" w:hAnsi="Arial" w:cs="Arial"/>
          <w:b/>
          <w:color w:val="0000FF"/>
          <w:sz w:val="24"/>
        </w:rPr>
        <w:tab/>
      </w:r>
      <w:r>
        <w:rPr>
          <w:rFonts w:ascii="Arial" w:hAnsi="Arial" w:cs="Arial"/>
          <w:b/>
          <w:sz w:val="24"/>
        </w:rPr>
        <w:t>Discussion of scope of sidelink positioning</w:t>
      </w:r>
    </w:p>
    <w:p w14:paraId="281FFB6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DFC06D0" w14:textId="77777777" w:rsidR="00094632" w:rsidRDefault="00094632" w:rsidP="00094632">
      <w:pPr>
        <w:rPr>
          <w:rFonts w:ascii="Arial" w:hAnsi="Arial" w:cs="Arial"/>
          <w:b/>
        </w:rPr>
      </w:pPr>
      <w:r>
        <w:rPr>
          <w:rFonts w:ascii="Arial" w:hAnsi="Arial" w:cs="Arial"/>
          <w:b/>
        </w:rPr>
        <w:t xml:space="preserve">Discussion: </w:t>
      </w:r>
    </w:p>
    <w:p w14:paraId="789E5172" w14:textId="77777777" w:rsidR="00094632" w:rsidRDefault="00094632" w:rsidP="00094632">
      <w:r>
        <w:t>moved from AI 9.3.1.5 to AI 9.3.1.9</w:t>
      </w:r>
    </w:p>
    <w:p w14:paraId="6CA7743A" w14:textId="77777777" w:rsidR="00094632" w:rsidRDefault="00094632" w:rsidP="00094632">
      <w:r>
        <w:lastRenderedPageBreak/>
        <w:t>Proposal 1: RAN2 to prioritize defining (at least the minimum) content of SLPP messages and capturing signalling of RAN1 agreements on higher-layer parameters.</w:t>
      </w:r>
    </w:p>
    <w:p w14:paraId="6F22D1F9" w14:textId="77777777" w:rsidR="00094632" w:rsidRDefault="00094632" w:rsidP="00094632">
      <w:r>
        <w:t xml:space="preserve">Observation 1: Defining session-based SL positioning, i.e., all SLPP procedures, first would considerably reduce the effort to define session-less SL positioning. </w:t>
      </w:r>
    </w:p>
    <w:p w14:paraId="25DE35DE" w14:textId="77777777" w:rsidR="00094632" w:rsidRDefault="00094632" w:rsidP="00094632">
      <w:r>
        <w:t>Proposal 2: RAN2 to deprioritize the case of multiple target UEs and focus on defining procedures for positioning a single target UE.</w:t>
      </w:r>
    </w:p>
    <w:p w14:paraId="58C55B97" w14:textId="77777777" w:rsidR="00094632" w:rsidRDefault="00094632" w:rsidP="00094632">
      <w:r>
        <w:t>Proposal 3: RAN2 to deprioritize or down-scope partial coverage scenario and focus on out-of-coverage and in-coverage scenarios.</w:t>
      </w:r>
    </w:p>
    <w:p w14:paraId="265796CF" w14:textId="77777777" w:rsidR="00094632" w:rsidRDefault="00094632" w:rsidP="00094632">
      <w:r>
        <w:t xml:space="preserve">Proposal 4: RAN2 to deprioritize or down-scope groupcast and broadcast signalling of SLPP messages, i.e., consider only unicast signalling. </w:t>
      </w:r>
    </w:p>
    <w:p w14:paraId="09414CB5" w14:textId="77777777" w:rsidR="00094632" w:rsidRDefault="00094632" w:rsidP="00094632">
      <w:r>
        <w:t>Apple: agrees that downscoping is needed for REL-18</w:t>
      </w:r>
    </w:p>
    <w:p w14:paraId="29287680" w14:textId="77777777" w:rsidR="00094632" w:rsidRDefault="00094632" w:rsidP="00094632">
      <w:r>
        <w:t>Mediatek: supports Nokia paper and that downscoping is needed</w:t>
      </w:r>
    </w:p>
    <w:p w14:paraId="1056CF90" w14:textId="77777777" w:rsidR="00094632" w:rsidRDefault="00094632" w:rsidP="00094632">
      <w:r>
        <w:t>RAN chair: views from RAN2 chair?</w:t>
      </w:r>
    </w:p>
    <w:p w14:paraId="6D659097" w14:textId="77777777" w:rsidR="00094632" w:rsidRDefault="00094632" w:rsidP="00094632">
      <w:r>
        <w:t>RAN2 chair (Mediatek): will have serious problems to complete if we do not downscope</w:t>
      </w:r>
    </w:p>
    <w:p w14:paraId="6C68E36B" w14:textId="77777777" w:rsidR="00094632" w:rsidRDefault="00094632" w:rsidP="00094632">
      <w:r>
        <w:t>RAN chair: further offline discussion (moderated by Intel)</w:t>
      </w:r>
    </w:p>
    <w:p w14:paraId="0EE975B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67C7F" w14:textId="77777777" w:rsidR="00094632" w:rsidRDefault="00094632" w:rsidP="00094632">
      <w:pPr>
        <w:rPr>
          <w:rFonts w:ascii="Arial" w:hAnsi="Arial" w:cs="Arial"/>
          <w:b/>
          <w:sz w:val="24"/>
        </w:rPr>
      </w:pPr>
      <w:r>
        <w:rPr>
          <w:rFonts w:ascii="Arial" w:hAnsi="Arial" w:cs="Arial"/>
          <w:b/>
          <w:color w:val="0000FF"/>
          <w:sz w:val="24"/>
        </w:rPr>
        <w:t>RP-232384</w:t>
      </w:r>
      <w:r>
        <w:rPr>
          <w:rFonts w:ascii="Arial" w:hAnsi="Arial" w:cs="Arial"/>
          <w:b/>
          <w:color w:val="0000FF"/>
          <w:sz w:val="24"/>
        </w:rPr>
        <w:tab/>
      </w:r>
      <w:r>
        <w:rPr>
          <w:rFonts w:ascii="Arial" w:hAnsi="Arial" w:cs="Arial"/>
          <w:b/>
          <w:sz w:val="24"/>
        </w:rPr>
        <w:t>Downscoping of Rel-18 positioning</w:t>
      </w:r>
    </w:p>
    <w:p w14:paraId="69F2EDC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797C1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5BA7F" w14:textId="77777777" w:rsidR="00094632" w:rsidRDefault="00094632" w:rsidP="00094632">
      <w:pPr>
        <w:rPr>
          <w:rFonts w:ascii="Arial" w:hAnsi="Arial" w:cs="Arial"/>
          <w:b/>
          <w:sz w:val="24"/>
        </w:rPr>
      </w:pPr>
      <w:r>
        <w:rPr>
          <w:rFonts w:ascii="Arial" w:hAnsi="Arial" w:cs="Arial"/>
          <w:b/>
          <w:color w:val="0000FF"/>
          <w:sz w:val="24"/>
        </w:rPr>
        <w:t>RP-232438</w:t>
      </w:r>
      <w:r>
        <w:rPr>
          <w:rFonts w:ascii="Arial" w:hAnsi="Arial" w:cs="Arial"/>
          <w:b/>
          <w:color w:val="0000FF"/>
          <w:sz w:val="24"/>
        </w:rPr>
        <w:tab/>
      </w:r>
      <w:r>
        <w:rPr>
          <w:rFonts w:ascii="Arial" w:hAnsi="Arial" w:cs="Arial"/>
          <w:b/>
          <w:sz w:val="24"/>
        </w:rPr>
        <w:t>Scope Reduction for Rel-18 WI on Expanded and Improved NR Positioning</w:t>
      </w:r>
    </w:p>
    <w:p w14:paraId="050040E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5C5A7B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F14BB" w14:textId="77777777" w:rsidR="00094632" w:rsidRDefault="00094632" w:rsidP="00094632">
      <w:pPr>
        <w:rPr>
          <w:rFonts w:ascii="Arial" w:hAnsi="Arial" w:cs="Arial"/>
          <w:b/>
          <w:sz w:val="24"/>
        </w:rPr>
      </w:pPr>
      <w:r>
        <w:rPr>
          <w:rFonts w:ascii="Arial" w:hAnsi="Arial" w:cs="Arial"/>
          <w:b/>
          <w:color w:val="0000FF"/>
          <w:sz w:val="24"/>
        </w:rPr>
        <w:t>RP-232573</w:t>
      </w:r>
      <w:r>
        <w:rPr>
          <w:rFonts w:ascii="Arial" w:hAnsi="Arial" w:cs="Arial"/>
          <w:b/>
          <w:color w:val="0000FF"/>
          <w:sz w:val="24"/>
        </w:rPr>
        <w:tab/>
      </w:r>
      <w:r>
        <w:rPr>
          <w:rFonts w:ascii="Arial" w:hAnsi="Arial" w:cs="Arial"/>
          <w:b/>
          <w:sz w:val="24"/>
        </w:rPr>
        <w:t>On scope reduction of Rel-18 positioning</w:t>
      </w:r>
    </w:p>
    <w:p w14:paraId="4F8B254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Philips International B.V.</w:t>
      </w:r>
    </w:p>
    <w:p w14:paraId="2821B20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71726" w14:textId="77777777" w:rsidR="00094632" w:rsidRDefault="00094632" w:rsidP="00094632">
      <w:pPr>
        <w:rPr>
          <w:rFonts w:ascii="Arial" w:hAnsi="Arial" w:cs="Arial"/>
          <w:b/>
          <w:sz w:val="24"/>
        </w:rPr>
      </w:pPr>
      <w:r>
        <w:rPr>
          <w:rFonts w:ascii="Arial" w:hAnsi="Arial" w:cs="Arial"/>
          <w:b/>
          <w:color w:val="0000FF"/>
          <w:sz w:val="24"/>
        </w:rPr>
        <w:t>RP-232480</w:t>
      </w:r>
      <w:r>
        <w:rPr>
          <w:rFonts w:ascii="Arial" w:hAnsi="Arial" w:cs="Arial"/>
          <w:b/>
          <w:color w:val="0000FF"/>
          <w:sz w:val="24"/>
        </w:rPr>
        <w:tab/>
      </w:r>
      <w:r>
        <w:rPr>
          <w:rFonts w:ascii="Arial" w:hAnsi="Arial" w:cs="Arial"/>
          <w:b/>
          <w:sz w:val="24"/>
        </w:rPr>
        <w:t>Introduction of Rel-18 - Expanded and improved NR positioning</w:t>
      </w:r>
    </w:p>
    <w:p w14:paraId="1DFFE28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CA200B9" w14:textId="77777777" w:rsidR="00094632" w:rsidRDefault="00094632" w:rsidP="00094632">
      <w:pPr>
        <w:rPr>
          <w:rFonts w:ascii="Arial" w:hAnsi="Arial" w:cs="Arial"/>
          <w:b/>
        </w:rPr>
      </w:pPr>
      <w:r>
        <w:rPr>
          <w:rFonts w:ascii="Arial" w:hAnsi="Arial" w:cs="Arial"/>
          <w:b/>
        </w:rPr>
        <w:t xml:space="preserve">Discussion: </w:t>
      </w:r>
    </w:p>
    <w:p w14:paraId="6E02B570" w14:textId="77777777" w:rsidR="00094632" w:rsidRDefault="00094632" w:rsidP="00094632">
      <w:r>
        <w:t>MCC: late submission</w:t>
      </w:r>
    </w:p>
    <w:p w14:paraId="78F769D1" w14:textId="77777777" w:rsidR="00094632" w:rsidRDefault="00094632" w:rsidP="00094632">
      <w:r>
        <w:t>Intel: offline discussion concluded that all CRs can be approved</w:t>
      </w:r>
    </w:p>
    <w:p w14:paraId="46A378E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2FBA3" w14:textId="77777777" w:rsidR="00094632" w:rsidRDefault="00094632" w:rsidP="00094632">
      <w:pPr>
        <w:rPr>
          <w:rFonts w:ascii="Arial" w:hAnsi="Arial" w:cs="Arial"/>
          <w:b/>
          <w:sz w:val="24"/>
        </w:rPr>
      </w:pPr>
      <w:r>
        <w:rPr>
          <w:rFonts w:ascii="Arial" w:hAnsi="Arial" w:cs="Arial"/>
          <w:b/>
          <w:color w:val="0000FF"/>
          <w:sz w:val="24"/>
        </w:rPr>
        <w:t>RP-232009</w:t>
      </w:r>
      <w:r>
        <w:rPr>
          <w:rFonts w:ascii="Arial" w:hAnsi="Arial" w:cs="Arial"/>
          <w:b/>
          <w:color w:val="0000FF"/>
          <w:sz w:val="24"/>
        </w:rPr>
        <w:tab/>
      </w:r>
      <w:r>
        <w:rPr>
          <w:rFonts w:ascii="Arial" w:hAnsi="Arial" w:cs="Arial"/>
          <w:b/>
          <w:sz w:val="24"/>
        </w:rPr>
        <w:t>TS 38.355 v1.0.0 NR; Sidelink Positioning Protocol (SLPP); Protocol Specification</w:t>
      </w:r>
    </w:p>
    <w:p w14:paraId="585C4008" w14:textId="77777777" w:rsidR="00094632" w:rsidRDefault="00094632" w:rsidP="00094632">
      <w:pPr>
        <w:rPr>
          <w:i/>
        </w:rPr>
      </w:pPr>
      <w:r>
        <w:rPr>
          <w:i/>
        </w:rPr>
        <w:lastRenderedPageBreak/>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38.355 v1.0.0</w:t>
      </w:r>
      <w:r>
        <w:rPr>
          <w:i/>
        </w:rPr>
        <w:br/>
      </w:r>
      <w:r>
        <w:rPr>
          <w:i/>
        </w:rPr>
        <w:tab/>
      </w:r>
      <w:r>
        <w:rPr>
          <w:i/>
        </w:rPr>
        <w:tab/>
      </w:r>
      <w:r>
        <w:rPr>
          <w:i/>
        </w:rPr>
        <w:tab/>
      </w:r>
      <w:r>
        <w:rPr>
          <w:i/>
        </w:rPr>
        <w:tab/>
      </w:r>
      <w:r>
        <w:rPr>
          <w:i/>
        </w:rPr>
        <w:tab/>
        <w:t>Source: Intel Corporation</w:t>
      </w:r>
    </w:p>
    <w:p w14:paraId="66114600" w14:textId="77777777" w:rsidR="00094632" w:rsidRDefault="00094632" w:rsidP="00094632">
      <w:pPr>
        <w:rPr>
          <w:rFonts w:ascii="Arial" w:hAnsi="Arial" w:cs="Arial"/>
          <w:b/>
        </w:rPr>
      </w:pPr>
      <w:r>
        <w:rPr>
          <w:rFonts w:ascii="Arial" w:hAnsi="Arial" w:cs="Arial"/>
          <w:b/>
        </w:rPr>
        <w:t xml:space="preserve">Abstract: </w:t>
      </w:r>
    </w:p>
    <w:p w14:paraId="3FB758B3" w14:textId="77777777" w:rsidR="00094632" w:rsidRDefault="00094632" w:rsidP="00094632">
      <w:r>
        <w:t>RAN2 TS 38.355 is provided for information</w:t>
      </w:r>
    </w:p>
    <w:p w14:paraId="77D297A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1C114" w14:textId="77777777" w:rsidR="00094632" w:rsidRDefault="00094632" w:rsidP="00094632">
      <w:pPr>
        <w:rPr>
          <w:rFonts w:ascii="Arial" w:hAnsi="Arial" w:cs="Arial"/>
          <w:b/>
          <w:sz w:val="24"/>
        </w:rPr>
      </w:pPr>
      <w:r>
        <w:rPr>
          <w:rFonts w:ascii="Arial" w:hAnsi="Arial" w:cs="Arial"/>
          <w:b/>
          <w:color w:val="0000FF"/>
          <w:sz w:val="24"/>
        </w:rPr>
        <w:t>RP-232008</w:t>
      </w:r>
      <w:r>
        <w:rPr>
          <w:rFonts w:ascii="Arial" w:hAnsi="Arial" w:cs="Arial"/>
          <w:b/>
          <w:color w:val="0000FF"/>
          <w:sz w:val="24"/>
        </w:rPr>
        <w:tab/>
      </w:r>
      <w:r>
        <w:rPr>
          <w:rFonts w:ascii="Arial" w:hAnsi="Arial" w:cs="Arial"/>
          <w:b/>
          <w:sz w:val="24"/>
        </w:rPr>
        <w:t>Revised WID on Expanded and Improved NR Positioning</w:t>
      </w:r>
    </w:p>
    <w:p w14:paraId="75291892"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38.331 v..</w:t>
      </w:r>
      <w:r>
        <w:rPr>
          <w:i/>
        </w:rPr>
        <w:br/>
      </w:r>
      <w:r>
        <w:rPr>
          <w:i/>
        </w:rPr>
        <w:tab/>
      </w:r>
      <w:r>
        <w:rPr>
          <w:i/>
        </w:rPr>
        <w:tab/>
      </w:r>
      <w:r>
        <w:rPr>
          <w:i/>
        </w:rPr>
        <w:tab/>
      </w:r>
      <w:r>
        <w:rPr>
          <w:i/>
        </w:rPr>
        <w:tab/>
      </w:r>
      <w:r>
        <w:rPr>
          <w:i/>
        </w:rPr>
        <w:tab/>
        <w:t>Source: Intel Corporation, CATT, MediaTek</w:t>
      </w:r>
    </w:p>
    <w:p w14:paraId="44A07FFE" w14:textId="77777777" w:rsidR="00094632" w:rsidRDefault="00094632" w:rsidP="00094632">
      <w:pPr>
        <w:rPr>
          <w:color w:val="808080"/>
        </w:rPr>
      </w:pPr>
      <w:r>
        <w:rPr>
          <w:color w:val="808080"/>
        </w:rPr>
        <w:t>(Replaces RP-231460)</w:t>
      </w:r>
    </w:p>
    <w:p w14:paraId="5C5AFCED" w14:textId="77777777" w:rsidR="00094632" w:rsidRDefault="00094632" w:rsidP="00094632">
      <w:pPr>
        <w:rPr>
          <w:rFonts w:ascii="Arial" w:hAnsi="Arial" w:cs="Arial"/>
          <w:b/>
        </w:rPr>
      </w:pPr>
      <w:r>
        <w:rPr>
          <w:rFonts w:ascii="Arial" w:hAnsi="Arial" w:cs="Arial"/>
          <w:b/>
        </w:rPr>
        <w:t xml:space="preserve">Abstract: </w:t>
      </w:r>
    </w:p>
    <w:p w14:paraId="29A5FF25" w14:textId="77777777" w:rsidR="00094632" w:rsidRDefault="00094632" w:rsidP="00094632">
      <w:r>
        <w:t>wrong Tdoc type in Tdoc request</w:t>
      </w:r>
    </w:p>
    <w:p w14:paraId="6039E94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RP-232670</w:t>
      </w:r>
      <w:r>
        <w:rPr>
          <w:color w:val="993300"/>
          <w:u w:val="single"/>
        </w:rPr>
        <w:t>.</w:t>
      </w:r>
    </w:p>
    <w:p w14:paraId="28B6795F" w14:textId="77777777" w:rsidR="00094632" w:rsidRDefault="00094632" w:rsidP="00094632">
      <w:pPr>
        <w:rPr>
          <w:rFonts w:ascii="Arial" w:hAnsi="Arial" w:cs="Arial"/>
          <w:b/>
          <w:sz w:val="24"/>
        </w:rPr>
      </w:pPr>
      <w:r>
        <w:rPr>
          <w:rFonts w:ascii="Arial" w:hAnsi="Arial" w:cs="Arial"/>
          <w:b/>
          <w:color w:val="0000FF"/>
          <w:sz w:val="24"/>
        </w:rPr>
        <w:t>RP-232670</w:t>
      </w:r>
      <w:r>
        <w:rPr>
          <w:rFonts w:ascii="Arial" w:hAnsi="Arial" w:cs="Arial"/>
          <w:b/>
          <w:color w:val="0000FF"/>
          <w:sz w:val="24"/>
        </w:rPr>
        <w:tab/>
      </w:r>
      <w:r>
        <w:rPr>
          <w:rFonts w:ascii="Arial" w:hAnsi="Arial" w:cs="Arial"/>
          <w:b/>
          <w:sz w:val="24"/>
        </w:rPr>
        <w:t>Revised WID on Expanded and Improved NR Positioning</w:t>
      </w:r>
    </w:p>
    <w:p w14:paraId="7B5AF6AB"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38.331 v..</w:t>
      </w:r>
      <w:r>
        <w:rPr>
          <w:i/>
        </w:rPr>
        <w:br/>
      </w:r>
      <w:r>
        <w:rPr>
          <w:i/>
        </w:rPr>
        <w:tab/>
      </w:r>
      <w:r>
        <w:rPr>
          <w:i/>
        </w:rPr>
        <w:tab/>
      </w:r>
      <w:r>
        <w:rPr>
          <w:i/>
        </w:rPr>
        <w:tab/>
      </w:r>
      <w:r>
        <w:rPr>
          <w:i/>
        </w:rPr>
        <w:tab/>
      </w:r>
      <w:r>
        <w:rPr>
          <w:i/>
        </w:rPr>
        <w:tab/>
        <w:t>Source: Intel Corporation, CATT, MediaTek</w:t>
      </w:r>
    </w:p>
    <w:p w14:paraId="6BB5F10F" w14:textId="77777777" w:rsidR="00094632" w:rsidRDefault="00094632" w:rsidP="00094632">
      <w:pPr>
        <w:rPr>
          <w:color w:val="808080"/>
        </w:rPr>
      </w:pPr>
      <w:r>
        <w:rPr>
          <w:color w:val="808080"/>
        </w:rPr>
        <w:t>(Replaces RP-232008)</w:t>
      </w:r>
    </w:p>
    <w:p w14:paraId="3DEDBEDD" w14:textId="77777777" w:rsidR="00094632" w:rsidRDefault="00094632" w:rsidP="00094632">
      <w:pPr>
        <w:rPr>
          <w:rFonts w:ascii="Arial" w:hAnsi="Arial" w:cs="Arial"/>
          <w:b/>
        </w:rPr>
      </w:pPr>
      <w:r>
        <w:rPr>
          <w:rFonts w:ascii="Arial" w:hAnsi="Arial" w:cs="Arial"/>
          <w:b/>
        </w:rPr>
        <w:t xml:space="preserve">Abstract: </w:t>
      </w:r>
    </w:p>
    <w:p w14:paraId="64C00C35" w14:textId="77777777" w:rsidR="00094632" w:rsidRDefault="00094632" w:rsidP="00094632">
      <w:r>
        <w:t>last approved WID: RP-230328; updated based on offline discussion related to RP-232007</w:t>
      </w:r>
    </w:p>
    <w:p w14:paraId="36A14AFC" w14:textId="77777777" w:rsidR="00094632" w:rsidRDefault="00094632" w:rsidP="00094632">
      <w:pPr>
        <w:rPr>
          <w:rFonts w:ascii="Arial" w:hAnsi="Arial" w:cs="Arial"/>
          <w:b/>
        </w:rPr>
      </w:pPr>
      <w:r>
        <w:rPr>
          <w:rFonts w:ascii="Arial" w:hAnsi="Arial" w:cs="Arial"/>
          <w:b/>
        </w:rPr>
        <w:t xml:space="preserve">Discussion: </w:t>
      </w:r>
    </w:p>
    <w:p w14:paraId="64C67771" w14:textId="77777777" w:rsidR="00094632" w:rsidRDefault="00094632" w:rsidP="00094632">
      <w:r>
        <w:t>Bosch: downscoping can negatively impact performance for SL V2X cases</w:t>
      </w:r>
    </w:p>
    <w:p w14:paraId="2CE11859" w14:textId="77777777" w:rsidR="00094632" w:rsidRDefault="00094632" w:rsidP="00094632">
      <w:r>
        <w:t>AT&amp;T: what we removed should at least be in REL-19 as we spent a lot of effort on this</w:t>
      </w:r>
    </w:p>
    <w:p w14:paraId="526FD03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2DB0B" w14:textId="77777777" w:rsidR="00094632" w:rsidRDefault="00094632" w:rsidP="00094632">
      <w:pPr>
        <w:pStyle w:val="Heading4"/>
      </w:pPr>
      <w:bookmarkStart w:id="220" w:name="_Toc146566546"/>
      <w:bookmarkStart w:id="221" w:name="_Toc153717768"/>
      <w:r>
        <w:t>9.3.2</w:t>
      </w:r>
      <w:r>
        <w:tab/>
        <w:t>Related to RAN2 led WIs</w:t>
      </w:r>
      <w:bookmarkEnd w:id="220"/>
      <w:bookmarkEnd w:id="221"/>
    </w:p>
    <w:p w14:paraId="6AE9F668" w14:textId="77777777" w:rsidR="00094632" w:rsidRDefault="00094632" w:rsidP="00094632">
      <w:pPr>
        <w:rPr>
          <w:rFonts w:ascii="Arial" w:hAnsi="Arial" w:cs="Arial"/>
          <w:b/>
          <w:sz w:val="24"/>
        </w:rPr>
      </w:pPr>
      <w:r>
        <w:rPr>
          <w:rFonts w:ascii="Arial" w:hAnsi="Arial" w:cs="Arial"/>
          <w:b/>
          <w:color w:val="0000FF"/>
          <w:sz w:val="24"/>
        </w:rPr>
        <w:t>RP-232514</w:t>
      </w:r>
      <w:r>
        <w:rPr>
          <w:rFonts w:ascii="Arial" w:hAnsi="Arial" w:cs="Arial"/>
          <w:b/>
          <w:color w:val="0000FF"/>
          <w:sz w:val="24"/>
        </w:rPr>
        <w:tab/>
      </w:r>
      <w:r>
        <w:rPr>
          <w:rFonts w:ascii="Arial" w:hAnsi="Arial" w:cs="Arial"/>
          <w:b/>
          <w:sz w:val="24"/>
        </w:rPr>
        <w:t>RAN4 CRs to Open REL-18 NR or NR+LTE WIs related to RAN2</w:t>
      </w:r>
    </w:p>
    <w:p w14:paraId="2C9EE393"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8D588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A93AD" w14:textId="77777777" w:rsidR="00094632" w:rsidRDefault="00094632" w:rsidP="00094632">
      <w:pPr>
        <w:pStyle w:val="Heading5"/>
      </w:pPr>
      <w:bookmarkStart w:id="222" w:name="_Toc146566547"/>
      <w:bookmarkStart w:id="223" w:name="_Toc153717769"/>
      <w:r>
        <w:t>9.3.2.1</w:t>
      </w:r>
      <w:r>
        <w:tab/>
        <w:t>Further NR mobility enh. [RAN2 WI: NR_Mob_enh2]</w:t>
      </w:r>
      <w:bookmarkEnd w:id="222"/>
      <w:bookmarkEnd w:id="223"/>
    </w:p>
    <w:p w14:paraId="7A50431D" w14:textId="77777777" w:rsidR="00094632" w:rsidRDefault="00094632" w:rsidP="00094632">
      <w:pPr>
        <w:rPr>
          <w:rFonts w:ascii="Arial" w:hAnsi="Arial" w:cs="Arial"/>
          <w:b/>
          <w:sz w:val="24"/>
        </w:rPr>
      </w:pPr>
      <w:r>
        <w:rPr>
          <w:rFonts w:ascii="Arial" w:hAnsi="Arial" w:cs="Arial"/>
          <w:b/>
          <w:color w:val="0000FF"/>
          <w:sz w:val="24"/>
        </w:rPr>
        <w:t>RP-232311</w:t>
      </w:r>
      <w:r>
        <w:rPr>
          <w:rFonts w:ascii="Arial" w:hAnsi="Arial" w:cs="Arial"/>
          <w:b/>
          <w:color w:val="0000FF"/>
          <w:sz w:val="24"/>
        </w:rPr>
        <w:tab/>
      </w:r>
      <w:r>
        <w:rPr>
          <w:rFonts w:ascii="Arial" w:hAnsi="Arial" w:cs="Arial"/>
          <w:b/>
          <w:sz w:val="24"/>
        </w:rPr>
        <w:t>Status Report for WI Further NR mobility enhancements; rapporteur: MediaTek</w:t>
      </w:r>
    </w:p>
    <w:p w14:paraId="742BA59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97DA8C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13A1A" w14:textId="77777777" w:rsidR="00094632" w:rsidRDefault="00094632" w:rsidP="00094632">
      <w:pPr>
        <w:rPr>
          <w:rFonts w:ascii="Arial" w:hAnsi="Arial" w:cs="Arial"/>
          <w:b/>
          <w:sz w:val="24"/>
        </w:rPr>
      </w:pPr>
      <w:r>
        <w:rPr>
          <w:rFonts w:ascii="Arial" w:hAnsi="Arial" w:cs="Arial"/>
          <w:b/>
          <w:color w:val="0000FF"/>
          <w:sz w:val="24"/>
        </w:rPr>
        <w:t>RP-232473</w:t>
      </w:r>
      <w:r>
        <w:rPr>
          <w:rFonts w:ascii="Arial" w:hAnsi="Arial" w:cs="Arial"/>
          <w:b/>
          <w:color w:val="0000FF"/>
          <w:sz w:val="24"/>
        </w:rPr>
        <w:tab/>
      </w:r>
      <w:r>
        <w:rPr>
          <w:rFonts w:ascii="Arial" w:hAnsi="Arial" w:cs="Arial"/>
          <w:b/>
          <w:sz w:val="24"/>
        </w:rPr>
        <w:t>Introduction of Rel-18 - Further NR mobility enhancements</w:t>
      </w:r>
    </w:p>
    <w:p w14:paraId="33DEE6CA"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948AA3A" w14:textId="77777777" w:rsidR="00094632" w:rsidRDefault="00094632" w:rsidP="00094632">
      <w:pPr>
        <w:rPr>
          <w:rFonts w:ascii="Arial" w:hAnsi="Arial" w:cs="Arial"/>
          <w:b/>
        </w:rPr>
      </w:pPr>
      <w:r>
        <w:rPr>
          <w:rFonts w:ascii="Arial" w:hAnsi="Arial" w:cs="Arial"/>
          <w:b/>
        </w:rPr>
        <w:t xml:space="preserve">Discussion: </w:t>
      </w:r>
    </w:p>
    <w:p w14:paraId="43B73A8D" w14:textId="77777777" w:rsidR="00094632" w:rsidRDefault="00094632" w:rsidP="00094632">
      <w:r>
        <w:t>MCC: late submission</w:t>
      </w:r>
    </w:p>
    <w:p w14:paraId="674E180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B9D9A" w14:textId="77777777" w:rsidR="00094632" w:rsidRDefault="00094632" w:rsidP="00094632">
      <w:pPr>
        <w:pStyle w:val="Heading5"/>
      </w:pPr>
      <w:bookmarkStart w:id="224" w:name="_Toc146566548"/>
      <w:bookmarkStart w:id="225" w:name="_Toc153717770"/>
      <w:r>
        <w:t>9.3.2.2</w:t>
      </w:r>
      <w:r>
        <w:tab/>
        <w:t>Core part: MT-SDT for NR [RAN2 WI: NR_MT_SDT-Core]</w:t>
      </w:r>
      <w:bookmarkEnd w:id="224"/>
      <w:bookmarkEnd w:id="225"/>
    </w:p>
    <w:p w14:paraId="04DA027A" w14:textId="77777777" w:rsidR="00094632" w:rsidRDefault="00094632" w:rsidP="00094632">
      <w:pPr>
        <w:rPr>
          <w:rFonts w:ascii="Arial" w:hAnsi="Arial" w:cs="Arial"/>
          <w:b/>
          <w:sz w:val="24"/>
        </w:rPr>
      </w:pPr>
      <w:r>
        <w:rPr>
          <w:rFonts w:ascii="Arial" w:hAnsi="Arial" w:cs="Arial"/>
          <w:b/>
          <w:color w:val="0000FF"/>
          <w:sz w:val="24"/>
        </w:rPr>
        <w:t>RP-232293</w:t>
      </w:r>
      <w:r>
        <w:rPr>
          <w:rFonts w:ascii="Arial" w:hAnsi="Arial" w:cs="Arial"/>
          <w:b/>
          <w:color w:val="0000FF"/>
          <w:sz w:val="24"/>
        </w:rPr>
        <w:tab/>
      </w:r>
      <w:r>
        <w:rPr>
          <w:rFonts w:ascii="Arial" w:hAnsi="Arial" w:cs="Arial"/>
          <w:b/>
          <w:sz w:val="24"/>
        </w:rPr>
        <w:t>Status report for WI Mobile Terminated-Small Data Transmission (MT-SDT) for NR; rapporteur: ZTE</w:t>
      </w:r>
    </w:p>
    <w:p w14:paraId="3A9DBA8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0093CA2" w14:textId="77777777" w:rsidR="00094632" w:rsidRDefault="00094632" w:rsidP="00094632">
      <w:pPr>
        <w:rPr>
          <w:rFonts w:ascii="Arial" w:hAnsi="Arial" w:cs="Arial"/>
          <w:b/>
        </w:rPr>
      </w:pPr>
      <w:r>
        <w:rPr>
          <w:rFonts w:ascii="Arial" w:hAnsi="Arial" w:cs="Arial"/>
          <w:b/>
        </w:rPr>
        <w:t xml:space="preserve">Discussion: </w:t>
      </w:r>
    </w:p>
    <w:p w14:paraId="0D67F529" w14:textId="77777777" w:rsidR="00094632" w:rsidRDefault="00094632" w:rsidP="00094632">
      <w:r>
        <w:t>MCC: 100% for RAN2 and RAN3 but no CRs?</w:t>
      </w:r>
    </w:p>
    <w:p w14:paraId="6834E55B" w14:textId="77777777" w:rsidR="00094632" w:rsidRDefault="00094632" w:rsidP="00094632">
      <w:r>
        <w:t>ZTE: CRs are endorsed in WGs and not submitted to RAN #101 in order to not yet introduce REL-18 specs</w:t>
      </w:r>
    </w:p>
    <w:p w14:paraId="504FCE7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RP-232634</w:t>
      </w:r>
      <w:r>
        <w:rPr>
          <w:color w:val="993300"/>
          <w:u w:val="single"/>
        </w:rPr>
        <w:t>.</w:t>
      </w:r>
    </w:p>
    <w:p w14:paraId="20B189F9" w14:textId="77777777" w:rsidR="00094632" w:rsidRDefault="00094632" w:rsidP="00094632">
      <w:pPr>
        <w:rPr>
          <w:rFonts w:ascii="Arial" w:hAnsi="Arial" w:cs="Arial"/>
          <w:b/>
          <w:sz w:val="24"/>
        </w:rPr>
      </w:pPr>
      <w:r>
        <w:rPr>
          <w:rFonts w:ascii="Arial" w:hAnsi="Arial" w:cs="Arial"/>
          <w:b/>
          <w:color w:val="0000FF"/>
          <w:sz w:val="24"/>
        </w:rPr>
        <w:t>RP-232634</w:t>
      </w:r>
      <w:r>
        <w:rPr>
          <w:rFonts w:ascii="Arial" w:hAnsi="Arial" w:cs="Arial"/>
          <w:b/>
          <w:color w:val="0000FF"/>
          <w:sz w:val="24"/>
        </w:rPr>
        <w:tab/>
      </w:r>
      <w:r>
        <w:rPr>
          <w:rFonts w:ascii="Arial" w:hAnsi="Arial" w:cs="Arial"/>
          <w:b/>
          <w:sz w:val="24"/>
        </w:rPr>
        <w:t>Status report for WI Mobile Terminated-Small Data Transmission (MT-SDT) for NR</w:t>
      </w:r>
    </w:p>
    <w:p w14:paraId="5606D2E6"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ED5994B" w14:textId="77777777" w:rsidR="00094632" w:rsidRDefault="00094632" w:rsidP="00094632">
      <w:pPr>
        <w:rPr>
          <w:color w:val="808080"/>
        </w:rPr>
      </w:pPr>
      <w:r>
        <w:rPr>
          <w:color w:val="808080"/>
        </w:rPr>
        <w:t>(Replaces RP-232293)</w:t>
      </w:r>
    </w:p>
    <w:p w14:paraId="4366C6FC" w14:textId="77777777" w:rsidR="00094632" w:rsidRDefault="00094632" w:rsidP="00094632">
      <w:pPr>
        <w:rPr>
          <w:rFonts w:ascii="Arial" w:hAnsi="Arial" w:cs="Arial"/>
          <w:b/>
        </w:rPr>
      </w:pPr>
      <w:r>
        <w:rPr>
          <w:rFonts w:ascii="Arial" w:hAnsi="Arial" w:cs="Arial"/>
          <w:b/>
        </w:rPr>
        <w:t xml:space="preserve">Discussion: </w:t>
      </w:r>
    </w:p>
    <w:p w14:paraId="58EC8B3C" w14:textId="77777777" w:rsidR="00094632" w:rsidRDefault="00094632" w:rsidP="00094632">
      <w:r>
        <w:t>MCC: late submission; 99%, Sep.23 would be a request to stop the WI</w:t>
      </w:r>
    </w:p>
    <w:p w14:paraId="05A666E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RP-232648</w:t>
      </w:r>
      <w:r>
        <w:rPr>
          <w:color w:val="993300"/>
          <w:u w:val="single"/>
        </w:rPr>
        <w:t>.</w:t>
      </w:r>
    </w:p>
    <w:p w14:paraId="5BC640D2" w14:textId="77777777" w:rsidR="00094632" w:rsidRDefault="00094632" w:rsidP="00094632">
      <w:pPr>
        <w:rPr>
          <w:rFonts w:ascii="Arial" w:hAnsi="Arial" w:cs="Arial"/>
          <w:b/>
          <w:sz w:val="24"/>
        </w:rPr>
      </w:pPr>
      <w:r>
        <w:rPr>
          <w:rFonts w:ascii="Arial" w:hAnsi="Arial" w:cs="Arial"/>
          <w:b/>
          <w:color w:val="0000FF"/>
          <w:sz w:val="24"/>
        </w:rPr>
        <w:t>RP-232648</w:t>
      </w:r>
      <w:r>
        <w:rPr>
          <w:rFonts w:ascii="Arial" w:hAnsi="Arial" w:cs="Arial"/>
          <w:b/>
          <w:color w:val="0000FF"/>
          <w:sz w:val="24"/>
        </w:rPr>
        <w:tab/>
      </w:r>
      <w:r>
        <w:rPr>
          <w:rFonts w:ascii="Arial" w:hAnsi="Arial" w:cs="Arial"/>
          <w:b/>
          <w:sz w:val="24"/>
        </w:rPr>
        <w:t>Status report for WI Mobile Terminated-Small Data Transmission (MT-SDT) for NR</w:t>
      </w:r>
    </w:p>
    <w:p w14:paraId="5FB1AC2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3E2540C9" w14:textId="77777777" w:rsidR="00094632" w:rsidRDefault="00094632" w:rsidP="00094632">
      <w:pPr>
        <w:rPr>
          <w:color w:val="808080"/>
        </w:rPr>
      </w:pPr>
      <w:r>
        <w:rPr>
          <w:color w:val="808080"/>
        </w:rPr>
        <w:t>(Replaces RP-232634)</w:t>
      </w:r>
    </w:p>
    <w:p w14:paraId="36332DD8" w14:textId="77777777" w:rsidR="00094632" w:rsidRDefault="00094632" w:rsidP="00094632">
      <w:pPr>
        <w:rPr>
          <w:rFonts w:ascii="Arial" w:hAnsi="Arial" w:cs="Arial"/>
          <w:b/>
        </w:rPr>
      </w:pPr>
      <w:r>
        <w:rPr>
          <w:rFonts w:ascii="Arial" w:hAnsi="Arial" w:cs="Arial"/>
          <w:b/>
        </w:rPr>
        <w:t xml:space="preserve">Discussion: </w:t>
      </w:r>
    </w:p>
    <w:p w14:paraId="6472949A" w14:textId="77777777" w:rsidR="00094632" w:rsidRDefault="00094632" w:rsidP="00094632">
      <w:r>
        <w:t>conclusion: 99%, Dec.23</w:t>
      </w:r>
    </w:p>
    <w:p w14:paraId="1ABBCFA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B2A17" w14:textId="77777777" w:rsidR="00094632" w:rsidRDefault="00094632" w:rsidP="00094632">
      <w:pPr>
        <w:pStyle w:val="Heading5"/>
      </w:pPr>
      <w:bookmarkStart w:id="226" w:name="_Toc146566549"/>
      <w:bookmarkStart w:id="227" w:name="_Toc153717771"/>
      <w:r>
        <w:t>9.3.2.3</w:t>
      </w:r>
      <w:r>
        <w:tab/>
        <w:t>Dual Tx/Rx Multi-SIM for NR [RAN2 WI: NR_DualTxRx_MUSIM]</w:t>
      </w:r>
      <w:bookmarkEnd w:id="226"/>
      <w:bookmarkEnd w:id="227"/>
    </w:p>
    <w:p w14:paraId="572A9310" w14:textId="77777777" w:rsidR="00094632" w:rsidRDefault="00094632" w:rsidP="00094632">
      <w:pPr>
        <w:rPr>
          <w:rFonts w:ascii="Arial" w:hAnsi="Arial" w:cs="Arial"/>
          <w:b/>
          <w:sz w:val="24"/>
        </w:rPr>
      </w:pPr>
      <w:r>
        <w:rPr>
          <w:rFonts w:ascii="Arial" w:hAnsi="Arial" w:cs="Arial"/>
          <w:b/>
          <w:color w:val="0000FF"/>
          <w:sz w:val="24"/>
        </w:rPr>
        <w:t>RP-231817</w:t>
      </w:r>
      <w:r>
        <w:rPr>
          <w:rFonts w:ascii="Arial" w:hAnsi="Arial" w:cs="Arial"/>
          <w:b/>
          <w:color w:val="0000FF"/>
          <w:sz w:val="24"/>
        </w:rPr>
        <w:tab/>
      </w:r>
      <w:r>
        <w:rPr>
          <w:rFonts w:ascii="Arial" w:hAnsi="Arial" w:cs="Arial"/>
          <w:b/>
          <w:sz w:val="24"/>
        </w:rPr>
        <w:t>Status report for WI: Dual Transmission Reception (TxRx) Multi-SIM for NR; rapporteur: vivo</w:t>
      </w:r>
    </w:p>
    <w:p w14:paraId="1758BD6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267FF0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F6FC2" w14:textId="77777777" w:rsidR="00094632" w:rsidRDefault="00094632" w:rsidP="00094632">
      <w:pPr>
        <w:pStyle w:val="Heading5"/>
      </w:pPr>
      <w:bookmarkStart w:id="228" w:name="_Toc146566550"/>
      <w:bookmarkStart w:id="229" w:name="_Toc153717772"/>
      <w:r>
        <w:lastRenderedPageBreak/>
        <w:t>9.3.2.4</w:t>
      </w:r>
      <w:r>
        <w:tab/>
        <w:t>NR SL relay enhancements [RAN2 WI: NR_SL_relay_enh]</w:t>
      </w:r>
      <w:bookmarkEnd w:id="228"/>
      <w:bookmarkEnd w:id="229"/>
    </w:p>
    <w:p w14:paraId="275F3281" w14:textId="77777777" w:rsidR="00094632" w:rsidRDefault="00094632" w:rsidP="00094632">
      <w:pPr>
        <w:rPr>
          <w:rFonts w:ascii="Arial" w:hAnsi="Arial" w:cs="Arial"/>
          <w:b/>
          <w:sz w:val="24"/>
        </w:rPr>
      </w:pPr>
      <w:r>
        <w:rPr>
          <w:rFonts w:ascii="Arial" w:hAnsi="Arial" w:cs="Arial"/>
          <w:b/>
          <w:color w:val="0000FF"/>
          <w:sz w:val="24"/>
        </w:rPr>
        <w:t>RP-231725</w:t>
      </w:r>
      <w:r>
        <w:rPr>
          <w:rFonts w:ascii="Arial" w:hAnsi="Arial" w:cs="Arial"/>
          <w:b/>
          <w:color w:val="0000FF"/>
          <w:sz w:val="24"/>
        </w:rPr>
        <w:tab/>
      </w:r>
      <w:r>
        <w:rPr>
          <w:rFonts w:ascii="Arial" w:hAnsi="Arial" w:cs="Arial"/>
          <w:b/>
          <w:sz w:val="24"/>
        </w:rPr>
        <w:t>Status report for WI NR sidelink relay enhancements; rapporteur: LG Electronics</w:t>
      </w:r>
    </w:p>
    <w:p w14:paraId="0A214E3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AC2552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A2D82" w14:textId="77777777" w:rsidR="00094632" w:rsidRDefault="00094632" w:rsidP="00094632">
      <w:pPr>
        <w:pStyle w:val="Heading5"/>
      </w:pPr>
      <w:bookmarkStart w:id="230" w:name="_Toc146566551"/>
      <w:bookmarkStart w:id="231" w:name="_Toc153717773"/>
      <w:r>
        <w:t>9.3.2.5</w:t>
      </w:r>
      <w:r>
        <w:tab/>
        <w:t>Core part: IDC enhancements for NR and MR-DC [RAN2 WI: NR_IDC_enh-Core]</w:t>
      </w:r>
      <w:bookmarkEnd w:id="230"/>
      <w:bookmarkEnd w:id="231"/>
    </w:p>
    <w:p w14:paraId="54C0BABA" w14:textId="77777777" w:rsidR="00094632" w:rsidRDefault="00094632" w:rsidP="00094632">
      <w:pPr>
        <w:rPr>
          <w:rFonts w:ascii="Arial" w:hAnsi="Arial" w:cs="Arial"/>
          <w:b/>
          <w:sz w:val="24"/>
        </w:rPr>
      </w:pPr>
      <w:r>
        <w:rPr>
          <w:rFonts w:ascii="Arial" w:hAnsi="Arial" w:cs="Arial"/>
          <w:b/>
          <w:color w:val="0000FF"/>
          <w:sz w:val="24"/>
        </w:rPr>
        <w:t>RP-231904</w:t>
      </w:r>
      <w:r>
        <w:rPr>
          <w:rFonts w:ascii="Arial" w:hAnsi="Arial" w:cs="Arial"/>
          <w:b/>
          <w:color w:val="0000FF"/>
          <w:sz w:val="24"/>
        </w:rPr>
        <w:tab/>
      </w:r>
      <w:r>
        <w:rPr>
          <w:rFonts w:ascii="Arial" w:hAnsi="Arial" w:cs="Arial"/>
          <w:b/>
          <w:sz w:val="24"/>
        </w:rPr>
        <w:t>Status report for WI Core part: In-Device Co-existence (IDC) enhancements for NR and MR-DC; rapporteur: Xiaomi</w:t>
      </w:r>
    </w:p>
    <w:p w14:paraId="00C85DF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1CAACBF" w14:textId="77777777" w:rsidR="00094632" w:rsidRDefault="00094632" w:rsidP="00094632">
      <w:pPr>
        <w:rPr>
          <w:rFonts w:ascii="Arial" w:hAnsi="Arial" w:cs="Arial"/>
          <w:b/>
        </w:rPr>
      </w:pPr>
      <w:r>
        <w:rPr>
          <w:rFonts w:ascii="Arial" w:hAnsi="Arial" w:cs="Arial"/>
          <w:b/>
        </w:rPr>
        <w:t xml:space="preserve">Discussion: </w:t>
      </w:r>
    </w:p>
    <w:p w14:paraId="7751DC33" w14:textId="77777777" w:rsidR="00094632" w:rsidRDefault="00094632" w:rsidP="00094632">
      <w:r>
        <w:t>MCC: 100% complete but no CRs submitted does not fit</w:t>
      </w:r>
    </w:p>
    <w:p w14:paraId="1A797A71" w14:textId="77777777" w:rsidR="00094632" w:rsidRDefault="00094632" w:rsidP="00094632">
      <w:r>
        <w:t>Xiaomi: will revise to 99%, Dec.23 (RAN2 CRs were already endorsed and will be submitted in Dec.23)</w:t>
      </w:r>
    </w:p>
    <w:p w14:paraId="415AFE1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RP-232631</w:t>
      </w:r>
      <w:r>
        <w:rPr>
          <w:color w:val="993300"/>
          <w:u w:val="single"/>
        </w:rPr>
        <w:t>.</w:t>
      </w:r>
    </w:p>
    <w:p w14:paraId="5AD3A029" w14:textId="77777777" w:rsidR="00094632" w:rsidRDefault="00094632" w:rsidP="00094632">
      <w:pPr>
        <w:rPr>
          <w:rFonts w:ascii="Arial" w:hAnsi="Arial" w:cs="Arial"/>
          <w:b/>
          <w:sz w:val="24"/>
        </w:rPr>
      </w:pPr>
      <w:r>
        <w:rPr>
          <w:rFonts w:ascii="Arial" w:hAnsi="Arial" w:cs="Arial"/>
          <w:b/>
          <w:color w:val="0000FF"/>
          <w:sz w:val="24"/>
        </w:rPr>
        <w:t>RP-232631</w:t>
      </w:r>
      <w:r>
        <w:rPr>
          <w:rFonts w:ascii="Arial" w:hAnsi="Arial" w:cs="Arial"/>
          <w:b/>
          <w:color w:val="0000FF"/>
          <w:sz w:val="24"/>
        </w:rPr>
        <w:tab/>
      </w:r>
      <w:r>
        <w:rPr>
          <w:rFonts w:ascii="Arial" w:hAnsi="Arial" w:cs="Arial"/>
          <w:b/>
          <w:sz w:val="24"/>
        </w:rPr>
        <w:t>Status report for WI Core part: In-Device Co-existence (IDC) enhancements for NR and MR-DC; rapporteur: Xiaomi</w:t>
      </w:r>
    </w:p>
    <w:p w14:paraId="03B427E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16A9431" w14:textId="77777777" w:rsidR="00094632" w:rsidRDefault="00094632" w:rsidP="00094632">
      <w:pPr>
        <w:rPr>
          <w:color w:val="808080"/>
        </w:rPr>
      </w:pPr>
      <w:r>
        <w:rPr>
          <w:color w:val="808080"/>
        </w:rPr>
        <w:t>(Replaces RP-231904)</w:t>
      </w:r>
    </w:p>
    <w:p w14:paraId="60C3F124" w14:textId="77777777" w:rsidR="00094632" w:rsidRDefault="00094632" w:rsidP="00094632">
      <w:pPr>
        <w:rPr>
          <w:rFonts w:ascii="Arial" w:hAnsi="Arial" w:cs="Arial"/>
          <w:b/>
        </w:rPr>
      </w:pPr>
      <w:r>
        <w:rPr>
          <w:rFonts w:ascii="Arial" w:hAnsi="Arial" w:cs="Arial"/>
          <w:b/>
        </w:rPr>
        <w:t xml:space="preserve">Discussion: </w:t>
      </w:r>
    </w:p>
    <w:p w14:paraId="5806EE02" w14:textId="77777777" w:rsidR="00094632" w:rsidRDefault="00094632" w:rsidP="00094632">
      <w:r>
        <w:t>MCC: late submission</w:t>
      </w:r>
    </w:p>
    <w:p w14:paraId="1CE5AD3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25BA3" w14:textId="77777777" w:rsidR="00094632" w:rsidRDefault="00094632" w:rsidP="00094632">
      <w:pPr>
        <w:pStyle w:val="Heading5"/>
      </w:pPr>
      <w:bookmarkStart w:id="232" w:name="_Toc146566552"/>
      <w:bookmarkStart w:id="233" w:name="_Toc153717774"/>
      <w:r>
        <w:t>9.3.2.6</w:t>
      </w:r>
      <w:r>
        <w:tab/>
        <w:t>Core part: NR support for UAV [RAN2 WI: NR_UAV-Core]</w:t>
      </w:r>
      <w:bookmarkEnd w:id="232"/>
      <w:bookmarkEnd w:id="233"/>
    </w:p>
    <w:p w14:paraId="50F25B73" w14:textId="77777777" w:rsidR="00094632" w:rsidRDefault="00094632" w:rsidP="00094632">
      <w:pPr>
        <w:rPr>
          <w:rFonts w:ascii="Arial" w:hAnsi="Arial" w:cs="Arial"/>
          <w:b/>
          <w:sz w:val="24"/>
        </w:rPr>
      </w:pPr>
      <w:r>
        <w:rPr>
          <w:rFonts w:ascii="Arial" w:hAnsi="Arial" w:cs="Arial"/>
          <w:b/>
          <w:color w:val="0000FF"/>
          <w:sz w:val="24"/>
        </w:rPr>
        <w:t>RP-231529</w:t>
      </w:r>
      <w:r>
        <w:rPr>
          <w:rFonts w:ascii="Arial" w:hAnsi="Arial" w:cs="Arial"/>
          <w:b/>
          <w:color w:val="0000FF"/>
          <w:sz w:val="24"/>
        </w:rPr>
        <w:tab/>
      </w:r>
      <w:r>
        <w:rPr>
          <w:rFonts w:ascii="Arial" w:hAnsi="Arial" w:cs="Arial"/>
          <w:b/>
          <w:sz w:val="24"/>
        </w:rPr>
        <w:t>Reply LS to RP-231485 on support of no-transmit zones for UAVs (S2-2310000; to: RAN; cc: SA; contact: LG Electronics)</w:t>
      </w:r>
    </w:p>
    <w:p w14:paraId="7CAB1F71"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S2-2310000, to RAN, cc SA</w:t>
      </w:r>
      <w:r>
        <w:rPr>
          <w:i/>
        </w:rPr>
        <w:br/>
      </w:r>
      <w:r>
        <w:rPr>
          <w:i/>
        </w:rPr>
        <w:tab/>
      </w:r>
      <w:r>
        <w:rPr>
          <w:i/>
        </w:rPr>
        <w:tab/>
      </w:r>
      <w:r>
        <w:rPr>
          <w:i/>
        </w:rPr>
        <w:tab/>
      </w:r>
      <w:r>
        <w:rPr>
          <w:i/>
        </w:rPr>
        <w:tab/>
      </w:r>
      <w:r>
        <w:rPr>
          <w:i/>
        </w:rPr>
        <w:tab/>
        <w:t>Source: SA2</w:t>
      </w:r>
    </w:p>
    <w:p w14:paraId="4BE23BFE" w14:textId="77777777" w:rsidR="00094632" w:rsidRDefault="00094632" w:rsidP="00094632">
      <w:pPr>
        <w:rPr>
          <w:rFonts w:ascii="Arial" w:hAnsi="Arial" w:cs="Arial"/>
          <w:b/>
        </w:rPr>
      </w:pPr>
      <w:r>
        <w:rPr>
          <w:rFonts w:ascii="Arial" w:hAnsi="Arial" w:cs="Arial"/>
          <w:b/>
        </w:rPr>
        <w:t xml:space="preserve">Abstract: </w:t>
      </w:r>
    </w:p>
    <w:p w14:paraId="4124688C" w14:textId="77777777" w:rsidR="00094632" w:rsidRDefault="00094632" w:rsidP="00094632">
      <w:r>
        <w:t>no RAN action requested</w:t>
      </w:r>
    </w:p>
    <w:p w14:paraId="2CCBA4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5231F" w14:textId="77777777" w:rsidR="00094632" w:rsidRDefault="00094632" w:rsidP="00094632">
      <w:pPr>
        <w:rPr>
          <w:rFonts w:ascii="Arial" w:hAnsi="Arial" w:cs="Arial"/>
          <w:b/>
          <w:sz w:val="24"/>
        </w:rPr>
      </w:pPr>
      <w:r>
        <w:rPr>
          <w:rFonts w:ascii="Arial" w:hAnsi="Arial" w:cs="Arial"/>
          <w:b/>
          <w:color w:val="0000FF"/>
          <w:sz w:val="24"/>
        </w:rPr>
        <w:t>RP-231864</w:t>
      </w:r>
      <w:r>
        <w:rPr>
          <w:rFonts w:ascii="Arial" w:hAnsi="Arial" w:cs="Arial"/>
          <w:b/>
          <w:color w:val="0000FF"/>
          <w:sz w:val="24"/>
        </w:rPr>
        <w:tab/>
      </w:r>
      <w:r>
        <w:rPr>
          <w:rFonts w:ascii="Arial" w:hAnsi="Arial" w:cs="Arial"/>
          <w:b/>
          <w:sz w:val="24"/>
        </w:rPr>
        <w:t>Status Report for Rel-18 WI Core part: NR Support for UAV (Uncrewed Aerial Vehicles); rapporteur: Nokia</w:t>
      </w:r>
    </w:p>
    <w:p w14:paraId="77D12AE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E6908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397A8" w14:textId="77777777" w:rsidR="00094632" w:rsidRDefault="00094632" w:rsidP="00094632">
      <w:pPr>
        <w:rPr>
          <w:rFonts w:ascii="Arial" w:hAnsi="Arial" w:cs="Arial"/>
          <w:b/>
          <w:sz w:val="24"/>
        </w:rPr>
      </w:pPr>
      <w:r>
        <w:rPr>
          <w:rFonts w:ascii="Arial" w:hAnsi="Arial" w:cs="Arial"/>
          <w:b/>
          <w:color w:val="0000FF"/>
          <w:sz w:val="24"/>
        </w:rPr>
        <w:t>RP-232048</w:t>
      </w:r>
      <w:r>
        <w:rPr>
          <w:rFonts w:ascii="Arial" w:hAnsi="Arial" w:cs="Arial"/>
          <w:b/>
          <w:color w:val="0000FF"/>
          <w:sz w:val="24"/>
        </w:rPr>
        <w:tab/>
      </w:r>
      <w:r>
        <w:rPr>
          <w:rFonts w:ascii="Arial" w:hAnsi="Arial" w:cs="Arial"/>
          <w:b/>
          <w:sz w:val="24"/>
        </w:rPr>
        <w:t>Discussion on NTZ</w:t>
      </w:r>
    </w:p>
    <w:p w14:paraId="038DCBC5"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71CEFFD5" w14:textId="77777777" w:rsidR="00094632" w:rsidRDefault="00094632" w:rsidP="00094632">
      <w:pPr>
        <w:rPr>
          <w:rFonts w:ascii="Arial" w:hAnsi="Arial" w:cs="Arial"/>
          <w:b/>
        </w:rPr>
      </w:pPr>
      <w:r>
        <w:rPr>
          <w:rFonts w:ascii="Arial" w:hAnsi="Arial" w:cs="Arial"/>
          <w:b/>
        </w:rPr>
        <w:t xml:space="preserve">Discussion: </w:t>
      </w:r>
    </w:p>
    <w:p w14:paraId="2D398238" w14:textId="77777777" w:rsidR="00094632" w:rsidRDefault="00094632" w:rsidP="00094632">
      <w:r>
        <w:t>Proposal 1: Any normative work to address NTZ requirements in RAN WGs is postponed beyond Rel-18.</w:t>
      </w:r>
    </w:p>
    <w:p w14:paraId="1245714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800A6" w14:textId="77777777" w:rsidR="00094632" w:rsidRDefault="00094632" w:rsidP="00094632">
      <w:pPr>
        <w:rPr>
          <w:rFonts w:ascii="Arial" w:hAnsi="Arial" w:cs="Arial"/>
          <w:b/>
          <w:sz w:val="24"/>
        </w:rPr>
      </w:pPr>
      <w:r>
        <w:rPr>
          <w:rFonts w:ascii="Arial" w:hAnsi="Arial" w:cs="Arial"/>
          <w:b/>
          <w:color w:val="0000FF"/>
          <w:sz w:val="24"/>
        </w:rPr>
        <w:t>RP-232344</w:t>
      </w:r>
      <w:r>
        <w:rPr>
          <w:rFonts w:ascii="Arial" w:hAnsi="Arial" w:cs="Arial"/>
          <w:b/>
          <w:color w:val="0000FF"/>
          <w:sz w:val="24"/>
        </w:rPr>
        <w:tab/>
      </w:r>
      <w:r>
        <w:rPr>
          <w:rFonts w:ascii="Arial" w:hAnsi="Arial" w:cs="Arial"/>
          <w:b/>
          <w:sz w:val="24"/>
        </w:rPr>
        <w:t>No-transmit zones for UAVs</w:t>
      </w:r>
    </w:p>
    <w:p w14:paraId="6CDD8ED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w:t>
      </w:r>
    </w:p>
    <w:p w14:paraId="0ABD79DE" w14:textId="77777777" w:rsidR="00094632" w:rsidRDefault="00094632" w:rsidP="00094632">
      <w:pPr>
        <w:rPr>
          <w:rFonts w:ascii="Arial" w:hAnsi="Arial" w:cs="Arial"/>
          <w:b/>
        </w:rPr>
      </w:pPr>
      <w:r>
        <w:rPr>
          <w:rFonts w:ascii="Arial" w:hAnsi="Arial" w:cs="Arial"/>
          <w:b/>
        </w:rPr>
        <w:t xml:space="preserve">Discussion: </w:t>
      </w:r>
    </w:p>
    <w:p w14:paraId="21F8F020" w14:textId="77777777" w:rsidR="00094632" w:rsidRDefault="00094632" w:rsidP="00094632">
      <w:r>
        <w:t xml:space="preserve">Proposal 1: </w:t>
      </w:r>
      <w:r>
        <w:tab/>
        <w:t>Amend Rel-18 UAV WIDs (both LTE and NR) with the following objective: specify mechanisms to support no-transmit zones. Strive for a low-complexity solution.</w:t>
      </w:r>
    </w:p>
    <w:p w14:paraId="6620B11F" w14:textId="77777777" w:rsidR="00094632" w:rsidRDefault="00094632" w:rsidP="00094632">
      <w:r>
        <w:t xml:space="preserve">Proposal 2: </w:t>
      </w:r>
      <w:r>
        <w:tab/>
        <w:t>RAN to task RAN2 to specify signalling that allows NTZ-affected cells to bar aerial UEs.</w:t>
      </w:r>
    </w:p>
    <w:p w14:paraId="0F37E6A1" w14:textId="77777777" w:rsidR="00094632" w:rsidRDefault="00094632" w:rsidP="00094632">
      <w:r>
        <w:t>Huawei: not crystal clear that ECC decision is a requirement, also in SA2 companies were split whether to do something now or later; we are supporting LG view to something later and try to better understand the requirement</w:t>
      </w:r>
    </w:p>
    <w:p w14:paraId="6E976555" w14:textId="77777777" w:rsidR="00094632" w:rsidRDefault="00094632" w:rsidP="00094632">
      <w:r>
        <w:t>Vodafone: not clear what is meant by barring here, no sure how it works in connected mode (as barring is for idle mode only)</w:t>
      </w:r>
    </w:p>
    <w:p w14:paraId="41176C95" w14:textId="77777777" w:rsidR="00094632" w:rsidRDefault="00094632" w:rsidP="00094632">
      <w:r>
        <w:t>Samsung: not sure whether problem needs to be handled by RAN based solution</w:t>
      </w:r>
    </w:p>
    <w:p w14:paraId="3AAD6FF6" w14:textId="77777777" w:rsidR="00094632" w:rsidRDefault="00094632" w:rsidP="00094632">
      <w:r>
        <w:t>Nokia: not sure from ECC decision whether standardized solution is needed, so no need to rush in REL-18</w:t>
      </w:r>
    </w:p>
    <w:p w14:paraId="2AAD166C" w14:textId="77777777" w:rsidR="00094632" w:rsidRDefault="00094632" w:rsidP="00094632">
      <w:r>
        <w:t>Qualcomm: to early to work on it in RAN</w:t>
      </w:r>
    </w:p>
    <w:p w14:paraId="4D41EFD8" w14:textId="77777777" w:rsidR="00094632" w:rsidRDefault="00094632" w:rsidP="00094632">
      <w:r>
        <w:t>ZTE: a simple solution from 3GPP would be useful so barring bit would be useful so agrees with Ericsson</w:t>
      </w:r>
    </w:p>
    <w:p w14:paraId="759B1DAA" w14:textId="77777777" w:rsidR="00094632" w:rsidRDefault="00094632" w:rsidP="00094632">
      <w:r>
        <w:t>Mediatek: no need for a half baked solution in REL-18</w:t>
      </w:r>
    </w:p>
    <w:p w14:paraId="5ACDE7AF" w14:textId="77777777" w:rsidR="00094632" w:rsidRDefault="00094632" w:rsidP="00094632">
      <w:r>
        <w:t>Huawei: no immediate action needed from RAN</w:t>
      </w:r>
    </w:p>
    <w:p w14:paraId="283E1831" w14:textId="77777777" w:rsidR="00094632" w:rsidRDefault="00094632" w:rsidP="00094632">
      <w:r>
        <w:t>RAN chair: no normative work for NTZ in REL-18 seems to be the majority view, can we go with this? seems so</w:t>
      </w:r>
    </w:p>
    <w:p w14:paraId="7132CDB0" w14:textId="77777777" w:rsidR="00094632" w:rsidRDefault="00094632" w:rsidP="00094632">
      <w:r>
        <w:t>conclusion: no normative work for NTZ in REL-18</w:t>
      </w:r>
    </w:p>
    <w:p w14:paraId="4509DA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FC980" w14:textId="77777777" w:rsidR="00094632" w:rsidRDefault="00094632" w:rsidP="00094632">
      <w:pPr>
        <w:rPr>
          <w:rFonts w:ascii="Arial" w:hAnsi="Arial" w:cs="Arial"/>
          <w:b/>
          <w:sz w:val="24"/>
        </w:rPr>
      </w:pPr>
      <w:r>
        <w:rPr>
          <w:rFonts w:ascii="Arial" w:hAnsi="Arial" w:cs="Arial"/>
          <w:b/>
          <w:color w:val="0000FF"/>
          <w:sz w:val="24"/>
        </w:rPr>
        <w:t>RP-232476</w:t>
      </w:r>
      <w:r>
        <w:rPr>
          <w:rFonts w:ascii="Arial" w:hAnsi="Arial" w:cs="Arial"/>
          <w:b/>
          <w:color w:val="0000FF"/>
          <w:sz w:val="24"/>
        </w:rPr>
        <w:tab/>
      </w:r>
      <w:r>
        <w:rPr>
          <w:rFonts w:ascii="Arial" w:hAnsi="Arial" w:cs="Arial"/>
          <w:b/>
          <w:sz w:val="24"/>
        </w:rPr>
        <w:t>Introduction of Rel-18 - NR support for UAV (Uncrewed Aerial Vehicles)</w:t>
      </w:r>
    </w:p>
    <w:p w14:paraId="46B1F00B"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352A6D8" w14:textId="77777777" w:rsidR="00094632" w:rsidRDefault="00094632" w:rsidP="00094632">
      <w:pPr>
        <w:rPr>
          <w:rFonts w:ascii="Arial" w:hAnsi="Arial" w:cs="Arial"/>
          <w:b/>
        </w:rPr>
      </w:pPr>
      <w:r>
        <w:rPr>
          <w:rFonts w:ascii="Arial" w:hAnsi="Arial" w:cs="Arial"/>
          <w:b/>
        </w:rPr>
        <w:t xml:space="preserve">Discussion: </w:t>
      </w:r>
    </w:p>
    <w:p w14:paraId="04D785F0" w14:textId="77777777" w:rsidR="00094632" w:rsidRDefault="00094632" w:rsidP="00094632">
      <w:r>
        <w:t>MCC: late submission</w:t>
      </w:r>
    </w:p>
    <w:p w14:paraId="5B39F70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C64272" w14:textId="77777777" w:rsidR="00094632" w:rsidRDefault="00094632" w:rsidP="00094632">
      <w:pPr>
        <w:pStyle w:val="Heading5"/>
      </w:pPr>
      <w:bookmarkStart w:id="234" w:name="_Toc146566553"/>
      <w:bookmarkStart w:id="235" w:name="_Toc153717775"/>
      <w:r>
        <w:t>9.3.2.7</w:t>
      </w:r>
      <w:r>
        <w:tab/>
        <w:t>NR NTN enhancements [RAN2 WI: NR_NTN_enh]</w:t>
      </w:r>
      <w:bookmarkEnd w:id="234"/>
      <w:bookmarkEnd w:id="235"/>
    </w:p>
    <w:p w14:paraId="25F00222" w14:textId="77777777" w:rsidR="00094632" w:rsidRDefault="00094632" w:rsidP="00094632">
      <w:pPr>
        <w:rPr>
          <w:rFonts w:ascii="Arial" w:hAnsi="Arial" w:cs="Arial"/>
          <w:b/>
          <w:sz w:val="24"/>
        </w:rPr>
      </w:pPr>
      <w:r>
        <w:rPr>
          <w:rFonts w:ascii="Arial" w:hAnsi="Arial" w:cs="Arial"/>
          <w:b/>
          <w:color w:val="0000FF"/>
          <w:sz w:val="24"/>
        </w:rPr>
        <w:t>RP-231533</w:t>
      </w:r>
      <w:r>
        <w:rPr>
          <w:rFonts w:ascii="Arial" w:hAnsi="Arial" w:cs="Arial"/>
          <w:b/>
          <w:color w:val="0000FF"/>
          <w:sz w:val="24"/>
        </w:rPr>
        <w:tab/>
      </w:r>
      <w:r>
        <w:rPr>
          <w:rFonts w:ascii="Arial" w:hAnsi="Arial" w:cs="Arial"/>
          <w:b/>
          <w:sz w:val="24"/>
        </w:rPr>
        <w:t>LS on RAN4 RRM work scope for NR NTN Ka band (R4-2314484; to: RAN; cc: -; contact: Thales)</w:t>
      </w:r>
    </w:p>
    <w:p w14:paraId="038E895A"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R4-2314484, to RAN, cc -</w:t>
      </w:r>
      <w:r>
        <w:rPr>
          <w:i/>
        </w:rPr>
        <w:br/>
      </w:r>
      <w:r>
        <w:rPr>
          <w:i/>
        </w:rPr>
        <w:tab/>
      </w:r>
      <w:r>
        <w:rPr>
          <w:i/>
        </w:rPr>
        <w:tab/>
      </w:r>
      <w:r>
        <w:rPr>
          <w:i/>
        </w:rPr>
        <w:tab/>
      </w:r>
      <w:r>
        <w:rPr>
          <w:i/>
        </w:rPr>
        <w:tab/>
      </w:r>
      <w:r>
        <w:rPr>
          <w:i/>
        </w:rPr>
        <w:tab/>
        <w:t>Source: RAN4</w:t>
      </w:r>
    </w:p>
    <w:p w14:paraId="0E38019D" w14:textId="77777777" w:rsidR="00094632" w:rsidRDefault="00094632" w:rsidP="00094632">
      <w:pPr>
        <w:rPr>
          <w:rFonts w:ascii="Arial" w:hAnsi="Arial" w:cs="Arial"/>
          <w:b/>
        </w:rPr>
      </w:pPr>
      <w:r>
        <w:rPr>
          <w:rFonts w:ascii="Arial" w:hAnsi="Arial" w:cs="Arial"/>
          <w:b/>
        </w:rPr>
        <w:t xml:space="preserve">Abstract: </w:t>
      </w:r>
    </w:p>
    <w:p w14:paraId="15A29531" w14:textId="77777777" w:rsidR="00094632" w:rsidRDefault="00094632" w:rsidP="00094632">
      <w:r>
        <w:lastRenderedPageBreak/>
        <w:t>no explicit RAN action requested</w:t>
      </w:r>
    </w:p>
    <w:p w14:paraId="1942324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F671F" w14:textId="77777777" w:rsidR="00094632" w:rsidRDefault="00094632" w:rsidP="00094632">
      <w:pPr>
        <w:rPr>
          <w:rFonts w:ascii="Arial" w:hAnsi="Arial" w:cs="Arial"/>
          <w:b/>
          <w:sz w:val="24"/>
        </w:rPr>
      </w:pPr>
      <w:r>
        <w:rPr>
          <w:rFonts w:ascii="Arial" w:hAnsi="Arial" w:cs="Arial"/>
          <w:b/>
          <w:color w:val="0000FF"/>
          <w:sz w:val="24"/>
        </w:rPr>
        <w:t>RP-231563</w:t>
      </w:r>
      <w:r>
        <w:rPr>
          <w:rFonts w:ascii="Arial" w:hAnsi="Arial" w:cs="Arial"/>
          <w:b/>
          <w:color w:val="0000FF"/>
          <w:sz w:val="24"/>
        </w:rPr>
        <w:tab/>
      </w:r>
      <w:r>
        <w:rPr>
          <w:rFonts w:ascii="Arial" w:hAnsi="Arial" w:cs="Arial"/>
          <w:b/>
          <w:sz w:val="24"/>
        </w:rPr>
        <w:t>Status report for WI NR NTN (Non-Terrestrial Networks) enhancements; rapporteur: Thales</w:t>
      </w:r>
    </w:p>
    <w:p w14:paraId="6773D2D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616DA13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E532F" w14:textId="77777777" w:rsidR="00094632" w:rsidRDefault="00094632" w:rsidP="00094632">
      <w:pPr>
        <w:rPr>
          <w:rFonts w:ascii="Arial" w:hAnsi="Arial" w:cs="Arial"/>
          <w:b/>
          <w:sz w:val="24"/>
        </w:rPr>
      </w:pPr>
      <w:r>
        <w:rPr>
          <w:rFonts w:ascii="Arial" w:hAnsi="Arial" w:cs="Arial"/>
          <w:b/>
          <w:color w:val="0000FF"/>
          <w:sz w:val="24"/>
        </w:rPr>
        <w:t>RP-232091</w:t>
      </w:r>
      <w:r>
        <w:rPr>
          <w:rFonts w:ascii="Arial" w:hAnsi="Arial" w:cs="Arial"/>
          <w:b/>
          <w:color w:val="0000FF"/>
          <w:sz w:val="24"/>
        </w:rPr>
        <w:tab/>
      </w:r>
      <w:r>
        <w:rPr>
          <w:rFonts w:ascii="Arial" w:hAnsi="Arial" w:cs="Arial"/>
          <w:b/>
          <w:sz w:val="24"/>
        </w:rPr>
        <w:t>Discussion on Rel-18 NR NTN</w:t>
      </w:r>
    </w:p>
    <w:p w14:paraId="1759FF4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72A21788" w14:textId="77777777" w:rsidR="00094632" w:rsidRDefault="00094632" w:rsidP="00094632">
      <w:pPr>
        <w:rPr>
          <w:rFonts w:ascii="Arial" w:hAnsi="Arial" w:cs="Arial"/>
          <w:b/>
        </w:rPr>
      </w:pPr>
      <w:r>
        <w:rPr>
          <w:rFonts w:ascii="Arial" w:hAnsi="Arial" w:cs="Arial"/>
          <w:b/>
        </w:rPr>
        <w:t xml:space="preserve">Discussion: </w:t>
      </w:r>
    </w:p>
    <w:p w14:paraId="4F6DC214" w14:textId="77777777" w:rsidR="00094632" w:rsidRDefault="00094632" w:rsidP="00094632">
      <w:r>
        <w:t>Alt 1: Apply repetition for PUCCH X</w:t>
      </w:r>
    </w:p>
    <w:p w14:paraId="40BB54E7" w14:textId="77777777" w:rsidR="00094632" w:rsidRDefault="00094632" w:rsidP="00094632">
      <w:r>
        <w:t>Alt 2: Apply repetition for PUCCH X only when enabling repetition of PUCCH X is provided via SIB</w:t>
      </w:r>
    </w:p>
    <w:p w14:paraId="6DB50160" w14:textId="77777777" w:rsidR="00094632" w:rsidRDefault="00094632" w:rsidP="00094632">
      <w:r>
        <w:t>Alt 3: Dynamically indicate per UE/TX which repetition factor is applied for PUCCH X</w:t>
      </w:r>
    </w:p>
    <w:p w14:paraId="5402A973" w14:textId="77777777" w:rsidR="00094632" w:rsidRDefault="00094632" w:rsidP="00094632">
      <w:r>
        <w:t>Proposal: For coverage enhancement, ‘PUCCH enhancements for Msg4 HARQ ACK’ in R18 NR NTN is applied to ‘PUCCH transmission when dedicated PUCCH resource configuration is not provided’</w:t>
      </w:r>
    </w:p>
    <w:p w14:paraId="052B7813" w14:textId="77777777" w:rsidR="00094632" w:rsidRDefault="00094632" w:rsidP="00094632">
      <w:r>
        <w:t>Apple: supports alt.1</w:t>
      </w:r>
    </w:p>
    <w:p w14:paraId="6FAA1577" w14:textId="77777777" w:rsidR="00094632" w:rsidRDefault="00094632" w:rsidP="00094632">
      <w:r>
        <w:t>RAN chair: who is not happy with the proposal?</w:t>
      </w:r>
    </w:p>
    <w:p w14:paraId="6B0668A5" w14:textId="77777777" w:rsidR="00094632" w:rsidRDefault="00094632" w:rsidP="00094632">
      <w:r>
        <w:t>Nokia: different opinions in RAN1 what we call Msg4; if RRC message, we are fine; but RAN1 people have different understanding: they refer to MAC message</w:t>
      </w:r>
    </w:p>
    <w:p w14:paraId="6FE969DD" w14:textId="77777777" w:rsidR="00094632" w:rsidRDefault="00094632" w:rsidP="00094632">
      <w:r>
        <w:t>RAN chair: let's have some more offline discussion (moderated by NTT DOCOMO)</w:t>
      </w:r>
    </w:p>
    <w:p w14:paraId="688F411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0E84B" w14:textId="77777777" w:rsidR="00094632" w:rsidRDefault="00094632" w:rsidP="00094632">
      <w:pPr>
        <w:rPr>
          <w:rFonts w:ascii="Arial" w:hAnsi="Arial" w:cs="Arial"/>
          <w:b/>
          <w:sz w:val="24"/>
        </w:rPr>
      </w:pPr>
      <w:r>
        <w:rPr>
          <w:rFonts w:ascii="Arial" w:hAnsi="Arial" w:cs="Arial"/>
          <w:b/>
          <w:color w:val="0000FF"/>
          <w:sz w:val="24"/>
        </w:rPr>
        <w:t>RP-231818</w:t>
      </w:r>
      <w:r>
        <w:rPr>
          <w:rFonts w:ascii="Arial" w:hAnsi="Arial" w:cs="Arial"/>
          <w:b/>
          <w:color w:val="0000FF"/>
          <w:sz w:val="24"/>
        </w:rPr>
        <w:tab/>
      </w:r>
      <w:r>
        <w:rPr>
          <w:rFonts w:ascii="Arial" w:hAnsi="Arial" w:cs="Arial"/>
          <w:b/>
          <w:sz w:val="24"/>
        </w:rPr>
        <w:t>Discussions on PUCCH repetition when dedicated PUCCH resource configuration is not provided</w:t>
      </w:r>
    </w:p>
    <w:p w14:paraId="359C7664"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E7698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31725" w14:textId="77777777" w:rsidR="00094632" w:rsidRDefault="00094632" w:rsidP="00094632">
      <w:pPr>
        <w:rPr>
          <w:rFonts w:ascii="Arial" w:hAnsi="Arial" w:cs="Arial"/>
          <w:b/>
          <w:sz w:val="24"/>
        </w:rPr>
      </w:pPr>
      <w:r>
        <w:rPr>
          <w:rFonts w:ascii="Arial" w:hAnsi="Arial" w:cs="Arial"/>
          <w:b/>
          <w:color w:val="0000FF"/>
          <w:sz w:val="24"/>
        </w:rPr>
        <w:t>RP-231947</w:t>
      </w:r>
      <w:r>
        <w:rPr>
          <w:rFonts w:ascii="Arial" w:hAnsi="Arial" w:cs="Arial"/>
          <w:b/>
          <w:color w:val="0000FF"/>
          <w:sz w:val="24"/>
        </w:rPr>
        <w:tab/>
      </w:r>
      <w:r>
        <w:rPr>
          <w:rFonts w:ascii="Arial" w:hAnsi="Arial" w:cs="Arial"/>
          <w:b/>
          <w:sz w:val="24"/>
        </w:rPr>
        <w:t>On PUCCH repetition for NR NTN</w:t>
      </w:r>
    </w:p>
    <w:p w14:paraId="755BB61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A656D6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36C6E" w14:textId="77777777" w:rsidR="00094632" w:rsidRDefault="00094632" w:rsidP="00094632">
      <w:pPr>
        <w:rPr>
          <w:rFonts w:ascii="Arial" w:hAnsi="Arial" w:cs="Arial"/>
          <w:b/>
          <w:sz w:val="24"/>
        </w:rPr>
      </w:pPr>
      <w:r>
        <w:rPr>
          <w:rFonts w:ascii="Arial" w:hAnsi="Arial" w:cs="Arial"/>
          <w:b/>
          <w:color w:val="0000FF"/>
          <w:sz w:val="24"/>
        </w:rPr>
        <w:t>RP-232020</w:t>
      </w:r>
      <w:r>
        <w:rPr>
          <w:rFonts w:ascii="Arial" w:hAnsi="Arial" w:cs="Arial"/>
          <w:b/>
          <w:color w:val="0000FF"/>
          <w:sz w:val="24"/>
        </w:rPr>
        <w:tab/>
      </w:r>
      <w:r>
        <w:rPr>
          <w:rFonts w:ascii="Arial" w:hAnsi="Arial" w:cs="Arial"/>
          <w:b/>
          <w:sz w:val="24"/>
        </w:rPr>
        <w:t>NTN PUCCH repetition for Msg4 HARQ ACK</w:t>
      </w:r>
    </w:p>
    <w:p w14:paraId="6A03612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1EB3AB1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6FB2D" w14:textId="77777777" w:rsidR="00094632" w:rsidRDefault="00094632" w:rsidP="00094632">
      <w:pPr>
        <w:rPr>
          <w:rFonts w:ascii="Arial" w:hAnsi="Arial" w:cs="Arial"/>
          <w:b/>
          <w:sz w:val="24"/>
        </w:rPr>
      </w:pPr>
      <w:r>
        <w:rPr>
          <w:rFonts w:ascii="Arial" w:hAnsi="Arial" w:cs="Arial"/>
          <w:b/>
          <w:color w:val="0000FF"/>
          <w:sz w:val="24"/>
        </w:rPr>
        <w:t>RP-232665</w:t>
      </w:r>
      <w:r>
        <w:rPr>
          <w:rFonts w:ascii="Arial" w:hAnsi="Arial" w:cs="Arial"/>
          <w:b/>
          <w:color w:val="0000FF"/>
          <w:sz w:val="24"/>
        </w:rPr>
        <w:tab/>
      </w:r>
      <w:r>
        <w:rPr>
          <w:rFonts w:ascii="Arial" w:hAnsi="Arial" w:cs="Arial"/>
          <w:b/>
          <w:sz w:val="24"/>
        </w:rPr>
        <w:t>Offline discussion summary on Rel-18 NR-NTN PUCCH enhancements for Msg4 HARQ-ACK</w:t>
      </w:r>
    </w:p>
    <w:p w14:paraId="1FCED02E"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NTT DOCOMO</w:t>
      </w:r>
    </w:p>
    <w:p w14:paraId="5C153EAA" w14:textId="77777777" w:rsidR="00094632" w:rsidRDefault="00094632" w:rsidP="00094632">
      <w:pPr>
        <w:rPr>
          <w:rFonts w:ascii="Arial" w:hAnsi="Arial" w:cs="Arial"/>
          <w:b/>
        </w:rPr>
      </w:pPr>
      <w:r>
        <w:rPr>
          <w:rFonts w:ascii="Arial" w:hAnsi="Arial" w:cs="Arial"/>
          <w:b/>
        </w:rPr>
        <w:lastRenderedPageBreak/>
        <w:t xml:space="preserve">Abstract: </w:t>
      </w:r>
    </w:p>
    <w:p w14:paraId="3611E450" w14:textId="77777777" w:rsidR="00094632" w:rsidRDefault="00094632" w:rsidP="00094632">
      <w:r>
        <w:t>related to RP-232091, RP-231818, RP-231947, RP-232020, RP-232039, RP-232100</w:t>
      </w:r>
    </w:p>
    <w:p w14:paraId="6770A1C2" w14:textId="77777777" w:rsidR="00094632" w:rsidRDefault="00094632" w:rsidP="00094632">
      <w:pPr>
        <w:rPr>
          <w:rFonts w:ascii="Arial" w:hAnsi="Arial" w:cs="Arial"/>
          <w:b/>
        </w:rPr>
      </w:pPr>
      <w:r>
        <w:rPr>
          <w:rFonts w:ascii="Arial" w:hAnsi="Arial" w:cs="Arial"/>
          <w:b/>
        </w:rPr>
        <w:t xml:space="preserve">Discussion: </w:t>
      </w:r>
    </w:p>
    <w:p w14:paraId="66FA815E" w14:textId="77777777" w:rsidR="00094632" w:rsidRDefault="00094632" w:rsidP="00094632">
      <w:r>
        <w:t>conclusion: proposal on slide 4 is endorsed</w:t>
      </w:r>
    </w:p>
    <w:p w14:paraId="3341D09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EBD15F" w14:textId="77777777" w:rsidR="00094632" w:rsidRDefault="00094632" w:rsidP="00094632">
      <w:pPr>
        <w:rPr>
          <w:rFonts w:ascii="Arial" w:hAnsi="Arial" w:cs="Arial"/>
          <w:b/>
          <w:sz w:val="24"/>
        </w:rPr>
      </w:pPr>
      <w:r>
        <w:rPr>
          <w:rFonts w:ascii="Arial" w:hAnsi="Arial" w:cs="Arial"/>
          <w:b/>
          <w:color w:val="0000FF"/>
          <w:sz w:val="24"/>
        </w:rPr>
        <w:t>RP-232039</w:t>
      </w:r>
      <w:r>
        <w:rPr>
          <w:rFonts w:ascii="Arial" w:hAnsi="Arial" w:cs="Arial"/>
          <w:b/>
          <w:color w:val="0000FF"/>
          <w:sz w:val="24"/>
        </w:rPr>
        <w:tab/>
      </w:r>
      <w:r>
        <w:rPr>
          <w:rFonts w:ascii="Arial" w:hAnsi="Arial" w:cs="Arial"/>
          <w:b/>
          <w:sz w:val="24"/>
        </w:rPr>
        <w:t>On the scope of Rel-18 NR NTN enhancements</w:t>
      </w:r>
    </w:p>
    <w:p w14:paraId="37CC234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71EE5A" w14:textId="77777777" w:rsidR="00094632" w:rsidRDefault="00094632" w:rsidP="00094632">
      <w:pPr>
        <w:rPr>
          <w:rFonts w:ascii="Arial" w:hAnsi="Arial" w:cs="Arial"/>
          <w:b/>
        </w:rPr>
      </w:pPr>
      <w:r>
        <w:rPr>
          <w:rFonts w:ascii="Arial" w:hAnsi="Arial" w:cs="Arial"/>
          <w:b/>
        </w:rPr>
        <w:t xml:space="preserve">Discussion: </w:t>
      </w:r>
    </w:p>
    <w:p w14:paraId="06D1B5D6" w14:textId="77777777" w:rsidR="00094632" w:rsidRDefault="00094632" w:rsidP="00094632">
      <w:r>
        <w:t>proposal: Rel-18 NR NTN supports Alt1, i.e., apply PUCCH repetition for PUCCH transmission after Msg4 HARQ-ACK and when dedicated configuration is not provided</w:t>
      </w:r>
    </w:p>
    <w:p w14:paraId="36397CA1" w14:textId="77777777" w:rsidR="00094632" w:rsidRDefault="00094632" w:rsidP="00094632">
      <w:r>
        <w:t>Proposal 1: Including the following as a sub-bullet under objective 4.1.2“Specify necessary RRM requirements for NR-NTN UEs operating in the NTN example band (i.e. Ka band) based on associated assumptions of the UE architecture (including beam steering capabilities) .”</w:t>
      </w:r>
    </w:p>
    <w:p w14:paraId="566EF491" w14:textId="77777777" w:rsidR="00094632" w:rsidRDefault="00094632" w:rsidP="00094632">
      <w:r>
        <w:t>Thales: regarding proposal 1: could be added in the WID</w:t>
      </w:r>
    </w:p>
    <w:p w14:paraId="79A954D6" w14:textId="77777777" w:rsidR="00094632" w:rsidRDefault="00094632" w:rsidP="00094632">
      <w:r>
        <w:t>Intel: there is a long list of requirements and 2 different types of UEs so difficult for RAN4 to complete the work so some prioritization would be useful</w:t>
      </w:r>
    </w:p>
    <w:p w14:paraId="702880BD" w14:textId="77777777" w:rsidR="00094632" w:rsidRDefault="00094632" w:rsidP="00094632">
      <w:r>
        <w:t>RAN4 chair: RRM for Ka band was already taken into account; if there is consensus to reduce RAN4 workload this would of course be welcome</w:t>
      </w:r>
    </w:p>
    <w:p w14:paraId="5CDFBB2F" w14:textId="77777777" w:rsidR="00094632" w:rsidRDefault="00094632" w:rsidP="00094632">
      <w:r>
        <w:t>Mediatek: suggests some offline discussion about this</w:t>
      </w:r>
    </w:p>
    <w:p w14:paraId="0E1CE2E7" w14:textId="77777777" w:rsidR="00094632" w:rsidRDefault="00094632" w:rsidP="00094632">
      <w:r>
        <w:t>Apple: will be difficult to deprioritize as RAN4 has agreed a list already</w:t>
      </w:r>
    </w:p>
    <w:p w14:paraId="05396FD2" w14:textId="77777777" w:rsidR="00094632" w:rsidRDefault="00094632" w:rsidP="00094632">
      <w:r>
        <w:t>Ericsson: RAN4 has agreed on a list but not on the details, it is not realistic that the list can be completed even with 1 quarter of extension</w:t>
      </w:r>
    </w:p>
    <w:p w14:paraId="07836BB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8D7B9" w14:textId="77777777" w:rsidR="00094632" w:rsidRDefault="00094632" w:rsidP="00094632">
      <w:pPr>
        <w:rPr>
          <w:rFonts w:ascii="Arial" w:hAnsi="Arial" w:cs="Arial"/>
          <w:b/>
          <w:sz w:val="24"/>
        </w:rPr>
      </w:pPr>
      <w:r>
        <w:rPr>
          <w:rFonts w:ascii="Arial" w:hAnsi="Arial" w:cs="Arial"/>
          <w:b/>
          <w:color w:val="0000FF"/>
          <w:sz w:val="24"/>
        </w:rPr>
        <w:t>RP-232100</w:t>
      </w:r>
      <w:r>
        <w:rPr>
          <w:rFonts w:ascii="Arial" w:hAnsi="Arial" w:cs="Arial"/>
          <w:b/>
          <w:color w:val="0000FF"/>
          <w:sz w:val="24"/>
        </w:rPr>
        <w:tab/>
      </w:r>
      <w:r>
        <w:rPr>
          <w:rFonts w:ascii="Arial" w:hAnsi="Arial" w:cs="Arial"/>
          <w:b/>
          <w:sz w:val="24"/>
        </w:rPr>
        <w:t>On R18 NR NTN Coverage Enhancements</w:t>
      </w:r>
    </w:p>
    <w:p w14:paraId="4F08B88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C9C41E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9F8FD" w14:textId="77777777" w:rsidR="00094632" w:rsidRDefault="00094632" w:rsidP="00094632">
      <w:pPr>
        <w:rPr>
          <w:rFonts w:ascii="Arial" w:hAnsi="Arial" w:cs="Arial"/>
          <w:b/>
          <w:sz w:val="24"/>
        </w:rPr>
      </w:pPr>
      <w:r>
        <w:rPr>
          <w:rFonts w:ascii="Arial" w:hAnsi="Arial" w:cs="Arial"/>
          <w:b/>
          <w:color w:val="0000FF"/>
          <w:sz w:val="24"/>
        </w:rPr>
        <w:t>RP-231957</w:t>
      </w:r>
      <w:r>
        <w:rPr>
          <w:rFonts w:ascii="Arial" w:hAnsi="Arial" w:cs="Arial"/>
          <w:b/>
          <w:color w:val="0000FF"/>
          <w:sz w:val="24"/>
        </w:rPr>
        <w:tab/>
      </w:r>
      <w:r>
        <w:rPr>
          <w:rFonts w:ascii="Arial" w:hAnsi="Arial" w:cs="Arial"/>
          <w:b/>
          <w:sz w:val="24"/>
        </w:rPr>
        <w:t>On Network Verified UE Location for Rel-18 NR NTN</w:t>
      </w:r>
    </w:p>
    <w:p w14:paraId="7AF1DE3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 Huawei, Ericsson</w:t>
      </w:r>
    </w:p>
    <w:p w14:paraId="2BE70228" w14:textId="77777777" w:rsidR="00094632" w:rsidRDefault="00094632" w:rsidP="00094632">
      <w:pPr>
        <w:rPr>
          <w:rFonts w:ascii="Arial" w:hAnsi="Arial" w:cs="Arial"/>
          <w:b/>
        </w:rPr>
      </w:pPr>
      <w:r>
        <w:rPr>
          <w:rFonts w:ascii="Arial" w:hAnsi="Arial" w:cs="Arial"/>
          <w:b/>
        </w:rPr>
        <w:t xml:space="preserve">Discussion: </w:t>
      </w:r>
    </w:p>
    <w:p w14:paraId="584A7D17" w14:textId="77777777" w:rsidR="00094632" w:rsidRDefault="00094632" w:rsidP="00094632">
      <w:r>
        <w:t>Proposal 1: add the following NOTE in the network verified UE location objective in the NR NTN enhancement WID, "Note: E-CID method could be used in complement to multi-RTT method to solve the mirror-image ambiguity. E-CID method should be analyzed and enhanced, if needed for NTN scenario."</w:t>
      </w:r>
    </w:p>
    <w:p w14:paraId="3CADBCEA" w14:textId="77777777" w:rsidR="00094632" w:rsidRDefault="00094632" w:rsidP="00094632">
      <w:r>
        <w:t>Samsung: wonders why we need to add this note at this late stage</w:t>
      </w:r>
    </w:p>
    <w:p w14:paraId="70352383" w14:textId="77777777" w:rsidR="00094632" w:rsidRDefault="00094632" w:rsidP="00094632">
      <w:r>
        <w:t>CATT: we do not see any stage 3 impact, no strong view whether to the the note</w:t>
      </w:r>
    </w:p>
    <w:p w14:paraId="41A055DF" w14:textId="77777777" w:rsidR="00094632" w:rsidRDefault="00094632" w:rsidP="00094632">
      <w:r>
        <w:t>Mediatek: supports the proposal</w:t>
      </w:r>
    </w:p>
    <w:p w14:paraId="3F0B1A76" w14:textId="77777777" w:rsidR="00094632" w:rsidRDefault="00094632" w:rsidP="00094632">
      <w:r>
        <w:t>Nokia: proposal is fine; first sentence could be also captured in the minutes if WID cannot be updated</w:t>
      </w:r>
    </w:p>
    <w:p w14:paraId="28030187" w14:textId="77777777" w:rsidR="00094632" w:rsidRDefault="00094632" w:rsidP="00094632">
      <w:r>
        <w:lastRenderedPageBreak/>
        <w:t>Huawei: also IoT impacted</w:t>
      </w:r>
    </w:p>
    <w:p w14:paraId="165E57A9" w14:textId="77777777" w:rsidR="00094632" w:rsidRDefault="00094632" w:rsidP="00094632">
      <w:r>
        <w:t>Ericsson: to CATT: depends on RAN3 discussion whether there is stage 3 impact</w:t>
      </w:r>
    </w:p>
    <w:p w14:paraId="3C55AA0A" w14:textId="77777777" w:rsidR="00094632" w:rsidRDefault="00094632" w:rsidP="00094632">
      <w:r>
        <w:t>ZTE: agrees that we can discuss this in RAN3 but no need to add this in the WID and no firm decision on the solution</w:t>
      </w:r>
    </w:p>
    <w:p w14:paraId="3D690B96" w14:textId="77777777" w:rsidR="00094632" w:rsidRDefault="00094632" w:rsidP="00094632">
      <w:r>
        <w:t>Apple: supports RAN3 work but no need to add the note into the WID</w:t>
      </w:r>
    </w:p>
    <w:p w14:paraId="01EE5E0D" w14:textId="77777777" w:rsidR="00094632" w:rsidRDefault="00094632" w:rsidP="00094632">
      <w:r>
        <w:t>RAN3 chair: It's business as usual in RAN3, all the options can be further discussed in WG meeting</w:t>
      </w:r>
    </w:p>
    <w:p w14:paraId="309AC30F" w14:textId="77777777" w:rsidR="00094632" w:rsidRDefault="00094632" w:rsidP="00094632">
      <w:r>
        <w:t>Ericsson: has a slight preference for updating the WID</w:t>
      </w:r>
    </w:p>
    <w:p w14:paraId="3C39E1FB" w14:textId="77777777" w:rsidR="00094632" w:rsidRDefault="00094632" w:rsidP="00094632">
      <w:r>
        <w:t>Mediatek: we need to update the WID in any way (to remove "DL TDOA part)</w:t>
      </w:r>
    </w:p>
    <w:p w14:paraId="139F2843" w14:textId="77777777" w:rsidR="00094632" w:rsidRDefault="00094632" w:rsidP="00094632">
      <w:r>
        <w:t>Thales: RAN1 has completed their work</w:t>
      </w:r>
    </w:p>
    <w:p w14:paraId="5BD85028" w14:textId="77777777" w:rsidR="00094632" w:rsidRDefault="00094632" w:rsidP="00094632">
      <w:r>
        <w:t>Ericsson: E-CID should be mentioned, also that it also applies to NTN IoT</w:t>
      </w:r>
    </w:p>
    <w:p w14:paraId="1487E2C1" w14:textId="77777777" w:rsidR="00094632" w:rsidRDefault="00094632" w:rsidP="00094632">
      <w:r>
        <w:t>RAN chair: some offline discussion (moderated by Thales)</w:t>
      </w:r>
    </w:p>
    <w:p w14:paraId="3C12BF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81CAA" w14:textId="77777777" w:rsidR="00094632" w:rsidRDefault="00094632" w:rsidP="00094632">
      <w:pPr>
        <w:rPr>
          <w:rFonts w:ascii="Arial" w:hAnsi="Arial" w:cs="Arial"/>
          <w:b/>
          <w:sz w:val="24"/>
        </w:rPr>
      </w:pPr>
      <w:r>
        <w:rPr>
          <w:rFonts w:ascii="Arial" w:hAnsi="Arial" w:cs="Arial"/>
          <w:b/>
          <w:color w:val="0000FF"/>
          <w:sz w:val="24"/>
        </w:rPr>
        <w:t>RP-232654</w:t>
      </w:r>
      <w:r>
        <w:rPr>
          <w:rFonts w:ascii="Arial" w:hAnsi="Arial" w:cs="Arial"/>
          <w:b/>
          <w:color w:val="0000FF"/>
          <w:sz w:val="24"/>
        </w:rPr>
        <w:tab/>
      </w:r>
      <w:r>
        <w:rPr>
          <w:rFonts w:ascii="Arial" w:hAnsi="Arial" w:cs="Arial"/>
          <w:b/>
          <w:sz w:val="24"/>
        </w:rPr>
        <w:t>Way forward regarding NOTE in the network verified UE location objective in the NR NTN enhancement WID</w:t>
      </w:r>
    </w:p>
    <w:p w14:paraId="6D507E3F"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Thales</w:t>
      </w:r>
    </w:p>
    <w:p w14:paraId="44082495" w14:textId="77777777" w:rsidR="00094632" w:rsidRDefault="00094632" w:rsidP="00094632">
      <w:pPr>
        <w:rPr>
          <w:rFonts w:ascii="Arial" w:hAnsi="Arial" w:cs="Arial"/>
          <w:b/>
        </w:rPr>
      </w:pPr>
      <w:r>
        <w:rPr>
          <w:rFonts w:ascii="Arial" w:hAnsi="Arial" w:cs="Arial"/>
          <w:b/>
        </w:rPr>
        <w:t xml:space="preserve">Abstract: </w:t>
      </w:r>
    </w:p>
    <w:p w14:paraId="07703EF9" w14:textId="77777777" w:rsidR="00094632" w:rsidRDefault="00094632" w:rsidP="00094632">
      <w:r>
        <w:t>related to offline discussion of RP-231957</w:t>
      </w:r>
    </w:p>
    <w:p w14:paraId="782C9DEF" w14:textId="77777777" w:rsidR="00094632" w:rsidRDefault="00094632" w:rsidP="00094632">
      <w:pPr>
        <w:rPr>
          <w:rFonts w:ascii="Arial" w:hAnsi="Arial" w:cs="Arial"/>
          <w:b/>
        </w:rPr>
      </w:pPr>
      <w:r>
        <w:rPr>
          <w:rFonts w:ascii="Arial" w:hAnsi="Arial" w:cs="Arial"/>
          <w:b/>
        </w:rPr>
        <w:t xml:space="preserve">Discussion: </w:t>
      </w:r>
    </w:p>
    <w:p w14:paraId="62B3E4F7" w14:textId="77777777" w:rsidR="00094632" w:rsidRDefault="00094632" w:rsidP="00094632">
      <w:r>
        <w:t>Samsung: prefers "Note 2: Void"</w:t>
      </w:r>
    </w:p>
    <w:p w14:paraId="2A63BD69" w14:textId="77777777" w:rsidR="00094632" w:rsidRDefault="00094632" w:rsidP="00094632">
      <w:r>
        <w:t>Thales: will renumber the notes</w:t>
      </w:r>
    </w:p>
    <w:p w14:paraId="4F662B47" w14:textId="77777777" w:rsidR="00094632" w:rsidRDefault="00094632" w:rsidP="00094632">
      <w:r>
        <w:t>conclusion: proposal 1 is endorsed:</w:t>
      </w:r>
    </w:p>
    <w:p w14:paraId="1D971D3C" w14:textId="77777777" w:rsidR="00094632" w:rsidRDefault="00094632" w:rsidP="00094632">
      <w:r>
        <w:t>RAN#101 endorses that E-CID method could be further analyzed and enhanced in RAN3, if needed for NTN scenarios (NR-NTN and IoT-NTN)</w:t>
      </w:r>
    </w:p>
    <w:p w14:paraId="4949437D" w14:textId="77777777" w:rsidR="00094632" w:rsidRDefault="00094632" w:rsidP="00094632">
      <w:r>
        <w:t>proposal 2 endorsed with the update that "Note 2: Void" is removed and other notes are renumbered</w:t>
      </w:r>
    </w:p>
    <w:p w14:paraId="1AAEF13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7DC63" w14:textId="77777777" w:rsidR="00094632" w:rsidRDefault="00094632" w:rsidP="00094632">
      <w:pPr>
        <w:rPr>
          <w:rFonts w:ascii="Arial" w:hAnsi="Arial" w:cs="Arial"/>
          <w:b/>
          <w:sz w:val="24"/>
        </w:rPr>
      </w:pPr>
      <w:r>
        <w:rPr>
          <w:rFonts w:ascii="Arial" w:hAnsi="Arial" w:cs="Arial"/>
          <w:b/>
          <w:color w:val="0000FF"/>
          <w:sz w:val="24"/>
        </w:rPr>
        <w:t>RP-232474</w:t>
      </w:r>
      <w:r>
        <w:rPr>
          <w:rFonts w:ascii="Arial" w:hAnsi="Arial" w:cs="Arial"/>
          <w:b/>
          <w:color w:val="0000FF"/>
          <w:sz w:val="24"/>
        </w:rPr>
        <w:tab/>
      </w:r>
      <w:r>
        <w:rPr>
          <w:rFonts w:ascii="Arial" w:hAnsi="Arial" w:cs="Arial"/>
          <w:b/>
          <w:sz w:val="24"/>
        </w:rPr>
        <w:t>Introduction of Rel-18 - NR NTN (Non-Terrestrial Networks) enhancements</w:t>
      </w:r>
    </w:p>
    <w:p w14:paraId="5F7E97E8"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696863C" w14:textId="77777777" w:rsidR="00094632" w:rsidRDefault="00094632" w:rsidP="00094632">
      <w:pPr>
        <w:rPr>
          <w:rFonts w:ascii="Arial" w:hAnsi="Arial" w:cs="Arial"/>
          <w:b/>
        </w:rPr>
      </w:pPr>
      <w:r>
        <w:rPr>
          <w:rFonts w:ascii="Arial" w:hAnsi="Arial" w:cs="Arial"/>
          <w:b/>
        </w:rPr>
        <w:t xml:space="preserve">Discussion: </w:t>
      </w:r>
    </w:p>
    <w:p w14:paraId="27A8754E" w14:textId="77777777" w:rsidR="00094632" w:rsidRDefault="00094632" w:rsidP="00094632">
      <w:r>
        <w:t>MCC: late submission</w:t>
      </w:r>
    </w:p>
    <w:p w14:paraId="04A8EC1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5A4B0" w14:textId="77777777" w:rsidR="00094632" w:rsidRDefault="00094632" w:rsidP="00094632">
      <w:pPr>
        <w:rPr>
          <w:rFonts w:ascii="Arial" w:hAnsi="Arial" w:cs="Arial"/>
          <w:b/>
          <w:sz w:val="24"/>
        </w:rPr>
      </w:pPr>
      <w:r>
        <w:rPr>
          <w:rFonts w:ascii="Arial" w:hAnsi="Arial" w:cs="Arial"/>
          <w:b/>
          <w:color w:val="0000FF"/>
          <w:sz w:val="24"/>
        </w:rPr>
        <w:t>RP-231819</w:t>
      </w:r>
      <w:r>
        <w:rPr>
          <w:rFonts w:ascii="Arial" w:hAnsi="Arial" w:cs="Arial"/>
          <w:b/>
          <w:color w:val="0000FF"/>
          <w:sz w:val="24"/>
        </w:rPr>
        <w:tab/>
      </w:r>
      <w:r>
        <w:rPr>
          <w:rFonts w:ascii="Arial" w:hAnsi="Arial" w:cs="Arial"/>
          <w:b/>
          <w:sz w:val="24"/>
        </w:rPr>
        <w:t>RRM work for NR NTN enhancements</w:t>
      </w:r>
    </w:p>
    <w:p w14:paraId="3F3BE39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796975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38674D" w14:textId="77777777" w:rsidR="00094632" w:rsidRDefault="00094632" w:rsidP="00094632">
      <w:pPr>
        <w:rPr>
          <w:rFonts w:ascii="Arial" w:hAnsi="Arial" w:cs="Arial"/>
          <w:b/>
          <w:sz w:val="24"/>
        </w:rPr>
      </w:pPr>
      <w:r>
        <w:rPr>
          <w:rFonts w:ascii="Arial" w:hAnsi="Arial" w:cs="Arial"/>
          <w:b/>
          <w:color w:val="0000FF"/>
          <w:sz w:val="24"/>
        </w:rPr>
        <w:lastRenderedPageBreak/>
        <w:t>RP-232687</w:t>
      </w:r>
      <w:r>
        <w:rPr>
          <w:rFonts w:ascii="Arial" w:hAnsi="Arial" w:cs="Arial"/>
          <w:b/>
          <w:color w:val="0000FF"/>
          <w:sz w:val="24"/>
        </w:rPr>
        <w:tab/>
      </w:r>
      <w:r>
        <w:rPr>
          <w:rFonts w:ascii="Arial" w:hAnsi="Arial" w:cs="Arial"/>
          <w:b/>
          <w:sz w:val="24"/>
        </w:rPr>
        <w:t>Way forward on potential RRM objectives for NR-NTN deployment in above 10 GHz (NR-NTN-enh WID)</w:t>
      </w:r>
    </w:p>
    <w:p w14:paraId="79DFE37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D272F8B" w14:textId="77777777" w:rsidR="00094632" w:rsidRDefault="00094632" w:rsidP="00094632">
      <w:pPr>
        <w:rPr>
          <w:rFonts w:ascii="Arial" w:hAnsi="Arial" w:cs="Arial"/>
          <w:b/>
        </w:rPr>
      </w:pPr>
      <w:r>
        <w:rPr>
          <w:rFonts w:ascii="Arial" w:hAnsi="Arial" w:cs="Arial"/>
          <w:b/>
        </w:rPr>
        <w:t xml:space="preserve">Abstract: </w:t>
      </w:r>
    </w:p>
    <w:p w14:paraId="0357A82A" w14:textId="77777777" w:rsidR="00094632" w:rsidRDefault="00094632" w:rsidP="00094632">
      <w:r>
        <w:t>considered RP-232039 and RP-231533</w:t>
      </w:r>
    </w:p>
    <w:p w14:paraId="54DAFD5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RP-232693</w:t>
      </w:r>
      <w:r>
        <w:rPr>
          <w:color w:val="993300"/>
          <w:u w:val="single"/>
        </w:rPr>
        <w:t>.</w:t>
      </w:r>
    </w:p>
    <w:p w14:paraId="7036DC22" w14:textId="77777777" w:rsidR="00094632" w:rsidRDefault="00094632" w:rsidP="00094632">
      <w:pPr>
        <w:rPr>
          <w:rFonts w:ascii="Arial" w:hAnsi="Arial" w:cs="Arial"/>
          <w:b/>
          <w:sz w:val="24"/>
        </w:rPr>
      </w:pPr>
      <w:r>
        <w:rPr>
          <w:rFonts w:ascii="Arial" w:hAnsi="Arial" w:cs="Arial"/>
          <w:b/>
          <w:color w:val="0000FF"/>
          <w:sz w:val="24"/>
        </w:rPr>
        <w:t>RP-232693</w:t>
      </w:r>
      <w:r>
        <w:rPr>
          <w:rFonts w:ascii="Arial" w:hAnsi="Arial" w:cs="Arial"/>
          <w:b/>
          <w:color w:val="0000FF"/>
          <w:sz w:val="24"/>
        </w:rPr>
        <w:tab/>
      </w:r>
      <w:r>
        <w:rPr>
          <w:rFonts w:ascii="Arial" w:hAnsi="Arial" w:cs="Arial"/>
          <w:b/>
          <w:sz w:val="24"/>
        </w:rPr>
        <w:t>Way forward on potential RRM objectives for NR-NTN deployment in above 10 GHz (NR-NTN-enh WID)</w:t>
      </w:r>
    </w:p>
    <w:p w14:paraId="03A7EE2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C6813ED" w14:textId="77777777" w:rsidR="00094632" w:rsidRDefault="00094632" w:rsidP="00094632">
      <w:pPr>
        <w:rPr>
          <w:color w:val="808080"/>
        </w:rPr>
      </w:pPr>
      <w:r>
        <w:rPr>
          <w:color w:val="808080"/>
        </w:rPr>
        <w:t>(Replaces RP-232687)</w:t>
      </w:r>
    </w:p>
    <w:p w14:paraId="1FD1490F" w14:textId="77777777" w:rsidR="00094632" w:rsidRDefault="00094632" w:rsidP="00094632">
      <w:pPr>
        <w:rPr>
          <w:rFonts w:ascii="Arial" w:hAnsi="Arial" w:cs="Arial"/>
          <w:b/>
        </w:rPr>
      </w:pPr>
      <w:r>
        <w:rPr>
          <w:rFonts w:ascii="Arial" w:hAnsi="Arial" w:cs="Arial"/>
          <w:b/>
        </w:rPr>
        <w:t xml:space="preserve">Discussion: </w:t>
      </w:r>
    </w:p>
    <w:p w14:paraId="3AEC95BF" w14:textId="77777777" w:rsidR="00094632" w:rsidRDefault="00094632" w:rsidP="00094632">
      <w:r>
        <w:t>Apple: has still problems with the proposal</w:t>
      </w:r>
    </w:p>
    <w:p w14:paraId="21399D4D" w14:textId="77777777" w:rsidR="00094632" w:rsidRDefault="00094632" w:rsidP="00094632">
      <w:r>
        <w:t>RAN chair: discuss further offline and come back please</w:t>
      </w:r>
    </w:p>
    <w:p w14:paraId="3A544F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RP-232694</w:t>
      </w:r>
      <w:r>
        <w:rPr>
          <w:color w:val="993300"/>
          <w:u w:val="single"/>
        </w:rPr>
        <w:t>.</w:t>
      </w:r>
    </w:p>
    <w:p w14:paraId="4F786BEE" w14:textId="77777777" w:rsidR="00094632" w:rsidRDefault="00094632" w:rsidP="00094632">
      <w:pPr>
        <w:rPr>
          <w:rFonts w:ascii="Arial" w:hAnsi="Arial" w:cs="Arial"/>
          <w:b/>
          <w:sz w:val="24"/>
        </w:rPr>
      </w:pPr>
      <w:r>
        <w:rPr>
          <w:rFonts w:ascii="Arial" w:hAnsi="Arial" w:cs="Arial"/>
          <w:b/>
          <w:color w:val="0000FF"/>
          <w:sz w:val="24"/>
        </w:rPr>
        <w:t>RP-232694</w:t>
      </w:r>
      <w:r>
        <w:rPr>
          <w:rFonts w:ascii="Arial" w:hAnsi="Arial" w:cs="Arial"/>
          <w:b/>
          <w:color w:val="0000FF"/>
          <w:sz w:val="24"/>
        </w:rPr>
        <w:tab/>
      </w:r>
      <w:r>
        <w:rPr>
          <w:rFonts w:ascii="Arial" w:hAnsi="Arial" w:cs="Arial"/>
          <w:b/>
          <w:sz w:val="24"/>
        </w:rPr>
        <w:t>Way forward on potential RRM objectives for NR-NTN deployment in above 10 GHz (NR-NTN-enh WID)</w:t>
      </w:r>
    </w:p>
    <w:p w14:paraId="59D1670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16B0C2D" w14:textId="77777777" w:rsidR="00094632" w:rsidRDefault="00094632" w:rsidP="00094632">
      <w:pPr>
        <w:rPr>
          <w:color w:val="808080"/>
        </w:rPr>
      </w:pPr>
      <w:r>
        <w:rPr>
          <w:color w:val="808080"/>
        </w:rPr>
        <w:t>(Replaces RP-232693)</w:t>
      </w:r>
    </w:p>
    <w:p w14:paraId="12BF0BDE" w14:textId="77777777" w:rsidR="00094632" w:rsidRDefault="00094632" w:rsidP="00094632">
      <w:pPr>
        <w:rPr>
          <w:rFonts w:ascii="Arial" w:hAnsi="Arial" w:cs="Arial"/>
          <w:b/>
        </w:rPr>
      </w:pPr>
      <w:r>
        <w:rPr>
          <w:rFonts w:ascii="Arial" w:hAnsi="Arial" w:cs="Arial"/>
          <w:b/>
        </w:rPr>
        <w:t xml:space="preserve">Discussion: </w:t>
      </w:r>
    </w:p>
    <w:p w14:paraId="4636FE3E" w14:textId="77777777" w:rsidR="00094632" w:rsidRDefault="00094632" w:rsidP="00094632">
      <w:r>
        <w:t>RAN chair: could we consider proposal 1 and 2 as endorsed</w:t>
      </w:r>
    </w:p>
    <w:p w14:paraId="46C46C03" w14:textId="77777777" w:rsidR="00094632" w:rsidRDefault="00094632" w:rsidP="00094632">
      <w:r>
        <w:t>T-Mobile: we have to be fair when we consider new WIs, terrestrial operators were asked to not bring new spectrum work and this here is quite some work</w:t>
      </w:r>
    </w:p>
    <w:p w14:paraId="7870809C" w14:textId="77777777" w:rsidR="00094632" w:rsidRDefault="00094632" w:rsidP="00094632">
      <w:r>
        <w:t>RAN4 chair (Huawei): this RRM impact was detected very late for the existing WI; reminds people to clarify any RAN4 impact at a very early stage</w:t>
      </w:r>
    </w:p>
    <w:p w14:paraId="0F02D27E" w14:textId="77777777" w:rsidR="00094632" w:rsidRDefault="00094632" w:rsidP="00094632">
      <w:r>
        <w:t>RAN chair: considers this also triggered by the RAN4 LS; list of the LS was narrowed down to help RAN4</w:t>
      </w:r>
    </w:p>
    <w:p w14:paraId="7A51DBF3" w14:textId="77777777" w:rsidR="00094632" w:rsidRDefault="00094632" w:rsidP="00094632">
      <w:r>
        <w:t>conclusion: proposal 1 and 2 are endorsed</w:t>
      </w:r>
    </w:p>
    <w:p w14:paraId="316FF19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94E316" w14:textId="77777777" w:rsidR="00094632" w:rsidRDefault="00094632" w:rsidP="00094632">
      <w:pPr>
        <w:rPr>
          <w:rFonts w:ascii="Arial" w:hAnsi="Arial" w:cs="Arial"/>
          <w:b/>
          <w:sz w:val="24"/>
        </w:rPr>
      </w:pPr>
      <w:r>
        <w:rPr>
          <w:rFonts w:ascii="Arial" w:hAnsi="Arial" w:cs="Arial"/>
          <w:b/>
          <w:color w:val="0000FF"/>
          <w:sz w:val="24"/>
        </w:rPr>
        <w:t>RP-232669</w:t>
      </w:r>
      <w:r>
        <w:rPr>
          <w:rFonts w:ascii="Arial" w:hAnsi="Arial" w:cs="Arial"/>
          <w:b/>
          <w:color w:val="0000FF"/>
          <w:sz w:val="24"/>
        </w:rPr>
        <w:tab/>
      </w:r>
      <w:r>
        <w:rPr>
          <w:rFonts w:ascii="Arial" w:hAnsi="Arial" w:cs="Arial"/>
          <w:b/>
          <w:sz w:val="24"/>
        </w:rPr>
        <w:t>Revised WID: NR NTN (Non-Terrestrial Networks) enhancements</w:t>
      </w:r>
    </w:p>
    <w:p w14:paraId="20D88EAC"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2EE6217F" w14:textId="77777777" w:rsidR="00094632" w:rsidRDefault="00094632" w:rsidP="00094632">
      <w:pPr>
        <w:rPr>
          <w:rFonts w:ascii="Arial" w:hAnsi="Arial" w:cs="Arial"/>
          <w:b/>
        </w:rPr>
      </w:pPr>
      <w:r>
        <w:rPr>
          <w:rFonts w:ascii="Arial" w:hAnsi="Arial" w:cs="Arial"/>
          <w:b/>
        </w:rPr>
        <w:t xml:space="preserve">Abstract: </w:t>
      </w:r>
    </w:p>
    <w:p w14:paraId="4D9FC3C7" w14:textId="77777777" w:rsidR="00094632" w:rsidRDefault="00094632" w:rsidP="00094632">
      <w:r>
        <w:t>last approved WID: RP-231484; triggered by discussion about RAN4 LSin RP-231533 and Tdoc RP-232039</w:t>
      </w:r>
    </w:p>
    <w:p w14:paraId="05267D71" w14:textId="77777777" w:rsidR="00094632" w:rsidRDefault="00094632" w:rsidP="00094632">
      <w:pPr>
        <w:rPr>
          <w:rFonts w:ascii="Arial" w:hAnsi="Arial" w:cs="Arial"/>
          <w:b/>
        </w:rPr>
      </w:pPr>
      <w:r>
        <w:rPr>
          <w:rFonts w:ascii="Arial" w:hAnsi="Arial" w:cs="Arial"/>
          <w:b/>
        </w:rPr>
        <w:t xml:space="preserve">Discussion: </w:t>
      </w:r>
    </w:p>
    <w:p w14:paraId="30A70ADA" w14:textId="77777777" w:rsidR="00094632" w:rsidRDefault="00094632" w:rsidP="00094632">
      <w:r>
        <w:t>revised after offline discussion, see RP-232668</w:t>
      </w:r>
    </w:p>
    <w:p w14:paraId="13582C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E8BDB" w14:textId="77777777" w:rsidR="00094632" w:rsidRDefault="00094632" w:rsidP="00094632">
      <w:pPr>
        <w:pStyle w:val="Heading5"/>
      </w:pPr>
      <w:bookmarkStart w:id="236" w:name="_Toc146566554"/>
      <w:bookmarkStart w:id="237" w:name="_Toc153717776"/>
      <w:r>
        <w:lastRenderedPageBreak/>
        <w:t>9.3.2.8</w:t>
      </w:r>
      <w:r>
        <w:tab/>
        <w:t>Core part: Enhancements of NR Multicast and Broadcast Services [RAN2 WI: NR_MBS_enh-Core]</w:t>
      </w:r>
      <w:bookmarkEnd w:id="236"/>
      <w:bookmarkEnd w:id="237"/>
    </w:p>
    <w:p w14:paraId="01081B6B" w14:textId="77777777" w:rsidR="00094632" w:rsidRDefault="00094632" w:rsidP="00094632">
      <w:pPr>
        <w:rPr>
          <w:rFonts w:ascii="Arial" w:hAnsi="Arial" w:cs="Arial"/>
          <w:b/>
          <w:sz w:val="24"/>
        </w:rPr>
      </w:pPr>
      <w:r>
        <w:rPr>
          <w:rFonts w:ascii="Arial" w:hAnsi="Arial" w:cs="Arial"/>
          <w:b/>
          <w:color w:val="0000FF"/>
          <w:sz w:val="24"/>
        </w:rPr>
        <w:t>RP-231830</w:t>
      </w:r>
      <w:r>
        <w:rPr>
          <w:rFonts w:ascii="Arial" w:hAnsi="Arial" w:cs="Arial"/>
          <w:b/>
          <w:color w:val="0000FF"/>
          <w:sz w:val="24"/>
        </w:rPr>
        <w:tab/>
      </w:r>
      <w:r>
        <w:rPr>
          <w:rFonts w:ascii="Arial" w:hAnsi="Arial" w:cs="Arial"/>
          <w:b/>
          <w:sz w:val="24"/>
        </w:rPr>
        <w:t>Status report for WI Core part: Enhancements of NR Multicast and Broadcast Services; rapporteur: CATT</w:t>
      </w:r>
    </w:p>
    <w:p w14:paraId="2F10769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5A26AD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9228A" w14:textId="77777777" w:rsidR="00094632" w:rsidRDefault="00094632" w:rsidP="00094632">
      <w:pPr>
        <w:rPr>
          <w:rFonts w:ascii="Arial" w:hAnsi="Arial" w:cs="Arial"/>
          <w:b/>
          <w:sz w:val="24"/>
        </w:rPr>
      </w:pPr>
      <w:r>
        <w:rPr>
          <w:rFonts w:ascii="Arial" w:hAnsi="Arial" w:cs="Arial"/>
          <w:b/>
          <w:color w:val="0000FF"/>
          <w:sz w:val="24"/>
        </w:rPr>
        <w:t>RP-231829</w:t>
      </w:r>
      <w:r>
        <w:rPr>
          <w:rFonts w:ascii="Arial" w:hAnsi="Arial" w:cs="Arial"/>
          <w:b/>
          <w:color w:val="0000FF"/>
          <w:sz w:val="24"/>
        </w:rPr>
        <w:tab/>
      </w:r>
      <w:r>
        <w:rPr>
          <w:rFonts w:ascii="Arial" w:hAnsi="Arial" w:cs="Arial"/>
          <w:b/>
          <w:sz w:val="24"/>
        </w:rPr>
        <w:t>Revised WID on enhancements of NR Multicast and Broadcast Services</w:t>
      </w:r>
    </w:p>
    <w:p w14:paraId="24DEF053"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CBN</w:t>
      </w:r>
    </w:p>
    <w:p w14:paraId="17B65667" w14:textId="77777777" w:rsidR="00094632" w:rsidRDefault="00094632" w:rsidP="00094632">
      <w:pPr>
        <w:rPr>
          <w:rFonts w:ascii="Arial" w:hAnsi="Arial" w:cs="Arial"/>
          <w:b/>
        </w:rPr>
      </w:pPr>
      <w:r>
        <w:rPr>
          <w:rFonts w:ascii="Arial" w:hAnsi="Arial" w:cs="Arial"/>
          <w:b/>
        </w:rPr>
        <w:t xml:space="preserve">Abstract: </w:t>
      </w:r>
    </w:p>
    <w:p w14:paraId="491D7460" w14:textId="77777777" w:rsidR="00094632" w:rsidRDefault="00094632" w:rsidP="00094632">
      <w:r>
        <w:t>last approved WID: RP-221458</w:t>
      </w:r>
    </w:p>
    <w:p w14:paraId="0A0661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D3D40" w14:textId="77777777" w:rsidR="00094632" w:rsidRDefault="00094632" w:rsidP="00094632">
      <w:pPr>
        <w:pStyle w:val="Heading5"/>
      </w:pPr>
      <w:bookmarkStart w:id="238" w:name="_Toc146566555"/>
      <w:bookmarkStart w:id="239" w:name="_Toc153717777"/>
      <w:r>
        <w:t>9.3.2.9</w:t>
      </w:r>
      <w:r>
        <w:tab/>
        <w:t>Core part: XR enhancements for NR [RAN2 WI: NR_XR_enh-Core]</w:t>
      </w:r>
      <w:bookmarkEnd w:id="238"/>
      <w:bookmarkEnd w:id="239"/>
    </w:p>
    <w:p w14:paraId="29B37CCB" w14:textId="77777777" w:rsidR="00094632" w:rsidRDefault="00094632" w:rsidP="00094632">
      <w:pPr>
        <w:rPr>
          <w:rFonts w:ascii="Arial" w:hAnsi="Arial" w:cs="Arial"/>
          <w:b/>
          <w:sz w:val="24"/>
        </w:rPr>
      </w:pPr>
      <w:r>
        <w:rPr>
          <w:rFonts w:ascii="Arial" w:hAnsi="Arial" w:cs="Arial"/>
          <w:b/>
          <w:color w:val="0000FF"/>
          <w:sz w:val="24"/>
        </w:rPr>
        <w:t>RP-231606</w:t>
      </w:r>
      <w:r>
        <w:rPr>
          <w:rFonts w:ascii="Arial" w:hAnsi="Arial" w:cs="Arial"/>
          <w:b/>
          <w:color w:val="0000FF"/>
          <w:sz w:val="24"/>
        </w:rPr>
        <w:tab/>
      </w:r>
      <w:r>
        <w:rPr>
          <w:rFonts w:ascii="Arial" w:hAnsi="Arial" w:cs="Arial"/>
          <w:b/>
          <w:sz w:val="24"/>
        </w:rPr>
        <w:t>Status Report for WI Core part: XR Enhancements for NR</w:t>
      </w:r>
    </w:p>
    <w:p w14:paraId="65C7489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938C8A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7B6C6" w14:textId="77777777" w:rsidR="00094632" w:rsidRDefault="00094632" w:rsidP="00094632">
      <w:pPr>
        <w:rPr>
          <w:rFonts w:ascii="Arial" w:hAnsi="Arial" w:cs="Arial"/>
          <w:b/>
          <w:sz w:val="24"/>
        </w:rPr>
      </w:pPr>
      <w:r>
        <w:rPr>
          <w:rFonts w:ascii="Arial" w:hAnsi="Arial" w:cs="Arial"/>
          <w:b/>
          <w:color w:val="0000FF"/>
          <w:sz w:val="24"/>
        </w:rPr>
        <w:t>RP-231597</w:t>
      </w:r>
      <w:r>
        <w:rPr>
          <w:rFonts w:ascii="Arial" w:hAnsi="Arial" w:cs="Arial"/>
          <w:b/>
          <w:color w:val="0000FF"/>
          <w:sz w:val="24"/>
        </w:rPr>
        <w:tab/>
      </w:r>
      <w:r>
        <w:rPr>
          <w:rFonts w:ascii="Arial" w:hAnsi="Arial" w:cs="Arial"/>
          <w:b/>
          <w:sz w:val="24"/>
        </w:rPr>
        <w:t>Form factor considerations for XR devices</w:t>
      </w:r>
    </w:p>
    <w:p w14:paraId="45AB6B3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C3C4FE1" w14:textId="77777777" w:rsidR="00094632" w:rsidRDefault="00094632" w:rsidP="00094632">
      <w:pPr>
        <w:rPr>
          <w:rFonts w:ascii="Arial" w:hAnsi="Arial" w:cs="Arial"/>
          <w:b/>
        </w:rPr>
      </w:pPr>
      <w:r>
        <w:rPr>
          <w:rFonts w:ascii="Arial" w:hAnsi="Arial" w:cs="Arial"/>
          <w:b/>
        </w:rPr>
        <w:t xml:space="preserve">Discussion: </w:t>
      </w:r>
    </w:p>
    <w:p w14:paraId="10D15F1B" w14:textId="77777777" w:rsidR="00094632" w:rsidRDefault="00094632" w:rsidP="00094632">
      <w:r>
        <w:t>Proposal: Move to step 2 at least for the glasses type of XR device with a target of Rel-18 Optical see-though</w:t>
      </w:r>
    </w:p>
    <w:p w14:paraId="4B3A45A8" w14:textId="77777777" w:rsidR="00094632" w:rsidRDefault="00094632" w:rsidP="00094632">
      <w:r>
        <w:t>Have gaps with the face Supported by a nose bridge and arms (straps are not necessary). Other types and/or characteristics may be further discussed.</w:t>
      </w:r>
    </w:p>
    <w:p w14:paraId="158F166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A1A46" w14:textId="77777777" w:rsidR="00094632" w:rsidRDefault="00094632" w:rsidP="00094632">
      <w:pPr>
        <w:rPr>
          <w:rFonts w:ascii="Arial" w:hAnsi="Arial" w:cs="Arial"/>
          <w:b/>
          <w:sz w:val="24"/>
        </w:rPr>
      </w:pPr>
      <w:r>
        <w:rPr>
          <w:rFonts w:ascii="Arial" w:hAnsi="Arial" w:cs="Arial"/>
          <w:b/>
          <w:color w:val="0000FF"/>
          <w:sz w:val="24"/>
        </w:rPr>
        <w:t>RP-231978</w:t>
      </w:r>
      <w:r>
        <w:rPr>
          <w:rFonts w:ascii="Arial" w:hAnsi="Arial" w:cs="Arial"/>
          <w:b/>
          <w:color w:val="0000FF"/>
          <w:sz w:val="24"/>
        </w:rPr>
        <w:tab/>
      </w:r>
      <w:r>
        <w:rPr>
          <w:rFonts w:ascii="Arial" w:hAnsi="Arial" w:cs="Arial"/>
          <w:b/>
          <w:sz w:val="24"/>
        </w:rPr>
        <w:t>Views on support of 2Rx for XR wearables due to form factor limitations</w:t>
      </w:r>
    </w:p>
    <w:p w14:paraId="74AEA82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6B75A6E6" w14:textId="77777777" w:rsidR="00094632" w:rsidRDefault="00094632" w:rsidP="00094632">
      <w:pPr>
        <w:rPr>
          <w:rFonts w:ascii="Arial" w:hAnsi="Arial" w:cs="Arial"/>
          <w:b/>
        </w:rPr>
      </w:pPr>
      <w:r>
        <w:rPr>
          <w:rFonts w:ascii="Arial" w:hAnsi="Arial" w:cs="Arial"/>
          <w:b/>
        </w:rPr>
        <w:t xml:space="preserve">Discussion: </w:t>
      </w:r>
    </w:p>
    <w:p w14:paraId="1B90B161" w14:textId="77777777" w:rsidR="00094632" w:rsidRDefault="00094632" w:rsidP="00094632">
      <w:r>
        <w:t>Proposal 1: Due to form-factor limitations, 2Rx relaxation can be applied to XR wearable devices for the NR bands where 4Rx is currently mandatory.</w:t>
      </w:r>
    </w:p>
    <w:p w14:paraId="18F19867" w14:textId="77777777" w:rsidR="00094632" w:rsidRDefault="00094632" w:rsidP="00094632">
      <w:r>
        <w:t>Proposal 2: Recognize the form factor limitations of XR devices that cannot support 4Rx antennas as “the usable volume of XR devices for 5G antenna placement” and quantify the volume that is frequency band dependent.</w:t>
      </w:r>
    </w:p>
    <w:p w14:paraId="077069C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7DB20" w14:textId="77777777" w:rsidR="00094632" w:rsidRDefault="00094632" w:rsidP="00094632">
      <w:pPr>
        <w:rPr>
          <w:rFonts w:ascii="Arial" w:hAnsi="Arial" w:cs="Arial"/>
          <w:b/>
          <w:sz w:val="24"/>
        </w:rPr>
      </w:pPr>
      <w:r>
        <w:rPr>
          <w:rFonts w:ascii="Arial" w:hAnsi="Arial" w:cs="Arial"/>
          <w:b/>
          <w:color w:val="0000FF"/>
          <w:sz w:val="24"/>
        </w:rPr>
        <w:t>RP-232101</w:t>
      </w:r>
      <w:r>
        <w:rPr>
          <w:rFonts w:ascii="Arial" w:hAnsi="Arial" w:cs="Arial"/>
          <w:b/>
          <w:color w:val="0000FF"/>
          <w:sz w:val="24"/>
        </w:rPr>
        <w:tab/>
      </w:r>
      <w:r>
        <w:rPr>
          <w:rFonts w:ascii="Arial" w:hAnsi="Arial" w:cs="Arial"/>
          <w:b/>
          <w:sz w:val="24"/>
        </w:rPr>
        <w:t>Views on 2Rx Relaxation for XR Wearables</w:t>
      </w:r>
    </w:p>
    <w:p w14:paraId="22BE4BEB"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7973426C" w14:textId="77777777" w:rsidR="00094632" w:rsidRDefault="00094632" w:rsidP="00094632">
      <w:pPr>
        <w:rPr>
          <w:rFonts w:ascii="Arial" w:hAnsi="Arial" w:cs="Arial"/>
          <w:b/>
        </w:rPr>
      </w:pPr>
      <w:r>
        <w:rPr>
          <w:rFonts w:ascii="Arial" w:hAnsi="Arial" w:cs="Arial"/>
          <w:b/>
        </w:rPr>
        <w:lastRenderedPageBreak/>
        <w:t xml:space="preserve">Discussion: </w:t>
      </w:r>
    </w:p>
    <w:p w14:paraId="55C81116" w14:textId="77777777" w:rsidR="00094632" w:rsidRDefault="00094632" w:rsidP="00094632">
      <w:r>
        <w:t>Proposal:  Rx-chain-usable volumetric measure is adopted to support 2Rx relaxation for XR wearable device in the NR bands in which 4Rx antenna ports is mandated in legacy</w:t>
      </w:r>
    </w:p>
    <w:p w14:paraId="7744498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61717" w14:textId="77777777" w:rsidR="00094632" w:rsidRDefault="00094632" w:rsidP="00094632">
      <w:pPr>
        <w:rPr>
          <w:rFonts w:ascii="Arial" w:hAnsi="Arial" w:cs="Arial"/>
          <w:b/>
          <w:sz w:val="24"/>
        </w:rPr>
      </w:pPr>
      <w:r>
        <w:rPr>
          <w:rFonts w:ascii="Arial" w:hAnsi="Arial" w:cs="Arial"/>
          <w:b/>
          <w:color w:val="0000FF"/>
          <w:sz w:val="24"/>
        </w:rPr>
        <w:t>RP-232114</w:t>
      </w:r>
      <w:r>
        <w:rPr>
          <w:rFonts w:ascii="Arial" w:hAnsi="Arial" w:cs="Arial"/>
          <w:b/>
          <w:color w:val="0000FF"/>
          <w:sz w:val="24"/>
        </w:rPr>
        <w:tab/>
      </w:r>
      <w:r>
        <w:rPr>
          <w:rFonts w:ascii="Arial" w:hAnsi="Arial" w:cs="Arial"/>
          <w:b/>
          <w:sz w:val="24"/>
        </w:rPr>
        <w:t>Characterization and form factor for 2Rx XR wearable devices</w:t>
      </w:r>
    </w:p>
    <w:p w14:paraId="77708CD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3D7285C" w14:textId="77777777" w:rsidR="00094632" w:rsidRDefault="00094632" w:rsidP="00094632">
      <w:pPr>
        <w:rPr>
          <w:rFonts w:ascii="Arial" w:hAnsi="Arial" w:cs="Arial"/>
          <w:b/>
        </w:rPr>
      </w:pPr>
      <w:r>
        <w:rPr>
          <w:rFonts w:ascii="Arial" w:hAnsi="Arial" w:cs="Arial"/>
          <w:b/>
        </w:rPr>
        <w:t xml:space="preserve">Discussion: </w:t>
      </w:r>
    </w:p>
    <w:p w14:paraId="603423C4" w14:textId="77777777" w:rsidR="00094632" w:rsidRDefault="00094632" w:rsidP="00094632">
      <w:r>
        <w:t>Proposal 1:  It is suggested to resolve XR 4Rx vs 2Rx issue in Rel-18 in 3GPP RAN as per the below time plan</w:t>
      </w:r>
    </w:p>
    <w:p w14:paraId="4B4D07F2" w14:textId="77777777" w:rsidR="00094632" w:rsidRDefault="00094632" w:rsidP="00094632">
      <w:r>
        <w:t>- RAN decides the characterization of XR devices to which a 2Rx relaxation could apply at RAN#101</w:t>
      </w:r>
    </w:p>
    <w:p w14:paraId="65369E69" w14:textId="77777777" w:rsidR="00094632" w:rsidRDefault="00094632" w:rsidP="00094632">
      <w:r>
        <w:t>- RAN2 and RAN4 are tasked to provide candidate solutions to identify this type of XR devices in the network in 2023 Q4</w:t>
      </w:r>
    </w:p>
    <w:p w14:paraId="7B6817A1" w14:textId="77777777" w:rsidR="00094632" w:rsidRDefault="00094632" w:rsidP="00094632">
      <w:r>
        <w:t>- RAN aims to conclude the identification mechanism at RAN#102</w:t>
      </w:r>
    </w:p>
    <w:p w14:paraId="635F747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51376" w14:textId="77777777" w:rsidR="00094632" w:rsidRDefault="00094632" w:rsidP="00094632">
      <w:pPr>
        <w:rPr>
          <w:rFonts w:ascii="Arial" w:hAnsi="Arial" w:cs="Arial"/>
          <w:b/>
          <w:sz w:val="24"/>
        </w:rPr>
      </w:pPr>
      <w:r>
        <w:rPr>
          <w:rFonts w:ascii="Arial" w:hAnsi="Arial" w:cs="Arial"/>
          <w:b/>
          <w:color w:val="0000FF"/>
          <w:sz w:val="24"/>
        </w:rPr>
        <w:t>RP-232315</w:t>
      </w:r>
      <w:r>
        <w:rPr>
          <w:rFonts w:ascii="Arial" w:hAnsi="Arial" w:cs="Arial"/>
          <w:b/>
          <w:color w:val="0000FF"/>
          <w:sz w:val="24"/>
        </w:rPr>
        <w:tab/>
      </w:r>
      <w:r>
        <w:rPr>
          <w:rFonts w:ascii="Arial" w:hAnsi="Arial" w:cs="Arial"/>
          <w:b/>
          <w:sz w:val="24"/>
        </w:rPr>
        <w:t>On 4Rx to 2Rx relaxation for XR devices</w:t>
      </w:r>
    </w:p>
    <w:p w14:paraId="3DC8823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038447B" w14:textId="77777777" w:rsidR="00094632" w:rsidRDefault="00094632" w:rsidP="00094632">
      <w:pPr>
        <w:rPr>
          <w:rFonts w:ascii="Arial" w:hAnsi="Arial" w:cs="Arial"/>
          <w:b/>
        </w:rPr>
      </w:pPr>
      <w:r>
        <w:rPr>
          <w:rFonts w:ascii="Arial" w:hAnsi="Arial" w:cs="Arial"/>
          <w:b/>
        </w:rPr>
        <w:t xml:space="preserve">Abstract: </w:t>
      </w:r>
    </w:p>
    <w:p w14:paraId="19A80DFC" w14:textId="77777777" w:rsidR="00094632" w:rsidRDefault="00094632" w:rsidP="00094632">
      <w:r>
        <w:t>Resubmission of RP-230642 (RAN#99)</w:t>
      </w:r>
    </w:p>
    <w:p w14:paraId="5F2D3438" w14:textId="77777777" w:rsidR="00094632" w:rsidRDefault="00094632" w:rsidP="00094632">
      <w:pPr>
        <w:rPr>
          <w:rFonts w:ascii="Arial" w:hAnsi="Arial" w:cs="Arial"/>
          <w:b/>
        </w:rPr>
      </w:pPr>
      <w:r>
        <w:rPr>
          <w:rFonts w:ascii="Arial" w:hAnsi="Arial" w:cs="Arial"/>
          <w:b/>
        </w:rPr>
        <w:t xml:space="preserve">Discussion: </w:t>
      </w:r>
    </w:p>
    <w:p w14:paraId="6439209B" w14:textId="77777777" w:rsidR="00094632" w:rsidRDefault="00094632" w:rsidP="00094632">
      <w:r>
        <w:t>proposal: to include the following aspects in a new objective to the XR WID:</w:t>
      </w:r>
    </w:p>
    <w:p w14:paraId="7EA4D975" w14:textId="77777777" w:rsidR="00094632" w:rsidRDefault="00094632" w:rsidP="00094632">
      <w:r>
        <w:t>- [RAN4, RAN2] Specify mechanism to support new device type (not RedCap UE", not</w:t>
      </w:r>
    </w:p>
    <w:p w14:paraId="15376713" w14:textId="77777777" w:rsidR="00094632" w:rsidRDefault="00094632" w:rsidP="00094632">
      <w:r>
        <w:t>"Vehicular UE", not R15/general UE</w:t>
      </w:r>
    </w:p>
    <w:p w14:paraId="097A0A43" w14:textId="77777777" w:rsidR="00094632" w:rsidRDefault="00094632" w:rsidP="00094632">
      <w:r>
        <w:t xml:space="preserve">  - that is only mandated to support 2Rx antenna ports and 2 DL MIMO layers in the NR bands in which</w:t>
      </w:r>
    </w:p>
    <w:p w14:paraId="29E87552" w14:textId="77777777" w:rsidR="00094632" w:rsidRDefault="00094632" w:rsidP="00094632">
      <w:r>
        <w:t>4Rx antenna ports is mandated in legacy UE, with no further relaxations.</w:t>
      </w:r>
    </w:p>
    <w:p w14:paraId="55E9A17B" w14:textId="77777777" w:rsidR="00094632" w:rsidRDefault="00094632" w:rsidP="00094632">
      <w:r>
        <w:t xml:space="preserve">     - No relaxation to 100MHz mandated channel bandwidth, and CA support not restricted.</w:t>
      </w:r>
    </w:p>
    <w:p w14:paraId="7EE4CB97" w14:textId="77777777" w:rsidR="00094632" w:rsidRDefault="00094632" w:rsidP="00094632">
      <w:r>
        <w:t xml:space="preserve">  - The UE shall identify itself to NW using:</w:t>
      </w:r>
    </w:p>
    <w:p w14:paraId="2A634CE1" w14:textId="77777777" w:rsidR="00094632" w:rsidRDefault="00094632" w:rsidP="00094632">
      <w:r>
        <w:t xml:space="preserve">     - Definition of new UE type in TS38.101 with 4Rx exception; and associated new Rel 18 UE capability IE defined in TS38.306, and signalled to the network being accessed</w:t>
      </w:r>
    </w:p>
    <w:p w14:paraId="3E89124E" w14:textId="77777777" w:rsidR="00094632" w:rsidRDefault="00094632" w:rsidP="00094632">
      <w:r>
        <w:t xml:space="preserve">     - New SPID value defined in TS38.300 ( similar to vehicular UE approach)</w:t>
      </w:r>
    </w:p>
    <w:p w14:paraId="2B9007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D09E0" w14:textId="77777777" w:rsidR="00094632" w:rsidRDefault="00094632" w:rsidP="00094632">
      <w:pPr>
        <w:rPr>
          <w:rFonts w:ascii="Arial" w:hAnsi="Arial" w:cs="Arial"/>
          <w:b/>
          <w:sz w:val="24"/>
        </w:rPr>
      </w:pPr>
      <w:r>
        <w:rPr>
          <w:rFonts w:ascii="Arial" w:hAnsi="Arial" w:cs="Arial"/>
          <w:b/>
          <w:color w:val="0000FF"/>
          <w:sz w:val="24"/>
        </w:rPr>
        <w:t>RP-232159</w:t>
      </w:r>
      <w:r>
        <w:rPr>
          <w:rFonts w:ascii="Arial" w:hAnsi="Arial" w:cs="Arial"/>
          <w:b/>
          <w:color w:val="0000FF"/>
          <w:sz w:val="24"/>
        </w:rPr>
        <w:tab/>
      </w:r>
      <w:r>
        <w:rPr>
          <w:rFonts w:ascii="Arial" w:hAnsi="Arial" w:cs="Arial"/>
          <w:b/>
          <w:sz w:val="24"/>
        </w:rPr>
        <w:t>Discussion on Rel-18 XR</w:t>
      </w:r>
    </w:p>
    <w:p w14:paraId="0AF0B5B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F76D636" w14:textId="77777777" w:rsidR="00094632" w:rsidRDefault="00094632" w:rsidP="00094632">
      <w:pPr>
        <w:rPr>
          <w:rFonts w:ascii="Arial" w:hAnsi="Arial" w:cs="Arial"/>
          <w:b/>
        </w:rPr>
      </w:pPr>
      <w:r>
        <w:rPr>
          <w:rFonts w:ascii="Arial" w:hAnsi="Arial" w:cs="Arial"/>
          <w:b/>
        </w:rPr>
        <w:t xml:space="preserve">Discussion: </w:t>
      </w:r>
    </w:p>
    <w:p w14:paraId="1D04B514" w14:textId="77777777" w:rsidR="00094632" w:rsidRDefault="00094632" w:rsidP="00094632">
      <w:r>
        <w:t xml:space="preserve">Proposal 1: Define a new type of device for 2Rx XR device. Furthermore, Rx-chian-usable volumetric/surface area measure can be considered as additional limitation for identification of 2Rx XR devices.  </w:t>
      </w:r>
    </w:p>
    <w:p w14:paraId="58A3837A" w14:textId="77777777" w:rsidR="00094632" w:rsidRDefault="00094632" w:rsidP="00094632">
      <w:r>
        <w:lastRenderedPageBreak/>
        <w:t>Proposal 2: The number of antenna ports can be relaxed for NR bands which have commercialized 4 Rx UEs, including e.g., n7, n38, n41, n77, n78 and n79.</w:t>
      </w:r>
    </w:p>
    <w:p w14:paraId="13F7B68A" w14:textId="77777777" w:rsidR="00094632" w:rsidRDefault="00094632" w:rsidP="00094632">
      <w:r>
        <w:t>Proposal 3: Whether the number of antenna ports can be relaxed for any new frequency bands introduced in the future should be discussed separately.</w:t>
      </w:r>
    </w:p>
    <w:p w14:paraId="21229018" w14:textId="77777777" w:rsidR="00094632" w:rsidRDefault="00094632" w:rsidP="00094632">
      <w:r>
        <w:t>Proposal 4: Consider CR 1 or CR 2 for PDCCH monitoring resumption after UL NACK.</w:t>
      </w:r>
    </w:p>
    <w:p w14:paraId="45FEB8E4" w14:textId="77777777" w:rsidR="00094632" w:rsidRDefault="00094632" w:rsidP="00094632">
      <w:r>
        <w:t>T-Mobile: volume metric not so useful, need to find a better solution</w:t>
      </w:r>
    </w:p>
    <w:p w14:paraId="5807EA4E" w14:textId="77777777" w:rsidR="00094632" w:rsidRDefault="00094632" w:rsidP="00094632">
      <w:r>
        <w:t>Vodafone: maybe in REL-18 we could focus on glasses only, radio performance is important</w:t>
      </w:r>
    </w:p>
    <w:p w14:paraId="42B48641" w14:textId="77777777" w:rsidR="00094632" w:rsidRDefault="00094632" w:rsidP="00094632">
      <w:r>
        <w:t>AT&amp;T: difficult to classify what we consider as glasses and not goggles etc.; we have to do step 2 before we allow exceptions</w:t>
      </w:r>
    </w:p>
    <w:p w14:paraId="228F563D" w14:textId="77777777" w:rsidR="00094632" w:rsidRDefault="00094632" w:rsidP="00094632">
      <w:r>
        <w:t>Orange: we do not believe the volume metric is feasible in practice, we need a descriptive aproach (Futurewei approach could be a starting point)</w:t>
      </w:r>
    </w:p>
    <w:p w14:paraId="6FEC27D7" w14:textId="77777777" w:rsidR="00094632" w:rsidRDefault="00094632" w:rsidP="00094632">
      <w:r>
        <w:t>RAN chair: suggests to have further offline discussion (moderated by Nokia)</w:t>
      </w:r>
    </w:p>
    <w:p w14:paraId="51C1607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E645D" w14:textId="77777777" w:rsidR="00094632" w:rsidRDefault="00094632" w:rsidP="00094632">
      <w:pPr>
        <w:rPr>
          <w:rFonts w:ascii="Arial" w:hAnsi="Arial" w:cs="Arial"/>
          <w:b/>
          <w:sz w:val="24"/>
        </w:rPr>
      </w:pPr>
      <w:r>
        <w:rPr>
          <w:rFonts w:ascii="Arial" w:hAnsi="Arial" w:cs="Arial"/>
          <w:b/>
          <w:color w:val="0000FF"/>
          <w:sz w:val="24"/>
        </w:rPr>
        <w:t>RP-231561</w:t>
      </w:r>
      <w:r>
        <w:rPr>
          <w:rFonts w:ascii="Arial" w:hAnsi="Arial" w:cs="Arial"/>
          <w:b/>
          <w:color w:val="0000FF"/>
          <w:sz w:val="24"/>
        </w:rPr>
        <w:tab/>
      </w:r>
      <w:r>
        <w:rPr>
          <w:rFonts w:ascii="Arial" w:hAnsi="Arial" w:cs="Arial"/>
          <w:b/>
          <w:sz w:val="24"/>
        </w:rPr>
        <w:t>Views on support of XR with 2Rx</w:t>
      </w:r>
    </w:p>
    <w:p w14:paraId="117D00E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3996656" w14:textId="77777777" w:rsidR="00094632" w:rsidRDefault="00094632" w:rsidP="00094632">
      <w:pPr>
        <w:rPr>
          <w:rFonts w:ascii="Arial" w:hAnsi="Arial" w:cs="Arial"/>
          <w:b/>
        </w:rPr>
      </w:pPr>
      <w:r>
        <w:rPr>
          <w:rFonts w:ascii="Arial" w:hAnsi="Arial" w:cs="Arial"/>
          <w:b/>
        </w:rPr>
        <w:t xml:space="preserve">Discussion: </w:t>
      </w:r>
    </w:p>
    <w:p w14:paraId="2EF79A61" w14:textId="77777777" w:rsidR="00094632" w:rsidRDefault="00094632" w:rsidP="00094632">
      <w:r>
        <w:t>Proposal 1: The form-factor limitation of an XR device that cannot support 4Rx antennas shall be recognized on the “volume of XR devices usable for 5G antenna placement”, and further any quantification of that volume consider the intended frequency band of operation.</w:t>
      </w:r>
    </w:p>
    <w:p w14:paraId="6BEA4A5C" w14:textId="77777777" w:rsidR="00094632" w:rsidRDefault="00094632" w:rsidP="00094632">
      <w:r>
        <w:t>Proposal 2: The volume of XR devices usable for 5G antenna placement shall be no more than a value of [X] volume units for all bands in the range low-bound1 to high-bound1, and a value of [Y] volume units for all bands in the range low-bound2 to high-bound2.  The “volume of XR devices usable for 5G antenna placement” is the device’s volume conducive to placement of 5G antennas. The definition of the volume may discount certain portions related to the following:</w:t>
      </w:r>
    </w:p>
    <w:p w14:paraId="1633A46F" w14:textId="77777777" w:rsidR="00094632" w:rsidRDefault="00094632" w:rsidP="00094632">
      <w:r>
        <w:t xml:space="preserve">- Volume related to ruggedization. </w:t>
      </w:r>
    </w:p>
    <w:p w14:paraId="5637F749" w14:textId="77777777" w:rsidR="00094632" w:rsidRDefault="00094632" w:rsidP="00094632">
      <w:r>
        <w:t>- Volume not conducive to placement of antennas due to mechanical issues of routing cables to the baseband</w:t>
      </w:r>
    </w:p>
    <w:p w14:paraId="3C1697DE" w14:textId="77777777" w:rsidR="00094632" w:rsidRDefault="00094632" w:rsidP="00094632">
      <w:r>
        <w:t>- Volume unsuitable for antennas due to severe head/body loss</w:t>
      </w:r>
    </w:p>
    <w:p w14:paraId="49CCEC26" w14:textId="77777777" w:rsidR="00094632" w:rsidRDefault="00094632" w:rsidP="00094632">
      <w:r>
        <w:t>- Volume unsuitable due to proximity to metal parts</w:t>
      </w:r>
    </w:p>
    <w:p w14:paraId="558C591A" w14:textId="77777777" w:rsidR="00094632" w:rsidRDefault="00094632" w:rsidP="00094632">
      <w:r>
        <w:t>- Volume unsuitable due to proximity to silicon parts</w:t>
      </w:r>
    </w:p>
    <w:p w14:paraId="0443187C" w14:textId="77777777" w:rsidR="00094632" w:rsidRDefault="00094632" w:rsidP="00094632">
      <w:r>
        <w:t>- Volume unsuitable due to limited area available for thermal emissions</w:t>
      </w:r>
    </w:p>
    <w:p w14:paraId="1D0EFEF4" w14:textId="77777777" w:rsidR="00094632" w:rsidRDefault="00094632" w:rsidP="00094632">
      <w:r>
        <w:t>- Volume unsuitable due to limitations on the allowed weight</w:t>
      </w:r>
    </w:p>
    <w:p w14:paraId="635789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23462" w14:textId="77777777" w:rsidR="00094632" w:rsidRDefault="00094632" w:rsidP="00094632">
      <w:pPr>
        <w:rPr>
          <w:rFonts w:ascii="Arial" w:hAnsi="Arial" w:cs="Arial"/>
          <w:b/>
          <w:sz w:val="24"/>
        </w:rPr>
      </w:pPr>
      <w:r>
        <w:rPr>
          <w:rFonts w:ascii="Arial" w:hAnsi="Arial" w:cs="Arial"/>
          <w:b/>
          <w:color w:val="0000FF"/>
          <w:sz w:val="24"/>
        </w:rPr>
        <w:t>RP-232657</w:t>
      </w:r>
      <w:r>
        <w:rPr>
          <w:rFonts w:ascii="Arial" w:hAnsi="Arial" w:cs="Arial"/>
          <w:b/>
          <w:color w:val="0000FF"/>
          <w:sz w:val="24"/>
        </w:rPr>
        <w:tab/>
      </w:r>
      <w:r>
        <w:rPr>
          <w:rFonts w:ascii="Arial" w:hAnsi="Arial" w:cs="Arial"/>
          <w:b/>
          <w:sz w:val="24"/>
        </w:rPr>
        <w:t>Moderator's summary on 2Rx for XR</w:t>
      </w:r>
    </w:p>
    <w:p w14:paraId="111059F6"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 (moderator)</w:t>
      </w:r>
    </w:p>
    <w:p w14:paraId="3B57FB59" w14:textId="77777777" w:rsidR="00094632" w:rsidRDefault="00094632" w:rsidP="00094632">
      <w:pPr>
        <w:rPr>
          <w:rFonts w:ascii="Arial" w:hAnsi="Arial" w:cs="Arial"/>
          <w:b/>
        </w:rPr>
      </w:pPr>
      <w:r>
        <w:rPr>
          <w:rFonts w:ascii="Arial" w:hAnsi="Arial" w:cs="Arial"/>
          <w:b/>
        </w:rPr>
        <w:t xml:space="preserve">Discussion: </w:t>
      </w:r>
    </w:p>
    <w:p w14:paraId="39525C06" w14:textId="77777777" w:rsidR="00094632" w:rsidRDefault="00094632" w:rsidP="00094632">
      <w:r>
        <w:t>Nokia: no WG work expected for this</w:t>
      </w:r>
    </w:p>
    <w:p w14:paraId="27A13217" w14:textId="77777777" w:rsidR="00094632" w:rsidRDefault="00094632" w:rsidP="00094632">
      <w:r>
        <w:t>LG: RAN meeting is not the proper place to discuss these things</w:t>
      </w:r>
    </w:p>
    <w:p w14:paraId="6E0B6303" w14:textId="77777777" w:rsidR="00094632" w:rsidRDefault="00094632" w:rsidP="00094632">
      <w:r>
        <w:t>Orange: step 2 is equally important</w:t>
      </w:r>
    </w:p>
    <w:p w14:paraId="45E24EF1" w14:textId="0A78F57A" w:rsidR="00094632" w:rsidRDefault="00094632" w:rsidP="00094632">
      <w:r>
        <w:lastRenderedPageBreak/>
        <w:t xml:space="preserve">conclusion: proposals </w:t>
      </w:r>
      <w:r w:rsidR="00F449ED">
        <w:t xml:space="preserve">for </w:t>
      </w:r>
      <w:r>
        <w:t>step1 and step2 endorsed</w:t>
      </w:r>
    </w:p>
    <w:p w14:paraId="15FB604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92668" w14:textId="77777777" w:rsidR="00094632" w:rsidRDefault="00094632" w:rsidP="00094632">
      <w:pPr>
        <w:rPr>
          <w:rFonts w:ascii="Arial" w:hAnsi="Arial" w:cs="Arial"/>
          <w:b/>
          <w:sz w:val="24"/>
        </w:rPr>
      </w:pPr>
      <w:r>
        <w:rPr>
          <w:rFonts w:ascii="Arial" w:hAnsi="Arial" w:cs="Arial"/>
          <w:b/>
          <w:color w:val="0000FF"/>
          <w:sz w:val="24"/>
        </w:rPr>
        <w:t>RP-231820</w:t>
      </w:r>
      <w:r>
        <w:rPr>
          <w:rFonts w:ascii="Arial" w:hAnsi="Arial" w:cs="Arial"/>
          <w:b/>
          <w:color w:val="0000FF"/>
          <w:sz w:val="24"/>
        </w:rPr>
        <w:tab/>
      </w:r>
      <w:r>
        <w:rPr>
          <w:rFonts w:ascii="Arial" w:hAnsi="Arial" w:cs="Arial"/>
          <w:b/>
          <w:sz w:val="24"/>
        </w:rPr>
        <w:t>PDCCH monitoring resumption after UL NACK</w:t>
      </w:r>
    </w:p>
    <w:p w14:paraId="5F3360D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MediaTek, Qualcomm, ZTE, Sanechips, Ericsson, Huawei, HiSilicon</w:t>
      </w:r>
    </w:p>
    <w:p w14:paraId="5116D1A6" w14:textId="77777777" w:rsidR="00094632" w:rsidRDefault="00094632" w:rsidP="00094632">
      <w:pPr>
        <w:rPr>
          <w:rFonts w:ascii="Arial" w:hAnsi="Arial" w:cs="Arial"/>
          <w:b/>
        </w:rPr>
      </w:pPr>
      <w:r>
        <w:rPr>
          <w:rFonts w:ascii="Arial" w:hAnsi="Arial" w:cs="Arial"/>
          <w:b/>
        </w:rPr>
        <w:t xml:space="preserve">Discussion: </w:t>
      </w:r>
    </w:p>
    <w:p w14:paraId="7375BA53" w14:textId="77777777" w:rsidR="00094632" w:rsidRDefault="00094632" w:rsidP="00094632">
      <w:r>
        <w:t>Proposal 1: RAN to agree to introduce the feature of "PDCCH monitoring resumption after UL NACK" in Rel-18 XR.</w:t>
      </w:r>
    </w:p>
    <w:p w14:paraId="0679E702" w14:textId="77777777" w:rsidR="00094632" w:rsidRDefault="00094632" w:rsidP="00094632">
      <w:r>
        <w:t>- Following TP for TS 38.213 is endorsed.</w:t>
      </w:r>
    </w:p>
    <w:p w14:paraId="0D9FFE16" w14:textId="77777777" w:rsidR="00094632" w:rsidRDefault="00094632" w:rsidP="00094632">
      <w:r>
        <w:t>- A new RRC parameter (e.g., PdcchMornitoringResumptionAfterNack) is introduced.</w:t>
      </w:r>
    </w:p>
    <w:p w14:paraId="4DE35AF9" w14:textId="77777777" w:rsidR="00094632" w:rsidRDefault="00094632" w:rsidP="00094632">
      <w:r>
        <w:t xml:space="preserve">- </w:t>
      </w:r>
      <w:r>
        <w:tab/>
        <w:t>An optional UE capability for the feature is introduced.</w:t>
      </w:r>
    </w:p>
    <w:p w14:paraId="2625D927" w14:textId="77777777" w:rsidR="00094632" w:rsidRDefault="00094632" w:rsidP="00094632">
      <w:r>
        <w:t>Samsung: wondering why artificial restriction is needed</w:t>
      </w:r>
    </w:p>
    <w:p w14:paraId="150866B7" w14:textId="77777777" w:rsidR="00094632" w:rsidRDefault="00094632" w:rsidP="00094632">
      <w:r>
        <w:t>Ericsson: "activated" can be avoided, we do not need another RRC configuration on top</w:t>
      </w:r>
    </w:p>
    <w:p w14:paraId="7E594122" w14:textId="77777777" w:rsidR="00094632" w:rsidRDefault="00094632" w:rsidP="00094632">
      <w:r>
        <w:t>RAN chair: further offline discussion needed</w:t>
      </w:r>
    </w:p>
    <w:p w14:paraId="4124C092" w14:textId="77777777" w:rsidR="00094632" w:rsidRDefault="00094632" w:rsidP="00094632">
      <w:r>
        <w:t>Samsung: would be ok to have the CR</w:t>
      </w:r>
    </w:p>
    <w:p w14:paraId="39FC6766" w14:textId="77777777" w:rsidR="00094632" w:rsidRDefault="00094632" w:rsidP="00094632">
      <w:r>
        <w:t>conclusion: proposal 1 is endorsed</w:t>
      </w:r>
    </w:p>
    <w:p w14:paraId="23177D0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498F6" w14:textId="77777777" w:rsidR="00094632" w:rsidRDefault="00094632" w:rsidP="00094632">
      <w:pPr>
        <w:rPr>
          <w:rFonts w:ascii="Arial" w:hAnsi="Arial" w:cs="Arial"/>
          <w:b/>
          <w:sz w:val="24"/>
        </w:rPr>
      </w:pPr>
      <w:r>
        <w:rPr>
          <w:rFonts w:ascii="Arial" w:hAnsi="Arial" w:cs="Arial"/>
          <w:b/>
          <w:color w:val="0000FF"/>
          <w:sz w:val="24"/>
        </w:rPr>
        <w:t>RP-231831</w:t>
      </w:r>
      <w:r>
        <w:rPr>
          <w:rFonts w:ascii="Arial" w:hAnsi="Arial" w:cs="Arial"/>
          <w:b/>
          <w:color w:val="0000FF"/>
          <w:sz w:val="24"/>
        </w:rPr>
        <w:tab/>
      </w:r>
      <w:r>
        <w:rPr>
          <w:rFonts w:ascii="Arial" w:hAnsi="Arial" w:cs="Arial"/>
          <w:b/>
          <w:sz w:val="24"/>
        </w:rPr>
        <w:t>PDCCH skipping with resumed PDCCH monitoring after NACK</w:t>
      </w:r>
    </w:p>
    <w:p w14:paraId="320CF54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62A6B7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8FFA2" w14:textId="77777777" w:rsidR="00094632" w:rsidRDefault="00094632" w:rsidP="00094632">
      <w:pPr>
        <w:rPr>
          <w:rFonts w:ascii="Arial" w:hAnsi="Arial" w:cs="Arial"/>
          <w:b/>
          <w:sz w:val="24"/>
        </w:rPr>
      </w:pPr>
      <w:r>
        <w:rPr>
          <w:rFonts w:ascii="Arial" w:hAnsi="Arial" w:cs="Arial"/>
          <w:b/>
          <w:color w:val="0000FF"/>
          <w:sz w:val="24"/>
        </w:rPr>
        <w:t>RP-232040</w:t>
      </w:r>
      <w:r>
        <w:rPr>
          <w:rFonts w:ascii="Arial" w:hAnsi="Arial" w:cs="Arial"/>
          <w:b/>
          <w:color w:val="0000FF"/>
          <w:sz w:val="24"/>
        </w:rPr>
        <w:tab/>
      </w:r>
      <w:r>
        <w:rPr>
          <w:rFonts w:ascii="Arial" w:hAnsi="Arial" w:cs="Arial"/>
          <w:b/>
          <w:sz w:val="24"/>
        </w:rPr>
        <w:t>On PDCCH monitoring resumption after UL NACK</w:t>
      </w:r>
    </w:p>
    <w:p w14:paraId="1B23B010"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2610D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1807F" w14:textId="77777777" w:rsidR="00094632" w:rsidRDefault="00094632" w:rsidP="00094632">
      <w:pPr>
        <w:rPr>
          <w:rFonts w:ascii="Arial" w:hAnsi="Arial" w:cs="Arial"/>
          <w:b/>
          <w:sz w:val="24"/>
        </w:rPr>
      </w:pPr>
      <w:r>
        <w:rPr>
          <w:rFonts w:ascii="Arial" w:hAnsi="Arial" w:cs="Arial"/>
          <w:b/>
          <w:color w:val="0000FF"/>
          <w:sz w:val="24"/>
        </w:rPr>
        <w:t>RP-232482</w:t>
      </w:r>
      <w:r>
        <w:rPr>
          <w:rFonts w:ascii="Arial" w:hAnsi="Arial" w:cs="Arial"/>
          <w:b/>
          <w:color w:val="0000FF"/>
          <w:sz w:val="24"/>
        </w:rPr>
        <w:tab/>
      </w:r>
      <w:r>
        <w:rPr>
          <w:rFonts w:ascii="Arial" w:hAnsi="Arial" w:cs="Arial"/>
          <w:b/>
          <w:sz w:val="24"/>
        </w:rPr>
        <w:t>Introduction of Rel-18 - XR enhancements for NR</w:t>
      </w:r>
    </w:p>
    <w:p w14:paraId="058B40F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A46DE86" w14:textId="77777777" w:rsidR="00094632" w:rsidRDefault="00094632" w:rsidP="00094632">
      <w:pPr>
        <w:rPr>
          <w:rFonts w:ascii="Arial" w:hAnsi="Arial" w:cs="Arial"/>
          <w:b/>
        </w:rPr>
      </w:pPr>
      <w:r>
        <w:rPr>
          <w:rFonts w:ascii="Arial" w:hAnsi="Arial" w:cs="Arial"/>
          <w:b/>
        </w:rPr>
        <w:t xml:space="preserve">Discussion: </w:t>
      </w:r>
    </w:p>
    <w:p w14:paraId="1BD3A262" w14:textId="77777777" w:rsidR="00094632" w:rsidRDefault="00094632" w:rsidP="00094632">
      <w:r>
        <w:t>MCC: late submission</w:t>
      </w:r>
    </w:p>
    <w:p w14:paraId="21094C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7E012" w14:textId="77777777" w:rsidR="00094632" w:rsidRDefault="00094632" w:rsidP="00094632">
      <w:pPr>
        <w:pStyle w:val="Heading4"/>
      </w:pPr>
      <w:bookmarkStart w:id="240" w:name="_Toc146566556"/>
      <w:bookmarkStart w:id="241" w:name="_Toc153717778"/>
      <w:r>
        <w:t>9.3.3</w:t>
      </w:r>
      <w:r>
        <w:tab/>
        <w:t>Related to RAN3 led WIs</w:t>
      </w:r>
      <w:bookmarkEnd w:id="240"/>
      <w:bookmarkEnd w:id="241"/>
    </w:p>
    <w:p w14:paraId="351BFFB6" w14:textId="77777777" w:rsidR="00094632" w:rsidRDefault="00094632" w:rsidP="00094632">
      <w:pPr>
        <w:pStyle w:val="Heading5"/>
      </w:pPr>
      <w:bookmarkStart w:id="242" w:name="_Toc146566557"/>
      <w:bookmarkStart w:id="243" w:name="_Toc153717779"/>
      <w:r>
        <w:t>9.3.3.1</w:t>
      </w:r>
      <w:r>
        <w:tab/>
        <w:t>Core part: Further enh. of data collection for SON/MDT in NR standalone and MR-DC [RAN3 WI: NR_ENDC_SON_MDT_enh2-Core]</w:t>
      </w:r>
      <w:bookmarkEnd w:id="242"/>
      <w:bookmarkEnd w:id="243"/>
    </w:p>
    <w:p w14:paraId="0E2DB59F" w14:textId="77777777" w:rsidR="00094632" w:rsidRDefault="00094632" w:rsidP="00094632">
      <w:pPr>
        <w:rPr>
          <w:rFonts w:ascii="Arial" w:hAnsi="Arial" w:cs="Arial"/>
          <w:b/>
          <w:sz w:val="24"/>
        </w:rPr>
      </w:pPr>
      <w:r>
        <w:rPr>
          <w:rFonts w:ascii="Arial" w:hAnsi="Arial" w:cs="Arial"/>
          <w:b/>
          <w:color w:val="0000FF"/>
          <w:sz w:val="24"/>
        </w:rPr>
        <w:t>RP-232234</w:t>
      </w:r>
      <w:r>
        <w:rPr>
          <w:rFonts w:ascii="Arial" w:hAnsi="Arial" w:cs="Arial"/>
          <w:b/>
          <w:color w:val="0000FF"/>
          <w:sz w:val="24"/>
        </w:rPr>
        <w:tab/>
      </w:r>
      <w:r>
        <w:rPr>
          <w:rFonts w:ascii="Arial" w:hAnsi="Arial" w:cs="Arial"/>
          <w:b/>
          <w:sz w:val="24"/>
        </w:rPr>
        <w:t>Status Report for WI Core part: Further enhancement of data collection for SONMDT in NR standalone and MR-DC; rapporteur: CMCC</w:t>
      </w:r>
    </w:p>
    <w:p w14:paraId="0A9D59B3" w14:textId="77777777" w:rsidR="00094632" w:rsidRDefault="00094632" w:rsidP="0009463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186DFB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0AE4B" w14:textId="77777777" w:rsidR="00094632" w:rsidRDefault="00094632" w:rsidP="00094632">
      <w:pPr>
        <w:pStyle w:val="Heading5"/>
      </w:pPr>
      <w:bookmarkStart w:id="244" w:name="_Toc146566558"/>
      <w:bookmarkStart w:id="245" w:name="_Toc153717780"/>
      <w:r>
        <w:t>9.3.3.2</w:t>
      </w:r>
      <w:r>
        <w:tab/>
        <w:t>Core part: Enh. on NR QoE management and optimizations for diverse services [RAN3 WI: NR_QoE_enh-Core]</w:t>
      </w:r>
      <w:bookmarkEnd w:id="244"/>
      <w:bookmarkEnd w:id="245"/>
    </w:p>
    <w:p w14:paraId="526B4C09" w14:textId="77777777" w:rsidR="00094632" w:rsidRDefault="00094632" w:rsidP="00094632">
      <w:pPr>
        <w:rPr>
          <w:rFonts w:ascii="Arial" w:hAnsi="Arial" w:cs="Arial"/>
          <w:b/>
          <w:sz w:val="24"/>
        </w:rPr>
      </w:pPr>
      <w:r>
        <w:rPr>
          <w:rFonts w:ascii="Arial" w:hAnsi="Arial" w:cs="Arial"/>
          <w:b/>
          <w:color w:val="0000FF"/>
          <w:sz w:val="24"/>
        </w:rPr>
        <w:t>RP-232394</w:t>
      </w:r>
      <w:r>
        <w:rPr>
          <w:rFonts w:ascii="Arial" w:hAnsi="Arial" w:cs="Arial"/>
          <w:b/>
          <w:color w:val="0000FF"/>
          <w:sz w:val="24"/>
        </w:rPr>
        <w:tab/>
      </w:r>
      <w:r>
        <w:rPr>
          <w:rFonts w:ascii="Arial" w:hAnsi="Arial" w:cs="Arial"/>
          <w:b/>
          <w:sz w:val="24"/>
        </w:rPr>
        <w:t>Status report for WI Core part: Enhancement on NR QoE management and optimizations for diverse services; rapporteur: China Unicom</w:t>
      </w:r>
    </w:p>
    <w:p w14:paraId="7950D87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2D8D86A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48A45" w14:textId="77777777" w:rsidR="00094632" w:rsidRDefault="00094632" w:rsidP="00094632">
      <w:pPr>
        <w:pStyle w:val="Heading5"/>
      </w:pPr>
      <w:bookmarkStart w:id="246" w:name="_Toc146566559"/>
      <w:bookmarkStart w:id="247" w:name="_Toc153717781"/>
      <w:r>
        <w:t>9.3.3.3</w:t>
      </w:r>
      <w:r>
        <w:tab/>
        <w:t>Mobile IAB for NR [RAN3 WI: NR_mobile_IAB]</w:t>
      </w:r>
      <w:bookmarkEnd w:id="246"/>
      <w:bookmarkEnd w:id="247"/>
    </w:p>
    <w:p w14:paraId="76E9305C" w14:textId="77777777" w:rsidR="00094632" w:rsidRDefault="00094632" w:rsidP="00094632">
      <w:pPr>
        <w:rPr>
          <w:rFonts w:ascii="Arial" w:hAnsi="Arial" w:cs="Arial"/>
          <w:b/>
          <w:sz w:val="24"/>
        </w:rPr>
      </w:pPr>
      <w:r>
        <w:rPr>
          <w:rFonts w:ascii="Arial" w:hAnsi="Arial" w:cs="Arial"/>
          <w:b/>
          <w:color w:val="0000FF"/>
          <w:sz w:val="24"/>
        </w:rPr>
        <w:t>RP-231849</w:t>
      </w:r>
      <w:r>
        <w:rPr>
          <w:rFonts w:ascii="Arial" w:hAnsi="Arial" w:cs="Arial"/>
          <w:b/>
          <w:color w:val="0000FF"/>
          <w:sz w:val="24"/>
        </w:rPr>
        <w:tab/>
      </w:r>
      <w:r>
        <w:rPr>
          <w:rFonts w:ascii="Arial" w:hAnsi="Arial" w:cs="Arial"/>
          <w:b/>
          <w:sz w:val="24"/>
        </w:rPr>
        <w:t>Status report for WI Mobile IAB (Integrated Access and Backhaul) for NR; rapporteur: Qualcomm</w:t>
      </w:r>
    </w:p>
    <w:p w14:paraId="6AF13B9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3873D8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F8C9A" w14:textId="77777777" w:rsidR="00094632" w:rsidRDefault="00094632" w:rsidP="00094632">
      <w:pPr>
        <w:rPr>
          <w:rFonts w:ascii="Arial" w:hAnsi="Arial" w:cs="Arial"/>
          <w:b/>
          <w:sz w:val="24"/>
        </w:rPr>
      </w:pPr>
      <w:r>
        <w:rPr>
          <w:rFonts w:ascii="Arial" w:hAnsi="Arial" w:cs="Arial"/>
          <w:b/>
          <w:color w:val="0000FF"/>
          <w:sz w:val="24"/>
        </w:rPr>
        <w:t>RP-231850</w:t>
      </w:r>
      <w:r>
        <w:rPr>
          <w:rFonts w:ascii="Arial" w:hAnsi="Arial" w:cs="Arial"/>
          <w:b/>
          <w:color w:val="0000FF"/>
          <w:sz w:val="24"/>
        </w:rPr>
        <w:tab/>
      </w:r>
      <w:r>
        <w:rPr>
          <w:rFonts w:ascii="Arial" w:hAnsi="Arial" w:cs="Arial"/>
          <w:b/>
          <w:sz w:val="24"/>
        </w:rPr>
        <w:t>Revised WID on Mobile IAB for NR</w:t>
      </w:r>
    </w:p>
    <w:p w14:paraId="24D1CAC3"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1F5C5403" w14:textId="77777777" w:rsidR="00094632" w:rsidRDefault="00094632" w:rsidP="00094632">
      <w:pPr>
        <w:rPr>
          <w:color w:val="808080"/>
        </w:rPr>
      </w:pPr>
      <w:r>
        <w:rPr>
          <w:color w:val="808080"/>
        </w:rPr>
        <w:t>(Replaces RP-222671)</w:t>
      </w:r>
    </w:p>
    <w:p w14:paraId="340FC145" w14:textId="77777777" w:rsidR="00094632" w:rsidRDefault="00094632" w:rsidP="00094632">
      <w:pPr>
        <w:rPr>
          <w:rFonts w:ascii="Arial" w:hAnsi="Arial" w:cs="Arial"/>
          <w:b/>
        </w:rPr>
      </w:pPr>
      <w:r>
        <w:rPr>
          <w:rFonts w:ascii="Arial" w:hAnsi="Arial" w:cs="Arial"/>
          <w:b/>
        </w:rPr>
        <w:t xml:space="preserve">Abstract: </w:t>
      </w:r>
    </w:p>
    <w:p w14:paraId="5B764729" w14:textId="77777777" w:rsidR="00094632" w:rsidRDefault="00094632" w:rsidP="00094632">
      <w:r>
        <w:t>last approved WID: RP-222671</w:t>
      </w:r>
    </w:p>
    <w:p w14:paraId="6394DA9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RP-232639</w:t>
      </w:r>
      <w:r>
        <w:rPr>
          <w:color w:val="993300"/>
          <w:u w:val="single"/>
        </w:rPr>
        <w:t>.</w:t>
      </w:r>
    </w:p>
    <w:p w14:paraId="6092C5DE" w14:textId="77777777" w:rsidR="00094632" w:rsidRDefault="00094632" w:rsidP="00094632">
      <w:pPr>
        <w:rPr>
          <w:rFonts w:ascii="Arial" w:hAnsi="Arial" w:cs="Arial"/>
          <w:b/>
          <w:sz w:val="24"/>
        </w:rPr>
      </w:pPr>
      <w:r>
        <w:rPr>
          <w:rFonts w:ascii="Arial" w:hAnsi="Arial" w:cs="Arial"/>
          <w:b/>
          <w:color w:val="0000FF"/>
          <w:sz w:val="24"/>
        </w:rPr>
        <w:t>RP-232639</w:t>
      </w:r>
      <w:r>
        <w:rPr>
          <w:rFonts w:ascii="Arial" w:hAnsi="Arial" w:cs="Arial"/>
          <w:b/>
          <w:color w:val="0000FF"/>
          <w:sz w:val="24"/>
        </w:rPr>
        <w:tab/>
      </w:r>
      <w:r>
        <w:rPr>
          <w:rFonts w:ascii="Arial" w:hAnsi="Arial" w:cs="Arial"/>
          <w:b/>
          <w:sz w:val="24"/>
        </w:rPr>
        <w:t>Revised WID on Mobile IAB for NR</w:t>
      </w:r>
    </w:p>
    <w:p w14:paraId="79BDCEE1"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1B689E6" w14:textId="77777777" w:rsidR="00094632" w:rsidRDefault="00094632" w:rsidP="00094632">
      <w:pPr>
        <w:rPr>
          <w:color w:val="808080"/>
        </w:rPr>
      </w:pPr>
      <w:r>
        <w:rPr>
          <w:color w:val="808080"/>
        </w:rPr>
        <w:t>(Replaces RP-231850)</w:t>
      </w:r>
    </w:p>
    <w:p w14:paraId="52D4EF48" w14:textId="77777777" w:rsidR="00094632" w:rsidRDefault="00094632" w:rsidP="00094632">
      <w:pPr>
        <w:rPr>
          <w:rFonts w:ascii="Arial" w:hAnsi="Arial" w:cs="Arial"/>
          <w:b/>
        </w:rPr>
      </w:pPr>
      <w:r>
        <w:rPr>
          <w:rFonts w:ascii="Arial" w:hAnsi="Arial" w:cs="Arial"/>
          <w:b/>
        </w:rPr>
        <w:t xml:space="preserve">Abstract: </w:t>
      </w:r>
    </w:p>
    <w:p w14:paraId="4DEC75E0" w14:textId="77777777" w:rsidR="00094632" w:rsidRDefault="00094632" w:rsidP="00094632">
      <w:r>
        <w:t>last approved WID: RP-222671</w:t>
      </w:r>
    </w:p>
    <w:p w14:paraId="0372DF41" w14:textId="77777777" w:rsidR="00094632" w:rsidRDefault="00094632" w:rsidP="00094632">
      <w:pPr>
        <w:rPr>
          <w:rFonts w:ascii="Arial" w:hAnsi="Arial" w:cs="Arial"/>
          <w:b/>
        </w:rPr>
      </w:pPr>
      <w:r>
        <w:rPr>
          <w:rFonts w:ascii="Arial" w:hAnsi="Arial" w:cs="Arial"/>
          <w:b/>
        </w:rPr>
        <w:t xml:space="preserve">Discussion: </w:t>
      </w:r>
    </w:p>
    <w:p w14:paraId="68EB8206" w14:textId="77777777" w:rsidR="00094632" w:rsidRDefault="00094632" w:rsidP="00094632">
      <w:r>
        <w:t>Qualcomm: still a spec is missing</w:t>
      </w:r>
    </w:p>
    <w:p w14:paraId="2DE80FF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RP-232643</w:t>
      </w:r>
      <w:r>
        <w:rPr>
          <w:color w:val="993300"/>
          <w:u w:val="single"/>
        </w:rPr>
        <w:t>.</w:t>
      </w:r>
    </w:p>
    <w:p w14:paraId="3AB99D99" w14:textId="77777777" w:rsidR="00094632" w:rsidRDefault="00094632" w:rsidP="00094632">
      <w:pPr>
        <w:rPr>
          <w:rFonts w:ascii="Arial" w:hAnsi="Arial" w:cs="Arial"/>
          <w:b/>
          <w:sz w:val="24"/>
        </w:rPr>
      </w:pPr>
      <w:r>
        <w:rPr>
          <w:rFonts w:ascii="Arial" w:hAnsi="Arial" w:cs="Arial"/>
          <w:b/>
          <w:color w:val="0000FF"/>
          <w:sz w:val="24"/>
        </w:rPr>
        <w:t>RP-232643</w:t>
      </w:r>
      <w:r>
        <w:rPr>
          <w:rFonts w:ascii="Arial" w:hAnsi="Arial" w:cs="Arial"/>
          <w:b/>
          <w:color w:val="0000FF"/>
          <w:sz w:val="24"/>
        </w:rPr>
        <w:tab/>
      </w:r>
      <w:r>
        <w:rPr>
          <w:rFonts w:ascii="Arial" w:hAnsi="Arial" w:cs="Arial"/>
          <w:b/>
          <w:sz w:val="24"/>
        </w:rPr>
        <w:t>Revised WID on Mobile IAB for NR</w:t>
      </w:r>
    </w:p>
    <w:p w14:paraId="7DDFBDC3"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B7FD11D" w14:textId="77777777" w:rsidR="00094632" w:rsidRDefault="00094632" w:rsidP="00094632">
      <w:pPr>
        <w:rPr>
          <w:color w:val="808080"/>
        </w:rPr>
      </w:pPr>
      <w:r>
        <w:rPr>
          <w:color w:val="808080"/>
        </w:rPr>
        <w:t>(Replaces RP-232639)</w:t>
      </w:r>
    </w:p>
    <w:p w14:paraId="4185EEF9" w14:textId="77777777" w:rsidR="00094632" w:rsidRDefault="00094632" w:rsidP="00094632">
      <w:pPr>
        <w:rPr>
          <w:rFonts w:ascii="Arial" w:hAnsi="Arial" w:cs="Arial"/>
          <w:b/>
        </w:rPr>
      </w:pPr>
      <w:r>
        <w:rPr>
          <w:rFonts w:ascii="Arial" w:hAnsi="Arial" w:cs="Arial"/>
          <w:b/>
        </w:rPr>
        <w:t xml:space="preserve">Abstract: </w:t>
      </w:r>
    </w:p>
    <w:p w14:paraId="4A2D8B17" w14:textId="77777777" w:rsidR="00094632" w:rsidRDefault="00094632" w:rsidP="00094632">
      <w:r>
        <w:lastRenderedPageBreak/>
        <w:t>last approved WID: RP-222671</w:t>
      </w:r>
    </w:p>
    <w:p w14:paraId="503DD9E1" w14:textId="77777777" w:rsidR="00094632" w:rsidRDefault="00094632" w:rsidP="00094632">
      <w:pPr>
        <w:rPr>
          <w:rFonts w:ascii="Arial" w:hAnsi="Arial" w:cs="Arial"/>
          <w:b/>
        </w:rPr>
      </w:pPr>
      <w:r>
        <w:rPr>
          <w:rFonts w:ascii="Arial" w:hAnsi="Arial" w:cs="Arial"/>
          <w:b/>
        </w:rPr>
        <w:t xml:space="preserve">Discussion: </w:t>
      </w:r>
    </w:p>
    <w:p w14:paraId="6FDC757C" w14:textId="77777777" w:rsidR="00094632" w:rsidRDefault="00094632" w:rsidP="00094632">
      <w:r>
        <w:t>Qualcomm: ME impact and more affected specs</w:t>
      </w:r>
    </w:p>
    <w:p w14:paraId="779413B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4AB66" w14:textId="77777777" w:rsidR="00094632" w:rsidRDefault="00094632" w:rsidP="00094632">
      <w:pPr>
        <w:pStyle w:val="Heading5"/>
      </w:pPr>
      <w:bookmarkStart w:id="248" w:name="_Toc146566560"/>
      <w:bookmarkStart w:id="249" w:name="_Toc153717782"/>
      <w:r>
        <w:t>9.3.3.4</w:t>
      </w:r>
      <w:r>
        <w:tab/>
        <w:t>Core part: AI/ML for NG-RAN [RAN3 WI: NR_AIML_NGRAN-Core]</w:t>
      </w:r>
      <w:bookmarkEnd w:id="248"/>
      <w:bookmarkEnd w:id="249"/>
    </w:p>
    <w:p w14:paraId="41F014C9" w14:textId="77777777" w:rsidR="00094632" w:rsidRDefault="00094632" w:rsidP="00094632">
      <w:pPr>
        <w:rPr>
          <w:rFonts w:ascii="Arial" w:hAnsi="Arial" w:cs="Arial"/>
          <w:b/>
          <w:sz w:val="24"/>
        </w:rPr>
      </w:pPr>
      <w:r>
        <w:rPr>
          <w:rFonts w:ascii="Arial" w:hAnsi="Arial" w:cs="Arial"/>
          <w:b/>
          <w:color w:val="0000FF"/>
          <w:sz w:val="24"/>
        </w:rPr>
        <w:t>RP-232235</w:t>
      </w:r>
      <w:r>
        <w:rPr>
          <w:rFonts w:ascii="Arial" w:hAnsi="Arial" w:cs="Arial"/>
          <w:b/>
          <w:color w:val="0000FF"/>
          <w:sz w:val="24"/>
        </w:rPr>
        <w:tab/>
      </w:r>
      <w:r>
        <w:rPr>
          <w:rFonts w:ascii="Arial" w:hAnsi="Arial" w:cs="Arial"/>
          <w:b/>
          <w:sz w:val="24"/>
        </w:rPr>
        <w:t>Status report for WI Core part: Artificial Intelligence (AI)Machine Learning (ML) for NG-RAN; rapporteur: CMCC</w:t>
      </w:r>
    </w:p>
    <w:p w14:paraId="325A4DB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D64587F" w14:textId="77777777" w:rsidR="00094632" w:rsidRDefault="00094632" w:rsidP="00094632">
      <w:pPr>
        <w:rPr>
          <w:rFonts w:ascii="Arial" w:hAnsi="Arial" w:cs="Arial"/>
          <w:b/>
        </w:rPr>
      </w:pPr>
      <w:r>
        <w:rPr>
          <w:rFonts w:ascii="Arial" w:hAnsi="Arial" w:cs="Arial"/>
          <w:b/>
        </w:rPr>
        <w:t xml:space="preserve">Discussion: </w:t>
      </w:r>
    </w:p>
    <w:p w14:paraId="1DA3D303" w14:textId="77777777" w:rsidR="00094632" w:rsidRDefault="00094632" w:rsidP="00094632">
      <w:r>
        <w:t>MCC: zip file is corrupted</w:t>
      </w:r>
    </w:p>
    <w:p w14:paraId="30E2C98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RP-232642</w:t>
      </w:r>
      <w:r>
        <w:rPr>
          <w:color w:val="993300"/>
          <w:u w:val="single"/>
        </w:rPr>
        <w:t>.</w:t>
      </w:r>
    </w:p>
    <w:p w14:paraId="0759CC56" w14:textId="77777777" w:rsidR="00094632" w:rsidRDefault="00094632" w:rsidP="00094632">
      <w:pPr>
        <w:rPr>
          <w:rFonts w:ascii="Arial" w:hAnsi="Arial" w:cs="Arial"/>
          <w:b/>
          <w:sz w:val="24"/>
        </w:rPr>
      </w:pPr>
      <w:r>
        <w:rPr>
          <w:rFonts w:ascii="Arial" w:hAnsi="Arial" w:cs="Arial"/>
          <w:b/>
          <w:color w:val="0000FF"/>
          <w:sz w:val="24"/>
        </w:rPr>
        <w:t>RP-232642</w:t>
      </w:r>
      <w:r>
        <w:rPr>
          <w:rFonts w:ascii="Arial" w:hAnsi="Arial" w:cs="Arial"/>
          <w:b/>
          <w:color w:val="0000FF"/>
          <w:sz w:val="24"/>
        </w:rPr>
        <w:tab/>
      </w:r>
      <w:r>
        <w:rPr>
          <w:rFonts w:ascii="Arial" w:hAnsi="Arial" w:cs="Arial"/>
          <w:b/>
          <w:sz w:val="24"/>
        </w:rPr>
        <w:t>Status report for WI Core part: Artificial Intelligence (AI)Machine Learning (ML) for NG-RAN; rapporteur: CMCC</w:t>
      </w:r>
    </w:p>
    <w:p w14:paraId="1B00AAA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39E9C7D" w14:textId="77777777" w:rsidR="00094632" w:rsidRDefault="00094632" w:rsidP="00094632">
      <w:pPr>
        <w:rPr>
          <w:color w:val="808080"/>
        </w:rPr>
      </w:pPr>
      <w:r>
        <w:rPr>
          <w:color w:val="808080"/>
        </w:rPr>
        <w:t>(Replaces RP-232235)</w:t>
      </w:r>
    </w:p>
    <w:p w14:paraId="76E60B26" w14:textId="77777777" w:rsidR="00094632" w:rsidRDefault="00094632" w:rsidP="00094632">
      <w:pPr>
        <w:rPr>
          <w:rFonts w:ascii="Arial" w:hAnsi="Arial" w:cs="Arial"/>
          <w:b/>
        </w:rPr>
      </w:pPr>
      <w:r>
        <w:rPr>
          <w:rFonts w:ascii="Arial" w:hAnsi="Arial" w:cs="Arial"/>
          <w:b/>
        </w:rPr>
        <w:t xml:space="preserve">Discussion: </w:t>
      </w:r>
    </w:p>
    <w:p w14:paraId="7246A34B" w14:textId="77777777" w:rsidR="00094632" w:rsidRDefault="00094632" w:rsidP="00094632">
      <w:r>
        <w:t>MCC: late submission; problem to open the Tdoc</w:t>
      </w:r>
    </w:p>
    <w:p w14:paraId="1AF363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RP-232673</w:t>
      </w:r>
      <w:r>
        <w:rPr>
          <w:color w:val="993300"/>
          <w:u w:val="single"/>
        </w:rPr>
        <w:t>.</w:t>
      </w:r>
    </w:p>
    <w:p w14:paraId="062C4F88" w14:textId="77777777" w:rsidR="00094632" w:rsidRDefault="00094632" w:rsidP="00094632">
      <w:pPr>
        <w:rPr>
          <w:rFonts w:ascii="Arial" w:hAnsi="Arial" w:cs="Arial"/>
          <w:b/>
          <w:sz w:val="24"/>
        </w:rPr>
      </w:pPr>
      <w:r>
        <w:rPr>
          <w:rFonts w:ascii="Arial" w:hAnsi="Arial" w:cs="Arial"/>
          <w:b/>
          <w:color w:val="0000FF"/>
          <w:sz w:val="24"/>
        </w:rPr>
        <w:t>RP-232673</w:t>
      </w:r>
      <w:r>
        <w:rPr>
          <w:rFonts w:ascii="Arial" w:hAnsi="Arial" w:cs="Arial"/>
          <w:b/>
          <w:color w:val="0000FF"/>
          <w:sz w:val="24"/>
        </w:rPr>
        <w:tab/>
      </w:r>
      <w:r>
        <w:rPr>
          <w:rFonts w:ascii="Arial" w:hAnsi="Arial" w:cs="Arial"/>
          <w:b/>
          <w:sz w:val="24"/>
        </w:rPr>
        <w:t>Status report for WI Core part: Artificial Intelligence (AI)Machine Learning (ML) for NG-RAN; rapporteur: CMCC</w:t>
      </w:r>
    </w:p>
    <w:p w14:paraId="6CF3CB6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14:paraId="5FCF14B2" w14:textId="77777777" w:rsidR="00094632" w:rsidRDefault="00094632" w:rsidP="00094632">
      <w:pPr>
        <w:rPr>
          <w:color w:val="808080"/>
        </w:rPr>
      </w:pPr>
      <w:r>
        <w:rPr>
          <w:color w:val="808080"/>
        </w:rPr>
        <w:t>(Replaces RP-232642)</w:t>
      </w:r>
    </w:p>
    <w:p w14:paraId="2659C842" w14:textId="77777777" w:rsidR="00094632" w:rsidRDefault="00094632" w:rsidP="00094632">
      <w:pPr>
        <w:rPr>
          <w:rFonts w:ascii="Arial" w:hAnsi="Arial" w:cs="Arial"/>
          <w:b/>
        </w:rPr>
      </w:pPr>
      <w:r>
        <w:rPr>
          <w:rFonts w:ascii="Arial" w:hAnsi="Arial" w:cs="Arial"/>
          <w:b/>
        </w:rPr>
        <w:t xml:space="preserve">Discussion: </w:t>
      </w:r>
    </w:p>
    <w:p w14:paraId="5D644C6A" w14:textId="77777777" w:rsidR="00094632" w:rsidRDefault="00094632" w:rsidP="00094632">
      <w:r>
        <w:t>conclusion: Core: 80%, Dec.23</w:t>
      </w:r>
    </w:p>
    <w:p w14:paraId="6BD4607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49209" w14:textId="77777777" w:rsidR="00094632" w:rsidRDefault="00094632" w:rsidP="00094632">
      <w:pPr>
        <w:pStyle w:val="Heading5"/>
      </w:pPr>
      <w:bookmarkStart w:id="250" w:name="_Toc146566561"/>
      <w:bookmarkStart w:id="251" w:name="_Toc153717783"/>
      <w:r>
        <w:t>9.3.3.5</w:t>
      </w:r>
      <w:r>
        <w:tab/>
        <w:t>Core part: NR Timing Resiliency and URLLC enhancements [RAN3 WI: TRS_URLLC-NR-Core]</w:t>
      </w:r>
      <w:bookmarkEnd w:id="250"/>
      <w:bookmarkEnd w:id="251"/>
    </w:p>
    <w:p w14:paraId="71E34C17" w14:textId="77777777" w:rsidR="00094632" w:rsidRDefault="00094632" w:rsidP="00094632">
      <w:pPr>
        <w:rPr>
          <w:rFonts w:ascii="Arial" w:hAnsi="Arial" w:cs="Arial"/>
          <w:b/>
          <w:sz w:val="24"/>
        </w:rPr>
      </w:pPr>
      <w:r>
        <w:rPr>
          <w:rFonts w:ascii="Arial" w:hAnsi="Arial" w:cs="Arial"/>
          <w:b/>
          <w:color w:val="0000FF"/>
          <w:sz w:val="24"/>
        </w:rPr>
        <w:t>RP-231581</w:t>
      </w:r>
      <w:r>
        <w:rPr>
          <w:rFonts w:ascii="Arial" w:hAnsi="Arial" w:cs="Arial"/>
          <w:b/>
          <w:color w:val="0000FF"/>
          <w:sz w:val="24"/>
        </w:rPr>
        <w:tab/>
      </w:r>
      <w:r>
        <w:rPr>
          <w:rFonts w:ascii="Arial" w:hAnsi="Arial" w:cs="Arial"/>
          <w:b/>
          <w:sz w:val="24"/>
        </w:rPr>
        <w:t>Status report for WI: Core part: NR Timing Resiliency and URLLC enhancements; rapporteur: Nokia</w:t>
      </w:r>
    </w:p>
    <w:p w14:paraId="37EB12F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043EE2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3B571" w14:textId="77777777" w:rsidR="00094632" w:rsidRDefault="00094632" w:rsidP="00094632">
      <w:pPr>
        <w:pStyle w:val="Heading5"/>
      </w:pPr>
      <w:bookmarkStart w:id="252" w:name="_Toc146566562"/>
      <w:bookmarkStart w:id="253" w:name="_Toc153717784"/>
      <w:r>
        <w:lastRenderedPageBreak/>
        <w:t>9.3.3.6</w:t>
      </w:r>
      <w:r>
        <w:tab/>
        <w:t>Core part: Network Slicing Phase 3: NR aspects [RAN3 WI: eNS_Ph3-NR-Core]</w:t>
      </w:r>
      <w:bookmarkEnd w:id="252"/>
      <w:bookmarkEnd w:id="253"/>
    </w:p>
    <w:p w14:paraId="64248C23" w14:textId="77777777" w:rsidR="00094632" w:rsidRDefault="00094632" w:rsidP="00094632">
      <w:pPr>
        <w:rPr>
          <w:rFonts w:ascii="Arial" w:hAnsi="Arial" w:cs="Arial"/>
          <w:b/>
          <w:sz w:val="24"/>
        </w:rPr>
      </w:pPr>
      <w:r>
        <w:rPr>
          <w:rFonts w:ascii="Arial" w:hAnsi="Arial" w:cs="Arial"/>
          <w:b/>
          <w:color w:val="0000FF"/>
          <w:sz w:val="24"/>
        </w:rPr>
        <w:t>RP-231889</w:t>
      </w:r>
      <w:r>
        <w:rPr>
          <w:rFonts w:ascii="Arial" w:hAnsi="Arial" w:cs="Arial"/>
          <w:b/>
          <w:color w:val="0000FF"/>
          <w:sz w:val="24"/>
        </w:rPr>
        <w:tab/>
      </w:r>
      <w:r>
        <w:rPr>
          <w:rFonts w:ascii="Arial" w:hAnsi="Arial" w:cs="Arial"/>
          <w:b/>
          <w:sz w:val="24"/>
        </w:rPr>
        <w:t>Status report for WI Core part: Network Slicing Phase 3 NR aspects; rapporteur: ZTE</w:t>
      </w:r>
    </w:p>
    <w:p w14:paraId="6920FD9E"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1AE8D9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B7324" w14:textId="77777777" w:rsidR="00094632" w:rsidRDefault="00094632" w:rsidP="00094632">
      <w:pPr>
        <w:pStyle w:val="Heading5"/>
      </w:pPr>
      <w:bookmarkStart w:id="254" w:name="_Toc146566563"/>
      <w:bookmarkStart w:id="255" w:name="_Toc153717785"/>
      <w:r>
        <w:t>9.3.3.7</w:t>
      </w:r>
      <w:r>
        <w:tab/>
        <w:t>Core part: Non-Public Networks Phase 2: NG-RAN aspects [RAN3 WI: eNPN_Ph2-NGRAN-Core]</w:t>
      </w:r>
      <w:bookmarkEnd w:id="254"/>
      <w:bookmarkEnd w:id="255"/>
    </w:p>
    <w:p w14:paraId="6AFCDAE8" w14:textId="77777777" w:rsidR="00094632" w:rsidRDefault="00094632" w:rsidP="00094632">
      <w:pPr>
        <w:rPr>
          <w:rFonts w:ascii="Arial" w:hAnsi="Arial" w:cs="Arial"/>
          <w:b/>
          <w:sz w:val="24"/>
        </w:rPr>
      </w:pPr>
      <w:r>
        <w:rPr>
          <w:rFonts w:ascii="Arial" w:hAnsi="Arial" w:cs="Arial"/>
          <w:b/>
          <w:color w:val="0000FF"/>
          <w:sz w:val="24"/>
        </w:rPr>
        <w:t>RP-232261</w:t>
      </w:r>
      <w:r>
        <w:rPr>
          <w:rFonts w:ascii="Arial" w:hAnsi="Arial" w:cs="Arial"/>
          <w:b/>
          <w:color w:val="0000FF"/>
          <w:sz w:val="24"/>
        </w:rPr>
        <w:tab/>
      </w:r>
      <w:r>
        <w:rPr>
          <w:rFonts w:ascii="Arial" w:hAnsi="Arial" w:cs="Arial"/>
          <w:b/>
          <w:sz w:val="24"/>
        </w:rPr>
        <w:t>Status report of WI: Core part: Non-Public Networks Phase 2: NG-RAN aspects; rapporteur: China Telecom</w:t>
      </w:r>
    </w:p>
    <w:p w14:paraId="0166E44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63504425" w14:textId="77777777" w:rsidR="00094632" w:rsidRDefault="00094632" w:rsidP="00094632">
      <w:pPr>
        <w:rPr>
          <w:rFonts w:ascii="Arial" w:hAnsi="Arial" w:cs="Arial"/>
          <w:b/>
        </w:rPr>
      </w:pPr>
      <w:r>
        <w:rPr>
          <w:rFonts w:ascii="Arial" w:hAnsi="Arial" w:cs="Arial"/>
          <w:b/>
        </w:rPr>
        <w:t xml:space="preserve">Discussion: </w:t>
      </w:r>
    </w:p>
    <w:p w14:paraId="19531CCE" w14:textId="77777777" w:rsidR="00094632" w:rsidRDefault="00094632" w:rsidP="00094632">
      <w:r>
        <w:t>MCC: where are the corresponding CRs for this completed WI?</w:t>
      </w:r>
    </w:p>
    <w:p w14:paraId="2484D637" w14:textId="77777777" w:rsidR="00094632" w:rsidRDefault="00094632" w:rsidP="00094632">
      <w:r>
        <w:t>China Telecom: CRs will only come in Dec.23, will correct to 99%, Dec.23 (5 BL CRs are endorsed but they will be submitted to RAN #102 to not yet introduce REL-18 specs)</w:t>
      </w:r>
    </w:p>
    <w:p w14:paraId="171ACB7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RP-232633</w:t>
      </w:r>
      <w:r>
        <w:rPr>
          <w:color w:val="993300"/>
          <w:u w:val="single"/>
        </w:rPr>
        <w:t>.</w:t>
      </w:r>
    </w:p>
    <w:p w14:paraId="79FCFCCE" w14:textId="77777777" w:rsidR="00094632" w:rsidRDefault="00094632" w:rsidP="00094632">
      <w:pPr>
        <w:rPr>
          <w:rFonts w:ascii="Arial" w:hAnsi="Arial" w:cs="Arial"/>
          <w:b/>
          <w:sz w:val="24"/>
        </w:rPr>
      </w:pPr>
      <w:r>
        <w:rPr>
          <w:rFonts w:ascii="Arial" w:hAnsi="Arial" w:cs="Arial"/>
          <w:b/>
          <w:color w:val="0000FF"/>
          <w:sz w:val="24"/>
        </w:rPr>
        <w:t>RP-232633</w:t>
      </w:r>
      <w:r>
        <w:rPr>
          <w:rFonts w:ascii="Arial" w:hAnsi="Arial" w:cs="Arial"/>
          <w:b/>
          <w:color w:val="0000FF"/>
          <w:sz w:val="24"/>
        </w:rPr>
        <w:tab/>
      </w:r>
      <w:r>
        <w:rPr>
          <w:rFonts w:ascii="Arial" w:hAnsi="Arial" w:cs="Arial"/>
          <w:b/>
          <w:sz w:val="24"/>
        </w:rPr>
        <w:t>Status report of WI: Core part: Non-Public Networks Phase 2: NG-RAN aspects; rapporteur: China Telecom</w:t>
      </w:r>
    </w:p>
    <w:p w14:paraId="797B63D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DB23CCC" w14:textId="77777777" w:rsidR="00094632" w:rsidRDefault="00094632" w:rsidP="00094632">
      <w:pPr>
        <w:rPr>
          <w:color w:val="808080"/>
        </w:rPr>
      </w:pPr>
      <w:r>
        <w:rPr>
          <w:color w:val="808080"/>
        </w:rPr>
        <w:t>(Replaces RP-232261)</w:t>
      </w:r>
    </w:p>
    <w:p w14:paraId="09D3242C" w14:textId="77777777" w:rsidR="00094632" w:rsidRDefault="00094632" w:rsidP="00094632">
      <w:pPr>
        <w:rPr>
          <w:rFonts w:ascii="Arial" w:hAnsi="Arial" w:cs="Arial"/>
          <w:b/>
        </w:rPr>
      </w:pPr>
      <w:r>
        <w:rPr>
          <w:rFonts w:ascii="Arial" w:hAnsi="Arial" w:cs="Arial"/>
          <w:b/>
        </w:rPr>
        <w:t xml:space="preserve">Discussion: </w:t>
      </w:r>
    </w:p>
    <w:p w14:paraId="041F5918" w14:textId="77777777" w:rsidR="00094632" w:rsidRDefault="00094632" w:rsidP="00094632">
      <w:r>
        <w:t>MCC: late submission</w:t>
      </w:r>
    </w:p>
    <w:p w14:paraId="41A9AE8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975D1" w14:textId="77777777" w:rsidR="00094632" w:rsidRDefault="00094632" w:rsidP="00094632">
      <w:pPr>
        <w:rPr>
          <w:rFonts w:ascii="Arial" w:hAnsi="Arial" w:cs="Arial"/>
          <w:b/>
          <w:sz w:val="24"/>
        </w:rPr>
      </w:pPr>
      <w:r>
        <w:rPr>
          <w:rFonts w:ascii="Arial" w:hAnsi="Arial" w:cs="Arial"/>
          <w:b/>
          <w:color w:val="0000FF"/>
          <w:sz w:val="24"/>
        </w:rPr>
        <w:t>RP-232262</w:t>
      </w:r>
      <w:r>
        <w:rPr>
          <w:rFonts w:ascii="Arial" w:hAnsi="Arial" w:cs="Arial"/>
          <w:b/>
          <w:color w:val="0000FF"/>
          <w:sz w:val="24"/>
        </w:rPr>
        <w:tab/>
      </w:r>
      <w:r>
        <w:rPr>
          <w:rFonts w:ascii="Arial" w:hAnsi="Arial" w:cs="Arial"/>
          <w:b/>
          <w:sz w:val="24"/>
        </w:rPr>
        <w:t>WI Summary for Non-Public Networks Phase 2 NG-RAN aspects</w:t>
      </w:r>
    </w:p>
    <w:p w14:paraId="0B49A7AC" w14:textId="77777777" w:rsidR="00094632" w:rsidRDefault="00094632" w:rsidP="00094632">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23B235AC" w14:textId="77777777" w:rsidR="00094632" w:rsidRDefault="00094632" w:rsidP="00094632">
      <w:pPr>
        <w:rPr>
          <w:rFonts w:ascii="Arial" w:hAnsi="Arial" w:cs="Arial"/>
          <w:b/>
        </w:rPr>
      </w:pPr>
      <w:r>
        <w:rPr>
          <w:rFonts w:ascii="Arial" w:hAnsi="Arial" w:cs="Arial"/>
          <w:b/>
        </w:rPr>
        <w:t xml:space="preserve">Discussion: </w:t>
      </w:r>
    </w:p>
    <w:p w14:paraId="06C1C634" w14:textId="77777777" w:rsidR="00094632" w:rsidRDefault="00094632" w:rsidP="00094632">
      <w:r>
        <w:t>MCC: WI summary should be submitted to RAN #102</w:t>
      </w:r>
    </w:p>
    <w:p w14:paraId="52DD6DA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C401A0" w14:textId="77777777" w:rsidR="00094632" w:rsidRDefault="00094632" w:rsidP="00094632">
      <w:pPr>
        <w:pStyle w:val="Heading4"/>
      </w:pPr>
      <w:bookmarkStart w:id="256" w:name="_Toc146566564"/>
      <w:bookmarkStart w:id="257" w:name="_Toc153717786"/>
      <w:r>
        <w:t>9.3.4</w:t>
      </w:r>
      <w:r>
        <w:tab/>
        <w:t>Related to RAN4 led WIs</w:t>
      </w:r>
      <w:bookmarkEnd w:id="256"/>
      <w:bookmarkEnd w:id="257"/>
    </w:p>
    <w:p w14:paraId="617F10D1" w14:textId="77777777" w:rsidR="00094632" w:rsidRDefault="00094632" w:rsidP="00094632">
      <w:pPr>
        <w:rPr>
          <w:rFonts w:ascii="Arial" w:hAnsi="Arial" w:cs="Arial"/>
          <w:b/>
          <w:sz w:val="24"/>
        </w:rPr>
      </w:pPr>
      <w:r>
        <w:rPr>
          <w:rFonts w:ascii="Arial" w:hAnsi="Arial" w:cs="Arial"/>
          <w:b/>
          <w:color w:val="0000FF"/>
          <w:sz w:val="24"/>
        </w:rPr>
        <w:t>RP-232515</w:t>
      </w:r>
      <w:r>
        <w:rPr>
          <w:rFonts w:ascii="Arial" w:hAnsi="Arial" w:cs="Arial"/>
          <w:b/>
          <w:color w:val="0000FF"/>
          <w:sz w:val="24"/>
        </w:rPr>
        <w:tab/>
      </w:r>
      <w:r>
        <w:rPr>
          <w:rFonts w:ascii="Arial" w:hAnsi="Arial" w:cs="Arial"/>
          <w:b/>
          <w:sz w:val="24"/>
        </w:rPr>
        <w:t>RAN4 CRs to Open REL-18 NR or NR+LTE WIs related to RAN4 – Batch 1</w:t>
      </w:r>
    </w:p>
    <w:p w14:paraId="62B51CE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21E6B6" w14:textId="77777777" w:rsidR="00094632" w:rsidRDefault="00094632" w:rsidP="00094632">
      <w:pPr>
        <w:rPr>
          <w:rFonts w:ascii="Arial" w:hAnsi="Arial" w:cs="Arial"/>
          <w:b/>
        </w:rPr>
      </w:pPr>
      <w:r>
        <w:rPr>
          <w:rFonts w:ascii="Arial" w:hAnsi="Arial" w:cs="Arial"/>
          <w:b/>
        </w:rPr>
        <w:t xml:space="preserve">Abstract: </w:t>
      </w:r>
    </w:p>
    <w:p w14:paraId="049CC171" w14:textId="77777777" w:rsidR="00094632" w:rsidRDefault="00094632" w:rsidP="00094632">
      <w:r>
        <w:t>9.3.4.1, 9.3.4.2, 9.3.4.3, 9.3.4.4, 9.3.4.5</w:t>
      </w:r>
    </w:p>
    <w:p w14:paraId="0CB5C00E"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58ED0" w14:textId="77777777" w:rsidR="00094632" w:rsidRDefault="00094632" w:rsidP="00094632">
      <w:pPr>
        <w:rPr>
          <w:rFonts w:ascii="Arial" w:hAnsi="Arial" w:cs="Arial"/>
          <w:b/>
          <w:sz w:val="24"/>
        </w:rPr>
      </w:pPr>
      <w:r>
        <w:rPr>
          <w:rFonts w:ascii="Arial" w:hAnsi="Arial" w:cs="Arial"/>
          <w:b/>
          <w:color w:val="0000FF"/>
          <w:sz w:val="24"/>
        </w:rPr>
        <w:t>RP-232516</w:t>
      </w:r>
      <w:r>
        <w:rPr>
          <w:rFonts w:ascii="Arial" w:hAnsi="Arial" w:cs="Arial"/>
          <w:b/>
          <w:color w:val="0000FF"/>
          <w:sz w:val="24"/>
        </w:rPr>
        <w:tab/>
      </w:r>
      <w:r>
        <w:rPr>
          <w:rFonts w:ascii="Arial" w:hAnsi="Arial" w:cs="Arial"/>
          <w:b/>
          <w:sz w:val="24"/>
        </w:rPr>
        <w:t>RAN4 CRs to Open REL-18 NR or NR+LTE WIs related to RAN4 – Batch 2</w:t>
      </w:r>
    </w:p>
    <w:p w14:paraId="0B947E1C"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B6A2A8" w14:textId="77777777" w:rsidR="00094632" w:rsidRDefault="00094632" w:rsidP="00094632">
      <w:pPr>
        <w:rPr>
          <w:rFonts w:ascii="Arial" w:hAnsi="Arial" w:cs="Arial"/>
          <w:b/>
        </w:rPr>
      </w:pPr>
      <w:r>
        <w:rPr>
          <w:rFonts w:ascii="Arial" w:hAnsi="Arial" w:cs="Arial"/>
          <w:b/>
        </w:rPr>
        <w:t xml:space="preserve">Abstract: </w:t>
      </w:r>
    </w:p>
    <w:p w14:paraId="2B8AE07F" w14:textId="77777777" w:rsidR="00094632" w:rsidRDefault="00094632" w:rsidP="00094632">
      <w:r>
        <w:t>9.3.4.6, 9.3.4.7, 9.3.4.8, 9.3.4.9, 9.3.4.10, 9.3.4.11</w:t>
      </w:r>
    </w:p>
    <w:p w14:paraId="09D33D5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4AD84" w14:textId="77777777" w:rsidR="00094632" w:rsidRDefault="00094632" w:rsidP="00094632">
      <w:pPr>
        <w:rPr>
          <w:rFonts w:ascii="Arial" w:hAnsi="Arial" w:cs="Arial"/>
          <w:b/>
          <w:sz w:val="24"/>
        </w:rPr>
      </w:pPr>
      <w:r>
        <w:rPr>
          <w:rFonts w:ascii="Arial" w:hAnsi="Arial" w:cs="Arial"/>
          <w:b/>
          <w:color w:val="0000FF"/>
          <w:sz w:val="24"/>
        </w:rPr>
        <w:t>RP-232517</w:t>
      </w:r>
      <w:r>
        <w:rPr>
          <w:rFonts w:ascii="Arial" w:hAnsi="Arial" w:cs="Arial"/>
          <w:b/>
          <w:color w:val="0000FF"/>
          <w:sz w:val="24"/>
        </w:rPr>
        <w:tab/>
      </w:r>
      <w:r>
        <w:rPr>
          <w:rFonts w:ascii="Arial" w:hAnsi="Arial" w:cs="Arial"/>
          <w:b/>
          <w:sz w:val="24"/>
        </w:rPr>
        <w:t>RAN4 CRs to Open REL-18 NR or NR+LTE WIs related to RAN4 – Batch 3</w:t>
      </w:r>
    </w:p>
    <w:p w14:paraId="6AE146F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6B68E9" w14:textId="77777777" w:rsidR="00094632" w:rsidRDefault="00094632" w:rsidP="00094632">
      <w:pPr>
        <w:rPr>
          <w:rFonts w:ascii="Arial" w:hAnsi="Arial" w:cs="Arial"/>
          <w:b/>
        </w:rPr>
      </w:pPr>
      <w:r>
        <w:rPr>
          <w:rFonts w:ascii="Arial" w:hAnsi="Arial" w:cs="Arial"/>
          <w:b/>
        </w:rPr>
        <w:t xml:space="preserve">Abstract: </w:t>
      </w:r>
    </w:p>
    <w:p w14:paraId="36A49913" w14:textId="77777777" w:rsidR="00094632" w:rsidRDefault="00094632" w:rsidP="00094632">
      <w:r>
        <w:t>9.3.4.12, 9.3.4.13, 9.3.4.14, 9.3.4.15</w:t>
      </w:r>
    </w:p>
    <w:p w14:paraId="63912CF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7E3DD" w14:textId="77777777" w:rsidR="00094632" w:rsidRDefault="00094632" w:rsidP="00094632">
      <w:pPr>
        <w:pStyle w:val="Heading5"/>
      </w:pPr>
      <w:bookmarkStart w:id="258" w:name="_Toc146566565"/>
      <w:bookmarkStart w:id="259" w:name="_Toc153717787"/>
      <w:r>
        <w:t>9.3.4.1</w:t>
      </w:r>
      <w:r>
        <w:tab/>
        <w:t>NR support for dedicated spectrum less than 5MHz for FR1 [RAN4 WI: NR_FR1_lessthan_5MHz_BW]</w:t>
      </w:r>
      <w:bookmarkEnd w:id="258"/>
      <w:bookmarkEnd w:id="259"/>
    </w:p>
    <w:p w14:paraId="396D7C16" w14:textId="77777777" w:rsidR="00094632" w:rsidRDefault="00094632" w:rsidP="00094632">
      <w:pPr>
        <w:rPr>
          <w:rFonts w:ascii="Arial" w:hAnsi="Arial" w:cs="Arial"/>
          <w:b/>
          <w:sz w:val="24"/>
        </w:rPr>
      </w:pPr>
      <w:r>
        <w:rPr>
          <w:rFonts w:ascii="Arial" w:hAnsi="Arial" w:cs="Arial"/>
          <w:b/>
          <w:color w:val="0000FF"/>
          <w:sz w:val="24"/>
        </w:rPr>
        <w:t>RP-231532</w:t>
      </w:r>
      <w:r>
        <w:rPr>
          <w:rFonts w:ascii="Arial" w:hAnsi="Arial" w:cs="Arial"/>
          <w:b/>
          <w:color w:val="0000FF"/>
          <w:sz w:val="24"/>
        </w:rPr>
        <w:tab/>
      </w:r>
      <w:r>
        <w:rPr>
          <w:rFonts w:ascii="Arial" w:hAnsi="Arial" w:cs="Arial"/>
          <w:b/>
          <w:sz w:val="24"/>
        </w:rPr>
        <w:t>Reply LS to CEPT_ECC_FM(23)082Annex33 = R4-2311003 on NR bandwidth smaller than 5 MHz at 900 MHz (R4-2313910; to: CEPT ECC WG FM; cc: RAN; contact: Nokia)</w:t>
      </w:r>
    </w:p>
    <w:p w14:paraId="383E39ED"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R4-2313910, to CEPT ECC WG FM, cc RAN</w:t>
      </w:r>
      <w:r>
        <w:rPr>
          <w:i/>
        </w:rPr>
        <w:br/>
      </w:r>
      <w:r>
        <w:rPr>
          <w:i/>
        </w:rPr>
        <w:tab/>
      </w:r>
      <w:r>
        <w:rPr>
          <w:i/>
        </w:rPr>
        <w:tab/>
      </w:r>
      <w:r>
        <w:rPr>
          <w:i/>
        </w:rPr>
        <w:tab/>
      </w:r>
      <w:r>
        <w:rPr>
          <w:i/>
        </w:rPr>
        <w:tab/>
      </w:r>
      <w:r>
        <w:rPr>
          <w:i/>
        </w:rPr>
        <w:tab/>
        <w:t>Source: RAN4</w:t>
      </w:r>
    </w:p>
    <w:p w14:paraId="4640FC15" w14:textId="77777777" w:rsidR="00094632" w:rsidRDefault="00094632" w:rsidP="00094632">
      <w:pPr>
        <w:rPr>
          <w:rFonts w:ascii="Arial" w:hAnsi="Arial" w:cs="Arial"/>
          <w:b/>
        </w:rPr>
      </w:pPr>
      <w:r>
        <w:rPr>
          <w:rFonts w:ascii="Arial" w:hAnsi="Arial" w:cs="Arial"/>
          <w:b/>
        </w:rPr>
        <w:t xml:space="preserve">Abstract: </w:t>
      </w:r>
    </w:p>
    <w:p w14:paraId="46139A4E" w14:textId="77777777" w:rsidR="00094632" w:rsidRDefault="00094632" w:rsidP="00094632">
      <w:r>
        <w:t>no RAN action requested; note: CEPT_ECC_FM(23)082Annex33 =R4-2311003 was not sent to/cc RAN</w:t>
      </w:r>
    </w:p>
    <w:p w14:paraId="791372A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28C71" w14:textId="77777777" w:rsidR="00094632" w:rsidRDefault="00094632" w:rsidP="00094632">
      <w:pPr>
        <w:rPr>
          <w:rFonts w:ascii="Arial" w:hAnsi="Arial" w:cs="Arial"/>
          <w:b/>
          <w:sz w:val="24"/>
        </w:rPr>
      </w:pPr>
      <w:r>
        <w:rPr>
          <w:rFonts w:ascii="Arial" w:hAnsi="Arial" w:cs="Arial"/>
          <w:b/>
          <w:color w:val="0000FF"/>
          <w:sz w:val="24"/>
        </w:rPr>
        <w:t>RP-231712</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1A72BD2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ECFE6AC" w14:textId="77777777" w:rsidR="00094632" w:rsidRDefault="00094632" w:rsidP="00094632">
      <w:pPr>
        <w:rPr>
          <w:rFonts w:ascii="Arial" w:hAnsi="Arial" w:cs="Arial"/>
          <w:b/>
        </w:rPr>
      </w:pPr>
      <w:r>
        <w:rPr>
          <w:rFonts w:ascii="Arial" w:hAnsi="Arial" w:cs="Arial"/>
          <w:b/>
        </w:rPr>
        <w:t xml:space="preserve">Discussion: </w:t>
      </w:r>
    </w:p>
    <w:p w14:paraId="48D13C56" w14:textId="77777777" w:rsidR="00094632" w:rsidRDefault="00094632" w:rsidP="00094632">
      <w:r>
        <w:t>RAN4 chair: 0,25 TU changes for finalizing RRM is ok</w:t>
      </w:r>
    </w:p>
    <w:p w14:paraId="1E047FA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18C99" w14:textId="77777777" w:rsidR="00094632" w:rsidRDefault="00094632" w:rsidP="00094632">
      <w:pPr>
        <w:rPr>
          <w:rFonts w:ascii="Arial" w:hAnsi="Arial" w:cs="Arial"/>
          <w:b/>
          <w:sz w:val="24"/>
        </w:rPr>
      </w:pPr>
      <w:r>
        <w:rPr>
          <w:rFonts w:ascii="Arial" w:hAnsi="Arial" w:cs="Arial"/>
          <w:b/>
          <w:color w:val="0000FF"/>
          <w:sz w:val="24"/>
        </w:rPr>
        <w:t>RP-232477</w:t>
      </w:r>
      <w:r>
        <w:rPr>
          <w:rFonts w:ascii="Arial" w:hAnsi="Arial" w:cs="Arial"/>
          <w:b/>
          <w:color w:val="0000FF"/>
          <w:sz w:val="24"/>
        </w:rPr>
        <w:tab/>
      </w:r>
      <w:r>
        <w:rPr>
          <w:rFonts w:ascii="Arial" w:hAnsi="Arial" w:cs="Arial"/>
          <w:b/>
          <w:sz w:val="24"/>
        </w:rPr>
        <w:t>Introduction of Rel-18 - NR support for dedicated spectrum less than 5MHz for FR1</w:t>
      </w:r>
    </w:p>
    <w:p w14:paraId="299B912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01BD776" w14:textId="77777777" w:rsidR="00094632" w:rsidRDefault="00094632" w:rsidP="00094632">
      <w:pPr>
        <w:rPr>
          <w:rFonts w:ascii="Arial" w:hAnsi="Arial" w:cs="Arial"/>
          <w:b/>
        </w:rPr>
      </w:pPr>
      <w:r>
        <w:rPr>
          <w:rFonts w:ascii="Arial" w:hAnsi="Arial" w:cs="Arial"/>
          <w:b/>
        </w:rPr>
        <w:t xml:space="preserve">Discussion: </w:t>
      </w:r>
    </w:p>
    <w:p w14:paraId="5725AB59" w14:textId="77777777" w:rsidR="00094632" w:rsidRDefault="00094632" w:rsidP="00094632">
      <w:r>
        <w:t>MCC: late submission</w:t>
      </w:r>
    </w:p>
    <w:p w14:paraId="5B2B5B3C"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57E7D6" w14:textId="77777777" w:rsidR="00094632" w:rsidRDefault="00094632" w:rsidP="00094632">
      <w:pPr>
        <w:rPr>
          <w:rFonts w:ascii="Arial" w:hAnsi="Arial" w:cs="Arial"/>
          <w:b/>
          <w:sz w:val="24"/>
        </w:rPr>
      </w:pPr>
      <w:r>
        <w:rPr>
          <w:rFonts w:ascii="Arial" w:hAnsi="Arial" w:cs="Arial"/>
          <w:b/>
          <w:color w:val="0000FF"/>
          <w:sz w:val="24"/>
        </w:rPr>
        <w:t>RP-231713</w:t>
      </w:r>
      <w:r>
        <w:rPr>
          <w:rFonts w:ascii="Arial" w:hAnsi="Arial" w:cs="Arial"/>
          <w:b/>
          <w:color w:val="0000FF"/>
          <w:sz w:val="24"/>
        </w:rPr>
        <w:tab/>
      </w:r>
      <w:r>
        <w:rPr>
          <w:rFonts w:ascii="Arial" w:hAnsi="Arial" w:cs="Arial"/>
          <w:b/>
          <w:sz w:val="24"/>
        </w:rPr>
        <w:t>Revised WID: NR support for dedicated spectrum less than 5MHz for FR1</w:t>
      </w:r>
    </w:p>
    <w:p w14:paraId="2C65CAD2"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822981B" w14:textId="77777777" w:rsidR="00094632" w:rsidRDefault="00094632" w:rsidP="00094632">
      <w:pPr>
        <w:rPr>
          <w:rFonts w:ascii="Arial" w:hAnsi="Arial" w:cs="Arial"/>
          <w:b/>
        </w:rPr>
      </w:pPr>
      <w:r>
        <w:rPr>
          <w:rFonts w:ascii="Arial" w:hAnsi="Arial" w:cs="Arial"/>
          <w:b/>
        </w:rPr>
        <w:t xml:space="preserve">Abstract: </w:t>
      </w:r>
    </w:p>
    <w:p w14:paraId="42321807" w14:textId="77777777" w:rsidR="00094632" w:rsidRDefault="00094632" w:rsidP="00094632">
      <w:r>
        <w:t>last approved WID: RP-231425; to update the list of affected specifications</w:t>
      </w:r>
    </w:p>
    <w:p w14:paraId="16D0A4AE" w14:textId="77777777" w:rsidR="00094632" w:rsidRDefault="00094632" w:rsidP="00094632">
      <w:pPr>
        <w:rPr>
          <w:rFonts w:ascii="Arial" w:hAnsi="Arial" w:cs="Arial"/>
          <w:b/>
        </w:rPr>
      </w:pPr>
      <w:r>
        <w:rPr>
          <w:rFonts w:ascii="Arial" w:hAnsi="Arial" w:cs="Arial"/>
          <w:b/>
        </w:rPr>
        <w:t xml:space="preserve">Discussion: </w:t>
      </w:r>
    </w:p>
    <w:p w14:paraId="5D4A5C69" w14:textId="77777777" w:rsidR="00094632" w:rsidRDefault="00094632" w:rsidP="00094632">
      <w:r>
        <w:t>Nokia: impacted specs updated</w:t>
      </w:r>
    </w:p>
    <w:p w14:paraId="08C800A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D348B" w14:textId="77777777" w:rsidR="00094632" w:rsidRDefault="00094632" w:rsidP="00094632">
      <w:pPr>
        <w:rPr>
          <w:rFonts w:ascii="Arial" w:hAnsi="Arial" w:cs="Arial"/>
          <w:b/>
          <w:sz w:val="24"/>
        </w:rPr>
      </w:pPr>
      <w:r>
        <w:rPr>
          <w:rFonts w:ascii="Arial" w:hAnsi="Arial" w:cs="Arial"/>
          <w:b/>
          <w:color w:val="0000FF"/>
          <w:sz w:val="24"/>
        </w:rPr>
        <w:t>RP-231741</w:t>
      </w:r>
      <w:r>
        <w:rPr>
          <w:rFonts w:ascii="Arial" w:hAnsi="Arial" w:cs="Arial"/>
          <w:b/>
          <w:color w:val="0000FF"/>
          <w:sz w:val="24"/>
        </w:rPr>
        <w:tab/>
      </w:r>
      <w:r>
        <w:rPr>
          <w:rFonts w:ascii="Arial" w:hAnsi="Arial" w:cs="Arial"/>
          <w:b/>
          <w:sz w:val="24"/>
        </w:rPr>
        <w:t>WI summary for NR support for dedicated spectrum less than 5MHz for FR1</w:t>
      </w:r>
    </w:p>
    <w:p w14:paraId="0A65B5B4" w14:textId="77777777" w:rsidR="00094632" w:rsidRDefault="00094632" w:rsidP="00094632">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w:t>
      </w:r>
    </w:p>
    <w:p w14:paraId="7AF881F2" w14:textId="77777777" w:rsidR="00094632" w:rsidRDefault="00094632" w:rsidP="00094632">
      <w:pPr>
        <w:rPr>
          <w:rFonts w:ascii="Arial" w:hAnsi="Arial" w:cs="Arial"/>
          <w:b/>
        </w:rPr>
      </w:pPr>
      <w:r>
        <w:rPr>
          <w:rFonts w:ascii="Arial" w:hAnsi="Arial" w:cs="Arial"/>
          <w:b/>
        </w:rPr>
        <w:t xml:space="preserve">Discussion: </w:t>
      </w:r>
    </w:p>
    <w:p w14:paraId="2A9E0CAA" w14:textId="77777777" w:rsidR="00094632" w:rsidRDefault="00094632" w:rsidP="00094632">
      <w:r>
        <w:t>MCC: WI summary should be submitted to RAN #102</w:t>
      </w:r>
    </w:p>
    <w:p w14:paraId="0C58910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C08705" w14:textId="77777777" w:rsidR="00094632" w:rsidRDefault="00094632" w:rsidP="00094632">
      <w:pPr>
        <w:pStyle w:val="Heading5"/>
      </w:pPr>
      <w:bookmarkStart w:id="260" w:name="_Toc146566566"/>
      <w:bookmarkStart w:id="261" w:name="_Toc153717788"/>
      <w:r>
        <w:t>9.3.4.2</w:t>
      </w:r>
      <w:r>
        <w:tab/>
        <w:t>Further RF requirements enhancement for NR and EN-DC in FR1 [RAN4 WI: NR_ENDC_ RF_FR1_enh2]</w:t>
      </w:r>
      <w:bookmarkEnd w:id="260"/>
      <w:bookmarkEnd w:id="261"/>
    </w:p>
    <w:p w14:paraId="41089D9D" w14:textId="77777777" w:rsidR="00094632" w:rsidRDefault="00094632" w:rsidP="00094632">
      <w:pPr>
        <w:rPr>
          <w:rFonts w:ascii="Arial" w:hAnsi="Arial" w:cs="Arial"/>
          <w:b/>
          <w:sz w:val="24"/>
        </w:rPr>
      </w:pPr>
      <w:r>
        <w:rPr>
          <w:rFonts w:ascii="Arial" w:hAnsi="Arial" w:cs="Arial"/>
          <w:b/>
          <w:color w:val="0000FF"/>
          <w:sz w:val="24"/>
        </w:rPr>
        <w:t>RP-232365</w:t>
      </w:r>
      <w:r>
        <w:rPr>
          <w:rFonts w:ascii="Arial" w:hAnsi="Arial" w:cs="Arial"/>
          <w:b/>
          <w:color w:val="0000FF"/>
          <w:sz w:val="24"/>
        </w:rPr>
        <w:tab/>
      </w:r>
      <w:r>
        <w:rPr>
          <w:rFonts w:ascii="Arial" w:hAnsi="Arial" w:cs="Arial"/>
          <w:b/>
          <w:sz w:val="24"/>
        </w:rPr>
        <w:t>Status report for WI: Further RF requirements enhancement for NR and EN-DC in frequency range 1 (FR1); rapporteur: Huawei</w:t>
      </w:r>
    </w:p>
    <w:p w14:paraId="02935EDD"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AAAFB0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E3FD3" w14:textId="77777777" w:rsidR="00094632" w:rsidRDefault="00094632" w:rsidP="00094632">
      <w:pPr>
        <w:rPr>
          <w:rFonts w:ascii="Arial" w:hAnsi="Arial" w:cs="Arial"/>
          <w:b/>
          <w:sz w:val="24"/>
        </w:rPr>
      </w:pPr>
      <w:r>
        <w:rPr>
          <w:rFonts w:ascii="Arial" w:hAnsi="Arial" w:cs="Arial"/>
          <w:b/>
          <w:color w:val="0000FF"/>
          <w:sz w:val="24"/>
        </w:rPr>
        <w:t>RP-232366</w:t>
      </w:r>
      <w:r>
        <w:rPr>
          <w:rFonts w:ascii="Arial" w:hAnsi="Arial" w:cs="Arial"/>
          <w:b/>
          <w:color w:val="0000FF"/>
          <w:sz w:val="24"/>
        </w:rPr>
        <w:tab/>
      </w:r>
      <w:r>
        <w:rPr>
          <w:rFonts w:ascii="Arial" w:hAnsi="Arial" w:cs="Arial"/>
          <w:b/>
          <w:sz w:val="24"/>
        </w:rPr>
        <w:t>WID revision: Further RF requirements enhancement for NR and EN-DC in frequency range 1 (FR1)</w:t>
      </w:r>
    </w:p>
    <w:p w14:paraId="6C93562B"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B5DABA0" w14:textId="77777777" w:rsidR="00094632" w:rsidRDefault="00094632" w:rsidP="00094632">
      <w:pPr>
        <w:rPr>
          <w:rFonts w:ascii="Arial" w:hAnsi="Arial" w:cs="Arial"/>
          <w:b/>
        </w:rPr>
      </w:pPr>
      <w:r>
        <w:rPr>
          <w:rFonts w:ascii="Arial" w:hAnsi="Arial" w:cs="Arial"/>
          <w:b/>
        </w:rPr>
        <w:t xml:space="preserve">Abstract: </w:t>
      </w:r>
    </w:p>
    <w:p w14:paraId="038E0AA5" w14:textId="77777777" w:rsidR="00094632" w:rsidRDefault="00094632" w:rsidP="00094632">
      <w:r>
        <w:t>last approved WID: RP-231490</w:t>
      </w:r>
    </w:p>
    <w:p w14:paraId="7B3B169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F4121" w14:textId="77777777" w:rsidR="00094632" w:rsidRDefault="00094632" w:rsidP="00094632">
      <w:pPr>
        <w:pStyle w:val="Heading5"/>
      </w:pPr>
      <w:bookmarkStart w:id="262" w:name="_Toc146566567"/>
      <w:bookmarkStart w:id="263" w:name="_Toc153717789"/>
      <w:r>
        <w:t>9.3.4.3</w:t>
      </w:r>
      <w:r>
        <w:tab/>
        <w:t>NR RF requirements enhancement for FR2, Phase 3 [RAN4 WI: NR_RF_FR2_req_Ph3]</w:t>
      </w:r>
      <w:bookmarkEnd w:id="262"/>
      <w:bookmarkEnd w:id="263"/>
    </w:p>
    <w:p w14:paraId="23D25C8B" w14:textId="77777777" w:rsidR="00094632" w:rsidRDefault="00094632" w:rsidP="00094632">
      <w:pPr>
        <w:rPr>
          <w:rFonts w:ascii="Arial" w:hAnsi="Arial" w:cs="Arial"/>
          <w:b/>
          <w:sz w:val="24"/>
        </w:rPr>
      </w:pPr>
      <w:r>
        <w:rPr>
          <w:rFonts w:ascii="Arial" w:hAnsi="Arial" w:cs="Arial"/>
          <w:b/>
          <w:color w:val="0000FF"/>
          <w:sz w:val="24"/>
        </w:rPr>
        <w:t>RP-231743</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5834F3E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27D8943" w14:textId="77777777" w:rsidR="00094632" w:rsidRDefault="00094632" w:rsidP="00094632">
      <w:pPr>
        <w:rPr>
          <w:rFonts w:ascii="Arial" w:hAnsi="Arial" w:cs="Arial"/>
          <w:b/>
        </w:rPr>
      </w:pPr>
      <w:r>
        <w:rPr>
          <w:rFonts w:ascii="Arial" w:hAnsi="Arial" w:cs="Arial"/>
          <w:b/>
        </w:rPr>
        <w:t xml:space="preserve">Abstract: </w:t>
      </w:r>
    </w:p>
    <w:p w14:paraId="2507867D" w14:textId="77777777" w:rsidR="00094632" w:rsidRDefault="00094632" w:rsidP="00094632">
      <w:r>
        <w:lastRenderedPageBreak/>
        <w:t>Core 75%; Perf 75%</w:t>
      </w:r>
    </w:p>
    <w:p w14:paraId="2CBF3744" w14:textId="77777777" w:rsidR="00094632" w:rsidRDefault="00094632" w:rsidP="00094632">
      <w:pPr>
        <w:rPr>
          <w:rFonts w:ascii="Arial" w:hAnsi="Arial" w:cs="Arial"/>
          <w:b/>
        </w:rPr>
      </w:pPr>
      <w:r>
        <w:rPr>
          <w:rFonts w:ascii="Arial" w:hAnsi="Arial" w:cs="Arial"/>
          <w:b/>
        </w:rPr>
        <w:t xml:space="preserve">Discussion: </w:t>
      </w:r>
    </w:p>
    <w:p w14:paraId="3EB7EB9E" w14:textId="77777777" w:rsidR="00094632" w:rsidRDefault="00094632" w:rsidP="00094632">
      <w:r>
        <w:t>MCC: why is Testing part ticked here? Tdoc header is strange</w:t>
      </w:r>
    </w:p>
    <w:p w14:paraId="30D6E3E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RP-232607</w:t>
      </w:r>
      <w:r>
        <w:rPr>
          <w:color w:val="993300"/>
          <w:u w:val="single"/>
        </w:rPr>
        <w:t>.</w:t>
      </w:r>
    </w:p>
    <w:p w14:paraId="3EF267D7" w14:textId="77777777" w:rsidR="00094632" w:rsidRDefault="00094632" w:rsidP="00094632">
      <w:pPr>
        <w:rPr>
          <w:rFonts w:ascii="Arial" w:hAnsi="Arial" w:cs="Arial"/>
          <w:b/>
          <w:sz w:val="24"/>
        </w:rPr>
      </w:pPr>
      <w:r>
        <w:rPr>
          <w:rFonts w:ascii="Arial" w:hAnsi="Arial" w:cs="Arial"/>
          <w:b/>
          <w:color w:val="0000FF"/>
          <w:sz w:val="24"/>
        </w:rPr>
        <w:t>RP-232607</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7486892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48AC81" w14:textId="77777777" w:rsidR="00094632" w:rsidRDefault="00094632" w:rsidP="00094632">
      <w:pPr>
        <w:rPr>
          <w:color w:val="808080"/>
        </w:rPr>
      </w:pPr>
      <w:r>
        <w:rPr>
          <w:color w:val="808080"/>
        </w:rPr>
        <w:t>(Replaces RP-231743)</w:t>
      </w:r>
    </w:p>
    <w:p w14:paraId="470EBD22" w14:textId="77777777" w:rsidR="00094632" w:rsidRDefault="00094632" w:rsidP="00094632">
      <w:pPr>
        <w:rPr>
          <w:rFonts w:ascii="Arial" w:hAnsi="Arial" w:cs="Arial"/>
          <w:b/>
        </w:rPr>
      </w:pPr>
      <w:r>
        <w:rPr>
          <w:rFonts w:ascii="Arial" w:hAnsi="Arial" w:cs="Arial"/>
          <w:b/>
        </w:rPr>
        <w:t xml:space="preserve">Discussion: </w:t>
      </w:r>
    </w:p>
    <w:p w14:paraId="1B7AAD40" w14:textId="77777777" w:rsidR="00094632" w:rsidRDefault="00094632" w:rsidP="00094632">
      <w:r>
        <w:t>MCC: late submission</w:t>
      </w:r>
    </w:p>
    <w:p w14:paraId="4C55394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442FE" w14:textId="77777777" w:rsidR="00094632" w:rsidRDefault="00094632" w:rsidP="00094632">
      <w:pPr>
        <w:pStyle w:val="Heading5"/>
      </w:pPr>
      <w:bookmarkStart w:id="264" w:name="_Toc146566568"/>
      <w:bookmarkStart w:id="265" w:name="_Toc153717790"/>
      <w:r>
        <w:t>9.3.4.4</w:t>
      </w:r>
      <w:r>
        <w:tab/>
        <w:t>Requirement for NR FR2 multi-Rx chain DL reception [RAN4 WI: NR_FR2_multiRX_DL]</w:t>
      </w:r>
      <w:bookmarkEnd w:id="264"/>
      <w:bookmarkEnd w:id="265"/>
    </w:p>
    <w:p w14:paraId="790B0C6C" w14:textId="77777777" w:rsidR="00094632" w:rsidRDefault="00094632" w:rsidP="00094632">
      <w:pPr>
        <w:rPr>
          <w:rFonts w:ascii="Arial" w:hAnsi="Arial" w:cs="Arial"/>
          <w:b/>
          <w:sz w:val="24"/>
        </w:rPr>
      </w:pPr>
      <w:r>
        <w:rPr>
          <w:rFonts w:ascii="Arial" w:hAnsi="Arial" w:cs="Arial"/>
          <w:b/>
          <w:color w:val="0000FF"/>
          <w:sz w:val="24"/>
        </w:rPr>
        <w:t>RP-231715</w:t>
      </w:r>
      <w:r>
        <w:rPr>
          <w:rFonts w:ascii="Arial" w:hAnsi="Arial" w:cs="Arial"/>
          <w:b/>
          <w:color w:val="0000FF"/>
          <w:sz w:val="24"/>
        </w:rPr>
        <w:tab/>
      </w:r>
      <w:r>
        <w:rPr>
          <w:rFonts w:ascii="Arial" w:hAnsi="Arial" w:cs="Arial"/>
          <w:b/>
          <w:sz w:val="24"/>
        </w:rPr>
        <w:t>Status report for WI Requirement for NR FR2 multi-Rx chain DL reception; rapporteur: Qualcomm, vivo</w:t>
      </w:r>
    </w:p>
    <w:p w14:paraId="37E878B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6B79C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B2F03" w14:textId="77777777" w:rsidR="00094632" w:rsidRDefault="00094632" w:rsidP="00094632">
      <w:pPr>
        <w:rPr>
          <w:rFonts w:ascii="Arial" w:hAnsi="Arial" w:cs="Arial"/>
          <w:b/>
          <w:sz w:val="24"/>
        </w:rPr>
      </w:pPr>
      <w:r>
        <w:rPr>
          <w:rFonts w:ascii="Arial" w:hAnsi="Arial" w:cs="Arial"/>
          <w:b/>
          <w:color w:val="0000FF"/>
          <w:sz w:val="24"/>
        </w:rPr>
        <w:t>RP-231821</w:t>
      </w:r>
      <w:r>
        <w:rPr>
          <w:rFonts w:ascii="Arial" w:hAnsi="Arial" w:cs="Arial"/>
          <w:b/>
          <w:color w:val="0000FF"/>
          <w:sz w:val="24"/>
        </w:rPr>
        <w:tab/>
      </w:r>
      <w:r>
        <w:rPr>
          <w:rFonts w:ascii="Arial" w:hAnsi="Arial" w:cs="Arial"/>
          <w:b/>
          <w:sz w:val="24"/>
        </w:rPr>
        <w:t>Discussions on FR2 Multi-Rx DL remaining issues</w:t>
      </w:r>
    </w:p>
    <w:p w14:paraId="7DB78BFC"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582332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F1AC65" w14:textId="77777777" w:rsidR="00094632" w:rsidRDefault="00094632" w:rsidP="00094632">
      <w:pPr>
        <w:rPr>
          <w:rFonts w:ascii="Arial" w:hAnsi="Arial" w:cs="Arial"/>
          <w:b/>
          <w:sz w:val="24"/>
        </w:rPr>
      </w:pPr>
      <w:r>
        <w:rPr>
          <w:rFonts w:ascii="Arial" w:hAnsi="Arial" w:cs="Arial"/>
          <w:b/>
          <w:color w:val="0000FF"/>
          <w:sz w:val="24"/>
        </w:rPr>
        <w:t>RP-232106</w:t>
      </w:r>
      <w:r>
        <w:rPr>
          <w:rFonts w:ascii="Arial" w:hAnsi="Arial" w:cs="Arial"/>
          <w:b/>
          <w:color w:val="0000FF"/>
          <w:sz w:val="24"/>
        </w:rPr>
        <w:tab/>
      </w:r>
      <w:r>
        <w:rPr>
          <w:rFonts w:ascii="Arial" w:hAnsi="Arial" w:cs="Arial"/>
          <w:b/>
          <w:sz w:val="24"/>
        </w:rPr>
        <w:t>On Scope of TR for NR frequency range 2 (FR2) multi-Rx chain DL reception</w:t>
      </w:r>
    </w:p>
    <w:p w14:paraId="486F8C3D"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A63C936" w14:textId="77777777" w:rsidR="00094632" w:rsidRDefault="00094632" w:rsidP="00094632">
      <w:pPr>
        <w:rPr>
          <w:rFonts w:ascii="Arial" w:hAnsi="Arial" w:cs="Arial"/>
          <w:b/>
        </w:rPr>
      </w:pPr>
      <w:r>
        <w:rPr>
          <w:rFonts w:ascii="Arial" w:hAnsi="Arial" w:cs="Arial"/>
          <w:b/>
        </w:rPr>
        <w:t xml:space="preserve">Discussion: </w:t>
      </w:r>
    </w:p>
    <w:p w14:paraId="612B20A4" w14:textId="77777777" w:rsidR="00094632" w:rsidRDefault="00094632" w:rsidP="00094632">
      <w:r>
        <w:t>Proposal #1: Expand the scope of TR 38.751 to include the outcome of the evaluation phase for defining demodulation requirements.</w:t>
      </w:r>
    </w:p>
    <w:p w14:paraId="4E900F84" w14:textId="77777777" w:rsidR="00094632" w:rsidRDefault="00094632" w:rsidP="00094632">
      <w:r>
        <w:t>Qualcomm: was discussed in RAN4 but not much interest to do this</w:t>
      </w:r>
    </w:p>
    <w:p w14:paraId="07B00FED" w14:textId="77777777" w:rsidR="00094632" w:rsidRDefault="00094632" w:rsidP="00094632">
      <w:r>
        <w:t>Ericsson: not sure that this is needed and why it requires a RAN decision</w:t>
      </w:r>
    </w:p>
    <w:p w14:paraId="085FA9D4" w14:textId="77777777" w:rsidR="00094632" w:rsidRDefault="00094632" w:rsidP="00094632">
      <w:r>
        <w:t>RAN chair: usually it is discussed in the WG what is put in the TR; suggests to discuss this in RAN4 (you may update WID title in a WID revision)</w:t>
      </w:r>
    </w:p>
    <w:p w14:paraId="5902DC5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CDE62" w14:textId="77777777" w:rsidR="00094632" w:rsidRDefault="00094632" w:rsidP="00094632">
      <w:pPr>
        <w:rPr>
          <w:rFonts w:ascii="Arial" w:hAnsi="Arial" w:cs="Arial"/>
          <w:b/>
          <w:sz w:val="24"/>
        </w:rPr>
      </w:pPr>
      <w:r>
        <w:rPr>
          <w:rFonts w:ascii="Arial" w:hAnsi="Arial" w:cs="Arial"/>
          <w:b/>
          <w:color w:val="0000FF"/>
          <w:sz w:val="24"/>
        </w:rPr>
        <w:t>RP-231925</w:t>
      </w:r>
      <w:r>
        <w:rPr>
          <w:rFonts w:ascii="Arial" w:hAnsi="Arial" w:cs="Arial"/>
          <w:b/>
          <w:color w:val="0000FF"/>
          <w:sz w:val="24"/>
        </w:rPr>
        <w:tab/>
      </w:r>
      <w:r>
        <w:rPr>
          <w:rFonts w:ascii="Arial" w:hAnsi="Arial" w:cs="Arial"/>
          <w:b/>
          <w:sz w:val="24"/>
        </w:rPr>
        <w:t>TR 38.751 v1.0.0 UE RF requirement for NR frequency range 2 (FR2) multi-Rx chain DL reception</w:t>
      </w:r>
    </w:p>
    <w:p w14:paraId="177C4672" w14:textId="77777777" w:rsidR="00094632" w:rsidRDefault="00094632" w:rsidP="00094632">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38.751 v1.0.0</w:t>
      </w:r>
      <w:r>
        <w:rPr>
          <w:i/>
        </w:rPr>
        <w:br/>
      </w:r>
      <w:r>
        <w:rPr>
          <w:i/>
        </w:rPr>
        <w:tab/>
      </w:r>
      <w:r>
        <w:rPr>
          <w:i/>
        </w:rPr>
        <w:tab/>
      </w:r>
      <w:r>
        <w:rPr>
          <w:i/>
        </w:rPr>
        <w:tab/>
      </w:r>
      <w:r>
        <w:rPr>
          <w:i/>
        </w:rPr>
        <w:tab/>
      </w:r>
      <w:r>
        <w:rPr>
          <w:i/>
        </w:rPr>
        <w:tab/>
        <w:t>Source: vivo</w:t>
      </w:r>
    </w:p>
    <w:p w14:paraId="15A74C06" w14:textId="77777777" w:rsidR="00094632" w:rsidRDefault="00094632" w:rsidP="00094632">
      <w:pPr>
        <w:rPr>
          <w:rFonts w:ascii="Arial" w:hAnsi="Arial" w:cs="Arial"/>
          <w:b/>
        </w:rPr>
      </w:pPr>
      <w:r>
        <w:rPr>
          <w:rFonts w:ascii="Arial" w:hAnsi="Arial" w:cs="Arial"/>
          <w:b/>
        </w:rPr>
        <w:t xml:space="preserve">Abstract: </w:t>
      </w:r>
    </w:p>
    <w:p w14:paraId="4E1C3608" w14:textId="77777777" w:rsidR="00094632" w:rsidRDefault="00094632" w:rsidP="00094632">
      <w:r>
        <w:t>RAN4 TR 38.751 is provided for information</w:t>
      </w:r>
    </w:p>
    <w:p w14:paraId="2B519F0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FC73B" w14:textId="77777777" w:rsidR="00094632" w:rsidRDefault="00094632" w:rsidP="00094632">
      <w:pPr>
        <w:rPr>
          <w:rFonts w:ascii="Arial" w:hAnsi="Arial" w:cs="Arial"/>
          <w:b/>
          <w:sz w:val="24"/>
        </w:rPr>
      </w:pPr>
      <w:r>
        <w:rPr>
          <w:rFonts w:ascii="Arial" w:hAnsi="Arial" w:cs="Arial"/>
          <w:b/>
          <w:color w:val="0000FF"/>
          <w:sz w:val="24"/>
        </w:rPr>
        <w:t>RP-231714</w:t>
      </w:r>
      <w:r>
        <w:rPr>
          <w:rFonts w:ascii="Arial" w:hAnsi="Arial" w:cs="Arial"/>
          <w:b/>
          <w:color w:val="0000FF"/>
          <w:sz w:val="24"/>
        </w:rPr>
        <w:tab/>
      </w:r>
      <w:r>
        <w:rPr>
          <w:rFonts w:ascii="Arial" w:hAnsi="Arial" w:cs="Arial"/>
          <w:b/>
          <w:sz w:val="24"/>
        </w:rPr>
        <w:t>Revised WID for NR_FR2_multiRX_DL</w:t>
      </w:r>
    </w:p>
    <w:p w14:paraId="109B18E6"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2916E9C7" w14:textId="77777777" w:rsidR="00094632" w:rsidRDefault="00094632" w:rsidP="00094632">
      <w:pPr>
        <w:rPr>
          <w:rFonts w:ascii="Arial" w:hAnsi="Arial" w:cs="Arial"/>
          <w:b/>
        </w:rPr>
      </w:pPr>
      <w:r>
        <w:rPr>
          <w:rFonts w:ascii="Arial" w:hAnsi="Arial" w:cs="Arial"/>
          <w:b/>
        </w:rPr>
        <w:t xml:space="preserve">Abstract: </w:t>
      </w:r>
    </w:p>
    <w:p w14:paraId="6F132FF0" w14:textId="77777777" w:rsidR="00094632" w:rsidRDefault="00094632" w:rsidP="00094632">
      <w:r>
        <w:t>last approved WID: RP-231452; revised wording in objective to reflect agreements in RAN4, new rapporteur contact info</w:t>
      </w:r>
    </w:p>
    <w:p w14:paraId="4E22F050" w14:textId="77777777" w:rsidR="00094632" w:rsidRDefault="00094632" w:rsidP="00094632">
      <w:pPr>
        <w:rPr>
          <w:rFonts w:ascii="Arial" w:hAnsi="Arial" w:cs="Arial"/>
          <w:b/>
        </w:rPr>
      </w:pPr>
      <w:r>
        <w:rPr>
          <w:rFonts w:ascii="Arial" w:hAnsi="Arial" w:cs="Arial"/>
          <w:b/>
        </w:rPr>
        <w:t xml:space="preserve">Discussion: </w:t>
      </w:r>
    </w:p>
    <w:p w14:paraId="2D6A1D15" w14:textId="77777777" w:rsidR="00094632" w:rsidRDefault="00094632" w:rsidP="00094632">
      <w:r>
        <w:t>Intel: if we extend Core part, also Perf. part should be extended</w:t>
      </w:r>
    </w:p>
    <w:p w14:paraId="5AEA774F" w14:textId="77777777" w:rsidR="00094632" w:rsidRDefault="00094632" w:rsidP="00094632">
      <w:r>
        <w:t>Qualcomm: we could still do this at RAN #102</w:t>
      </w:r>
    </w:p>
    <w:p w14:paraId="6FEFF2E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59221" w14:textId="77777777" w:rsidR="00094632" w:rsidRDefault="00094632" w:rsidP="00094632">
      <w:pPr>
        <w:rPr>
          <w:rFonts w:ascii="Arial" w:hAnsi="Arial" w:cs="Arial"/>
          <w:b/>
          <w:sz w:val="24"/>
        </w:rPr>
      </w:pPr>
      <w:r>
        <w:rPr>
          <w:rFonts w:ascii="Arial" w:hAnsi="Arial" w:cs="Arial"/>
          <w:b/>
          <w:color w:val="0000FF"/>
          <w:sz w:val="24"/>
        </w:rPr>
        <w:t>RP-232107</w:t>
      </w:r>
      <w:r>
        <w:rPr>
          <w:rFonts w:ascii="Arial" w:hAnsi="Arial" w:cs="Arial"/>
          <w:b/>
          <w:color w:val="0000FF"/>
          <w:sz w:val="24"/>
        </w:rPr>
        <w:tab/>
      </w:r>
      <w:r>
        <w:rPr>
          <w:rFonts w:ascii="Arial" w:hAnsi="Arial" w:cs="Arial"/>
          <w:b/>
          <w:sz w:val="24"/>
        </w:rPr>
        <w:t>On Scope of TR for NR frequency range 2 (FR2) multi-Rx chain DL reception</w:t>
      </w:r>
    </w:p>
    <w:p w14:paraId="7F03E78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3D5592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CA92AD" w14:textId="77777777" w:rsidR="00094632" w:rsidRDefault="00094632" w:rsidP="00094632">
      <w:pPr>
        <w:pStyle w:val="Heading5"/>
      </w:pPr>
      <w:bookmarkStart w:id="266" w:name="_Toc146566569"/>
      <w:bookmarkStart w:id="267" w:name="_Toc153717791"/>
      <w:r>
        <w:t>9.3.4.5</w:t>
      </w:r>
      <w:r>
        <w:tab/>
        <w:t>Enhanced NR support for high speed train scenario in FR2 [RAN4 WI: NR_HST_FR2_enh]</w:t>
      </w:r>
      <w:bookmarkEnd w:id="266"/>
      <w:bookmarkEnd w:id="267"/>
    </w:p>
    <w:p w14:paraId="0869B857" w14:textId="77777777" w:rsidR="00094632" w:rsidRDefault="00094632" w:rsidP="00094632">
      <w:pPr>
        <w:rPr>
          <w:rFonts w:ascii="Arial" w:hAnsi="Arial" w:cs="Arial"/>
          <w:b/>
          <w:sz w:val="24"/>
        </w:rPr>
      </w:pPr>
      <w:r>
        <w:rPr>
          <w:rFonts w:ascii="Arial" w:hAnsi="Arial" w:cs="Arial"/>
          <w:b/>
          <w:color w:val="0000FF"/>
          <w:sz w:val="24"/>
        </w:rPr>
        <w:t>RP-231730</w:t>
      </w:r>
      <w:r>
        <w:rPr>
          <w:rFonts w:ascii="Arial" w:hAnsi="Arial" w:cs="Arial"/>
          <w:b/>
          <w:color w:val="0000FF"/>
          <w:sz w:val="24"/>
        </w:rPr>
        <w:tab/>
      </w:r>
      <w:r>
        <w:rPr>
          <w:rFonts w:ascii="Arial" w:hAnsi="Arial" w:cs="Arial"/>
          <w:b/>
          <w:sz w:val="24"/>
        </w:rPr>
        <w:t>Status report for WI: Enhanced NR support for high speed train scenario in frequency range 2 (FR2); rapporteur: Samsung</w:t>
      </w:r>
    </w:p>
    <w:p w14:paraId="5AD18BA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3E6E899" w14:textId="77777777" w:rsidR="00094632" w:rsidRDefault="00094632" w:rsidP="00094632">
      <w:pPr>
        <w:rPr>
          <w:rFonts w:ascii="Arial" w:hAnsi="Arial" w:cs="Arial"/>
          <w:b/>
        </w:rPr>
      </w:pPr>
      <w:r>
        <w:rPr>
          <w:rFonts w:ascii="Arial" w:hAnsi="Arial" w:cs="Arial"/>
          <w:b/>
        </w:rPr>
        <w:t xml:space="preserve">Discussion: </w:t>
      </w:r>
    </w:p>
    <w:p w14:paraId="3C75FD24" w14:textId="77777777" w:rsidR="00094632" w:rsidRDefault="00094632" w:rsidP="00094632">
      <w:r>
        <w:t>MCC: see CRs in RP-232515</w:t>
      </w:r>
    </w:p>
    <w:p w14:paraId="157D1377" w14:textId="77777777" w:rsidR="00094632" w:rsidRDefault="00094632" w:rsidP="00094632">
      <w:r>
        <w:t>conclusion: Core part WI is completed.</w:t>
      </w:r>
    </w:p>
    <w:p w14:paraId="7A60775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F773C" w14:textId="77777777" w:rsidR="00094632" w:rsidRDefault="00094632" w:rsidP="00094632">
      <w:pPr>
        <w:rPr>
          <w:rFonts w:ascii="Arial" w:hAnsi="Arial" w:cs="Arial"/>
          <w:b/>
          <w:sz w:val="24"/>
        </w:rPr>
      </w:pPr>
      <w:r>
        <w:rPr>
          <w:rFonts w:ascii="Arial" w:hAnsi="Arial" w:cs="Arial"/>
          <w:b/>
          <w:color w:val="0000FF"/>
          <w:sz w:val="24"/>
        </w:rPr>
        <w:t>RP-231731</w:t>
      </w:r>
      <w:r>
        <w:rPr>
          <w:rFonts w:ascii="Arial" w:hAnsi="Arial" w:cs="Arial"/>
          <w:b/>
          <w:color w:val="0000FF"/>
          <w:sz w:val="24"/>
        </w:rPr>
        <w:tab/>
      </w:r>
      <w:r>
        <w:rPr>
          <w:rFonts w:ascii="Arial" w:hAnsi="Arial" w:cs="Arial"/>
          <w:b/>
          <w:sz w:val="24"/>
        </w:rPr>
        <w:t>WI summary for WI: Enhanced NR support for high speed train scenario in frequency range 2 (FR2)</w:t>
      </w:r>
    </w:p>
    <w:p w14:paraId="6F1E13D5" w14:textId="77777777" w:rsidR="00094632" w:rsidRDefault="00094632" w:rsidP="00094632">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6FEBC6D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372441" w14:textId="77777777" w:rsidR="00094632" w:rsidRDefault="00094632" w:rsidP="00094632">
      <w:pPr>
        <w:pStyle w:val="Heading5"/>
      </w:pPr>
      <w:bookmarkStart w:id="268" w:name="_Toc146566570"/>
      <w:bookmarkStart w:id="269" w:name="_Toc153717792"/>
      <w:r>
        <w:lastRenderedPageBreak/>
        <w:t>9.3.4.6</w:t>
      </w:r>
      <w:r>
        <w:tab/>
        <w:t>Even Further RRM enhancement for NR and MR-DC [RAN4 WI: NR_RRM_enh3]</w:t>
      </w:r>
      <w:bookmarkEnd w:id="268"/>
      <w:bookmarkEnd w:id="269"/>
    </w:p>
    <w:p w14:paraId="3576B3D8" w14:textId="77777777" w:rsidR="00094632" w:rsidRDefault="00094632" w:rsidP="00094632">
      <w:pPr>
        <w:rPr>
          <w:rFonts w:ascii="Arial" w:hAnsi="Arial" w:cs="Arial"/>
          <w:b/>
          <w:sz w:val="24"/>
        </w:rPr>
      </w:pPr>
      <w:r>
        <w:rPr>
          <w:rFonts w:ascii="Arial" w:hAnsi="Arial" w:cs="Arial"/>
          <w:b/>
          <w:color w:val="0000FF"/>
          <w:sz w:val="24"/>
        </w:rPr>
        <w:t>RP-232104</w:t>
      </w:r>
      <w:r>
        <w:rPr>
          <w:rFonts w:ascii="Arial" w:hAnsi="Arial" w:cs="Arial"/>
          <w:b/>
          <w:color w:val="0000FF"/>
          <w:sz w:val="24"/>
        </w:rPr>
        <w:tab/>
      </w:r>
      <w:r>
        <w:rPr>
          <w:rFonts w:ascii="Arial" w:hAnsi="Arial" w:cs="Arial"/>
          <w:b/>
          <w:sz w:val="24"/>
        </w:rPr>
        <w:t>Status report for WI Even Further RRM enhancement for NR and MR-DC; rapporteur: Apple, OPPO</w:t>
      </w:r>
    </w:p>
    <w:p w14:paraId="25DE445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F022B4" w14:textId="77777777" w:rsidR="00094632" w:rsidRDefault="00094632" w:rsidP="00094632">
      <w:pPr>
        <w:rPr>
          <w:rFonts w:ascii="Arial" w:hAnsi="Arial" w:cs="Arial"/>
          <w:b/>
        </w:rPr>
      </w:pPr>
      <w:r>
        <w:rPr>
          <w:rFonts w:ascii="Arial" w:hAnsi="Arial" w:cs="Arial"/>
          <w:b/>
        </w:rPr>
        <w:t xml:space="preserve">Abstract: </w:t>
      </w:r>
    </w:p>
    <w:p w14:paraId="49704B93" w14:textId="77777777" w:rsidR="00094632" w:rsidRDefault="00094632" w:rsidP="00094632">
      <w:r>
        <w:t>core part: 90%</w:t>
      </w:r>
    </w:p>
    <w:p w14:paraId="74102DB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724EB" w14:textId="77777777" w:rsidR="00094632" w:rsidRDefault="00094632" w:rsidP="00094632">
      <w:pPr>
        <w:pStyle w:val="Heading5"/>
      </w:pPr>
      <w:bookmarkStart w:id="270" w:name="_Toc146566571"/>
      <w:bookmarkStart w:id="271" w:name="_Toc153717793"/>
      <w:r>
        <w:t>9.3.4.7</w:t>
      </w:r>
      <w:r>
        <w:tab/>
        <w:t>Further enhancements on NR and MR-DC measurement gaps and measurements without gaps [RAN4 WI: NR_MG_enh2]</w:t>
      </w:r>
      <w:bookmarkEnd w:id="270"/>
      <w:bookmarkEnd w:id="271"/>
    </w:p>
    <w:p w14:paraId="2C101806" w14:textId="77777777" w:rsidR="00094632" w:rsidRDefault="00094632" w:rsidP="00094632">
      <w:pPr>
        <w:rPr>
          <w:rFonts w:ascii="Arial" w:hAnsi="Arial" w:cs="Arial"/>
          <w:b/>
          <w:sz w:val="24"/>
        </w:rPr>
      </w:pPr>
      <w:r>
        <w:rPr>
          <w:rFonts w:ascii="Arial" w:hAnsi="Arial" w:cs="Arial"/>
          <w:b/>
          <w:color w:val="0000FF"/>
          <w:sz w:val="24"/>
        </w:rPr>
        <w:t>RP-232312</w:t>
      </w:r>
      <w:r>
        <w:rPr>
          <w:rFonts w:ascii="Arial" w:hAnsi="Arial" w:cs="Arial"/>
          <w:b/>
          <w:color w:val="0000FF"/>
          <w:sz w:val="24"/>
        </w:rPr>
        <w:tab/>
      </w:r>
      <w:r>
        <w:rPr>
          <w:rFonts w:ascii="Arial" w:hAnsi="Arial" w:cs="Arial"/>
          <w:b/>
          <w:sz w:val="24"/>
        </w:rPr>
        <w:t>Status Report for WI Further enhancements on NR and MR-DC measurement gaps and measurements without gaps; rapporteur: MediaTek</w:t>
      </w:r>
    </w:p>
    <w:p w14:paraId="0076710E"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DBD58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B01F8" w14:textId="77777777" w:rsidR="00094632" w:rsidRDefault="00094632" w:rsidP="00094632">
      <w:pPr>
        <w:rPr>
          <w:rFonts w:ascii="Arial" w:hAnsi="Arial" w:cs="Arial"/>
          <w:b/>
          <w:sz w:val="24"/>
        </w:rPr>
      </w:pPr>
      <w:r>
        <w:rPr>
          <w:rFonts w:ascii="Arial" w:hAnsi="Arial" w:cs="Arial"/>
          <w:b/>
          <w:color w:val="0000FF"/>
          <w:sz w:val="24"/>
        </w:rPr>
        <w:t>RP-232440</w:t>
      </w:r>
      <w:r>
        <w:rPr>
          <w:rFonts w:ascii="Arial" w:hAnsi="Arial" w:cs="Arial"/>
          <w:b/>
          <w:color w:val="0000FF"/>
          <w:sz w:val="24"/>
        </w:rPr>
        <w:tab/>
      </w:r>
      <w:r>
        <w:rPr>
          <w:rFonts w:ascii="Arial" w:hAnsi="Arial" w:cs="Arial"/>
          <w:b/>
          <w:sz w:val="24"/>
        </w:rPr>
        <w:t>Revised WID: Further Enhancements on NR and MR-DC Measurement Gaps and Measurements without Gaps</w:t>
      </w:r>
    </w:p>
    <w:p w14:paraId="5BA7644E"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3FBFDCAD" w14:textId="77777777" w:rsidR="00094632" w:rsidRDefault="00094632" w:rsidP="00094632">
      <w:pPr>
        <w:rPr>
          <w:color w:val="808080"/>
        </w:rPr>
      </w:pPr>
      <w:r>
        <w:rPr>
          <w:color w:val="808080"/>
        </w:rPr>
        <w:t>(Replaces RP-231477)</w:t>
      </w:r>
    </w:p>
    <w:p w14:paraId="3E81B89B" w14:textId="77777777" w:rsidR="00094632" w:rsidRDefault="00094632" w:rsidP="00094632">
      <w:pPr>
        <w:rPr>
          <w:rFonts w:ascii="Arial" w:hAnsi="Arial" w:cs="Arial"/>
          <w:b/>
        </w:rPr>
      </w:pPr>
      <w:r>
        <w:rPr>
          <w:rFonts w:ascii="Arial" w:hAnsi="Arial" w:cs="Arial"/>
          <w:b/>
        </w:rPr>
        <w:t xml:space="preserve">Abstract: </w:t>
      </w:r>
    </w:p>
    <w:p w14:paraId="1193F165" w14:textId="77777777" w:rsidR="00094632" w:rsidRDefault="00094632" w:rsidP="00094632">
      <w:r>
        <w:t>last approved WID: RP-231477; to add TS 38.473 to the list of impacted specs</w:t>
      </w:r>
    </w:p>
    <w:p w14:paraId="73A0766C" w14:textId="77777777" w:rsidR="00094632" w:rsidRDefault="00094632" w:rsidP="00094632">
      <w:pPr>
        <w:rPr>
          <w:rFonts w:ascii="Arial" w:hAnsi="Arial" w:cs="Arial"/>
          <w:b/>
        </w:rPr>
      </w:pPr>
      <w:r>
        <w:rPr>
          <w:rFonts w:ascii="Arial" w:hAnsi="Arial" w:cs="Arial"/>
          <w:b/>
        </w:rPr>
        <w:t xml:space="preserve">Discussion: </w:t>
      </w:r>
    </w:p>
    <w:p w14:paraId="6DEBF90E" w14:textId="77777777" w:rsidR="00094632" w:rsidRDefault="00094632" w:rsidP="00094632">
      <w:r>
        <w:t>Intel: affected spec is added</w:t>
      </w:r>
    </w:p>
    <w:p w14:paraId="10BE769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D9277E" w14:textId="77777777" w:rsidR="00094632" w:rsidRDefault="00094632" w:rsidP="00094632">
      <w:pPr>
        <w:pStyle w:val="Heading5"/>
      </w:pPr>
      <w:bookmarkStart w:id="272" w:name="_Toc146566572"/>
      <w:bookmarkStart w:id="273" w:name="_Toc153717794"/>
      <w:r>
        <w:t>9.3.4.8</w:t>
      </w:r>
      <w:r>
        <w:tab/>
        <w:t>BS/UE EMC enhancements for NR and LTE [RAN4 WI: NR_LTE_EMC_enh]</w:t>
      </w:r>
      <w:bookmarkEnd w:id="272"/>
      <w:bookmarkEnd w:id="273"/>
    </w:p>
    <w:p w14:paraId="26CD1166" w14:textId="77777777" w:rsidR="00094632" w:rsidRDefault="00094632" w:rsidP="00094632">
      <w:pPr>
        <w:rPr>
          <w:rFonts w:ascii="Arial" w:hAnsi="Arial" w:cs="Arial"/>
          <w:b/>
          <w:sz w:val="24"/>
        </w:rPr>
      </w:pPr>
      <w:r>
        <w:rPr>
          <w:rFonts w:ascii="Arial" w:hAnsi="Arial" w:cs="Arial"/>
          <w:b/>
          <w:color w:val="0000FF"/>
          <w:sz w:val="24"/>
        </w:rPr>
        <w:t>RP-231742</w:t>
      </w:r>
      <w:r>
        <w:rPr>
          <w:rFonts w:ascii="Arial" w:hAnsi="Arial" w:cs="Arial"/>
          <w:b/>
          <w:color w:val="0000FF"/>
          <w:sz w:val="24"/>
        </w:rPr>
        <w:tab/>
      </w:r>
      <w:r>
        <w:rPr>
          <w:rFonts w:ascii="Arial" w:hAnsi="Arial" w:cs="Arial"/>
          <w:b/>
          <w:sz w:val="24"/>
        </w:rPr>
        <w:t>Status report WI on BS/UE EMC enhancements for NR and LTE; rapporteur: Ericsson</w:t>
      </w:r>
    </w:p>
    <w:p w14:paraId="24213D0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2E7674" w14:textId="77777777" w:rsidR="00094632" w:rsidRDefault="00094632" w:rsidP="00094632">
      <w:pPr>
        <w:rPr>
          <w:rFonts w:ascii="Arial" w:hAnsi="Arial" w:cs="Arial"/>
          <w:b/>
        </w:rPr>
      </w:pPr>
      <w:r>
        <w:rPr>
          <w:rFonts w:ascii="Arial" w:hAnsi="Arial" w:cs="Arial"/>
          <w:b/>
        </w:rPr>
        <w:t xml:space="preserve">Discussion: </w:t>
      </w:r>
    </w:p>
    <w:p w14:paraId="53831C3A" w14:textId="77777777" w:rsidR="00094632" w:rsidRDefault="00094632" w:rsidP="00094632">
      <w:r>
        <w:t>MCC: Core: 80%, Sep.23 is a request to stop the WI</w:t>
      </w:r>
    </w:p>
    <w:p w14:paraId="67DEBFF9" w14:textId="77777777" w:rsidR="00094632" w:rsidRDefault="00094632" w:rsidP="00094632">
      <w:r>
        <w:t>Ercisson: This is not intended, target is Dec.23</w:t>
      </w:r>
    </w:p>
    <w:p w14:paraId="6777AAA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RP-232637</w:t>
      </w:r>
      <w:r>
        <w:rPr>
          <w:color w:val="993300"/>
          <w:u w:val="single"/>
        </w:rPr>
        <w:t>.</w:t>
      </w:r>
    </w:p>
    <w:p w14:paraId="74DB3B95" w14:textId="77777777" w:rsidR="00094632" w:rsidRDefault="00094632" w:rsidP="00094632">
      <w:pPr>
        <w:rPr>
          <w:rFonts w:ascii="Arial" w:hAnsi="Arial" w:cs="Arial"/>
          <w:b/>
          <w:sz w:val="24"/>
        </w:rPr>
      </w:pPr>
      <w:r>
        <w:rPr>
          <w:rFonts w:ascii="Arial" w:hAnsi="Arial" w:cs="Arial"/>
          <w:b/>
          <w:color w:val="0000FF"/>
          <w:sz w:val="24"/>
        </w:rPr>
        <w:t>RP-232637</w:t>
      </w:r>
      <w:r>
        <w:rPr>
          <w:rFonts w:ascii="Arial" w:hAnsi="Arial" w:cs="Arial"/>
          <w:b/>
          <w:color w:val="0000FF"/>
          <w:sz w:val="24"/>
        </w:rPr>
        <w:tab/>
      </w:r>
      <w:r>
        <w:rPr>
          <w:rFonts w:ascii="Arial" w:hAnsi="Arial" w:cs="Arial"/>
          <w:b/>
          <w:sz w:val="24"/>
        </w:rPr>
        <w:t>Status report WI on BS/UE EMC enhancements for NR and LTE; rapporteur: Ericsson</w:t>
      </w:r>
    </w:p>
    <w:p w14:paraId="1989BEB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4652DA5" w14:textId="77777777" w:rsidR="00094632" w:rsidRDefault="00094632" w:rsidP="00094632">
      <w:pPr>
        <w:rPr>
          <w:color w:val="808080"/>
        </w:rPr>
      </w:pPr>
      <w:r>
        <w:rPr>
          <w:color w:val="808080"/>
        </w:rPr>
        <w:lastRenderedPageBreak/>
        <w:t>(Replaces RP-231742)</w:t>
      </w:r>
    </w:p>
    <w:p w14:paraId="4894E643" w14:textId="77777777" w:rsidR="00094632" w:rsidRDefault="00094632" w:rsidP="00094632">
      <w:pPr>
        <w:rPr>
          <w:rFonts w:ascii="Arial" w:hAnsi="Arial" w:cs="Arial"/>
          <w:b/>
        </w:rPr>
      </w:pPr>
      <w:r>
        <w:rPr>
          <w:rFonts w:ascii="Arial" w:hAnsi="Arial" w:cs="Arial"/>
          <w:b/>
        </w:rPr>
        <w:t xml:space="preserve">Discussion: </w:t>
      </w:r>
    </w:p>
    <w:p w14:paraId="13527195" w14:textId="77777777" w:rsidR="00094632" w:rsidRDefault="00094632" w:rsidP="00094632">
      <w:r>
        <w:t>MCC: late submission</w:t>
      </w:r>
    </w:p>
    <w:p w14:paraId="5CDC216A" w14:textId="77777777" w:rsidR="00094632" w:rsidRDefault="00094632" w:rsidP="00094632">
      <w:r>
        <w:t>Huawei: some open issues for UE part need to be removed from WID</w:t>
      </w:r>
    </w:p>
    <w:p w14:paraId="03FAD9DF" w14:textId="77777777" w:rsidR="00094632" w:rsidRDefault="00094632" w:rsidP="00094632">
      <w:r>
        <w:t>Ericsson: will do this at RAN #102</w:t>
      </w:r>
    </w:p>
    <w:p w14:paraId="4984E4E0" w14:textId="77777777" w:rsidR="00094632" w:rsidRDefault="00094632" w:rsidP="00094632">
      <w:r>
        <w:t>conclusion: Core: 95%, Dec.23, Perf.: 80%, Dec.23</w:t>
      </w:r>
    </w:p>
    <w:p w14:paraId="0A4D4D4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B5A57" w14:textId="77777777" w:rsidR="00094632" w:rsidRDefault="00094632" w:rsidP="00094632">
      <w:pPr>
        <w:pStyle w:val="Heading5"/>
      </w:pPr>
      <w:bookmarkStart w:id="274" w:name="_Toc146566573"/>
      <w:bookmarkStart w:id="275" w:name="_Toc153717795"/>
      <w:r>
        <w:t>9.3.4.9</w:t>
      </w:r>
      <w:r>
        <w:tab/>
        <w:t>Air-to-ground network for NR [RAN4 WI: NR_ATG]</w:t>
      </w:r>
      <w:bookmarkEnd w:id="274"/>
      <w:bookmarkEnd w:id="275"/>
    </w:p>
    <w:p w14:paraId="2CE58D81" w14:textId="77777777" w:rsidR="00094632" w:rsidRDefault="00094632" w:rsidP="00094632">
      <w:pPr>
        <w:rPr>
          <w:rFonts w:ascii="Arial" w:hAnsi="Arial" w:cs="Arial"/>
          <w:b/>
          <w:sz w:val="24"/>
        </w:rPr>
      </w:pPr>
      <w:r>
        <w:rPr>
          <w:rFonts w:ascii="Arial" w:hAnsi="Arial" w:cs="Arial"/>
          <w:b/>
          <w:color w:val="0000FF"/>
          <w:sz w:val="24"/>
        </w:rPr>
        <w:t>RP-232236</w:t>
      </w:r>
      <w:r>
        <w:rPr>
          <w:rFonts w:ascii="Arial" w:hAnsi="Arial" w:cs="Arial"/>
          <w:b/>
          <w:color w:val="0000FF"/>
          <w:sz w:val="24"/>
        </w:rPr>
        <w:tab/>
      </w:r>
      <w:r>
        <w:rPr>
          <w:rFonts w:ascii="Arial" w:hAnsi="Arial" w:cs="Arial"/>
          <w:b/>
          <w:sz w:val="24"/>
        </w:rPr>
        <w:t>Status report for WI Air-to-ground network for NR; rapporteur: CMCC</w:t>
      </w:r>
    </w:p>
    <w:p w14:paraId="7D7255C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65234F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70169" w14:textId="77777777" w:rsidR="00094632" w:rsidRDefault="00094632" w:rsidP="00094632">
      <w:pPr>
        <w:pStyle w:val="Heading5"/>
      </w:pPr>
      <w:bookmarkStart w:id="276" w:name="_Toc146566574"/>
      <w:bookmarkStart w:id="277" w:name="_Toc153717796"/>
      <w:r>
        <w:t>9.3.4.10</w:t>
      </w:r>
      <w:r>
        <w:tab/>
        <w:t>Support of intra-band non-collocated EN-DC/NR-CA deployment [RAN4 WI: NonCol_intraB_ENDC_NR_CA]</w:t>
      </w:r>
      <w:bookmarkEnd w:id="276"/>
      <w:bookmarkEnd w:id="277"/>
    </w:p>
    <w:p w14:paraId="7F8DE186" w14:textId="77777777" w:rsidR="00094632" w:rsidRDefault="00094632" w:rsidP="00094632">
      <w:pPr>
        <w:rPr>
          <w:rFonts w:ascii="Arial" w:hAnsi="Arial" w:cs="Arial"/>
          <w:b/>
          <w:sz w:val="24"/>
        </w:rPr>
      </w:pPr>
      <w:r>
        <w:rPr>
          <w:rFonts w:ascii="Arial" w:hAnsi="Arial" w:cs="Arial"/>
          <w:b/>
          <w:color w:val="0000FF"/>
          <w:sz w:val="24"/>
        </w:rPr>
        <w:t>RP-232113</w:t>
      </w:r>
      <w:r>
        <w:rPr>
          <w:rFonts w:ascii="Arial" w:hAnsi="Arial" w:cs="Arial"/>
          <w:b/>
          <w:color w:val="0000FF"/>
          <w:sz w:val="24"/>
        </w:rPr>
        <w:tab/>
      </w:r>
      <w:r>
        <w:rPr>
          <w:rFonts w:ascii="Arial" w:hAnsi="Arial" w:cs="Arial"/>
          <w:b/>
          <w:sz w:val="24"/>
        </w:rPr>
        <w:t>Status report for WI Support of intra-band non-collocated EN-DC NR-CA deployment; rapporteur: KDDI</w:t>
      </w:r>
    </w:p>
    <w:p w14:paraId="0111BD5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9A004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9BB26" w14:textId="77777777" w:rsidR="00094632" w:rsidRDefault="00094632" w:rsidP="00094632">
      <w:pPr>
        <w:rPr>
          <w:rFonts w:ascii="Arial" w:hAnsi="Arial" w:cs="Arial"/>
          <w:b/>
          <w:sz w:val="24"/>
        </w:rPr>
      </w:pPr>
      <w:r>
        <w:rPr>
          <w:rFonts w:ascii="Arial" w:hAnsi="Arial" w:cs="Arial"/>
          <w:b/>
          <w:color w:val="0000FF"/>
          <w:sz w:val="24"/>
        </w:rPr>
        <w:t>RP-232005</w:t>
      </w:r>
      <w:r>
        <w:rPr>
          <w:rFonts w:ascii="Arial" w:hAnsi="Arial" w:cs="Arial"/>
          <w:b/>
          <w:color w:val="0000FF"/>
          <w:sz w:val="24"/>
        </w:rPr>
        <w:tab/>
      </w:r>
      <w:r>
        <w:rPr>
          <w:rFonts w:ascii="Arial" w:hAnsi="Arial" w:cs="Arial"/>
          <w:b/>
          <w:sz w:val="24"/>
        </w:rPr>
        <w:t xml:space="preserve">Signaling for Intra-band Non-collocated CA </w:t>
      </w:r>
    </w:p>
    <w:p w14:paraId="435D82D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5719F7D" w14:textId="77777777" w:rsidR="00094632" w:rsidRDefault="00094632" w:rsidP="00094632">
      <w:pPr>
        <w:rPr>
          <w:rFonts w:ascii="Arial" w:hAnsi="Arial" w:cs="Arial"/>
          <w:b/>
        </w:rPr>
      </w:pPr>
      <w:r>
        <w:rPr>
          <w:rFonts w:ascii="Arial" w:hAnsi="Arial" w:cs="Arial"/>
          <w:b/>
        </w:rPr>
        <w:t xml:space="preserve">Discussion: </w:t>
      </w:r>
    </w:p>
    <w:p w14:paraId="23006464" w14:textId="77777777" w:rsidR="00094632" w:rsidRDefault="00094632" w:rsidP="00094632">
      <w:r>
        <w:t>moved from AI 9.9 to AI 9.3.4.10</w:t>
      </w:r>
    </w:p>
    <w:p w14:paraId="61180C0B" w14:textId="77777777" w:rsidR="00094632" w:rsidRDefault="00094632" w:rsidP="00094632">
      <w:r>
        <w:t>Proposal: Do not introduce any additional signaling to distinguish collocated/non-collocated deployments.</w:t>
      </w:r>
    </w:p>
    <w:p w14:paraId="7292F94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21F98" w14:textId="77777777" w:rsidR="00094632" w:rsidRDefault="00094632" w:rsidP="00094632">
      <w:pPr>
        <w:rPr>
          <w:rFonts w:ascii="Arial" w:hAnsi="Arial" w:cs="Arial"/>
          <w:b/>
          <w:sz w:val="24"/>
        </w:rPr>
      </w:pPr>
      <w:r>
        <w:rPr>
          <w:rFonts w:ascii="Arial" w:hAnsi="Arial" w:cs="Arial"/>
          <w:b/>
          <w:color w:val="0000FF"/>
          <w:sz w:val="24"/>
        </w:rPr>
        <w:t>RP-232108</w:t>
      </w:r>
      <w:r>
        <w:rPr>
          <w:rFonts w:ascii="Arial" w:hAnsi="Arial" w:cs="Arial"/>
          <w:b/>
          <w:color w:val="0000FF"/>
          <w:sz w:val="24"/>
        </w:rPr>
        <w:tab/>
      </w:r>
      <w:r>
        <w:rPr>
          <w:rFonts w:ascii="Arial" w:hAnsi="Arial" w:cs="Arial"/>
          <w:b/>
          <w:sz w:val="24"/>
        </w:rPr>
        <w:t>On dynamic configuration of type 2 UE</w:t>
      </w:r>
    </w:p>
    <w:p w14:paraId="3432B50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56B657" w14:textId="77777777" w:rsidR="00094632" w:rsidRDefault="00094632" w:rsidP="00094632">
      <w:pPr>
        <w:rPr>
          <w:rFonts w:ascii="Arial" w:hAnsi="Arial" w:cs="Arial"/>
          <w:b/>
        </w:rPr>
      </w:pPr>
      <w:r>
        <w:rPr>
          <w:rFonts w:ascii="Arial" w:hAnsi="Arial" w:cs="Arial"/>
          <w:b/>
        </w:rPr>
        <w:t xml:space="preserve">Abstract: </w:t>
      </w:r>
    </w:p>
    <w:p w14:paraId="519DEC50" w14:textId="77777777" w:rsidR="00094632" w:rsidRDefault="00094632" w:rsidP="00094632">
      <w:r>
        <w:t>Provide Apple views on dynamic configuration of type 2 UE.</w:t>
      </w:r>
    </w:p>
    <w:p w14:paraId="327FA88F" w14:textId="77777777" w:rsidR="00094632" w:rsidRDefault="00094632" w:rsidP="00094632">
      <w:pPr>
        <w:rPr>
          <w:rFonts w:ascii="Arial" w:hAnsi="Arial" w:cs="Arial"/>
          <w:b/>
        </w:rPr>
      </w:pPr>
      <w:r>
        <w:rPr>
          <w:rFonts w:ascii="Arial" w:hAnsi="Arial" w:cs="Arial"/>
          <w:b/>
        </w:rPr>
        <w:t xml:space="preserve">Discussion: </w:t>
      </w:r>
    </w:p>
    <w:p w14:paraId="66723436" w14:textId="77777777" w:rsidR="00094632" w:rsidRDefault="00094632" w:rsidP="00094632">
      <w:r>
        <w:t>MCC: includes 2 versions of RP-232108 and can therefore not be treated</w:t>
      </w:r>
    </w:p>
    <w:p w14:paraId="4649F9A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RP-232638</w:t>
      </w:r>
      <w:r>
        <w:rPr>
          <w:color w:val="993300"/>
          <w:u w:val="single"/>
        </w:rPr>
        <w:t>.</w:t>
      </w:r>
    </w:p>
    <w:p w14:paraId="1EFB1CB7" w14:textId="77777777" w:rsidR="00094632" w:rsidRDefault="00094632" w:rsidP="00094632">
      <w:pPr>
        <w:rPr>
          <w:rFonts w:ascii="Arial" w:hAnsi="Arial" w:cs="Arial"/>
          <w:b/>
          <w:sz w:val="24"/>
        </w:rPr>
      </w:pPr>
      <w:r>
        <w:rPr>
          <w:rFonts w:ascii="Arial" w:hAnsi="Arial" w:cs="Arial"/>
          <w:b/>
          <w:color w:val="0000FF"/>
          <w:sz w:val="24"/>
        </w:rPr>
        <w:t>RP-232638</w:t>
      </w:r>
      <w:r>
        <w:rPr>
          <w:rFonts w:ascii="Arial" w:hAnsi="Arial" w:cs="Arial"/>
          <w:b/>
          <w:color w:val="0000FF"/>
          <w:sz w:val="24"/>
        </w:rPr>
        <w:tab/>
      </w:r>
      <w:r>
        <w:rPr>
          <w:rFonts w:ascii="Arial" w:hAnsi="Arial" w:cs="Arial"/>
          <w:b/>
          <w:sz w:val="24"/>
        </w:rPr>
        <w:t>On dynamic configuration of type 2 UE</w:t>
      </w:r>
    </w:p>
    <w:p w14:paraId="22894FEE" w14:textId="77777777" w:rsidR="00094632" w:rsidRDefault="00094632" w:rsidP="0009463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CC20D3" w14:textId="77777777" w:rsidR="00094632" w:rsidRDefault="00094632" w:rsidP="00094632">
      <w:pPr>
        <w:rPr>
          <w:color w:val="808080"/>
        </w:rPr>
      </w:pPr>
      <w:r>
        <w:rPr>
          <w:color w:val="808080"/>
        </w:rPr>
        <w:t>(Replaces RP-232108)</w:t>
      </w:r>
    </w:p>
    <w:p w14:paraId="1A13FD72" w14:textId="77777777" w:rsidR="00094632" w:rsidRDefault="00094632" w:rsidP="00094632">
      <w:pPr>
        <w:rPr>
          <w:rFonts w:ascii="Arial" w:hAnsi="Arial" w:cs="Arial"/>
          <w:b/>
        </w:rPr>
      </w:pPr>
      <w:r>
        <w:rPr>
          <w:rFonts w:ascii="Arial" w:hAnsi="Arial" w:cs="Arial"/>
          <w:b/>
        </w:rPr>
        <w:t xml:space="preserve">Discussion: </w:t>
      </w:r>
    </w:p>
    <w:p w14:paraId="0BEEBA23" w14:textId="77777777" w:rsidR="00094632" w:rsidRDefault="00094632" w:rsidP="00094632">
      <w:r>
        <w:t>Proposal 1: It is proposed to agree the following capability definition for type 2 UE for intra-band non-collocated CA.</w:t>
      </w:r>
    </w:p>
    <w:p w14:paraId="60677B46" w14:textId="77777777" w:rsidR="00094632" w:rsidRDefault="00094632" w:rsidP="00094632">
      <w:r>
        <w:t>Proposal 2: Solution 1 (Introduce new signaling indication during RRC Reconf) is adopted to support Type 2 UE reconfiguration.</w:t>
      </w:r>
    </w:p>
    <w:p w14:paraId="7CF10CDC" w14:textId="77777777" w:rsidR="00094632" w:rsidRDefault="00094632" w:rsidP="00094632">
      <w:r>
        <w:t>Proposal 3: If this issue cannot be concluded in RAN, further discuss in RAN4 October meeting and make decision based on majority view.</w:t>
      </w:r>
    </w:p>
    <w:p w14:paraId="46874B5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2D094" w14:textId="77777777" w:rsidR="00094632" w:rsidRDefault="00094632" w:rsidP="00094632">
      <w:pPr>
        <w:rPr>
          <w:rFonts w:ascii="Arial" w:hAnsi="Arial" w:cs="Arial"/>
          <w:b/>
          <w:sz w:val="24"/>
        </w:rPr>
      </w:pPr>
      <w:r>
        <w:rPr>
          <w:rFonts w:ascii="Arial" w:hAnsi="Arial" w:cs="Arial"/>
          <w:b/>
          <w:color w:val="0000FF"/>
          <w:sz w:val="24"/>
        </w:rPr>
        <w:t>RP-232119</w:t>
      </w:r>
      <w:r>
        <w:rPr>
          <w:rFonts w:ascii="Arial" w:hAnsi="Arial" w:cs="Arial"/>
          <w:b/>
          <w:color w:val="0000FF"/>
          <w:sz w:val="24"/>
        </w:rPr>
        <w:tab/>
      </w:r>
      <w:r>
        <w:rPr>
          <w:rFonts w:ascii="Arial" w:hAnsi="Arial" w:cs="Arial"/>
          <w:b/>
          <w:sz w:val="24"/>
        </w:rPr>
        <w:t>Views on the Type 2 UE for Non-collocated deployment</w:t>
      </w:r>
    </w:p>
    <w:p w14:paraId="1CE8948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21970C49" w14:textId="77777777" w:rsidR="00094632" w:rsidRDefault="00094632" w:rsidP="00094632">
      <w:pPr>
        <w:rPr>
          <w:rFonts w:ascii="Arial" w:hAnsi="Arial" w:cs="Arial"/>
          <w:b/>
        </w:rPr>
      </w:pPr>
      <w:r>
        <w:rPr>
          <w:rFonts w:ascii="Arial" w:hAnsi="Arial" w:cs="Arial"/>
          <w:b/>
        </w:rPr>
        <w:t xml:space="preserve">Discussion: </w:t>
      </w:r>
    </w:p>
    <w:p w14:paraId="3ABF0F0E" w14:textId="77777777" w:rsidR="00094632" w:rsidRDefault="00094632" w:rsidP="00094632">
      <w:r>
        <w:t>Proposal 1: RAN discuss whether there are any actual cases where BS needs to indicate Case_1-2-2 or Case_1-2-3 to UE (yellow highlighted cases).</w:t>
      </w:r>
    </w:p>
    <w:p w14:paraId="4EB17150" w14:textId="77777777" w:rsidR="00094632" w:rsidRDefault="00094632" w:rsidP="00094632">
      <w:r>
        <w:t>Proposal 2: If RAN conclude there are no actual cases, then agree option 2, which means UE always comply with new requirement (25 dB power imbalance) using Type 2 capability (separated Rx chains).</w:t>
      </w:r>
    </w:p>
    <w:p w14:paraId="0854F31E" w14:textId="77777777" w:rsidR="00094632" w:rsidRDefault="00094632" w:rsidP="00094632">
      <w:r>
        <w:t>Proposal 3: If RAN can identify the actual cases where BS needs to indicate Case_1-2-2 or Case_1-2-3 to UE (yellow highlighted cases), then agree option 1, introduce a new BS signaling with the clear statement of the expected UE behavior when BS indicates Case_1-2-1/1-2-2/1-2-3/1-2-4 accordingly.</w:t>
      </w:r>
    </w:p>
    <w:p w14:paraId="3DFF6C56" w14:textId="77777777" w:rsidR="00094632" w:rsidRDefault="00094632" w:rsidP="00094632">
      <w:r>
        <w:t>Proposal 4: If RAN reach the consensus, RAN agree to task RAN2 with work of relevant signaling based on the RAN decision.</w:t>
      </w:r>
    </w:p>
    <w:p w14:paraId="0AEC000E" w14:textId="77777777" w:rsidR="00094632" w:rsidRDefault="00094632" w:rsidP="00094632">
      <w:r>
        <w:t>RAN chair: have offline discussion about RP-232005, RP-232638, RP-232119</w:t>
      </w:r>
    </w:p>
    <w:p w14:paraId="1ACAC047" w14:textId="77777777" w:rsidR="00094632" w:rsidRDefault="00094632" w:rsidP="00094632">
      <w:r>
        <w:t>Huawei: fine but please do not send the problem back to RAN4</w:t>
      </w:r>
    </w:p>
    <w:p w14:paraId="6F3F173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9A3DE" w14:textId="77777777" w:rsidR="00094632" w:rsidRDefault="00094632" w:rsidP="00094632">
      <w:pPr>
        <w:rPr>
          <w:rFonts w:ascii="Arial" w:hAnsi="Arial" w:cs="Arial"/>
          <w:b/>
          <w:sz w:val="24"/>
        </w:rPr>
      </w:pPr>
      <w:r>
        <w:rPr>
          <w:rFonts w:ascii="Arial" w:hAnsi="Arial" w:cs="Arial"/>
          <w:b/>
          <w:color w:val="0000FF"/>
          <w:sz w:val="24"/>
        </w:rPr>
        <w:t>RP-232681</w:t>
      </w:r>
      <w:r>
        <w:rPr>
          <w:rFonts w:ascii="Arial" w:hAnsi="Arial" w:cs="Arial"/>
          <w:b/>
          <w:color w:val="0000FF"/>
          <w:sz w:val="24"/>
        </w:rPr>
        <w:tab/>
      </w:r>
      <w:r>
        <w:rPr>
          <w:rFonts w:ascii="Arial" w:hAnsi="Arial" w:cs="Arial"/>
          <w:b/>
          <w:sz w:val="24"/>
        </w:rPr>
        <w:t>Way forward for Type 2 UE for Non-collocated deployment</w:t>
      </w:r>
    </w:p>
    <w:p w14:paraId="09C0593D"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KDDI</w:t>
      </w:r>
    </w:p>
    <w:p w14:paraId="332C279E" w14:textId="77777777" w:rsidR="00094632" w:rsidRDefault="00094632" w:rsidP="00094632">
      <w:pPr>
        <w:rPr>
          <w:rFonts w:ascii="Arial" w:hAnsi="Arial" w:cs="Arial"/>
          <w:b/>
        </w:rPr>
      </w:pPr>
      <w:r>
        <w:rPr>
          <w:rFonts w:ascii="Arial" w:hAnsi="Arial" w:cs="Arial"/>
          <w:b/>
        </w:rPr>
        <w:t xml:space="preserve">Abstract: </w:t>
      </w:r>
    </w:p>
    <w:p w14:paraId="3FF8A38D" w14:textId="77777777" w:rsidR="00094632" w:rsidRDefault="00094632" w:rsidP="00094632">
      <w:r>
        <w:t>related to RP-232119</w:t>
      </w:r>
    </w:p>
    <w:p w14:paraId="40A7392E" w14:textId="77777777" w:rsidR="00094632" w:rsidRDefault="00094632" w:rsidP="00094632">
      <w:pPr>
        <w:rPr>
          <w:rFonts w:ascii="Arial" w:hAnsi="Arial" w:cs="Arial"/>
          <w:b/>
        </w:rPr>
      </w:pPr>
      <w:r>
        <w:rPr>
          <w:rFonts w:ascii="Arial" w:hAnsi="Arial" w:cs="Arial"/>
          <w:b/>
        </w:rPr>
        <w:t xml:space="preserve">Discussion: </w:t>
      </w:r>
    </w:p>
    <w:p w14:paraId="6A497532" w14:textId="77777777" w:rsidR="00094632" w:rsidRDefault="00094632" w:rsidP="00094632">
      <w:r>
        <w:t>KDDI: is withdrawn, LS RP-232678 is enough</w:t>
      </w:r>
    </w:p>
    <w:p w14:paraId="1F21F70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0F792C" w14:textId="77777777" w:rsidR="00094632" w:rsidRDefault="00094632" w:rsidP="00094632">
      <w:pPr>
        <w:rPr>
          <w:rFonts w:ascii="Arial" w:hAnsi="Arial" w:cs="Arial"/>
          <w:b/>
          <w:sz w:val="24"/>
        </w:rPr>
      </w:pPr>
      <w:r>
        <w:rPr>
          <w:rFonts w:ascii="Arial" w:hAnsi="Arial" w:cs="Arial"/>
          <w:b/>
          <w:color w:val="0000FF"/>
          <w:sz w:val="24"/>
        </w:rPr>
        <w:t>RP-232109</w:t>
      </w:r>
      <w:r>
        <w:rPr>
          <w:rFonts w:ascii="Arial" w:hAnsi="Arial" w:cs="Arial"/>
          <w:b/>
          <w:color w:val="0000FF"/>
          <w:sz w:val="24"/>
        </w:rPr>
        <w:tab/>
      </w:r>
      <w:r>
        <w:rPr>
          <w:rFonts w:ascii="Arial" w:hAnsi="Arial" w:cs="Arial"/>
          <w:b/>
          <w:sz w:val="24"/>
        </w:rPr>
        <w:t>Draft LS on signaling support for type 2 UE</w:t>
      </w:r>
    </w:p>
    <w:p w14:paraId="6DA889D0" w14:textId="77777777" w:rsidR="00094632" w:rsidRDefault="00094632" w:rsidP="0009463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Apple</w:t>
      </w:r>
    </w:p>
    <w:p w14:paraId="75BBE213" w14:textId="77777777" w:rsidR="00094632" w:rsidRDefault="00094632" w:rsidP="00094632">
      <w:pPr>
        <w:rPr>
          <w:rFonts w:ascii="Arial" w:hAnsi="Arial" w:cs="Arial"/>
          <w:b/>
        </w:rPr>
      </w:pPr>
      <w:r>
        <w:rPr>
          <w:rFonts w:ascii="Arial" w:hAnsi="Arial" w:cs="Arial"/>
          <w:b/>
        </w:rPr>
        <w:t xml:space="preserve">Abstract: </w:t>
      </w:r>
    </w:p>
    <w:p w14:paraId="43DCFA4C" w14:textId="77777777" w:rsidR="00094632" w:rsidRDefault="00094632" w:rsidP="00094632">
      <w:r>
        <w:t>related to RP-232108; on aspects to be addressed by RAN2</w:t>
      </w:r>
    </w:p>
    <w:p w14:paraId="0F7B1825"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RP-232678</w:t>
      </w:r>
      <w:r>
        <w:rPr>
          <w:color w:val="993300"/>
          <w:u w:val="single"/>
        </w:rPr>
        <w:t>.</w:t>
      </w:r>
    </w:p>
    <w:p w14:paraId="0059F174" w14:textId="77777777" w:rsidR="00094632" w:rsidRDefault="00094632" w:rsidP="00094632">
      <w:pPr>
        <w:rPr>
          <w:rFonts w:ascii="Arial" w:hAnsi="Arial" w:cs="Arial"/>
          <w:b/>
          <w:sz w:val="24"/>
        </w:rPr>
      </w:pPr>
      <w:r>
        <w:rPr>
          <w:rFonts w:ascii="Arial" w:hAnsi="Arial" w:cs="Arial"/>
          <w:b/>
          <w:color w:val="0000FF"/>
          <w:sz w:val="24"/>
        </w:rPr>
        <w:t>RP-232678</w:t>
      </w:r>
      <w:r>
        <w:rPr>
          <w:rFonts w:ascii="Arial" w:hAnsi="Arial" w:cs="Arial"/>
          <w:b/>
          <w:color w:val="0000FF"/>
          <w:sz w:val="24"/>
        </w:rPr>
        <w:tab/>
      </w:r>
      <w:r>
        <w:rPr>
          <w:rFonts w:ascii="Arial" w:hAnsi="Arial" w:cs="Arial"/>
          <w:b/>
          <w:sz w:val="24"/>
        </w:rPr>
        <w:t>Draft LS on signaling support for intra-band non-collocated NR-CA,EN-DC (to: RAN2; cc: RAN4; contact: KDDI)</w:t>
      </w:r>
    </w:p>
    <w:p w14:paraId="1590907D" w14:textId="77777777" w:rsidR="00094632" w:rsidRDefault="00094632" w:rsidP="0009463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KDDI</w:t>
      </w:r>
    </w:p>
    <w:p w14:paraId="6603B85E" w14:textId="77777777" w:rsidR="00094632" w:rsidRDefault="00094632" w:rsidP="00094632">
      <w:pPr>
        <w:rPr>
          <w:color w:val="808080"/>
        </w:rPr>
      </w:pPr>
      <w:r>
        <w:rPr>
          <w:color w:val="808080"/>
        </w:rPr>
        <w:t>(Replaces RP-232109)</w:t>
      </w:r>
    </w:p>
    <w:p w14:paraId="37C4D5C2" w14:textId="77777777" w:rsidR="00094632" w:rsidRDefault="00094632" w:rsidP="00094632">
      <w:pPr>
        <w:rPr>
          <w:rFonts w:ascii="Arial" w:hAnsi="Arial" w:cs="Arial"/>
          <w:b/>
        </w:rPr>
      </w:pPr>
      <w:r>
        <w:rPr>
          <w:rFonts w:ascii="Arial" w:hAnsi="Arial" w:cs="Arial"/>
          <w:b/>
        </w:rPr>
        <w:t xml:space="preserve">Discussion: </w:t>
      </w:r>
    </w:p>
    <w:p w14:paraId="154936D7" w14:textId="77777777" w:rsidR="00094632" w:rsidRDefault="00094632" w:rsidP="00094632">
      <w:r>
        <w:t>NEC: Tdoc gives the impression that the LS is already approved</w:t>
      </w:r>
    </w:p>
    <w:p w14:paraId="34C994E5" w14:textId="77777777" w:rsidR="00094632" w:rsidRDefault="00094632" w:rsidP="00094632">
      <w:r>
        <w:t>Huawei: still a lot of [ ]</w:t>
      </w:r>
    </w:p>
    <w:p w14:paraId="3461F746" w14:textId="77777777" w:rsidR="00094632" w:rsidRDefault="00094632" w:rsidP="00094632">
      <w:r>
        <w:t>KDDI: mean headlines</w:t>
      </w:r>
    </w:p>
    <w:p w14:paraId="2D58095B" w14:textId="77777777" w:rsidR="00094632" w:rsidRDefault="00094632" w:rsidP="00094632">
      <w:r>
        <w:t>Vodafone: next RAN and not next RAN2 meetings should be considered</w:t>
      </w:r>
    </w:p>
    <w:p w14:paraId="256BA221" w14:textId="77777777" w:rsidR="00094632" w:rsidRDefault="00094632" w:rsidP="00094632">
      <w:r>
        <w:t>Oppo: New IE is only for REL-18?</w:t>
      </w:r>
    </w:p>
    <w:p w14:paraId="2D379D1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RP-232692</w:t>
      </w:r>
      <w:r>
        <w:rPr>
          <w:color w:val="993300"/>
          <w:u w:val="single"/>
        </w:rPr>
        <w:t>.</w:t>
      </w:r>
    </w:p>
    <w:p w14:paraId="499136D1" w14:textId="77777777" w:rsidR="00094632" w:rsidRDefault="00094632" w:rsidP="00094632">
      <w:pPr>
        <w:rPr>
          <w:rFonts w:ascii="Arial" w:hAnsi="Arial" w:cs="Arial"/>
          <w:b/>
          <w:sz w:val="24"/>
        </w:rPr>
      </w:pPr>
      <w:r>
        <w:rPr>
          <w:rFonts w:ascii="Arial" w:hAnsi="Arial" w:cs="Arial"/>
          <w:b/>
          <w:color w:val="0000FF"/>
          <w:sz w:val="24"/>
        </w:rPr>
        <w:t>RP-232692</w:t>
      </w:r>
      <w:r>
        <w:rPr>
          <w:rFonts w:ascii="Arial" w:hAnsi="Arial" w:cs="Arial"/>
          <w:b/>
          <w:color w:val="0000FF"/>
          <w:sz w:val="24"/>
        </w:rPr>
        <w:tab/>
      </w:r>
      <w:r>
        <w:rPr>
          <w:rFonts w:ascii="Arial" w:hAnsi="Arial" w:cs="Arial"/>
          <w:b/>
          <w:sz w:val="24"/>
        </w:rPr>
        <w:t>LS on signaling support for intra-band non-collocated NR-CA,EN-DC (to: RAN2; cc: RAN4; contact: KDDI)</w:t>
      </w:r>
    </w:p>
    <w:p w14:paraId="62F0DF1E" w14:textId="77777777" w:rsidR="00094632" w:rsidRDefault="00094632" w:rsidP="0009463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RAN</w:t>
      </w:r>
    </w:p>
    <w:p w14:paraId="4DAC7104" w14:textId="77777777" w:rsidR="00094632" w:rsidRDefault="00094632" w:rsidP="00094632">
      <w:pPr>
        <w:rPr>
          <w:color w:val="808080"/>
        </w:rPr>
      </w:pPr>
      <w:r>
        <w:rPr>
          <w:color w:val="808080"/>
        </w:rPr>
        <w:t>(Replaces RP-232678)</w:t>
      </w:r>
    </w:p>
    <w:p w14:paraId="6B788E9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39638" w14:textId="77777777" w:rsidR="00094632" w:rsidRDefault="00094632" w:rsidP="00094632">
      <w:pPr>
        <w:rPr>
          <w:rFonts w:ascii="Arial" w:hAnsi="Arial" w:cs="Arial"/>
          <w:b/>
          <w:sz w:val="24"/>
        </w:rPr>
      </w:pPr>
      <w:r>
        <w:rPr>
          <w:rFonts w:ascii="Arial" w:hAnsi="Arial" w:cs="Arial"/>
          <w:b/>
          <w:color w:val="0000FF"/>
          <w:sz w:val="24"/>
        </w:rPr>
        <w:t>RP-232117</w:t>
      </w:r>
      <w:r>
        <w:rPr>
          <w:rFonts w:ascii="Arial" w:hAnsi="Arial" w:cs="Arial"/>
          <w:b/>
          <w:color w:val="0000FF"/>
          <w:sz w:val="24"/>
        </w:rPr>
        <w:tab/>
      </w:r>
      <w:r>
        <w:rPr>
          <w:rFonts w:ascii="Arial" w:hAnsi="Arial" w:cs="Arial"/>
          <w:b/>
          <w:sz w:val="24"/>
        </w:rPr>
        <w:t>Exception sheet for WI Support of intra-band non-collocated EN-DC NR-CA deployment</w:t>
      </w:r>
    </w:p>
    <w:p w14:paraId="23A6A7F4" w14:textId="77777777" w:rsidR="00094632" w:rsidRDefault="00094632" w:rsidP="00094632">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KDDI Corporation</w:t>
      </w:r>
    </w:p>
    <w:p w14:paraId="4B860BAA" w14:textId="77777777" w:rsidR="00094632" w:rsidRDefault="00094632" w:rsidP="00094632">
      <w:pPr>
        <w:rPr>
          <w:rFonts w:ascii="Arial" w:hAnsi="Arial" w:cs="Arial"/>
          <w:b/>
        </w:rPr>
      </w:pPr>
      <w:r>
        <w:rPr>
          <w:rFonts w:ascii="Arial" w:hAnsi="Arial" w:cs="Arial"/>
          <w:b/>
        </w:rPr>
        <w:t xml:space="preserve">Abstract: </w:t>
      </w:r>
    </w:p>
    <w:p w14:paraId="707A524B" w14:textId="77777777" w:rsidR="00094632" w:rsidRDefault="00094632" w:rsidP="00094632">
      <w:r>
        <w:t>REL-18 WI exception requests are only needed at REL-18 freeze</w:t>
      </w:r>
    </w:p>
    <w:p w14:paraId="1FB409C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7B497" w14:textId="77777777" w:rsidR="00094632" w:rsidRDefault="00094632" w:rsidP="00094632">
      <w:pPr>
        <w:pStyle w:val="Heading5"/>
      </w:pPr>
      <w:bookmarkStart w:id="278" w:name="_Toc146566575"/>
      <w:bookmarkStart w:id="279" w:name="_Toc153717797"/>
      <w:r>
        <w:t>9.3.4.11</w:t>
      </w:r>
      <w:r>
        <w:tab/>
        <w:t>NR demodulation performance evolution [New RAN4 WI: NR_demod_enh3]</w:t>
      </w:r>
      <w:bookmarkEnd w:id="278"/>
      <w:bookmarkEnd w:id="279"/>
    </w:p>
    <w:p w14:paraId="4C07DF85" w14:textId="77777777" w:rsidR="00094632" w:rsidRDefault="00094632" w:rsidP="00094632">
      <w:r>
        <w:t>NOTE: Core part WI was added at RAN #100.</w:t>
      </w:r>
    </w:p>
    <w:p w14:paraId="6516C2E9" w14:textId="77777777" w:rsidR="00094632" w:rsidRDefault="00094632" w:rsidP="00094632">
      <w:pPr>
        <w:rPr>
          <w:rFonts w:ascii="Arial" w:hAnsi="Arial" w:cs="Arial"/>
          <w:b/>
          <w:sz w:val="24"/>
        </w:rPr>
      </w:pPr>
      <w:r>
        <w:rPr>
          <w:rFonts w:ascii="Arial" w:hAnsi="Arial" w:cs="Arial"/>
          <w:b/>
          <w:color w:val="0000FF"/>
          <w:sz w:val="24"/>
        </w:rPr>
        <w:t>RP-231530</w:t>
      </w:r>
      <w:r>
        <w:rPr>
          <w:rFonts w:ascii="Arial" w:hAnsi="Arial" w:cs="Arial"/>
          <w:b/>
          <w:color w:val="0000FF"/>
          <w:sz w:val="24"/>
        </w:rPr>
        <w:tab/>
      </w:r>
      <w:r>
        <w:rPr>
          <w:rFonts w:ascii="Arial" w:hAnsi="Arial" w:cs="Arial"/>
          <w:b/>
          <w:sz w:val="24"/>
        </w:rPr>
        <w:t>Reply LS to R4-2309895 = RP-230846 on required DCI signalling for advanced receiver on MU-MIMO scenario (R1-2308598; to: RAN4; cc: RAN; contact: Qualcomm)</w:t>
      </w:r>
    </w:p>
    <w:p w14:paraId="35405D6E" w14:textId="77777777" w:rsidR="00094632" w:rsidRDefault="00094632" w:rsidP="00094632">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R1-2308598, to RAN4, cc RAN</w:t>
      </w:r>
      <w:r>
        <w:rPr>
          <w:i/>
        </w:rPr>
        <w:br/>
      </w:r>
      <w:r>
        <w:rPr>
          <w:i/>
        </w:rPr>
        <w:tab/>
      </w:r>
      <w:r>
        <w:rPr>
          <w:i/>
        </w:rPr>
        <w:tab/>
      </w:r>
      <w:r>
        <w:rPr>
          <w:i/>
        </w:rPr>
        <w:tab/>
      </w:r>
      <w:r>
        <w:rPr>
          <w:i/>
        </w:rPr>
        <w:tab/>
      </w:r>
      <w:r>
        <w:rPr>
          <w:i/>
        </w:rPr>
        <w:tab/>
        <w:t>Source: RAN1</w:t>
      </w:r>
    </w:p>
    <w:p w14:paraId="014D1750" w14:textId="77777777" w:rsidR="00094632" w:rsidRDefault="00094632" w:rsidP="00094632">
      <w:pPr>
        <w:rPr>
          <w:rFonts w:ascii="Arial" w:hAnsi="Arial" w:cs="Arial"/>
          <w:b/>
        </w:rPr>
      </w:pPr>
      <w:r>
        <w:rPr>
          <w:rFonts w:ascii="Arial" w:hAnsi="Arial" w:cs="Arial"/>
          <w:b/>
        </w:rPr>
        <w:t xml:space="preserve">Abstract: </w:t>
      </w:r>
    </w:p>
    <w:p w14:paraId="0583FD15" w14:textId="77777777" w:rsidR="00094632" w:rsidRDefault="00094632" w:rsidP="00094632">
      <w:r>
        <w:t>no RAN action requested</w:t>
      </w:r>
    </w:p>
    <w:p w14:paraId="3390B7C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6B4D3" w14:textId="77777777" w:rsidR="00094632" w:rsidRDefault="00094632" w:rsidP="00094632">
      <w:pPr>
        <w:rPr>
          <w:rFonts w:ascii="Arial" w:hAnsi="Arial" w:cs="Arial"/>
          <w:b/>
          <w:sz w:val="24"/>
        </w:rPr>
      </w:pPr>
      <w:r>
        <w:rPr>
          <w:rFonts w:ascii="Arial" w:hAnsi="Arial" w:cs="Arial"/>
          <w:b/>
          <w:color w:val="0000FF"/>
          <w:sz w:val="24"/>
        </w:rPr>
        <w:lastRenderedPageBreak/>
        <w:t>RP-232250</w:t>
      </w:r>
      <w:r>
        <w:rPr>
          <w:rFonts w:ascii="Arial" w:hAnsi="Arial" w:cs="Arial"/>
          <w:b/>
          <w:color w:val="0000FF"/>
          <w:sz w:val="24"/>
        </w:rPr>
        <w:tab/>
      </w:r>
      <w:r>
        <w:rPr>
          <w:rFonts w:ascii="Arial" w:hAnsi="Arial" w:cs="Arial"/>
          <w:b/>
          <w:sz w:val="24"/>
        </w:rPr>
        <w:t>Status report for WI Perf. part: NR demodulation performance evolution; rapporteur: China Telecom</w:t>
      </w:r>
    </w:p>
    <w:p w14:paraId="1AB3DC4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176FC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91902" w14:textId="77777777" w:rsidR="00094632" w:rsidRDefault="00094632" w:rsidP="00094632">
      <w:pPr>
        <w:rPr>
          <w:rFonts w:ascii="Arial" w:hAnsi="Arial" w:cs="Arial"/>
          <w:b/>
          <w:sz w:val="24"/>
        </w:rPr>
      </w:pPr>
      <w:r>
        <w:rPr>
          <w:rFonts w:ascii="Arial" w:hAnsi="Arial" w:cs="Arial"/>
          <w:b/>
          <w:color w:val="0000FF"/>
          <w:sz w:val="24"/>
        </w:rPr>
        <w:t>RP-232282</w:t>
      </w:r>
      <w:r>
        <w:rPr>
          <w:rFonts w:ascii="Arial" w:hAnsi="Arial" w:cs="Arial"/>
          <w:b/>
          <w:color w:val="0000FF"/>
          <w:sz w:val="24"/>
        </w:rPr>
        <w:tab/>
      </w:r>
      <w:r>
        <w:rPr>
          <w:rFonts w:ascii="Arial" w:hAnsi="Arial" w:cs="Arial"/>
          <w:b/>
          <w:sz w:val="24"/>
        </w:rPr>
        <w:t>TR 38.878 v1.0.0: NR demodulation performance evolution</w:t>
      </w:r>
    </w:p>
    <w:p w14:paraId="72B1667F"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38.878 v1.0.0</w:t>
      </w:r>
      <w:r>
        <w:rPr>
          <w:i/>
        </w:rPr>
        <w:br/>
      </w:r>
      <w:r>
        <w:rPr>
          <w:i/>
        </w:rPr>
        <w:tab/>
      </w:r>
      <w:r>
        <w:rPr>
          <w:i/>
        </w:rPr>
        <w:tab/>
      </w:r>
      <w:r>
        <w:rPr>
          <w:i/>
        </w:rPr>
        <w:tab/>
      </w:r>
      <w:r>
        <w:rPr>
          <w:i/>
        </w:rPr>
        <w:tab/>
      </w:r>
      <w:r>
        <w:rPr>
          <w:i/>
        </w:rPr>
        <w:tab/>
        <w:t>Source: China Telecom</w:t>
      </w:r>
    </w:p>
    <w:p w14:paraId="1AB61CC9" w14:textId="77777777" w:rsidR="00094632" w:rsidRDefault="00094632" w:rsidP="00094632">
      <w:pPr>
        <w:rPr>
          <w:rFonts w:ascii="Arial" w:hAnsi="Arial" w:cs="Arial"/>
          <w:b/>
        </w:rPr>
      </w:pPr>
      <w:r>
        <w:rPr>
          <w:rFonts w:ascii="Arial" w:hAnsi="Arial" w:cs="Arial"/>
          <w:b/>
        </w:rPr>
        <w:t xml:space="preserve">Abstract: </w:t>
      </w:r>
    </w:p>
    <w:p w14:paraId="577B0E3B" w14:textId="77777777" w:rsidR="00094632" w:rsidRDefault="00094632" w:rsidP="00094632">
      <w:r>
        <w:t>RAN4 TR 38.878 is provided for 1-step approval</w:t>
      </w:r>
    </w:p>
    <w:p w14:paraId="26DDC4A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DFEA1" w14:textId="77777777" w:rsidR="00094632" w:rsidRDefault="00094632" w:rsidP="00094632">
      <w:pPr>
        <w:rPr>
          <w:rFonts w:ascii="Arial" w:hAnsi="Arial" w:cs="Arial"/>
          <w:b/>
          <w:sz w:val="24"/>
        </w:rPr>
      </w:pPr>
      <w:r>
        <w:rPr>
          <w:rFonts w:ascii="Arial" w:hAnsi="Arial" w:cs="Arial"/>
          <w:b/>
          <w:color w:val="0000FF"/>
          <w:sz w:val="24"/>
        </w:rPr>
        <w:t>RP-232251</w:t>
      </w:r>
      <w:r>
        <w:rPr>
          <w:rFonts w:ascii="Arial" w:hAnsi="Arial" w:cs="Arial"/>
          <w:b/>
          <w:color w:val="0000FF"/>
          <w:sz w:val="24"/>
        </w:rPr>
        <w:tab/>
      </w:r>
      <w:r>
        <w:rPr>
          <w:rFonts w:ascii="Arial" w:hAnsi="Arial" w:cs="Arial"/>
          <w:b/>
          <w:sz w:val="24"/>
        </w:rPr>
        <w:t>Revised WID on NR demodulation performance evolution</w:t>
      </w:r>
    </w:p>
    <w:p w14:paraId="0DAE36AA"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F73D8DE" w14:textId="77777777" w:rsidR="00094632" w:rsidRDefault="00094632" w:rsidP="00094632">
      <w:pPr>
        <w:rPr>
          <w:rFonts w:ascii="Arial" w:hAnsi="Arial" w:cs="Arial"/>
          <w:b/>
        </w:rPr>
      </w:pPr>
      <w:r>
        <w:rPr>
          <w:rFonts w:ascii="Arial" w:hAnsi="Arial" w:cs="Arial"/>
          <w:b/>
        </w:rPr>
        <w:t xml:space="preserve">Abstract: </w:t>
      </w:r>
    </w:p>
    <w:p w14:paraId="4A53B6EE" w14:textId="77777777" w:rsidR="00094632" w:rsidRDefault="00094632" w:rsidP="00094632">
      <w:r>
        <w:t>last approved WID: RP-231492</w:t>
      </w:r>
    </w:p>
    <w:p w14:paraId="089DB316" w14:textId="77777777" w:rsidR="00094632" w:rsidRDefault="00094632" w:rsidP="00094632">
      <w:pPr>
        <w:rPr>
          <w:rFonts w:ascii="Arial" w:hAnsi="Arial" w:cs="Arial"/>
          <w:b/>
        </w:rPr>
      </w:pPr>
      <w:r>
        <w:rPr>
          <w:rFonts w:ascii="Arial" w:hAnsi="Arial" w:cs="Arial"/>
          <w:b/>
        </w:rPr>
        <w:t xml:space="preserve">Discussion: </w:t>
      </w:r>
    </w:p>
    <w:p w14:paraId="24EC18AD" w14:textId="77777777" w:rsidR="00094632" w:rsidRDefault="00094632" w:rsidP="00094632">
      <w:r>
        <w:t>was originally approved and then revised to correct target dates</w:t>
      </w:r>
    </w:p>
    <w:p w14:paraId="107B7B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RP-232685</w:t>
      </w:r>
      <w:r>
        <w:rPr>
          <w:color w:val="993300"/>
          <w:u w:val="single"/>
        </w:rPr>
        <w:t>.</w:t>
      </w:r>
    </w:p>
    <w:p w14:paraId="6C4ABC85" w14:textId="77777777" w:rsidR="00094632" w:rsidRDefault="00094632" w:rsidP="00094632">
      <w:pPr>
        <w:rPr>
          <w:rFonts w:ascii="Arial" w:hAnsi="Arial" w:cs="Arial"/>
          <w:b/>
          <w:sz w:val="24"/>
        </w:rPr>
      </w:pPr>
      <w:r>
        <w:rPr>
          <w:rFonts w:ascii="Arial" w:hAnsi="Arial" w:cs="Arial"/>
          <w:b/>
          <w:color w:val="0000FF"/>
          <w:sz w:val="24"/>
        </w:rPr>
        <w:t>RP-232685</w:t>
      </w:r>
      <w:r>
        <w:rPr>
          <w:rFonts w:ascii="Arial" w:hAnsi="Arial" w:cs="Arial"/>
          <w:b/>
          <w:color w:val="0000FF"/>
          <w:sz w:val="24"/>
        </w:rPr>
        <w:tab/>
      </w:r>
      <w:r>
        <w:rPr>
          <w:rFonts w:ascii="Arial" w:hAnsi="Arial" w:cs="Arial"/>
          <w:b/>
          <w:sz w:val="24"/>
        </w:rPr>
        <w:t>Revised WID on NR demodulation performance evolution</w:t>
      </w:r>
    </w:p>
    <w:p w14:paraId="0A2F3D38"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14C4D68" w14:textId="77777777" w:rsidR="00094632" w:rsidRDefault="00094632" w:rsidP="00094632">
      <w:pPr>
        <w:rPr>
          <w:color w:val="808080"/>
        </w:rPr>
      </w:pPr>
      <w:r>
        <w:rPr>
          <w:color w:val="808080"/>
        </w:rPr>
        <w:t>(Replaces RP-232251)</w:t>
      </w:r>
    </w:p>
    <w:p w14:paraId="7742743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1F963" w14:textId="77777777" w:rsidR="00094632" w:rsidRDefault="00094632" w:rsidP="00094632">
      <w:pPr>
        <w:pStyle w:val="Heading5"/>
      </w:pPr>
      <w:bookmarkStart w:id="280" w:name="_Toc146566576"/>
      <w:bookmarkStart w:id="281" w:name="_Toc153717798"/>
      <w:r>
        <w:t>9.3.4.12</w:t>
      </w:r>
      <w:r>
        <w:tab/>
        <w:t>Enhancement of MIMO OTA requirement for NR UEs [RAN4 WI: NR_MIMO_OTA_enh]</w:t>
      </w:r>
      <w:bookmarkEnd w:id="280"/>
      <w:bookmarkEnd w:id="281"/>
    </w:p>
    <w:p w14:paraId="6E7931D7" w14:textId="77777777" w:rsidR="00094632" w:rsidRDefault="00094632" w:rsidP="00094632">
      <w:pPr>
        <w:rPr>
          <w:rFonts w:ascii="Arial" w:hAnsi="Arial" w:cs="Arial"/>
          <w:b/>
          <w:sz w:val="24"/>
        </w:rPr>
      </w:pPr>
      <w:r>
        <w:rPr>
          <w:rFonts w:ascii="Arial" w:hAnsi="Arial" w:cs="Arial"/>
          <w:b/>
          <w:color w:val="0000FF"/>
          <w:sz w:val="24"/>
        </w:rPr>
        <w:t>RP-232336</w:t>
      </w:r>
      <w:r>
        <w:rPr>
          <w:rFonts w:ascii="Arial" w:hAnsi="Arial" w:cs="Arial"/>
          <w:b/>
          <w:color w:val="0000FF"/>
          <w:sz w:val="24"/>
        </w:rPr>
        <w:tab/>
      </w:r>
      <w:r>
        <w:rPr>
          <w:rFonts w:ascii="Arial" w:hAnsi="Arial" w:cs="Arial"/>
          <w:b/>
          <w:sz w:val="24"/>
        </w:rPr>
        <w:t>Status Report for WI: Enhancement of Multiple Input Multiple Output (MIMO) Over-the-Air (OTA) requirement for NR UEs; rapporteur: CAICT</w:t>
      </w:r>
    </w:p>
    <w:p w14:paraId="3A79EE0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AC8197" w14:textId="77777777" w:rsidR="00094632" w:rsidRDefault="00094632" w:rsidP="00094632">
      <w:pPr>
        <w:rPr>
          <w:rFonts w:ascii="Arial" w:hAnsi="Arial" w:cs="Arial"/>
          <w:b/>
        </w:rPr>
      </w:pPr>
      <w:r>
        <w:rPr>
          <w:rFonts w:ascii="Arial" w:hAnsi="Arial" w:cs="Arial"/>
          <w:b/>
        </w:rPr>
        <w:t xml:space="preserve">Abstract: </w:t>
      </w:r>
    </w:p>
    <w:p w14:paraId="5EF466E7" w14:textId="77777777" w:rsidR="00094632" w:rsidRDefault="00094632" w:rsidP="00094632">
      <w:r>
        <w:t>Core:80% Perf:30%</w:t>
      </w:r>
    </w:p>
    <w:p w14:paraId="611C9F3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5892E" w14:textId="77777777" w:rsidR="00094632" w:rsidRDefault="00094632" w:rsidP="00094632">
      <w:pPr>
        <w:rPr>
          <w:rFonts w:ascii="Arial" w:hAnsi="Arial" w:cs="Arial"/>
          <w:b/>
          <w:sz w:val="24"/>
        </w:rPr>
      </w:pPr>
      <w:r>
        <w:rPr>
          <w:rFonts w:ascii="Arial" w:hAnsi="Arial" w:cs="Arial"/>
          <w:b/>
          <w:color w:val="0000FF"/>
          <w:sz w:val="24"/>
        </w:rPr>
        <w:t>RP-232337</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2F3C6F05"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3C7BED55" w14:textId="77777777" w:rsidR="00094632" w:rsidRDefault="00094632" w:rsidP="00094632">
      <w:pPr>
        <w:rPr>
          <w:rFonts w:ascii="Arial" w:hAnsi="Arial" w:cs="Arial"/>
          <w:b/>
        </w:rPr>
      </w:pPr>
      <w:r>
        <w:rPr>
          <w:rFonts w:ascii="Arial" w:hAnsi="Arial" w:cs="Arial"/>
          <w:b/>
        </w:rPr>
        <w:lastRenderedPageBreak/>
        <w:t xml:space="preserve">Abstract: </w:t>
      </w:r>
    </w:p>
    <w:p w14:paraId="794C9989" w14:textId="77777777" w:rsidR="00094632" w:rsidRDefault="00094632" w:rsidP="00094632">
      <w:r>
        <w:t xml:space="preserve">last approved WID: RP-223509 </w:t>
      </w:r>
    </w:p>
    <w:p w14:paraId="0AAB1DCD" w14:textId="77777777" w:rsidR="00094632" w:rsidRDefault="00094632" w:rsidP="00094632">
      <w:pPr>
        <w:rPr>
          <w:rFonts w:ascii="Arial" w:hAnsi="Arial" w:cs="Arial"/>
          <w:b/>
        </w:rPr>
      </w:pPr>
      <w:r>
        <w:rPr>
          <w:rFonts w:ascii="Arial" w:hAnsi="Arial" w:cs="Arial"/>
          <w:b/>
        </w:rPr>
        <w:t xml:space="preserve">Discussion: </w:t>
      </w:r>
    </w:p>
    <w:p w14:paraId="61A2ECDB" w14:textId="77777777" w:rsidR="00094632" w:rsidRDefault="00094632" w:rsidP="00094632">
      <w:r>
        <w:t>RAN4 chair (Huawei): adding TR to capture results</w:t>
      </w:r>
    </w:p>
    <w:p w14:paraId="42656DEB" w14:textId="77777777" w:rsidR="00094632" w:rsidRDefault="00094632" w:rsidP="00094632">
      <w:r>
        <w:t>vivo: TR was not discussed in RAN4, we would just copy contents of approved CRs at the end of the WI so it would not be helpful</w:t>
      </w:r>
    </w:p>
    <w:p w14:paraId="48369A7A" w14:textId="77777777" w:rsidR="00094632" w:rsidRDefault="00094632" w:rsidP="00094632">
      <w:r>
        <w:t>Oppo: we have spent a lot of time on this in RAN4 so it would be very helpful to capture simulations and results</w:t>
      </w:r>
    </w:p>
    <w:p w14:paraId="71D10672" w14:textId="77777777" w:rsidR="00094632" w:rsidRDefault="00094632" w:rsidP="00094632">
      <w:r>
        <w:t>CMCC: data can not be captured in TS and we support to have a TR</w:t>
      </w:r>
    </w:p>
    <w:p w14:paraId="7AF1323B" w14:textId="77777777" w:rsidR="00094632" w:rsidRDefault="00094632" w:rsidP="00094632">
      <w:r>
        <w:t>Samsung: TR is still meaningful to capture the data in a TR</w:t>
      </w:r>
    </w:p>
    <w:p w14:paraId="1220F427" w14:textId="77777777" w:rsidR="00094632" w:rsidRDefault="00094632" w:rsidP="00094632">
      <w:r>
        <w:t>vivo: then title of TR should be updated</w:t>
      </w:r>
    </w:p>
    <w:p w14:paraId="1543333E" w14:textId="77777777" w:rsidR="00094632" w:rsidRDefault="00094632" w:rsidP="00094632">
      <w:r>
        <w:t>RAN chair: revise the WID to change the title</w:t>
      </w:r>
    </w:p>
    <w:p w14:paraId="4E119868" w14:textId="77777777" w:rsidR="00094632" w:rsidRDefault="00094632" w:rsidP="00094632">
      <w:r>
        <w:t>vivo: this is also about test method</w:t>
      </w:r>
    </w:p>
    <w:p w14:paraId="1410A12E" w14:textId="77777777" w:rsidR="00094632" w:rsidRDefault="00094632" w:rsidP="00094632">
      <w:r>
        <w:t>Oppo: it is not</w:t>
      </w:r>
    </w:p>
    <w:p w14:paraId="5D041B8E" w14:textId="77777777" w:rsidR="00094632" w:rsidRDefault="00094632" w:rsidP="00094632">
      <w:r>
        <w:t>RAN chair: discuss offline what is the best title and add it in RP-232679</w:t>
      </w:r>
    </w:p>
    <w:p w14:paraId="01A1F9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RP-232679</w:t>
      </w:r>
      <w:r>
        <w:rPr>
          <w:color w:val="993300"/>
          <w:u w:val="single"/>
        </w:rPr>
        <w:t>.</w:t>
      </w:r>
    </w:p>
    <w:p w14:paraId="3DDEC845" w14:textId="77777777" w:rsidR="00094632" w:rsidRDefault="00094632" w:rsidP="00094632">
      <w:pPr>
        <w:rPr>
          <w:rFonts w:ascii="Arial" w:hAnsi="Arial" w:cs="Arial"/>
          <w:b/>
          <w:sz w:val="24"/>
        </w:rPr>
      </w:pPr>
      <w:r>
        <w:rPr>
          <w:rFonts w:ascii="Arial" w:hAnsi="Arial" w:cs="Arial"/>
          <w:b/>
          <w:color w:val="0000FF"/>
          <w:sz w:val="24"/>
        </w:rPr>
        <w:t>RP-232679</w:t>
      </w:r>
      <w:r>
        <w:rPr>
          <w:rFonts w:ascii="Arial" w:hAnsi="Arial" w:cs="Arial"/>
          <w:b/>
          <w:color w:val="0000FF"/>
          <w:sz w:val="24"/>
        </w:rPr>
        <w:tab/>
      </w:r>
      <w:r>
        <w:rPr>
          <w:rFonts w:ascii="Arial" w:hAnsi="Arial" w:cs="Arial"/>
          <w:b/>
          <w:sz w:val="24"/>
        </w:rPr>
        <w:t>Revised WID: Enhancement of Multiple Input Multiple Output (MIMO) Over-the-Air (OTA) test methodology and requirements for NR UEs</w:t>
      </w:r>
    </w:p>
    <w:p w14:paraId="26B5C6C7"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269778B7" w14:textId="77777777" w:rsidR="00094632" w:rsidRDefault="00094632" w:rsidP="00094632">
      <w:pPr>
        <w:rPr>
          <w:color w:val="808080"/>
        </w:rPr>
      </w:pPr>
      <w:r>
        <w:rPr>
          <w:color w:val="808080"/>
        </w:rPr>
        <w:t>(Replaces RP-232337)</w:t>
      </w:r>
    </w:p>
    <w:p w14:paraId="1BFED5B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93056" w14:textId="77777777" w:rsidR="00094632" w:rsidRDefault="00094632" w:rsidP="00094632">
      <w:pPr>
        <w:pStyle w:val="Heading5"/>
      </w:pPr>
      <w:bookmarkStart w:id="282" w:name="_Toc146566577"/>
      <w:bookmarkStart w:id="283" w:name="_Toc153717799"/>
      <w:r>
        <w:t>9.3.4.13</w:t>
      </w:r>
      <w:r>
        <w:tab/>
        <w:t>Enhancement of UE TRP and TRS requirements and test methodologies for FR1 (NR SA and EN-DC) [RAN4 WI: NR_FR1_TRP_TRS_enh]</w:t>
      </w:r>
      <w:bookmarkEnd w:id="282"/>
      <w:bookmarkEnd w:id="283"/>
    </w:p>
    <w:p w14:paraId="6AA013D4" w14:textId="77777777" w:rsidR="00094632" w:rsidRDefault="00094632" w:rsidP="00094632">
      <w:pPr>
        <w:rPr>
          <w:rFonts w:ascii="Arial" w:hAnsi="Arial" w:cs="Arial"/>
          <w:b/>
          <w:sz w:val="24"/>
        </w:rPr>
      </w:pPr>
      <w:r>
        <w:rPr>
          <w:rFonts w:ascii="Arial" w:hAnsi="Arial" w:cs="Arial"/>
          <w:b/>
          <w:color w:val="0000FF"/>
          <w:sz w:val="24"/>
        </w:rPr>
        <w:t>RP-231822</w:t>
      </w:r>
      <w:r>
        <w:rPr>
          <w:rFonts w:ascii="Arial" w:hAnsi="Arial" w:cs="Arial"/>
          <w:b/>
          <w:color w:val="0000FF"/>
          <w:sz w:val="24"/>
        </w:rPr>
        <w:tab/>
      </w:r>
      <w:r>
        <w:rPr>
          <w:rFonts w:ascii="Arial" w:hAnsi="Arial" w:cs="Arial"/>
          <w:b/>
          <w:sz w:val="24"/>
        </w:rPr>
        <w:t>Status report for WI: Enhancement of UE TRP (Total Radiated Power) and TRS (Total Radiated Sensitivity) requirements and test methodologies for FR1 (NR SA and EN-DC); rapporteur: vivo</w:t>
      </w:r>
    </w:p>
    <w:p w14:paraId="1A259BE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DA0E3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FF0AD" w14:textId="77777777" w:rsidR="00094632" w:rsidRDefault="00094632" w:rsidP="00094632">
      <w:pPr>
        <w:pStyle w:val="Heading5"/>
      </w:pPr>
      <w:bookmarkStart w:id="284" w:name="_Toc146566578"/>
      <w:bookmarkStart w:id="285" w:name="_Toc153717800"/>
      <w:r>
        <w:t>9.3.4.14</w:t>
      </w:r>
      <w:r>
        <w:tab/>
        <w:t>Complete the specification support for BW Part operation without restriction in NR [RAN4 WI: NR_BWP_wor]</w:t>
      </w:r>
      <w:bookmarkEnd w:id="284"/>
      <w:bookmarkEnd w:id="285"/>
    </w:p>
    <w:p w14:paraId="0AA10C7F" w14:textId="77777777" w:rsidR="00094632" w:rsidRDefault="00094632" w:rsidP="00094632">
      <w:pPr>
        <w:rPr>
          <w:rFonts w:ascii="Arial" w:hAnsi="Arial" w:cs="Arial"/>
          <w:b/>
          <w:sz w:val="24"/>
        </w:rPr>
      </w:pPr>
      <w:r>
        <w:rPr>
          <w:rFonts w:ascii="Arial" w:hAnsi="Arial" w:cs="Arial"/>
          <w:b/>
          <w:color w:val="0000FF"/>
          <w:sz w:val="24"/>
        </w:rPr>
        <w:t>RP-231924</w:t>
      </w:r>
      <w:r>
        <w:rPr>
          <w:rFonts w:ascii="Arial" w:hAnsi="Arial" w:cs="Arial"/>
          <w:b/>
          <w:color w:val="0000FF"/>
          <w:sz w:val="24"/>
        </w:rPr>
        <w:tab/>
      </w:r>
      <w:r>
        <w:rPr>
          <w:rFonts w:ascii="Arial" w:hAnsi="Arial" w:cs="Arial"/>
          <w:b/>
          <w:sz w:val="24"/>
        </w:rPr>
        <w:t>Status report for WI Complete the specification support for BandWidth Part operation without restriction in NR; rapporteur: Vodafone</w:t>
      </w:r>
    </w:p>
    <w:p w14:paraId="5F6909F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BB08B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AB80C" w14:textId="77777777" w:rsidR="00094632" w:rsidRDefault="00094632" w:rsidP="00094632">
      <w:pPr>
        <w:rPr>
          <w:rFonts w:ascii="Arial" w:hAnsi="Arial" w:cs="Arial"/>
          <w:b/>
          <w:sz w:val="24"/>
        </w:rPr>
      </w:pPr>
      <w:r>
        <w:rPr>
          <w:rFonts w:ascii="Arial" w:hAnsi="Arial" w:cs="Arial"/>
          <w:b/>
          <w:color w:val="0000FF"/>
          <w:sz w:val="24"/>
        </w:rPr>
        <w:t>RP-232483</w:t>
      </w:r>
      <w:r>
        <w:rPr>
          <w:rFonts w:ascii="Arial" w:hAnsi="Arial" w:cs="Arial"/>
          <w:b/>
          <w:color w:val="0000FF"/>
          <w:sz w:val="24"/>
        </w:rPr>
        <w:tab/>
      </w:r>
      <w:r>
        <w:rPr>
          <w:rFonts w:ascii="Arial" w:hAnsi="Arial" w:cs="Arial"/>
          <w:b/>
          <w:sz w:val="24"/>
        </w:rPr>
        <w:t>Introduction of Rel-18 - Support for BandWidth Part operation without restriction in NR</w:t>
      </w:r>
    </w:p>
    <w:p w14:paraId="47D354C3"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167A3B8" w14:textId="77777777" w:rsidR="00094632" w:rsidRDefault="00094632" w:rsidP="00094632">
      <w:pPr>
        <w:rPr>
          <w:rFonts w:ascii="Arial" w:hAnsi="Arial" w:cs="Arial"/>
          <w:b/>
        </w:rPr>
      </w:pPr>
      <w:r>
        <w:rPr>
          <w:rFonts w:ascii="Arial" w:hAnsi="Arial" w:cs="Arial"/>
          <w:b/>
        </w:rPr>
        <w:t xml:space="preserve">Discussion: </w:t>
      </w:r>
    </w:p>
    <w:p w14:paraId="50008C61" w14:textId="77777777" w:rsidR="00094632" w:rsidRDefault="00094632" w:rsidP="00094632">
      <w:r>
        <w:t>MCC: late submission</w:t>
      </w:r>
    </w:p>
    <w:p w14:paraId="40164A7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3A048" w14:textId="77777777" w:rsidR="00094632" w:rsidRDefault="00094632" w:rsidP="00094632">
      <w:pPr>
        <w:rPr>
          <w:rFonts w:ascii="Arial" w:hAnsi="Arial" w:cs="Arial"/>
          <w:b/>
          <w:sz w:val="24"/>
        </w:rPr>
      </w:pPr>
      <w:r>
        <w:rPr>
          <w:rFonts w:ascii="Arial" w:hAnsi="Arial" w:cs="Arial"/>
          <w:b/>
          <w:color w:val="0000FF"/>
          <w:sz w:val="24"/>
        </w:rPr>
        <w:t>RP-231823</w:t>
      </w:r>
      <w:r>
        <w:rPr>
          <w:rFonts w:ascii="Arial" w:hAnsi="Arial" w:cs="Arial"/>
          <w:b/>
          <w:color w:val="0000FF"/>
          <w:sz w:val="24"/>
        </w:rPr>
        <w:tab/>
      </w:r>
      <w:r>
        <w:rPr>
          <w:rFonts w:ascii="Arial" w:hAnsi="Arial" w:cs="Arial"/>
          <w:b/>
          <w:sz w:val="24"/>
        </w:rPr>
        <w:t>Scope of BWP operation without restriction WI</w:t>
      </w:r>
    </w:p>
    <w:p w14:paraId="0198B6F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Vodafone, MediaTek inc., CATT, Huawei, HiSilicon, ZTE</w:t>
      </w:r>
    </w:p>
    <w:p w14:paraId="5AAFB5CF" w14:textId="77777777" w:rsidR="00094632" w:rsidRDefault="00094632" w:rsidP="00094632">
      <w:pPr>
        <w:rPr>
          <w:rFonts w:ascii="Arial" w:hAnsi="Arial" w:cs="Arial"/>
          <w:b/>
        </w:rPr>
      </w:pPr>
      <w:r>
        <w:rPr>
          <w:rFonts w:ascii="Arial" w:hAnsi="Arial" w:cs="Arial"/>
          <w:b/>
        </w:rPr>
        <w:t xml:space="preserve">Discussion: </w:t>
      </w:r>
    </w:p>
    <w:p w14:paraId="21DEBA1E" w14:textId="77777777" w:rsidR="00094632" w:rsidRDefault="00094632" w:rsidP="00094632">
      <w:r>
        <w:t>RAN chair: will be handled offline, RAN4 chair will come back with package proposal</w:t>
      </w:r>
    </w:p>
    <w:p w14:paraId="7896CFC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D54E4" w14:textId="77777777" w:rsidR="00094632" w:rsidRDefault="00094632" w:rsidP="00094632">
      <w:pPr>
        <w:rPr>
          <w:rFonts w:ascii="Arial" w:hAnsi="Arial" w:cs="Arial"/>
          <w:b/>
          <w:sz w:val="24"/>
        </w:rPr>
      </w:pPr>
      <w:r>
        <w:rPr>
          <w:rFonts w:ascii="Arial" w:hAnsi="Arial" w:cs="Arial"/>
          <w:b/>
          <w:color w:val="0000FF"/>
          <w:sz w:val="24"/>
        </w:rPr>
        <w:t>RP-231923</w:t>
      </w:r>
      <w:r>
        <w:rPr>
          <w:rFonts w:ascii="Arial" w:hAnsi="Arial" w:cs="Arial"/>
          <w:b/>
          <w:color w:val="0000FF"/>
          <w:sz w:val="24"/>
        </w:rPr>
        <w:tab/>
      </w:r>
      <w:r>
        <w:rPr>
          <w:rFonts w:ascii="Arial" w:hAnsi="Arial" w:cs="Arial"/>
          <w:b/>
          <w:sz w:val="24"/>
        </w:rPr>
        <w:t>On the WID revision of NR_BWP_wor</w:t>
      </w:r>
    </w:p>
    <w:p w14:paraId="309E7BC8"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vivo</w:t>
      </w:r>
    </w:p>
    <w:p w14:paraId="4AFF7009" w14:textId="77777777" w:rsidR="00094632" w:rsidRDefault="00094632" w:rsidP="00094632">
      <w:pPr>
        <w:rPr>
          <w:rFonts w:ascii="Arial" w:hAnsi="Arial" w:cs="Arial"/>
          <w:b/>
        </w:rPr>
      </w:pPr>
      <w:r>
        <w:rPr>
          <w:rFonts w:ascii="Arial" w:hAnsi="Arial" w:cs="Arial"/>
          <w:b/>
        </w:rPr>
        <w:t xml:space="preserve">Discussion: </w:t>
      </w:r>
    </w:p>
    <w:p w14:paraId="4479F4F1" w14:textId="77777777" w:rsidR="00094632" w:rsidRDefault="00094632" w:rsidP="00094632">
      <w:r>
        <w:t>RAN chair: will be handled offline, RAN4 chair will come back with package proposal</w:t>
      </w:r>
    </w:p>
    <w:p w14:paraId="15B69C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DFBD7" w14:textId="77777777" w:rsidR="00094632" w:rsidRDefault="00094632" w:rsidP="00094632">
      <w:pPr>
        <w:rPr>
          <w:rFonts w:ascii="Arial" w:hAnsi="Arial" w:cs="Arial"/>
          <w:b/>
          <w:sz w:val="24"/>
        </w:rPr>
      </w:pPr>
      <w:r>
        <w:rPr>
          <w:rFonts w:ascii="Arial" w:hAnsi="Arial" w:cs="Arial"/>
          <w:b/>
          <w:color w:val="0000FF"/>
          <w:sz w:val="24"/>
        </w:rPr>
        <w:t>RP-231922</w:t>
      </w:r>
      <w:r>
        <w:rPr>
          <w:rFonts w:ascii="Arial" w:hAnsi="Arial" w:cs="Arial"/>
          <w:b/>
          <w:color w:val="0000FF"/>
          <w:sz w:val="24"/>
        </w:rPr>
        <w:tab/>
      </w:r>
      <w:r>
        <w:rPr>
          <w:rFonts w:ascii="Arial" w:hAnsi="Arial" w:cs="Arial"/>
          <w:b/>
          <w:sz w:val="24"/>
        </w:rPr>
        <w:t>Revised WID: Complete the specification support for BandWidth Part operation without restriction in NR</w:t>
      </w:r>
    </w:p>
    <w:p w14:paraId="77031B67"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vivo</w:t>
      </w:r>
    </w:p>
    <w:p w14:paraId="4D3F3661" w14:textId="77777777" w:rsidR="00094632" w:rsidRDefault="00094632" w:rsidP="00094632">
      <w:pPr>
        <w:rPr>
          <w:color w:val="808080"/>
        </w:rPr>
      </w:pPr>
      <w:r>
        <w:rPr>
          <w:color w:val="808080"/>
        </w:rPr>
        <w:t>(Replaces RP-231486)</w:t>
      </w:r>
    </w:p>
    <w:p w14:paraId="0D15F9BD" w14:textId="77777777" w:rsidR="00094632" w:rsidRDefault="00094632" w:rsidP="00094632">
      <w:pPr>
        <w:rPr>
          <w:rFonts w:ascii="Arial" w:hAnsi="Arial" w:cs="Arial"/>
          <w:b/>
        </w:rPr>
      </w:pPr>
      <w:r>
        <w:rPr>
          <w:rFonts w:ascii="Arial" w:hAnsi="Arial" w:cs="Arial"/>
          <w:b/>
        </w:rPr>
        <w:t xml:space="preserve">Abstract: </w:t>
      </w:r>
    </w:p>
    <w:p w14:paraId="1F1A7A9D" w14:textId="77777777" w:rsidR="00094632" w:rsidRDefault="00094632" w:rsidP="00094632">
      <w:r>
        <w:t>last approved WID: RP-231486</w:t>
      </w:r>
    </w:p>
    <w:p w14:paraId="55DEA04A" w14:textId="77777777" w:rsidR="00094632" w:rsidRDefault="00094632" w:rsidP="00094632">
      <w:pPr>
        <w:rPr>
          <w:rFonts w:ascii="Arial" w:hAnsi="Arial" w:cs="Arial"/>
          <w:b/>
        </w:rPr>
      </w:pPr>
      <w:r>
        <w:rPr>
          <w:rFonts w:ascii="Arial" w:hAnsi="Arial" w:cs="Arial"/>
          <w:b/>
        </w:rPr>
        <w:t xml:space="preserve">Discussion: </w:t>
      </w:r>
    </w:p>
    <w:p w14:paraId="58B82D1E" w14:textId="77777777" w:rsidR="00094632" w:rsidRDefault="00094632" w:rsidP="00094632">
      <w:r>
        <w:t>revised after offline discussion, see RP-232668</w:t>
      </w:r>
    </w:p>
    <w:p w14:paraId="2CA7C9D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RP-232677</w:t>
      </w:r>
      <w:r>
        <w:rPr>
          <w:color w:val="993300"/>
          <w:u w:val="single"/>
        </w:rPr>
        <w:t>.</w:t>
      </w:r>
    </w:p>
    <w:p w14:paraId="3BF807B1" w14:textId="77777777" w:rsidR="00094632" w:rsidRDefault="00094632" w:rsidP="00094632">
      <w:pPr>
        <w:rPr>
          <w:rFonts w:ascii="Arial" w:hAnsi="Arial" w:cs="Arial"/>
          <w:b/>
          <w:sz w:val="24"/>
        </w:rPr>
      </w:pPr>
      <w:r>
        <w:rPr>
          <w:rFonts w:ascii="Arial" w:hAnsi="Arial" w:cs="Arial"/>
          <w:b/>
          <w:color w:val="0000FF"/>
          <w:sz w:val="24"/>
        </w:rPr>
        <w:t>RP-232677</w:t>
      </w:r>
      <w:r>
        <w:rPr>
          <w:rFonts w:ascii="Arial" w:hAnsi="Arial" w:cs="Arial"/>
          <w:b/>
          <w:color w:val="0000FF"/>
          <w:sz w:val="24"/>
        </w:rPr>
        <w:tab/>
      </w:r>
      <w:r>
        <w:rPr>
          <w:rFonts w:ascii="Arial" w:hAnsi="Arial" w:cs="Arial"/>
          <w:b/>
          <w:sz w:val="24"/>
        </w:rPr>
        <w:t>Revised WID: Complete the specification support for BandWidth Part operation without restriction in NR</w:t>
      </w:r>
    </w:p>
    <w:p w14:paraId="354BD410"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vivo</w:t>
      </w:r>
    </w:p>
    <w:p w14:paraId="39133D95" w14:textId="77777777" w:rsidR="00094632" w:rsidRDefault="00094632" w:rsidP="00094632">
      <w:pPr>
        <w:rPr>
          <w:color w:val="808080"/>
        </w:rPr>
      </w:pPr>
      <w:r>
        <w:rPr>
          <w:color w:val="808080"/>
        </w:rPr>
        <w:t>(Replaces RP-231922)</w:t>
      </w:r>
    </w:p>
    <w:p w14:paraId="322E59D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874DA" w14:textId="77777777" w:rsidR="00094632" w:rsidRDefault="00094632" w:rsidP="00094632">
      <w:pPr>
        <w:pStyle w:val="Heading5"/>
      </w:pPr>
      <w:bookmarkStart w:id="286" w:name="_Toc146566579"/>
      <w:bookmarkStart w:id="287" w:name="_Toc153717801"/>
      <w:r>
        <w:t>9.3.4.15</w:t>
      </w:r>
      <w:r>
        <w:tab/>
        <w:t>Core part: NR channel raster enhancement [RAN4 WI: NR_channel_raster_enh-Core]</w:t>
      </w:r>
      <w:bookmarkEnd w:id="286"/>
      <w:bookmarkEnd w:id="287"/>
    </w:p>
    <w:p w14:paraId="0BE7A571" w14:textId="77777777" w:rsidR="00094632" w:rsidRDefault="00094632" w:rsidP="00094632">
      <w:pPr>
        <w:rPr>
          <w:rFonts w:ascii="Arial" w:hAnsi="Arial" w:cs="Arial"/>
          <w:b/>
          <w:sz w:val="24"/>
        </w:rPr>
      </w:pPr>
      <w:r>
        <w:rPr>
          <w:rFonts w:ascii="Arial" w:hAnsi="Arial" w:cs="Arial"/>
          <w:b/>
          <w:color w:val="0000FF"/>
          <w:sz w:val="24"/>
        </w:rPr>
        <w:t>RP-231756</w:t>
      </w:r>
      <w:r>
        <w:rPr>
          <w:rFonts w:ascii="Arial" w:hAnsi="Arial" w:cs="Arial"/>
          <w:b/>
          <w:color w:val="0000FF"/>
          <w:sz w:val="24"/>
        </w:rPr>
        <w:tab/>
      </w:r>
      <w:r>
        <w:rPr>
          <w:rFonts w:ascii="Arial" w:hAnsi="Arial" w:cs="Arial"/>
          <w:b/>
          <w:sz w:val="24"/>
        </w:rPr>
        <w:t>Status report for WI Channel Raster Enhancement; rapporteur: Ericsson</w:t>
      </w:r>
    </w:p>
    <w:p w14:paraId="50C29626" w14:textId="77777777" w:rsidR="00094632" w:rsidRDefault="00094632" w:rsidP="0009463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4070F3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E870B" w14:textId="77777777" w:rsidR="00094632" w:rsidRDefault="00094632" w:rsidP="00094632">
      <w:pPr>
        <w:pStyle w:val="Heading3"/>
      </w:pPr>
      <w:bookmarkStart w:id="288" w:name="_Toc146566580"/>
      <w:bookmarkStart w:id="289" w:name="_Toc153717802"/>
      <w:r>
        <w:t>9.4</w:t>
      </w:r>
      <w:r>
        <w:tab/>
        <w:t>Open REL-18 NR or NR+LTE WIs (spectrum related)</w:t>
      </w:r>
      <w:bookmarkEnd w:id="288"/>
      <w:bookmarkEnd w:id="289"/>
    </w:p>
    <w:p w14:paraId="4CEF8C55" w14:textId="77777777" w:rsidR="00094632" w:rsidRDefault="00094632" w:rsidP="00094632">
      <w:pPr>
        <w:pStyle w:val="Heading4"/>
      </w:pPr>
      <w:bookmarkStart w:id="290" w:name="_Toc146566581"/>
      <w:bookmarkStart w:id="291" w:name="_Toc153717803"/>
      <w:r>
        <w:t>9.4.1</w:t>
      </w:r>
      <w:r>
        <w:tab/>
        <w:t>Introduction of new bands</w:t>
      </w:r>
      <w:bookmarkEnd w:id="290"/>
      <w:bookmarkEnd w:id="291"/>
    </w:p>
    <w:p w14:paraId="1CE782D4" w14:textId="77777777" w:rsidR="00094632" w:rsidRDefault="00094632" w:rsidP="00094632">
      <w:pPr>
        <w:rPr>
          <w:rFonts w:ascii="Arial" w:hAnsi="Arial" w:cs="Arial"/>
          <w:b/>
          <w:sz w:val="24"/>
        </w:rPr>
      </w:pPr>
      <w:r>
        <w:rPr>
          <w:rFonts w:ascii="Arial" w:hAnsi="Arial" w:cs="Arial"/>
          <w:b/>
          <w:color w:val="0000FF"/>
          <w:sz w:val="24"/>
        </w:rPr>
        <w:t>RP-232518</w:t>
      </w:r>
      <w:r>
        <w:rPr>
          <w:rFonts w:ascii="Arial" w:hAnsi="Arial" w:cs="Arial"/>
          <w:b/>
          <w:color w:val="0000FF"/>
          <w:sz w:val="24"/>
        </w:rPr>
        <w:tab/>
      </w:r>
      <w:r>
        <w:rPr>
          <w:rFonts w:ascii="Arial" w:hAnsi="Arial" w:cs="Arial"/>
          <w:b/>
          <w:sz w:val="24"/>
        </w:rPr>
        <w:t>RAN4 CRs to Open REL-18 NR or NR+LTE WIs – Batch 4</w:t>
      </w:r>
    </w:p>
    <w:p w14:paraId="7892D2B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AA65D6" w14:textId="77777777" w:rsidR="00094632" w:rsidRDefault="00094632" w:rsidP="00094632">
      <w:pPr>
        <w:rPr>
          <w:rFonts w:ascii="Arial" w:hAnsi="Arial" w:cs="Arial"/>
          <w:b/>
        </w:rPr>
      </w:pPr>
      <w:r>
        <w:rPr>
          <w:rFonts w:ascii="Arial" w:hAnsi="Arial" w:cs="Arial"/>
          <w:b/>
        </w:rPr>
        <w:t xml:space="preserve">Abstract: </w:t>
      </w:r>
    </w:p>
    <w:p w14:paraId="2B1194CA" w14:textId="77777777" w:rsidR="00094632" w:rsidRDefault="00094632" w:rsidP="00094632">
      <w:r>
        <w:t>9.4.1.1, 9.4.1.2, 9.4.1.3, 9.4.1.4, 9.4.1.5, 9.4.1.6</w:t>
      </w:r>
    </w:p>
    <w:p w14:paraId="5C85DF4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27A3C" w14:textId="77777777" w:rsidR="00094632" w:rsidRDefault="00094632" w:rsidP="00094632">
      <w:pPr>
        <w:pStyle w:val="Heading5"/>
      </w:pPr>
      <w:bookmarkStart w:id="292" w:name="_Toc146566582"/>
      <w:bookmarkStart w:id="293" w:name="_Toc153717804"/>
      <w:r>
        <w:t>9.4.1.1</w:t>
      </w:r>
      <w:r>
        <w:tab/>
        <w:t>Introduction of additional 6GHz NR licensed bands [RAN4 WI: NR_6GHz_add_bands]</w:t>
      </w:r>
      <w:bookmarkEnd w:id="292"/>
      <w:bookmarkEnd w:id="293"/>
    </w:p>
    <w:p w14:paraId="23A81D6D" w14:textId="77777777" w:rsidR="00094632" w:rsidRDefault="00094632" w:rsidP="00094632">
      <w:pPr>
        <w:rPr>
          <w:rFonts w:ascii="Arial" w:hAnsi="Arial" w:cs="Arial"/>
          <w:b/>
          <w:sz w:val="24"/>
        </w:rPr>
      </w:pPr>
      <w:r>
        <w:rPr>
          <w:rFonts w:ascii="Arial" w:hAnsi="Arial" w:cs="Arial"/>
          <w:b/>
          <w:color w:val="0000FF"/>
          <w:sz w:val="24"/>
        </w:rPr>
        <w:t>RP-232364</w:t>
      </w:r>
      <w:r>
        <w:rPr>
          <w:rFonts w:ascii="Arial" w:hAnsi="Arial" w:cs="Arial"/>
          <w:b/>
          <w:color w:val="0000FF"/>
          <w:sz w:val="24"/>
        </w:rPr>
        <w:tab/>
      </w:r>
      <w:r>
        <w:rPr>
          <w:rFonts w:ascii="Arial" w:hAnsi="Arial" w:cs="Arial"/>
          <w:b/>
          <w:sz w:val="24"/>
        </w:rPr>
        <w:t>Status report for WI: Introduction of additional 6GHz NR licensed bands; rapporteur: Huawei</w:t>
      </w:r>
    </w:p>
    <w:p w14:paraId="037D98F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46228AE" w14:textId="77777777" w:rsidR="00094632" w:rsidRDefault="00094632" w:rsidP="00094632">
      <w:pPr>
        <w:rPr>
          <w:rFonts w:ascii="Arial" w:hAnsi="Arial" w:cs="Arial"/>
          <w:b/>
        </w:rPr>
      </w:pPr>
      <w:r>
        <w:rPr>
          <w:rFonts w:ascii="Arial" w:hAnsi="Arial" w:cs="Arial"/>
          <w:b/>
        </w:rPr>
        <w:t xml:space="preserve">Discussion: </w:t>
      </w:r>
    </w:p>
    <w:p w14:paraId="44BF52BC" w14:textId="77777777" w:rsidR="00094632" w:rsidRDefault="00094632" w:rsidP="00094632">
      <w:r>
        <w:t>MCC: WI is still on 0% for Core and Perf. part after 5 quarters? WI is planned to be completed in 1 quarter. Is this realistic?</w:t>
      </w:r>
    </w:p>
    <w:p w14:paraId="7AD5C09F" w14:textId="77777777" w:rsidR="00094632" w:rsidRDefault="00094632" w:rsidP="00094632">
      <w:r>
        <w:t>Huawei: acc. to clause 4.1 in the WID: "work shall start immediately after regulatory requirements are available for the 5925- 7125 MHz frequency range and RAN will review the availability of regulatory requirements at each TSG meeting"; unfortunately, there is no regulatory requirement for the whole range of 6GHz yet</w:t>
      </w:r>
    </w:p>
    <w:p w14:paraId="754B9B27" w14:textId="77777777" w:rsidR="00094632" w:rsidRDefault="00094632" w:rsidP="00094632">
      <w:r>
        <w:t>MCC: so this will then probably mean that the WI will need to be shifted to REL-19 once we reach the REL-18 freeze</w:t>
      </w:r>
    </w:p>
    <w:p w14:paraId="708C300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CAA42" w14:textId="77777777" w:rsidR="00094632" w:rsidRDefault="00094632" w:rsidP="00094632">
      <w:pPr>
        <w:pStyle w:val="Heading5"/>
      </w:pPr>
      <w:bookmarkStart w:id="294" w:name="_Toc146566583"/>
      <w:bookmarkStart w:id="295" w:name="_Toc153717805"/>
      <w:r>
        <w:t>9.4.1.2</w:t>
      </w:r>
      <w:r>
        <w:tab/>
        <w:t>Additional NR bands for UL-MIMO in Rel-18 [RAN4 WI: NR_bands_UL_MIMO_R18]</w:t>
      </w:r>
      <w:bookmarkEnd w:id="294"/>
      <w:bookmarkEnd w:id="295"/>
    </w:p>
    <w:p w14:paraId="5FBC74B9" w14:textId="77777777" w:rsidR="00094632" w:rsidRDefault="00094632" w:rsidP="00094632">
      <w:pPr>
        <w:rPr>
          <w:rFonts w:ascii="Arial" w:hAnsi="Arial" w:cs="Arial"/>
          <w:b/>
          <w:sz w:val="24"/>
        </w:rPr>
      </w:pPr>
      <w:r>
        <w:rPr>
          <w:rFonts w:ascii="Arial" w:hAnsi="Arial" w:cs="Arial"/>
          <w:b/>
          <w:color w:val="0000FF"/>
          <w:sz w:val="24"/>
        </w:rPr>
        <w:t>RP-232373</w:t>
      </w:r>
      <w:r>
        <w:rPr>
          <w:rFonts w:ascii="Arial" w:hAnsi="Arial" w:cs="Arial"/>
          <w:b/>
          <w:color w:val="0000FF"/>
          <w:sz w:val="24"/>
        </w:rPr>
        <w:tab/>
      </w:r>
      <w:r>
        <w:rPr>
          <w:rFonts w:ascii="Arial" w:hAnsi="Arial" w:cs="Arial"/>
          <w:b/>
          <w:sz w:val="24"/>
        </w:rPr>
        <w:t>Status report for WI: Additional NR bands for UL-MIMO in Rel-18; rapporteur: Huawei</w:t>
      </w:r>
    </w:p>
    <w:p w14:paraId="5BD6D9BD"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C6BFD2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BA4AC" w14:textId="77777777" w:rsidR="00094632" w:rsidRDefault="00094632" w:rsidP="00094632">
      <w:pPr>
        <w:rPr>
          <w:rFonts w:ascii="Arial" w:hAnsi="Arial" w:cs="Arial"/>
          <w:b/>
          <w:sz w:val="24"/>
        </w:rPr>
      </w:pPr>
      <w:r>
        <w:rPr>
          <w:rFonts w:ascii="Arial" w:hAnsi="Arial" w:cs="Arial"/>
          <w:b/>
          <w:color w:val="0000FF"/>
          <w:sz w:val="24"/>
        </w:rPr>
        <w:t>RP-232374</w:t>
      </w:r>
      <w:r>
        <w:rPr>
          <w:rFonts w:ascii="Arial" w:hAnsi="Arial" w:cs="Arial"/>
          <w:b/>
          <w:color w:val="0000FF"/>
          <w:sz w:val="24"/>
        </w:rPr>
        <w:tab/>
      </w:r>
      <w:r>
        <w:rPr>
          <w:rFonts w:ascii="Arial" w:hAnsi="Arial" w:cs="Arial"/>
          <w:b/>
          <w:sz w:val="24"/>
        </w:rPr>
        <w:t>WID revision: Additional NR bands for UL-MIMO in Rel-18</w:t>
      </w:r>
    </w:p>
    <w:p w14:paraId="46493CB7"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2AB1758" w14:textId="77777777" w:rsidR="00094632" w:rsidRDefault="00094632" w:rsidP="00094632">
      <w:pPr>
        <w:rPr>
          <w:rFonts w:ascii="Arial" w:hAnsi="Arial" w:cs="Arial"/>
          <w:b/>
        </w:rPr>
      </w:pPr>
      <w:r>
        <w:rPr>
          <w:rFonts w:ascii="Arial" w:hAnsi="Arial" w:cs="Arial"/>
          <w:b/>
        </w:rPr>
        <w:t xml:space="preserve">Abstract: </w:t>
      </w:r>
    </w:p>
    <w:p w14:paraId="78AB3CCB" w14:textId="77777777" w:rsidR="00094632" w:rsidRDefault="00094632" w:rsidP="00094632">
      <w:r>
        <w:t>last approved WID: RP-231494</w:t>
      </w:r>
    </w:p>
    <w:p w14:paraId="5C482FE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3BBDD" w14:textId="77777777" w:rsidR="00094632" w:rsidRDefault="00094632" w:rsidP="00094632">
      <w:pPr>
        <w:pStyle w:val="Heading5"/>
      </w:pPr>
      <w:bookmarkStart w:id="296" w:name="_Toc146566584"/>
      <w:bookmarkStart w:id="297" w:name="_Toc153717806"/>
      <w:r>
        <w:lastRenderedPageBreak/>
        <w:t>9.4.1.3</w:t>
      </w:r>
      <w:r>
        <w:tab/>
        <w:t>Introduction of the satellite L-/S-band for NR [RAN4 WI: NTN_LSband]</w:t>
      </w:r>
      <w:bookmarkEnd w:id="296"/>
      <w:bookmarkEnd w:id="297"/>
    </w:p>
    <w:p w14:paraId="052AF78A" w14:textId="77777777" w:rsidR="00094632" w:rsidRDefault="00094632" w:rsidP="00094632">
      <w:pPr>
        <w:rPr>
          <w:rFonts w:ascii="Arial" w:hAnsi="Arial" w:cs="Arial"/>
          <w:b/>
          <w:sz w:val="24"/>
        </w:rPr>
      </w:pPr>
      <w:r>
        <w:rPr>
          <w:rFonts w:ascii="Arial" w:hAnsi="Arial" w:cs="Arial"/>
          <w:b/>
          <w:color w:val="0000FF"/>
          <w:sz w:val="24"/>
        </w:rPr>
        <w:t>RP-231967</w:t>
      </w:r>
      <w:r>
        <w:rPr>
          <w:rFonts w:ascii="Arial" w:hAnsi="Arial" w:cs="Arial"/>
          <w:b/>
          <w:color w:val="0000FF"/>
          <w:sz w:val="24"/>
        </w:rPr>
        <w:tab/>
      </w:r>
      <w:r>
        <w:rPr>
          <w:rFonts w:ascii="Arial" w:hAnsi="Arial" w:cs="Arial"/>
          <w:b/>
          <w:sz w:val="24"/>
        </w:rPr>
        <w:t>Status report for WI Introduction of the satellite L-/S-band for NR; rapporteur: Apple</w:t>
      </w:r>
    </w:p>
    <w:p w14:paraId="5C670BF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8433B0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D5BA2" w14:textId="77777777" w:rsidR="00094632" w:rsidRDefault="00094632" w:rsidP="00094632">
      <w:pPr>
        <w:pStyle w:val="Heading5"/>
      </w:pPr>
      <w:bookmarkStart w:id="298" w:name="_Toc146566585"/>
      <w:bookmarkStart w:id="299" w:name="_Toc153717807"/>
      <w:r>
        <w:t>9.4.1.4</w:t>
      </w:r>
      <w:r>
        <w:tab/>
        <w:t>Introduction of 900 MHz NR band in the US [RAN4 WI: NR_900MHz_US]</w:t>
      </w:r>
      <w:bookmarkEnd w:id="298"/>
      <w:bookmarkEnd w:id="299"/>
    </w:p>
    <w:p w14:paraId="3AF11DB5" w14:textId="77777777" w:rsidR="00094632" w:rsidRDefault="00094632" w:rsidP="00094632">
      <w:pPr>
        <w:rPr>
          <w:rFonts w:ascii="Arial" w:hAnsi="Arial" w:cs="Arial"/>
          <w:b/>
          <w:sz w:val="24"/>
        </w:rPr>
      </w:pPr>
      <w:r>
        <w:rPr>
          <w:rFonts w:ascii="Arial" w:hAnsi="Arial" w:cs="Arial"/>
          <w:b/>
          <w:color w:val="0000FF"/>
          <w:sz w:val="24"/>
        </w:rPr>
        <w:t>RP-231956</w:t>
      </w:r>
      <w:r>
        <w:rPr>
          <w:rFonts w:ascii="Arial" w:hAnsi="Arial" w:cs="Arial"/>
          <w:b/>
          <w:color w:val="0000FF"/>
          <w:sz w:val="24"/>
        </w:rPr>
        <w:tab/>
      </w:r>
      <w:r>
        <w:rPr>
          <w:rFonts w:ascii="Arial" w:hAnsi="Arial" w:cs="Arial"/>
          <w:b/>
          <w:sz w:val="24"/>
        </w:rPr>
        <w:t>Status report for WI Introduction of 900 MHz NR band in the US; rapporteur: Anterix</w:t>
      </w:r>
    </w:p>
    <w:p w14:paraId="4F0D8A0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574661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D4164" w14:textId="77777777" w:rsidR="00094632" w:rsidRDefault="00094632" w:rsidP="00094632">
      <w:pPr>
        <w:pStyle w:val="Heading5"/>
      </w:pPr>
      <w:bookmarkStart w:id="300" w:name="_Toc146566586"/>
      <w:bookmarkStart w:id="301" w:name="_Toc153717808"/>
      <w:r>
        <w:t>9.4.1.5</w:t>
      </w:r>
      <w:r>
        <w:tab/>
        <w:t>Core part: Adding new NR FDD bands for RedCap in Rel-18 [RAN4 WI: NR_FDD_bands_R18_redcap-Core]</w:t>
      </w:r>
      <w:bookmarkEnd w:id="300"/>
      <w:bookmarkEnd w:id="301"/>
    </w:p>
    <w:p w14:paraId="79428CA4" w14:textId="77777777" w:rsidR="00094632" w:rsidRDefault="00094632" w:rsidP="00094632">
      <w:pPr>
        <w:rPr>
          <w:rFonts w:ascii="Arial" w:hAnsi="Arial" w:cs="Arial"/>
          <w:b/>
          <w:sz w:val="24"/>
        </w:rPr>
      </w:pPr>
      <w:r>
        <w:rPr>
          <w:rFonts w:ascii="Arial" w:hAnsi="Arial" w:cs="Arial"/>
          <w:b/>
          <w:color w:val="0000FF"/>
          <w:sz w:val="24"/>
        </w:rPr>
        <w:t>RP-231881</w:t>
      </w:r>
      <w:r>
        <w:rPr>
          <w:rFonts w:ascii="Arial" w:hAnsi="Arial" w:cs="Arial"/>
          <w:b/>
          <w:color w:val="0000FF"/>
          <w:sz w:val="24"/>
        </w:rPr>
        <w:tab/>
      </w:r>
      <w:r>
        <w:rPr>
          <w:rFonts w:ascii="Arial" w:hAnsi="Arial" w:cs="Arial"/>
          <w:b/>
          <w:sz w:val="24"/>
        </w:rPr>
        <w:t>Status report for WI Adding new NR FDD bands for RedCap (Reduced Capability) in Rel-18; rapporteur: Ericsson</w:t>
      </w:r>
    </w:p>
    <w:p w14:paraId="091A5E6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3A43B6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7E224" w14:textId="77777777" w:rsidR="00094632" w:rsidRDefault="00094632" w:rsidP="00094632">
      <w:pPr>
        <w:pStyle w:val="Heading5"/>
      </w:pPr>
      <w:bookmarkStart w:id="302" w:name="_Toc146566587"/>
      <w:bookmarkStart w:id="303" w:name="_Toc153717809"/>
      <w:r>
        <w:t>9.4.1.6</w:t>
      </w:r>
      <w:r>
        <w:tab/>
        <w:t>Addition of FDD NR bands using the UL from n28 and the DL of n75 and n76 [RAN4 WI: NR_FDD_ULn28_DLn75_n76]</w:t>
      </w:r>
      <w:bookmarkEnd w:id="302"/>
      <w:bookmarkEnd w:id="303"/>
    </w:p>
    <w:p w14:paraId="1DFB655C" w14:textId="77777777" w:rsidR="00094632" w:rsidRDefault="00094632" w:rsidP="00094632">
      <w:pPr>
        <w:rPr>
          <w:rFonts w:ascii="Arial" w:hAnsi="Arial" w:cs="Arial"/>
          <w:b/>
          <w:sz w:val="24"/>
        </w:rPr>
      </w:pPr>
      <w:r>
        <w:rPr>
          <w:rFonts w:ascii="Arial" w:hAnsi="Arial" w:cs="Arial"/>
          <w:b/>
          <w:color w:val="0000FF"/>
          <w:sz w:val="24"/>
        </w:rPr>
        <w:t>RP-231747</w:t>
      </w:r>
      <w:r>
        <w:rPr>
          <w:rFonts w:ascii="Arial" w:hAnsi="Arial" w:cs="Arial"/>
          <w:b/>
          <w:color w:val="0000FF"/>
          <w:sz w:val="24"/>
        </w:rPr>
        <w:tab/>
      </w:r>
      <w:r>
        <w:rPr>
          <w:rFonts w:ascii="Arial" w:hAnsi="Arial" w:cs="Arial"/>
          <w:b/>
          <w:sz w:val="24"/>
        </w:rPr>
        <w:t>Status Report for WI Addition of FDD NR bands using the uplink from n28 and the downlink of n75 and n76; rapporteur: Vodafone</w:t>
      </w:r>
    </w:p>
    <w:p w14:paraId="506C2B9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D0863C" w14:textId="77777777" w:rsidR="00094632" w:rsidRDefault="00094632" w:rsidP="00094632">
      <w:pPr>
        <w:rPr>
          <w:rFonts w:ascii="Arial" w:hAnsi="Arial" w:cs="Arial"/>
          <w:b/>
        </w:rPr>
      </w:pPr>
      <w:r>
        <w:rPr>
          <w:rFonts w:ascii="Arial" w:hAnsi="Arial" w:cs="Arial"/>
          <w:b/>
        </w:rPr>
        <w:t xml:space="preserve">Discussion: </w:t>
      </w:r>
    </w:p>
    <w:p w14:paraId="3ABA91DA" w14:textId="77777777" w:rsidR="00094632" w:rsidRDefault="00094632" w:rsidP="00094632">
      <w:r>
        <w:t>MCC: 80%, Sep.23 is a request to stop this WI? Same for Perf.: 0%, Sep.23</w:t>
      </w:r>
    </w:p>
    <w:p w14:paraId="227A1ACF" w14:textId="77777777" w:rsidR="00094632" w:rsidRDefault="00094632" w:rsidP="00094632">
      <w:r>
        <w:t>Vodafone: no, should continue until Dec.23</w:t>
      </w:r>
    </w:p>
    <w:p w14:paraId="41633D0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RP-232630</w:t>
      </w:r>
      <w:r>
        <w:rPr>
          <w:color w:val="993300"/>
          <w:u w:val="single"/>
        </w:rPr>
        <w:t>.</w:t>
      </w:r>
    </w:p>
    <w:p w14:paraId="172940D6" w14:textId="77777777" w:rsidR="00094632" w:rsidRDefault="00094632" w:rsidP="00094632">
      <w:pPr>
        <w:rPr>
          <w:rFonts w:ascii="Arial" w:hAnsi="Arial" w:cs="Arial"/>
          <w:b/>
          <w:sz w:val="24"/>
        </w:rPr>
      </w:pPr>
      <w:r>
        <w:rPr>
          <w:rFonts w:ascii="Arial" w:hAnsi="Arial" w:cs="Arial"/>
          <w:b/>
          <w:color w:val="0000FF"/>
          <w:sz w:val="24"/>
        </w:rPr>
        <w:t>RP-232630</w:t>
      </w:r>
      <w:r>
        <w:rPr>
          <w:rFonts w:ascii="Arial" w:hAnsi="Arial" w:cs="Arial"/>
          <w:b/>
          <w:color w:val="0000FF"/>
          <w:sz w:val="24"/>
        </w:rPr>
        <w:tab/>
      </w:r>
      <w:r>
        <w:rPr>
          <w:rFonts w:ascii="Arial" w:hAnsi="Arial" w:cs="Arial"/>
          <w:b/>
          <w:sz w:val="24"/>
        </w:rPr>
        <w:t>Status Report for WI Addition of FDD NR bands using the uplink from n28 and the downlink of n75 and n76; rapporteur: Vodafone</w:t>
      </w:r>
    </w:p>
    <w:p w14:paraId="24A91EEC"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13FAA9" w14:textId="77777777" w:rsidR="00094632" w:rsidRDefault="00094632" w:rsidP="00094632">
      <w:pPr>
        <w:rPr>
          <w:color w:val="808080"/>
        </w:rPr>
      </w:pPr>
      <w:r>
        <w:rPr>
          <w:color w:val="808080"/>
        </w:rPr>
        <w:t>(Replaces RP-231747)</w:t>
      </w:r>
    </w:p>
    <w:p w14:paraId="2483DE58" w14:textId="77777777" w:rsidR="00094632" w:rsidRDefault="00094632" w:rsidP="00094632">
      <w:pPr>
        <w:rPr>
          <w:rFonts w:ascii="Arial" w:hAnsi="Arial" w:cs="Arial"/>
          <w:b/>
        </w:rPr>
      </w:pPr>
      <w:r>
        <w:rPr>
          <w:rFonts w:ascii="Arial" w:hAnsi="Arial" w:cs="Arial"/>
          <w:b/>
        </w:rPr>
        <w:t xml:space="preserve">Discussion: </w:t>
      </w:r>
    </w:p>
    <w:p w14:paraId="71F58B3D" w14:textId="77777777" w:rsidR="00094632" w:rsidRDefault="00094632" w:rsidP="00094632">
      <w:r>
        <w:t>MCC: late submission</w:t>
      </w:r>
    </w:p>
    <w:p w14:paraId="73EBA8F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E8EE9" w14:textId="77777777" w:rsidR="00094632" w:rsidRDefault="00094632" w:rsidP="00094632">
      <w:pPr>
        <w:rPr>
          <w:rFonts w:ascii="Arial" w:hAnsi="Arial" w:cs="Arial"/>
          <w:b/>
          <w:sz w:val="24"/>
        </w:rPr>
      </w:pPr>
      <w:r>
        <w:rPr>
          <w:rFonts w:ascii="Arial" w:hAnsi="Arial" w:cs="Arial"/>
          <w:b/>
          <w:color w:val="0000FF"/>
          <w:sz w:val="24"/>
        </w:rPr>
        <w:lastRenderedPageBreak/>
        <w:t>RP-232636</w:t>
      </w:r>
      <w:r>
        <w:rPr>
          <w:rFonts w:ascii="Arial" w:hAnsi="Arial" w:cs="Arial"/>
          <w:b/>
          <w:color w:val="0000FF"/>
          <w:sz w:val="24"/>
        </w:rPr>
        <w:tab/>
      </w:r>
      <w:r>
        <w:rPr>
          <w:rFonts w:ascii="Arial" w:hAnsi="Arial" w:cs="Arial"/>
          <w:b/>
          <w:sz w:val="24"/>
        </w:rPr>
        <w:t>Revised WID: Addition of FDD NR bands using the uplink from n28 and the downlink of n75 and n76</w:t>
      </w:r>
    </w:p>
    <w:p w14:paraId="537D3F82"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w:t>
      </w:r>
    </w:p>
    <w:p w14:paraId="06FA4748" w14:textId="77777777" w:rsidR="00094632" w:rsidRDefault="00094632" w:rsidP="00094632">
      <w:pPr>
        <w:rPr>
          <w:rFonts w:ascii="Arial" w:hAnsi="Arial" w:cs="Arial"/>
          <w:b/>
        </w:rPr>
      </w:pPr>
      <w:r>
        <w:rPr>
          <w:rFonts w:ascii="Arial" w:hAnsi="Arial" w:cs="Arial"/>
          <w:b/>
        </w:rPr>
        <w:t xml:space="preserve">Abstract: </w:t>
      </w:r>
    </w:p>
    <w:p w14:paraId="4A8D3B98" w14:textId="77777777" w:rsidR="00094632" w:rsidRDefault="00094632" w:rsidP="00094632">
      <w:r>
        <w:t>last approved WID: RP-231476</w:t>
      </w:r>
    </w:p>
    <w:p w14:paraId="2734170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43519" w14:textId="77777777" w:rsidR="00094632" w:rsidRDefault="00094632" w:rsidP="00094632">
      <w:pPr>
        <w:pStyle w:val="Heading4"/>
      </w:pPr>
      <w:bookmarkStart w:id="304" w:name="_Toc146566588"/>
      <w:bookmarkStart w:id="305" w:name="_Toc153717810"/>
      <w:r>
        <w:t>9.4.2</w:t>
      </w:r>
      <w:r>
        <w:tab/>
        <w:t>LTE/NR Dual Connectivity related basket WIs for Rel-18</w:t>
      </w:r>
      <w:bookmarkEnd w:id="304"/>
      <w:bookmarkEnd w:id="305"/>
    </w:p>
    <w:p w14:paraId="6355B37B" w14:textId="77777777" w:rsidR="00094632" w:rsidRDefault="00094632" w:rsidP="00094632">
      <w:pPr>
        <w:rPr>
          <w:rFonts w:ascii="Arial" w:hAnsi="Arial" w:cs="Arial"/>
          <w:b/>
          <w:sz w:val="24"/>
        </w:rPr>
      </w:pPr>
      <w:r>
        <w:rPr>
          <w:rFonts w:ascii="Arial" w:hAnsi="Arial" w:cs="Arial"/>
          <w:b/>
          <w:color w:val="0000FF"/>
          <w:sz w:val="24"/>
        </w:rPr>
        <w:t>RP-232519</w:t>
      </w:r>
      <w:r>
        <w:rPr>
          <w:rFonts w:ascii="Arial" w:hAnsi="Arial" w:cs="Arial"/>
          <w:b/>
          <w:color w:val="0000FF"/>
          <w:sz w:val="24"/>
        </w:rPr>
        <w:tab/>
      </w:r>
      <w:r>
        <w:rPr>
          <w:rFonts w:ascii="Arial" w:hAnsi="Arial" w:cs="Arial"/>
          <w:b/>
          <w:sz w:val="24"/>
        </w:rPr>
        <w:t>RAN4 CRs to Open REL-18 NR or NR+LTE WIs – Batch 5</w:t>
      </w:r>
    </w:p>
    <w:p w14:paraId="69D366C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19B142" w14:textId="77777777" w:rsidR="00094632" w:rsidRDefault="00094632" w:rsidP="00094632">
      <w:pPr>
        <w:rPr>
          <w:rFonts w:ascii="Arial" w:hAnsi="Arial" w:cs="Arial"/>
          <w:b/>
        </w:rPr>
      </w:pPr>
      <w:r>
        <w:rPr>
          <w:rFonts w:ascii="Arial" w:hAnsi="Arial" w:cs="Arial"/>
          <w:b/>
        </w:rPr>
        <w:t xml:space="preserve">Abstract: </w:t>
      </w:r>
    </w:p>
    <w:p w14:paraId="6AB22530" w14:textId="77777777" w:rsidR="00094632" w:rsidRDefault="00094632" w:rsidP="00094632">
      <w:r>
        <w:t>9.4.2.1, 9.4.2.2, 9.4.2.3, 9.4.2.4, 9.4.2.5, 9.4.2.6</w:t>
      </w:r>
    </w:p>
    <w:p w14:paraId="4F49982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ED15B" w14:textId="77777777" w:rsidR="00094632" w:rsidRDefault="00094632" w:rsidP="00094632">
      <w:pPr>
        <w:pStyle w:val="Heading5"/>
      </w:pPr>
      <w:bookmarkStart w:id="306" w:name="_Toc146566589"/>
      <w:bookmarkStart w:id="307" w:name="_Toc153717811"/>
      <w:r>
        <w:t>9.4.2.1</w:t>
      </w:r>
      <w:r>
        <w:tab/>
        <w:t>Rel-18 DC of 1 band LTE (1DL/1UL) and 1 NR band (1DL/1UL) [RAN4 WI: DC_R18_1BLTE_1BNR_2DL2UL]</w:t>
      </w:r>
      <w:bookmarkEnd w:id="306"/>
      <w:bookmarkEnd w:id="307"/>
    </w:p>
    <w:p w14:paraId="31926AF3" w14:textId="77777777" w:rsidR="00094632" w:rsidRDefault="00094632" w:rsidP="00094632">
      <w:pPr>
        <w:rPr>
          <w:rFonts w:ascii="Arial" w:hAnsi="Arial" w:cs="Arial"/>
          <w:b/>
          <w:sz w:val="24"/>
        </w:rPr>
      </w:pPr>
      <w:r>
        <w:rPr>
          <w:rFonts w:ascii="Arial" w:hAnsi="Arial" w:cs="Arial"/>
          <w:b/>
          <w:color w:val="0000FF"/>
          <w:sz w:val="24"/>
        </w:rPr>
        <w:t>RP-232300</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591DAC6A"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6C4AED" w14:textId="77777777" w:rsidR="00094632" w:rsidRDefault="00094632" w:rsidP="00094632">
      <w:pPr>
        <w:rPr>
          <w:rFonts w:ascii="Arial" w:hAnsi="Arial" w:cs="Arial"/>
          <w:b/>
        </w:rPr>
      </w:pPr>
      <w:r>
        <w:rPr>
          <w:rFonts w:ascii="Arial" w:hAnsi="Arial" w:cs="Arial"/>
          <w:b/>
        </w:rPr>
        <w:t xml:space="preserve">Discussion: </w:t>
      </w:r>
    </w:p>
    <w:p w14:paraId="6F835FEE" w14:textId="77777777" w:rsidR="00094632" w:rsidRDefault="00094632" w:rsidP="00094632">
      <w:r>
        <w:t>see CRs in RP-232519</w:t>
      </w:r>
    </w:p>
    <w:p w14:paraId="1E0414A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88FB4" w14:textId="77777777" w:rsidR="00094632" w:rsidRDefault="00094632" w:rsidP="00094632">
      <w:pPr>
        <w:rPr>
          <w:rFonts w:ascii="Arial" w:hAnsi="Arial" w:cs="Arial"/>
          <w:b/>
          <w:sz w:val="24"/>
        </w:rPr>
      </w:pPr>
      <w:r>
        <w:rPr>
          <w:rFonts w:ascii="Arial" w:hAnsi="Arial" w:cs="Arial"/>
          <w:b/>
          <w:color w:val="0000FF"/>
          <w:sz w:val="24"/>
        </w:rPr>
        <w:t>RP-232302</w:t>
      </w:r>
      <w:r>
        <w:rPr>
          <w:rFonts w:ascii="Arial" w:hAnsi="Arial" w:cs="Arial"/>
          <w:b/>
          <w:color w:val="0000FF"/>
          <w:sz w:val="24"/>
        </w:rPr>
        <w:tab/>
      </w:r>
      <w:r>
        <w:rPr>
          <w:rFonts w:ascii="Arial" w:hAnsi="Arial" w:cs="Arial"/>
          <w:b/>
          <w:sz w:val="24"/>
        </w:rPr>
        <w:t>Revised WID: Rel-18 Dual Connectivity (DC) of 1 band LTE (1DL/1UL) and 1 NR band (1DL/1UL)</w:t>
      </w:r>
    </w:p>
    <w:p w14:paraId="00CDA1BE"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6BC2B616" w14:textId="77777777" w:rsidR="00094632" w:rsidRDefault="00094632" w:rsidP="00094632">
      <w:pPr>
        <w:rPr>
          <w:rFonts w:ascii="Arial" w:hAnsi="Arial" w:cs="Arial"/>
          <w:b/>
        </w:rPr>
      </w:pPr>
      <w:r>
        <w:rPr>
          <w:rFonts w:ascii="Arial" w:hAnsi="Arial" w:cs="Arial"/>
          <w:b/>
        </w:rPr>
        <w:t xml:space="preserve">Abstract: </w:t>
      </w:r>
    </w:p>
    <w:p w14:paraId="27D04F73" w14:textId="77777777" w:rsidR="00094632" w:rsidRDefault="00094632" w:rsidP="00094632">
      <w:r>
        <w:t>last approved WID: RP-231086</w:t>
      </w:r>
    </w:p>
    <w:p w14:paraId="7D84AB8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B5D93F" w14:textId="77777777" w:rsidR="00094632" w:rsidRDefault="00094632" w:rsidP="00094632">
      <w:pPr>
        <w:rPr>
          <w:rFonts w:ascii="Arial" w:hAnsi="Arial" w:cs="Arial"/>
          <w:b/>
          <w:sz w:val="24"/>
        </w:rPr>
      </w:pPr>
      <w:r>
        <w:rPr>
          <w:rFonts w:ascii="Arial" w:hAnsi="Arial" w:cs="Arial"/>
          <w:b/>
          <w:color w:val="0000FF"/>
          <w:sz w:val="24"/>
        </w:rPr>
        <w:t>RP-232304</w:t>
      </w:r>
      <w:r>
        <w:rPr>
          <w:rFonts w:ascii="Arial" w:hAnsi="Arial" w:cs="Arial"/>
          <w:b/>
          <w:color w:val="0000FF"/>
          <w:sz w:val="24"/>
        </w:rPr>
        <w:tab/>
      </w:r>
      <w:r>
        <w:rPr>
          <w:rFonts w:ascii="Arial" w:hAnsi="Arial" w:cs="Arial"/>
          <w:b/>
          <w:sz w:val="24"/>
        </w:rPr>
        <w:t>TR 37.718-11-11 v1.0.0 Rel-18 Dual Connectivity (DC) of 1 LTE band (1DL/1UL) and 1 NR band (1DL/1UL)</w:t>
      </w:r>
    </w:p>
    <w:p w14:paraId="0C5C3981"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37.718-11-11 v1.0.0</w:t>
      </w:r>
      <w:r>
        <w:rPr>
          <w:i/>
        </w:rPr>
        <w:br/>
      </w:r>
      <w:r>
        <w:rPr>
          <w:i/>
        </w:rPr>
        <w:tab/>
      </w:r>
      <w:r>
        <w:rPr>
          <w:i/>
        </w:rPr>
        <w:tab/>
      </w:r>
      <w:r>
        <w:rPr>
          <w:i/>
        </w:rPr>
        <w:tab/>
      </w:r>
      <w:r>
        <w:rPr>
          <w:i/>
        </w:rPr>
        <w:tab/>
      </w:r>
      <w:r>
        <w:rPr>
          <w:i/>
        </w:rPr>
        <w:tab/>
        <w:t>Source: CHTTL</w:t>
      </w:r>
    </w:p>
    <w:p w14:paraId="4916C7C1" w14:textId="77777777" w:rsidR="00094632" w:rsidRDefault="00094632" w:rsidP="00094632">
      <w:pPr>
        <w:rPr>
          <w:rFonts w:ascii="Arial" w:hAnsi="Arial" w:cs="Arial"/>
          <w:b/>
        </w:rPr>
      </w:pPr>
      <w:r>
        <w:rPr>
          <w:rFonts w:ascii="Arial" w:hAnsi="Arial" w:cs="Arial"/>
          <w:b/>
        </w:rPr>
        <w:t xml:space="preserve">Abstract: </w:t>
      </w:r>
    </w:p>
    <w:p w14:paraId="09FA124E" w14:textId="77777777" w:rsidR="00094632" w:rsidRDefault="00094632" w:rsidP="00094632">
      <w:r>
        <w:t>RAN4 TR 37.718-11-11 is provided for information</w:t>
      </w:r>
    </w:p>
    <w:p w14:paraId="599CEFFC" w14:textId="77777777" w:rsidR="00094632" w:rsidRDefault="00094632" w:rsidP="00094632">
      <w:pPr>
        <w:rPr>
          <w:rFonts w:ascii="Arial" w:hAnsi="Arial" w:cs="Arial"/>
          <w:b/>
        </w:rPr>
      </w:pPr>
      <w:r>
        <w:rPr>
          <w:rFonts w:ascii="Arial" w:hAnsi="Arial" w:cs="Arial"/>
          <w:b/>
        </w:rPr>
        <w:t xml:space="preserve">Discussion: </w:t>
      </w:r>
    </w:p>
    <w:p w14:paraId="74AF727B" w14:textId="77777777" w:rsidR="00094632" w:rsidRDefault="00094632" w:rsidP="00094632">
      <w:r>
        <w:lastRenderedPageBreak/>
        <w:t>MCC: after discussion with RAN4 chair regarding when to end existing RAN4 REL-18 basket WIs and when to introduce new RAN4 REL-19 basket WIs:</w:t>
      </w:r>
    </w:p>
    <w:p w14:paraId="09C7D405" w14:textId="77777777" w:rsidR="00094632" w:rsidRDefault="00094632" w:rsidP="00094632">
      <w:r>
        <w:t>- RAN #103 in March 24 will introduce RAN4 REL-19 WIs</w:t>
      </w:r>
    </w:p>
    <w:p w14:paraId="521D76B1" w14:textId="77777777" w:rsidR="00094632" w:rsidRDefault="00094632" w:rsidP="00094632">
      <w:r>
        <w:t>- introducing RAN4 REL-19 basket WIs at the same meeting would be quite some effort and the earlier you introduce REL-19 basket WIs, the earlier you would introduce REL-19 specs in RAN4</w:t>
      </w:r>
    </w:p>
    <w:p w14:paraId="4F5F4AF4" w14:textId="77777777" w:rsidR="00094632" w:rsidRDefault="00094632" w:rsidP="00094632">
      <w:r>
        <w:t>- an early introduction of RAN4 REL-19 specs will cause a REL-19 cat.A CR avalanche for all introduced REL-19 specs for all REL-18 and before CRs (remember that REL-18 Perf. part WIs can still complete until 3-6 months after the corresponding Core part WIs)</w:t>
      </w:r>
    </w:p>
    <w:p w14:paraId="15CB46A3" w14:textId="77777777" w:rsidR="00094632" w:rsidRDefault="00094632" w:rsidP="00094632">
      <w:r>
        <w:t>Therefore it is suggested:</w:t>
      </w:r>
    </w:p>
    <w:p w14:paraId="3261A672" w14:textId="77777777" w:rsidR="00094632" w:rsidRDefault="00094632" w:rsidP="00094632">
      <w:r>
        <w:t>- to introduce RAN4 REL-19 basket WIs only at RAN #104 in June 24</w:t>
      </w:r>
    </w:p>
    <w:p w14:paraId="673B24F9" w14:textId="77777777" w:rsidR="00094632" w:rsidRDefault="00094632" w:rsidP="00094632">
      <w:r>
        <w:t>- keep RAN4 REL-18 basket WIs open until June 24</w:t>
      </w:r>
    </w:p>
    <w:p w14:paraId="6306622F" w14:textId="77777777" w:rsidR="00094632" w:rsidRDefault="00094632" w:rsidP="00094632">
      <w:r>
        <w:t>- at RAN #102 which is the REL-18 stage 3 freeze in RAN, the basket WIs would bring REL-18 exception request sheets (with the exception that also new bands/combos could still be added there) but no basket WI TRs will be brought for approval (they will stay open until June 24 where they will be brought for approval)</w:t>
      </w:r>
    </w:p>
    <w:p w14:paraId="06F19D57" w14:textId="77777777" w:rsidR="00094632" w:rsidRDefault="00094632" w:rsidP="00094632">
      <w:r>
        <w:t>RAN4 chair (Huawei): yes, we will keep REL-18 basket WIs open until June 24 where we will introduce the new REL-19 basket WIs</w:t>
      </w:r>
    </w:p>
    <w:p w14:paraId="7E2DB42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5E436" w14:textId="77777777" w:rsidR="00094632" w:rsidRDefault="00094632" w:rsidP="00094632">
      <w:pPr>
        <w:pStyle w:val="Heading5"/>
      </w:pPr>
      <w:bookmarkStart w:id="308" w:name="_Toc146566590"/>
      <w:bookmarkStart w:id="309" w:name="_Toc153717812"/>
      <w:r>
        <w:t>9.4.2.2</w:t>
      </w:r>
      <w:r>
        <w:tab/>
        <w:t>Rel-18 DC of 2 bands LTE inter-band CA (2DL/1UL) and 1 NR band (1DL/1UL) [RAN4 WI: DC_R18_2BLTE_1BNR_3DL2UL]</w:t>
      </w:r>
      <w:bookmarkEnd w:id="308"/>
      <w:bookmarkEnd w:id="309"/>
    </w:p>
    <w:p w14:paraId="71F0B891" w14:textId="77777777" w:rsidR="00094632" w:rsidRDefault="00094632" w:rsidP="00094632">
      <w:pPr>
        <w:rPr>
          <w:rFonts w:ascii="Arial" w:hAnsi="Arial" w:cs="Arial"/>
          <w:b/>
          <w:sz w:val="24"/>
        </w:rPr>
      </w:pPr>
      <w:r>
        <w:rPr>
          <w:rFonts w:ascii="Arial" w:hAnsi="Arial" w:cs="Arial"/>
          <w:b/>
          <w:color w:val="0000FF"/>
          <w:sz w:val="24"/>
        </w:rPr>
        <w:t>RP-232369</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3AE5816C"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A2D1B2" w14:textId="77777777" w:rsidR="00094632" w:rsidRDefault="00094632" w:rsidP="00094632">
      <w:pPr>
        <w:rPr>
          <w:rFonts w:ascii="Arial" w:hAnsi="Arial" w:cs="Arial"/>
          <w:b/>
        </w:rPr>
      </w:pPr>
      <w:r>
        <w:rPr>
          <w:rFonts w:ascii="Arial" w:hAnsi="Arial" w:cs="Arial"/>
          <w:b/>
        </w:rPr>
        <w:t xml:space="preserve">Discussion: </w:t>
      </w:r>
    </w:p>
    <w:p w14:paraId="2E535BC1" w14:textId="77777777" w:rsidR="00094632" w:rsidRDefault="00094632" w:rsidP="00094632">
      <w:r>
        <w:t>see CRs in RP-232519</w:t>
      </w:r>
    </w:p>
    <w:p w14:paraId="4EF3B68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E5AD1" w14:textId="77777777" w:rsidR="00094632" w:rsidRDefault="00094632" w:rsidP="00094632">
      <w:pPr>
        <w:rPr>
          <w:rFonts w:ascii="Arial" w:hAnsi="Arial" w:cs="Arial"/>
          <w:b/>
          <w:sz w:val="24"/>
        </w:rPr>
      </w:pPr>
      <w:r>
        <w:rPr>
          <w:rFonts w:ascii="Arial" w:hAnsi="Arial" w:cs="Arial"/>
          <w:b/>
          <w:color w:val="0000FF"/>
          <w:sz w:val="24"/>
        </w:rPr>
        <w:t>RP-232370</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19DEF4D8"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963D21F" w14:textId="77777777" w:rsidR="00094632" w:rsidRDefault="00094632" w:rsidP="00094632">
      <w:pPr>
        <w:rPr>
          <w:rFonts w:ascii="Arial" w:hAnsi="Arial" w:cs="Arial"/>
          <w:b/>
        </w:rPr>
      </w:pPr>
      <w:r>
        <w:rPr>
          <w:rFonts w:ascii="Arial" w:hAnsi="Arial" w:cs="Arial"/>
          <w:b/>
        </w:rPr>
        <w:t xml:space="preserve">Abstract: </w:t>
      </w:r>
    </w:p>
    <w:p w14:paraId="2580A5F6" w14:textId="77777777" w:rsidR="00094632" w:rsidRDefault="00094632" w:rsidP="00094632">
      <w:r>
        <w:t>last approved WID: RP-231132</w:t>
      </w:r>
    </w:p>
    <w:p w14:paraId="536B98C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0A591" w14:textId="77777777" w:rsidR="00094632" w:rsidRDefault="00094632" w:rsidP="00094632">
      <w:pPr>
        <w:pStyle w:val="Heading5"/>
      </w:pPr>
      <w:bookmarkStart w:id="310" w:name="_Toc146566591"/>
      <w:bookmarkStart w:id="311" w:name="_Toc153717813"/>
      <w:r>
        <w:t>9.4.2.3</w:t>
      </w:r>
      <w:r>
        <w:tab/>
        <w:t>Rel-18 DC of x bands (x=3,4,5) LTE inter-band CA (xDL/1UL) and 1 NR band (1DL/1UL) [RAN4 WI: DC_R18_xBLTE_1BNR_yDL2UL]</w:t>
      </w:r>
      <w:bookmarkEnd w:id="310"/>
      <w:bookmarkEnd w:id="311"/>
    </w:p>
    <w:p w14:paraId="1C6C8A03" w14:textId="77777777" w:rsidR="00094632" w:rsidRDefault="00094632" w:rsidP="00094632">
      <w:pPr>
        <w:rPr>
          <w:rFonts w:ascii="Arial" w:hAnsi="Arial" w:cs="Arial"/>
          <w:b/>
          <w:sz w:val="24"/>
        </w:rPr>
      </w:pPr>
      <w:r>
        <w:rPr>
          <w:rFonts w:ascii="Arial" w:hAnsi="Arial" w:cs="Arial"/>
          <w:b/>
          <w:color w:val="0000FF"/>
          <w:sz w:val="24"/>
        </w:rPr>
        <w:t>RP-232247</w:t>
      </w:r>
      <w:r>
        <w:rPr>
          <w:rFonts w:ascii="Arial" w:hAnsi="Arial" w:cs="Arial"/>
          <w:b/>
          <w:color w:val="0000FF"/>
          <w:sz w:val="24"/>
        </w:rPr>
        <w:tab/>
      </w:r>
      <w:r>
        <w:rPr>
          <w:rFonts w:ascii="Arial" w:hAnsi="Arial" w:cs="Arial"/>
          <w:b/>
          <w:sz w:val="24"/>
        </w:rPr>
        <w:t>Status report for WI Rel-18 DC of x bands (x=3,4,5) LTE inter-band CA (xDL/1UL) and 1 NR band (1DL/1UL); rapporteur: Nokia</w:t>
      </w:r>
    </w:p>
    <w:p w14:paraId="0AF762DE"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F98A6F4" w14:textId="77777777" w:rsidR="00094632" w:rsidRDefault="00094632" w:rsidP="00094632">
      <w:pPr>
        <w:rPr>
          <w:rFonts w:ascii="Arial" w:hAnsi="Arial" w:cs="Arial"/>
          <w:b/>
        </w:rPr>
      </w:pPr>
      <w:r>
        <w:rPr>
          <w:rFonts w:ascii="Arial" w:hAnsi="Arial" w:cs="Arial"/>
          <w:b/>
        </w:rPr>
        <w:t xml:space="preserve">Discussion: </w:t>
      </w:r>
    </w:p>
    <w:p w14:paraId="2E49C358" w14:textId="77777777" w:rsidR="00094632" w:rsidRDefault="00094632" w:rsidP="00094632">
      <w:r>
        <w:lastRenderedPageBreak/>
        <w:t>see CRs in RP-232519</w:t>
      </w:r>
    </w:p>
    <w:p w14:paraId="5ED7E59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02E99" w14:textId="77777777" w:rsidR="00094632" w:rsidRDefault="00094632" w:rsidP="00094632">
      <w:pPr>
        <w:rPr>
          <w:rFonts w:ascii="Arial" w:hAnsi="Arial" w:cs="Arial"/>
          <w:b/>
          <w:sz w:val="24"/>
        </w:rPr>
      </w:pPr>
      <w:r>
        <w:rPr>
          <w:rFonts w:ascii="Arial" w:hAnsi="Arial" w:cs="Arial"/>
          <w:b/>
          <w:color w:val="0000FF"/>
          <w:sz w:val="24"/>
        </w:rPr>
        <w:t>RP-232248</w:t>
      </w:r>
      <w:r>
        <w:rPr>
          <w:rFonts w:ascii="Arial" w:hAnsi="Arial" w:cs="Arial"/>
          <w:b/>
          <w:color w:val="0000FF"/>
          <w:sz w:val="24"/>
        </w:rPr>
        <w:tab/>
      </w:r>
      <w:r>
        <w:rPr>
          <w:rFonts w:ascii="Arial" w:hAnsi="Arial" w:cs="Arial"/>
          <w:b/>
          <w:sz w:val="24"/>
        </w:rPr>
        <w:t>Revised Rel-18 WID on DC of x bands LTE inter-band CA (x345) and 1 NR band</w:t>
      </w:r>
    </w:p>
    <w:p w14:paraId="05585B68"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9B7649F" w14:textId="77777777" w:rsidR="00094632" w:rsidRDefault="00094632" w:rsidP="00094632">
      <w:pPr>
        <w:rPr>
          <w:rFonts w:ascii="Arial" w:hAnsi="Arial" w:cs="Arial"/>
          <w:b/>
        </w:rPr>
      </w:pPr>
      <w:r>
        <w:rPr>
          <w:rFonts w:ascii="Arial" w:hAnsi="Arial" w:cs="Arial"/>
          <w:b/>
        </w:rPr>
        <w:t xml:space="preserve">Abstract: </w:t>
      </w:r>
    </w:p>
    <w:p w14:paraId="7B9BF84E" w14:textId="77777777" w:rsidR="00094632" w:rsidRDefault="00094632" w:rsidP="00094632">
      <w:r>
        <w:t>last approved WID: RP-230985</w:t>
      </w:r>
    </w:p>
    <w:p w14:paraId="2991D2A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4B367F" w14:textId="77777777" w:rsidR="00094632" w:rsidRDefault="00094632" w:rsidP="00094632">
      <w:pPr>
        <w:pStyle w:val="Heading5"/>
      </w:pPr>
      <w:bookmarkStart w:id="312" w:name="_Toc146566592"/>
      <w:bookmarkStart w:id="313" w:name="_Toc153717814"/>
      <w:r>
        <w:t>9.4.2.4</w:t>
      </w:r>
      <w:r>
        <w:tab/>
        <w:t>Rel-18 DC of x bands (x=1,2,3,4) LTE inter-band CA (xDL/1UL) and 2 bands NR inter-band CA (2DL/1UL) [RAN4 WI: DC_R18_xBLTE_2BNR_yDL2UL]</w:t>
      </w:r>
      <w:bookmarkEnd w:id="312"/>
      <w:bookmarkEnd w:id="313"/>
    </w:p>
    <w:p w14:paraId="12767A36" w14:textId="77777777" w:rsidR="00094632" w:rsidRDefault="00094632" w:rsidP="00094632">
      <w:pPr>
        <w:rPr>
          <w:rFonts w:ascii="Arial" w:hAnsi="Arial" w:cs="Arial"/>
          <w:b/>
          <w:sz w:val="24"/>
        </w:rPr>
      </w:pPr>
      <w:r>
        <w:rPr>
          <w:rFonts w:ascii="Arial" w:hAnsi="Arial" w:cs="Arial"/>
          <w:b/>
          <w:color w:val="0000FF"/>
          <w:sz w:val="24"/>
        </w:rPr>
        <w:t>RP-231724</w:t>
      </w:r>
      <w:r>
        <w:rPr>
          <w:rFonts w:ascii="Arial" w:hAnsi="Arial" w:cs="Arial"/>
          <w:b/>
          <w:color w:val="0000FF"/>
          <w:sz w:val="24"/>
        </w:rPr>
        <w:tab/>
      </w:r>
      <w:r>
        <w:rPr>
          <w:rFonts w:ascii="Arial" w:hAnsi="Arial" w:cs="Arial"/>
          <w:b/>
          <w:sz w:val="24"/>
        </w:rPr>
        <w:t>Status report for WI Rel-18 Dual Connectivity (DC) of x bands (x=1,2,3,4) LTE inter-band CA (xDL/1UL) and 2 bands NR inter-band CA (2DL/1UL); rapporteur: LG Electronics</w:t>
      </w:r>
    </w:p>
    <w:p w14:paraId="663B157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3B2C096" w14:textId="77777777" w:rsidR="00094632" w:rsidRDefault="00094632" w:rsidP="00094632">
      <w:pPr>
        <w:rPr>
          <w:rFonts w:ascii="Arial" w:hAnsi="Arial" w:cs="Arial"/>
          <w:b/>
        </w:rPr>
      </w:pPr>
      <w:r>
        <w:rPr>
          <w:rFonts w:ascii="Arial" w:hAnsi="Arial" w:cs="Arial"/>
          <w:b/>
        </w:rPr>
        <w:t xml:space="preserve">Discussion: </w:t>
      </w:r>
    </w:p>
    <w:p w14:paraId="7B92EBDE" w14:textId="77777777" w:rsidR="00094632" w:rsidRDefault="00094632" w:rsidP="00094632">
      <w:r>
        <w:t>see CRs in RP-232519</w:t>
      </w:r>
    </w:p>
    <w:p w14:paraId="4E6F98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5E7CE" w14:textId="77777777" w:rsidR="00094632" w:rsidRDefault="00094632" w:rsidP="00094632">
      <w:pPr>
        <w:rPr>
          <w:rFonts w:ascii="Arial" w:hAnsi="Arial" w:cs="Arial"/>
          <w:b/>
          <w:sz w:val="24"/>
        </w:rPr>
      </w:pPr>
      <w:r>
        <w:rPr>
          <w:rFonts w:ascii="Arial" w:hAnsi="Arial" w:cs="Arial"/>
          <w:b/>
          <w:color w:val="0000FF"/>
          <w:sz w:val="24"/>
        </w:rPr>
        <w:t>RP-231723</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710A9B81"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3EFCA39E" w14:textId="77777777" w:rsidR="00094632" w:rsidRDefault="00094632" w:rsidP="00094632">
      <w:pPr>
        <w:rPr>
          <w:rFonts w:ascii="Arial" w:hAnsi="Arial" w:cs="Arial"/>
          <w:b/>
        </w:rPr>
      </w:pPr>
      <w:r>
        <w:rPr>
          <w:rFonts w:ascii="Arial" w:hAnsi="Arial" w:cs="Arial"/>
          <w:b/>
        </w:rPr>
        <w:t xml:space="preserve">Abstract: </w:t>
      </w:r>
    </w:p>
    <w:p w14:paraId="7D1DB2B2" w14:textId="77777777" w:rsidR="00094632" w:rsidRDefault="00094632" w:rsidP="00094632">
      <w:r>
        <w:t>last approved WID: RP-231059</w:t>
      </w:r>
    </w:p>
    <w:p w14:paraId="775D4FB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9409B" w14:textId="77777777" w:rsidR="00094632" w:rsidRDefault="00094632" w:rsidP="00094632">
      <w:pPr>
        <w:pStyle w:val="Heading5"/>
      </w:pPr>
      <w:bookmarkStart w:id="314" w:name="_Toc146566593"/>
      <w:bookmarkStart w:id="315" w:name="_Toc153717815"/>
      <w:r>
        <w:t>9.4.2.5</w:t>
      </w:r>
      <w:r>
        <w:tab/>
        <w:t>Rel-18 DC of x bands (x=1,2,3) LTE inter-band CA (xDL/1UL) and y bands (3&lt;=y&lt;=5 and x+y &lt;= 6) NR inter-band CA (yDL/1UL) [RAN4 WI: DC_R18_xBLTE_yBNR_zDL2UL]</w:t>
      </w:r>
      <w:bookmarkEnd w:id="314"/>
      <w:bookmarkEnd w:id="315"/>
    </w:p>
    <w:p w14:paraId="30C05BA4" w14:textId="77777777" w:rsidR="00094632" w:rsidRDefault="00094632" w:rsidP="00094632">
      <w:pPr>
        <w:rPr>
          <w:rFonts w:ascii="Arial" w:hAnsi="Arial" w:cs="Arial"/>
          <w:b/>
          <w:sz w:val="24"/>
        </w:rPr>
      </w:pPr>
      <w:r>
        <w:rPr>
          <w:rFonts w:ascii="Arial" w:hAnsi="Arial" w:cs="Arial"/>
          <w:b/>
          <w:color w:val="0000FF"/>
          <w:sz w:val="24"/>
        </w:rPr>
        <w:t>RP-231843</w:t>
      </w:r>
      <w:r>
        <w:rPr>
          <w:rFonts w:ascii="Arial" w:hAnsi="Arial" w:cs="Arial"/>
          <w:b/>
          <w:color w:val="0000FF"/>
          <w:sz w:val="24"/>
        </w:rPr>
        <w:tab/>
      </w:r>
      <w:r>
        <w:rPr>
          <w:rFonts w:ascii="Arial" w:hAnsi="Arial" w:cs="Arial"/>
          <w:b/>
          <w:sz w:val="24"/>
        </w:rPr>
        <w:t>Status report for WI Rel-18 Dual Connectivity (DC) of x bands (x=1,2,3) LTE inter-band CA (xDL/1UL) and y bands (3&lt;=y&lt;=5 and x+y &lt;= 6) NR inter-band CA (yDL/1UL); rapporteur; ZTE Corporation</w:t>
      </w:r>
    </w:p>
    <w:p w14:paraId="5E887A8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D209C7" w14:textId="77777777" w:rsidR="00094632" w:rsidRDefault="00094632" w:rsidP="00094632">
      <w:pPr>
        <w:rPr>
          <w:rFonts w:ascii="Arial" w:hAnsi="Arial" w:cs="Arial"/>
          <w:b/>
        </w:rPr>
      </w:pPr>
      <w:r>
        <w:rPr>
          <w:rFonts w:ascii="Arial" w:hAnsi="Arial" w:cs="Arial"/>
          <w:b/>
        </w:rPr>
        <w:t xml:space="preserve">Discussion: </w:t>
      </w:r>
    </w:p>
    <w:p w14:paraId="78CDE49E" w14:textId="77777777" w:rsidR="00094632" w:rsidRDefault="00094632" w:rsidP="00094632">
      <w:r>
        <w:t>see CRs in RP-232519</w:t>
      </w:r>
    </w:p>
    <w:p w14:paraId="0DC86C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BE6E7" w14:textId="77777777" w:rsidR="00094632" w:rsidRDefault="00094632" w:rsidP="00094632">
      <w:pPr>
        <w:rPr>
          <w:rFonts w:ascii="Arial" w:hAnsi="Arial" w:cs="Arial"/>
          <w:b/>
          <w:sz w:val="24"/>
        </w:rPr>
      </w:pPr>
      <w:r>
        <w:rPr>
          <w:rFonts w:ascii="Arial" w:hAnsi="Arial" w:cs="Arial"/>
          <w:b/>
          <w:color w:val="0000FF"/>
          <w:sz w:val="24"/>
        </w:rPr>
        <w:lastRenderedPageBreak/>
        <w:t>RP-231842</w:t>
      </w:r>
      <w:r>
        <w:rPr>
          <w:rFonts w:ascii="Arial" w:hAnsi="Arial" w:cs="Arial"/>
          <w:b/>
          <w:color w:val="0000FF"/>
          <w:sz w:val="24"/>
        </w:rPr>
        <w:tab/>
      </w:r>
      <w:r>
        <w:rPr>
          <w:rFonts w:ascii="Arial" w:hAnsi="Arial" w:cs="Arial"/>
          <w:b/>
          <w:sz w:val="24"/>
        </w:rPr>
        <w:t>Revised WID:Rel-18 Dual Connectivity (DC) of x bands (x=1,2,3) LTE inter-band CA (xDL/1UL) and y bands (3&lt;=y&lt;=5 and x+y &lt;= 6) NR inter-band CA (yDL/1UL)</w:t>
      </w:r>
    </w:p>
    <w:p w14:paraId="46D60F46"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D14C4BA" w14:textId="77777777" w:rsidR="00094632" w:rsidRDefault="00094632" w:rsidP="00094632">
      <w:pPr>
        <w:rPr>
          <w:rFonts w:ascii="Arial" w:hAnsi="Arial" w:cs="Arial"/>
          <w:b/>
        </w:rPr>
      </w:pPr>
      <w:r>
        <w:rPr>
          <w:rFonts w:ascii="Arial" w:hAnsi="Arial" w:cs="Arial"/>
          <w:b/>
        </w:rPr>
        <w:t xml:space="preserve">Abstract: </w:t>
      </w:r>
    </w:p>
    <w:p w14:paraId="40CBD44F" w14:textId="77777777" w:rsidR="00094632" w:rsidRDefault="00094632" w:rsidP="00094632">
      <w:r>
        <w:t>last approved WID: RP-231117</w:t>
      </w:r>
    </w:p>
    <w:p w14:paraId="669CB22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AE7F2" w14:textId="77777777" w:rsidR="00094632" w:rsidRDefault="00094632" w:rsidP="00094632">
      <w:pPr>
        <w:pStyle w:val="Heading5"/>
      </w:pPr>
      <w:bookmarkStart w:id="316" w:name="_Toc146566594"/>
      <w:bookmarkStart w:id="317" w:name="_Toc153717816"/>
      <w:r>
        <w:t>9.4.2.6</w:t>
      </w:r>
      <w:r>
        <w:tab/>
        <w:t>Rel-18 DC of x LTE bands and y NR bands with z bands DL and 3 bands UL (x=1, 2, 3, 4; y=1, 2; 3&lt;=z&lt;=6) [RAN4 WI: DC_R18_xBLTE_yBNR_zDL3UL]</w:t>
      </w:r>
      <w:bookmarkEnd w:id="316"/>
      <w:bookmarkEnd w:id="317"/>
    </w:p>
    <w:p w14:paraId="3450F2BA" w14:textId="77777777" w:rsidR="00094632" w:rsidRDefault="00094632" w:rsidP="00094632">
      <w:pPr>
        <w:rPr>
          <w:rFonts w:ascii="Arial" w:hAnsi="Arial" w:cs="Arial"/>
          <w:b/>
          <w:sz w:val="24"/>
        </w:rPr>
      </w:pPr>
      <w:r>
        <w:rPr>
          <w:rFonts w:ascii="Arial" w:hAnsi="Arial" w:cs="Arial"/>
          <w:b/>
          <w:color w:val="0000FF"/>
          <w:sz w:val="24"/>
        </w:rPr>
        <w:t>RP-231727</w:t>
      </w:r>
      <w:r>
        <w:rPr>
          <w:rFonts w:ascii="Arial" w:hAnsi="Arial" w:cs="Arial"/>
          <w:b/>
          <w:color w:val="0000FF"/>
          <w:sz w:val="24"/>
        </w:rPr>
        <w:tab/>
      </w:r>
      <w:r>
        <w:rPr>
          <w:rFonts w:ascii="Arial" w:hAnsi="Arial" w:cs="Arial"/>
          <w:b/>
          <w:sz w:val="24"/>
        </w:rPr>
        <w:t>Status report for WI: Rel-18 Dual Connectivity (DC) of x LTE bands and y NR bands with z bands DL and 3 bands UL (x=1, 2, 3, 4; y=1, 2; 3&lt;=z&lt;=6); rapporteur: Samsung</w:t>
      </w:r>
    </w:p>
    <w:p w14:paraId="207C8BC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0C4D8D" w14:textId="77777777" w:rsidR="00094632" w:rsidRDefault="00094632" w:rsidP="00094632">
      <w:pPr>
        <w:rPr>
          <w:rFonts w:ascii="Arial" w:hAnsi="Arial" w:cs="Arial"/>
          <w:b/>
        </w:rPr>
      </w:pPr>
      <w:r>
        <w:rPr>
          <w:rFonts w:ascii="Arial" w:hAnsi="Arial" w:cs="Arial"/>
          <w:b/>
        </w:rPr>
        <w:t xml:space="preserve">Abstract: </w:t>
      </w:r>
    </w:p>
    <w:p w14:paraId="240813C2" w14:textId="77777777" w:rsidR="00094632" w:rsidRDefault="00094632" w:rsidP="00094632">
      <w:r>
        <w:t>The corresponding basket WID does not need to be revised since no new request received after last RAN plenary</w:t>
      </w:r>
    </w:p>
    <w:p w14:paraId="64EAC4C7" w14:textId="77777777" w:rsidR="00094632" w:rsidRDefault="00094632" w:rsidP="00094632">
      <w:pPr>
        <w:rPr>
          <w:rFonts w:ascii="Arial" w:hAnsi="Arial" w:cs="Arial"/>
          <w:b/>
        </w:rPr>
      </w:pPr>
      <w:r>
        <w:rPr>
          <w:rFonts w:ascii="Arial" w:hAnsi="Arial" w:cs="Arial"/>
          <w:b/>
        </w:rPr>
        <w:t xml:space="preserve">Discussion: </w:t>
      </w:r>
    </w:p>
    <w:p w14:paraId="1D8BF530" w14:textId="77777777" w:rsidR="00094632" w:rsidRDefault="00094632" w:rsidP="00094632">
      <w:r>
        <w:t>see CRs in RP-232519</w:t>
      </w:r>
    </w:p>
    <w:p w14:paraId="1D4A05A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8DCD9" w14:textId="77777777" w:rsidR="00094632" w:rsidRDefault="00094632" w:rsidP="00094632">
      <w:pPr>
        <w:pStyle w:val="Heading4"/>
      </w:pPr>
      <w:bookmarkStart w:id="318" w:name="_Toc146566595"/>
      <w:bookmarkStart w:id="319" w:name="_Toc153717817"/>
      <w:r>
        <w:t>9.4.3</w:t>
      </w:r>
      <w:r>
        <w:tab/>
        <w:t>NR Carrier Aggregation/Dual Connectivity/SUL related basket WIs for Rel-18</w:t>
      </w:r>
      <w:bookmarkEnd w:id="318"/>
      <w:bookmarkEnd w:id="319"/>
    </w:p>
    <w:p w14:paraId="23CD353E" w14:textId="77777777" w:rsidR="00094632" w:rsidRDefault="00094632" w:rsidP="00094632">
      <w:pPr>
        <w:rPr>
          <w:rFonts w:ascii="Arial" w:hAnsi="Arial" w:cs="Arial"/>
          <w:b/>
          <w:sz w:val="24"/>
        </w:rPr>
      </w:pPr>
      <w:r>
        <w:rPr>
          <w:rFonts w:ascii="Arial" w:hAnsi="Arial" w:cs="Arial"/>
          <w:b/>
          <w:color w:val="0000FF"/>
          <w:sz w:val="24"/>
        </w:rPr>
        <w:t>RP-232520</w:t>
      </w:r>
      <w:r>
        <w:rPr>
          <w:rFonts w:ascii="Arial" w:hAnsi="Arial" w:cs="Arial"/>
          <w:b/>
          <w:color w:val="0000FF"/>
          <w:sz w:val="24"/>
        </w:rPr>
        <w:tab/>
      </w:r>
      <w:r>
        <w:rPr>
          <w:rFonts w:ascii="Arial" w:hAnsi="Arial" w:cs="Arial"/>
          <w:b/>
          <w:sz w:val="24"/>
        </w:rPr>
        <w:t>RAN4 CRs to Open REL-18 NR or NR+LTE WIs – Batch 6</w:t>
      </w:r>
    </w:p>
    <w:p w14:paraId="12805F2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CEDD30" w14:textId="77777777" w:rsidR="00094632" w:rsidRDefault="00094632" w:rsidP="00094632">
      <w:pPr>
        <w:rPr>
          <w:rFonts w:ascii="Arial" w:hAnsi="Arial" w:cs="Arial"/>
          <w:b/>
        </w:rPr>
      </w:pPr>
      <w:r>
        <w:rPr>
          <w:rFonts w:ascii="Arial" w:hAnsi="Arial" w:cs="Arial"/>
          <w:b/>
        </w:rPr>
        <w:t xml:space="preserve">Abstract: </w:t>
      </w:r>
    </w:p>
    <w:p w14:paraId="580876F8" w14:textId="77777777" w:rsidR="00094632" w:rsidRDefault="00094632" w:rsidP="00094632">
      <w:r>
        <w:t>9.4.3.1, 9.4.3.2, 9.4.3.3, 9.4.3.4, 9.4.3.5, 9.4.3.6, 9.4.3.7</w:t>
      </w:r>
    </w:p>
    <w:p w14:paraId="57C8DD9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9A6FF" w14:textId="77777777" w:rsidR="00094632" w:rsidRDefault="00094632" w:rsidP="00094632">
      <w:pPr>
        <w:pStyle w:val="Heading5"/>
      </w:pPr>
      <w:bookmarkStart w:id="320" w:name="_Toc146566596"/>
      <w:bookmarkStart w:id="321" w:name="_Toc153717818"/>
      <w:r>
        <w:t>9.4.3.1</w:t>
      </w:r>
      <w:r>
        <w:tab/>
        <w:t>Rel-18 NR intra band CA for xCC DL/yCC UL including contiguous and non-contiguous spectrum (x&gt;=y) [RAN4 WI: NR_CA_R18_Intra]</w:t>
      </w:r>
      <w:bookmarkEnd w:id="320"/>
      <w:bookmarkEnd w:id="321"/>
    </w:p>
    <w:p w14:paraId="51B866DE" w14:textId="77777777" w:rsidR="00094632" w:rsidRDefault="00094632" w:rsidP="00094632">
      <w:pPr>
        <w:rPr>
          <w:rFonts w:ascii="Arial" w:hAnsi="Arial" w:cs="Arial"/>
          <w:b/>
          <w:sz w:val="24"/>
        </w:rPr>
      </w:pPr>
      <w:r>
        <w:rPr>
          <w:rFonts w:ascii="Arial" w:hAnsi="Arial" w:cs="Arial"/>
          <w:b/>
          <w:color w:val="0000FF"/>
          <w:sz w:val="24"/>
        </w:rPr>
        <w:t>RP-231622</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2A4F318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2B206B" w14:textId="77777777" w:rsidR="00094632" w:rsidRDefault="00094632" w:rsidP="00094632">
      <w:pPr>
        <w:rPr>
          <w:rFonts w:ascii="Arial" w:hAnsi="Arial" w:cs="Arial"/>
          <w:b/>
        </w:rPr>
      </w:pPr>
      <w:r>
        <w:rPr>
          <w:rFonts w:ascii="Arial" w:hAnsi="Arial" w:cs="Arial"/>
          <w:b/>
        </w:rPr>
        <w:t xml:space="preserve">Discussion: </w:t>
      </w:r>
    </w:p>
    <w:p w14:paraId="00877AB2" w14:textId="77777777" w:rsidR="00094632" w:rsidRDefault="00094632" w:rsidP="00094632">
      <w:r>
        <w:t>see CRs in RP-232520</w:t>
      </w:r>
    </w:p>
    <w:p w14:paraId="687ABF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64979" w14:textId="77777777" w:rsidR="00094632" w:rsidRDefault="00094632" w:rsidP="00094632">
      <w:pPr>
        <w:rPr>
          <w:rFonts w:ascii="Arial" w:hAnsi="Arial" w:cs="Arial"/>
          <w:b/>
          <w:sz w:val="24"/>
        </w:rPr>
      </w:pPr>
      <w:r>
        <w:rPr>
          <w:rFonts w:ascii="Arial" w:hAnsi="Arial" w:cs="Arial"/>
          <w:b/>
          <w:color w:val="0000FF"/>
          <w:sz w:val="24"/>
        </w:rPr>
        <w:lastRenderedPageBreak/>
        <w:t>RP-231623</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1A0D7EED"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2CB0704" w14:textId="77777777" w:rsidR="00094632" w:rsidRDefault="00094632" w:rsidP="00094632">
      <w:pPr>
        <w:rPr>
          <w:rFonts w:ascii="Arial" w:hAnsi="Arial" w:cs="Arial"/>
          <w:b/>
        </w:rPr>
      </w:pPr>
      <w:r>
        <w:rPr>
          <w:rFonts w:ascii="Arial" w:hAnsi="Arial" w:cs="Arial"/>
          <w:b/>
        </w:rPr>
        <w:t xml:space="preserve">Abstract: </w:t>
      </w:r>
    </w:p>
    <w:p w14:paraId="11D8F1C8" w14:textId="77777777" w:rsidR="00094632" w:rsidRDefault="00094632" w:rsidP="00094632">
      <w:r>
        <w:t>last approved WID: RP-231030</w:t>
      </w:r>
    </w:p>
    <w:p w14:paraId="4AC04A8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78105" w14:textId="77777777" w:rsidR="00094632" w:rsidRDefault="00094632" w:rsidP="00094632">
      <w:pPr>
        <w:pStyle w:val="Heading5"/>
      </w:pPr>
      <w:bookmarkStart w:id="322" w:name="_Toc146566597"/>
      <w:bookmarkStart w:id="323" w:name="_Toc153717819"/>
      <w:r>
        <w:t>9.4.3.2</w:t>
      </w:r>
      <w:r>
        <w:tab/>
        <w:t>Rel-18 NR Inter-band CA/DC for 2 bands DL with x bands UL (x=1,2) [RAN4 WI: NR_CADC_R18_2BDL_xBUL]</w:t>
      </w:r>
      <w:bookmarkEnd w:id="322"/>
      <w:bookmarkEnd w:id="323"/>
    </w:p>
    <w:p w14:paraId="2B1D7934" w14:textId="77777777" w:rsidR="00094632" w:rsidRDefault="00094632" w:rsidP="00094632">
      <w:pPr>
        <w:rPr>
          <w:rFonts w:ascii="Arial" w:hAnsi="Arial" w:cs="Arial"/>
          <w:b/>
          <w:sz w:val="24"/>
        </w:rPr>
      </w:pPr>
      <w:r>
        <w:rPr>
          <w:rFonts w:ascii="Arial" w:hAnsi="Arial" w:cs="Arial"/>
          <w:b/>
          <w:color w:val="0000FF"/>
          <w:sz w:val="24"/>
        </w:rPr>
        <w:t>RP-231841</w:t>
      </w:r>
      <w:r>
        <w:rPr>
          <w:rFonts w:ascii="Arial" w:hAnsi="Arial" w:cs="Arial"/>
          <w:b/>
          <w:color w:val="0000FF"/>
          <w:sz w:val="24"/>
        </w:rPr>
        <w:tab/>
      </w:r>
      <w:r>
        <w:rPr>
          <w:rFonts w:ascii="Arial" w:hAnsi="Arial" w:cs="Arial"/>
          <w:b/>
          <w:sz w:val="24"/>
        </w:rPr>
        <w:t>Status report for WI Rel-18 NR Inter-band Carrier Aggregation/Dual Connectivity for 2 bands DL with x bands UL (x=1,2); rapporteur: ZTE Corporation</w:t>
      </w:r>
    </w:p>
    <w:p w14:paraId="24BF984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42CF10" w14:textId="77777777" w:rsidR="00094632" w:rsidRDefault="00094632" w:rsidP="00094632">
      <w:pPr>
        <w:rPr>
          <w:rFonts w:ascii="Arial" w:hAnsi="Arial" w:cs="Arial"/>
          <w:b/>
        </w:rPr>
      </w:pPr>
      <w:r>
        <w:rPr>
          <w:rFonts w:ascii="Arial" w:hAnsi="Arial" w:cs="Arial"/>
          <w:b/>
        </w:rPr>
        <w:t xml:space="preserve">Discussion: </w:t>
      </w:r>
    </w:p>
    <w:p w14:paraId="4F0E73C6" w14:textId="77777777" w:rsidR="00094632" w:rsidRDefault="00094632" w:rsidP="00094632">
      <w:r>
        <w:t>see CRs in RP-232520</w:t>
      </w:r>
    </w:p>
    <w:p w14:paraId="787C606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B115B" w14:textId="77777777" w:rsidR="00094632" w:rsidRDefault="00094632" w:rsidP="00094632">
      <w:pPr>
        <w:rPr>
          <w:rFonts w:ascii="Arial" w:hAnsi="Arial" w:cs="Arial"/>
          <w:b/>
          <w:sz w:val="24"/>
        </w:rPr>
      </w:pPr>
      <w:r>
        <w:rPr>
          <w:rFonts w:ascii="Arial" w:hAnsi="Arial" w:cs="Arial"/>
          <w:b/>
          <w:color w:val="0000FF"/>
          <w:sz w:val="24"/>
        </w:rPr>
        <w:t>RP-231840</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3025A3E8"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F0DB893" w14:textId="77777777" w:rsidR="00094632" w:rsidRDefault="00094632" w:rsidP="00094632">
      <w:pPr>
        <w:rPr>
          <w:rFonts w:ascii="Arial" w:hAnsi="Arial" w:cs="Arial"/>
          <w:b/>
        </w:rPr>
      </w:pPr>
      <w:r>
        <w:rPr>
          <w:rFonts w:ascii="Arial" w:hAnsi="Arial" w:cs="Arial"/>
          <w:b/>
        </w:rPr>
        <w:t xml:space="preserve">Abstract: </w:t>
      </w:r>
    </w:p>
    <w:p w14:paraId="3C6EA935" w14:textId="77777777" w:rsidR="00094632" w:rsidRDefault="00094632" w:rsidP="00094632">
      <w:r>
        <w:t>last approved WID: RP-231115</w:t>
      </w:r>
    </w:p>
    <w:p w14:paraId="7C5E2CD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C3FF4" w14:textId="77777777" w:rsidR="00094632" w:rsidRDefault="00094632" w:rsidP="00094632">
      <w:pPr>
        <w:pStyle w:val="Heading5"/>
      </w:pPr>
      <w:bookmarkStart w:id="324" w:name="_Toc146566598"/>
      <w:bookmarkStart w:id="325" w:name="_Toc153717820"/>
      <w:r>
        <w:t>9.4.3.3</w:t>
      </w:r>
      <w:r>
        <w:tab/>
        <w:t>Rel-18 NR Inter-band CA/DC for 3 bands DL with x bands UL (x=1,2) [RAN4 WI: NR_CADC_R18_3BDL_xBUL]</w:t>
      </w:r>
      <w:bookmarkEnd w:id="324"/>
      <w:bookmarkEnd w:id="325"/>
    </w:p>
    <w:p w14:paraId="595E3E7E" w14:textId="77777777" w:rsidR="00094632" w:rsidRDefault="00094632" w:rsidP="00094632">
      <w:pPr>
        <w:rPr>
          <w:rFonts w:ascii="Arial" w:hAnsi="Arial" w:cs="Arial"/>
          <w:b/>
          <w:sz w:val="24"/>
        </w:rPr>
      </w:pPr>
      <w:r>
        <w:rPr>
          <w:rFonts w:ascii="Arial" w:hAnsi="Arial" w:cs="Arial"/>
          <w:b/>
          <w:color w:val="0000FF"/>
          <w:sz w:val="24"/>
        </w:rPr>
        <w:t>RP-231861</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0F90533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ED57751" w14:textId="77777777" w:rsidR="00094632" w:rsidRDefault="00094632" w:rsidP="00094632">
      <w:pPr>
        <w:rPr>
          <w:rFonts w:ascii="Arial" w:hAnsi="Arial" w:cs="Arial"/>
          <w:b/>
        </w:rPr>
      </w:pPr>
      <w:r>
        <w:rPr>
          <w:rFonts w:ascii="Arial" w:hAnsi="Arial" w:cs="Arial"/>
          <w:b/>
        </w:rPr>
        <w:t xml:space="preserve">Discussion: </w:t>
      </w:r>
    </w:p>
    <w:p w14:paraId="4E4F2E73" w14:textId="77777777" w:rsidR="00094632" w:rsidRDefault="00094632" w:rsidP="00094632">
      <w:r>
        <w:t>see CRs in RP-232520</w:t>
      </w:r>
    </w:p>
    <w:p w14:paraId="4EB5CB5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5BE97" w14:textId="77777777" w:rsidR="00094632" w:rsidRDefault="00094632" w:rsidP="00094632">
      <w:pPr>
        <w:rPr>
          <w:rFonts w:ascii="Arial" w:hAnsi="Arial" w:cs="Arial"/>
          <w:b/>
          <w:sz w:val="24"/>
        </w:rPr>
      </w:pPr>
      <w:r>
        <w:rPr>
          <w:rFonts w:ascii="Arial" w:hAnsi="Arial" w:cs="Arial"/>
          <w:b/>
          <w:color w:val="0000FF"/>
          <w:sz w:val="24"/>
        </w:rPr>
        <w:t>RP-231860</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21AD6A5E"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4D664E1" w14:textId="77777777" w:rsidR="00094632" w:rsidRDefault="00094632" w:rsidP="00094632">
      <w:pPr>
        <w:rPr>
          <w:rFonts w:ascii="Arial" w:hAnsi="Arial" w:cs="Arial"/>
          <w:b/>
        </w:rPr>
      </w:pPr>
      <w:r>
        <w:rPr>
          <w:rFonts w:ascii="Arial" w:hAnsi="Arial" w:cs="Arial"/>
          <w:b/>
        </w:rPr>
        <w:t xml:space="preserve">Abstract: </w:t>
      </w:r>
    </w:p>
    <w:p w14:paraId="7FE8BF36" w14:textId="77777777" w:rsidR="00094632" w:rsidRDefault="00094632" w:rsidP="00094632">
      <w:r>
        <w:t>last approved WID: RP-231100</w:t>
      </w:r>
    </w:p>
    <w:p w14:paraId="1EFC72A8"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74A35" w14:textId="77777777" w:rsidR="00094632" w:rsidRDefault="00094632" w:rsidP="00094632">
      <w:pPr>
        <w:pStyle w:val="Heading5"/>
      </w:pPr>
      <w:bookmarkStart w:id="326" w:name="_Toc146566599"/>
      <w:bookmarkStart w:id="327" w:name="_Toc153717821"/>
      <w:r>
        <w:t>9.4.3.4</w:t>
      </w:r>
      <w:r>
        <w:tab/>
        <w:t>Rel-18 NR inter-band CA/DC for y bands DL (y=4, 5, 6) with x bands UL (x=1, 2) [RAN4 WI: NR_CADC_R18_yBDL_xBUL]</w:t>
      </w:r>
      <w:bookmarkEnd w:id="326"/>
      <w:bookmarkEnd w:id="327"/>
    </w:p>
    <w:p w14:paraId="5976AF6A" w14:textId="77777777" w:rsidR="00094632" w:rsidRDefault="00094632" w:rsidP="00094632">
      <w:pPr>
        <w:rPr>
          <w:rFonts w:ascii="Arial" w:hAnsi="Arial" w:cs="Arial"/>
          <w:b/>
          <w:sz w:val="24"/>
        </w:rPr>
      </w:pPr>
      <w:r>
        <w:rPr>
          <w:rFonts w:ascii="Arial" w:hAnsi="Arial" w:cs="Arial"/>
          <w:b/>
          <w:color w:val="0000FF"/>
          <w:sz w:val="24"/>
        </w:rPr>
        <w:t>RP-231739</w:t>
      </w:r>
      <w:r>
        <w:rPr>
          <w:rFonts w:ascii="Arial" w:hAnsi="Arial" w:cs="Arial"/>
          <w:b/>
          <w:color w:val="0000FF"/>
          <w:sz w:val="24"/>
        </w:rPr>
        <w:tab/>
      </w:r>
      <w:r>
        <w:rPr>
          <w:rFonts w:ascii="Arial" w:hAnsi="Arial" w:cs="Arial"/>
          <w:b/>
          <w:sz w:val="24"/>
        </w:rPr>
        <w:t>Status report for WI Rel-18 NR inter-band CA/DC for y bands DL (y=4, 5, 6) with x bands UL (x=1, 2); rapporteur: Ericsson</w:t>
      </w:r>
    </w:p>
    <w:p w14:paraId="39345F6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3BFF54" w14:textId="77777777" w:rsidR="00094632" w:rsidRDefault="00094632" w:rsidP="00094632">
      <w:pPr>
        <w:rPr>
          <w:rFonts w:ascii="Arial" w:hAnsi="Arial" w:cs="Arial"/>
          <w:b/>
        </w:rPr>
      </w:pPr>
      <w:r>
        <w:rPr>
          <w:rFonts w:ascii="Arial" w:hAnsi="Arial" w:cs="Arial"/>
          <w:b/>
        </w:rPr>
        <w:t xml:space="preserve">Discussion: </w:t>
      </w:r>
    </w:p>
    <w:p w14:paraId="7DBF135A" w14:textId="77777777" w:rsidR="00094632" w:rsidRDefault="00094632" w:rsidP="00094632">
      <w:r>
        <w:t>see CRs in RP-232520</w:t>
      </w:r>
    </w:p>
    <w:p w14:paraId="26565BB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9EE79" w14:textId="77777777" w:rsidR="00094632" w:rsidRDefault="00094632" w:rsidP="00094632">
      <w:pPr>
        <w:rPr>
          <w:rFonts w:ascii="Arial" w:hAnsi="Arial" w:cs="Arial"/>
          <w:b/>
          <w:sz w:val="24"/>
        </w:rPr>
      </w:pPr>
      <w:r>
        <w:rPr>
          <w:rFonts w:ascii="Arial" w:hAnsi="Arial" w:cs="Arial"/>
          <w:b/>
          <w:color w:val="0000FF"/>
          <w:sz w:val="24"/>
        </w:rPr>
        <w:t>RP-231738</w:t>
      </w:r>
      <w:r>
        <w:rPr>
          <w:rFonts w:ascii="Arial" w:hAnsi="Arial" w:cs="Arial"/>
          <w:b/>
          <w:color w:val="0000FF"/>
          <w:sz w:val="24"/>
        </w:rPr>
        <w:tab/>
      </w:r>
      <w:r>
        <w:rPr>
          <w:rFonts w:ascii="Arial" w:hAnsi="Arial" w:cs="Arial"/>
          <w:b/>
          <w:sz w:val="24"/>
        </w:rPr>
        <w:t>Revised WID on Rel-18 NR_CADC_R18_yBDL_xBUL (y=4,5,6, x=1,2)</w:t>
      </w:r>
    </w:p>
    <w:p w14:paraId="4A0E741E"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27898CC6" w14:textId="77777777" w:rsidR="00094632" w:rsidRDefault="00094632" w:rsidP="00094632">
      <w:pPr>
        <w:rPr>
          <w:color w:val="808080"/>
        </w:rPr>
      </w:pPr>
      <w:r>
        <w:rPr>
          <w:color w:val="808080"/>
        </w:rPr>
        <w:t>(Replaces RP-231034)</w:t>
      </w:r>
    </w:p>
    <w:p w14:paraId="62EA54A8" w14:textId="77777777" w:rsidR="00094632" w:rsidRDefault="00094632" w:rsidP="00094632">
      <w:pPr>
        <w:rPr>
          <w:rFonts w:ascii="Arial" w:hAnsi="Arial" w:cs="Arial"/>
          <w:b/>
        </w:rPr>
      </w:pPr>
      <w:r>
        <w:rPr>
          <w:rFonts w:ascii="Arial" w:hAnsi="Arial" w:cs="Arial"/>
          <w:b/>
        </w:rPr>
        <w:t xml:space="preserve">Abstract: </w:t>
      </w:r>
    </w:p>
    <w:p w14:paraId="52BE8ADF" w14:textId="77777777" w:rsidR="00094632" w:rsidRDefault="00094632" w:rsidP="00094632">
      <w:r>
        <w:t>last approved WID: RP-231034</w:t>
      </w:r>
    </w:p>
    <w:p w14:paraId="72E25EA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738F6" w14:textId="77777777" w:rsidR="00094632" w:rsidRDefault="00094632" w:rsidP="00094632">
      <w:pPr>
        <w:pStyle w:val="Heading5"/>
      </w:pPr>
      <w:bookmarkStart w:id="328" w:name="_Toc146566600"/>
      <w:bookmarkStart w:id="329" w:name="_Toc153717822"/>
      <w:r>
        <w:t>9.4.3.5</w:t>
      </w:r>
      <w:r>
        <w:tab/>
        <w:t>Rel-18 band combinations for SA NR SUL, NSA NR SUL, NSA NR SUL with ULSUP [RAN4 WI: NR_SUL_combos_R18]</w:t>
      </w:r>
      <w:bookmarkEnd w:id="328"/>
      <w:bookmarkEnd w:id="329"/>
    </w:p>
    <w:p w14:paraId="3A312A08" w14:textId="77777777" w:rsidR="00094632" w:rsidRDefault="00094632" w:rsidP="00094632">
      <w:pPr>
        <w:rPr>
          <w:rFonts w:ascii="Arial" w:hAnsi="Arial" w:cs="Arial"/>
          <w:b/>
          <w:sz w:val="24"/>
        </w:rPr>
      </w:pPr>
      <w:r>
        <w:rPr>
          <w:rFonts w:ascii="Arial" w:hAnsi="Arial" w:cs="Arial"/>
          <w:b/>
          <w:color w:val="0000FF"/>
          <w:sz w:val="24"/>
        </w:rPr>
        <w:t>RP-232371</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0B2647B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6999337" w14:textId="77777777" w:rsidR="00094632" w:rsidRDefault="00094632" w:rsidP="00094632">
      <w:pPr>
        <w:rPr>
          <w:rFonts w:ascii="Arial" w:hAnsi="Arial" w:cs="Arial"/>
          <w:b/>
        </w:rPr>
      </w:pPr>
      <w:r>
        <w:rPr>
          <w:rFonts w:ascii="Arial" w:hAnsi="Arial" w:cs="Arial"/>
          <w:b/>
        </w:rPr>
        <w:t xml:space="preserve">Discussion: </w:t>
      </w:r>
    </w:p>
    <w:p w14:paraId="5CB1821D" w14:textId="77777777" w:rsidR="00094632" w:rsidRDefault="00094632" w:rsidP="00094632">
      <w:r>
        <w:t>see CRs in RP-232520</w:t>
      </w:r>
    </w:p>
    <w:p w14:paraId="20D98A4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A5CF2" w14:textId="77777777" w:rsidR="00094632" w:rsidRDefault="00094632" w:rsidP="00094632">
      <w:pPr>
        <w:rPr>
          <w:rFonts w:ascii="Arial" w:hAnsi="Arial" w:cs="Arial"/>
          <w:b/>
          <w:sz w:val="24"/>
        </w:rPr>
      </w:pPr>
      <w:r>
        <w:rPr>
          <w:rFonts w:ascii="Arial" w:hAnsi="Arial" w:cs="Arial"/>
          <w:b/>
          <w:color w:val="0000FF"/>
          <w:sz w:val="24"/>
        </w:rPr>
        <w:t>RP-232372</w:t>
      </w:r>
      <w:r>
        <w:rPr>
          <w:rFonts w:ascii="Arial" w:hAnsi="Arial" w:cs="Arial"/>
          <w:b/>
          <w:color w:val="0000FF"/>
          <w:sz w:val="24"/>
        </w:rPr>
        <w:tab/>
      </w:r>
      <w:r>
        <w:rPr>
          <w:rFonts w:ascii="Arial" w:hAnsi="Arial" w:cs="Arial"/>
          <w:b/>
          <w:sz w:val="24"/>
        </w:rPr>
        <w:t>WID revision: Rel-18 Band combinations for SA NR supplementary uplink (SUL), NSA NR SUL, NSA NR SUL with UL sharing from the UE perspective (ULSUP)</w:t>
      </w:r>
    </w:p>
    <w:p w14:paraId="40EC8EA0"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E285A61" w14:textId="77777777" w:rsidR="00094632" w:rsidRDefault="00094632" w:rsidP="00094632">
      <w:pPr>
        <w:rPr>
          <w:rFonts w:ascii="Arial" w:hAnsi="Arial" w:cs="Arial"/>
          <w:b/>
        </w:rPr>
      </w:pPr>
      <w:r>
        <w:rPr>
          <w:rFonts w:ascii="Arial" w:hAnsi="Arial" w:cs="Arial"/>
          <w:b/>
        </w:rPr>
        <w:t xml:space="preserve">Abstract: </w:t>
      </w:r>
    </w:p>
    <w:p w14:paraId="7D20154C" w14:textId="77777777" w:rsidR="00094632" w:rsidRDefault="00094632" w:rsidP="00094632">
      <w:r>
        <w:t>last approved WID: RP-231134</w:t>
      </w:r>
    </w:p>
    <w:p w14:paraId="52DE118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41B53" w14:textId="77777777" w:rsidR="00094632" w:rsidRDefault="00094632" w:rsidP="00094632">
      <w:pPr>
        <w:pStyle w:val="Heading5"/>
      </w:pPr>
      <w:bookmarkStart w:id="330" w:name="_Toc146566601"/>
      <w:bookmarkStart w:id="331" w:name="_Toc153717823"/>
      <w:r>
        <w:lastRenderedPageBreak/>
        <w:t>9.4.3.6</w:t>
      </w:r>
      <w:r>
        <w:tab/>
        <w:t>Rel-18 NR CA band combinations with two SUL cells [RAN4 WI: NR_2SUL_cell_combos_R18]</w:t>
      </w:r>
      <w:bookmarkEnd w:id="330"/>
      <w:bookmarkEnd w:id="331"/>
    </w:p>
    <w:p w14:paraId="31A91579" w14:textId="77777777" w:rsidR="00094632" w:rsidRDefault="00094632" w:rsidP="00094632">
      <w:pPr>
        <w:rPr>
          <w:rFonts w:ascii="Arial" w:hAnsi="Arial" w:cs="Arial"/>
          <w:b/>
          <w:sz w:val="24"/>
        </w:rPr>
      </w:pPr>
      <w:r>
        <w:rPr>
          <w:rFonts w:ascii="Arial" w:hAnsi="Arial" w:cs="Arial"/>
          <w:b/>
          <w:color w:val="0000FF"/>
          <w:sz w:val="24"/>
        </w:rPr>
        <w:t>RP-232237</w:t>
      </w:r>
      <w:r>
        <w:rPr>
          <w:rFonts w:ascii="Arial" w:hAnsi="Arial" w:cs="Arial"/>
          <w:b/>
          <w:color w:val="0000FF"/>
          <w:sz w:val="24"/>
        </w:rPr>
        <w:tab/>
      </w:r>
      <w:r>
        <w:rPr>
          <w:rFonts w:ascii="Arial" w:hAnsi="Arial" w:cs="Arial"/>
          <w:b/>
          <w:sz w:val="24"/>
        </w:rPr>
        <w:t>Status Report for  WI Rel-18 NR Carrier Aggregation (CA) band combinations with two SUL cells; rapporteur: CMCC</w:t>
      </w:r>
    </w:p>
    <w:p w14:paraId="3EA98006"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A14172" w14:textId="77777777" w:rsidR="00094632" w:rsidRDefault="00094632" w:rsidP="00094632">
      <w:pPr>
        <w:rPr>
          <w:rFonts w:ascii="Arial" w:hAnsi="Arial" w:cs="Arial"/>
          <w:b/>
        </w:rPr>
      </w:pPr>
      <w:r>
        <w:rPr>
          <w:rFonts w:ascii="Arial" w:hAnsi="Arial" w:cs="Arial"/>
          <w:b/>
        </w:rPr>
        <w:t xml:space="preserve">Discussion: </w:t>
      </w:r>
    </w:p>
    <w:p w14:paraId="50586F08" w14:textId="77777777" w:rsidR="00094632" w:rsidRDefault="00094632" w:rsidP="00094632">
      <w:r>
        <w:t>see CRs in RP-232520</w:t>
      </w:r>
    </w:p>
    <w:p w14:paraId="6BA85D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0578D" w14:textId="77777777" w:rsidR="00094632" w:rsidRDefault="00094632" w:rsidP="00094632">
      <w:pPr>
        <w:rPr>
          <w:rFonts w:ascii="Arial" w:hAnsi="Arial" w:cs="Arial"/>
          <w:b/>
          <w:sz w:val="24"/>
        </w:rPr>
      </w:pPr>
      <w:r>
        <w:rPr>
          <w:rFonts w:ascii="Arial" w:hAnsi="Arial" w:cs="Arial"/>
          <w:b/>
          <w:color w:val="0000FF"/>
          <w:sz w:val="24"/>
        </w:rPr>
        <w:t>RP-232380</w:t>
      </w:r>
      <w:r>
        <w:rPr>
          <w:rFonts w:ascii="Arial" w:hAnsi="Arial" w:cs="Arial"/>
          <w:b/>
          <w:color w:val="0000FF"/>
          <w:sz w:val="24"/>
        </w:rPr>
        <w:tab/>
      </w:r>
      <w:r>
        <w:rPr>
          <w:rFonts w:ascii="Arial" w:hAnsi="Arial" w:cs="Arial"/>
          <w:b/>
          <w:sz w:val="24"/>
        </w:rPr>
        <w:t>On the support for a UE configured with two serving cells, each with SUL</w:t>
      </w:r>
    </w:p>
    <w:p w14:paraId="34CB91DE"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0A7BCB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0058F" w14:textId="77777777" w:rsidR="00094632" w:rsidRDefault="00094632" w:rsidP="00094632">
      <w:pPr>
        <w:rPr>
          <w:rFonts w:ascii="Arial" w:hAnsi="Arial" w:cs="Arial"/>
          <w:b/>
          <w:sz w:val="24"/>
        </w:rPr>
      </w:pPr>
      <w:r>
        <w:rPr>
          <w:rFonts w:ascii="Arial" w:hAnsi="Arial" w:cs="Arial"/>
          <w:b/>
          <w:color w:val="0000FF"/>
          <w:sz w:val="24"/>
        </w:rPr>
        <w:t>RP-232238</w:t>
      </w:r>
      <w:r>
        <w:rPr>
          <w:rFonts w:ascii="Arial" w:hAnsi="Arial" w:cs="Arial"/>
          <w:b/>
          <w:color w:val="0000FF"/>
          <w:sz w:val="24"/>
        </w:rPr>
        <w:tab/>
      </w:r>
      <w:r>
        <w:rPr>
          <w:rFonts w:ascii="Arial" w:hAnsi="Arial" w:cs="Arial"/>
          <w:b/>
          <w:sz w:val="24"/>
        </w:rPr>
        <w:t>Revised WID on Rel-18 NR Carrier Aggregation (CA) band combinations with two SUL cells</w:t>
      </w:r>
    </w:p>
    <w:p w14:paraId="21E21E90"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7ABB308F" w14:textId="77777777" w:rsidR="00094632" w:rsidRDefault="00094632" w:rsidP="00094632">
      <w:pPr>
        <w:rPr>
          <w:rFonts w:ascii="Arial" w:hAnsi="Arial" w:cs="Arial"/>
          <w:b/>
        </w:rPr>
      </w:pPr>
      <w:r>
        <w:rPr>
          <w:rFonts w:ascii="Arial" w:hAnsi="Arial" w:cs="Arial"/>
          <w:b/>
        </w:rPr>
        <w:t xml:space="preserve">Abstract: </w:t>
      </w:r>
    </w:p>
    <w:p w14:paraId="7A42CB44" w14:textId="77777777" w:rsidR="00094632" w:rsidRDefault="00094632" w:rsidP="00094632">
      <w:r>
        <w:t>last approved WID: RP-230719</w:t>
      </w:r>
    </w:p>
    <w:p w14:paraId="6F7CF08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RP-232663</w:t>
      </w:r>
      <w:r>
        <w:rPr>
          <w:color w:val="993300"/>
          <w:u w:val="single"/>
        </w:rPr>
        <w:t>.</w:t>
      </w:r>
    </w:p>
    <w:p w14:paraId="272367FF" w14:textId="77777777" w:rsidR="00094632" w:rsidRDefault="00094632" w:rsidP="00094632">
      <w:pPr>
        <w:rPr>
          <w:rFonts w:ascii="Arial" w:hAnsi="Arial" w:cs="Arial"/>
          <w:b/>
          <w:sz w:val="24"/>
        </w:rPr>
      </w:pPr>
      <w:r>
        <w:rPr>
          <w:rFonts w:ascii="Arial" w:hAnsi="Arial" w:cs="Arial"/>
          <w:b/>
          <w:color w:val="0000FF"/>
          <w:sz w:val="24"/>
        </w:rPr>
        <w:t>RP-232663</w:t>
      </w:r>
      <w:r>
        <w:rPr>
          <w:rFonts w:ascii="Arial" w:hAnsi="Arial" w:cs="Arial"/>
          <w:b/>
          <w:color w:val="0000FF"/>
          <w:sz w:val="24"/>
        </w:rPr>
        <w:tab/>
      </w:r>
      <w:r>
        <w:rPr>
          <w:rFonts w:ascii="Arial" w:hAnsi="Arial" w:cs="Arial"/>
          <w:b/>
          <w:sz w:val="24"/>
        </w:rPr>
        <w:t>Revised WID on Rel-18 NR Carrier Aggregation (CA) band combinations with two SUL cells</w:t>
      </w:r>
    </w:p>
    <w:p w14:paraId="1459611B"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43EEF684" w14:textId="77777777" w:rsidR="00094632" w:rsidRDefault="00094632" w:rsidP="00094632">
      <w:pPr>
        <w:rPr>
          <w:color w:val="808080"/>
        </w:rPr>
      </w:pPr>
      <w:r>
        <w:rPr>
          <w:color w:val="808080"/>
        </w:rPr>
        <w:t>(Replaces RP-232238)</w:t>
      </w:r>
    </w:p>
    <w:p w14:paraId="4173F826" w14:textId="77777777" w:rsidR="00094632" w:rsidRDefault="00094632" w:rsidP="00094632">
      <w:pPr>
        <w:rPr>
          <w:rFonts w:ascii="Arial" w:hAnsi="Arial" w:cs="Arial"/>
          <w:b/>
        </w:rPr>
      </w:pPr>
      <w:r>
        <w:rPr>
          <w:rFonts w:ascii="Arial" w:hAnsi="Arial" w:cs="Arial"/>
          <w:b/>
        </w:rPr>
        <w:t xml:space="preserve">Discussion: </w:t>
      </w:r>
    </w:p>
    <w:p w14:paraId="1903AD9D" w14:textId="77777777" w:rsidR="00094632" w:rsidRDefault="00094632" w:rsidP="00094632">
      <w:r>
        <w:t>CMCC: related to NTT DOCOMO summary</w:t>
      </w:r>
    </w:p>
    <w:p w14:paraId="3D28116A" w14:textId="77777777" w:rsidR="00094632" w:rsidRDefault="00094632" w:rsidP="00094632">
      <w:r>
        <w:t>CMCC: after offline discussion Note 2 should be removed</w:t>
      </w:r>
    </w:p>
    <w:p w14:paraId="4530DD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RP-232688</w:t>
      </w:r>
      <w:r>
        <w:rPr>
          <w:color w:val="993300"/>
          <w:u w:val="single"/>
        </w:rPr>
        <w:t>.</w:t>
      </w:r>
    </w:p>
    <w:p w14:paraId="7EBD00CA" w14:textId="77777777" w:rsidR="00094632" w:rsidRDefault="00094632" w:rsidP="00094632">
      <w:pPr>
        <w:rPr>
          <w:rFonts w:ascii="Arial" w:hAnsi="Arial" w:cs="Arial"/>
          <w:b/>
          <w:sz w:val="24"/>
        </w:rPr>
      </w:pPr>
      <w:r>
        <w:rPr>
          <w:rFonts w:ascii="Arial" w:hAnsi="Arial" w:cs="Arial"/>
          <w:b/>
          <w:color w:val="0000FF"/>
          <w:sz w:val="24"/>
        </w:rPr>
        <w:t>RP-232688</w:t>
      </w:r>
      <w:r>
        <w:rPr>
          <w:rFonts w:ascii="Arial" w:hAnsi="Arial" w:cs="Arial"/>
          <w:b/>
          <w:color w:val="0000FF"/>
          <w:sz w:val="24"/>
        </w:rPr>
        <w:tab/>
      </w:r>
      <w:r>
        <w:rPr>
          <w:rFonts w:ascii="Arial" w:hAnsi="Arial" w:cs="Arial"/>
          <w:b/>
          <w:sz w:val="24"/>
        </w:rPr>
        <w:t>Revised WID on Rel-18 NR Carrier Aggregation (CA) band combinations with two SUL cells</w:t>
      </w:r>
    </w:p>
    <w:p w14:paraId="33D42F7B"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E2E6350" w14:textId="77777777" w:rsidR="00094632" w:rsidRDefault="00094632" w:rsidP="00094632">
      <w:pPr>
        <w:rPr>
          <w:color w:val="808080"/>
        </w:rPr>
      </w:pPr>
      <w:r>
        <w:rPr>
          <w:color w:val="808080"/>
        </w:rPr>
        <w:t>(Replaces RP-232663)</w:t>
      </w:r>
    </w:p>
    <w:p w14:paraId="04A4E7E8" w14:textId="77777777" w:rsidR="00094632" w:rsidRDefault="00094632" w:rsidP="00094632">
      <w:pPr>
        <w:rPr>
          <w:rFonts w:ascii="Arial" w:hAnsi="Arial" w:cs="Arial"/>
          <w:b/>
        </w:rPr>
      </w:pPr>
      <w:r>
        <w:rPr>
          <w:rFonts w:ascii="Arial" w:hAnsi="Arial" w:cs="Arial"/>
          <w:b/>
        </w:rPr>
        <w:t xml:space="preserve">Discussion: </w:t>
      </w:r>
    </w:p>
    <w:p w14:paraId="45615BDD" w14:textId="77777777" w:rsidR="00094632" w:rsidRDefault="00094632" w:rsidP="00094632">
      <w:r>
        <w:t>conclusion: approved unseen</w:t>
      </w:r>
    </w:p>
    <w:p w14:paraId="430E0A0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44342" w14:textId="77777777" w:rsidR="00094632" w:rsidRDefault="00094632" w:rsidP="00094632">
      <w:pPr>
        <w:pStyle w:val="Heading5"/>
      </w:pPr>
      <w:bookmarkStart w:id="332" w:name="_Toc146566602"/>
      <w:bookmarkStart w:id="333" w:name="_Toc153717824"/>
      <w:r>
        <w:lastRenderedPageBreak/>
        <w:t>9.4.3.7</w:t>
      </w:r>
      <w:r>
        <w:tab/>
        <w:t>Enh. for 700/800/900MHz band combinations for NR [RAN4 WI: NR_700800900_combo_enh]</w:t>
      </w:r>
      <w:bookmarkEnd w:id="332"/>
      <w:bookmarkEnd w:id="333"/>
    </w:p>
    <w:p w14:paraId="14B4E6BD" w14:textId="77777777" w:rsidR="00094632" w:rsidRDefault="00094632" w:rsidP="00094632">
      <w:pPr>
        <w:rPr>
          <w:rFonts w:ascii="Arial" w:hAnsi="Arial" w:cs="Arial"/>
          <w:b/>
          <w:sz w:val="24"/>
        </w:rPr>
      </w:pPr>
      <w:r>
        <w:rPr>
          <w:rFonts w:ascii="Arial" w:hAnsi="Arial" w:cs="Arial"/>
          <w:b/>
          <w:color w:val="0000FF"/>
          <w:sz w:val="24"/>
        </w:rPr>
        <w:t>RP-231833</w:t>
      </w:r>
      <w:r>
        <w:rPr>
          <w:rFonts w:ascii="Arial" w:hAnsi="Arial" w:cs="Arial"/>
          <w:b/>
          <w:color w:val="0000FF"/>
          <w:sz w:val="24"/>
        </w:rPr>
        <w:tab/>
      </w:r>
      <w:r>
        <w:rPr>
          <w:rFonts w:ascii="Arial" w:hAnsi="Arial" w:cs="Arial"/>
          <w:b/>
          <w:sz w:val="24"/>
        </w:rPr>
        <w:t>Status report for WI Enhancement for 700/800/900MHz band combinations for NR; rapporteur: CATT</w:t>
      </w:r>
    </w:p>
    <w:p w14:paraId="7B04972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26CF36" w14:textId="77777777" w:rsidR="00094632" w:rsidRDefault="00094632" w:rsidP="00094632">
      <w:pPr>
        <w:rPr>
          <w:rFonts w:ascii="Arial" w:hAnsi="Arial" w:cs="Arial"/>
          <w:b/>
        </w:rPr>
      </w:pPr>
      <w:r>
        <w:rPr>
          <w:rFonts w:ascii="Arial" w:hAnsi="Arial" w:cs="Arial"/>
          <w:b/>
        </w:rPr>
        <w:t xml:space="preserve">Discussion: </w:t>
      </w:r>
    </w:p>
    <w:p w14:paraId="3DE83F22" w14:textId="77777777" w:rsidR="00094632" w:rsidRDefault="00094632" w:rsidP="00094632">
      <w:r>
        <w:t>see CRs in RP-232520</w:t>
      </w:r>
    </w:p>
    <w:p w14:paraId="11CAC03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CAEAF" w14:textId="77777777" w:rsidR="00094632" w:rsidRDefault="00094632" w:rsidP="00094632">
      <w:pPr>
        <w:rPr>
          <w:rFonts w:ascii="Arial" w:hAnsi="Arial" w:cs="Arial"/>
          <w:b/>
          <w:sz w:val="24"/>
        </w:rPr>
      </w:pPr>
      <w:r>
        <w:rPr>
          <w:rFonts w:ascii="Arial" w:hAnsi="Arial" w:cs="Arial"/>
          <w:b/>
          <w:color w:val="0000FF"/>
          <w:sz w:val="24"/>
        </w:rPr>
        <w:t>RP-231970</w:t>
      </w:r>
      <w:r>
        <w:rPr>
          <w:rFonts w:ascii="Arial" w:hAnsi="Arial" w:cs="Arial"/>
          <w:b/>
          <w:color w:val="0000FF"/>
          <w:sz w:val="24"/>
        </w:rPr>
        <w:tab/>
      </w:r>
      <w:r>
        <w:rPr>
          <w:rFonts w:ascii="Arial" w:hAnsi="Arial" w:cs="Arial"/>
          <w:b/>
          <w:sz w:val="24"/>
        </w:rPr>
        <w:t>Rescoping CA_n5-n8 in UL CA_n5-n8 support</w:t>
      </w:r>
    </w:p>
    <w:p w14:paraId="75064BF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D9CF4C9" w14:textId="77777777" w:rsidR="00094632" w:rsidRDefault="00094632" w:rsidP="00094632">
      <w:pPr>
        <w:rPr>
          <w:rFonts w:ascii="Arial" w:hAnsi="Arial" w:cs="Arial"/>
          <w:b/>
        </w:rPr>
      </w:pPr>
      <w:r>
        <w:rPr>
          <w:rFonts w:ascii="Arial" w:hAnsi="Arial" w:cs="Arial"/>
          <w:b/>
        </w:rPr>
        <w:t xml:space="preserve">Discussion: </w:t>
      </w:r>
    </w:p>
    <w:p w14:paraId="59678362" w14:textId="77777777" w:rsidR="00094632" w:rsidRDefault="00094632" w:rsidP="00094632">
      <w:r>
        <w:t xml:space="preserve">Proposal 1: For CA_n5-n8, Option 1 (DL CA_n5-n8 with single UL in n5 only) configuration is prioritized. </w:t>
      </w:r>
    </w:p>
    <w:p w14:paraId="73282190" w14:textId="77777777" w:rsidR="00094632" w:rsidRDefault="00094632" w:rsidP="00094632">
      <w:r>
        <w:t>(Note: This is similar to the situation for CA_n28-n105 where only single UL is supported to avoid the potential IMD self-interference issue.)</w:t>
      </w:r>
    </w:p>
    <w:p w14:paraId="659C7EC8" w14:textId="77777777" w:rsidR="00094632" w:rsidRDefault="00094632" w:rsidP="00094632">
      <w:r>
        <w:t>Proposal 2: Option 2 (UL/DL CA_n5-n8 with non-simultaneous Rx/Tx between n5 DL and n8 UL) configuration can be retained if no RAN1 and RAN2 impact is identified, or postpone both Option 2 and Option 3 (UL/DL CA_n5-n8 with additional dedicated filter for the restricted frequency ranges for specific operator) to later releases as an enhancement feature.</w:t>
      </w:r>
    </w:p>
    <w:p w14:paraId="3FB8A708" w14:textId="77777777" w:rsidR="00094632" w:rsidRDefault="00094632" w:rsidP="00094632">
      <w:r>
        <w:t>AT&amp;T: option 3 approach is not aligned with the study, so it it not feasible</w:t>
      </w:r>
    </w:p>
    <w:p w14:paraId="29ECB8B9" w14:textId="77777777" w:rsidR="00094632" w:rsidRDefault="00094632" w:rsidP="00094632">
      <w:r>
        <w:t>Qualcomm: we support option 1 and would like to drop option 2 and 3</w:t>
      </w:r>
    </w:p>
    <w:p w14:paraId="79774A60" w14:textId="77777777" w:rsidR="00094632" w:rsidRDefault="00094632" w:rsidP="00094632">
      <w:r>
        <w:t>Mediatek: agrees that option 3 can be dropped, option 2 could be discussed</w:t>
      </w:r>
    </w:p>
    <w:p w14:paraId="706D356A" w14:textId="77777777" w:rsidR="00094632" w:rsidRDefault="00094632" w:rsidP="00094632">
      <w:r>
        <w:t>Oppo: supports Apples analyse</w:t>
      </w:r>
    </w:p>
    <w:p w14:paraId="28A71D1E" w14:textId="77777777" w:rsidR="00094632" w:rsidRDefault="00094632" w:rsidP="00094632">
      <w:r>
        <w:t>CATT: would not like to drop option 2, RAN2 and RAN4 are still working on it</w:t>
      </w:r>
    </w:p>
    <w:p w14:paraId="2E14DA3F" w14:textId="77777777" w:rsidR="00094632" w:rsidRDefault="00094632" w:rsidP="00094632">
      <w:r>
        <w:t>RAN chair: we could save some work in RAN2 and RAN4; who wants to have option 2? seems only CATT</w:t>
      </w:r>
    </w:p>
    <w:p w14:paraId="71056E43" w14:textId="77777777" w:rsidR="00094632" w:rsidRDefault="00094632" w:rsidP="00094632">
      <w:r>
        <w:t>Huawei: fine to drop option 2, option 3 was from an operator but if they fine to drop it, then we are also fine to drop option 3</w:t>
      </w:r>
    </w:p>
    <w:p w14:paraId="7863F633" w14:textId="77777777" w:rsidR="00094632" w:rsidRDefault="00094632" w:rsidP="00094632">
      <w:r>
        <w:t>conclusion: options 2 &amp; 3 are dropped and only option 1 will be considered; will be covered in RP-232680</w:t>
      </w:r>
    </w:p>
    <w:p w14:paraId="2DE8F81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2640B" w14:textId="77777777" w:rsidR="00094632" w:rsidRDefault="00094632" w:rsidP="00094632">
      <w:pPr>
        <w:rPr>
          <w:rFonts w:ascii="Arial" w:hAnsi="Arial" w:cs="Arial"/>
          <w:b/>
          <w:sz w:val="24"/>
        </w:rPr>
      </w:pPr>
      <w:r>
        <w:rPr>
          <w:rFonts w:ascii="Arial" w:hAnsi="Arial" w:cs="Arial"/>
          <w:b/>
          <w:color w:val="0000FF"/>
          <w:sz w:val="24"/>
        </w:rPr>
        <w:t>RP-231832</w:t>
      </w:r>
      <w:r>
        <w:rPr>
          <w:rFonts w:ascii="Arial" w:hAnsi="Arial" w:cs="Arial"/>
          <w:b/>
          <w:color w:val="0000FF"/>
          <w:sz w:val="24"/>
        </w:rPr>
        <w:tab/>
      </w:r>
      <w:r>
        <w:rPr>
          <w:rFonts w:ascii="Arial" w:hAnsi="Arial" w:cs="Arial"/>
          <w:b/>
          <w:sz w:val="24"/>
        </w:rPr>
        <w:t>Revised WID on enhancement for 700/800/900MHz band combinations for NR</w:t>
      </w:r>
    </w:p>
    <w:p w14:paraId="6E44E418"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63EF4E59" w14:textId="77777777" w:rsidR="00094632" w:rsidRDefault="00094632" w:rsidP="00094632">
      <w:pPr>
        <w:rPr>
          <w:rFonts w:ascii="Arial" w:hAnsi="Arial" w:cs="Arial"/>
          <w:b/>
        </w:rPr>
      </w:pPr>
      <w:r>
        <w:rPr>
          <w:rFonts w:ascii="Arial" w:hAnsi="Arial" w:cs="Arial"/>
          <w:b/>
        </w:rPr>
        <w:t xml:space="preserve">Abstract: </w:t>
      </w:r>
    </w:p>
    <w:p w14:paraId="6E9DA03E" w14:textId="77777777" w:rsidR="00094632" w:rsidRDefault="00094632" w:rsidP="00094632">
      <w:r>
        <w:t>last approved WID: RP-231450</w:t>
      </w:r>
    </w:p>
    <w:p w14:paraId="30196AA7" w14:textId="77777777" w:rsidR="00094632" w:rsidRDefault="00094632" w:rsidP="00094632">
      <w:pPr>
        <w:rPr>
          <w:rFonts w:ascii="Arial" w:hAnsi="Arial" w:cs="Arial"/>
          <w:b/>
        </w:rPr>
      </w:pPr>
      <w:r>
        <w:rPr>
          <w:rFonts w:ascii="Arial" w:hAnsi="Arial" w:cs="Arial"/>
          <w:b/>
        </w:rPr>
        <w:t xml:space="preserve">Discussion: </w:t>
      </w:r>
    </w:p>
    <w:p w14:paraId="5A1D5385" w14:textId="77777777" w:rsidR="00094632" w:rsidRDefault="00094632" w:rsidP="00094632">
      <w:r>
        <w:t>conclusion: revised to include the band that was planned to be added in RP-232379</w:t>
      </w:r>
    </w:p>
    <w:p w14:paraId="321A00C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RP-232662</w:t>
      </w:r>
      <w:r>
        <w:rPr>
          <w:color w:val="993300"/>
          <w:u w:val="single"/>
        </w:rPr>
        <w:t>.</w:t>
      </w:r>
    </w:p>
    <w:p w14:paraId="2A9C24D0" w14:textId="77777777" w:rsidR="00094632" w:rsidRDefault="00094632" w:rsidP="00094632">
      <w:pPr>
        <w:rPr>
          <w:rFonts w:ascii="Arial" w:hAnsi="Arial" w:cs="Arial"/>
          <w:b/>
          <w:sz w:val="24"/>
        </w:rPr>
      </w:pPr>
      <w:r>
        <w:rPr>
          <w:rFonts w:ascii="Arial" w:hAnsi="Arial" w:cs="Arial"/>
          <w:b/>
          <w:color w:val="0000FF"/>
          <w:sz w:val="24"/>
        </w:rPr>
        <w:lastRenderedPageBreak/>
        <w:t>RP-232662</w:t>
      </w:r>
      <w:r>
        <w:rPr>
          <w:rFonts w:ascii="Arial" w:hAnsi="Arial" w:cs="Arial"/>
          <w:b/>
          <w:color w:val="0000FF"/>
          <w:sz w:val="24"/>
        </w:rPr>
        <w:tab/>
      </w:r>
      <w:r>
        <w:rPr>
          <w:rFonts w:ascii="Arial" w:hAnsi="Arial" w:cs="Arial"/>
          <w:b/>
          <w:sz w:val="24"/>
        </w:rPr>
        <w:t>Revised WID on enhancement for 700/800/900MHz band combinations for NR</w:t>
      </w:r>
    </w:p>
    <w:p w14:paraId="433D0F96"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188BC709" w14:textId="77777777" w:rsidR="00094632" w:rsidRDefault="00094632" w:rsidP="00094632">
      <w:pPr>
        <w:rPr>
          <w:color w:val="808080"/>
        </w:rPr>
      </w:pPr>
      <w:r>
        <w:rPr>
          <w:color w:val="808080"/>
        </w:rPr>
        <w:t>(Replaces RP-231832)</w:t>
      </w:r>
    </w:p>
    <w:p w14:paraId="455F5A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RP-232680</w:t>
      </w:r>
      <w:r>
        <w:rPr>
          <w:color w:val="993300"/>
          <w:u w:val="single"/>
        </w:rPr>
        <w:t>.</w:t>
      </w:r>
    </w:p>
    <w:p w14:paraId="760F280C" w14:textId="77777777" w:rsidR="00094632" w:rsidRDefault="00094632" w:rsidP="00094632">
      <w:pPr>
        <w:rPr>
          <w:rFonts w:ascii="Arial" w:hAnsi="Arial" w:cs="Arial"/>
          <w:b/>
          <w:sz w:val="24"/>
        </w:rPr>
      </w:pPr>
      <w:r>
        <w:rPr>
          <w:rFonts w:ascii="Arial" w:hAnsi="Arial" w:cs="Arial"/>
          <w:b/>
          <w:color w:val="0000FF"/>
          <w:sz w:val="24"/>
        </w:rPr>
        <w:t>RP-232680</w:t>
      </w:r>
      <w:r>
        <w:rPr>
          <w:rFonts w:ascii="Arial" w:hAnsi="Arial" w:cs="Arial"/>
          <w:b/>
          <w:color w:val="0000FF"/>
          <w:sz w:val="24"/>
        </w:rPr>
        <w:tab/>
      </w:r>
      <w:r>
        <w:rPr>
          <w:rFonts w:ascii="Arial" w:hAnsi="Arial" w:cs="Arial"/>
          <w:b/>
          <w:sz w:val="24"/>
        </w:rPr>
        <w:t>Revised WID on enhancement for 700/800/900MHz band combinations for NR</w:t>
      </w:r>
    </w:p>
    <w:p w14:paraId="3E804773"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5A41E09D" w14:textId="77777777" w:rsidR="00094632" w:rsidRDefault="00094632" w:rsidP="00094632">
      <w:pPr>
        <w:rPr>
          <w:color w:val="808080"/>
        </w:rPr>
      </w:pPr>
      <w:r>
        <w:rPr>
          <w:color w:val="808080"/>
        </w:rPr>
        <w:t>(Replaces RP-232662)</w:t>
      </w:r>
    </w:p>
    <w:p w14:paraId="2C52DF12" w14:textId="77777777" w:rsidR="00094632" w:rsidRDefault="00094632" w:rsidP="00094632">
      <w:pPr>
        <w:rPr>
          <w:rFonts w:ascii="Arial" w:hAnsi="Arial" w:cs="Arial"/>
          <w:b/>
        </w:rPr>
      </w:pPr>
      <w:r>
        <w:rPr>
          <w:rFonts w:ascii="Arial" w:hAnsi="Arial" w:cs="Arial"/>
          <w:b/>
        </w:rPr>
        <w:t xml:space="preserve">Discussion: </w:t>
      </w:r>
    </w:p>
    <w:p w14:paraId="02448EEF" w14:textId="77777777" w:rsidR="00094632" w:rsidRDefault="00094632" w:rsidP="00094632">
      <w:r>
        <w:t>CATT: has received comments from T-Mobile, China Telecom, China Unicom</w:t>
      </w:r>
    </w:p>
    <w:p w14:paraId="1B2C0EB0" w14:textId="77777777" w:rsidR="00094632" w:rsidRDefault="00094632" w:rsidP="00094632">
      <w:r>
        <w:t>RAN chair: we concluded that option 3 shall not be discussed anymore; can the WID be approved? no comments</w:t>
      </w:r>
    </w:p>
    <w:p w14:paraId="043C41B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10649" w14:textId="77777777" w:rsidR="00094632" w:rsidRDefault="00094632" w:rsidP="00094632">
      <w:pPr>
        <w:pStyle w:val="Heading4"/>
      </w:pPr>
      <w:bookmarkStart w:id="334" w:name="_Toc146566603"/>
      <w:bookmarkStart w:id="335" w:name="_Toc153717825"/>
      <w:r>
        <w:t>9.4.4</w:t>
      </w:r>
      <w:r>
        <w:tab/>
        <w:t>Power class related WIs</w:t>
      </w:r>
      <w:bookmarkEnd w:id="334"/>
      <w:bookmarkEnd w:id="335"/>
    </w:p>
    <w:p w14:paraId="204ACFF9" w14:textId="77777777" w:rsidR="00094632" w:rsidRDefault="00094632" w:rsidP="00094632">
      <w:pPr>
        <w:rPr>
          <w:rFonts w:ascii="Arial" w:hAnsi="Arial" w:cs="Arial"/>
          <w:b/>
          <w:sz w:val="24"/>
        </w:rPr>
      </w:pPr>
      <w:r>
        <w:rPr>
          <w:rFonts w:ascii="Arial" w:hAnsi="Arial" w:cs="Arial"/>
          <w:b/>
          <w:color w:val="0000FF"/>
          <w:sz w:val="24"/>
        </w:rPr>
        <w:t>RP-232521</w:t>
      </w:r>
      <w:r>
        <w:rPr>
          <w:rFonts w:ascii="Arial" w:hAnsi="Arial" w:cs="Arial"/>
          <w:b/>
          <w:color w:val="0000FF"/>
          <w:sz w:val="24"/>
        </w:rPr>
        <w:tab/>
      </w:r>
      <w:r>
        <w:rPr>
          <w:rFonts w:ascii="Arial" w:hAnsi="Arial" w:cs="Arial"/>
          <w:b/>
          <w:sz w:val="24"/>
        </w:rPr>
        <w:t>RAN4 CRs to Open REL-18 NR or NR+LTE WIs – Batch 7</w:t>
      </w:r>
    </w:p>
    <w:p w14:paraId="711958CC"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70860A" w14:textId="77777777" w:rsidR="00094632" w:rsidRDefault="00094632" w:rsidP="00094632">
      <w:pPr>
        <w:rPr>
          <w:rFonts w:ascii="Arial" w:hAnsi="Arial" w:cs="Arial"/>
          <w:b/>
        </w:rPr>
      </w:pPr>
      <w:r>
        <w:rPr>
          <w:rFonts w:ascii="Arial" w:hAnsi="Arial" w:cs="Arial"/>
          <w:b/>
        </w:rPr>
        <w:t xml:space="preserve">Abstract: </w:t>
      </w:r>
    </w:p>
    <w:p w14:paraId="1BD31842" w14:textId="77777777" w:rsidR="00094632" w:rsidRDefault="00094632" w:rsidP="00094632">
      <w:r>
        <w:t>9.4.4.1, 9.4.4.2, 9.4.4.3, 9.4.4.4, 9.4.4.5, 9.4.4.6, 9.4.4.7</w:t>
      </w:r>
    </w:p>
    <w:p w14:paraId="0C5661B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F04741" w14:textId="77777777" w:rsidR="00094632" w:rsidRDefault="00094632" w:rsidP="00094632">
      <w:pPr>
        <w:pStyle w:val="Heading5"/>
      </w:pPr>
      <w:bookmarkStart w:id="336" w:name="_Toc146566604"/>
      <w:bookmarkStart w:id="337" w:name="_Toc153717826"/>
      <w:r>
        <w:t>9.4.4.1</w:t>
      </w:r>
      <w:r>
        <w:tab/>
        <w:t>Core part: High-power UE operation for fixed-wireless/vehicle-mounted use cases in LTE and NR bands [RAN4 WI: LTE_NR_HPUE_FWVM_R18-Core]</w:t>
      </w:r>
      <w:bookmarkEnd w:id="336"/>
      <w:bookmarkEnd w:id="337"/>
    </w:p>
    <w:p w14:paraId="64EA8046" w14:textId="77777777" w:rsidR="00094632" w:rsidRDefault="00094632" w:rsidP="00094632">
      <w:pPr>
        <w:rPr>
          <w:rFonts w:ascii="Arial" w:hAnsi="Arial" w:cs="Arial"/>
          <w:b/>
          <w:sz w:val="24"/>
        </w:rPr>
      </w:pPr>
      <w:r>
        <w:rPr>
          <w:rFonts w:ascii="Arial" w:hAnsi="Arial" w:cs="Arial"/>
          <w:b/>
          <w:color w:val="0000FF"/>
          <w:sz w:val="24"/>
        </w:rPr>
        <w:t>RP-231616</w:t>
      </w:r>
      <w:r>
        <w:rPr>
          <w:rFonts w:ascii="Arial" w:hAnsi="Arial" w:cs="Arial"/>
          <w:b/>
          <w:color w:val="0000FF"/>
          <w:sz w:val="24"/>
        </w:rPr>
        <w:tab/>
      </w:r>
      <w:r>
        <w:rPr>
          <w:rFonts w:ascii="Arial" w:hAnsi="Arial" w:cs="Arial"/>
          <w:b/>
          <w:sz w:val="24"/>
        </w:rPr>
        <w:t>Status report for WI Core part: High-power UE operation for fixed-wireless/vehicle-mounted use cases in LTE bands and NR bands; rapporteur: Nokia</w:t>
      </w:r>
    </w:p>
    <w:p w14:paraId="1347DA5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901E70" w14:textId="77777777" w:rsidR="00094632" w:rsidRDefault="00094632" w:rsidP="00094632">
      <w:pPr>
        <w:rPr>
          <w:rFonts w:ascii="Arial" w:hAnsi="Arial" w:cs="Arial"/>
          <w:b/>
        </w:rPr>
      </w:pPr>
      <w:r>
        <w:rPr>
          <w:rFonts w:ascii="Arial" w:hAnsi="Arial" w:cs="Arial"/>
          <w:b/>
        </w:rPr>
        <w:t xml:space="preserve">Discussion: </w:t>
      </w:r>
    </w:p>
    <w:p w14:paraId="21EC7892" w14:textId="77777777" w:rsidR="00094632" w:rsidRDefault="00094632" w:rsidP="00094632">
      <w:r>
        <w:t>see CRs in RP-232521</w:t>
      </w:r>
    </w:p>
    <w:p w14:paraId="07DA304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A4F28" w14:textId="77777777" w:rsidR="00094632" w:rsidRDefault="00094632" w:rsidP="00094632">
      <w:pPr>
        <w:rPr>
          <w:rFonts w:ascii="Arial" w:hAnsi="Arial" w:cs="Arial"/>
          <w:b/>
          <w:sz w:val="24"/>
        </w:rPr>
      </w:pPr>
      <w:r>
        <w:rPr>
          <w:rFonts w:ascii="Arial" w:hAnsi="Arial" w:cs="Arial"/>
          <w:b/>
          <w:color w:val="0000FF"/>
          <w:sz w:val="24"/>
        </w:rPr>
        <w:t>RP-231615</w:t>
      </w:r>
      <w:r>
        <w:rPr>
          <w:rFonts w:ascii="Arial" w:hAnsi="Arial" w:cs="Arial"/>
          <w:b/>
          <w:color w:val="0000FF"/>
          <w:sz w:val="24"/>
        </w:rPr>
        <w:tab/>
      </w:r>
      <w:r>
        <w:rPr>
          <w:rFonts w:ascii="Arial" w:hAnsi="Arial" w:cs="Arial"/>
          <w:b/>
          <w:sz w:val="24"/>
        </w:rPr>
        <w:t>Revised WID: Core part: High-power UE operation for fixed-wireless/vehicle-mounted use cases in LTE bands and NR bands in REL-18</w:t>
      </w:r>
    </w:p>
    <w:p w14:paraId="673BA30C"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75EAE450" w14:textId="77777777" w:rsidR="00094632" w:rsidRDefault="00094632" w:rsidP="00094632">
      <w:pPr>
        <w:rPr>
          <w:color w:val="808080"/>
        </w:rPr>
      </w:pPr>
      <w:r>
        <w:rPr>
          <w:color w:val="808080"/>
        </w:rPr>
        <w:t>(Replaces RP-231434)</w:t>
      </w:r>
    </w:p>
    <w:p w14:paraId="4F45D2EA" w14:textId="77777777" w:rsidR="00094632" w:rsidRDefault="00094632" w:rsidP="00094632">
      <w:pPr>
        <w:rPr>
          <w:rFonts w:ascii="Arial" w:hAnsi="Arial" w:cs="Arial"/>
          <w:b/>
        </w:rPr>
      </w:pPr>
      <w:r>
        <w:rPr>
          <w:rFonts w:ascii="Arial" w:hAnsi="Arial" w:cs="Arial"/>
          <w:b/>
        </w:rPr>
        <w:t xml:space="preserve">Abstract: </w:t>
      </w:r>
    </w:p>
    <w:p w14:paraId="44B92C9B" w14:textId="77777777" w:rsidR="00094632" w:rsidRDefault="00094632" w:rsidP="00094632">
      <w:r>
        <w:lastRenderedPageBreak/>
        <w:t>last approved WID: RP-231434</w:t>
      </w:r>
    </w:p>
    <w:p w14:paraId="0EF108B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8C047" w14:textId="77777777" w:rsidR="00094632" w:rsidRDefault="00094632" w:rsidP="00094632">
      <w:pPr>
        <w:pStyle w:val="Heading5"/>
      </w:pPr>
      <w:bookmarkStart w:id="338" w:name="_Toc146566605"/>
      <w:bookmarkStart w:id="339" w:name="_Toc153717827"/>
      <w:r>
        <w:t>9.4.4.2</w:t>
      </w:r>
      <w:r>
        <w:tab/>
        <w:t>Core part: High power UE (PC1.5) for NR FR1 TDD single band [RAN4 WI: HPUE_NR_FR1_TDD_R18-Core]</w:t>
      </w:r>
      <w:bookmarkEnd w:id="338"/>
      <w:bookmarkEnd w:id="339"/>
    </w:p>
    <w:p w14:paraId="2F255589" w14:textId="77777777" w:rsidR="00094632" w:rsidRDefault="00094632" w:rsidP="00094632">
      <w:pPr>
        <w:rPr>
          <w:rFonts w:ascii="Arial" w:hAnsi="Arial" w:cs="Arial"/>
          <w:b/>
          <w:sz w:val="24"/>
        </w:rPr>
      </w:pPr>
      <w:r>
        <w:rPr>
          <w:rFonts w:ascii="Arial" w:hAnsi="Arial" w:cs="Arial"/>
          <w:b/>
          <w:color w:val="0000FF"/>
          <w:sz w:val="24"/>
        </w:rPr>
        <w:t>RP-232239</w:t>
      </w:r>
      <w:r>
        <w:rPr>
          <w:rFonts w:ascii="Arial" w:hAnsi="Arial" w:cs="Arial"/>
          <w:b/>
          <w:color w:val="0000FF"/>
          <w:sz w:val="24"/>
        </w:rPr>
        <w:tab/>
      </w:r>
      <w:r>
        <w:rPr>
          <w:rFonts w:ascii="Arial" w:hAnsi="Arial" w:cs="Arial"/>
          <w:b/>
          <w:sz w:val="24"/>
        </w:rPr>
        <w:t>Status report for WI High power UE (power class 1.5) for NR FR1 TDD single band; rapporteur: CMCC</w:t>
      </w:r>
    </w:p>
    <w:p w14:paraId="464F384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2E7E30" w14:textId="77777777" w:rsidR="00094632" w:rsidRDefault="00094632" w:rsidP="00094632">
      <w:pPr>
        <w:rPr>
          <w:rFonts w:ascii="Arial" w:hAnsi="Arial" w:cs="Arial"/>
          <w:b/>
        </w:rPr>
      </w:pPr>
      <w:r>
        <w:rPr>
          <w:rFonts w:ascii="Arial" w:hAnsi="Arial" w:cs="Arial"/>
          <w:b/>
        </w:rPr>
        <w:t xml:space="preserve">Discussion: </w:t>
      </w:r>
    </w:p>
    <w:p w14:paraId="5AABF072" w14:textId="77777777" w:rsidR="00094632" w:rsidRDefault="00094632" w:rsidP="00094632">
      <w:r>
        <w:t>see CRs in RP-232521; MCC: no WID revision needed?</w:t>
      </w:r>
    </w:p>
    <w:p w14:paraId="11342CAB" w14:textId="77777777" w:rsidR="00094632" w:rsidRDefault="00094632" w:rsidP="00094632">
      <w:r>
        <w:t>CMCC: no</w:t>
      </w:r>
    </w:p>
    <w:p w14:paraId="19A25B2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F1E57" w14:textId="77777777" w:rsidR="00094632" w:rsidRDefault="00094632" w:rsidP="00094632">
      <w:pPr>
        <w:pStyle w:val="Heading5"/>
      </w:pPr>
      <w:bookmarkStart w:id="340" w:name="_Toc146566606"/>
      <w:bookmarkStart w:id="341" w:name="_Toc153717828"/>
      <w:r>
        <w:t>9.4.4.3</w:t>
      </w:r>
      <w:r>
        <w:tab/>
        <w:t>High power UE (PC2) for NR FR1 FDD single band [RAN4 WI: HPUE_NR_FR1_FDD_R18]</w:t>
      </w:r>
      <w:bookmarkEnd w:id="340"/>
      <w:bookmarkEnd w:id="341"/>
    </w:p>
    <w:p w14:paraId="018BB42B" w14:textId="77777777" w:rsidR="00094632" w:rsidRDefault="00094632" w:rsidP="00094632">
      <w:pPr>
        <w:rPr>
          <w:rFonts w:ascii="Arial" w:hAnsi="Arial" w:cs="Arial"/>
          <w:b/>
          <w:sz w:val="24"/>
        </w:rPr>
      </w:pPr>
      <w:r>
        <w:rPr>
          <w:rFonts w:ascii="Arial" w:hAnsi="Arial" w:cs="Arial"/>
          <w:b/>
          <w:color w:val="0000FF"/>
          <w:sz w:val="24"/>
        </w:rPr>
        <w:t>RP-232206</w:t>
      </w:r>
      <w:r>
        <w:rPr>
          <w:rFonts w:ascii="Arial" w:hAnsi="Arial" w:cs="Arial"/>
          <w:b/>
          <w:color w:val="0000FF"/>
          <w:sz w:val="24"/>
        </w:rPr>
        <w:tab/>
      </w:r>
      <w:r>
        <w:rPr>
          <w:rFonts w:ascii="Arial" w:hAnsi="Arial" w:cs="Arial"/>
          <w:b/>
          <w:sz w:val="24"/>
        </w:rPr>
        <w:t>Status Report for WI High power UE (PC2) for NR FR1 FDD single band; rapporteur: China Unicom</w:t>
      </w:r>
    </w:p>
    <w:p w14:paraId="678B90D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3F686F" w14:textId="77777777" w:rsidR="00094632" w:rsidRDefault="00094632" w:rsidP="00094632">
      <w:pPr>
        <w:rPr>
          <w:rFonts w:ascii="Arial" w:hAnsi="Arial" w:cs="Arial"/>
          <w:b/>
        </w:rPr>
      </w:pPr>
      <w:r>
        <w:rPr>
          <w:rFonts w:ascii="Arial" w:hAnsi="Arial" w:cs="Arial"/>
          <w:b/>
        </w:rPr>
        <w:t xml:space="preserve">Discussion: </w:t>
      </w:r>
    </w:p>
    <w:p w14:paraId="4B964CB4" w14:textId="77777777" w:rsidR="00094632" w:rsidRDefault="00094632" w:rsidP="00094632">
      <w:r>
        <w:t>see CRs in RP-232521</w:t>
      </w:r>
    </w:p>
    <w:p w14:paraId="6009824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71B41" w14:textId="77777777" w:rsidR="00094632" w:rsidRDefault="00094632" w:rsidP="00094632">
      <w:pPr>
        <w:rPr>
          <w:rFonts w:ascii="Arial" w:hAnsi="Arial" w:cs="Arial"/>
          <w:b/>
          <w:sz w:val="24"/>
        </w:rPr>
      </w:pPr>
      <w:r>
        <w:rPr>
          <w:rFonts w:ascii="Arial" w:hAnsi="Arial" w:cs="Arial"/>
          <w:b/>
          <w:color w:val="0000FF"/>
          <w:sz w:val="24"/>
        </w:rPr>
        <w:t>RP-232224</w:t>
      </w:r>
      <w:r>
        <w:rPr>
          <w:rFonts w:ascii="Arial" w:hAnsi="Arial" w:cs="Arial"/>
          <w:b/>
          <w:color w:val="0000FF"/>
          <w:sz w:val="24"/>
        </w:rPr>
        <w:tab/>
      </w:r>
      <w:r>
        <w:rPr>
          <w:rFonts w:ascii="Arial" w:hAnsi="Arial" w:cs="Arial"/>
          <w:b/>
          <w:sz w:val="24"/>
        </w:rPr>
        <w:t>TR 38.896 v1.0.0 High power for FR1 for FDD single band(s) with power class 2</w:t>
      </w:r>
    </w:p>
    <w:p w14:paraId="423D816D"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38.896 v1.0.0</w:t>
      </w:r>
      <w:r>
        <w:rPr>
          <w:i/>
        </w:rPr>
        <w:br/>
      </w:r>
      <w:r>
        <w:rPr>
          <w:i/>
        </w:rPr>
        <w:tab/>
      </w:r>
      <w:r>
        <w:rPr>
          <w:i/>
        </w:rPr>
        <w:tab/>
      </w:r>
      <w:r>
        <w:rPr>
          <w:i/>
        </w:rPr>
        <w:tab/>
      </w:r>
      <w:r>
        <w:rPr>
          <w:i/>
        </w:rPr>
        <w:tab/>
      </w:r>
      <w:r>
        <w:rPr>
          <w:i/>
        </w:rPr>
        <w:tab/>
        <w:t>Source: China Unicom</w:t>
      </w:r>
    </w:p>
    <w:p w14:paraId="4C9B1341" w14:textId="77777777" w:rsidR="00094632" w:rsidRDefault="00094632" w:rsidP="00094632">
      <w:pPr>
        <w:rPr>
          <w:rFonts w:ascii="Arial" w:hAnsi="Arial" w:cs="Arial"/>
          <w:b/>
        </w:rPr>
      </w:pPr>
      <w:r>
        <w:rPr>
          <w:rFonts w:ascii="Arial" w:hAnsi="Arial" w:cs="Arial"/>
          <w:b/>
        </w:rPr>
        <w:t xml:space="preserve">Abstract: </w:t>
      </w:r>
    </w:p>
    <w:p w14:paraId="743E8A96" w14:textId="77777777" w:rsidR="00094632" w:rsidRDefault="00094632" w:rsidP="00094632">
      <w:r>
        <w:t>RAN4 TR 38.896 is provided for information</w:t>
      </w:r>
    </w:p>
    <w:p w14:paraId="1E57A4D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C7C3E" w14:textId="77777777" w:rsidR="00094632" w:rsidRDefault="00094632" w:rsidP="00094632">
      <w:pPr>
        <w:rPr>
          <w:rFonts w:ascii="Arial" w:hAnsi="Arial" w:cs="Arial"/>
          <w:b/>
          <w:sz w:val="24"/>
        </w:rPr>
      </w:pPr>
      <w:r>
        <w:rPr>
          <w:rFonts w:ascii="Arial" w:hAnsi="Arial" w:cs="Arial"/>
          <w:b/>
          <w:color w:val="0000FF"/>
          <w:sz w:val="24"/>
        </w:rPr>
        <w:t>RP-232216</w:t>
      </w:r>
      <w:r>
        <w:rPr>
          <w:rFonts w:ascii="Arial" w:hAnsi="Arial" w:cs="Arial"/>
          <w:b/>
          <w:color w:val="0000FF"/>
          <w:sz w:val="24"/>
        </w:rPr>
        <w:tab/>
      </w:r>
      <w:r>
        <w:rPr>
          <w:rFonts w:ascii="Arial" w:hAnsi="Arial" w:cs="Arial"/>
          <w:b/>
          <w:sz w:val="24"/>
        </w:rPr>
        <w:t>Revised WID on High power UE for FR1 for FDD single band(s) with PC2</w:t>
      </w:r>
    </w:p>
    <w:p w14:paraId="2E1714B7"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4682812E" w14:textId="77777777" w:rsidR="00094632" w:rsidRDefault="00094632" w:rsidP="00094632">
      <w:pPr>
        <w:rPr>
          <w:rFonts w:ascii="Arial" w:hAnsi="Arial" w:cs="Arial"/>
          <w:b/>
        </w:rPr>
      </w:pPr>
      <w:r>
        <w:rPr>
          <w:rFonts w:ascii="Arial" w:hAnsi="Arial" w:cs="Arial"/>
          <w:b/>
        </w:rPr>
        <w:t xml:space="preserve">Abstract: </w:t>
      </w:r>
    </w:p>
    <w:p w14:paraId="17A28D3E" w14:textId="77777777" w:rsidR="00094632" w:rsidRDefault="00094632" w:rsidP="00094632">
      <w:r>
        <w:t>last approved WID: RP-231064</w:t>
      </w:r>
    </w:p>
    <w:p w14:paraId="52113A9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1C676" w14:textId="77777777" w:rsidR="00094632" w:rsidRDefault="00094632" w:rsidP="00094632">
      <w:pPr>
        <w:pStyle w:val="Heading5"/>
      </w:pPr>
      <w:bookmarkStart w:id="342" w:name="_Toc146566607"/>
      <w:bookmarkStart w:id="343" w:name="_Toc153717829"/>
      <w:r>
        <w:lastRenderedPageBreak/>
        <w:t>9.4.4.4</w:t>
      </w:r>
      <w:r>
        <w:tab/>
        <w:t>High power UE (PC1.5 or 2) for intra-band CA combinations of a single NR FR1 TDD band [RAN4 WI: HPUE_NR_FR1_TDD_intra_CA_R18]</w:t>
      </w:r>
      <w:bookmarkEnd w:id="342"/>
      <w:bookmarkEnd w:id="343"/>
    </w:p>
    <w:p w14:paraId="312796A0" w14:textId="77777777" w:rsidR="00094632" w:rsidRDefault="00094632" w:rsidP="00094632">
      <w:pPr>
        <w:rPr>
          <w:rFonts w:ascii="Arial" w:hAnsi="Arial" w:cs="Arial"/>
          <w:b/>
          <w:sz w:val="24"/>
        </w:rPr>
      </w:pPr>
      <w:r>
        <w:rPr>
          <w:rFonts w:ascii="Arial" w:hAnsi="Arial" w:cs="Arial"/>
          <w:b/>
          <w:color w:val="0000FF"/>
          <w:sz w:val="24"/>
        </w:rPr>
        <w:t>RP-232376</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56CA586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BAE7748" w14:textId="77777777" w:rsidR="00094632" w:rsidRDefault="00094632" w:rsidP="00094632">
      <w:pPr>
        <w:rPr>
          <w:rFonts w:ascii="Arial" w:hAnsi="Arial" w:cs="Arial"/>
          <w:b/>
        </w:rPr>
      </w:pPr>
      <w:r>
        <w:rPr>
          <w:rFonts w:ascii="Arial" w:hAnsi="Arial" w:cs="Arial"/>
          <w:b/>
        </w:rPr>
        <w:t xml:space="preserve">Discussion: </w:t>
      </w:r>
    </w:p>
    <w:p w14:paraId="5F22D567" w14:textId="77777777" w:rsidR="00094632" w:rsidRDefault="00094632" w:rsidP="00094632">
      <w:r>
        <w:t>see CRs in RP-232521</w:t>
      </w:r>
    </w:p>
    <w:p w14:paraId="5661BED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3F415" w14:textId="77777777" w:rsidR="00094632" w:rsidRDefault="00094632" w:rsidP="00094632">
      <w:pPr>
        <w:rPr>
          <w:rFonts w:ascii="Arial" w:hAnsi="Arial" w:cs="Arial"/>
          <w:b/>
          <w:sz w:val="24"/>
        </w:rPr>
      </w:pPr>
      <w:r>
        <w:rPr>
          <w:rFonts w:ascii="Arial" w:hAnsi="Arial" w:cs="Arial"/>
          <w:b/>
          <w:color w:val="0000FF"/>
          <w:sz w:val="24"/>
        </w:rPr>
        <w:t>RP-232377</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0A17B4A1"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A7946A6" w14:textId="77777777" w:rsidR="00094632" w:rsidRDefault="00094632" w:rsidP="00094632">
      <w:pPr>
        <w:rPr>
          <w:rFonts w:ascii="Arial" w:hAnsi="Arial" w:cs="Arial"/>
          <w:b/>
        </w:rPr>
      </w:pPr>
      <w:r>
        <w:rPr>
          <w:rFonts w:ascii="Arial" w:hAnsi="Arial" w:cs="Arial"/>
          <w:b/>
        </w:rPr>
        <w:t xml:space="preserve">Abstract: </w:t>
      </w:r>
    </w:p>
    <w:p w14:paraId="2998370E" w14:textId="77777777" w:rsidR="00094632" w:rsidRDefault="00094632" w:rsidP="00094632">
      <w:r>
        <w:t>last approved WID: RP-231139</w:t>
      </w:r>
    </w:p>
    <w:p w14:paraId="4F84EB6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6B32B" w14:textId="77777777" w:rsidR="00094632" w:rsidRDefault="00094632" w:rsidP="00094632">
      <w:pPr>
        <w:pStyle w:val="Heading5"/>
      </w:pPr>
      <w:bookmarkStart w:id="344" w:name="_Toc146566608"/>
      <w:bookmarkStart w:id="345" w:name="_Toc153717830"/>
      <w:r>
        <w:t>9.4.4.5</w:t>
      </w:r>
      <w:r>
        <w:tab/>
        <w:t>Rel-18 High power UE (PC m with 1&lt;m&lt;3) for a single FR1 band in UL of DC combinations of x bands (x=1,2,3, 4 for y=1 or x=1, 2 for y=2) LTE inter-band CA (xDL/1UL) and y bands NR inter-band CA (yDL/1UL) [RAN4 WI: HPUE_FR1_DC_LTE_NR_R18]</w:t>
      </w:r>
      <w:bookmarkEnd w:id="344"/>
      <w:bookmarkEnd w:id="345"/>
    </w:p>
    <w:p w14:paraId="685444AC" w14:textId="77777777" w:rsidR="00094632" w:rsidRDefault="00094632" w:rsidP="00094632">
      <w:pPr>
        <w:rPr>
          <w:rFonts w:ascii="Arial" w:hAnsi="Arial" w:cs="Arial"/>
          <w:b/>
          <w:sz w:val="24"/>
        </w:rPr>
      </w:pPr>
      <w:r>
        <w:rPr>
          <w:rFonts w:ascii="Arial" w:hAnsi="Arial" w:cs="Arial"/>
          <w:b/>
          <w:color w:val="0000FF"/>
          <w:sz w:val="24"/>
        </w:rPr>
        <w:t>RP-231624</w:t>
      </w:r>
      <w:r>
        <w:rPr>
          <w:rFonts w:ascii="Arial" w:hAnsi="Arial" w:cs="Arial"/>
          <w:b/>
          <w:color w:val="0000FF"/>
          <w:sz w:val="24"/>
        </w:rPr>
        <w:tab/>
      </w:r>
      <w:r>
        <w:rPr>
          <w:rFonts w:ascii="Arial" w:hAnsi="Arial" w:cs="Arial"/>
          <w:b/>
          <w:sz w:val="24"/>
        </w:rPr>
        <w:t>Status report for WI High power UE (power class m with 1&lt;m&lt;3) for a single FR1 band in UL of Dual Connectivity (DC) combinations of x bands (x=1,2,3, 4 for y=1 or x=1, 2 for y=2) LTE inter-band CA (xDL/1UL) and y bands NR inter-band CA (yDL/1UL); rapporte</w:t>
      </w:r>
    </w:p>
    <w:p w14:paraId="03DB625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2584DA5" w14:textId="77777777" w:rsidR="00094632" w:rsidRDefault="00094632" w:rsidP="00094632">
      <w:pPr>
        <w:rPr>
          <w:rFonts w:ascii="Arial" w:hAnsi="Arial" w:cs="Arial"/>
          <w:b/>
        </w:rPr>
      </w:pPr>
      <w:r>
        <w:rPr>
          <w:rFonts w:ascii="Arial" w:hAnsi="Arial" w:cs="Arial"/>
          <w:b/>
        </w:rPr>
        <w:t xml:space="preserve">Discussion: </w:t>
      </w:r>
    </w:p>
    <w:p w14:paraId="60A76298" w14:textId="77777777" w:rsidR="00094632" w:rsidRDefault="00094632" w:rsidP="00094632">
      <w:r>
        <w:t>see CRs in RP-232521</w:t>
      </w:r>
    </w:p>
    <w:p w14:paraId="107E4F2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EDD76" w14:textId="77777777" w:rsidR="00094632" w:rsidRDefault="00094632" w:rsidP="00094632">
      <w:pPr>
        <w:rPr>
          <w:rFonts w:ascii="Arial" w:hAnsi="Arial" w:cs="Arial"/>
          <w:b/>
          <w:sz w:val="24"/>
        </w:rPr>
      </w:pPr>
      <w:r>
        <w:rPr>
          <w:rFonts w:ascii="Arial" w:hAnsi="Arial" w:cs="Arial"/>
          <w:b/>
          <w:color w:val="0000FF"/>
          <w:sz w:val="24"/>
        </w:rPr>
        <w:t>RP-231625</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4772D959"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C09113D" w14:textId="77777777" w:rsidR="00094632" w:rsidRDefault="00094632" w:rsidP="00094632">
      <w:pPr>
        <w:rPr>
          <w:rFonts w:ascii="Arial" w:hAnsi="Arial" w:cs="Arial"/>
          <w:b/>
        </w:rPr>
      </w:pPr>
      <w:r>
        <w:rPr>
          <w:rFonts w:ascii="Arial" w:hAnsi="Arial" w:cs="Arial"/>
          <w:b/>
        </w:rPr>
        <w:t xml:space="preserve">Abstract: </w:t>
      </w:r>
    </w:p>
    <w:p w14:paraId="22E705D6" w14:textId="77777777" w:rsidR="00094632" w:rsidRDefault="00094632" w:rsidP="00094632">
      <w:r>
        <w:t>last approved WID: RP-231032</w:t>
      </w:r>
    </w:p>
    <w:p w14:paraId="13D7B0D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7261B" w14:textId="77777777" w:rsidR="00094632" w:rsidRDefault="00094632" w:rsidP="00094632">
      <w:pPr>
        <w:pStyle w:val="Heading5"/>
      </w:pPr>
      <w:bookmarkStart w:id="346" w:name="_Toc146566609"/>
      <w:bookmarkStart w:id="347" w:name="_Toc153717831"/>
      <w:r>
        <w:lastRenderedPageBreak/>
        <w:t>9.4.4.6</w:t>
      </w:r>
      <w:r>
        <w:tab/>
        <w:t>Rel-18 High power UE (PC1,5 and 2) for a single FR1 NR TDD band in UL of NR inter-band CA/DC combinations with/without NR SUL with y bands DL (y=2,3,4,5,6) and x bands UL (x=1,2) [RAN4 WI: HPUE_FR1_TDD_NR_CADC_SUL_R18]</w:t>
      </w:r>
      <w:bookmarkEnd w:id="346"/>
      <w:bookmarkEnd w:id="347"/>
    </w:p>
    <w:p w14:paraId="2B6DAE08" w14:textId="77777777" w:rsidR="00094632" w:rsidRDefault="00094632" w:rsidP="00094632">
      <w:pPr>
        <w:rPr>
          <w:rFonts w:ascii="Arial" w:hAnsi="Arial" w:cs="Arial"/>
          <w:b/>
          <w:sz w:val="24"/>
        </w:rPr>
      </w:pPr>
      <w:r>
        <w:rPr>
          <w:rFonts w:ascii="Arial" w:hAnsi="Arial" w:cs="Arial"/>
          <w:b/>
          <w:color w:val="0000FF"/>
          <w:sz w:val="24"/>
        </w:rPr>
        <w:t>RP-232257</w:t>
      </w:r>
      <w:r>
        <w:rPr>
          <w:rFonts w:ascii="Arial" w:hAnsi="Arial" w:cs="Arial"/>
          <w:b/>
          <w:color w:val="0000FF"/>
          <w:sz w:val="24"/>
        </w:rPr>
        <w:tab/>
      </w:r>
      <w:r>
        <w:rPr>
          <w:rFonts w:ascii="Arial" w:hAnsi="Arial" w:cs="Arial"/>
          <w:b/>
          <w:sz w:val="24"/>
        </w:rPr>
        <w:t>Status report of WI: Rel-18 High power UE (power class 1,5 and 2) for a single FR1 NR TDD band in UL of NR inter-band CA/DC combinations with/without NR SUL (supplementary uplink) with y bands downlink (y=2,3,4,5,6) and x bands uplink (x=1,2)</w:t>
      </w:r>
    </w:p>
    <w:p w14:paraId="29BA22AD" w14:textId="77777777" w:rsidR="00094632" w:rsidRDefault="00094632" w:rsidP="00094632">
      <w:pPr>
        <w:rPr>
          <w:rFonts w:ascii="Arial" w:hAnsi="Arial" w:cs="Arial"/>
          <w:b/>
          <w:sz w:val="24"/>
        </w:rPr>
      </w:pPr>
      <w:r>
        <w:rPr>
          <w:rFonts w:ascii="Arial" w:hAnsi="Arial" w:cs="Arial"/>
          <w:b/>
          <w:sz w:val="24"/>
        </w:rPr>
        <w:t xml:space="preserve">rapporteur: </w:t>
      </w:r>
    </w:p>
    <w:p w14:paraId="64D1226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21EEA3" w14:textId="77777777" w:rsidR="00094632" w:rsidRDefault="00094632" w:rsidP="00094632">
      <w:pPr>
        <w:rPr>
          <w:rFonts w:ascii="Arial" w:hAnsi="Arial" w:cs="Arial"/>
          <w:b/>
        </w:rPr>
      </w:pPr>
      <w:r>
        <w:rPr>
          <w:rFonts w:ascii="Arial" w:hAnsi="Arial" w:cs="Arial"/>
          <w:b/>
        </w:rPr>
        <w:t xml:space="preserve">Abstract: </w:t>
      </w:r>
    </w:p>
    <w:p w14:paraId="1ECCAA8D" w14:textId="77777777" w:rsidR="00094632" w:rsidRDefault="00094632" w:rsidP="00094632">
      <w:r>
        <w:t>Core 75% and Perf. 0%, Dec. 2023</w:t>
      </w:r>
    </w:p>
    <w:p w14:paraId="2CB793B4" w14:textId="77777777" w:rsidR="00094632" w:rsidRDefault="00094632" w:rsidP="00094632">
      <w:pPr>
        <w:rPr>
          <w:rFonts w:ascii="Arial" w:hAnsi="Arial" w:cs="Arial"/>
          <w:b/>
        </w:rPr>
      </w:pPr>
      <w:r>
        <w:rPr>
          <w:rFonts w:ascii="Arial" w:hAnsi="Arial" w:cs="Arial"/>
          <w:b/>
        </w:rPr>
        <w:t xml:space="preserve">Discussion: </w:t>
      </w:r>
    </w:p>
    <w:p w14:paraId="19AA27E0" w14:textId="77777777" w:rsidR="00094632" w:rsidRDefault="00094632" w:rsidP="00094632">
      <w:r>
        <w:t>see CRs in RP-232521</w:t>
      </w:r>
    </w:p>
    <w:p w14:paraId="2FC87AC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B7CFC" w14:textId="77777777" w:rsidR="00094632" w:rsidRDefault="00094632" w:rsidP="00094632">
      <w:pPr>
        <w:rPr>
          <w:rFonts w:ascii="Arial" w:hAnsi="Arial" w:cs="Arial"/>
          <w:b/>
          <w:sz w:val="24"/>
        </w:rPr>
      </w:pPr>
      <w:r>
        <w:rPr>
          <w:rFonts w:ascii="Arial" w:hAnsi="Arial" w:cs="Arial"/>
          <w:b/>
          <w:color w:val="0000FF"/>
          <w:sz w:val="24"/>
        </w:rPr>
        <w:t>RP-232256</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6E96B512"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w:t>
      </w:r>
    </w:p>
    <w:p w14:paraId="26AD7877" w14:textId="77777777" w:rsidR="00094632" w:rsidRDefault="00094632" w:rsidP="00094632">
      <w:pPr>
        <w:rPr>
          <w:color w:val="808080"/>
        </w:rPr>
      </w:pPr>
      <w:r>
        <w:rPr>
          <w:color w:val="808080"/>
        </w:rPr>
        <w:t>(Replaces RP-230309)</w:t>
      </w:r>
    </w:p>
    <w:p w14:paraId="67F329B2" w14:textId="77777777" w:rsidR="00094632" w:rsidRDefault="00094632" w:rsidP="00094632">
      <w:pPr>
        <w:rPr>
          <w:rFonts w:ascii="Arial" w:hAnsi="Arial" w:cs="Arial"/>
          <w:b/>
        </w:rPr>
      </w:pPr>
      <w:r>
        <w:rPr>
          <w:rFonts w:ascii="Arial" w:hAnsi="Arial" w:cs="Arial"/>
          <w:b/>
        </w:rPr>
        <w:t xml:space="preserve">Abstract: </w:t>
      </w:r>
    </w:p>
    <w:p w14:paraId="769381E7" w14:textId="77777777" w:rsidR="00094632" w:rsidRDefault="00094632" w:rsidP="00094632">
      <w:r>
        <w:t>last approved WID: RP-231196</w:t>
      </w:r>
    </w:p>
    <w:p w14:paraId="13EB7ED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EDF8B" w14:textId="77777777" w:rsidR="00094632" w:rsidRDefault="00094632" w:rsidP="00094632">
      <w:pPr>
        <w:pStyle w:val="Heading5"/>
      </w:pPr>
      <w:bookmarkStart w:id="348" w:name="_Toc146566610"/>
      <w:bookmarkStart w:id="349" w:name="_Toc153717832"/>
      <w:r>
        <w:t>9.4.4.7</w:t>
      </w:r>
      <w:r>
        <w:tab/>
        <w:t>Rel-18 High power UE (PC2) for a single FR1 NR FDD band in UL of NR inter-band CA/DC combinations with y bands DL (y=2,3,4,5,6) and x bands UL (x=1) [RAN4 WI: HPUE_FR1_FDD_NR_CADC_R18]</w:t>
      </w:r>
      <w:bookmarkEnd w:id="348"/>
      <w:bookmarkEnd w:id="349"/>
    </w:p>
    <w:p w14:paraId="5482A99E" w14:textId="77777777" w:rsidR="00094632" w:rsidRDefault="00094632" w:rsidP="00094632">
      <w:pPr>
        <w:rPr>
          <w:rFonts w:ascii="Arial" w:hAnsi="Arial" w:cs="Arial"/>
          <w:b/>
          <w:sz w:val="24"/>
        </w:rPr>
      </w:pPr>
      <w:r>
        <w:rPr>
          <w:rFonts w:ascii="Arial" w:hAnsi="Arial" w:cs="Arial"/>
          <w:b/>
          <w:color w:val="0000FF"/>
          <w:sz w:val="24"/>
        </w:rPr>
        <w:t>RP-232211</w:t>
      </w:r>
      <w:r>
        <w:rPr>
          <w:rFonts w:ascii="Arial" w:hAnsi="Arial" w:cs="Arial"/>
          <w:b/>
          <w:color w:val="0000FF"/>
          <w:sz w:val="24"/>
        </w:rPr>
        <w:tab/>
      </w:r>
      <w:r>
        <w:rPr>
          <w:rFonts w:ascii="Arial" w:hAnsi="Arial" w:cs="Arial"/>
          <w:b/>
          <w:sz w:val="24"/>
        </w:rPr>
        <w:t>Status Report for WI Rel-18 High power UE (PC2) for a single FR1 NR FDD band in UL of NR inter-band CA/DC combinations with y bands DL (y=2,3,4,5,6) and x bands UL (x=1,2); rapporteur: China Unicom</w:t>
      </w:r>
    </w:p>
    <w:p w14:paraId="33B1EF3C"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C33ACA9" w14:textId="77777777" w:rsidR="00094632" w:rsidRDefault="00094632" w:rsidP="00094632">
      <w:pPr>
        <w:rPr>
          <w:rFonts w:ascii="Arial" w:hAnsi="Arial" w:cs="Arial"/>
          <w:b/>
        </w:rPr>
      </w:pPr>
      <w:r>
        <w:rPr>
          <w:rFonts w:ascii="Arial" w:hAnsi="Arial" w:cs="Arial"/>
          <w:b/>
        </w:rPr>
        <w:t xml:space="preserve">Discussion: </w:t>
      </w:r>
    </w:p>
    <w:p w14:paraId="75739D64" w14:textId="77777777" w:rsidR="00094632" w:rsidRDefault="00094632" w:rsidP="00094632">
      <w:r>
        <w:t>see CRs in RP-232521; MCC: no WID revision needed?</w:t>
      </w:r>
    </w:p>
    <w:p w14:paraId="6F6A08E6" w14:textId="77777777" w:rsidR="00094632" w:rsidRDefault="00094632" w:rsidP="00094632">
      <w:r>
        <w:t>China Unicom: no WID revision needed</w:t>
      </w:r>
    </w:p>
    <w:p w14:paraId="51E45E4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0E9CF" w14:textId="77777777" w:rsidR="00094632" w:rsidRDefault="00094632" w:rsidP="00094632">
      <w:pPr>
        <w:rPr>
          <w:rFonts w:ascii="Arial" w:hAnsi="Arial" w:cs="Arial"/>
          <w:b/>
          <w:sz w:val="24"/>
        </w:rPr>
      </w:pPr>
      <w:r>
        <w:rPr>
          <w:rFonts w:ascii="Arial" w:hAnsi="Arial" w:cs="Arial"/>
          <w:b/>
          <w:color w:val="0000FF"/>
          <w:sz w:val="24"/>
        </w:rPr>
        <w:lastRenderedPageBreak/>
        <w:t>RP-232227</w:t>
      </w:r>
      <w:r>
        <w:rPr>
          <w:rFonts w:ascii="Arial" w:hAnsi="Arial" w:cs="Arial"/>
          <w:b/>
          <w:color w:val="0000FF"/>
          <w:sz w:val="24"/>
        </w:rPr>
        <w:tab/>
      </w:r>
      <w:r>
        <w:rPr>
          <w:rFonts w:ascii="Arial" w:hAnsi="Arial" w:cs="Arial"/>
          <w:b/>
          <w:sz w:val="24"/>
        </w:rPr>
        <w:t>TR 38.850 v1.0.0 Rel-18 High power UE (power class 2) for FR1 NR FDD band in UL of NR inter-band CA/DC combinations with y bands downlink (y=2,3,4,5,6) and x bands uplink (x=1)</w:t>
      </w:r>
    </w:p>
    <w:p w14:paraId="5B169040"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38.850 v1.0.0</w:t>
      </w:r>
      <w:r>
        <w:rPr>
          <w:i/>
        </w:rPr>
        <w:br/>
      </w:r>
      <w:r>
        <w:rPr>
          <w:i/>
        </w:rPr>
        <w:tab/>
      </w:r>
      <w:r>
        <w:rPr>
          <w:i/>
        </w:rPr>
        <w:tab/>
      </w:r>
      <w:r>
        <w:rPr>
          <w:i/>
        </w:rPr>
        <w:tab/>
      </w:r>
      <w:r>
        <w:rPr>
          <w:i/>
        </w:rPr>
        <w:tab/>
      </w:r>
      <w:r>
        <w:rPr>
          <w:i/>
        </w:rPr>
        <w:tab/>
        <w:t>Source: China Unicom</w:t>
      </w:r>
    </w:p>
    <w:p w14:paraId="0BA8D03A" w14:textId="77777777" w:rsidR="00094632" w:rsidRDefault="00094632" w:rsidP="00094632">
      <w:pPr>
        <w:rPr>
          <w:rFonts w:ascii="Arial" w:hAnsi="Arial" w:cs="Arial"/>
          <w:b/>
        </w:rPr>
      </w:pPr>
      <w:r>
        <w:rPr>
          <w:rFonts w:ascii="Arial" w:hAnsi="Arial" w:cs="Arial"/>
          <w:b/>
        </w:rPr>
        <w:t xml:space="preserve">Abstract: </w:t>
      </w:r>
    </w:p>
    <w:p w14:paraId="664906E7" w14:textId="77777777" w:rsidR="00094632" w:rsidRDefault="00094632" w:rsidP="00094632">
      <w:r>
        <w:t>RAN4 TR 38.850 is provided for information</w:t>
      </w:r>
    </w:p>
    <w:p w14:paraId="1A9AB0D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F4202" w14:textId="77777777" w:rsidR="00094632" w:rsidRDefault="00094632" w:rsidP="00094632">
      <w:pPr>
        <w:pStyle w:val="Heading4"/>
      </w:pPr>
      <w:bookmarkStart w:id="350" w:name="_Toc146566611"/>
      <w:bookmarkStart w:id="351" w:name="_Toc153717833"/>
      <w:r>
        <w:t>9.4.5</w:t>
      </w:r>
      <w:r>
        <w:tab/>
        <w:t>Other spectrum related REL-18 WIs</w:t>
      </w:r>
      <w:bookmarkEnd w:id="350"/>
      <w:bookmarkEnd w:id="351"/>
    </w:p>
    <w:p w14:paraId="1C142404" w14:textId="77777777" w:rsidR="00094632" w:rsidRDefault="00094632" w:rsidP="00094632">
      <w:pPr>
        <w:rPr>
          <w:rFonts w:ascii="Arial" w:hAnsi="Arial" w:cs="Arial"/>
          <w:b/>
          <w:sz w:val="24"/>
        </w:rPr>
      </w:pPr>
      <w:r>
        <w:rPr>
          <w:rFonts w:ascii="Arial" w:hAnsi="Arial" w:cs="Arial"/>
          <w:b/>
          <w:color w:val="0000FF"/>
          <w:sz w:val="24"/>
        </w:rPr>
        <w:t>RP-232522</w:t>
      </w:r>
      <w:r>
        <w:rPr>
          <w:rFonts w:ascii="Arial" w:hAnsi="Arial" w:cs="Arial"/>
          <w:b/>
          <w:color w:val="0000FF"/>
          <w:sz w:val="24"/>
        </w:rPr>
        <w:tab/>
      </w:r>
      <w:r>
        <w:rPr>
          <w:rFonts w:ascii="Arial" w:hAnsi="Arial" w:cs="Arial"/>
          <w:b/>
          <w:sz w:val="24"/>
        </w:rPr>
        <w:t>RAN4 CRs to Open REL-18 NR or NR+LTE WIs – Batch 8</w:t>
      </w:r>
    </w:p>
    <w:p w14:paraId="4BB6666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8332B1" w14:textId="77777777" w:rsidR="00094632" w:rsidRDefault="00094632" w:rsidP="00094632">
      <w:pPr>
        <w:rPr>
          <w:rFonts w:ascii="Arial" w:hAnsi="Arial" w:cs="Arial"/>
          <w:b/>
        </w:rPr>
      </w:pPr>
      <w:r>
        <w:rPr>
          <w:rFonts w:ascii="Arial" w:hAnsi="Arial" w:cs="Arial"/>
          <w:b/>
        </w:rPr>
        <w:t xml:space="preserve">Abstract: </w:t>
      </w:r>
    </w:p>
    <w:p w14:paraId="573C8FC2" w14:textId="77777777" w:rsidR="00094632" w:rsidRDefault="00094632" w:rsidP="00094632">
      <w:r>
        <w:t>9.4.5.1, 9.4.5.2, 9.4.5.3, 9.4.5.4, 9.4.5.5, 9.4.5.6, 9.4.5.7</w:t>
      </w:r>
    </w:p>
    <w:p w14:paraId="4963EF0D" w14:textId="77777777" w:rsidR="00094632" w:rsidRDefault="00094632" w:rsidP="00094632">
      <w:pPr>
        <w:rPr>
          <w:rFonts w:ascii="Arial" w:hAnsi="Arial" w:cs="Arial"/>
          <w:b/>
        </w:rPr>
      </w:pPr>
      <w:r>
        <w:rPr>
          <w:rFonts w:ascii="Arial" w:hAnsi="Arial" w:cs="Arial"/>
          <w:b/>
        </w:rPr>
        <w:t xml:space="preserve">Discussion: </w:t>
      </w:r>
    </w:p>
    <w:p w14:paraId="19D69CF1" w14:textId="77777777" w:rsidR="00094632" w:rsidRDefault="00094632" w:rsidP="00094632">
      <w:r>
        <w:t>MCC: R4-2314654: Note to Table 5.3.5-1 is strange (sounds as if the feature will not work in REL-18); same applies for Note to Table 5.3.5-1 in R4-2314655; it seems 30MHz possibility is added for ITU purposes</w:t>
      </w:r>
    </w:p>
    <w:p w14:paraId="594F8D8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4AAC3" w14:textId="77777777" w:rsidR="00094632" w:rsidRDefault="00094632" w:rsidP="00094632">
      <w:pPr>
        <w:pStyle w:val="Heading5"/>
      </w:pPr>
      <w:bookmarkStart w:id="352" w:name="_Toc146566612"/>
      <w:bookmarkStart w:id="353" w:name="_Toc153717834"/>
      <w:r>
        <w:t>9.4.5.1</w:t>
      </w:r>
      <w:r>
        <w:tab/>
        <w:t>Rel-18 band combinations for concurrent operation of NR/LTE Uu bands/band combinations and one NR/LTE V2X PC5 band [RAN4 WI: NR_LTE_V2X_PC5_combos_R18]</w:t>
      </w:r>
      <w:bookmarkEnd w:id="352"/>
      <w:bookmarkEnd w:id="353"/>
    </w:p>
    <w:p w14:paraId="5447E251" w14:textId="77777777" w:rsidR="00094632" w:rsidRDefault="00094632" w:rsidP="00094632">
      <w:pPr>
        <w:rPr>
          <w:rFonts w:ascii="Arial" w:hAnsi="Arial" w:cs="Arial"/>
          <w:b/>
          <w:sz w:val="24"/>
        </w:rPr>
      </w:pPr>
      <w:r>
        <w:rPr>
          <w:rFonts w:ascii="Arial" w:hAnsi="Arial" w:cs="Arial"/>
          <w:b/>
          <w:color w:val="0000FF"/>
          <w:sz w:val="24"/>
        </w:rPr>
        <w:t>RP-231834</w:t>
      </w:r>
      <w:r>
        <w:rPr>
          <w:rFonts w:ascii="Arial" w:hAnsi="Arial" w:cs="Arial"/>
          <w:b/>
          <w:color w:val="0000FF"/>
          <w:sz w:val="24"/>
        </w:rPr>
        <w:tab/>
      </w:r>
      <w:r>
        <w:rPr>
          <w:rFonts w:ascii="Arial" w:hAnsi="Arial" w:cs="Arial"/>
          <w:b/>
          <w:sz w:val="24"/>
        </w:rPr>
        <w:t>Status report for WI Rel-18 band combinations for concurrent operation of NR/LTE Uu bands/band combinations and one NR/LTE V2X PC5 band; rapporteur: CATT</w:t>
      </w:r>
    </w:p>
    <w:p w14:paraId="64C2115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4204798" w14:textId="77777777" w:rsidR="00094632" w:rsidRDefault="00094632" w:rsidP="00094632">
      <w:pPr>
        <w:rPr>
          <w:rFonts w:ascii="Arial" w:hAnsi="Arial" w:cs="Arial"/>
          <w:b/>
        </w:rPr>
      </w:pPr>
      <w:r>
        <w:rPr>
          <w:rFonts w:ascii="Arial" w:hAnsi="Arial" w:cs="Arial"/>
          <w:b/>
        </w:rPr>
        <w:t xml:space="preserve">Discussion: </w:t>
      </w:r>
    </w:p>
    <w:p w14:paraId="656757E6" w14:textId="77777777" w:rsidR="00094632" w:rsidRDefault="00094632" w:rsidP="00094632">
      <w:r>
        <w:t>see CRs in RP-232522</w:t>
      </w:r>
    </w:p>
    <w:p w14:paraId="48A40FE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33310" w14:textId="77777777" w:rsidR="00094632" w:rsidRDefault="00094632" w:rsidP="00094632">
      <w:pPr>
        <w:pStyle w:val="Heading5"/>
      </w:pPr>
      <w:bookmarkStart w:id="354" w:name="_Toc146566613"/>
      <w:bookmarkStart w:id="355" w:name="_Toc153717835"/>
      <w:r>
        <w:t>9.4.5.2</w:t>
      </w:r>
      <w:r>
        <w:tab/>
        <w:t>Rel-18 DL interruption for NR and EN-DC band combinations at dynamic Tx Switching in UL [RAN4 WI: DL_intrpt_combos_TxSW_R18]</w:t>
      </w:r>
      <w:bookmarkEnd w:id="354"/>
      <w:bookmarkEnd w:id="355"/>
    </w:p>
    <w:p w14:paraId="6ACAC959" w14:textId="77777777" w:rsidR="00094632" w:rsidRDefault="00094632" w:rsidP="00094632">
      <w:pPr>
        <w:rPr>
          <w:rFonts w:ascii="Arial" w:hAnsi="Arial" w:cs="Arial"/>
          <w:b/>
          <w:sz w:val="24"/>
        </w:rPr>
      </w:pPr>
      <w:r>
        <w:rPr>
          <w:rFonts w:ascii="Arial" w:hAnsi="Arial" w:cs="Arial"/>
          <w:b/>
          <w:color w:val="0000FF"/>
          <w:sz w:val="24"/>
        </w:rPr>
        <w:t>RP-232269</w:t>
      </w:r>
      <w:r>
        <w:rPr>
          <w:rFonts w:ascii="Arial" w:hAnsi="Arial" w:cs="Arial"/>
          <w:b/>
          <w:color w:val="0000FF"/>
          <w:sz w:val="24"/>
        </w:rPr>
        <w:tab/>
      </w:r>
      <w:r>
        <w:rPr>
          <w:rFonts w:ascii="Arial" w:hAnsi="Arial" w:cs="Arial"/>
          <w:b/>
          <w:sz w:val="24"/>
        </w:rPr>
        <w:t>Status report of WI: Rel-18 downlink interruption for NR and EN-DC band combinations at dynamic Tx Switching in Uplink; rapporteur: China Telecom</w:t>
      </w:r>
    </w:p>
    <w:p w14:paraId="009B41B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33B535" w14:textId="77777777" w:rsidR="00094632" w:rsidRDefault="00094632" w:rsidP="00094632">
      <w:pPr>
        <w:rPr>
          <w:rFonts w:ascii="Arial" w:hAnsi="Arial" w:cs="Arial"/>
          <w:b/>
        </w:rPr>
      </w:pPr>
      <w:r>
        <w:rPr>
          <w:rFonts w:ascii="Arial" w:hAnsi="Arial" w:cs="Arial"/>
          <w:b/>
        </w:rPr>
        <w:t xml:space="preserve">Abstract: </w:t>
      </w:r>
    </w:p>
    <w:p w14:paraId="5DBB9BE7" w14:textId="77777777" w:rsidR="00094632" w:rsidRDefault="00094632" w:rsidP="00094632">
      <w:r>
        <w:t>Core 99% and Perf. 0%, Dec. 2023</w:t>
      </w:r>
    </w:p>
    <w:p w14:paraId="0158D692" w14:textId="77777777" w:rsidR="00094632" w:rsidRDefault="00094632" w:rsidP="00094632">
      <w:pPr>
        <w:rPr>
          <w:rFonts w:ascii="Arial" w:hAnsi="Arial" w:cs="Arial"/>
          <w:b/>
        </w:rPr>
      </w:pPr>
      <w:r>
        <w:rPr>
          <w:rFonts w:ascii="Arial" w:hAnsi="Arial" w:cs="Arial"/>
          <w:b/>
        </w:rPr>
        <w:t xml:space="preserve">Discussion: </w:t>
      </w:r>
    </w:p>
    <w:p w14:paraId="482C56DC" w14:textId="77777777" w:rsidR="00094632" w:rsidRDefault="00094632" w:rsidP="00094632">
      <w:r>
        <w:lastRenderedPageBreak/>
        <w:t>see CRs in RP-232522</w:t>
      </w:r>
    </w:p>
    <w:p w14:paraId="680D1C2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CD3A3" w14:textId="77777777" w:rsidR="00094632" w:rsidRDefault="00094632" w:rsidP="00094632">
      <w:pPr>
        <w:pStyle w:val="Heading5"/>
      </w:pPr>
      <w:bookmarkStart w:id="356" w:name="_Toc146566614"/>
      <w:bookmarkStart w:id="357" w:name="_Toc153717836"/>
      <w:r>
        <w:t>9.4.5.3</w:t>
      </w:r>
      <w:r>
        <w:tab/>
        <w:t>Core part: Adding new channel BW(s) support to existing NR bands [RAN4 WI: NR_bands_R18_BWs-Core]</w:t>
      </w:r>
      <w:bookmarkEnd w:id="356"/>
      <w:bookmarkEnd w:id="357"/>
    </w:p>
    <w:p w14:paraId="534FF027" w14:textId="77777777" w:rsidR="00094632" w:rsidRDefault="00094632" w:rsidP="00094632">
      <w:pPr>
        <w:rPr>
          <w:rFonts w:ascii="Arial" w:hAnsi="Arial" w:cs="Arial"/>
          <w:b/>
          <w:sz w:val="24"/>
        </w:rPr>
      </w:pPr>
      <w:r>
        <w:rPr>
          <w:rFonts w:ascii="Arial" w:hAnsi="Arial" w:cs="Arial"/>
          <w:b/>
          <w:color w:val="0000FF"/>
          <w:sz w:val="24"/>
        </w:rPr>
        <w:t>RP-231705</w:t>
      </w:r>
      <w:r>
        <w:rPr>
          <w:rFonts w:ascii="Arial" w:hAnsi="Arial" w:cs="Arial"/>
          <w:b/>
          <w:color w:val="0000FF"/>
          <w:sz w:val="24"/>
        </w:rPr>
        <w:tab/>
      </w:r>
      <w:r>
        <w:rPr>
          <w:rFonts w:ascii="Arial" w:hAnsi="Arial" w:cs="Arial"/>
          <w:b/>
          <w:sz w:val="24"/>
        </w:rPr>
        <w:t>Status Report for WI Core part: Adding new channel bandwidth(s) support to existing NR bands; rapporteur: Ericsson</w:t>
      </w:r>
    </w:p>
    <w:p w14:paraId="3CBCDD2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47C60CE" w14:textId="77777777" w:rsidR="00094632" w:rsidRDefault="00094632" w:rsidP="00094632">
      <w:pPr>
        <w:rPr>
          <w:rFonts w:ascii="Arial" w:hAnsi="Arial" w:cs="Arial"/>
          <w:b/>
        </w:rPr>
      </w:pPr>
      <w:r>
        <w:rPr>
          <w:rFonts w:ascii="Arial" w:hAnsi="Arial" w:cs="Arial"/>
          <w:b/>
        </w:rPr>
        <w:t xml:space="preserve">Discussion: </w:t>
      </w:r>
    </w:p>
    <w:p w14:paraId="229A978E" w14:textId="77777777" w:rsidR="00094632" w:rsidRDefault="00094632" w:rsidP="00094632">
      <w:r>
        <w:t>see CRs in RP-232522</w:t>
      </w:r>
    </w:p>
    <w:p w14:paraId="1FB4D87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0F158" w14:textId="77777777" w:rsidR="00094632" w:rsidRDefault="00094632" w:rsidP="00094632">
      <w:pPr>
        <w:rPr>
          <w:rFonts w:ascii="Arial" w:hAnsi="Arial" w:cs="Arial"/>
          <w:b/>
          <w:sz w:val="24"/>
        </w:rPr>
      </w:pPr>
      <w:r>
        <w:rPr>
          <w:rFonts w:ascii="Arial" w:hAnsi="Arial" w:cs="Arial"/>
          <w:b/>
          <w:color w:val="0000FF"/>
          <w:sz w:val="24"/>
        </w:rPr>
        <w:t>RP-231706</w:t>
      </w:r>
      <w:r>
        <w:rPr>
          <w:rFonts w:ascii="Arial" w:hAnsi="Arial" w:cs="Arial"/>
          <w:b/>
          <w:color w:val="0000FF"/>
          <w:sz w:val="24"/>
        </w:rPr>
        <w:tab/>
      </w:r>
      <w:r>
        <w:rPr>
          <w:rFonts w:ascii="Arial" w:hAnsi="Arial" w:cs="Arial"/>
          <w:b/>
          <w:sz w:val="24"/>
        </w:rPr>
        <w:t>Revised Basket WID: adding new channel bandwidth(s) support to existing NR bands</w:t>
      </w:r>
    </w:p>
    <w:p w14:paraId="0B97ABF1"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4ABF07A" w14:textId="77777777" w:rsidR="00094632" w:rsidRDefault="00094632" w:rsidP="00094632">
      <w:pPr>
        <w:rPr>
          <w:color w:val="808080"/>
        </w:rPr>
      </w:pPr>
      <w:r>
        <w:rPr>
          <w:color w:val="808080"/>
        </w:rPr>
        <w:t>(Replaces RP-231010)</w:t>
      </w:r>
    </w:p>
    <w:p w14:paraId="63354D70" w14:textId="77777777" w:rsidR="00094632" w:rsidRDefault="00094632" w:rsidP="00094632">
      <w:pPr>
        <w:rPr>
          <w:rFonts w:ascii="Arial" w:hAnsi="Arial" w:cs="Arial"/>
          <w:b/>
        </w:rPr>
      </w:pPr>
      <w:r>
        <w:rPr>
          <w:rFonts w:ascii="Arial" w:hAnsi="Arial" w:cs="Arial"/>
          <w:b/>
        </w:rPr>
        <w:t xml:space="preserve">Abstract: </w:t>
      </w:r>
    </w:p>
    <w:p w14:paraId="0EE8A8B8" w14:textId="77777777" w:rsidR="00094632" w:rsidRDefault="00094632" w:rsidP="00094632">
      <w:r>
        <w:t>last approved WID: RP-231010; updated with new request and new task in the scope</w:t>
      </w:r>
    </w:p>
    <w:p w14:paraId="0E9D44F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B21A0" w14:textId="77777777" w:rsidR="00094632" w:rsidRDefault="00094632" w:rsidP="00094632">
      <w:pPr>
        <w:pStyle w:val="Heading5"/>
      </w:pPr>
      <w:bookmarkStart w:id="358" w:name="_Toc146566615"/>
      <w:bookmarkStart w:id="359" w:name="_Toc153717837"/>
      <w:r>
        <w:t>9.4.5.4</w:t>
      </w:r>
      <w:r>
        <w:tab/>
        <w:t>Core part: 30 MHz Channel BW for NR NTN in FR1 [New RAN4 WI: NR_NTN_CBW_30MHz-Core]</w:t>
      </w:r>
      <w:bookmarkEnd w:id="358"/>
      <w:bookmarkEnd w:id="359"/>
    </w:p>
    <w:p w14:paraId="22F5E0ED" w14:textId="77777777" w:rsidR="00094632" w:rsidRDefault="00094632" w:rsidP="00094632">
      <w:pPr>
        <w:rPr>
          <w:rFonts w:ascii="Arial" w:hAnsi="Arial" w:cs="Arial"/>
          <w:b/>
          <w:sz w:val="24"/>
        </w:rPr>
      </w:pPr>
      <w:r>
        <w:rPr>
          <w:rFonts w:ascii="Arial" w:hAnsi="Arial" w:cs="Arial"/>
          <w:b/>
          <w:color w:val="0000FF"/>
          <w:sz w:val="24"/>
        </w:rPr>
        <w:t>RP-231568</w:t>
      </w:r>
      <w:r>
        <w:rPr>
          <w:rFonts w:ascii="Arial" w:hAnsi="Arial" w:cs="Arial"/>
          <w:b/>
          <w:color w:val="0000FF"/>
          <w:sz w:val="24"/>
        </w:rPr>
        <w:tab/>
      </w:r>
      <w:r>
        <w:rPr>
          <w:rFonts w:ascii="Arial" w:hAnsi="Arial" w:cs="Arial"/>
          <w:b/>
          <w:sz w:val="24"/>
        </w:rPr>
        <w:t>Status report for WI Core part: 30 MHz Channel Bandwidth for NR NTN in FR1; rapporteur: Thales</w:t>
      </w:r>
    </w:p>
    <w:p w14:paraId="4DC2A9D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FB1485" w14:textId="77777777" w:rsidR="00094632" w:rsidRDefault="00094632" w:rsidP="00094632">
      <w:pPr>
        <w:rPr>
          <w:rFonts w:ascii="Arial" w:hAnsi="Arial" w:cs="Arial"/>
          <w:b/>
        </w:rPr>
      </w:pPr>
      <w:r>
        <w:rPr>
          <w:rFonts w:ascii="Arial" w:hAnsi="Arial" w:cs="Arial"/>
          <w:b/>
        </w:rPr>
        <w:t xml:space="preserve">Discussion: </w:t>
      </w:r>
    </w:p>
    <w:p w14:paraId="1E4F039E" w14:textId="77777777" w:rsidR="00094632" w:rsidRDefault="00094632" w:rsidP="00094632">
      <w:r>
        <w:t>see CRs in RP-232522</w:t>
      </w:r>
    </w:p>
    <w:p w14:paraId="584A7AF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RP-232646</w:t>
      </w:r>
      <w:r>
        <w:rPr>
          <w:color w:val="993300"/>
          <w:u w:val="single"/>
        </w:rPr>
        <w:t>.</w:t>
      </w:r>
    </w:p>
    <w:p w14:paraId="3C5B78BF" w14:textId="77777777" w:rsidR="00094632" w:rsidRDefault="00094632" w:rsidP="00094632">
      <w:pPr>
        <w:rPr>
          <w:rFonts w:ascii="Arial" w:hAnsi="Arial" w:cs="Arial"/>
          <w:b/>
          <w:sz w:val="24"/>
        </w:rPr>
      </w:pPr>
      <w:r>
        <w:rPr>
          <w:rFonts w:ascii="Arial" w:hAnsi="Arial" w:cs="Arial"/>
          <w:b/>
          <w:color w:val="0000FF"/>
          <w:sz w:val="24"/>
        </w:rPr>
        <w:t>RP-232646</w:t>
      </w:r>
      <w:r>
        <w:rPr>
          <w:rFonts w:ascii="Arial" w:hAnsi="Arial" w:cs="Arial"/>
          <w:b/>
          <w:color w:val="0000FF"/>
          <w:sz w:val="24"/>
        </w:rPr>
        <w:tab/>
      </w:r>
      <w:r>
        <w:rPr>
          <w:rFonts w:ascii="Arial" w:hAnsi="Arial" w:cs="Arial"/>
          <w:b/>
          <w:sz w:val="24"/>
        </w:rPr>
        <w:t>Status report for WI Core part: 30 MHz Channel Bandwidth for NR NTN in FR1; rapporteur: Thales</w:t>
      </w:r>
    </w:p>
    <w:p w14:paraId="1C34014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12216B4B" w14:textId="77777777" w:rsidR="00094632" w:rsidRDefault="00094632" w:rsidP="00094632">
      <w:pPr>
        <w:rPr>
          <w:color w:val="808080"/>
        </w:rPr>
      </w:pPr>
      <w:r>
        <w:rPr>
          <w:color w:val="808080"/>
        </w:rPr>
        <w:t>(Replaces RP-231568)</w:t>
      </w:r>
    </w:p>
    <w:p w14:paraId="271DCAB4" w14:textId="77777777" w:rsidR="00094632" w:rsidRDefault="00094632" w:rsidP="00094632">
      <w:pPr>
        <w:rPr>
          <w:rFonts w:ascii="Arial" w:hAnsi="Arial" w:cs="Arial"/>
          <w:b/>
        </w:rPr>
      </w:pPr>
      <w:r>
        <w:rPr>
          <w:rFonts w:ascii="Arial" w:hAnsi="Arial" w:cs="Arial"/>
          <w:b/>
        </w:rPr>
        <w:t xml:space="preserve">Discussion: </w:t>
      </w:r>
    </w:p>
    <w:p w14:paraId="3CF6268B" w14:textId="77777777" w:rsidR="00094632" w:rsidRDefault="00094632" w:rsidP="00094632">
      <w:r>
        <w:t>Huawei: intention was to close the WID</w:t>
      </w:r>
    </w:p>
    <w:p w14:paraId="4A318374" w14:textId="77777777" w:rsidR="00094632" w:rsidRDefault="00094632" w:rsidP="00094632">
      <w:r>
        <w:t>conclusion: 100%, Sep.23</w:t>
      </w:r>
    </w:p>
    <w:p w14:paraId="688CD4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5F602" w14:textId="77777777" w:rsidR="00094632" w:rsidRDefault="00094632" w:rsidP="00094632">
      <w:pPr>
        <w:rPr>
          <w:rFonts w:ascii="Arial" w:hAnsi="Arial" w:cs="Arial"/>
          <w:b/>
          <w:sz w:val="24"/>
        </w:rPr>
      </w:pPr>
      <w:r>
        <w:rPr>
          <w:rFonts w:ascii="Arial" w:hAnsi="Arial" w:cs="Arial"/>
          <w:b/>
          <w:color w:val="0000FF"/>
          <w:sz w:val="24"/>
        </w:rPr>
        <w:lastRenderedPageBreak/>
        <w:t>RP-231567</w:t>
      </w:r>
      <w:r>
        <w:rPr>
          <w:rFonts w:ascii="Arial" w:hAnsi="Arial" w:cs="Arial"/>
          <w:b/>
          <w:color w:val="0000FF"/>
          <w:sz w:val="24"/>
        </w:rPr>
        <w:tab/>
      </w:r>
      <w:r>
        <w:rPr>
          <w:rFonts w:ascii="Arial" w:hAnsi="Arial" w:cs="Arial"/>
          <w:b/>
          <w:sz w:val="24"/>
        </w:rPr>
        <w:t>Revised WID: 30 MHz Channel Bandwidth for NR NTN in FR1</w:t>
      </w:r>
    </w:p>
    <w:p w14:paraId="2E7B9C8B"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5731570A" w14:textId="77777777" w:rsidR="00094632" w:rsidRDefault="00094632" w:rsidP="00094632">
      <w:pPr>
        <w:rPr>
          <w:rFonts w:ascii="Arial" w:hAnsi="Arial" w:cs="Arial"/>
          <w:b/>
        </w:rPr>
      </w:pPr>
      <w:r>
        <w:rPr>
          <w:rFonts w:ascii="Arial" w:hAnsi="Arial" w:cs="Arial"/>
          <w:b/>
        </w:rPr>
        <w:t xml:space="preserve">Abstract: </w:t>
      </w:r>
    </w:p>
    <w:p w14:paraId="1AE4EC9B" w14:textId="77777777" w:rsidR="00094632" w:rsidRDefault="00094632" w:rsidP="00094632">
      <w:r>
        <w:t>last approved WID: RP-231499</w:t>
      </w:r>
    </w:p>
    <w:p w14:paraId="5B55C53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RP-232594</w:t>
      </w:r>
      <w:r>
        <w:rPr>
          <w:color w:val="993300"/>
          <w:u w:val="single"/>
        </w:rPr>
        <w:t>.</w:t>
      </w:r>
    </w:p>
    <w:p w14:paraId="047B665D" w14:textId="77777777" w:rsidR="00094632" w:rsidRDefault="00094632" w:rsidP="00094632">
      <w:pPr>
        <w:rPr>
          <w:rFonts w:ascii="Arial" w:hAnsi="Arial" w:cs="Arial"/>
          <w:b/>
          <w:sz w:val="24"/>
        </w:rPr>
      </w:pPr>
      <w:r>
        <w:rPr>
          <w:rFonts w:ascii="Arial" w:hAnsi="Arial" w:cs="Arial"/>
          <w:b/>
          <w:color w:val="0000FF"/>
          <w:sz w:val="24"/>
        </w:rPr>
        <w:t>RP-232594</w:t>
      </w:r>
      <w:r>
        <w:rPr>
          <w:rFonts w:ascii="Arial" w:hAnsi="Arial" w:cs="Arial"/>
          <w:b/>
          <w:color w:val="0000FF"/>
          <w:sz w:val="24"/>
        </w:rPr>
        <w:tab/>
      </w:r>
      <w:r>
        <w:rPr>
          <w:rFonts w:ascii="Arial" w:hAnsi="Arial" w:cs="Arial"/>
          <w:b/>
          <w:sz w:val="24"/>
        </w:rPr>
        <w:t>Revised WID: 30 MHz Channel Bandwidth for NR NTN in FR1</w:t>
      </w:r>
    </w:p>
    <w:p w14:paraId="0D12A4AD"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1F443EBE" w14:textId="77777777" w:rsidR="00094632" w:rsidRDefault="00094632" w:rsidP="00094632">
      <w:pPr>
        <w:rPr>
          <w:color w:val="808080"/>
        </w:rPr>
      </w:pPr>
      <w:r>
        <w:rPr>
          <w:color w:val="808080"/>
        </w:rPr>
        <w:t>(Replaces RP-231567)</w:t>
      </w:r>
    </w:p>
    <w:p w14:paraId="1827B3DA" w14:textId="77777777" w:rsidR="00094632" w:rsidRDefault="00094632" w:rsidP="00094632">
      <w:pPr>
        <w:rPr>
          <w:rFonts w:ascii="Arial" w:hAnsi="Arial" w:cs="Arial"/>
          <w:b/>
        </w:rPr>
      </w:pPr>
      <w:r>
        <w:rPr>
          <w:rFonts w:ascii="Arial" w:hAnsi="Arial" w:cs="Arial"/>
          <w:b/>
        </w:rPr>
        <w:t xml:space="preserve">Abstract: </w:t>
      </w:r>
    </w:p>
    <w:p w14:paraId="462B67D8" w14:textId="77777777" w:rsidR="00094632" w:rsidRDefault="00094632" w:rsidP="00094632">
      <w:r>
        <w:t>last approved WID: RP-231499</w:t>
      </w:r>
    </w:p>
    <w:p w14:paraId="0A3BA569" w14:textId="77777777" w:rsidR="00094632" w:rsidRDefault="00094632" w:rsidP="00094632">
      <w:pPr>
        <w:rPr>
          <w:rFonts w:ascii="Arial" w:hAnsi="Arial" w:cs="Arial"/>
          <w:b/>
        </w:rPr>
      </w:pPr>
      <w:r>
        <w:rPr>
          <w:rFonts w:ascii="Arial" w:hAnsi="Arial" w:cs="Arial"/>
          <w:b/>
        </w:rPr>
        <w:t xml:space="preserve">Discussion: </w:t>
      </w:r>
    </w:p>
    <w:p w14:paraId="2D455BC0" w14:textId="77777777" w:rsidR="00094632" w:rsidRDefault="00094632" w:rsidP="00094632">
      <w:r>
        <w:t>MCC: How can you remove the bands for which the 30MHz CBW is added?</w:t>
      </w:r>
    </w:p>
    <w:p w14:paraId="58DDAD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RP-232647</w:t>
      </w:r>
      <w:r>
        <w:rPr>
          <w:color w:val="993300"/>
          <w:u w:val="single"/>
        </w:rPr>
        <w:t>.</w:t>
      </w:r>
    </w:p>
    <w:p w14:paraId="4B62E9D2" w14:textId="77777777" w:rsidR="00094632" w:rsidRDefault="00094632" w:rsidP="00094632">
      <w:pPr>
        <w:rPr>
          <w:rFonts w:ascii="Arial" w:hAnsi="Arial" w:cs="Arial"/>
          <w:b/>
          <w:sz w:val="24"/>
        </w:rPr>
      </w:pPr>
      <w:r>
        <w:rPr>
          <w:rFonts w:ascii="Arial" w:hAnsi="Arial" w:cs="Arial"/>
          <w:b/>
          <w:color w:val="0000FF"/>
          <w:sz w:val="24"/>
        </w:rPr>
        <w:t>RP-232647</w:t>
      </w:r>
      <w:r>
        <w:rPr>
          <w:rFonts w:ascii="Arial" w:hAnsi="Arial" w:cs="Arial"/>
          <w:b/>
          <w:color w:val="0000FF"/>
          <w:sz w:val="24"/>
        </w:rPr>
        <w:tab/>
      </w:r>
      <w:r>
        <w:rPr>
          <w:rFonts w:ascii="Arial" w:hAnsi="Arial" w:cs="Arial"/>
          <w:b/>
          <w:sz w:val="24"/>
        </w:rPr>
        <w:t>Revised WID: 30 MHz Channel Bandwidth for NR NTN in FR1</w:t>
      </w:r>
    </w:p>
    <w:p w14:paraId="2CB0F987"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1C617A86" w14:textId="77777777" w:rsidR="00094632" w:rsidRDefault="00094632" w:rsidP="00094632">
      <w:pPr>
        <w:rPr>
          <w:color w:val="808080"/>
        </w:rPr>
      </w:pPr>
      <w:r>
        <w:rPr>
          <w:color w:val="808080"/>
        </w:rPr>
        <w:t>(Replaces RP-232594)</w:t>
      </w:r>
    </w:p>
    <w:p w14:paraId="62A62F49" w14:textId="77777777" w:rsidR="00094632" w:rsidRDefault="00094632" w:rsidP="00094632">
      <w:pPr>
        <w:rPr>
          <w:rFonts w:ascii="Arial" w:hAnsi="Arial" w:cs="Arial"/>
          <w:b/>
        </w:rPr>
      </w:pPr>
      <w:r>
        <w:rPr>
          <w:rFonts w:ascii="Arial" w:hAnsi="Arial" w:cs="Arial"/>
          <w:b/>
        </w:rPr>
        <w:t xml:space="preserve">Abstract: </w:t>
      </w:r>
    </w:p>
    <w:p w14:paraId="1C70DDBC" w14:textId="77777777" w:rsidR="00094632" w:rsidRDefault="00094632" w:rsidP="00094632">
      <w:r>
        <w:t>last approved WID: RP-231499</w:t>
      </w:r>
    </w:p>
    <w:p w14:paraId="30F7437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35790" w14:textId="77777777" w:rsidR="00094632" w:rsidRDefault="00094632" w:rsidP="00094632">
      <w:pPr>
        <w:pStyle w:val="Heading5"/>
      </w:pPr>
      <w:bookmarkStart w:id="360" w:name="_Toc146566616"/>
      <w:bookmarkStart w:id="361" w:name="_Toc153717838"/>
      <w:r>
        <w:t>9.4.5.5</w:t>
      </w:r>
      <w:r>
        <w:tab/>
        <w:t>Simultaneous Rx/Tx band combinations for NR CA/DC, NR SUL and LTE/NR DC in Rel-18 [RAN4 WI: LTE_NR_Simult_RxTx_R18]</w:t>
      </w:r>
      <w:bookmarkEnd w:id="360"/>
      <w:bookmarkEnd w:id="361"/>
    </w:p>
    <w:p w14:paraId="64A2FF69" w14:textId="77777777" w:rsidR="00094632" w:rsidRDefault="00094632" w:rsidP="00094632">
      <w:pPr>
        <w:rPr>
          <w:rFonts w:ascii="Arial" w:hAnsi="Arial" w:cs="Arial"/>
          <w:b/>
          <w:sz w:val="24"/>
        </w:rPr>
      </w:pPr>
      <w:r>
        <w:rPr>
          <w:rFonts w:ascii="Arial" w:hAnsi="Arial" w:cs="Arial"/>
          <w:b/>
          <w:color w:val="0000FF"/>
          <w:sz w:val="24"/>
        </w:rPr>
        <w:t>RP-232375</w:t>
      </w:r>
      <w:r>
        <w:rPr>
          <w:rFonts w:ascii="Arial" w:hAnsi="Arial" w:cs="Arial"/>
          <w:b/>
          <w:color w:val="0000FF"/>
          <w:sz w:val="24"/>
        </w:rPr>
        <w:tab/>
      </w:r>
      <w:r>
        <w:rPr>
          <w:rFonts w:ascii="Arial" w:hAnsi="Arial" w:cs="Arial"/>
          <w:b/>
          <w:sz w:val="24"/>
        </w:rPr>
        <w:t>Status report for WI: Simultaneous Rx/Tx band combinations for NR CA/DC, NR SUL and LTE/NR DC in Rel-18; rapporteur: Huawei</w:t>
      </w:r>
    </w:p>
    <w:p w14:paraId="5C2D3FA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EFC1B5" w14:textId="77777777" w:rsidR="00094632" w:rsidRDefault="00094632" w:rsidP="00094632">
      <w:pPr>
        <w:rPr>
          <w:rFonts w:ascii="Arial" w:hAnsi="Arial" w:cs="Arial"/>
          <w:b/>
        </w:rPr>
      </w:pPr>
      <w:r>
        <w:rPr>
          <w:rFonts w:ascii="Arial" w:hAnsi="Arial" w:cs="Arial"/>
          <w:b/>
        </w:rPr>
        <w:t xml:space="preserve">Discussion: </w:t>
      </w:r>
    </w:p>
    <w:p w14:paraId="5EE72700" w14:textId="77777777" w:rsidR="00094632" w:rsidRDefault="00094632" w:rsidP="00094632">
      <w:r>
        <w:t>see CRs in RP-232522</w:t>
      </w:r>
    </w:p>
    <w:p w14:paraId="64D01A9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81846" w14:textId="77777777" w:rsidR="00094632" w:rsidRDefault="00094632" w:rsidP="00094632">
      <w:pPr>
        <w:pStyle w:val="Heading5"/>
      </w:pPr>
      <w:bookmarkStart w:id="362" w:name="_Toc146566617"/>
      <w:bookmarkStart w:id="363" w:name="_Toc153717839"/>
      <w:r>
        <w:t>9.4.5.6</w:t>
      </w:r>
      <w:r>
        <w:tab/>
        <w:t>Core part: 4Rx handheld UE for low NR bands (&lt;1GHz) and/or 3Tx for NR inter-band UL CA and EN-DC [RAN4 WI: 4Rx_low_NR_band_handheld_3Tx_NR_CA_ENDC-Core]</w:t>
      </w:r>
      <w:bookmarkEnd w:id="362"/>
      <w:bookmarkEnd w:id="363"/>
    </w:p>
    <w:p w14:paraId="4BE808F9" w14:textId="77777777" w:rsidR="00094632" w:rsidRDefault="00094632" w:rsidP="00094632">
      <w:pPr>
        <w:rPr>
          <w:rFonts w:ascii="Arial" w:hAnsi="Arial" w:cs="Arial"/>
          <w:b/>
          <w:sz w:val="24"/>
        </w:rPr>
      </w:pPr>
      <w:r>
        <w:rPr>
          <w:rFonts w:ascii="Arial" w:hAnsi="Arial" w:cs="Arial"/>
          <w:b/>
          <w:color w:val="0000FF"/>
          <w:sz w:val="24"/>
        </w:rPr>
        <w:t>RP-231718</w:t>
      </w:r>
      <w:r>
        <w:rPr>
          <w:rFonts w:ascii="Arial" w:hAnsi="Arial" w:cs="Arial"/>
          <w:b/>
          <w:color w:val="0000FF"/>
          <w:sz w:val="24"/>
        </w:rPr>
        <w:tab/>
      </w:r>
      <w:r>
        <w:rPr>
          <w:rFonts w:ascii="Arial" w:hAnsi="Arial" w:cs="Arial"/>
          <w:b/>
          <w:sz w:val="24"/>
        </w:rPr>
        <w:t>Status report for WI Core part 4Rx handheld UE for low NR bands (&lt;1GHz) and/or 3Tx for NR inter-band UL Carrier Aggregation (CA) and EN-DC; rapporteur: Oppo</w:t>
      </w:r>
    </w:p>
    <w:p w14:paraId="1FAD269B" w14:textId="77777777" w:rsidR="00094632" w:rsidRDefault="00094632" w:rsidP="0009463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0AEBC3C" w14:textId="77777777" w:rsidR="00094632" w:rsidRDefault="00094632" w:rsidP="00094632">
      <w:pPr>
        <w:rPr>
          <w:rFonts w:ascii="Arial" w:hAnsi="Arial" w:cs="Arial"/>
          <w:b/>
        </w:rPr>
      </w:pPr>
      <w:r>
        <w:rPr>
          <w:rFonts w:ascii="Arial" w:hAnsi="Arial" w:cs="Arial"/>
          <w:b/>
        </w:rPr>
        <w:t xml:space="preserve">Discussion: </w:t>
      </w:r>
    </w:p>
    <w:p w14:paraId="5A781EEA" w14:textId="77777777" w:rsidR="00094632" w:rsidRDefault="00094632" w:rsidP="00094632">
      <w:r>
        <w:t>see CRs in RP-232522</w:t>
      </w:r>
    </w:p>
    <w:p w14:paraId="4D46DE0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0CFBE" w14:textId="77777777" w:rsidR="00094632" w:rsidRDefault="00094632" w:rsidP="00094632">
      <w:pPr>
        <w:rPr>
          <w:rFonts w:ascii="Arial" w:hAnsi="Arial" w:cs="Arial"/>
          <w:b/>
          <w:sz w:val="24"/>
        </w:rPr>
      </w:pPr>
      <w:r>
        <w:rPr>
          <w:rFonts w:ascii="Arial" w:hAnsi="Arial" w:cs="Arial"/>
          <w:b/>
          <w:color w:val="0000FF"/>
          <w:sz w:val="24"/>
        </w:rPr>
        <w:t>RP-231769</w:t>
      </w:r>
      <w:r>
        <w:rPr>
          <w:rFonts w:ascii="Arial" w:hAnsi="Arial" w:cs="Arial"/>
          <w:b/>
          <w:color w:val="0000FF"/>
          <w:sz w:val="24"/>
        </w:rPr>
        <w:tab/>
      </w:r>
      <w:r>
        <w:rPr>
          <w:rFonts w:ascii="Arial" w:hAnsi="Arial" w:cs="Arial"/>
          <w:b/>
          <w:sz w:val="24"/>
        </w:rPr>
        <w:t>R18 3T4R example band combinations handling</w:t>
      </w:r>
    </w:p>
    <w:p w14:paraId="29EE8903"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F0AFB87" w14:textId="77777777" w:rsidR="00094632" w:rsidRDefault="00094632" w:rsidP="00094632">
      <w:pPr>
        <w:rPr>
          <w:rFonts w:ascii="Arial" w:hAnsi="Arial" w:cs="Arial"/>
          <w:b/>
        </w:rPr>
      </w:pPr>
      <w:r>
        <w:rPr>
          <w:rFonts w:ascii="Arial" w:hAnsi="Arial" w:cs="Arial"/>
          <w:b/>
        </w:rPr>
        <w:t xml:space="preserve">Discussion: </w:t>
      </w:r>
    </w:p>
    <w:p w14:paraId="23602FCE" w14:textId="77777777" w:rsidR="00094632" w:rsidRDefault="00094632" w:rsidP="00094632">
      <w:r>
        <w:t>Proposal 1: Conclude that the 3T4R WI is a non-basket WI</w:t>
      </w:r>
    </w:p>
    <w:p w14:paraId="3C16A96F" w14:textId="77777777" w:rsidR="00094632" w:rsidRDefault="00094632" w:rsidP="00094632">
      <w:r>
        <w:t>conclusion: proposal 1 is endorsed</w:t>
      </w:r>
    </w:p>
    <w:p w14:paraId="4C6ED89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928AC" w14:textId="77777777" w:rsidR="00094632" w:rsidRDefault="00094632" w:rsidP="00094632">
      <w:pPr>
        <w:rPr>
          <w:rFonts w:ascii="Arial" w:hAnsi="Arial" w:cs="Arial"/>
          <w:b/>
          <w:sz w:val="24"/>
        </w:rPr>
      </w:pPr>
      <w:r>
        <w:rPr>
          <w:rFonts w:ascii="Arial" w:hAnsi="Arial" w:cs="Arial"/>
          <w:b/>
          <w:color w:val="0000FF"/>
          <w:sz w:val="24"/>
        </w:rPr>
        <w:t>RP-231719</w:t>
      </w:r>
      <w:r>
        <w:rPr>
          <w:rFonts w:ascii="Arial" w:hAnsi="Arial" w:cs="Arial"/>
          <w:b/>
          <w:color w:val="0000FF"/>
          <w:sz w:val="24"/>
        </w:rPr>
        <w:tab/>
      </w:r>
      <w:r>
        <w:rPr>
          <w:rFonts w:ascii="Arial" w:hAnsi="Arial" w:cs="Arial"/>
          <w:b/>
          <w:sz w:val="24"/>
        </w:rPr>
        <w:t>WID revision for Core part 4Rx handheld UE for low NR bands (1GHz) and/or 3Tx for NR inter-band UL Carrier Aggregation (CA) and EN-DC</w:t>
      </w:r>
    </w:p>
    <w:p w14:paraId="6A1A3150"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09E2BA4F" w14:textId="77777777" w:rsidR="00094632" w:rsidRDefault="00094632" w:rsidP="00094632">
      <w:pPr>
        <w:rPr>
          <w:rFonts w:ascii="Arial" w:hAnsi="Arial" w:cs="Arial"/>
          <w:b/>
        </w:rPr>
      </w:pPr>
      <w:r>
        <w:rPr>
          <w:rFonts w:ascii="Arial" w:hAnsi="Arial" w:cs="Arial"/>
          <w:b/>
        </w:rPr>
        <w:t xml:space="preserve">Abstract: </w:t>
      </w:r>
    </w:p>
    <w:p w14:paraId="5A121FEC" w14:textId="77777777" w:rsidR="00094632" w:rsidRDefault="00094632" w:rsidP="00094632">
      <w:r>
        <w:t>last approved WID: RP-231013</w:t>
      </w:r>
    </w:p>
    <w:p w14:paraId="045F758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D93BD" w14:textId="77777777" w:rsidR="00094632" w:rsidRDefault="00094632" w:rsidP="00094632">
      <w:pPr>
        <w:pStyle w:val="Heading5"/>
      </w:pPr>
      <w:bookmarkStart w:id="364" w:name="_Toc146566618"/>
      <w:bookmarkStart w:id="365" w:name="_Toc153717840"/>
      <w:r>
        <w:t>9.4.5.7</w:t>
      </w:r>
      <w:r>
        <w:tab/>
        <w:t>Rel-18 4Rx for NR bands for FWA UEs (&lt;2.6GHz) and handheld UEs (1GHz to 2.6GHz) [RAN4 WI: 4Rx_NR_bands_R18]</w:t>
      </w:r>
      <w:bookmarkEnd w:id="364"/>
      <w:bookmarkEnd w:id="365"/>
    </w:p>
    <w:p w14:paraId="38899A9E" w14:textId="77777777" w:rsidR="00094632" w:rsidRDefault="00094632" w:rsidP="00094632">
      <w:pPr>
        <w:rPr>
          <w:rFonts w:ascii="Arial" w:hAnsi="Arial" w:cs="Arial"/>
          <w:b/>
          <w:sz w:val="24"/>
        </w:rPr>
      </w:pPr>
      <w:r>
        <w:rPr>
          <w:rFonts w:ascii="Arial" w:hAnsi="Arial" w:cs="Arial"/>
          <w:b/>
          <w:color w:val="0000FF"/>
          <w:sz w:val="24"/>
        </w:rPr>
        <w:t>RP-231845</w:t>
      </w:r>
      <w:r>
        <w:rPr>
          <w:rFonts w:ascii="Arial" w:hAnsi="Arial" w:cs="Arial"/>
          <w:b/>
          <w:color w:val="0000FF"/>
          <w:sz w:val="24"/>
        </w:rPr>
        <w:tab/>
      </w:r>
      <w:r>
        <w:rPr>
          <w:rFonts w:ascii="Arial" w:hAnsi="Arial" w:cs="Arial"/>
          <w:b/>
          <w:sz w:val="24"/>
        </w:rPr>
        <w:t>Status report for WI Rel-18 4Rx for NR bands for FWA (Fixed Wireless Access) UEs (&lt;2.6GHz) and handheld UEs (1GHz to 2.6GHz)  Rapporteur; ZTE Corporation</w:t>
      </w:r>
    </w:p>
    <w:p w14:paraId="11FD7AE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6027FD" w14:textId="77777777" w:rsidR="00094632" w:rsidRDefault="00094632" w:rsidP="00094632">
      <w:pPr>
        <w:rPr>
          <w:rFonts w:ascii="Arial" w:hAnsi="Arial" w:cs="Arial"/>
          <w:b/>
        </w:rPr>
      </w:pPr>
      <w:r>
        <w:rPr>
          <w:rFonts w:ascii="Arial" w:hAnsi="Arial" w:cs="Arial"/>
          <w:b/>
        </w:rPr>
        <w:t xml:space="preserve">Discussion: </w:t>
      </w:r>
    </w:p>
    <w:p w14:paraId="37EAE05D" w14:textId="77777777" w:rsidR="00094632" w:rsidRDefault="00094632" w:rsidP="00094632">
      <w:r>
        <w:t>see CRs in RP-232522</w:t>
      </w:r>
    </w:p>
    <w:p w14:paraId="48AE264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E569D" w14:textId="77777777" w:rsidR="00094632" w:rsidRDefault="00094632" w:rsidP="00094632">
      <w:pPr>
        <w:rPr>
          <w:rFonts w:ascii="Arial" w:hAnsi="Arial" w:cs="Arial"/>
          <w:b/>
          <w:sz w:val="24"/>
        </w:rPr>
      </w:pPr>
      <w:r>
        <w:rPr>
          <w:rFonts w:ascii="Arial" w:hAnsi="Arial" w:cs="Arial"/>
          <w:b/>
          <w:color w:val="0000FF"/>
          <w:sz w:val="24"/>
        </w:rPr>
        <w:t>RP-231844</w:t>
      </w:r>
      <w:r>
        <w:rPr>
          <w:rFonts w:ascii="Arial" w:hAnsi="Arial" w:cs="Arial"/>
          <w:b/>
          <w:color w:val="0000FF"/>
          <w:sz w:val="24"/>
        </w:rPr>
        <w:tab/>
      </w:r>
      <w:r>
        <w:rPr>
          <w:rFonts w:ascii="Arial" w:hAnsi="Arial" w:cs="Arial"/>
          <w:b/>
          <w:sz w:val="24"/>
        </w:rPr>
        <w:t>Revised WID:Rel-18 4Rx for NR bands for FWA (Fixed Wireless Access) UEs (&lt;2.6GHz) and handheld UEs (1GHz to 2.6GHz)</w:t>
      </w:r>
    </w:p>
    <w:p w14:paraId="474DBE6B"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C8EF29B" w14:textId="77777777" w:rsidR="00094632" w:rsidRDefault="00094632" w:rsidP="00094632">
      <w:pPr>
        <w:rPr>
          <w:rFonts w:ascii="Arial" w:hAnsi="Arial" w:cs="Arial"/>
          <w:b/>
        </w:rPr>
      </w:pPr>
      <w:r>
        <w:rPr>
          <w:rFonts w:ascii="Arial" w:hAnsi="Arial" w:cs="Arial"/>
          <w:b/>
        </w:rPr>
        <w:t xml:space="preserve">Abstract: </w:t>
      </w:r>
    </w:p>
    <w:p w14:paraId="62FDCEB7" w14:textId="77777777" w:rsidR="00094632" w:rsidRDefault="00094632" w:rsidP="00094632">
      <w:r>
        <w:t>last approved WID: RP-231119</w:t>
      </w:r>
    </w:p>
    <w:p w14:paraId="3DF03B5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151EC" w14:textId="77777777" w:rsidR="00094632" w:rsidRDefault="00094632" w:rsidP="00094632">
      <w:pPr>
        <w:pStyle w:val="Heading3"/>
      </w:pPr>
      <w:bookmarkStart w:id="366" w:name="_Toc146566619"/>
      <w:bookmarkStart w:id="367" w:name="_Toc153717841"/>
      <w:r>
        <w:lastRenderedPageBreak/>
        <w:t>9.5</w:t>
      </w:r>
      <w:r>
        <w:tab/>
        <w:t>Closed REL-18 NR or NR+LTE SIs</w:t>
      </w:r>
      <w:bookmarkEnd w:id="366"/>
      <w:bookmarkEnd w:id="367"/>
    </w:p>
    <w:p w14:paraId="4D5091FE" w14:textId="77777777" w:rsidR="00094632" w:rsidRDefault="00094632" w:rsidP="00094632">
      <w:pPr>
        <w:rPr>
          <w:rFonts w:ascii="Arial" w:hAnsi="Arial" w:cs="Arial"/>
          <w:b/>
          <w:sz w:val="24"/>
        </w:rPr>
      </w:pPr>
      <w:r>
        <w:rPr>
          <w:rFonts w:ascii="Arial" w:hAnsi="Arial" w:cs="Arial"/>
          <w:b/>
          <w:color w:val="0000FF"/>
          <w:sz w:val="24"/>
        </w:rPr>
        <w:t>RP-232523</w:t>
      </w:r>
      <w:r>
        <w:rPr>
          <w:rFonts w:ascii="Arial" w:hAnsi="Arial" w:cs="Arial"/>
          <w:b/>
          <w:color w:val="0000FF"/>
          <w:sz w:val="24"/>
        </w:rPr>
        <w:tab/>
      </w:r>
      <w:r>
        <w:rPr>
          <w:rFonts w:ascii="Arial" w:hAnsi="Arial" w:cs="Arial"/>
          <w:b/>
          <w:sz w:val="24"/>
        </w:rPr>
        <w:t>RAN4 CRs to Closed REL-18 NR or NR+LTE SIs</w:t>
      </w:r>
    </w:p>
    <w:p w14:paraId="26FD8D2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1CB668" w14:textId="77777777" w:rsidR="00094632" w:rsidRDefault="00094632" w:rsidP="00094632">
      <w:pPr>
        <w:rPr>
          <w:rFonts w:ascii="Arial" w:hAnsi="Arial" w:cs="Arial"/>
          <w:b/>
        </w:rPr>
      </w:pPr>
      <w:r>
        <w:rPr>
          <w:rFonts w:ascii="Arial" w:hAnsi="Arial" w:cs="Arial"/>
          <w:b/>
        </w:rPr>
        <w:t xml:space="preserve">Abstract: </w:t>
      </w:r>
    </w:p>
    <w:p w14:paraId="308E9830" w14:textId="77777777" w:rsidR="00094632" w:rsidRDefault="00094632" w:rsidP="00094632">
      <w:r>
        <w:t>9.5.9, 9.5.10, 9.5.11, 9.5.12</w:t>
      </w:r>
    </w:p>
    <w:p w14:paraId="69712C3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B9744C" w14:textId="77777777" w:rsidR="00094632" w:rsidRDefault="00094632" w:rsidP="00094632">
      <w:pPr>
        <w:pStyle w:val="Heading4"/>
      </w:pPr>
      <w:bookmarkStart w:id="368" w:name="_Toc146566620"/>
      <w:bookmarkStart w:id="369" w:name="_Toc153717842"/>
      <w:r>
        <w:t>9.5.1</w:t>
      </w:r>
      <w:r>
        <w:tab/>
        <w:t>Study on requirements and use cases for network verified UE location for NTN in NR [RAN SI: FS_NR_NTN_netw_verif_UE_loc]</w:t>
      </w:r>
      <w:bookmarkEnd w:id="368"/>
      <w:bookmarkEnd w:id="369"/>
    </w:p>
    <w:p w14:paraId="26AF644C" w14:textId="77777777" w:rsidR="00094632" w:rsidRDefault="00094632" w:rsidP="00094632">
      <w:pPr>
        <w:pStyle w:val="Heading4"/>
      </w:pPr>
      <w:bookmarkStart w:id="370" w:name="_Toc146566621"/>
      <w:bookmarkStart w:id="371" w:name="_Toc153717843"/>
      <w:r>
        <w:t>9.5.2</w:t>
      </w:r>
      <w:r>
        <w:tab/>
        <w:t>Study on UE support of regionally-defined subsets of an NR band [RAN SI: FS_NR_subset_band_support]</w:t>
      </w:r>
      <w:bookmarkEnd w:id="370"/>
      <w:bookmarkEnd w:id="371"/>
    </w:p>
    <w:p w14:paraId="31A78589" w14:textId="77777777" w:rsidR="00094632" w:rsidRDefault="00094632" w:rsidP="00094632">
      <w:pPr>
        <w:pStyle w:val="Heading4"/>
      </w:pPr>
      <w:bookmarkStart w:id="372" w:name="_Toc146566622"/>
      <w:bookmarkStart w:id="373" w:name="_Toc153717844"/>
      <w:r>
        <w:t>9.5.3</w:t>
      </w:r>
      <w:r>
        <w:tab/>
        <w:t>Study on NR network-controlled repeaters [RAN1 SI: FS_NR_netcon_repeater]</w:t>
      </w:r>
      <w:bookmarkEnd w:id="372"/>
      <w:bookmarkEnd w:id="373"/>
    </w:p>
    <w:p w14:paraId="02BAAF04" w14:textId="77777777" w:rsidR="00094632" w:rsidRDefault="00094632" w:rsidP="00094632">
      <w:pPr>
        <w:pStyle w:val="Heading4"/>
      </w:pPr>
      <w:bookmarkStart w:id="374" w:name="_Toc146566623"/>
      <w:bookmarkStart w:id="375" w:name="_Toc153717845"/>
      <w:r>
        <w:t>9.5.4</w:t>
      </w:r>
      <w:r>
        <w:tab/>
        <w:t>Study on further NR RedCap UE complexity reduction [RAN1 SI: FS_NR_redcap_enh]</w:t>
      </w:r>
      <w:bookmarkEnd w:id="374"/>
      <w:bookmarkEnd w:id="375"/>
    </w:p>
    <w:p w14:paraId="4ED8E28D" w14:textId="77777777" w:rsidR="00094632" w:rsidRDefault="00094632" w:rsidP="00094632">
      <w:pPr>
        <w:pStyle w:val="Heading4"/>
      </w:pPr>
      <w:bookmarkStart w:id="376" w:name="_Toc146566624"/>
      <w:bookmarkStart w:id="377" w:name="_Toc153717846"/>
      <w:r>
        <w:t>9.5.5</w:t>
      </w:r>
      <w:r>
        <w:tab/>
        <w:t>Study on network energy savings for NR [RAN1 SI: FS_Netw_Energy_NR]</w:t>
      </w:r>
      <w:bookmarkEnd w:id="376"/>
      <w:bookmarkEnd w:id="377"/>
    </w:p>
    <w:p w14:paraId="71781A9B" w14:textId="77777777" w:rsidR="00094632" w:rsidRDefault="00094632" w:rsidP="00094632">
      <w:pPr>
        <w:pStyle w:val="Heading4"/>
      </w:pPr>
      <w:bookmarkStart w:id="378" w:name="_Toc146566625"/>
      <w:bookmarkStart w:id="379" w:name="_Toc153717847"/>
      <w:r>
        <w:t>9.5.6</w:t>
      </w:r>
      <w:r>
        <w:tab/>
        <w:t>Study on expanded and improved NR positioning [RAN1 SI: FS_NR_pos_enh2]</w:t>
      </w:r>
      <w:bookmarkEnd w:id="378"/>
      <w:bookmarkEnd w:id="379"/>
    </w:p>
    <w:p w14:paraId="27A1A5EB" w14:textId="77777777" w:rsidR="00094632" w:rsidRDefault="00094632" w:rsidP="00094632">
      <w:pPr>
        <w:pStyle w:val="Heading4"/>
      </w:pPr>
      <w:bookmarkStart w:id="380" w:name="_Toc146566626"/>
      <w:bookmarkStart w:id="381" w:name="_Toc153717848"/>
      <w:r>
        <w:t>9.5.7</w:t>
      </w:r>
      <w:r>
        <w:tab/>
        <w:t>Study on XR enhancements for NR [RAN2 SI: FS_NR_XR_enh]</w:t>
      </w:r>
      <w:bookmarkEnd w:id="380"/>
      <w:bookmarkEnd w:id="381"/>
    </w:p>
    <w:p w14:paraId="7F66FAB7" w14:textId="77777777" w:rsidR="00094632" w:rsidRDefault="00094632" w:rsidP="00094632">
      <w:pPr>
        <w:pStyle w:val="Heading4"/>
      </w:pPr>
      <w:bookmarkStart w:id="382" w:name="_Toc146566627"/>
      <w:bookmarkStart w:id="383" w:name="_Toc153717849"/>
      <w:r>
        <w:t>9.5.8</w:t>
      </w:r>
      <w:r>
        <w:tab/>
        <w:t>Study on enhancement for resiliency of gNB-CU-CP [RAN3 SI: FS_gNB_CU_CP_resiliency]</w:t>
      </w:r>
      <w:bookmarkEnd w:id="382"/>
      <w:bookmarkEnd w:id="383"/>
    </w:p>
    <w:p w14:paraId="2CAD3039" w14:textId="77777777" w:rsidR="00094632" w:rsidRDefault="00094632" w:rsidP="00094632">
      <w:pPr>
        <w:pStyle w:val="Heading4"/>
      </w:pPr>
      <w:bookmarkStart w:id="384" w:name="_Toc146566628"/>
      <w:bookmarkStart w:id="385" w:name="_Toc153717850"/>
      <w:r>
        <w:t>9.5.9</w:t>
      </w:r>
      <w:r>
        <w:tab/>
        <w:t>Study on efficient utilization of licensed spectrum that is not aligned with existing NR channel BWs [RAN4 SI: FS_NR_eff_BW_util]</w:t>
      </w:r>
      <w:bookmarkEnd w:id="384"/>
      <w:bookmarkEnd w:id="385"/>
    </w:p>
    <w:p w14:paraId="0B1FCA5C" w14:textId="77777777" w:rsidR="00094632" w:rsidRDefault="00094632" w:rsidP="00094632">
      <w:pPr>
        <w:pStyle w:val="Heading4"/>
      </w:pPr>
      <w:bookmarkStart w:id="386" w:name="_Toc146566629"/>
      <w:bookmarkStart w:id="387" w:name="_Toc153717851"/>
      <w:r>
        <w:t>9.5.10</w:t>
      </w:r>
      <w:r>
        <w:tab/>
        <w:t>Study on enhancement for 700/800/900MHz band combinations for NR [RAN4 SI: FS_NR_700800900_combo_enh]</w:t>
      </w:r>
      <w:bookmarkEnd w:id="386"/>
      <w:bookmarkEnd w:id="387"/>
    </w:p>
    <w:p w14:paraId="5DA2E21E" w14:textId="77777777" w:rsidR="00094632" w:rsidRDefault="00094632" w:rsidP="00094632">
      <w:pPr>
        <w:pStyle w:val="Heading4"/>
      </w:pPr>
      <w:bookmarkStart w:id="388" w:name="_Toc146566630"/>
      <w:bookmarkStart w:id="389" w:name="_Toc153717852"/>
      <w:r>
        <w:t>9.5.11</w:t>
      </w:r>
      <w:r>
        <w:tab/>
        <w:t>Study on enhanced test methods for FR2 NR UEs [RAN4 SI: FS_FR2_enhTestMethods]</w:t>
      </w:r>
      <w:bookmarkEnd w:id="388"/>
      <w:bookmarkEnd w:id="389"/>
    </w:p>
    <w:p w14:paraId="4CC989AA" w14:textId="77777777" w:rsidR="00094632" w:rsidRDefault="00094632" w:rsidP="00094632">
      <w:pPr>
        <w:pStyle w:val="Heading4"/>
      </w:pPr>
      <w:bookmarkStart w:id="390" w:name="_Toc146566631"/>
      <w:bookmarkStart w:id="391" w:name="_Toc153717853"/>
      <w:r>
        <w:t>9.5.12</w:t>
      </w:r>
      <w:r>
        <w:tab/>
        <w:t>Study on NR BS RF requirement evolution [RAN4 SI: FS_NR_BS_RF_evo]</w:t>
      </w:r>
      <w:bookmarkEnd w:id="390"/>
      <w:bookmarkEnd w:id="391"/>
    </w:p>
    <w:p w14:paraId="6AB326C2" w14:textId="77777777" w:rsidR="00094632" w:rsidRDefault="00094632" w:rsidP="00094632">
      <w:pPr>
        <w:rPr>
          <w:rFonts w:ascii="Arial" w:hAnsi="Arial" w:cs="Arial"/>
          <w:b/>
          <w:sz w:val="24"/>
        </w:rPr>
      </w:pPr>
      <w:r>
        <w:rPr>
          <w:rFonts w:ascii="Arial" w:hAnsi="Arial" w:cs="Arial"/>
          <w:b/>
          <w:color w:val="0000FF"/>
          <w:sz w:val="24"/>
        </w:rPr>
        <w:t>RP-232506</w:t>
      </w:r>
      <w:r>
        <w:rPr>
          <w:rFonts w:ascii="Arial" w:hAnsi="Arial" w:cs="Arial"/>
          <w:b/>
          <w:color w:val="0000FF"/>
          <w:sz w:val="24"/>
        </w:rPr>
        <w:tab/>
      </w:r>
      <w:r>
        <w:rPr>
          <w:rFonts w:ascii="Arial" w:hAnsi="Arial" w:cs="Arial"/>
          <w:b/>
          <w:sz w:val="24"/>
        </w:rPr>
        <w:t xml:space="preserve">RAN4 CRs to Study on NR base station (BS) RF requirement evolution </w:t>
      </w:r>
    </w:p>
    <w:p w14:paraId="75E2BEC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BEFF57" w14:textId="77777777" w:rsidR="00094632" w:rsidRDefault="00094632" w:rsidP="00094632">
      <w:pPr>
        <w:rPr>
          <w:rFonts w:ascii="Arial" w:hAnsi="Arial" w:cs="Arial"/>
          <w:b/>
        </w:rPr>
      </w:pPr>
      <w:r>
        <w:rPr>
          <w:rFonts w:ascii="Arial" w:hAnsi="Arial" w:cs="Arial"/>
          <w:b/>
        </w:rPr>
        <w:t xml:space="preserve">Abstract: </w:t>
      </w:r>
    </w:p>
    <w:p w14:paraId="38567510" w14:textId="77777777" w:rsidR="00094632" w:rsidRDefault="00094632" w:rsidP="00094632">
      <w:r>
        <w:t>moved from AI 14 to AI 9.5.12</w:t>
      </w:r>
    </w:p>
    <w:p w14:paraId="67D5B316"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44FC0" w14:textId="77777777" w:rsidR="00094632" w:rsidRDefault="00094632" w:rsidP="00094632">
      <w:pPr>
        <w:pStyle w:val="Heading3"/>
      </w:pPr>
      <w:bookmarkStart w:id="392" w:name="_Toc146566632"/>
      <w:bookmarkStart w:id="393" w:name="_Toc153717854"/>
      <w:r>
        <w:t>9.6</w:t>
      </w:r>
      <w:r>
        <w:tab/>
        <w:t>Closed REL-18 NR or NR+LTE WIs</w:t>
      </w:r>
      <w:bookmarkEnd w:id="392"/>
      <w:bookmarkEnd w:id="393"/>
    </w:p>
    <w:p w14:paraId="33B43CC9" w14:textId="77777777" w:rsidR="00094632" w:rsidRDefault="00094632" w:rsidP="00094632">
      <w:pPr>
        <w:rPr>
          <w:rFonts w:ascii="Arial" w:hAnsi="Arial" w:cs="Arial"/>
          <w:b/>
          <w:sz w:val="24"/>
        </w:rPr>
      </w:pPr>
      <w:r>
        <w:rPr>
          <w:rFonts w:ascii="Arial" w:hAnsi="Arial" w:cs="Arial"/>
          <w:b/>
          <w:color w:val="0000FF"/>
          <w:sz w:val="24"/>
        </w:rPr>
        <w:t>RP-232524</w:t>
      </w:r>
      <w:r>
        <w:rPr>
          <w:rFonts w:ascii="Arial" w:hAnsi="Arial" w:cs="Arial"/>
          <w:b/>
          <w:color w:val="0000FF"/>
          <w:sz w:val="24"/>
        </w:rPr>
        <w:tab/>
      </w:r>
      <w:r>
        <w:rPr>
          <w:rFonts w:ascii="Arial" w:hAnsi="Arial" w:cs="Arial"/>
          <w:b/>
          <w:sz w:val="24"/>
        </w:rPr>
        <w:t>RAN4 CRs to Closed REL-18 NR or NR+LTE WIs</w:t>
      </w:r>
    </w:p>
    <w:p w14:paraId="248CC22A"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018240" w14:textId="77777777" w:rsidR="00094632" w:rsidRDefault="00094632" w:rsidP="00094632">
      <w:pPr>
        <w:rPr>
          <w:rFonts w:ascii="Arial" w:hAnsi="Arial" w:cs="Arial"/>
          <w:b/>
        </w:rPr>
      </w:pPr>
      <w:r>
        <w:rPr>
          <w:rFonts w:ascii="Arial" w:hAnsi="Arial" w:cs="Arial"/>
          <w:b/>
        </w:rPr>
        <w:t xml:space="preserve">Abstract: </w:t>
      </w:r>
    </w:p>
    <w:p w14:paraId="1FEEA58C" w14:textId="77777777" w:rsidR="00094632" w:rsidRDefault="00094632" w:rsidP="00094632">
      <w:r>
        <w:t>9.6.1, 9.6.2, 9.6.3</w:t>
      </w:r>
    </w:p>
    <w:p w14:paraId="2151AC9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74106" w14:textId="77777777" w:rsidR="00094632" w:rsidRDefault="00094632" w:rsidP="00094632">
      <w:pPr>
        <w:pStyle w:val="Heading4"/>
      </w:pPr>
      <w:bookmarkStart w:id="394" w:name="_Toc146566633"/>
      <w:bookmarkStart w:id="395" w:name="_Toc153717855"/>
      <w:r>
        <w:t>9.6.1</w:t>
      </w:r>
      <w:r>
        <w:tab/>
        <w:t>APT 600MHz NR band [RAN4 WI: NR_600MHz_APT]</w:t>
      </w:r>
      <w:bookmarkEnd w:id="394"/>
      <w:bookmarkEnd w:id="395"/>
    </w:p>
    <w:p w14:paraId="0F665C0C" w14:textId="77777777" w:rsidR="00094632" w:rsidRDefault="00094632" w:rsidP="00094632">
      <w:pPr>
        <w:pStyle w:val="Heading4"/>
      </w:pPr>
      <w:bookmarkStart w:id="396" w:name="_Toc146566634"/>
      <w:bookmarkStart w:id="397" w:name="_Toc153717856"/>
      <w:r>
        <w:t>9.6.2</w:t>
      </w:r>
      <w:r>
        <w:tab/>
        <w:t>Introduction of NR TDD band in 1670-1675 MHz (n54) [RAN4 WI: NR_TDD_n54]</w:t>
      </w:r>
      <w:bookmarkEnd w:id="396"/>
      <w:bookmarkEnd w:id="397"/>
    </w:p>
    <w:p w14:paraId="64E5FC2B" w14:textId="77777777" w:rsidR="00094632" w:rsidRDefault="00094632" w:rsidP="00094632">
      <w:pPr>
        <w:pStyle w:val="Heading4"/>
      </w:pPr>
      <w:bookmarkStart w:id="398" w:name="_Toc146566635"/>
      <w:bookmarkStart w:id="399" w:name="_Toc153717857"/>
      <w:r>
        <w:t>9.6.3</w:t>
      </w:r>
      <w:r>
        <w:tab/>
        <w:t>Core part: Enh. of NR shared spectrum bands [RAN4 WI: NR_unlic_enh-Core]</w:t>
      </w:r>
      <w:bookmarkEnd w:id="398"/>
      <w:bookmarkEnd w:id="399"/>
    </w:p>
    <w:p w14:paraId="6607E638" w14:textId="77777777" w:rsidR="00094632" w:rsidRDefault="00094632" w:rsidP="00094632">
      <w:pPr>
        <w:pStyle w:val="Heading3"/>
      </w:pPr>
      <w:bookmarkStart w:id="400" w:name="_Toc146566636"/>
      <w:bookmarkStart w:id="401" w:name="_Toc153717858"/>
      <w:r>
        <w:t>9.7</w:t>
      </w:r>
      <w:r>
        <w:tab/>
        <w:t>Small Technical Enhancements and Improvements for REL-18 [TEI18]</w:t>
      </w:r>
      <w:bookmarkEnd w:id="400"/>
      <w:bookmarkEnd w:id="401"/>
    </w:p>
    <w:p w14:paraId="5817E210" w14:textId="77777777" w:rsidR="00094632" w:rsidRDefault="00094632" w:rsidP="00094632">
      <w:pPr>
        <w:rPr>
          <w:rFonts w:ascii="Arial" w:hAnsi="Arial" w:cs="Arial"/>
          <w:b/>
          <w:sz w:val="24"/>
        </w:rPr>
      </w:pPr>
      <w:r>
        <w:rPr>
          <w:rFonts w:ascii="Arial" w:hAnsi="Arial" w:cs="Arial"/>
          <w:b/>
          <w:color w:val="0000FF"/>
          <w:sz w:val="24"/>
        </w:rPr>
        <w:t>RP-232525</w:t>
      </w:r>
      <w:r>
        <w:rPr>
          <w:rFonts w:ascii="Arial" w:hAnsi="Arial" w:cs="Arial"/>
          <w:b/>
          <w:color w:val="0000FF"/>
          <w:sz w:val="24"/>
        </w:rPr>
        <w:tab/>
      </w:r>
      <w:r>
        <w:rPr>
          <w:rFonts w:ascii="Arial" w:hAnsi="Arial" w:cs="Arial"/>
          <w:b/>
          <w:sz w:val="24"/>
        </w:rPr>
        <w:t>RAN4 CRs to NR TEI18</w:t>
      </w:r>
    </w:p>
    <w:p w14:paraId="274852FC"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A458D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16BB9" w14:textId="77777777" w:rsidR="00094632" w:rsidRDefault="00094632" w:rsidP="00094632">
      <w:pPr>
        <w:pStyle w:val="Heading3"/>
      </w:pPr>
      <w:bookmarkStart w:id="402" w:name="_Toc146566637"/>
      <w:bookmarkStart w:id="403" w:name="_Toc153717859"/>
      <w:r>
        <w:t>9.8</w:t>
      </w:r>
      <w:r>
        <w:tab/>
        <w:t>NR UE capabilities</w:t>
      </w:r>
      <w:bookmarkEnd w:id="402"/>
      <w:bookmarkEnd w:id="403"/>
    </w:p>
    <w:p w14:paraId="33BE91D1" w14:textId="77777777" w:rsidR="00094632" w:rsidRDefault="00094632" w:rsidP="00094632">
      <w:pPr>
        <w:pStyle w:val="Heading3"/>
      </w:pPr>
      <w:bookmarkStart w:id="404" w:name="_Toc146566638"/>
      <w:bookmarkStart w:id="405" w:name="_Toc153717860"/>
      <w:r>
        <w:t>9.9</w:t>
      </w:r>
      <w:r>
        <w:tab/>
        <w:t>Other NR documents</w:t>
      </w:r>
      <w:bookmarkEnd w:id="404"/>
      <w:bookmarkEnd w:id="405"/>
    </w:p>
    <w:p w14:paraId="30ECD133" w14:textId="77777777" w:rsidR="00094632" w:rsidRDefault="00094632" w:rsidP="00094632">
      <w:pPr>
        <w:rPr>
          <w:rFonts w:ascii="Arial" w:hAnsi="Arial" w:cs="Arial"/>
          <w:b/>
          <w:sz w:val="24"/>
        </w:rPr>
      </w:pPr>
      <w:r>
        <w:rPr>
          <w:rFonts w:ascii="Arial" w:hAnsi="Arial" w:cs="Arial"/>
          <w:b/>
          <w:color w:val="0000FF"/>
          <w:sz w:val="24"/>
        </w:rPr>
        <w:t>RP-232002</w:t>
      </w:r>
      <w:r>
        <w:rPr>
          <w:rFonts w:ascii="Arial" w:hAnsi="Arial" w:cs="Arial"/>
          <w:b/>
          <w:color w:val="0000FF"/>
          <w:sz w:val="24"/>
        </w:rPr>
        <w:tab/>
      </w:r>
      <w:r>
        <w:rPr>
          <w:rFonts w:ascii="Arial" w:hAnsi="Arial" w:cs="Arial"/>
          <w:b/>
          <w:sz w:val="24"/>
        </w:rPr>
        <w:t>Views on release-independence for NR NTN bands</w:t>
      </w:r>
    </w:p>
    <w:p w14:paraId="082255F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47ABCF" w14:textId="77777777" w:rsidR="00094632" w:rsidRDefault="00094632" w:rsidP="00094632">
      <w:pPr>
        <w:rPr>
          <w:rFonts w:ascii="Arial" w:hAnsi="Arial" w:cs="Arial"/>
          <w:b/>
        </w:rPr>
      </w:pPr>
      <w:r>
        <w:rPr>
          <w:rFonts w:ascii="Arial" w:hAnsi="Arial" w:cs="Arial"/>
          <w:b/>
        </w:rPr>
        <w:t xml:space="preserve">Discussion: </w:t>
      </w:r>
    </w:p>
    <w:p w14:paraId="6096F2F2" w14:textId="77777777" w:rsidR="00094632" w:rsidRDefault="00094632" w:rsidP="00094632">
      <w:r>
        <w:t>Propose 1: Specify NR NTN release-independent features in TS 38.307.</w:t>
      </w:r>
    </w:p>
    <w:p w14:paraId="19F32A73" w14:textId="77777777" w:rsidR="00094632" w:rsidRDefault="00094632" w:rsidP="00094632">
      <w:r>
        <w:t>Proposal 2: Include Rel-17 FR1 NR NTN bands, power class and UE channel bandwidth from Rel-17 TS 38.307. The draft CR for FR1 NR NTN bands release independent is captured in Annex.</w:t>
      </w:r>
    </w:p>
    <w:p w14:paraId="20B02CE9" w14:textId="77777777" w:rsidR="00094632" w:rsidRDefault="00094632" w:rsidP="00094632">
      <w:r>
        <w:t>Proposal 3: Include Rel-18 FR2 NR NTN bands, power class and UE channel bandwidth from Rel-18 TS 38.307.</w:t>
      </w:r>
    </w:p>
    <w:p w14:paraId="21B7A3CA" w14:textId="77777777" w:rsidR="00094632" w:rsidRDefault="00094632" w:rsidP="00094632">
      <w:r>
        <w:t>Huawei: 38.307 REL-17 says that it applies to REL-16</w:t>
      </w:r>
    </w:p>
    <w:p w14:paraId="1D133841" w14:textId="77777777" w:rsidR="00094632" w:rsidRDefault="00094632" w:rsidP="00094632">
      <w:r>
        <w:t>MCC: this is not possible, REL-17 specs apply to REL-17 UEs</w:t>
      </w:r>
    </w:p>
    <w:p w14:paraId="0561CE1D" w14:textId="77777777" w:rsidR="00094632" w:rsidRDefault="00094632" w:rsidP="00094632">
      <w:r>
        <w:t>conclusion: proposal 1 is endorsed</w:t>
      </w:r>
    </w:p>
    <w:p w14:paraId="142CE05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8219C" w14:textId="77777777" w:rsidR="00094632" w:rsidRDefault="00094632" w:rsidP="00094632">
      <w:pPr>
        <w:pStyle w:val="Heading2"/>
      </w:pPr>
      <w:bookmarkStart w:id="406" w:name="_Toc146566639"/>
      <w:bookmarkStart w:id="407" w:name="_Toc153717861"/>
      <w:r>
        <w:lastRenderedPageBreak/>
        <w:t>10</w:t>
      </w:r>
      <w:r>
        <w:tab/>
        <w:t>LTE</w:t>
      </w:r>
      <w:bookmarkEnd w:id="406"/>
      <w:bookmarkEnd w:id="407"/>
    </w:p>
    <w:p w14:paraId="051E1EA3" w14:textId="77777777" w:rsidR="00094632" w:rsidRDefault="00094632" w:rsidP="00094632">
      <w:r>
        <w:t>NOTE: This agenda item covers open/closed/new REL-18 LTE WIs/SIs. LTE UE conformance aspects are covered under AI 13 and maintenance of closed REL-8 to REL-17 WIs/SIs is covered under AI 14. Open/new WIs/SIs that affect LTE and NR are covered under AI 9.</w:t>
      </w:r>
    </w:p>
    <w:p w14:paraId="6F8A1932" w14:textId="77777777" w:rsidR="00094632" w:rsidRDefault="00094632" w:rsidP="00094632">
      <w:pPr>
        <w:pStyle w:val="Heading3"/>
      </w:pPr>
      <w:bookmarkStart w:id="408" w:name="_Toc146566640"/>
      <w:bookmarkStart w:id="409" w:name="_Toc153717862"/>
      <w:r>
        <w:t>10.1</w:t>
      </w:r>
      <w:r>
        <w:tab/>
        <w:t>New WI/SI proposals for LTE for REL-18</w:t>
      </w:r>
      <w:bookmarkEnd w:id="408"/>
      <w:bookmarkEnd w:id="409"/>
    </w:p>
    <w:p w14:paraId="1FF58608" w14:textId="77777777" w:rsidR="00094632" w:rsidRDefault="00094632" w:rsidP="00094632">
      <w:r>
        <w:t>NOTE: For RAN1/2/3/4, only new RAN4 spectrum related items are expected in RAN #101 (this excludes WIs for completed corresponding SIs).</w:t>
      </w:r>
    </w:p>
    <w:p w14:paraId="2923A5EB" w14:textId="77777777" w:rsidR="00094632" w:rsidRDefault="00094632" w:rsidP="00094632">
      <w:pPr>
        <w:pStyle w:val="Heading4"/>
      </w:pPr>
      <w:bookmarkStart w:id="410" w:name="_Toc146566641"/>
      <w:bookmarkStart w:id="411" w:name="_Toc153717863"/>
      <w:r>
        <w:t>10.1.1</w:t>
      </w:r>
      <w:r>
        <w:tab/>
        <w:t>Proposals led by RAN1</w:t>
      </w:r>
      <w:bookmarkEnd w:id="410"/>
      <w:bookmarkEnd w:id="411"/>
    </w:p>
    <w:p w14:paraId="57A0E703" w14:textId="77777777" w:rsidR="00094632" w:rsidRDefault="00094632" w:rsidP="00094632">
      <w:pPr>
        <w:pStyle w:val="Heading4"/>
      </w:pPr>
      <w:bookmarkStart w:id="412" w:name="_Toc146566642"/>
      <w:bookmarkStart w:id="413" w:name="_Toc153717864"/>
      <w:r>
        <w:t>10.1.2</w:t>
      </w:r>
      <w:r>
        <w:tab/>
        <w:t>Proposals led by RAN2</w:t>
      </w:r>
      <w:bookmarkEnd w:id="412"/>
      <w:bookmarkEnd w:id="413"/>
    </w:p>
    <w:p w14:paraId="52CB323C" w14:textId="77777777" w:rsidR="00094632" w:rsidRDefault="00094632" w:rsidP="00094632">
      <w:pPr>
        <w:pStyle w:val="Heading4"/>
      </w:pPr>
      <w:bookmarkStart w:id="414" w:name="_Toc146566643"/>
      <w:bookmarkStart w:id="415" w:name="_Toc153717865"/>
      <w:r>
        <w:t>10.1.3</w:t>
      </w:r>
      <w:r>
        <w:tab/>
        <w:t>Proposals led by RAN3</w:t>
      </w:r>
      <w:bookmarkEnd w:id="414"/>
      <w:bookmarkEnd w:id="415"/>
    </w:p>
    <w:p w14:paraId="585300F6" w14:textId="77777777" w:rsidR="00094632" w:rsidRDefault="00094632" w:rsidP="00094632">
      <w:pPr>
        <w:pStyle w:val="Heading4"/>
      </w:pPr>
      <w:bookmarkStart w:id="416" w:name="_Toc146566644"/>
      <w:bookmarkStart w:id="417" w:name="_Toc153717866"/>
      <w:r>
        <w:t>10.1.4</w:t>
      </w:r>
      <w:r>
        <w:tab/>
        <w:t>Proposals led by RAN4 (not spectrum related)</w:t>
      </w:r>
      <w:bookmarkEnd w:id="416"/>
      <w:bookmarkEnd w:id="417"/>
    </w:p>
    <w:p w14:paraId="0358BD0E" w14:textId="77777777" w:rsidR="00094632" w:rsidRDefault="00094632" w:rsidP="00094632">
      <w:pPr>
        <w:pStyle w:val="Heading4"/>
      </w:pPr>
      <w:bookmarkStart w:id="418" w:name="_Toc146566645"/>
      <w:bookmarkStart w:id="419" w:name="_Toc153717867"/>
      <w:r>
        <w:t>10.1.5</w:t>
      </w:r>
      <w:r>
        <w:tab/>
        <w:t>Proposals led by RAN4 (spectrum related)</w:t>
      </w:r>
      <w:bookmarkEnd w:id="418"/>
      <w:bookmarkEnd w:id="419"/>
    </w:p>
    <w:p w14:paraId="7E5973D6" w14:textId="77777777" w:rsidR="00094632" w:rsidRDefault="00094632" w:rsidP="00094632">
      <w:pPr>
        <w:rPr>
          <w:rFonts w:ascii="Arial" w:hAnsi="Arial" w:cs="Arial"/>
          <w:b/>
          <w:sz w:val="24"/>
        </w:rPr>
      </w:pPr>
      <w:r>
        <w:rPr>
          <w:rFonts w:ascii="Arial" w:hAnsi="Arial" w:cs="Arial"/>
          <w:b/>
          <w:color w:val="0000FF"/>
          <w:sz w:val="24"/>
        </w:rPr>
        <w:t>RP-231633</w:t>
      </w:r>
      <w:r>
        <w:rPr>
          <w:rFonts w:ascii="Arial" w:hAnsi="Arial" w:cs="Arial"/>
          <w:b/>
          <w:color w:val="0000FF"/>
          <w:sz w:val="24"/>
        </w:rPr>
        <w:tab/>
      </w:r>
      <w:r>
        <w:rPr>
          <w:rFonts w:ascii="Arial" w:hAnsi="Arial" w:cs="Arial"/>
          <w:b/>
          <w:sz w:val="24"/>
        </w:rPr>
        <w:t>New WID on High Power UE (Power Class 2) for LTE FDD Single Band</w:t>
      </w:r>
    </w:p>
    <w:p w14:paraId="48BDC9F5"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FirstNet</w:t>
      </w:r>
    </w:p>
    <w:p w14:paraId="33F9A787" w14:textId="77777777" w:rsidR="00094632" w:rsidRDefault="00094632" w:rsidP="00094632">
      <w:pPr>
        <w:rPr>
          <w:rFonts w:ascii="Arial" w:hAnsi="Arial" w:cs="Arial"/>
          <w:b/>
        </w:rPr>
      </w:pPr>
      <w:r>
        <w:rPr>
          <w:rFonts w:ascii="Arial" w:hAnsi="Arial" w:cs="Arial"/>
          <w:b/>
        </w:rPr>
        <w:t xml:space="preserve">Abstract: </w:t>
      </w:r>
    </w:p>
    <w:p w14:paraId="0B9CB2A0" w14:textId="77777777" w:rsidR="00094632" w:rsidRDefault="00094632" w:rsidP="00094632">
      <w:r>
        <w:t>compare RP-231037</w:t>
      </w:r>
    </w:p>
    <w:p w14:paraId="157D49AB" w14:textId="77777777" w:rsidR="00094632" w:rsidRDefault="00094632" w:rsidP="00094632">
      <w:pPr>
        <w:rPr>
          <w:rFonts w:ascii="Arial" w:hAnsi="Arial" w:cs="Arial"/>
          <w:b/>
        </w:rPr>
      </w:pPr>
      <w:r>
        <w:rPr>
          <w:rFonts w:ascii="Arial" w:hAnsi="Arial" w:cs="Arial"/>
          <w:b/>
        </w:rPr>
        <w:t xml:space="preserve">Discussion: </w:t>
      </w:r>
    </w:p>
    <w:p w14:paraId="027FD8AD" w14:textId="77777777" w:rsidR="00094632" w:rsidRDefault="00094632" w:rsidP="00094632">
      <w:r>
        <w:t>revised after offline discussion, see RP-232668</w:t>
      </w:r>
    </w:p>
    <w:p w14:paraId="7DA817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RP-232676</w:t>
      </w:r>
      <w:r>
        <w:rPr>
          <w:color w:val="993300"/>
          <w:u w:val="single"/>
        </w:rPr>
        <w:t>.</w:t>
      </w:r>
    </w:p>
    <w:p w14:paraId="348BFBE6" w14:textId="77777777" w:rsidR="00094632" w:rsidRDefault="00094632" w:rsidP="00094632">
      <w:pPr>
        <w:rPr>
          <w:rFonts w:ascii="Arial" w:hAnsi="Arial" w:cs="Arial"/>
          <w:b/>
          <w:sz w:val="24"/>
        </w:rPr>
      </w:pPr>
      <w:r>
        <w:rPr>
          <w:rFonts w:ascii="Arial" w:hAnsi="Arial" w:cs="Arial"/>
          <w:b/>
          <w:color w:val="0000FF"/>
          <w:sz w:val="24"/>
        </w:rPr>
        <w:t>RP-232676</w:t>
      </w:r>
      <w:r>
        <w:rPr>
          <w:rFonts w:ascii="Arial" w:hAnsi="Arial" w:cs="Arial"/>
          <w:b/>
          <w:color w:val="0000FF"/>
          <w:sz w:val="24"/>
        </w:rPr>
        <w:tab/>
      </w:r>
      <w:r>
        <w:rPr>
          <w:rFonts w:ascii="Arial" w:hAnsi="Arial" w:cs="Arial"/>
          <w:b/>
          <w:sz w:val="24"/>
        </w:rPr>
        <w:t>New WID on High Power UE (Power Class 2) for LTE FDD Single Band</w:t>
      </w:r>
    </w:p>
    <w:p w14:paraId="794B65DE"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FirstNet</w:t>
      </w:r>
    </w:p>
    <w:p w14:paraId="5C8FE225" w14:textId="77777777" w:rsidR="00094632" w:rsidRDefault="00094632" w:rsidP="00094632">
      <w:pPr>
        <w:rPr>
          <w:color w:val="808080"/>
        </w:rPr>
      </w:pPr>
      <w:r>
        <w:rPr>
          <w:color w:val="808080"/>
        </w:rPr>
        <w:t>(Replaces RP-231633)</w:t>
      </w:r>
    </w:p>
    <w:p w14:paraId="16E37F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DBDCB" w14:textId="77777777" w:rsidR="00094632" w:rsidRDefault="00094632" w:rsidP="00094632">
      <w:pPr>
        <w:rPr>
          <w:rFonts w:ascii="Arial" w:hAnsi="Arial" w:cs="Arial"/>
          <w:b/>
          <w:sz w:val="24"/>
        </w:rPr>
      </w:pPr>
      <w:r>
        <w:rPr>
          <w:rFonts w:ascii="Arial" w:hAnsi="Arial" w:cs="Arial"/>
          <w:b/>
          <w:color w:val="0000FF"/>
          <w:sz w:val="24"/>
        </w:rPr>
        <w:t>RP-231757</w:t>
      </w:r>
      <w:r>
        <w:rPr>
          <w:rFonts w:ascii="Arial" w:hAnsi="Arial" w:cs="Arial"/>
          <w:b/>
          <w:color w:val="0000FF"/>
          <w:sz w:val="24"/>
        </w:rPr>
        <w:tab/>
      </w:r>
      <w:r>
        <w:rPr>
          <w:rFonts w:ascii="Arial" w:hAnsi="Arial" w:cs="Arial"/>
          <w:b/>
          <w:sz w:val="24"/>
        </w:rPr>
        <w:t>High Power UE (Power Class 2) for LTE FDD Band14</w:t>
      </w:r>
    </w:p>
    <w:p w14:paraId="1456F389"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AT&amp;T</w:t>
      </w:r>
    </w:p>
    <w:p w14:paraId="66C979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BEB6E" w14:textId="77777777" w:rsidR="00094632" w:rsidRDefault="00094632" w:rsidP="00094632">
      <w:pPr>
        <w:pStyle w:val="Heading3"/>
      </w:pPr>
      <w:bookmarkStart w:id="420" w:name="_Toc146566646"/>
      <w:bookmarkStart w:id="421" w:name="_Toc153717868"/>
      <w:r>
        <w:t>10.2</w:t>
      </w:r>
      <w:r>
        <w:tab/>
        <w:t>Open REL-18 LTE WIs (not spectrum related)</w:t>
      </w:r>
      <w:bookmarkEnd w:id="420"/>
      <w:bookmarkEnd w:id="421"/>
    </w:p>
    <w:p w14:paraId="2D93C1EA" w14:textId="77777777" w:rsidR="00094632" w:rsidRDefault="00094632" w:rsidP="00094632">
      <w:pPr>
        <w:pStyle w:val="Heading4"/>
      </w:pPr>
      <w:bookmarkStart w:id="422" w:name="_Toc146566647"/>
      <w:bookmarkStart w:id="423" w:name="_Toc153717869"/>
      <w:r>
        <w:t>10.2.1</w:t>
      </w:r>
      <w:r>
        <w:tab/>
        <w:t>IoT NTN enhancements [RAN2 WI: IoT_NTN_enh]</w:t>
      </w:r>
      <w:bookmarkEnd w:id="422"/>
      <w:bookmarkEnd w:id="423"/>
    </w:p>
    <w:p w14:paraId="1882F784" w14:textId="77777777" w:rsidR="00094632" w:rsidRDefault="00094632" w:rsidP="00094632">
      <w:pPr>
        <w:rPr>
          <w:rFonts w:ascii="Arial" w:hAnsi="Arial" w:cs="Arial"/>
          <w:b/>
          <w:sz w:val="24"/>
        </w:rPr>
      </w:pPr>
      <w:r>
        <w:rPr>
          <w:rFonts w:ascii="Arial" w:hAnsi="Arial" w:cs="Arial"/>
          <w:b/>
          <w:color w:val="0000FF"/>
          <w:sz w:val="24"/>
        </w:rPr>
        <w:t>RP-232310</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735E3DB2" w14:textId="77777777" w:rsidR="00094632" w:rsidRDefault="00094632" w:rsidP="0009463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171BF1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C9EB7" w14:textId="77777777" w:rsidR="00094632" w:rsidRDefault="00094632" w:rsidP="00094632">
      <w:pPr>
        <w:rPr>
          <w:rFonts w:ascii="Arial" w:hAnsi="Arial" w:cs="Arial"/>
          <w:b/>
          <w:sz w:val="24"/>
        </w:rPr>
      </w:pPr>
      <w:r>
        <w:rPr>
          <w:rFonts w:ascii="Arial" w:hAnsi="Arial" w:cs="Arial"/>
          <w:b/>
          <w:color w:val="0000FF"/>
          <w:sz w:val="24"/>
        </w:rPr>
        <w:t>RP-232475</w:t>
      </w:r>
      <w:r>
        <w:rPr>
          <w:rFonts w:ascii="Arial" w:hAnsi="Arial" w:cs="Arial"/>
          <w:b/>
          <w:color w:val="0000FF"/>
          <w:sz w:val="24"/>
        </w:rPr>
        <w:tab/>
      </w:r>
      <w:r>
        <w:rPr>
          <w:rFonts w:ascii="Arial" w:hAnsi="Arial" w:cs="Arial"/>
          <w:b/>
          <w:sz w:val="24"/>
        </w:rPr>
        <w:t>Introduction of Rel-18 - IoT NTN enhancements</w:t>
      </w:r>
    </w:p>
    <w:p w14:paraId="76217F4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E1D10AE" w14:textId="77777777" w:rsidR="00094632" w:rsidRDefault="00094632" w:rsidP="00094632">
      <w:pPr>
        <w:rPr>
          <w:rFonts w:ascii="Arial" w:hAnsi="Arial" w:cs="Arial"/>
          <w:b/>
        </w:rPr>
      </w:pPr>
      <w:r>
        <w:rPr>
          <w:rFonts w:ascii="Arial" w:hAnsi="Arial" w:cs="Arial"/>
          <w:b/>
        </w:rPr>
        <w:t xml:space="preserve">Discussion: </w:t>
      </w:r>
    </w:p>
    <w:p w14:paraId="3C15D939" w14:textId="77777777" w:rsidR="00094632" w:rsidRDefault="00094632" w:rsidP="00094632">
      <w:r>
        <w:t>MCC: late submission</w:t>
      </w:r>
    </w:p>
    <w:p w14:paraId="2D3B3C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9FBD7" w14:textId="77777777" w:rsidR="00094632" w:rsidRDefault="00094632" w:rsidP="00094632">
      <w:pPr>
        <w:pStyle w:val="Heading4"/>
      </w:pPr>
      <w:bookmarkStart w:id="424" w:name="_Toc146566648"/>
      <w:bookmarkStart w:id="425" w:name="_Toc153717870"/>
      <w:r>
        <w:t>10.2.2</w:t>
      </w:r>
      <w:r>
        <w:tab/>
        <w:t>Core part: Enhanced LTE Support for UAV [RAN2 WI: LTE_UAV_enh-Core]]</w:t>
      </w:r>
      <w:bookmarkEnd w:id="424"/>
      <w:bookmarkEnd w:id="425"/>
    </w:p>
    <w:p w14:paraId="325F4AFC" w14:textId="77777777" w:rsidR="00094632" w:rsidRDefault="00094632" w:rsidP="00094632">
      <w:pPr>
        <w:rPr>
          <w:rFonts w:ascii="Arial" w:hAnsi="Arial" w:cs="Arial"/>
          <w:b/>
          <w:sz w:val="24"/>
        </w:rPr>
      </w:pPr>
      <w:r>
        <w:rPr>
          <w:rFonts w:ascii="Arial" w:hAnsi="Arial" w:cs="Arial"/>
          <w:b/>
          <w:color w:val="0000FF"/>
          <w:sz w:val="24"/>
        </w:rPr>
        <w:t>RP-231865</w:t>
      </w:r>
      <w:r>
        <w:rPr>
          <w:rFonts w:ascii="Arial" w:hAnsi="Arial" w:cs="Arial"/>
          <w:b/>
          <w:color w:val="0000FF"/>
          <w:sz w:val="24"/>
        </w:rPr>
        <w:tab/>
      </w:r>
      <w:r>
        <w:rPr>
          <w:rFonts w:ascii="Arial" w:hAnsi="Arial" w:cs="Arial"/>
          <w:b/>
          <w:sz w:val="24"/>
        </w:rPr>
        <w:t>Status Report for Rel-18 WI on Enhanced LTE Support for UAV (Uncrewed Aerial Vehicles); rapporteur: Nokia</w:t>
      </w:r>
    </w:p>
    <w:p w14:paraId="0CCC844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CFAA23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E8B7F" w14:textId="77777777" w:rsidR="00094632" w:rsidRDefault="00094632" w:rsidP="00094632">
      <w:pPr>
        <w:pStyle w:val="Heading3"/>
      </w:pPr>
      <w:bookmarkStart w:id="426" w:name="_Toc146566649"/>
      <w:bookmarkStart w:id="427" w:name="_Toc153717871"/>
      <w:r>
        <w:t>10.3</w:t>
      </w:r>
      <w:r>
        <w:tab/>
        <w:t>Open REL-18 LTE WIs (spectrum related)</w:t>
      </w:r>
      <w:bookmarkEnd w:id="426"/>
      <w:bookmarkEnd w:id="427"/>
    </w:p>
    <w:p w14:paraId="52AA6DB6" w14:textId="77777777" w:rsidR="00094632" w:rsidRDefault="00094632" w:rsidP="00094632">
      <w:pPr>
        <w:pStyle w:val="Heading4"/>
      </w:pPr>
      <w:bookmarkStart w:id="428" w:name="_Toc146566650"/>
      <w:bookmarkStart w:id="429" w:name="_Toc153717872"/>
      <w:r>
        <w:t>10.3.1</w:t>
      </w:r>
      <w:r>
        <w:tab/>
        <w:t>Core part: New bands and BW allocation for 5G terrestrial broadcast - part 2 [RAN4 WI: LTE_terr_bcast_bands_part2-Core]</w:t>
      </w:r>
      <w:bookmarkEnd w:id="428"/>
      <w:bookmarkEnd w:id="429"/>
    </w:p>
    <w:p w14:paraId="6F3FD281" w14:textId="77777777" w:rsidR="00094632" w:rsidRDefault="00094632" w:rsidP="00094632">
      <w:pPr>
        <w:rPr>
          <w:rFonts w:ascii="Arial" w:hAnsi="Arial" w:cs="Arial"/>
          <w:b/>
          <w:sz w:val="24"/>
        </w:rPr>
      </w:pPr>
      <w:r>
        <w:rPr>
          <w:rFonts w:ascii="Arial" w:hAnsi="Arial" w:cs="Arial"/>
          <w:b/>
          <w:color w:val="0000FF"/>
          <w:sz w:val="24"/>
        </w:rPr>
        <w:t>RP-232588</w:t>
      </w:r>
      <w:r>
        <w:rPr>
          <w:rFonts w:ascii="Arial" w:hAnsi="Arial" w:cs="Arial"/>
          <w:b/>
          <w:color w:val="0000FF"/>
          <w:sz w:val="24"/>
        </w:rPr>
        <w:tab/>
      </w:r>
      <w:r>
        <w:rPr>
          <w:rFonts w:ascii="Arial" w:hAnsi="Arial" w:cs="Arial"/>
          <w:b/>
          <w:sz w:val="24"/>
        </w:rPr>
        <w:t>Status report for WI Core part: New bands and bandwidth allocation for 5G terrestrial broadcast - part 2; rapporteur: Qualcomm</w:t>
      </w:r>
    </w:p>
    <w:p w14:paraId="7E7B949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FFB307" w14:textId="77777777" w:rsidR="00094632" w:rsidRDefault="00094632" w:rsidP="00094632">
      <w:pPr>
        <w:rPr>
          <w:rFonts w:ascii="Arial" w:hAnsi="Arial" w:cs="Arial"/>
          <w:b/>
        </w:rPr>
      </w:pPr>
      <w:r>
        <w:rPr>
          <w:rFonts w:ascii="Arial" w:hAnsi="Arial" w:cs="Arial"/>
          <w:b/>
        </w:rPr>
        <w:t xml:space="preserve">Abstract: </w:t>
      </w:r>
    </w:p>
    <w:p w14:paraId="1D83F57A" w14:textId="77777777" w:rsidR="00094632" w:rsidRDefault="00094632" w:rsidP="00094632">
      <w:r>
        <w:t>late Tdoc request</w:t>
      </w:r>
    </w:p>
    <w:p w14:paraId="6A6D0C4E" w14:textId="77777777" w:rsidR="00094632" w:rsidRDefault="00094632" w:rsidP="00094632">
      <w:pPr>
        <w:rPr>
          <w:rFonts w:ascii="Arial" w:hAnsi="Arial" w:cs="Arial"/>
          <w:b/>
        </w:rPr>
      </w:pPr>
      <w:r>
        <w:rPr>
          <w:rFonts w:ascii="Arial" w:hAnsi="Arial" w:cs="Arial"/>
          <w:b/>
        </w:rPr>
        <w:t xml:space="preserve">Discussion: </w:t>
      </w:r>
    </w:p>
    <w:p w14:paraId="747DF502" w14:textId="77777777" w:rsidR="00094632" w:rsidRDefault="00094632" w:rsidP="00094632">
      <w:r>
        <w:t>MCC: wrong Tdoc number on the Tdoc</w:t>
      </w:r>
    </w:p>
    <w:p w14:paraId="1F2D446A" w14:textId="77777777" w:rsidR="00094632" w:rsidRDefault="00094632" w:rsidP="00094632">
      <w:r>
        <w:t>conclusion: Core part WI is completed</w:t>
      </w:r>
    </w:p>
    <w:p w14:paraId="26A6658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2EAA0" w14:textId="77777777" w:rsidR="00094632" w:rsidRDefault="00094632" w:rsidP="00094632">
      <w:pPr>
        <w:rPr>
          <w:rFonts w:ascii="Arial" w:hAnsi="Arial" w:cs="Arial"/>
          <w:b/>
          <w:sz w:val="24"/>
        </w:rPr>
      </w:pPr>
      <w:r>
        <w:rPr>
          <w:rFonts w:ascii="Arial" w:hAnsi="Arial" w:cs="Arial"/>
          <w:b/>
          <w:color w:val="0000FF"/>
          <w:sz w:val="24"/>
        </w:rPr>
        <w:t>RP-232507</w:t>
      </w:r>
      <w:r>
        <w:rPr>
          <w:rFonts w:ascii="Arial" w:hAnsi="Arial" w:cs="Arial"/>
          <w:b/>
          <w:color w:val="0000FF"/>
          <w:sz w:val="24"/>
        </w:rPr>
        <w:tab/>
      </w:r>
      <w:r>
        <w:rPr>
          <w:rFonts w:ascii="Arial" w:hAnsi="Arial" w:cs="Arial"/>
          <w:b/>
          <w:sz w:val="24"/>
        </w:rPr>
        <w:t>RAN4 CRs to New bands and bandwidth allocation for 5G terrestrial broadcast - part 2</w:t>
      </w:r>
    </w:p>
    <w:p w14:paraId="173FE78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A0D82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0B138" w14:textId="77777777" w:rsidR="00094632" w:rsidRDefault="00094632" w:rsidP="00094632">
      <w:pPr>
        <w:rPr>
          <w:rFonts w:ascii="Arial" w:hAnsi="Arial" w:cs="Arial"/>
          <w:b/>
          <w:sz w:val="24"/>
        </w:rPr>
      </w:pPr>
      <w:r>
        <w:rPr>
          <w:rFonts w:ascii="Arial" w:hAnsi="Arial" w:cs="Arial"/>
          <w:b/>
          <w:color w:val="0000FF"/>
          <w:sz w:val="24"/>
        </w:rPr>
        <w:t>RP-232589</w:t>
      </w:r>
      <w:r>
        <w:rPr>
          <w:rFonts w:ascii="Arial" w:hAnsi="Arial" w:cs="Arial"/>
          <w:b/>
          <w:color w:val="0000FF"/>
          <w:sz w:val="24"/>
        </w:rPr>
        <w:tab/>
      </w:r>
      <w:r>
        <w:rPr>
          <w:rFonts w:ascii="Arial" w:hAnsi="Arial" w:cs="Arial"/>
          <w:b/>
          <w:sz w:val="24"/>
        </w:rPr>
        <w:t>TR 36.792 v1.0.0 Summary of regulatory requirements on unwanted emissions for transmission over broadcast bands in UHF spectrum</w:t>
      </w:r>
    </w:p>
    <w:p w14:paraId="1BEBB0E0" w14:textId="77777777" w:rsidR="00094632" w:rsidRDefault="00094632" w:rsidP="0009463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36.792 v1.0.0</w:t>
      </w:r>
      <w:r>
        <w:rPr>
          <w:i/>
        </w:rPr>
        <w:br/>
      </w:r>
      <w:r>
        <w:rPr>
          <w:i/>
        </w:rPr>
        <w:tab/>
      </w:r>
      <w:r>
        <w:rPr>
          <w:i/>
        </w:rPr>
        <w:tab/>
      </w:r>
      <w:r>
        <w:rPr>
          <w:i/>
        </w:rPr>
        <w:tab/>
      </w:r>
      <w:r>
        <w:rPr>
          <w:i/>
        </w:rPr>
        <w:tab/>
      </w:r>
      <w:r>
        <w:rPr>
          <w:i/>
        </w:rPr>
        <w:tab/>
        <w:t>Source: Qualcomm Incorporated</w:t>
      </w:r>
    </w:p>
    <w:p w14:paraId="3BED3AD8" w14:textId="77777777" w:rsidR="00094632" w:rsidRDefault="00094632" w:rsidP="00094632">
      <w:pPr>
        <w:rPr>
          <w:rFonts w:ascii="Arial" w:hAnsi="Arial" w:cs="Arial"/>
          <w:b/>
        </w:rPr>
      </w:pPr>
      <w:r>
        <w:rPr>
          <w:rFonts w:ascii="Arial" w:hAnsi="Arial" w:cs="Arial"/>
          <w:b/>
        </w:rPr>
        <w:lastRenderedPageBreak/>
        <w:t xml:space="preserve">Abstract: </w:t>
      </w:r>
    </w:p>
    <w:p w14:paraId="16F75686" w14:textId="77777777" w:rsidR="00094632" w:rsidRDefault="00094632" w:rsidP="00094632">
      <w:r>
        <w:t>late Tdoc request; RAN4 TR 36.792 is provided for 1-step approval.</w:t>
      </w:r>
    </w:p>
    <w:p w14:paraId="29BF154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0A415" w14:textId="77777777" w:rsidR="00094632" w:rsidRDefault="00094632" w:rsidP="00094632">
      <w:pPr>
        <w:rPr>
          <w:rFonts w:ascii="Arial" w:hAnsi="Arial" w:cs="Arial"/>
          <w:b/>
          <w:sz w:val="24"/>
        </w:rPr>
      </w:pPr>
      <w:r>
        <w:rPr>
          <w:rFonts w:ascii="Arial" w:hAnsi="Arial" w:cs="Arial"/>
          <w:b/>
          <w:color w:val="0000FF"/>
          <w:sz w:val="24"/>
        </w:rPr>
        <w:t>RP-232590</w:t>
      </w:r>
      <w:r>
        <w:rPr>
          <w:rFonts w:ascii="Arial" w:hAnsi="Arial" w:cs="Arial"/>
          <w:b/>
          <w:color w:val="0000FF"/>
          <w:sz w:val="24"/>
        </w:rPr>
        <w:tab/>
      </w:r>
      <w:r>
        <w:rPr>
          <w:rFonts w:ascii="Arial" w:hAnsi="Arial" w:cs="Arial"/>
          <w:b/>
          <w:sz w:val="24"/>
        </w:rPr>
        <w:t>Revised WID on New bands and bandwidth allocation for LTE based 5G terrestrial broadcast - part 2</w:t>
      </w:r>
    </w:p>
    <w:p w14:paraId="07C37833"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70E6E356" w14:textId="77777777" w:rsidR="00094632" w:rsidRDefault="00094632" w:rsidP="00094632">
      <w:pPr>
        <w:rPr>
          <w:rFonts w:ascii="Arial" w:hAnsi="Arial" w:cs="Arial"/>
          <w:b/>
        </w:rPr>
      </w:pPr>
      <w:r>
        <w:rPr>
          <w:rFonts w:ascii="Arial" w:hAnsi="Arial" w:cs="Arial"/>
          <w:b/>
        </w:rPr>
        <w:t xml:space="preserve">Abstract: </w:t>
      </w:r>
    </w:p>
    <w:p w14:paraId="64AC5DE4" w14:textId="77777777" w:rsidR="00094632" w:rsidRDefault="00094632" w:rsidP="00094632">
      <w:r>
        <w:t>late Tdoc request; last approved WID: RP-231216</w:t>
      </w:r>
    </w:p>
    <w:p w14:paraId="439AD33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5A13A" w14:textId="77777777" w:rsidR="00094632" w:rsidRDefault="00094632" w:rsidP="00094632">
      <w:pPr>
        <w:pStyle w:val="Heading4"/>
      </w:pPr>
      <w:bookmarkStart w:id="430" w:name="_Toc146566651"/>
      <w:bookmarkStart w:id="431" w:name="_Toc153717873"/>
      <w:r>
        <w:t>10.3.2</w:t>
      </w:r>
      <w:r>
        <w:tab/>
        <w:t>Additional LTE bands for UE categories M1/M2/NB1/NB2 in Rel-18 [RAN4 WI: LTE_bands_R18_M1_M2_NB1_NB2]</w:t>
      </w:r>
      <w:bookmarkEnd w:id="430"/>
      <w:bookmarkEnd w:id="431"/>
    </w:p>
    <w:p w14:paraId="5E26E30B" w14:textId="77777777" w:rsidR="00094632" w:rsidRDefault="00094632" w:rsidP="00094632">
      <w:pPr>
        <w:rPr>
          <w:rFonts w:ascii="Arial" w:hAnsi="Arial" w:cs="Arial"/>
          <w:b/>
          <w:sz w:val="24"/>
        </w:rPr>
      </w:pPr>
      <w:r>
        <w:rPr>
          <w:rFonts w:ascii="Arial" w:hAnsi="Arial" w:cs="Arial"/>
          <w:b/>
          <w:color w:val="0000FF"/>
          <w:sz w:val="24"/>
        </w:rPr>
        <w:t>RP-231880</w:t>
      </w:r>
      <w:r>
        <w:rPr>
          <w:rFonts w:ascii="Arial" w:hAnsi="Arial" w:cs="Arial"/>
          <w:b/>
          <w:color w:val="0000FF"/>
          <w:sz w:val="24"/>
        </w:rPr>
        <w:tab/>
      </w:r>
      <w:r>
        <w:rPr>
          <w:rFonts w:ascii="Arial" w:hAnsi="Arial" w:cs="Arial"/>
          <w:b/>
          <w:sz w:val="24"/>
        </w:rPr>
        <w:t>Status report for WI Additional LTE bands for UE cat.M1/M2/NB1/NB2 in Rel-18; rapporteur: Ericsson</w:t>
      </w:r>
    </w:p>
    <w:p w14:paraId="14E106F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D4459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F4764" w14:textId="77777777" w:rsidR="00094632" w:rsidRDefault="00094632" w:rsidP="00094632">
      <w:pPr>
        <w:rPr>
          <w:rFonts w:ascii="Arial" w:hAnsi="Arial" w:cs="Arial"/>
          <w:b/>
          <w:sz w:val="24"/>
        </w:rPr>
      </w:pPr>
      <w:r>
        <w:rPr>
          <w:rFonts w:ascii="Arial" w:hAnsi="Arial" w:cs="Arial"/>
          <w:b/>
          <w:color w:val="0000FF"/>
          <w:sz w:val="24"/>
        </w:rPr>
        <w:t>RP-232508</w:t>
      </w:r>
      <w:r>
        <w:rPr>
          <w:rFonts w:ascii="Arial" w:hAnsi="Arial" w:cs="Arial"/>
          <w:b/>
          <w:color w:val="0000FF"/>
          <w:sz w:val="24"/>
        </w:rPr>
        <w:tab/>
      </w:r>
      <w:r>
        <w:rPr>
          <w:rFonts w:ascii="Arial" w:hAnsi="Arial" w:cs="Arial"/>
          <w:b/>
          <w:sz w:val="24"/>
        </w:rPr>
        <w:t>RAN4 CRs to Additional LTE bands for UE categories M1/M2/NB1/NB2 in Rel-18</w:t>
      </w:r>
    </w:p>
    <w:p w14:paraId="3EE2996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22CDB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BD202" w14:textId="77777777" w:rsidR="00094632" w:rsidRDefault="00094632" w:rsidP="00094632">
      <w:pPr>
        <w:pStyle w:val="Heading4"/>
      </w:pPr>
      <w:bookmarkStart w:id="432" w:name="_Toc146566652"/>
      <w:bookmarkStart w:id="433" w:name="_Toc153717874"/>
      <w:r>
        <w:t>10.3.3</w:t>
      </w:r>
      <w:r>
        <w:tab/>
        <w:t>Introduction of the Extended L-band (UL 1668-1675MHz, DL 1518-1525MHz) for IoT NTN [RAN4 WI: IoT_NTN_extLband]</w:t>
      </w:r>
      <w:bookmarkEnd w:id="432"/>
      <w:bookmarkEnd w:id="433"/>
    </w:p>
    <w:p w14:paraId="21F4645B" w14:textId="77777777" w:rsidR="00094632" w:rsidRDefault="00094632" w:rsidP="00094632">
      <w:pPr>
        <w:rPr>
          <w:rFonts w:ascii="Arial" w:hAnsi="Arial" w:cs="Arial"/>
          <w:b/>
          <w:sz w:val="24"/>
        </w:rPr>
      </w:pPr>
      <w:r>
        <w:rPr>
          <w:rFonts w:ascii="Arial" w:hAnsi="Arial" w:cs="Arial"/>
          <w:b/>
          <w:color w:val="0000FF"/>
          <w:sz w:val="24"/>
        </w:rPr>
        <w:t>RP-232459</w:t>
      </w:r>
      <w:r>
        <w:rPr>
          <w:rFonts w:ascii="Arial" w:hAnsi="Arial" w:cs="Arial"/>
          <w:b/>
          <w:color w:val="0000FF"/>
          <w:sz w:val="24"/>
        </w:rPr>
        <w:tab/>
      </w:r>
      <w:r>
        <w:rPr>
          <w:rFonts w:ascii="Arial" w:hAnsi="Arial" w:cs="Arial"/>
          <w:b/>
          <w:sz w:val="24"/>
        </w:rPr>
        <w:t>Status report for WI Introduction of the Extended L-band (UL 1668-1675MHz, DL 1518-1525MHz) for IoT NTN; rapporteur: Inmarsat</w:t>
      </w:r>
    </w:p>
    <w:p w14:paraId="37BAB16E"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358F8C" w14:textId="77777777" w:rsidR="00094632" w:rsidRDefault="00094632" w:rsidP="00094632">
      <w:pPr>
        <w:rPr>
          <w:rFonts w:ascii="Arial" w:hAnsi="Arial" w:cs="Arial"/>
          <w:b/>
        </w:rPr>
      </w:pPr>
      <w:r>
        <w:rPr>
          <w:rFonts w:ascii="Arial" w:hAnsi="Arial" w:cs="Arial"/>
          <w:b/>
        </w:rPr>
        <w:t xml:space="preserve">Discussion: </w:t>
      </w:r>
    </w:p>
    <w:p w14:paraId="71D0A561" w14:textId="77777777" w:rsidR="00094632" w:rsidRDefault="00094632" w:rsidP="00094632">
      <w:r>
        <w:t>MCC: shifting target from Sep.23 to March 24 will shift it beyond REL-18 freeze (in Dec.23) and therefore shift the WI to REL-19, is this intended?</w:t>
      </w:r>
    </w:p>
    <w:p w14:paraId="6C656AEE" w14:textId="77777777" w:rsidR="00094632" w:rsidRDefault="00094632" w:rsidP="00094632">
      <w:r>
        <w:t>Inmarsat: no, intends to keep it in REL-18, will update target to Dec.23 and if not possible by then, we would bring an exception sheet</w:t>
      </w:r>
    </w:p>
    <w:p w14:paraId="09C40D7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RP-232609</w:t>
      </w:r>
      <w:r>
        <w:rPr>
          <w:color w:val="993300"/>
          <w:u w:val="single"/>
        </w:rPr>
        <w:t>.</w:t>
      </w:r>
    </w:p>
    <w:p w14:paraId="41467D4E" w14:textId="77777777" w:rsidR="00094632" w:rsidRDefault="00094632" w:rsidP="00094632">
      <w:pPr>
        <w:rPr>
          <w:rFonts w:ascii="Arial" w:hAnsi="Arial" w:cs="Arial"/>
          <w:b/>
          <w:sz w:val="24"/>
        </w:rPr>
      </w:pPr>
      <w:r>
        <w:rPr>
          <w:rFonts w:ascii="Arial" w:hAnsi="Arial" w:cs="Arial"/>
          <w:b/>
          <w:color w:val="0000FF"/>
          <w:sz w:val="24"/>
        </w:rPr>
        <w:t>RP-232609</w:t>
      </w:r>
      <w:r>
        <w:rPr>
          <w:rFonts w:ascii="Arial" w:hAnsi="Arial" w:cs="Arial"/>
          <w:b/>
          <w:color w:val="0000FF"/>
          <w:sz w:val="24"/>
        </w:rPr>
        <w:tab/>
      </w:r>
      <w:r>
        <w:rPr>
          <w:rFonts w:ascii="Arial" w:hAnsi="Arial" w:cs="Arial"/>
          <w:b/>
          <w:sz w:val="24"/>
        </w:rPr>
        <w:t>Status report for WI Introduction of the Extended L-band (UL 1668-1675MHz, DL 1518-1525MHz) for IoT NTN; rapporteur: Inmarsat</w:t>
      </w:r>
    </w:p>
    <w:p w14:paraId="4841EDB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4490076" w14:textId="77777777" w:rsidR="00094632" w:rsidRDefault="00094632" w:rsidP="00094632">
      <w:pPr>
        <w:rPr>
          <w:color w:val="808080"/>
        </w:rPr>
      </w:pPr>
      <w:r>
        <w:rPr>
          <w:color w:val="808080"/>
        </w:rPr>
        <w:t>(Replaces RP-232459)</w:t>
      </w:r>
    </w:p>
    <w:p w14:paraId="1FA38231" w14:textId="77777777" w:rsidR="00094632" w:rsidRDefault="00094632" w:rsidP="00094632">
      <w:pPr>
        <w:rPr>
          <w:rFonts w:ascii="Arial" w:hAnsi="Arial" w:cs="Arial"/>
          <w:b/>
        </w:rPr>
      </w:pPr>
      <w:r>
        <w:rPr>
          <w:rFonts w:ascii="Arial" w:hAnsi="Arial" w:cs="Arial"/>
          <w:b/>
        </w:rPr>
        <w:lastRenderedPageBreak/>
        <w:t xml:space="preserve">Discussion: </w:t>
      </w:r>
    </w:p>
    <w:p w14:paraId="5EC644AD" w14:textId="77777777" w:rsidR="00094632" w:rsidRDefault="00094632" w:rsidP="00094632">
      <w:r>
        <w:t>MCC: late submission</w:t>
      </w:r>
    </w:p>
    <w:p w14:paraId="7745877F" w14:textId="77777777" w:rsidR="00094632" w:rsidRDefault="00094632" w:rsidP="00094632">
      <w:r>
        <w:t>conclusion: Core: 30%, Dec.23, Perf.: 0%, June 24</w:t>
      </w:r>
    </w:p>
    <w:p w14:paraId="416C0D7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E8C70" w14:textId="77777777" w:rsidR="00094632" w:rsidRDefault="00094632" w:rsidP="00094632">
      <w:pPr>
        <w:rPr>
          <w:rFonts w:ascii="Arial" w:hAnsi="Arial" w:cs="Arial"/>
          <w:b/>
          <w:sz w:val="24"/>
        </w:rPr>
      </w:pPr>
      <w:r>
        <w:rPr>
          <w:rFonts w:ascii="Arial" w:hAnsi="Arial" w:cs="Arial"/>
          <w:b/>
          <w:color w:val="0000FF"/>
          <w:sz w:val="24"/>
        </w:rPr>
        <w:t>RP-232463</w:t>
      </w:r>
      <w:r>
        <w:rPr>
          <w:rFonts w:ascii="Arial" w:hAnsi="Arial" w:cs="Arial"/>
          <w:b/>
          <w:color w:val="0000FF"/>
          <w:sz w:val="24"/>
        </w:rPr>
        <w:tab/>
      </w:r>
      <w:r>
        <w:rPr>
          <w:rFonts w:ascii="Arial" w:hAnsi="Arial" w:cs="Arial"/>
          <w:b/>
          <w:sz w:val="24"/>
        </w:rPr>
        <w:t>Revised WID for IoT_NTN_extLband</w:t>
      </w:r>
    </w:p>
    <w:p w14:paraId="056E9396"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w:t>
      </w:r>
    </w:p>
    <w:p w14:paraId="7E208E5F" w14:textId="77777777" w:rsidR="00094632" w:rsidRDefault="00094632" w:rsidP="00094632">
      <w:pPr>
        <w:rPr>
          <w:rFonts w:ascii="Arial" w:hAnsi="Arial" w:cs="Arial"/>
          <w:b/>
        </w:rPr>
      </w:pPr>
      <w:r>
        <w:rPr>
          <w:rFonts w:ascii="Arial" w:hAnsi="Arial" w:cs="Arial"/>
          <w:b/>
        </w:rPr>
        <w:t xml:space="preserve">Abstract: </w:t>
      </w:r>
    </w:p>
    <w:p w14:paraId="4202CB25" w14:textId="77777777" w:rsidR="00094632" w:rsidRDefault="00094632" w:rsidP="00094632">
      <w:r>
        <w:t>last approved WID: RP-231487</w:t>
      </w:r>
    </w:p>
    <w:p w14:paraId="0038355E" w14:textId="77777777" w:rsidR="00094632" w:rsidRDefault="00094632" w:rsidP="00094632">
      <w:pPr>
        <w:rPr>
          <w:rFonts w:ascii="Arial" w:hAnsi="Arial" w:cs="Arial"/>
          <w:b/>
        </w:rPr>
      </w:pPr>
      <w:r>
        <w:rPr>
          <w:rFonts w:ascii="Arial" w:hAnsi="Arial" w:cs="Arial"/>
          <w:b/>
        </w:rPr>
        <w:t xml:space="preserve">Discussion: </w:t>
      </w:r>
    </w:p>
    <w:p w14:paraId="07641258" w14:textId="77777777" w:rsidR="00094632" w:rsidRDefault="00094632" w:rsidP="00094632">
      <w:r>
        <w:t>Inmarsat: will need to correct target date</w:t>
      </w:r>
    </w:p>
    <w:p w14:paraId="2520807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RP-232664</w:t>
      </w:r>
      <w:r>
        <w:rPr>
          <w:color w:val="993300"/>
          <w:u w:val="single"/>
        </w:rPr>
        <w:t>.</w:t>
      </w:r>
    </w:p>
    <w:p w14:paraId="6AEDAD9D" w14:textId="77777777" w:rsidR="00094632" w:rsidRDefault="00094632" w:rsidP="00094632">
      <w:pPr>
        <w:rPr>
          <w:rFonts w:ascii="Arial" w:hAnsi="Arial" w:cs="Arial"/>
          <w:b/>
          <w:sz w:val="24"/>
        </w:rPr>
      </w:pPr>
      <w:r>
        <w:rPr>
          <w:rFonts w:ascii="Arial" w:hAnsi="Arial" w:cs="Arial"/>
          <w:b/>
          <w:color w:val="0000FF"/>
          <w:sz w:val="24"/>
        </w:rPr>
        <w:t>RP-232664</w:t>
      </w:r>
      <w:r>
        <w:rPr>
          <w:rFonts w:ascii="Arial" w:hAnsi="Arial" w:cs="Arial"/>
          <w:b/>
          <w:color w:val="0000FF"/>
          <w:sz w:val="24"/>
        </w:rPr>
        <w:tab/>
      </w:r>
      <w:r>
        <w:rPr>
          <w:rFonts w:ascii="Arial" w:hAnsi="Arial" w:cs="Arial"/>
          <w:b/>
          <w:sz w:val="24"/>
        </w:rPr>
        <w:t>Revised WID for IoT_NTN_extLband</w:t>
      </w:r>
    </w:p>
    <w:p w14:paraId="3B2A40CE"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w:t>
      </w:r>
    </w:p>
    <w:p w14:paraId="5F04FC1F" w14:textId="77777777" w:rsidR="00094632" w:rsidRDefault="00094632" w:rsidP="00094632">
      <w:pPr>
        <w:rPr>
          <w:color w:val="808080"/>
        </w:rPr>
      </w:pPr>
      <w:r>
        <w:rPr>
          <w:color w:val="808080"/>
        </w:rPr>
        <w:t>(Replaces RP-232463)</w:t>
      </w:r>
    </w:p>
    <w:p w14:paraId="5D491092" w14:textId="77777777" w:rsidR="00094632" w:rsidRDefault="00094632" w:rsidP="00094632">
      <w:pPr>
        <w:rPr>
          <w:rFonts w:ascii="Arial" w:hAnsi="Arial" w:cs="Arial"/>
          <w:b/>
        </w:rPr>
      </w:pPr>
      <w:r>
        <w:rPr>
          <w:rFonts w:ascii="Arial" w:hAnsi="Arial" w:cs="Arial"/>
          <w:b/>
        </w:rPr>
        <w:t xml:space="preserve">Abstract: </w:t>
      </w:r>
    </w:p>
    <w:p w14:paraId="570D8CAD" w14:textId="77777777" w:rsidR="00094632" w:rsidRDefault="00094632" w:rsidP="00094632">
      <w:r>
        <w:t>last approved WID: RP-231487</w:t>
      </w:r>
    </w:p>
    <w:p w14:paraId="3DDAA84F" w14:textId="77777777" w:rsidR="00094632" w:rsidRDefault="00094632" w:rsidP="00094632">
      <w:pPr>
        <w:rPr>
          <w:rFonts w:ascii="Arial" w:hAnsi="Arial" w:cs="Arial"/>
          <w:b/>
        </w:rPr>
      </w:pPr>
      <w:r>
        <w:rPr>
          <w:rFonts w:ascii="Arial" w:hAnsi="Arial" w:cs="Arial"/>
          <w:b/>
        </w:rPr>
        <w:t xml:space="preserve">Discussion: </w:t>
      </w:r>
    </w:p>
    <w:p w14:paraId="0877A1EA" w14:textId="77777777" w:rsidR="00094632" w:rsidRDefault="00094632" w:rsidP="00094632">
      <w:r>
        <w:t>MCC: not based on last approved WID RP-231487 and Core part target RAN #104 would shift the WI into REL-19 and contradict the status report in RP-232609 which claims Core part target is Dec.23</w:t>
      </w:r>
    </w:p>
    <w:p w14:paraId="708B3ED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RP-232686</w:t>
      </w:r>
      <w:r>
        <w:rPr>
          <w:color w:val="993300"/>
          <w:u w:val="single"/>
        </w:rPr>
        <w:t>.</w:t>
      </w:r>
    </w:p>
    <w:p w14:paraId="28F7683F" w14:textId="77777777" w:rsidR="00094632" w:rsidRDefault="00094632" w:rsidP="00094632">
      <w:pPr>
        <w:rPr>
          <w:rFonts w:ascii="Arial" w:hAnsi="Arial" w:cs="Arial"/>
          <w:b/>
          <w:sz w:val="24"/>
        </w:rPr>
      </w:pPr>
      <w:r>
        <w:rPr>
          <w:rFonts w:ascii="Arial" w:hAnsi="Arial" w:cs="Arial"/>
          <w:b/>
          <w:color w:val="0000FF"/>
          <w:sz w:val="24"/>
        </w:rPr>
        <w:t>RP-232686</w:t>
      </w:r>
      <w:r>
        <w:rPr>
          <w:rFonts w:ascii="Arial" w:hAnsi="Arial" w:cs="Arial"/>
          <w:b/>
          <w:color w:val="0000FF"/>
          <w:sz w:val="24"/>
        </w:rPr>
        <w:tab/>
      </w:r>
      <w:r>
        <w:rPr>
          <w:rFonts w:ascii="Arial" w:hAnsi="Arial" w:cs="Arial"/>
          <w:b/>
          <w:sz w:val="24"/>
        </w:rPr>
        <w:t>Revised WID for IoT_NTN_extLband</w:t>
      </w:r>
    </w:p>
    <w:p w14:paraId="36670923"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w:t>
      </w:r>
    </w:p>
    <w:p w14:paraId="29D64BCC" w14:textId="77777777" w:rsidR="00094632" w:rsidRDefault="00094632" w:rsidP="00094632">
      <w:pPr>
        <w:rPr>
          <w:color w:val="808080"/>
        </w:rPr>
      </w:pPr>
      <w:r>
        <w:rPr>
          <w:color w:val="808080"/>
        </w:rPr>
        <w:t>(Replaces RP-232664)</w:t>
      </w:r>
    </w:p>
    <w:p w14:paraId="1D26A0E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7CF47" w14:textId="77777777" w:rsidR="00094632" w:rsidRDefault="00094632" w:rsidP="00094632">
      <w:pPr>
        <w:pStyle w:val="Heading4"/>
      </w:pPr>
      <w:bookmarkStart w:id="434" w:name="_Toc146566653"/>
      <w:bookmarkStart w:id="435" w:name="_Toc153717875"/>
      <w:r>
        <w:t>10.3.4</w:t>
      </w:r>
      <w:r>
        <w:tab/>
        <w:t>Introduction of FDD LTE band (L+S band) for IoT NTN operation [RAN4 WI: IoT_NTN_FDD_LS_band]</w:t>
      </w:r>
      <w:bookmarkEnd w:id="434"/>
      <w:bookmarkEnd w:id="435"/>
    </w:p>
    <w:p w14:paraId="56D7BF51" w14:textId="77777777" w:rsidR="00094632" w:rsidRDefault="00094632" w:rsidP="00094632">
      <w:pPr>
        <w:rPr>
          <w:rFonts w:ascii="Arial" w:hAnsi="Arial" w:cs="Arial"/>
          <w:b/>
          <w:sz w:val="24"/>
        </w:rPr>
      </w:pPr>
      <w:r>
        <w:rPr>
          <w:rFonts w:ascii="Arial" w:hAnsi="Arial" w:cs="Arial"/>
          <w:b/>
          <w:color w:val="0000FF"/>
          <w:sz w:val="24"/>
        </w:rPr>
        <w:t>RP-232313</w:t>
      </w:r>
      <w:r>
        <w:rPr>
          <w:rFonts w:ascii="Arial" w:hAnsi="Arial" w:cs="Arial"/>
          <w:b/>
          <w:color w:val="0000FF"/>
          <w:sz w:val="24"/>
        </w:rPr>
        <w:tab/>
      </w:r>
      <w:r>
        <w:rPr>
          <w:rFonts w:ascii="Arial" w:hAnsi="Arial" w:cs="Arial"/>
          <w:b/>
          <w:sz w:val="24"/>
        </w:rPr>
        <w:t>Status Report for WI Introduction of FDD LTE band (L+S band) for IoT NTN operation; rapporteur: MediaTek</w:t>
      </w:r>
    </w:p>
    <w:p w14:paraId="2DD36F4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35FC8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C1066" w14:textId="77777777" w:rsidR="00094632" w:rsidRDefault="00094632" w:rsidP="00094632">
      <w:pPr>
        <w:pStyle w:val="Heading4"/>
      </w:pPr>
      <w:bookmarkStart w:id="436" w:name="_Toc146566654"/>
      <w:bookmarkStart w:id="437" w:name="_Toc153717876"/>
      <w:r>
        <w:lastRenderedPageBreak/>
        <w:t>10.3.5</w:t>
      </w:r>
      <w:r>
        <w:tab/>
        <w:t>LTE Carrier Aggregation related basket WIs for REL-18</w:t>
      </w:r>
      <w:bookmarkEnd w:id="436"/>
      <w:bookmarkEnd w:id="437"/>
    </w:p>
    <w:p w14:paraId="7A2DE57A" w14:textId="77777777" w:rsidR="00094632" w:rsidRDefault="00094632" w:rsidP="00094632">
      <w:pPr>
        <w:pStyle w:val="Heading5"/>
      </w:pPr>
      <w:bookmarkStart w:id="438" w:name="_Toc146566655"/>
      <w:bookmarkStart w:id="439" w:name="_Toc153717877"/>
      <w:r>
        <w:t>10.3.5.1</w:t>
      </w:r>
      <w:r>
        <w:tab/>
        <w:t>Rel-18 LTE-Adv. CA for x bands (2&lt;=x&lt;= 6) DL with y bands (y=1, 2) UL [RAN4 WI: LTE_CA_R18_xBDL_yBUL]</w:t>
      </w:r>
      <w:bookmarkEnd w:id="438"/>
      <w:bookmarkEnd w:id="439"/>
    </w:p>
    <w:p w14:paraId="4DC98403" w14:textId="77777777" w:rsidR="00094632" w:rsidRDefault="00094632" w:rsidP="00094632">
      <w:pPr>
        <w:rPr>
          <w:rFonts w:ascii="Arial" w:hAnsi="Arial" w:cs="Arial"/>
          <w:b/>
          <w:sz w:val="24"/>
        </w:rPr>
      </w:pPr>
      <w:r>
        <w:rPr>
          <w:rFonts w:ascii="Arial" w:hAnsi="Arial" w:cs="Arial"/>
          <w:b/>
          <w:color w:val="0000FF"/>
          <w:sz w:val="24"/>
        </w:rPr>
        <w:t>RP-232367</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46DA495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3BADA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1917E" w14:textId="77777777" w:rsidR="00094632" w:rsidRDefault="00094632" w:rsidP="00094632">
      <w:pPr>
        <w:rPr>
          <w:rFonts w:ascii="Arial" w:hAnsi="Arial" w:cs="Arial"/>
          <w:b/>
          <w:sz w:val="24"/>
        </w:rPr>
      </w:pPr>
      <w:r>
        <w:rPr>
          <w:rFonts w:ascii="Arial" w:hAnsi="Arial" w:cs="Arial"/>
          <w:b/>
          <w:color w:val="0000FF"/>
          <w:sz w:val="24"/>
        </w:rPr>
        <w:t>RP-232509</w:t>
      </w:r>
      <w:r>
        <w:rPr>
          <w:rFonts w:ascii="Arial" w:hAnsi="Arial" w:cs="Arial"/>
          <w:b/>
          <w:color w:val="0000FF"/>
          <w:sz w:val="24"/>
        </w:rPr>
        <w:tab/>
      </w:r>
      <w:r>
        <w:rPr>
          <w:rFonts w:ascii="Arial" w:hAnsi="Arial" w:cs="Arial"/>
          <w:b/>
          <w:sz w:val="24"/>
        </w:rPr>
        <w:t>RAN4 CRs to Rel-18 LTE-Advanced CA for x bands (2&lt;=x&lt;= 6) DL with y bands (y=1, 2) UL</w:t>
      </w:r>
    </w:p>
    <w:p w14:paraId="58B786F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C14C5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A1EDC" w14:textId="77777777" w:rsidR="00094632" w:rsidRDefault="00094632" w:rsidP="00094632">
      <w:pPr>
        <w:rPr>
          <w:rFonts w:ascii="Arial" w:hAnsi="Arial" w:cs="Arial"/>
          <w:b/>
          <w:sz w:val="24"/>
        </w:rPr>
      </w:pPr>
      <w:r>
        <w:rPr>
          <w:rFonts w:ascii="Arial" w:hAnsi="Arial" w:cs="Arial"/>
          <w:b/>
          <w:color w:val="0000FF"/>
          <w:sz w:val="24"/>
        </w:rPr>
        <w:t>RP-232368</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289ED0CA"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FBC9A64" w14:textId="77777777" w:rsidR="00094632" w:rsidRDefault="00094632" w:rsidP="00094632">
      <w:pPr>
        <w:rPr>
          <w:rFonts w:ascii="Arial" w:hAnsi="Arial" w:cs="Arial"/>
          <w:b/>
        </w:rPr>
      </w:pPr>
      <w:r>
        <w:rPr>
          <w:rFonts w:ascii="Arial" w:hAnsi="Arial" w:cs="Arial"/>
          <w:b/>
        </w:rPr>
        <w:t xml:space="preserve">Abstract: </w:t>
      </w:r>
    </w:p>
    <w:p w14:paraId="317BD355" w14:textId="77777777" w:rsidR="00094632" w:rsidRDefault="00094632" w:rsidP="00094632">
      <w:r>
        <w:t>last approved WID: RP-231130</w:t>
      </w:r>
    </w:p>
    <w:p w14:paraId="7667380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D1757" w14:textId="77777777" w:rsidR="00094632" w:rsidRDefault="00094632" w:rsidP="00094632">
      <w:pPr>
        <w:pStyle w:val="Heading3"/>
      </w:pPr>
      <w:bookmarkStart w:id="440" w:name="_Toc146566656"/>
      <w:bookmarkStart w:id="441" w:name="_Toc153717878"/>
      <w:r>
        <w:t>10.4</w:t>
      </w:r>
      <w:r>
        <w:tab/>
        <w:t>Closed REL-18 LTE SIs</w:t>
      </w:r>
      <w:bookmarkEnd w:id="440"/>
      <w:bookmarkEnd w:id="441"/>
    </w:p>
    <w:p w14:paraId="6CD56ACD" w14:textId="77777777" w:rsidR="00094632" w:rsidRDefault="00094632" w:rsidP="00094632">
      <w:pPr>
        <w:pStyle w:val="Heading3"/>
      </w:pPr>
      <w:bookmarkStart w:id="442" w:name="_Toc146566657"/>
      <w:bookmarkStart w:id="443" w:name="_Toc153717879"/>
      <w:r>
        <w:t>10.5</w:t>
      </w:r>
      <w:r>
        <w:tab/>
        <w:t>Closed REL-18 LTE WIs</w:t>
      </w:r>
      <w:bookmarkEnd w:id="442"/>
      <w:bookmarkEnd w:id="443"/>
    </w:p>
    <w:p w14:paraId="526F2099" w14:textId="77777777" w:rsidR="00094632" w:rsidRDefault="00094632" w:rsidP="00094632">
      <w:pPr>
        <w:pStyle w:val="Heading4"/>
      </w:pPr>
      <w:bookmarkStart w:id="444" w:name="_Toc146566658"/>
      <w:bookmarkStart w:id="445" w:name="_Toc153717880"/>
      <w:r>
        <w:t>10.5.1</w:t>
      </w:r>
      <w:r>
        <w:tab/>
        <w:t>NB-IoT/eMTC core &amp; perf. requirements for NTN [RAN4 WI: LTE_NBIOT_eMTC_NTN_req]</w:t>
      </w:r>
      <w:bookmarkEnd w:id="444"/>
      <w:bookmarkEnd w:id="445"/>
    </w:p>
    <w:p w14:paraId="0C427D9A" w14:textId="77777777" w:rsidR="00094632" w:rsidRDefault="00094632" w:rsidP="00094632">
      <w:pPr>
        <w:rPr>
          <w:rFonts w:ascii="Arial" w:hAnsi="Arial" w:cs="Arial"/>
          <w:b/>
          <w:sz w:val="24"/>
        </w:rPr>
      </w:pPr>
      <w:r>
        <w:rPr>
          <w:rFonts w:ascii="Arial" w:hAnsi="Arial" w:cs="Arial"/>
          <w:b/>
          <w:color w:val="0000FF"/>
          <w:sz w:val="24"/>
        </w:rPr>
        <w:t>RP-232510</w:t>
      </w:r>
      <w:r>
        <w:rPr>
          <w:rFonts w:ascii="Arial" w:hAnsi="Arial" w:cs="Arial"/>
          <w:b/>
          <w:color w:val="0000FF"/>
          <w:sz w:val="24"/>
        </w:rPr>
        <w:tab/>
      </w:r>
      <w:r>
        <w:rPr>
          <w:rFonts w:ascii="Arial" w:hAnsi="Arial" w:cs="Arial"/>
          <w:b/>
          <w:sz w:val="24"/>
        </w:rPr>
        <w:t>RAN4 CRs to NB-IoT / eMTC core &amp; performance requirements for NTN</w:t>
      </w:r>
    </w:p>
    <w:p w14:paraId="6DD945A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50EC4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65CCE" w14:textId="77777777" w:rsidR="00094632" w:rsidRDefault="00094632" w:rsidP="00094632">
      <w:pPr>
        <w:pStyle w:val="Heading4"/>
      </w:pPr>
      <w:bookmarkStart w:id="446" w:name="_Toc146566659"/>
      <w:bookmarkStart w:id="447" w:name="_Toc153717881"/>
      <w:r>
        <w:lastRenderedPageBreak/>
        <w:t>10.5.2</w:t>
      </w:r>
      <w:r>
        <w:tab/>
        <w:t>Introduction of LTE TDD band in 1670-1675 MHz [RAN4 WI: LTE_TDD_1670_1675MHz]</w:t>
      </w:r>
      <w:bookmarkEnd w:id="446"/>
      <w:bookmarkEnd w:id="447"/>
    </w:p>
    <w:p w14:paraId="47A316F7" w14:textId="77777777" w:rsidR="00094632" w:rsidRDefault="00094632" w:rsidP="00094632">
      <w:pPr>
        <w:pStyle w:val="Heading4"/>
      </w:pPr>
      <w:bookmarkStart w:id="448" w:name="_Toc146566660"/>
      <w:bookmarkStart w:id="449" w:name="_Toc153717882"/>
      <w:r>
        <w:t>10.5.3</w:t>
      </w:r>
      <w:r>
        <w:tab/>
        <w:t>Core part: LTE intra-band contiguous CA for band 8 [RAN4 WI: LTE_CA_intra_B8-Core]</w:t>
      </w:r>
      <w:bookmarkEnd w:id="448"/>
      <w:bookmarkEnd w:id="449"/>
    </w:p>
    <w:p w14:paraId="56B4CA2F" w14:textId="77777777" w:rsidR="00094632" w:rsidRDefault="00094632" w:rsidP="00094632">
      <w:pPr>
        <w:pStyle w:val="Heading4"/>
      </w:pPr>
      <w:bookmarkStart w:id="450" w:name="_Toc146566661"/>
      <w:bookmarkStart w:id="451" w:name="_Toc153717883"/>
      <w:r>
        <w:t>10.5.4</w:t>
      </w:r>
      <w:r>
        <w:tab/>
        <w:t>Core part: MPR for LTE intra-band CA with a CC gap larger than 35MHz [RAN4 WI: LTE_intra_CA_MPR_35MHz_gap-Core]</w:t>
      </w:r>
      <w:bookmarkEnd w:id="450"/>
      <w:bookmarkEnd w:id="451"/>
    </w:p>
    <w:p w14:paraId="70BD5FB6" w14:textId="77777777" w:rsidR="00094632" w:rsidRDefault="00094632" w:rsidP="00094632">
      <w:pPr>
        <w:pStyle w:val="Heading4"/>
      </w:pPr>
      <w:bookmarkStart w:id="452" w:name="_Toc146566662"/>
      <w:bookmarkStart w:id="453" w:name="_Toc153717884"/>
      <w:r>
        <w:t>10.5.5</w:t>
      </w:r>
      <w:r>
        <w:tab/>
        <w:t>Introduction of 900MHz LTE band in the US [RAN4 WI: LTE_900MHz_US]</w:t>
      </w:r>
      <w:bookmarkEnd w:id="452"/>
      <w:bookmarkEnd w:id="453"/>
    </w:p>
    <w:p w14:paraId="2C0DC5E0" w14:textId="77777777" w:rsidR="00094632" w:rsidRDefault="00094632" w:rsidP="00094632">
      <w:pPr>
        <w:rPr>
          <w:rFonts w:ascii="Arial" w:hAnsi="Arial" w:cs="Arial"/>
          <w:b/>
          <w:sz w:val="24"/>
        </w:rPr>
      </w:pPr>
      <w:r>
        <w:rPr>
          <w:rFonts w:ascii="Arial" w:hAnsi="Arial" w:cs="Arial"/>
          <w:b/>
          <w:color w:val="0000FF"/>
          <w:sz w:val="24"/>
        </w:rPr>
        <w:t>RP-232436</w:t>
      </w:r>
      <w:r>
        <w:rPr>
          <w:rFonts w:ascii="Arial" w:hAnsi="Arial" w:cs="Arial"/>
          <w:b/>
          <w:color w:val="0000FF"/>
          <w:sz w:val="24"/>
        </w:rPr>
        <w:tab/>
      </w:r>
      <w:r>
        <w:rPr>
          <w:rFonts w:ascii="Arial" w:hAnsi="Arial" w:cs="Arial"/>
          <w:b/>
          <w:sz w:val="24"/>
        </w:rPr>
        <w:t>Status report for WI Introduction of 900MHz LTE band in the US; rapporteur: Anterix</w:t>
      </w:r>
    </w:p>
    <w:p w14:paraId="276CE67D"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D30129" w14:textId="77777777" w:rsidR="00094632" w:rsidRDefault="00094632" w:rsidP="00094632">
      <w:pPr>
        <w:rPr>
          <w:rFonts w:ascii="Arial" w:hAnsi="Arial" w:cs="Arial"/>
          <w:b/>
        </w:rPr>
      </w:pPr>
      <w:r>
        <w:rPr>
          <w:rFonts w:ascii="Arial" w:hAnsi="Arial" w:cs="Arial"/>
          <w:b/>
        </w:rPr>
        <w:t xml:space="preserve">Abstract: </w:t>
      </w:r>
    </w:p>
    <w:p w14:paraId="14E03AC5" w14:textId="77777777" w:rsidR="00094632" w:rsidRDefault="00094632" w:rsidP="00094632">
      <w:r>
        <w:t>WI LTE_900MHz_US was completed at RAN #100 and there are no WI status reports for completed WIs, therefore this Tdoc is withdrawn</w:t>
      </w:r>
    </w:p>
    <w:p w14:paraId="793B45D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45F97" w14:textId="77777777" w:rsidR="00094632" w:rsidRDefault="00094632" w:rsidP="00094632">
      <w:pPr>
        <w:rPr>
          <w:rFonts w:ascii="Arial" w:hAnsi="Arial" w:cs="Arial"/>
          <w:b/>
          <w:sz w:val="24"/>
        </w:rPr>
      </w:pPr>
      <w:r>
        <w:rPr>
          <w:rFonts w:ascii="Arial" w:hAnsi="Arial" w:cs="Arial"/>
          <w:b/>
          <w:color w:val="0000FF"/>
          <w:sz w:val="24"/>
        </w:rPr>
        <w:t>RP-232511</w:t>
      </w:r>
      <w:r>
        <w:rPr>
          <w:rFonts w:ascii="Arial" w:hAnsi="Arial" w:cs="Arial"/>
          <w:b/>
          <w:color w:val="0000FF"/>
          <w:sz w:val="24"/>
        </w:rPr>
        <w:tab/>
      </w:r>
      <w:r>
        <w:rPr>
          <w:rFonts w:ascii="Arial" w:hAnsi="Arial" w:cs="Arial"/>
          <w:b/>
          <w:sz w:val="24"/>
        </w:rPr>
        <w:t>RAN4 CRs to Introduction of 900 MHz LTE band in the US</w:t>
      </w:r>
    </w:p>
    <w:p w14:paraId="47040D2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788CC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D3CFC" w14:textId="77777777" w:rsidR="00094632" w:rsidRDefault="00094632" w:rsidP="00094632">
      <w:pPr>
        <w:pStyle w:val="Heading3"/>
      </w:pPr>
      <w:bookmarkStart w:id="454" w:name="_Toc146566663"/>
      <w:bookmarkStart w:id="455" w:name="_Toc153717885"/>
      <w:r>
        <w:t>10.6</w:t>
      </w:r>
      <w:r>
        <w:tab/>
        <w:t>Small Technical Enhancements and Improvements for REL-18 [TEI18]</w:t>
      </w:r>
      <w:bookmarkEnd w:id="454"/>
      <w:bookmarkEnd w:id="455"/>
    </w:p>
    <w:p w14:paraId="5ED933BD" w14:textId="77777777" w:rsidR="00094632" w:rsidRDefault="00094632" w:rsidP="00094632">
      <w:pPr>
        <w:pStyle w:val="Heading3"/>
      </w:pPr>
      <w:bookmarkStart w:id="456" w:name="_Toc146566664"/>
      <w:bookmarkStart w:id="457" w:name="_Toc153717886"/>
      <w:r>
        <w:t>10.7</w:t>
      </w:r>
      <w:r>
        <w:tab/>
        <w:t>LTE UE capabilities/UE categories</w:t>
      </w:r>
      <w:bookmarkEnd w:id="456"/>
      <w:bookmarkEnd w:id="457"/>
    </w:p>
    <w:p w14:paraId="4DA2B4BC" w14:textId="77777777" w:rsidR="00094632" w:rsidRDefault="00094632" w:rsidP="00094632">
      <w:pPr>
        <w:pStyle w:val="Heading2"/>
      </w:pPr>
      <w:bookmarkStart w:id="458" w:name="_Toc146566665"/>
      <w:bookmarkStart w:id="459" w:name="_Toc153717887"/>
      <w:r>
        <w:t>11</w:t>
      </w:r>
      <w:r>
        <w:tab/>
        <w:t>UMTS</w:t>
      </w:r>
      <w:bookmarkEnd w:id="458"/>
      <w:bookmarkEnd w:id="459"/>
    </w:p>
    <w:p w14:paraId="75FC74FF" w14:textId="77777777" w:rsidR="00094632" w:rsidRDefault="00094632" w:rsidP="00094632">
      <w:r>
        <w:t>NOTE: This agenda item covers UMTS topics of all releases except UMTS UE conformance aspects which are covered under AI13. Topics affecting UMTS and LTE are covered under AI 10.</w:t>
      </w:r>
    </w:p>
    <w:p w14:paraId="71215FA2" w14:textId="77777777" w:rsidR="00094632" w:rsidRDefault="00094632" w:rsidP="00094632">
      <w:pPr>
        <w:pStyle w:val="Heading2"/>
      </w:pPr>
      <w:bookmarkStart w:id="460" w:name="_Toc146566666"/>
      <w:bookmarkStart w:id="461" w:name="_Toc153717888"/>
      <w:r>
        <w:t>12</w:t>
      </w:r>
      <w:r>
        <w:tab/>
        <w:t>GERAN</w:t>
      </w:r>
      <w:bookmarkEnd w:id="460"/>
      <w:bookmarkEnd w:id="461"/>
    </w:p>
    <w:p w14:paraId="285EB394" w14:textId="77777777" w:rsidR="00094632" w:rsidRDefault="00094632" w:rsidP="00094632">
      <w:r>
        <w:t>NOTE: This agenda item covers GERAN topics of all releases except GERAN MS conformance aspects which are covered under AI13. Topics affecting GERAN and UMTS are covered under AI 11.</w:t>
      </w:r>
    </w:p>
    <w:p w14:paraId="541BF3A1" w14:textId="77777777" w:rsidR="00094632" w:rsidRDefault="00094632" w:rsidP="00094632">
      <w:pPr>
        <w:pStyle w:val="Heading2"/>
      </w:pPr>
      <w:bookmarkStart w:id="462" w:name="_Toc146566667"/>
      <w:bookmarkStart w:id="463" w:name="_Toc153717889"/>
      <w:r>
        <w:t>13</w:t>
      </w:r>
      <w:r>
        <w:tab/>
        <w:t>New and open RAN5 UE Conformance testing WIs and SIs</w:t>
      </w:r>
      <w:bookmarkEnd w:id="462"/>
      <w:bookmarkEnd w:id="463"/>
    </w:p>
    <w:p w14:paraId="4F5E508A" w14:textId="77777777" w:rsidR="00094632" w:rsidRDefault="00094632" w:rsidP="00094632">
      <w:r>
        <w:t>NOTE: For closed WIs/SIs and TEIx_Test with x&lt;=17 see agenda item 14.</w:t>
      </w:r>
    </w:p>
    <w:p w14:paraId="70448AEF" w14:textId="77777777" w:rsidR="00094632" w:rsidRDefault="00094632" w:rsidP="00094632">
      <w:pPr>
        <w:pStyle w:val="Heading3"/>
      </w:pPr>
      <w:bookmarkStart w:id="464" w:name="_Toc146566668"/>
      <w:bookmarkStart w:id="465" w:name="_Toc153717890"/>
      <w:r>
        <w:t>13.1</w:t>
      </w:r>
      <w:r>
        <w:tab/>
        <w:t>New WI/SI proposals for UE conformance testing (led by RAN5)</w:t>
      </w:r>
      <w:bookmarkEnd w:id="464"/>
      <w:bookmarkEnd w:id="465"/>
    </w:p>
    <w:p w14:paraId="1092D3A3" w14:textId="77777777" w:rsidR="00094632" w:rsidRDefault="00094632" w:rsidP="00094632">
      <w:pPr>
        <w:rPr>
          <w:rFonts w:ascii="Arial" w:hAnsi="Arial" w:cs="Arial"/>
          <w:b/>
          <w:sz w:val="24"/>
        </w:rPr>
      </w:pPr>
      <w:r>
        <w:rPr>
          <w:rFonts w:ascii="Arial" w:hAnsi="Arial" w:cs="Arial"/>
          <w:b/>
          <w:color w:val="0000FF"/>
          <w:sz w:val="24"/>
        </w:rPr>
        <w:t>RP-231827</w:t>
      </w:r>
      <w:r>
        <w:rPr>
          <w:rFonts w:ascii="Arial" w:hAnsi="Arial" w:cs="Arial"/>
          <w:b/>
          <w:color w:val="0000FF"/>
          <w:sz w:val="24"/>
        </w:rPr>
        <w:tab/>
      </w:r>
      <w:r>
        <w:rPr>
          <w:rFonts w:ascii="Arial" w:hAnsi="Arial" w:cs="Arial"/>
          <w:b/>
          <w:sz w:val="24"/>
        </w:rPr>
        <w:t>New WID on UE Conformance - Access Traffic Steering, Switch and Splitting support in the 5G system architecture; Phase 2</w:t>
      </w:r>
    </w:p>
    <w:p w14:paraId="6BCDBB66" w14:textId="77777777" w:rsidR="00094632" w:rsidRDefault="00094632" w:rsidP="00094632">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4E9B382E" w14:textId="77777777" w:rsidR="00094632" w:rsidRDefault="00094632" w:rsidP="00094632">
      <w:pPr>
        <w:rPr>
          <w:rFonts w:ascii="Arial" w:hAnsi="Arial" w:cs="Arial"/>
          <w:b/>
        </w:rPr>
      </w:pPr>
      <w:r>
        <w:rPr>
          <w:rFonts w:ascii="Arial" w:hAnsi="Arial" w:cs="Arial"/>
          <w:b/>
        </w:rPr>
        <w:t xml:space="preserve">Abstract: </w:t>
      </w:r>
    </w:p>
    <w:p w14:paraId="33C72DEE" w14:textId="77777777" w:rsidR="00094632" w:rsidRDefault="00094632" w:rsidP="00094632">
      <w:r>
        <w:t>tested: CT1 REL-17 WI ATSSS_Ph2; compare R5-235261</w:t>
      </w:r>
    </w:p>
    <w:p w14:paraId="7B39C88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F6877" w14:textId="77777777" w:rsidR="00094632" w:rsidRDefault="00094632" w:rsidP="00094632">
      <w:pPr>
        <w:rPr>
          <w:rFonts w:ascii="Arial" w:hAnsi="Arial" w:cs="Arial"/>
          <w:b/>
          <w:sz w:val="24"/>
        </w:rPr>
      </w:pPr>
      <w:r>
        <w:rPr>
          <w:rFonts w:ascii="Arial" w:hAnsi="Arial" w:cs="Arial"/>
          <w:b/>
          <w:color w:val="0000FF"/>
          <w:sz w:val="24"/>
        </w:rPr>
        <w:t>RP-232260</w:t>
      </w:r>
      <w:r>
        <w:rPr>
          <w:rFonts w:ascii="Arial" w:hAnsi="Arial" w:cs="Arial"/>
          <w:b/>
          <w:color w:val="0000FF"/>
          <w:sz w:val="24"/>
        </w:rPr>
        <w:tab/>
      </w:r>
      <w:r>
        <w:rPr>
          <w:rFonts w:ascii="Arial" w:hAnsi="Arial" w:cs="Arial"/>
          <w:b/>
          <w:sz w:val="24"/>
        </w:rPr>
        <w:t>New WID on UE Conformance -  Rel-17 LTE CA Configurations</w:t>
      </w:r>
    </w:p>
    <w:p w14:paraId="19E793B2"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ZTE</w:t>
      </w:r>
    </w:p>
    <w:p w14:paraId="6419CDE2" w14:textId="77777777" w:rsidR="00094632" w:rsidRDefault="00094632" w:rsidP="00094632">
      <w:pPr>
        <w:rPr>
          <w:rFonts w:ascii="Arial" w:hAnsi="Arial" w:cs="Arial"/>
          <w:b/>
        </w:rPr>
      </w:pPr>
      <w:r>
        <w:rPr>
          <w:rFonts w:ascii="Arial" w:hAnsi="Arial" w:cs="Arial"/>
          <w:b/>
        </w:rPr>
        <w:t xml:space="preserve">Abstract: </w:t>
      </w:r>
    </w:p>
    <w:p w14:paraId="4CFC361C" w14:textId="77777777" w:rsidR="00094632" w:rsidRDefault="00094632" w:rsidP="00094632">
      <w:r>
        <w:t>tested: RAN4 REL-17 WIs: LTE_CA_R17_2BDL_1BUL, LTE_CA_R17_3BDL_1BUL, LTE_CA_R17_xBDL_1BUL; LTE_CA_R17_2BDL_2BUL; LTE_CA_R17_xBDL_2BUL; endorsed in R5-235262 at RAN5 #100</w:t>
      </w:r>
    </w:p>
    <w:p w14:paraId="02B4B64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2718D" w14:textId="77777777" w:rsidR="00094632" w:rsidRDefault="00094632" w:rsidP="00094632">
      <w:pPr>
        <w:rPr>
          <w:rFonts w:ascii="Arial" w:hAnsi="Arial" w:cs="Arial"/>
          <w:b/>
          <w:sz w:val="24"/>
        </w:rPr>
      </w:pPr>
      <w:r>
        <w:rPr>
          <w:rFonts w:ascii="Arial" w:hAnsi="Arial" w:cs="Arial"/>
          <w:b/>
          <w:color w:val="0000FF"/>
          <w:sz w:val="24"/>
        </w:rPr>
        <w:t>RP-232362</w:t>
      </w:r>
      <w:r>
        <w:rPr>
          <w:rFonts w:ascii="Arial" w:hAnsi="Arial" w:cs="Arial"/>
          <w:b/>
          <w:color w:val="0000FF"/>
          <w:sz w:val="24"/>
        </w:rPr>
        <w:tab/>
      </w:r>
      <w:r>
        <w:rPr>
          <w:rFonts w:ascii="Arial" w:hAnsi="Arial" w:cs="Arial"/>
          <w:b/>
          <w:sz w:val="24"/>
        </w:rPr>
        <w:t>New WID on UE Conformance - Signal level Enhanced Network Selection</w:t>
      </w:r>
    </w:p>
    <w:p w14:paraId="638B164C" w14:textId="77777777" w:rsidR="00094632" w:rsidRDefault="00094632" w:rsidP="0009463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9E35DEA" w14:textId="77777777" w:rsidR="00094632" w:rsidRDefault="00094632" w:rsidP="00094632">
      <w:pPr>
        <w:rPr>
          <w:rFonts w:ascii="Arial" w:hAnsi="Arial" w:cs="Arial"/>
          <w:b/>
        </w:rPr>
      </w:pPr>
      <w:r>
        <w:rPr>
          <w:rFonts w:ascii="Arial" w:hAnsi="Arial" w:cs="Arial"/>
          <w:b/>
        </w:rPr>
        <w:t xml:space="preserve">Abstract: </w:t>
      </w:r>
    </w:p>
    <w:p w14:paraId="5296C0F5" w14:textId="77777777" w:rsidR="00094632" w:rsidRDefault="00094632" w:rsidP="00094632">
      <w:r>
        <w:t>tested: REL-18 CT1 WI SENSE; compare: R5-235263</w:t>
      </w:r>
    </w:p>
    <w:p w14:paraId="7C7566D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85A1F" w14:textId="77777777" w:rsidR="00094632" w:rsidRDefault="00094632" w:rsidP="00094632">
      <w:pPr>
        <w:pStyle w:val="Heading3"/>
      </w:pPr>
      <w:bookmarkStart w:id="466" w:name="_Toc146566669"/>
      <w:bookmarkStart w:id="467" w:name="_Toc153717891"/>
      <w:r>
        <w:t>13.2</w:t>
      </w:r>
      <w:r>
        <w:tab/>
        <w:t>Open Rel-16 WIs</w:t>
      </w:r>
      <w:bookmarkEnd w:id="466"/>
      <w:bookmarkEnd w:id="467"/>
    </w:p>
    <w:p w14:paraId="58A61A52" w14:textId="77777777" w:rsidR="00094632" w:rsidRDefault="00094632" w:rsidP="00094632">
      <w:pPr>
        <w:pStyle w:val="Heading4"/>
      </w:pPr>
      <w:bookmarkStart w:id="468" w:name="_Toc146566670"/>
      <w:bookmarkStart w:id="469" w:name="_Toc153717892"/>
      <w:r>
        <w:t>13.2.1</w:t>
      </w:r>
      <w:r>
        <w:tab/>
        <w:t>UE Conf. Test Aspects - Rel-16 NR CA and DC; and NR and LTE DC Configurations [NR_CADC_NR_LTE_DC_R16-UEConTest]</w:t>
      </w:r>
      <w:bookmarkEnd w:id="468"/>
      <w:bookmarkEnd w:id="469"/>
    </w:p>
    <w:p w14:paraId="774CAB6E" w14:textId="77777777" w:rsidR="00094632" w:rsidRDefault="00094632" w:rsidP="00094632">
      <w:pPr>
        <w:rPr>
          <w:rFonts w:ascii="Arial" w:hAnsi="Arial" w:cs="Arial"/>
          <w:b/>
          <w:sz w:val="24"/>
        </w:rPr>
      </w:pPr>
      <w:r>
        <w:rPr>
          <w:rFonts w:ascii="Arial" w:hAnsi="Arial" w:cs="Arial"/>
          <w:b/>
          <w:color w:val="0000FF"/>
          <w:sz w:val="24"/>
        </w:rPr>
        <w:t>RP-232240</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53598D8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97438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6FA9F" w14:textId="77777777" w:rsidR="00094632" w:rsidRDefault="00094632" w:rsidP="00094632">
      <w:pPr>
        <w:rPr>
          <w:rFonts w:ascii="Arial" w:hAnsi="Arial" w:cs="Arial"/>
          <w:b/>
          <w:sz w:val="24"/>
        </w:rPr>
      </w:pPr>
      <w:r>
        <w:rPr>
          <w:rFonts w:ascii="Arial" w:hAnsi="Arial" w:cs="Arial"/>
          <w:b/>
          <w:color w:val="0000FF"/>
          <w:sz w:val="24"/>
        </w:rPr>
        <w:t>RP-231634</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69C97868"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1D150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CB94A" w14:textId="77777777" w:rsidR="00094632" w:rsidRDefault="00094632" w:rsidP="00094632">
      <w:pPr>
        <w:rPr>
          <w:rFonts w:ascii="Arial" w:hAnsi="Arial" w:cs="Arial"/>
          <w:b/>
          <w:sz w:val="24"/>
        </w:rPr>
      </w:pPr>
      <w:r>
        <w:rPr>
          <w:rFonts w:ascii="Arial" w:hAnsi="Arial" w:cs="Arial"/>
          <w:b/>
          <w:color w:val="0000FF"/>
          <w:sz w:val="24"/>
        </w:rPr>
        <w:t>RP-231635</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7A1CF637"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1E8DDF"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58172" w14:textId="77777777" w:rsidR="00094632" w:rsidRDefault="00094632" w:rsidP="00094632">
      <w:pPr>
        <w:pStyle w:val="Heading4"/>
      </w:pPr>
      <w:bookmarkStart w:id="470" w:name="_Toc146566671"/>
      <w:bookmarkStart w:id="471" w:name="_Toc153717893"/>
      <w:r>
        <w:t>13.2.2</w:t>
      </w:r>
      <w:r>
        <w:tab/>
        <w:t>UE Conf. Test Aspects - RF requirements for NR FR1 [RAN5 WI: NR_RF_FR1-UEConTest]</w:t>
      </w:r>
      <w:bookmarkEnd w:id="470"/>
      <w:bookmarkEnd w:id="471"/>
    </w:p>
    <w:p w14:paraId="16B3DFAA" w14:textId="77777777" w:rsidR="00094632" w:rsidRDefault="00094632" w:rsidP="00094632">
      <w:pPr>
        <w:rPr>
          <w:rFonts w:ascii="Arial" w:hAnsi="Arial" w:cs="Arial"/>
          <w:b/>
          <w:sz w:val="24"/>
        </w:rPr>
      </w:pPr>
      <w:r>
        <w:rPr>
          <w:rFonts w:ascii="Arial" w:hAnsi="Arial" w:cs="Arial"/>
          <w:b/>
          <w:color w:val="0000FF"/>
          <w:sz w:val="24"/>
        </w:rPr>
        <w:t>RP-232347</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0D9829C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1880A9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B2562" w14:textId="77777777" w:rsidR="00094632" w:rsidRDefault="00094632" w:rsidP="00094632">
      <w:pPr>
        <w:rPr>
          <w:rFonts w:ascii="Arial" w:hAnsi="Arial" w:cs="Arial"/>
          <w:b/>
          <w:sz w:val="24"/>
        </w:rPr>
      </w:pPr>
      <w:r>
        <w:rPr>
          <w:rFonts w:ascii="Arial" w:hAnsi="Arial" w:cs="Arial"/>
          <w:b/>
          <w:color w:val="0000FF"/>
          <w:sz w:val="24"/>
        </w:rPr>
        <w:t>RP-231636</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75A61B5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737A1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FF269" w14:textId="77777777" w:rsidR="00094632" w:rsidRDefault="00094632" w:rsidP="00094632">
      <w:pPr>
        <w:pStyle w:val="Heading4"/>
      </w:pPr>
      <w:bookmarkStart w:id="472" w:name="_Toc146566672"/>
      <w:bookmarkStart w:id="473" w:name="_Toc153717894"/>
      <w:r>
        <w:t>13.2.3</w:t>
      </w:r>
      <w:r>
        <w:tab/>
        <w:t>UE Conf. Test Aspects - 5G V2X with NR sidelink [RAN5 WI: 5G_V2X_NRSL_eV2XARC-UEConTest]</w:t>
      </w:r>
      <w:bookmarkEnd w:id="472"/>
      <w:bookmarkEnd w:id="473"/>
    </w:p>
    <w:p w14:paraId="09A3A47A" w14:textId="77777777" w:rsidR="00094632" w:rsidRDefault="00094632" w:rsidP="00094632">
      <w:pPr>
        <w:rPr>
          <w:rFonts w:ascii="Arial" w:hAnsi="Arial" w:cs="Arial"/>
          <w:b/>
          <w:sz w:val="24"/>
        </w:rPr>
      </w:pPr>
      <w:r>
        <w:rPr>
          <w:rFonts w:ascii="Arial" w:hAnsi="Arial" w:cs="Arial"/>
          <w:b/>
          <w:color w:val="0000FF"/>
          <w:sz w:val="24"/>
        </w:rPr>
        <w:t>RP-232348</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65E9A4B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F6052B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1778B" w14:textId="77777777" w:rsidR="00094632" w:rsidRDefault="00094632" w:rsidP="00094632">
      <w:pPr>
        <w:rPr>
          <w:rFonts w:ascii="Arial" w:hAnsi="Arial" w:cs="Arial"/>
          <w:b/>
          <w:sz w:val="24"/>
        </w:rPr>
      </w:pPr>
      <w:r>
        <w:rPr>
          <w:rFonts w:ascii="Arial" w:hAnsi="Arial" w:cs="Arial"/>
          <w:b/>
          <w:color w:val="0000FF"/>
          <w:sz w:val="24"/>
        </w:rPr>
        <w:t>RP-231637</w:t>
      </w:r>
      <w:r>
        <w:rPr>
          <w:rFonts w:ascii="Arial" w:hAnsi="Arial" w:cs="Arial"/>
          <w:b/>
          <w:color w:val="0000FF"/>
          <w:sz w:val="24"/>
        </w:rPr>
        <w:tab/>
      </w:r>
      <w:r>
        <w:rPr>
          <w:rFonts w:ascii="Arial" w:hAnsi="Arial" w:cs="Arial"/>
          <w:b/>
          <w:sz w:val="24"/>
        </w:rPr>
        <w:t>RAN5 agreed non TTCN CR(s) WI UE Conformance - 5G V2X with NR sidelink (5G_V2X_NRSL_eV2XARC-UEConTest)</w:t>
      </w:r>
    </w:p>
    <w:p w14:paraId="7963D327"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A8803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ACFEA" w14:textId="77777777" w:rsidR="00094632" w:rsidRDefault="00094632" w:rsidP="00094632">
      <w:pPr>
        <w:pStyle w:val="Heading4"/>
      </w:pPr>
      <w:bookmarkStart w:id="474" w:name="_Toc146566673"/>
      <w:bookmarkStart w:id="475" w:name="_Toc153717895"/>
      <w:r>
        <w:t>13.2.4</w:t>
      </w:r>
      <w:r>
        <w:tab/>
        <w:t>UE Conf. Test Aspects - Physical Layer Enh. for NR URLLC [RAN5 WI: NR_L1enh_URLLC-UEConTest]</w:t>
      </w:r>
      <w:bookmarkEnd w:id="474"/>
      <w:bookmarkEnd w:id="475"/>
    </w:p>
    <w:p w14:paraId="4D16FE00" w14:textId="77777777" w:rsidR="00094632" w:rsidRDefault="00094632" w:rsidP="00094632">
      <w:pPr>
        <w:rPr>
          <w:rFonts w:ascii="Arial" w:hAnsi="Arial" w:cs="Arial"/>
          <w:b/>
          <w:sz w:val="24"/>
        </w:rPr>
      </w:pPr>
      <w:r>
        <w:rPr>
          <w:rFonts w:ascii="Arial" w:hAnsi="Arial" w:cs="Arial"/>
          <w:b/>
          <w:color w:val="0000FF"/>
          <w:sz w:val="24"/>
        </w:rPr>
        <w:t>RP-232349</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061B367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D0565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C32AA" w14:textId="77777777" w:rsidR="00094632" w:rsidRDefault="00094632" w:rsidP="00094632">
      <w:pPr>
        <w:rPr>
          <w:rFonts w:ascii="Arial" w:hAnsi="Arial" w:cs="Arial"/>
          <w:b/>
          <w:sz w:val="24"/>
        </w:rPr>
      </w:pPr>
      <w:r>
        <w:rPr>
          <w:rFonts w:ascii="Arial" w:hAnsi="Arial" w:cs="Arial"/>
          <w:b/>
          <w:color w:val="0000FF"/>
          <w:sz w:val="24"/>
        </w:rPr>
        <w:t>RP-231638</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5BD0700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66DFA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F40CC" w14:textId="77777777" w:rsidR="00094632" w:rsidRDefault="00094632" w:rsidP="00094632">
      <w:pPr>
        <w:pStyle w:val="Heading4"/>
      </w:pPr>
      <w:bookmarkStart w:id="476" w:name="_Toc146566674"/>
      <w:bookmarkStart w:id="477" w:name="_Toc153717896"/>
      <w:r>
        <w:lastRenderedPageBreak/>
        <w:t>13.2.5</w:t>
      </w:r>
      <w:r>
        <w:tab/>
        <w:t>UE Conf. Test Aspects - NR positioning support [RAN5 WI: NR_pos-UEConTest]</w:t>
      </w:r>
      <w:bookmarkEnd w:id="476"/>
      <w:bookmarkEnd w:id="477"/>
    </w:p>
    <w:p w14:paraId="5F8582E3" w14:textId="77777777" w:rsidR="00094632" w:rsidRDefault="00094632" w:rsidP="00094632">
      <w:pPr>
        <w:rPr>
          <w:rFonts w:ascii="Arial" w:hAnsi="Arial" w:cs="Arial"/>
          <w:b/>
          <w:sz w:val="24"/>
        </w:rPr>
      </w:pPr>
      <w:r>
        <w:rPr>
          <w:rFonts w:ascii="Arial" w:hAnsi="Arial" w:cs="Arial"/>
          <w:b/>
          <w:color w:val="0000FF"/>
          <w:sz w:val="24"/>
        </w:rPr>
        <w:t>RP-231835</w:t>
      </w:r>
      <w:r>
        <w:rPr>
          <w:rFonts w:ascii="Arial" w:hAnsi="Arial" w:cs="Arial"/>
          <w:b/>
          <w:color w:val="0000FF"/>
          <w:sz w:val="24"/>
        </w:rPr>
        <w:tab/>
      </w:r>
      <w:r>
        <w:rPr>
          <w:rFonts w:ascii="Arial" w:hAnsi="Arial" w:cs="Arial"/>
          <w:b/>
          <w:sz w:val="24"/>
        </w:rPr>
        <w:t>Status report for WI UE Conformance Test Aspects - NR Positioning Support; rapporteur: CATT</w:t>
      </w:r>
    </w:p>
    <w:p w14:paraId="1FFB21D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04D4996" w14:textId="77777777" w:rsidR="00094632" w:rsidRDefault="00094632" w:rsidP="00094632">
      <w:pPr>
        <w:rPr>
          <w:rFonts w:ascii="Arial" w:hAnsi="Arial" w:cs="Arial"/>
          <w:b/>
        </w:rPr>
      </w:pPr>
      <w:r>
        <w:rPr>
          <w:rFonts w:ascii="Arial" w:hAnsi="Arial" w:cs="Arial"/>
          <w:b/>
        </w:rPr>
        <w:t xml:space="preserve">Discussion: </w:t>
      </w:r>
    </w:p>
    <w:p w14:paraId="300CC03B" w14:textId="77777777" w:rsidR="00094632" w:rsidRDefault="00094632" w:rsidP="00094632">
      <w:r>
        <w:t>conclusion: WI is completed</w:t>
      </w:r>
    </w:p>
    <w:p w14:paraId="74376EE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56EA1" w14:textId="77777777" w:rsidR="00094632" w:rsidRDefault="00094632" w:rsidP="00094632">
      <w:pPr>
        <w:rPr>
          <w:rFonts w:ascii="Arial" w:hAnsi="Arial" w:cs="Arial"/>
          <w:b/>
          <w:sz w:val="24"/>
        </w:rPr>
      </w:pPr>
      <w:r>
        <w:rPr>
          <w:rFonts w:ascii="Arial" w:hAnsi="Arial" w:cs="Arial"/>
          <w:b/>
          <w:color w:val="0000FF"/>
          <w:sz w:val="24"/>
        </w:rPr>
        <w:t>RP-231639</w:t>
      </w:r>
      <w:r>
        <w:rPr>
          <w:rFonts w:ascii="Arial" w:hAnsi="Arial" w:cs="Arial"/>
          <w:b/>
          <w:color w:val="0000FF"/>
          <w:sz w:val="24"/>
        </w:rPr>
        <w:tab/>
      </w:r>
      <w:r>
        <w:rPr>
          <w:rFonts w:ascii="Arial" w:hAnsi="Arial" w:cs="Arial"/>
          <w:b/>
          <w:sz w:val="24"/>
        </w:rPr>
        <w:t>RAN5 agreed non TTCN CR(s) WI UE Conformance -NR positioning support (NR_pos-UEConTest)</w:t>
      </w:r>
    </w:p>
    <w:p w14:paraId="1E91D5A8"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BE463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9901C1" w14:textId="77777777" w:rsidR="00094632" w:rsidRDefault="00094632" w:rsidP="00094632">
      <w:pPr>
        <w:pStyle w:val="Heading4"/>
      </w:pPr>
      <w:bookmarkStart w:id="478" w:name="_Toc146566675"/>
      <w:bookmarkStart w:id="479" w:name="_Toc153717897"/>
      <w:r>
        <w:t>13.2.6</w:t>
      </w:r>
      <w:r>
        <w:tab/>
        <w:t>UE Conf. Test Aspects - NR RF requirement enh. for FR2 [RAN5 WI: NR_RF_FR2_req_enh-UEConTest]</w:t>
      </w:r>
      <w:bookmarkEnd w:id="478"/>
      <w:bookmarkEnd w:id="479"/>
    </w:p>
    <w:p w14:paraId="61E5050E" w14:textId="77777777" w:rsidR="00094632" w:rsidRDefault="00094632" w:rsidP="00094632">
      <w:pPr>
        <w:rPr>
          <w:rFonts w:ascii="Arial" w:hAnsi="Arial" w:cs="Arial"/>
          <w:b/>
          <w:sz w:val="24"/>
        </w:rPr>
      </w:pPr>
      <w:r>
        <w:rPr>
          <w:rFonts w:ascii="Arial" w:hAnsi="Arial" w:cs="Arial"/>
          <w:b/>
          <w:color w:val="0000FF"/>
          <w:sz w:val="24"/>
        </w:rPr>
        <w:t>RP-231610</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29FFCFEA"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D81814" w14:textId="77777777" w:rsidR="00094632" w:rsidRDefault="00094632" w:rsidP="00094632">
      <w:pPr>
        <w:rPr>
          <w:rFonts w:ascii="Arial" w:hAnsi="Arial" w:cs="Arial"/>
          <w:b/>
        </w:rPr>
      </w:pPr>
      <w:r>
        <w:rPr>
          <w:rFonts w:ascii="Arial" w:hAnsi="Arial" w:cs="Arial"/>
          <w:b/>
        </w:rPr>
        <w:t xml:space="preserve">Discussion: </w:t>
      </w:r>
    </w:p>
    <w:p w14:paraId="5E208976" w14:textId="77777777" w:rsidR="00094632" w:rsidRDefault="00094632" w:rsidP="00094632">
      <w:r>
        <w:t>conclusion: WI is completed</w:t>
      </w:r>
    </w:p>
    <w:p w14:paraId="214657A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E393A" w14:textId="77777777" w:rsidR="00094632" w:rsidRDefault="00094632" w:rsidP="00094632">
      <w:pPr>
        <w:rPr>
          <w:rFonts w:ascii="Arial" w:hAnsi="Arial" w:cs="Arial"/>
          <w:b/>
          <w:sz w:val="24"/>
        </w:rPr>
      </w:pPr>
      <w:r>
        <w:rPr>
          <w:rFonts w:ascii="Arial" w:hAnsi="Arial" w:cs="Arial"/>
          <w:b/>
          <w:color w:val="0000FF"/>
          <w:sz w:val="24"/>
        </w:rPr>
        <w:t>RP-231640</w:t>
      </w:r>
      <w:r>
        <w:rPr>
          <w:rFonts w:ascii="Arial" w:hAnsi="Arial" w:cs="Arial"/>
          <w:b/>
          <w:color w:val="0000FF"/>
          <w:sz w:val="24"/>
        </w:rPr>
        <w:tab/>
      </w:r>
      <w:r>
        <w:rPr>
          <w:rFonts w:ascii="Arial" w:hAnsi="Arial" w:cs="Arial"/>
          <w:b/>
          <w:sz w:val="24"/>
        </w:rPr>
        <w:t>RAN5 agreed non TTCN CR(s) WI UE Conformance - NR RF requirement enhancements for frequency range 2 (FR2) (NR_RF_FR2_req_enh-UEConTest)</w:t>
      </w:r>
    </w:p>
    <w:p w14:paraId="2B06347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16D31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D768C" w14:textId="77777777" w:rsidR="00094632" w:rsidRDefault="00094632" w:rsidP="00094632">
      <w:pPr>
        <w:pStyle w:val="Heading4"/>
      </w:pPr>
      <w:bookmarkStart w:id="480" w:name="_Toc146566676"/>
      <w:bookmarkStart w:id="481" w:name="_Toc153717898"/>
      <w:r>
        <w:t>13.2.7</w:t>
      </w:r>
      <w:r>
        <w:tab/>
        <w:t>UE Conf. Test Aspects - NR-based access to unlicensed spectrum [RAN5 WI: NR_unlic-UEConTest]</w:t>
      </w:r>
      <w:bookmarkEnd w:id="480"/>
      <w:bookmarkEnd w:id="481"/>
    </w:p>
    <w:p w14:paraId="2FA99421" w14:textId="77777777" w:rsidR="00094632" w:rsidRDefault="00094632" w:rsidP="00094632">
      <w:pPr>
        <w:rPr>
          <w:rFonts w:ascii="Arial" w:hAnsi="Arial" w:cs="Arial"/>
          <w:b/>
          <w:sz w:val="24"/>
        </w:rPr>
      </w:pPr>
      <w:r>
        <w:rPr>
          <w:rFonts w:ascii="Arial" w:hAnsi="Arial" w:cs="Arial"/>
          <w:b/>
          <w:color w:val="0000FF"/>
          <w:sz w:val="24"/>
        </w:rPr>
        <w:t>RP-232012</w:t>
      </w:r>
      <w:r>
        <w:rPr>
          <w:rFonts w:ascii="Arial" w:hAnsi="Arial" w:cs="Arial"/>
          <w:b/>
          <w:color w:val="0000FF"/>
          <w:sz w:val="24"/>
        </w:rPr>
        <w:tab/>
      </w:r>
      <w:r>
        <w:rPr>
          <w:rFonts w:ascii="Arial" w:hAnsi="Arial" w:cs="Arial"/>
          <w:b/>
          <w:sz w:val="24"/>
        </w:rPr>
        <w:t>Status report for WI: UE Conformance Test Aspects for NR-based Access to Unlicensed Spectrum; rapporteur: Qualcomm</w:t>
      </w:r>
    </w:p>
    <w:p w14:paraId="17A4837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543F07" w14:textId="77777777" w:rsidR="00094632" w:rsidRDefault="00094632" w:rsidP="00094632">
      <w:pPr>
        <w:rPr>
          <w:rFonts w:ascii="Arial" w:hAnsi="Arial" w:cs="Arial"/>
          <w:b/>
        </w:rPr>
      </w:pPr>
      <w:r>
        <w:rPr>
          <w:rFonts w:ascii="Arial" w:hAnsi="Arial" w:cs="Arial"/>
          <w:b/>
        </w:rPr>
        <w:t xml:space="preserve">Abstract: </w:t>
      </w:r>
    </w:p>
    <w:p w14:paraId="4402BE5E" w14:textId="77777777" w:rsidR="00094632" w:rsidRDefault="00094632" w:rsidP="00094632">
      <w:r>
        <w:t>Compl: 60%; end date: Dec.23</w:t>
      </w:r>
    </w:p>
    <w:p w14:paraId="384DF94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136E5" w14:textId="77777777" w:rsidR="00094632" w:rsidRDefault="00094632" w:rsidP="00094632">
      <w:pPr>
        <w:rPr>
          <w:rFonts w:ascii="Arial" w:hAnsi="Arial" w:cs="Arial"/>
          <w:b/>
          <w:sz w:val="24"/>
        </w:rPr>
      </w:pPr>
      <w:r>
        <w:rPr>
          <w:rFonts w:ascii="Arial" w:hAnsi="Arial" w:cs="Arial"/>
          <w:b/>
          <w:color w:val="0000FF"/>
          <w:sz w:val="24"/>
        </w:rPr>
        <w:lastRenderedPageBreak/>
        <w:t>RP-231641</w:t>
      </w:r>
      <w:r>
        <w:rPr>
          <w:rFonts w:ascii="Arial" w:hAnsi="Arial" w:cs="Arial"/>
          <w:b/>
          <w:color w:val="0000FF"/>
          <w:sz w:val="24"/>
        </w:rPr>
        <w:tab/>
      </w:r>
      <w:r>
        <w:rPr>
          <w:rFonts w:ascii="Arial" w:hAnsi="Arial" w:cs="Arial"/>
          <w:b/>
          <w:sz w:val="24"/>
        </w:rPr>
        <w:t>RAN5 agreed non TTCN CR(s) WI UE Conformance - NR-based access to unlicensed spectrum</w:t>
      </w:r>
    </w:p>
    <w:p w14:paraId="0683ACB6" w14:textId="77777777" w:rsidR="00094632" w:rsidRDefault="00094632" w:rsidP="00094632">
      <w:pPr>
        <w:rPr>
          <w:rFonts w:ascii="Arial" w:hAnsi="Arial" w:cs="Arial"/>
          <w:b/>
          <w:sz w:val="24"/>
        </w:rPr>
      </w:pPr>
      <w:r>
        <w:rPr>
          <w:rFonts w:ascii="Arial" w:hAnsi="Arial" w:cs="Arial"/>
          <w:b/>
          <w:sz w:val="24"/>
        </w:rPr>
        <w:t>(NR_unlic-UEConTest)</w:t>
      </w:r>
    </w:p>
    <w:p w14:paraId="04857A78"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B7F17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7FC1D" w14:textId="77777777" w:rsidR="00094632" w:rsidRDefault="00094632" w:rsidP="00094632">
      <w:pPr>
        <w:pStyle w:val="Heading4"/>
      </w:pPr>
      <w:bookmarkStart w:id="482" w:name="_Toc146566677"/>
      <w:bookmarkStart w:id="483" w:name="_Toc153717899"/>
      <w:r>
        <w:t>13.2.8</w:t>
      </w:r>
      <w:r>
        <w:tab/>
        <w:t>UE Conf. Test Aspects - NR RRM enhancements [RAN5 WI: NR_RRM_enh-UEConTest]</w:t>
      </w:r>
      <w:bookmarkEnd w:id="482"/>
      <w:bookmarkEnd w:id="483"/>
    </w:p>
    <w:p w14:paraId="134FA4C0" w14:textId="77777777" w:rsidR="00094632" w:rsidRDefault="00094632" w:rsidP="00094632">
      <w:pPr>
        <w:rPr>
          <w:rFonts w:ascii="Arial" w:hAnsi="Arial" w:cs="Arial"/>
          <w:b/>
          <w:sz w:val="24"/>
        </w:rPr>
      </w:pPr>
      <w:r>
        <w:rPr>
          <w:rFonts w:ascii="Arial" w:hAnsi="Arial" w:cs="Arial"/>
          <w:b/>
          <w:color w:val="0000FF"/>
          <w:sz w:val="24"/>
        </w:rPr>
        <w:t>RP-232587</w:t>
      </w:r>
      <w:r>
        <w:rPr>
          <w:rFonts w:ascii="Arial" w:hAnsi="Arial" w:cs="Arial"/>
          <w:b/>
          <w:color w:val="0000FF"/>
          <w:sz w:val="24"/>
        </w:rPr>
        <w:tab/>
      </w:r>
      <w:r>
        <w:rPr>
          <w:rFonts w:ascii="Arial" w:hAnsi="Arial" w:cs="Arial"/>
          <w:b/>
          <w:sz w:val="24"/>
        </w:rPr>
        <w:t>Status Report for WI UE Conformance Test Aspects – NR RRM enhancements; Rapporteur:Apple</w:t>
      </w:r>
    </w:p>
    <w:p w14:paraId="717026C6"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8C6FA4" w14:textId="77777777" w:rsidR="00094632" w:rsidRDefault="00094632" w:rsidP="00094632">
      <w:pPr>
        <w:rPr>
          <w:rFonts w:ascii="Arial" w:hAnsi="Arial" w:cs="Arial"/>
          <w:b/>
        </w:rPr>
      </w:pPr>
      <w:r>
        <w:rPr>
          <w:rFonts w:ascii="Arial" w:hAnsi="Arial" w:cs="Arial"/>
          <w:b/>
        </w:rPr>
        <w:t xml:space="preserve">Abstract: </w:t>
      </w:r>
    </w:p>
    <w:p w14:paraId="04A3CE35" w14:textId="77777777" w:rsidR="00094632" w:rsidRDefault="00094632" w:rsidP="00094632">
      <w:r>
        <w:t>End: 12/23; Compl.: 34%</w:t>
      </w:r>
    </w:p>
    <w:p w14:paraId="1B2A82D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99BA3" w14:textId="77777777" w:rsidR="00094632" w:rsidRDefault="00094632" w:rsidP="00094632">
      <w:pPr>
        <w:rPr>
          <w:rFonts w:ascii="Arial" w:hAnsi="Arial" w:cs="Arial"/>
          <w:b/>
          <w:sz w:val="24"/>
        </w:rPr>
      </w:pPr>
      <w:r>
        <w:rPr>
          <w:rFonts w:ascii="Arial" w:hAnsi="Arial" w:cs="Arial"/>
          <w:b/>
          <w:color w:val="0000FF"/>
          <w:sz w:val="24"/>
        </w:rPr>
        <w:t>RP-231642</w:t>
      </w:r>
      <w:r>
        <w:rPr>
          <w:rFonts w:ascii="Arial" w:hAnsi="Arial" w:cs="Arial"/>
          <w:b/>
          <w:color w:val="0000FF"/>
          <w:sz w:val="24"/>
        </w:rPr>
        <w:tab/>
      </w:r>
      <w:r>
        <w:rPr>
          <w:rFonts w:ascii="Arial" w:hAnsi="Arial" w:cs="Arial"/>
          <w:b/>
          <w:sz w:val="24"/>
        </w:rPr>
        <w:t>RAN5 agreed non TTCN CR(s) WI UE Conformance - UE Conformance Test Aspects - NR RRM enhancements (NR_RRM_enh-UEConTest)</w:t>
      </w:r>
    </w:p>
    <w:p w14:paraId="4504A4E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368F2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E9A37" w14:textId="77777777" w:rsidR="00094632" w:rsidRDefault="00094632" w:rsidP="00094632">
      <w:pPr>
        <w:pStyle w:val="Heading4"/>
      </w:pPr>
      <w:bookmarkStart w:id="484" w:name="_Toc146566678"/>
      <w:bookmarkStart w:id="485" w:name="_Toc153717900"/>
      <w:r>
        <w:t>13.2.9</w:t>
      </w:r>
      <w:r>
        <w:tab/>
        <w:t>Conf. Test Aspects - Protocol enh. for Mission Critical Services for Rel-16 (MCPTT, MCVideo, MCData) [RAN5 WI: MCProtoc16_enh2MCPTT_eMCData2-ConTest]</w:t>
      </w:r>
      <w:bookmarkEnd w:id="484"/>
      <w:bookmarkEnd w:id="485"/>
    </w:p>
    <w:p w14:paraId="270F2206" w14:textId="77777777" w:rsidR="00094632" w:rsidRDefault="00094632" w:rsidP="00094632">
      <w:pPr>
        <w:rPr>
          <w:rFonts w:ascii="Arial" w:hAnsi="Arial" w:cs="Arial"/>
          <w:b/>
          <w:sz w:val="24"/>
        </w:rPr>
      </w:pPr>
      <w:r>
        <w:rPr>
          <w:rFonts w:ascii="Arial" w:hAnsi="Arial" w:cs="Arial"/>
          <w:b/>
          <w:color w:val="0000FF"/>
          <w:sz w:val="24"/>
        </w:rPr>
        <w:t>RP-231716</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0A990558"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6EA72F" w14:textId="77777777" w:rsidR="00094632" w:rsidRDefault="00094632" w:rsidP="00094632">
      <w:pPr>
        <w:rPr>
          <w:rFonts w:ascii="Arial" w:hAnsi="Arial" w:cs="Arial"/>
          <w:b/>
        </w:rPr>
      </w:pPr>
      <w:r>
        <w:rPr>
          <w:rFonts w:ascii="Arial" w:hAnsi="Arial" w:cs="Arial"/>
          <w:b/>
        </w:rPr>
        <w:t xml:space="preserve">Abstract: </w:t>
      </w:r>
    </w:p>
    <w:p w14:paraId="4F1081FA" w14:textId="77777777" w:rsidR="00094632" w:rsidRDefault="00094632" w:rsidP="00094632">
      <w:r>
        <w:t>32% Complete</w:t>
      </w:r>
    </w:p>
    <w:p w14:paraId="47572DB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25DEF" w14:textId="77777777" w:rsidR="00094632" w:rsidRDefault="00094632" w:rsidP="00094632">
      <w:pPr>
        <w:rPr>
          <w:rFonts w:ascii="Arial" w:hAnsi="Arial" w:cs="Arial"/>
          <w:b/>
          <w:sz w:val="24"/>
        </w:rPr>
      </w:pPr>
      <w:r>
        <w:rPr>
          <w:rFonts w:ascii="Arial" w:hAnsi="Arial" w:cs="Arial"/>
          <w:b/>
          <w:color w:val="0000FF"/>
          <w:sz w:val="24"/>
        </w:rPr>
        <w:t>RP-231643</w:t>
      </w:r>
      <w:r>
        <w:rPr>
          <w:rFonts w:ascii="Arial" w:hAnsi="Arial" w:cs="Arial"/>
          <w:b/>
          <w:color w:val="0000FF"/>
          <w:sz w:val="24"/>
        </w:rPr>
        <w:tab/>
      </w:r>
      <w:r>
        <w:rPr>
          <w:rFonts w:ascii="Arial" w:hAnsi="Arial" w:cs="Arial"/>
          <w:b/>
          <w:sz w:val="24"/>
        </w:rPr>
        <w:t>RAN5 agreed non TTCN CR(s) WIConformance Test Aspects - Protocol enhancements for Mission Critical Services for Rel-16 (MCPTT, MCVideo, MCData) (MCProtoc16_enh2MCPTT_eMCData2-ConTest)</w:t>
      </w:r>
    </w:p>
    <w:p w14:paraId="025A957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24784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262BC8" w14:textId="77777777" w:rsidR="00094632" w:rsidRDefault="00094632" w:rsidP="00094632">
      <w:pPr>
        <w:pStyle w:val="Heading3"/>
      </w:pPr>
      <w:bookmarkStart w:id="486" w:name="_Toc146566679"/>
      <w:bookmarkStart w:id="487" w:name="_Toc153717901"/>
      <w:r>
        <w:lastRenderedPageBreak/>
        <w:t>13.3</w:t>
      </w:r>
      <w:r>
        <w:tab/>
        <w:t>Open Rel-17 WIs</w:t>
      </w:r>
      <w:bookmarkEnd w:id="486"/>
      <w:bookmarkEnd w:id="487"/>
    </w:p>
    <w:p w14:paraId="056A8428" w14:textId="77777777" w:rsidR="00094632" w:rsidRDefault="00094632" w:rsidP="00094632">
      <w:pPr>
        <w:pStyle w:val="Heading4"/>
      </w:pPr>
      <w:bookmarkStart w:id="488" w:name="_Toc146566680"/>
      <w:bookmarkStart w:id="489" w:name="_Toc153717902"/>
      <w:r>
        <w:t>13.3.1</w:t>
      </w:r>
      <w:r>
        <w:tab/>
        <w:t>UE Conf. - Rel-17 NR CA and DC; and NR and LTE DC Configurations [RAN5 WI: NR_CADC_NR_LTE_DC_R17-UEConTest]</w:t>
      </w:r>
      <w:bookmarkEnd w:id="488"/>
      <w:bookmarkEnd w:id="489"/>
    </w:p>
    <w:p w14:paraId="625CA69B" w14:textId="77777777" w:rsidR="00094632" w:rsidRDefault="00094632" w:rsidP="00094632">
      <w:pPr>
        <w:rPr>
          <w:rFonts w:ascii="Arial" w:hAnsi="Arial" w:cs="Arial"/>
          <w:b/>
          <w:sz w:val="24"/>
        </w:rPr>
      </w:pPr>
      <w:r>
        <w:rPr>
          <w:rFonts w:ascii="Arial" w:hAnsi="Arial" w:cs="Arial"/>
          <w:b/>
          <w:color w:val="0000FF"/>
          <w:sz w:val="24"/>
        </w:rPr>
        <w:t>RP-232350</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17706B5E"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D3AD9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68B43" w14:textId="77777777" w:rsidR="00094632" w:rsidRDefault="00094632" w:rsidP="00094632">
      <w:pPr>
        <w:rPr>
          <w:rFonts w:ascii="Arial" w:hAnsi="Arial" w:cs="Arial"/>
          <w:b/>
          <w:sz w:val="24"/>
        </w:rPr>
      </w:pPr>
      <w:r>
        <w:rPr>
          <w:rFonts w:ascii="Arial" w:hAnsi="Arial" w:cs="Arial"/>
          <w:b/>
          <w:color w:val="0000FF"/>
          <w:sz w:val="24"/>
        </w:rPr>
        <w:t>RP-231644</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5B095F48" w14:textId="77777777" w:rsidR="00094632" w:rsidRDefault="00094632" w:rsidP="00094632">
      <w:pPr>
        <w:rPr>
          <w:rFonts w:ascii="Arial" w:hAnsi="Arial" w:cs="Arial"/>
          <w:b/>
          <w:sz w:val="24"/>
        </w:rPr>
      </w:pPr>
      <w:r>
        <w:rPr>
          <w:rFonts w:ascii="Arial" w:hAnsi="Arial" w:cs="Arial"/>
          <w:b/>
          <w:sz w:val="24"/>
        </w:rPr>
        <w:t>(NR_CADC_NR_LTE_DC_R17-UEConTest)</w:t>
      </w:r>
    </w:p>
    <w:p w14:paraId="1199341C"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70DFA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1D0F5" w14:textId="77777777" w:rsidR="00094632" w:rsidRDefault="00094632" w:rsidP="00094632">
      <w:pPr>
        <w:pStyle w:val="Heading4"/>
      </w:pPr>
      <w:bookmarkStart w:id="490" w:name="_Toc146566681"/>
      <w:bookmarkStart w:id="491" w:name="_Toc153717903"/>
      <w:r>
        <w:t>13.3.2</w:t>
      </w:r>
      <w:r>
        <w:tab/>
        <w:t>UE Conf. - Rel-17 High power UE for NR inter-band CA with 2 bands DL and x bands UL (x=1,2) [RAN5 WI: NR_PC2_CA_R17_2BDL_2BUL-UEConTest]</w:t>
      </w:r>
      <w:bookmarkEnd w:id="490"/>
      <w:bookmarkEnd w:id="491"/>
    </w:p>
    <w:p w14:paraId="2DFA0A11" w14:textId="77777777" w:rsidR="00094632" w:rsidRDefault="00094632" w:rsidP="00094632">
      <w:pPr>
        <w:rPr>
          <w:rFonts w:ascii="Arial" w:hAnsi="Arial" w:cs="Arial"/>
          <w:b/>
          <w:sz w:val="24"/>
        </w:rPr>
      </w:pPr>
      <w:r>
        <w:rPr>
          <w:rFonts w:ascii="Arial" w:hAnsi="Arial" w:cs="Arial"/>
          <w:b/>
          <w:color w:val="0000FF"/>
          <w:sz w:val="24"/>
        </w:rPr>
        <w:t>RP-232252</w:t>
      </w:r>
      <w:r>
        <w:rPr>
          <w:rFonts w:ascii="Arial" w:hAnsi="Arial" w:cs="Arial"/>
          <w:b/>
          <w:color w:val="0000FF"/>
          <w:sz w:val="24"/>
        </w:rPr>
        <w:tab/>
      </w:r>
      <w:r>
        <w:rPr>
          <w:rFonts w:ascii="Arial" w:hAnsi="Arial" w:cs="Arial"/>
          <w:b/>
          <w:sz w:val="24"/>
        </w:rPr>
        <w:t>Status report for WI UE Conformance - Rel-17 High power UE for NR inter-band Carrier Aggregation with 2 bands downlink and x bands uplink (x=1,2); rapporteur: China Telecom</w:t>
      </w:r>
    </w:p>
    <w:p w14:paraId="6C60F77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F020FB4" w14:textId="77777777" w:rsidR="00094632" w:rsidRDefault="00094632" w:rsidP="00094632">
      <w:pPr>
        <w:rPr>
          <w:rFonts w:ascii="Arial" w:hAnsi="Arial" w:cs="Arial"/>
          <w:b/>
        </w:rPr>
      </w:pPr>
      <w:r>
        <w:rPr>
          <w:rFonts w:ascii="Arial" w:hAnsi="Arial" w:cs="Arial"/>
          <w:b/>
        </w:rPr>
        <w:t xml:space="preserve">Abstract: </w:t>
      </w:r>
    </w:p>
    <w:p w14:paraId="6D216240" w14:textId="77777777" w:rsidR="00094632" w:rsidRDefault="00094632" w:rsidP="00094632">
      <w:r>
        <w:t>WI 60%</w:t>
      </w:r>
    </w:p>
    <w:p w14:paraId="34C326B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1F34E" w14:textId="77777777" w:rsidR="00094632" w:rsidRDefault="00094632" w:rsidP="00094632">
      <w:pPr>
        <w:rPr>
          <w:rFonts w:ascii="Arial" w:hAnsi="Arial" w:cs="Arial"/>
          <w:b/>
          <w:sz w:val="24"/>
        </w:rPr>
      </w:pPr>
      <w:r>
        <w:rPr>
          <w:rFonts w:ascii="Arial" w:hAnsi="Arial" w:cs="Arial"/>
          <w:b/>
          <w:color w:val="0000FF"/>
          <w:sz w:val="24"/>
        </w:rPr>
        <w:t>RP-231645</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6ECFDE96" w14:textId="77777777" w:rsidR="00094632" w:rsidRDefault="00094632" w:rsidP="00094632">
      <w:pPr>
        <w:rPr>
          <w:rFonts w:ascii="Arial" w:hAnsi="Arial" w:cs="Arial"/>
          <w:b/>
          <w:sz w:val="24"/>
        </w:rPr>
      </w:pPr>
      <w:r>
        <w:rPr>
          <w:rFonts w:ascii="Arial" w:hAnsi="Arial" w:cs="Arial"/>
          <w:b/>
          <w:sz w:val="24"/>
        </w:rPr>
        <w:t>(NR_PC2_CA_R17_2BDL_2BUL-UEConTest)</w:t>
      </w:r>
    </w:p>
    <w:p w14:paraId="379B05D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513D0CB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D6DA5" w14:textId="77777777" w:rsidR="00094632" w:rsidRDefault="00094632" w:rsidP="00094632">
      <w:pPr>
        <w:pStyle w:val="Heading4"/>
      </w:pPr>
      <w:bookmarkStart w:id="492" w:name="_Toc146566682"/>
      <w:bookmarkStart w:id="493" w:name="_Toc153717904"/>
      <w:r>
        <w:t>13.3.3</w:t>
      </w:r>
      <w:r>
        <w:tab/>
        <w:t>UE Conf. - Rel-17 PC2 UE for NR inter-band CA/DC with or without SUL configurations with x (6&gt;=x&gt;2) bands DL and y (y=1, 2) bands UL [New RAN5 WI: NR_UE_PC2_R17_CADC_SUL_xBDL_yBUL-UEConTest]</w:t>
      </w:r>
      <w:bookmarkEnd w:id="492"/>
      <w:bookmarkEnd w:id="493"/>
    </w:p>
    <w:p w14:paraId="3A043061" w14:textId="77777777" w:rsidR="00094632" w:rsidRDefault="00094632" w:rsidP="00094632">
      <w:pPr>
        <w:rPr>
          <w:rFonts w:ascii="Arial" w:hAnsi="Arial" w:cs="Arial"/>
          <w:b/>
          <w:sz w:val="24"/>
        </w:rPr>
      </w:pPr>
      <w:r>
        <w:rPr>
          <w:rFonts w:ascii="Arial" w:hAnsi="Arial" w:cs="Arial"/>
          <w:b/>
          <w:color w:val="0000FF"/>
          <w:sz w:val="24"/>
        </w:rPr>
        <w:t>RP-232358</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4DC0C01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9738A7"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5653E" w14:textId="77777777" w:rsidR="00094632" w:rsidRDefault="00094632" w:rsidP="00094632">
      <w:pPr>
        <w:rPr>
          <w:rFonts w:ascii="Arial" w:hAnsi="Arial" w:cs="Arial"/>
          <w:b/>
          <w:sz w:val="24"/>
        </w:rPr>
      </w:pPr>
      <w:r>
        <w:rPr>
          <w:rFonts w:ascii="Arial" w:hAnsi="Arial" w:cs="Arial"/>
          <w:b/>
          <w:color w:val="0000FF"/>
          <w:sz w:val="24"/>
        </w:rPr>
        <w:t>RP-231646</w:t>
      </w:r>
      <w:r>
        <w:rPr>
          <w:rFonts w:ascii="Arial" w:hAnsi="Arial" w:cs="Arial"/>
          <w:b/>
          <w:color w:val="0000FF"/>
          <w:sz w:val="24"/>
        </w:rPr>
        <w:tab/>
      </w:r>
      <w:r>
        <w:rPr>
          <w:rFonts w:ascii="Arial" w:hAnsi="Arial" w:cs="Arial"/>
          <w:b/>
          <w:sz w:val="24"/>
        </w:rPr>
        <w:t>RAN5 agreed non TTCN CR(s) WI UE Conformance - Rel-17 Power Class 2 UE for NR inter-band CA/DC with or without SUL configurations with x (6&gt;=x&gt;2) bands DL and y (y=1, 2) bands UL</w:t>
      </w:r>
    </w:p>
    <w:p w14:paraId="26E9B7B1" w14:textId="77777777" w:rsidR="00094632" w:rsidRDefault="00094632" w:rsidP="00094632">
      <w:pPr>
        <w:rPr>
          <w:rFonts w:ascii="Arial" w:hAnsi="Arial" w:cs="Arial"/>
          <w:b/>
          <w:sz w:val="24"/>
        </w:rPr>
      </w:pPr>
      <w:r>
        <w:rPr>
          <w:rFonts w:ascii="Arial" w:hAnsi="Arial" w:cs="Arial"/>
          <w:b/>
          <w:sz w:val="24"/>
        </w:rPr>
        <w:t>(NR_UE_PC2_R17_CADC_SUL_xBDL_yBUL-UEConTest)</w:t>
      </w:r>
    </w:p>
    <w:p w14:paraId="6F38D5AB"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69EF3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9FE32" w14:textId="77777777" w:rsidR="00094632" w:rsidRDefault="00094632" w:rsidP="00094632">
      <w:pPr>
        <w:pStyle w:val="Heading4"/>
      </w:pPr>
      <w:bookmarkStart w:id="494" w:name="_Toc146566683"/>
      <w:bookmarkStart w:id="495" w:name="_Toc153717905"/>
      <w:r>
        <w:t>13.3.4</w:t>
      </w:r>
      <w:r>
        <w:tab/>
        <w:t>UE Conf. - PC2 for EN-DC with x LTE bands + y NR band(s) in DL and with 1 LTE band +1 TDD NR band in UL (either x= 2, 3, y=1 or x=1, 2, y=2) [RAN5 WI: ENDC_PC2_R17_xLTE_yNR-UEConTest]</w:t>
      </w:r>
      <w:bookmarkEnd w:id="494"/>
      <w:bookmarkEnd w:id="495"/>
    </w:p>
    <w:p w14:paraId="4B69A472" w14:textId="77777777" w:rsidR="00094632" w:rsidRDefault="00094632" w:rsidP="00094632">
      <w:pPr>
        <w:rPr>
          <w:rFonts w:ascii="Arial" w:hAnsi="Arial" w:cs="Arial"/>
          <w:b/>
          <w:sz w:val="24"/>
        </w:rPr>
      </w:pPr>
      <w:r>
        <w:rPr>
          <w:rFonts w:ascii="Arial" w:hAnsi="Arial" w:cs="Arial"/>
          <w:b/>
          <w:color w:val="0000FF"/>
          <w:sz w:val="24"/>
        </w:rPr>
        <w:t>RP-231733</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2ED692EA"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8CEEB41" w14:textId="77777777" w:rsidR="00094632" w:rsidRDefault="00094632" w:rsidP="00094632">
      <w:pPr>
        <w:rPr>
          <w:rFonts w:ascii="Arial" w:hAnsi="Arial" w:cs="Arial"/>
          <w:b/>
        </w:rPr>
      </w:pPr>
      <w:r>
        <w:rPr>
          <w:rFonts w:ascii="Arial" w:hAnsi="Arial" w:cs="Arial"/>
          <w:b/>
        </w:rPr>
        <w:t xml:space="preserve">Abstract: </w:t>
      </w:r>
    </w:p>
    <w:p w14:paraId="35240B0F" w14:textId="77777777" w:rsidR="00094632" w:rsidRDefault="00094632" w:rsidP="00094632">
      <w:r>
        <w:t>Test: 6%, Dec 23</w:t>
      </w:r>
    </w:p>
    <w:p w14:paraId="42C90E6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A31A0" w14:textId="77777777" w:rsidR="00094632" w:rsidRDefault="00094632" w:rsidP="00094632">
      <w:pPr>
        <w:pStyle w:val="Heading4"/>
      </w:pPr>
      <w:bookmarkStart w:id="496" w:name="_Toc146566684"/>
      <w:bookmarkStart w:id="497" w:name="_Toc153717906"/>
      <w:r>
        <w:t>13.3.5</w:t>
      </w:r>
      <w:r>
        <w:tab/>
        <w:t>UE Conf. - High power UE (PC2) for NR band n39 [RAN5 WI: NR_UE_PC2_n39-UEConTest]</w:t>
      </w:r>
      <w:bookmarkEnd w:id="496"/>
      <w:bookmarkEnd w:id="497"/>
    </w:p>
    <w:p w14:paraId="718EA768" w14:textId="77777777" w:rsidR="00094632" w:rsidRDefault="00094632" w:rsidP="00094632">
      <w:pPr>
        <w:rPr>
          <w:rFonts w:ascii="Arial" w:hAnsi="Arial" w:cs="Arial"/>
          <w:b/>
          <w:sz w:val="24"/>
        </w:rPr>
      </w:pPr>
      <w:r>
        <w:rPr>
          <w:rFonts w:ascii="Arial" w:hAnsi="Arial" w:cs="Arial"/>
          <w:b/>
          <w:color w:val="0000FF"/>
          <w:sz w:val="24"/>
        </w:rPr>
        <w:t>RP-232243</w:t>
      </w:r>
      <w:r>
        <w:rPr>
          <w:rFonts w:ascii="Arial" w:hAnsi="Arial" w:cs="Arial"/>
          <w:b/>
          <w:color w:val="0000FF"/>
          <w:sz w:val="24"/>
        </w:rPr>
        <w:tab/>
      </w:r>
      <w:r>
        <w:rPr>
          <w:rFonts w:ascii="Arial" w:hAnsi="Arial" w:cs="Arial"/>
          <w:b/>
          <w:sz w:val="24"/>
        </w:rPr>
        <w:t>Status report for WI UE Conformance - High power UE (power class 2) for NR band n39; rapporteur CMCC</w:t>
      </w:r>
    </w:p>
    <w:p w14:paraId="08B92A4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297DC68" w14:textId="77777777" w:rsidR="00094632" w:rsidRDefault="00094632" w:rsidP="00094632">
      <w:pPr>
        <w:rPr>
          <w:rFonts w:ascii="Arial" w:hAnsi="Arial" w:cs="Arial"/>
          <w:b/>
        </w:rPr>
      </w:pPr>
      <w:r>
        <w:rPr>
          <w:rFonts w:ascii="Arial" w:hAnsi="Arial" w:cs="Arial"/>
          <w:b/>
        </w:rPr>
        <w:t xml:space="preserve">Discussion: </w:t>
      </w:r>
    </w:p>
    <w:p w14:paraId="56EF49DC" w14:textId="77777777" w:rsidR="00094632" w:rsidRDefault="00094632" w:rsidP="00094632">
      <w:r>
        <w:t>conclusion: WI is completed</w:t>
      </w:r>
    </w:p>
    <w:p w14:paraId="34F1731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8D7A1" w14:textId="77777777" w:rsidR="00094632" w:rsidRDefault="00094632" w:rsidP="00094632">
      <w:pPr>
        <w:rPr>
          <w:rFonts w:ascii="Arial" w:hAnsi="Arial" w:cs="Arial"/>
          <w:b/>
          <w:sz w:val="24"/>
        </w:rPr>
      </w:pPr>
      <w:r>
        <w:rPr>
          <w:rFonts w:ascii="Arial" w:hAnsi="Arial" w:cs="Arial"/>
          <w:b/>
          <w:color w:val="0000FF"/>
          <w:sz w:val="24"/>
        </w:rPr>
        <w:t>RP-231647</w:t>
      </w:r>
      <w:r>
        <w:rPr>
          <w:rFonts w:ascii="Arial" w:hAnsi="Arial" w:cs="Arial"/>
          <w:b/>
          <w:color w:val="0000FF"/>
          <w:sz w:val="24"/>
        </w:rPr>
        <w:tab/>
      </w:r>
      <w:r>
        <w:rPr>
          <w:rFonts w:ascii="Arial" w:hAnsi="Arial" w:cs="Arial"/>
          <w:b/>
          <w:sz w:val="24"/>
        </w:rPr>
        <w:t>RAN5 agreed non TTCN CR(s) WI UE Conformance - High power UE (power class 2) for NR band n39</w:t>
      </w:r>
    </w:p>
    <w:p w14:paraId="72D4FDA6" w14:textId="77777777" w:rsidR="00094632" w:rsidRDefault="00094632" w:rsidP="00094632">
      <w:pPr>
        <w:rPr>
          <w:rFonts w:ascii="Arial" w:hAnsi="Arial" w:cs="Arial"/>
          <w:b/>
          <w:sz w:val="24"/>
        </w:rPr>
      </w:pPr>
      <w:r>
        <w:rPr>
          <w:rFonts w:ascii="Arial" w:hAnsi="Arial" w:cs="Arial"/>
          <w:b/>
          <w:sz w:val="24"/>
        </w:rPr>
        <w:t>(NR_UE_PC2_n39-UEConTest)</w:t>
      </w:r>
    </w:p>
    <w:p w14:paraId="7013B20D"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A29A8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F05FB" w14:textId="77777777" w:rsidR="00094632" w:rsidRDefault="00094632" w:rsidP="00094632">
      <w:pPr>
        <w:pStyle w:val="Heading4"/>
      </w:pPr>
      <w:bookmarkStart w:id="498" w:name="_Toc146566685"/>
      <w:bookmarkStart w:id="499" w:name="_Toc153717907"/>
      <w:r>
        <w:t>13.3.6</w:t>
      </w:r>
      <w:r>
        <w:tab/>
        <w:t>UE Conf. - Introduction of FR2 FWA UE with maximum TRP of 23dBm for band n257 and n258 [RAN5 WI: NR_FR2_FWA_Bn257_Bn258-UEConTest]</w:t>
      </w:r>
      <w:bookmarkEnd w:id="498"/>
      <w:bookmarkEnd w:id="499"/>
    </w:p>
    <w:p w14:paraId="7E655F52" w14:textId="77777777" w:rsidR="00094632" w:rsidRDefault="00094632" w:rsidP="00094632">
      <w:pPr>
        <w:rPr>
          <w:rFonts w:ascii="Arial" w:hAnsi="Arial" w:cs="Arial"/>
          <w:b/>
          <w:sz w:val="24"/>
        </w:rPr>
      </w:pPr>
      <w:r>
        <w:rPr>
          <w:rFonts w:ascii="Arial" w:hAnsi="Arial" w:cs="Arial"/>
          <w:b/>
          <w:color w:val="0000FF"/>
          <w:sz w:val="24"/>
        </w:rPr>
        <w:t>RP-232353</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1206D7C9" w14:textId="77777777" w:rsidR="00094632" w:rsidRDefault="00094632" w:rsidP="0009463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90EB6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3766D" w14:textId="77777777" w:rsidR="00094632" w:rsidRDefault="00094632" w:rsidP="00094632">
      <w:pPr>
        <w:rPr>
          <w:rFonts w:ascii="Arial" w:hAnsi="Arial" w:cs="Arial"/>
          <w:b/>
          <w:sz w:val="24"/>
        </w:rPr>
      </w:pPr>
      <w:r>
        <w:rPr>
          <w:rFonts w:ascii="Arial" w:hAnsi="Arial" w:cs="Arial"/>
          <w:b/>
          <w:color w:val="0000FF"/>
          <w:sz w:val="24"/>
        </w:rPr>
        <w:t>RP-231648</w:t>
      </w:r>
      <w:r>
        <w:rPr>
          <w:rFonts w:ascii="Arial" w:hAnsi="Arial" w:cs="Arial"/>
          <w:b/>
          <w:color w:val="0000FF"/>
          <w:sz w:val="24"/>
        </w:rPr>
        <w:tab/>
      </w:r>
      <w:r>
        <w:rPr>
          <w:rFonts w:ascii="Arial" w:hAnsi="Arial" w:cs="Arial"/>
          <w:b/>
          <w:sz w:val="24"/>
        </w:rPr>
        <w:t>RAN5 agreed non TTCN CR(s) WI UE Conformance - Introduction of FR2 FWA (Fixed Wireless Access) UE with maximum TRP (Total Radiated Power) of 23dBm for band n257 and n258</w:t>
      </w:r>
    </w:p>
    <w:p w14:paraId="270333A7" w14:textId="77777777" w:rsidR="00094632" w:rsidRDefault="00094632" w:rsidP="00094632">
      <w:pPr>
        <w:rPr>
          <w:rFonts w:ascii="Arial" w:hAnsi="Arial" w:cs="Arial"/>
          <w:b/>
          <w:sz w:val="24"/>
        </w:rPr>
      </w:pPr>
      <w:r>
        <w:rPr>
          <w:rFonts w:ascii="Arial" w:hAnsi="Arial" w:cs="Arial"/>
          <w:b/>
          <w:sz w:val="24"/>
        </w:rPr>
        <w:t>(NR_FR2_FWA_Bn257_Bn258-UEConTest)</w:t>
      </w:r>
    </w:p>
    <w:p w14:paraId="40E1517A"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1EFF9DE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A3017" w14:textId="77777777" w:rsidR="00094632" w:rsidRDefault="00094632" w:rsidP="00094632">
      <w:pPr>
        <w:pStyle w:val="Heading4"/>
      </w:pPr>
      <w:bookmarkStart w:id="500" w:name="_Toc146566686"/>
      <w:bookmarkStart w:id="501" w:name="_Toc153717908"/>
      <w:r>
        <w:t>13.3.7</w:t>
      </w:r>
      <w:r>
        <w:tab/>
        <w:t>UE Conf. - RF requirements enh. for NR FR1 [RAN5 WI: NR_RF_FR1_enh-UEConTest]</w:t>
      </w:r>
      <w:bookmarkEnd w:id="500"/>
      <w:bookmarkEnd w:id="501"/>
    </w:p>
    <w:p w14:paraId="51F3B586" w14:textId="77777777" w:rsidR="00094632" w:rsidRDefault="00094632" w:rsidP="00094632">
      <w:pPr>
        <w:rPr>
          <w:rFonts w:ascii="Arial" w:hAnsi="Arial" w:cs="Arial"/>
          <w:b/>
          <w:sz w:val="24"/>
        </w:rPr>
      </w:pPr>
      <w:r>
        <w:rPr>
          <w:rFonts w:ascii="Arial" w:hAnsi="Arial" w:cs="Arial"/>
          <w:b/>
          <w:color w:val="0000FF"/>
          <w:sz w:val="24"/>
        </w:rPr>
        <w:t>RP-232354</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0D87C75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CF769D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51688" w14:textId="77777777" w:rsidR="00094632" w:rsidRDefault="00094632" w:rsidP="00094632">
      <w:pPr>
        <w:rPr>
          <w:rFonts w:ascii="Arial" w:hAnsi="Arial" w:cs="Arial"/>
          <w:b/>
          <w:sz w:val="24"/>
        </w:rPr>
      </w:pPr>
      <w:r>
        <w:rPr>
          <w:rFonts w:ascii="Arial" w:hAnsi="Arial" w:cs="Arial"/>
          <w:b/>
          <w:color w:val="0000FF"/>
          <w:sz w:val="24"/>
        </w:rPr>
        <w:t>RP-231649</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w:t>
      </w:r>
    </w:p>
    <w:p w14:paraId="1A5E31AE" w14:textId="77777777" w:rsidR="00094632" w:rsidRDefault="00094632" w:rsidP="00094632">
      <w:pPr>
        <w:rPr>
          <w:rFonts w:ascii="Arial" w:hAnsi="Arial" w:cs="Arial"/>
          <w:b/>
          <w:sz w:val="24"/>
        </w:rPr>
      </w:pPr>
      <w:r>
        <w:rPr>
          <w:rFonts w:ascii="Arial" w:hAnsi="Arial" w:cs="Arial"/>
          <w:b/>
          <w:sz w:val="24"/>
        </w:rPr>
        <w:t>(NR_RF_FR1_enh-UEConTest)</w:t>
      </w:r>
    </w:p>
    <w:p w14:paraId="2AA4A49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4C3B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EED5A" w14:textId="77777777" w:rsidR="00094632" w:rsidRDefault="00094632" w:rsidP="00094632">
      <w:pPr>
        <w:pStyle w:val="Heading4"/>
      </w:pPr>
      <w:bookmarkStart w:id="502" w:name="_Toc146566687"/>
      <w:bookmarkStart w:id="503" w:name="_Toc153717909"/>
      <w:r>
        <w:t>13.3.8</w:t>
      </w:r>
      <w:r>
        <w:tab/>
        <w:t>UE Conf. - Further enhancements of NR RF requirements for frequency range 2 (FR2) [RAN5 WI: NR_RF_FR2_req_enh2-UEConTest]</w:t>
      </w:r>
      <w:bookmarkEnd w:id="502"/>
      <w:bookmarkEnd w:id="503"/>
    </w:p>
    <w:p w14:paraId="22346BDD" w14:textId="77777777" w:rsidR="00094632" w:rsidRDefault="00094632" w:rsidP="00094632">
      <w:pPr>
        <w:rPr>
          <w:rFonts w:ascii="Arial" w:hAnsi="Arial" w:cs="Arial"/>
          <w:b/>
          <w:sz w:val="24"/>
        </w:rPr>
      </w:pPr>
      <w:r>
        <w:rPr>
          <w:rFonts w:ascii="Arial" w:hAnsi="Arial" w:cs="Arial"/>
          <w:b/>
          <w:color w:val="0000FF"/>
          <w:sz w:val="24"/>
        </w:rPr>
        <w:t>RP-231611</w:t>
      </w:r>
      <w:r>
        <w:rPr>
          <w:rFonts w:ascii="Arial" w:hAnsi="Arial" w:cs="Arial"/>
          <w:b/>
          <w:color w:val="0000FF"/>
          <w:sz w:val="24"/>
        </w:rPr>
        <w:tab/>
      </w:r>
      <w:r>
        <w:rPr>
          <w:rFonts w:ascii="Arial" w:hAnsi="Arial" w:cs="Arial"/>
          <w:b/>
          <w:sz w:val="24"/>
        </w:rPr>
        <w:t>Status report for WI UE Conformance - Further enhancements of NR RF requirements for FR2; rapporteur: Nokia</w:t>
      </w:r>
    </w:p>
    <w:p w14:paraId="501AD2C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014FFC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61757" w14:textId="77777777" w:rsidR="00094632" w:rsidRDefault="00094632" w:rsidP="00094632">
      <w:pPr>
        <w:rPr>
          <w:rFonts w:ascii="Arial" w:hAnsi="Arial" w:cs="Arial"/>
          <w:b/>
          <w:sz w:val="24"/>
        </w:rPr>
      </w:pPr>
      <w:r>
        <w:rPr>
          <w:rFonts w:ascii="Arial" w:hAnsi="Arial" w:cs="Arial"/>
          <w:b/>
          <w:color w:val="0000FF"/>
          <w:sz w:val="24"/>
        </w:rPr>
        <w:t>RP-231650</w:t>
      </w:r>
      <w:r>
        <w:rPr>
          <w:rFonts w:ascii="Arial" w:hAnsi="Arial" w:cs="Arial"/>
          <w:b/>
          <w:color w:val="0000FF"/>
          <w:sz w:val="24"/>
        </w:rPr>
        <w:tab/>
      </w:r>
      <w:r>
        <w:rPr>
          <w:rFonts w:ascii="Arial" w:hAnsi="Arial" w:cs="Arial"/>
          <w:b/>
          <w:sz w:val="24"/>
        </w:rPr>
        <w:t>RAN5 agreed non TTCN CR(s) WI UE Conformance - Further enhancements of NR RF requirements for frequency range 2 (FR2) (NR_RF_FR2_req_enh2-UEConTest)</w:t>
      </w:r>
    </w:p>
    <w:p w14:paraId="6EDA437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5B046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57522" w14:textId="77777777" w:rsidR="00094632" w:rsidRDefault="00094632" w:rsidP="00094632">
      <w:pPr>
        <w:pStyle w:val="Heading4"/>
      </w:pPr>
      <w:bookmarkStart w:id="504" w:name="_Toc146566688"/>
      <w:bookmarkStart w:id="505" w:name="_Toc153717910"/>
      <w:r>
        <w:lastRenderedPageBreak/>
        <w:t>13.3.9</w:t>
      </w:r>
      <w:r>
        <w:tab/>
        <w:t>UE Conf. - UE RF requirements for Transparent Tx Diversity (TxD) for NR [RAN5 WI: NR_RF_TxD-UEConTest]</w:t>
      </w:r>
      <w:bookmarkEnd w:id="504"/>
      <w:bookmarkEnd w:id="505"/>
    </w:p>
    <w:p w14:paraId="2E2B6149" w14:textId="77777777" w:rsidR="00094632" w:rsidRDefault="00094632" w:rsidP="00094632">
      <w:pPr>
        <w:rPr>
          <w:rFonts w:ascii="Arial" w:hAnsi="Arial" w:cs="Arial"/>
          <w:b/>
          <w:sz w:val="24"/>
        </w:rPr>
      </w:pPr>
      <w:r>
        <w:rPr>
          <w:rFonts w:ascii="Arial" w:hAnsi="Arial" w:cs="Arial"/>
          <w:b/>
          <w:color w:val="0000FF"/>
          <w:sz w:val="24"/>
        </w:rPr>
        <w:t>RP-232351</w:t>
      </w:r>
      <w:r>
        <w:rPr>
          <w:rFonts w:ascii="Arial" w:hAnsi="Arial" w:cs="Arial"/>
          <w:b/>
          <w:color w:val="0000FF"/>
          <w:sz w:val="24"/>
        </w:rPr>
        <w:tab/>
      </w:r>
      <w:r>
        <w:rPr>
          <w:rFonts w:ascii="Arial" w:hAnsi="Arial" w:cs="Arial"/>
          <w:b/>
          <w:sz w:val="24"/>
        </w:rPr>
        <w:t>Status report for WI: UE Conformance - UE RF requirements for Transparent Tx Diversity (TxD) for NR; rapporteur: Huawei</w:t>
      </w:r>
    </w:p>
    <w:p w14:paraId="513FEF6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CCF4F7B" w14:textId="77777777" w:rsidR="00094632" w:rsidRDefault="00094632" w:rsidP="00094632">
      <w:pPr>
        <w:rPr>
          <w:rFonts w:ascii="Arial" w:hAnsi="Arial" w:cs="Arial"/>
          <w:b/>
        </w:rPr>
      </w:pPr>
      <w:r>
        <w:rPr>
          <w:rFonts w:ascii="Arial" w:hAnsi="Arial" w:cs="Arial"/>
          <w:b/>
        </w:rPr>
        <w:t xml:space="preserve">Discussion: </w:t>
      </w:r>
    </w:p>
    <w:p w14:paraId="5828E318" w14:textId="77777777" w:rsidR="00094632" w:rsidRDefault="00094632" w:rsidP="00094632">
      <w:r>
        <w:t>conclusion: WI is completed</w:t>
      </w:r>
    </w:p>
    <w:p w14:paraId="339CFF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31EBB" w14:textId="77777777" w:rsidR="00094632" w:rsidRDefault="00094632" w:rsidP="00094632">
      <w:pPr>
        <w:rPr>
          <w:rFonts w:ascii="Arial" w:hAnsi="Arial" w:cs="Arial"/>
          <w:b/>
          <w:sz w:val="24"/>
        </w:rPr>
      </w:pPr>
      <w:r>
        <w:rPr>
          <w:rFonts w:ascii="Arial" w:hAnsi="Arial" w:cs="Arial"/>
          <w:b/>
          <w:color w:val="0000FF"/>
          <w:sz w:val="24"/>
        </w:rPr>
        <w:t>RP-231651</w:t>
      </w:r>
      <w:r>
        <w:rPr>
          <w:rFonts w:ascii="Arial" w:hAnsi="Arial" w:cs="Arial"/>
          <w:b/>
          <w:color w:val="0000FF"/>
          <w:sz w:val="24"/>
        </w:rPr>
        <w:tab/>
      </w:r>
      <w:r>
        <w:rPr>
          <w:rFonts w:ascii="Arial" w:hAnsi="Arial" w:cs="Arial"/>
          <w:b/>
          <w:sz w:val="24"/>
        </w:rPr>
        <w:t>RAN5 agreed non TTCN CR(s) WI UE Conformance - UE RF requirements for Transparent Tx Diversity (TxD) for NR</w:t>
      </w:r>
    </w:p>
    <w:p w14:paraId="77BEB31D" w14:textId="77777777" w:rsidR="00094632" w:rsidRDefault="00094632" w:rsidP="00094632">
      <w:pPr>
        <w:rPr>
          <w:rFonts w:ascii="Arial" w:hAnsi="Arial" w:cs="Arial"/>
          <w:b/>
          <w:sz w:val="24"/>
        </w:rPr>
      </w:pPr>
      <w:r>
        <w:rPr>
          <w:rFonts w:ascii="Arial" w:hAnsi="Arial" w:cs="Arial"/>
          <w:b/>
          <w:sz w:val="24"/>
        </w:rPr>
        <w:t>(NR_RF_TxD-UEConTest)</w:t>
      </w:r>
    </w:p>
    <w:p w14:paraId="69EA4ECD"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CDE04A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4A5D9" w14:textId="77777777" w:rsidR="00094632" w:rsidRDefault="00094632" w:rsidP="00094632">
      <w:pPr>
        <w:pStyle w:val="Heading4"/>
      </w:pPr>
      <w:bookmarkStart w:id="506" w:name="_Toc146566689"/>
      <w:bookmarkStart w:id="507" w:name="_Toc153717911"/>
      <w:r>
        <w:t>13.3.10</w:t>
      </w:r>
      <w:r>
        <w:tab/>
        <w:t>UE Conf. - Further enhancements on MIMO for NR [RAN5 WI: NR_feMIMO-UEConTest]</w:t>
      </w:r>
      <w:bookmarkEnd w:id="506"/>
      <w:bookmarkEnd w:id="507"/>
    </w:p>
    <w:p w14:paraId="4C3B5E5B" w14:textId="77777777" w:rsidR="00094632" w:rsidRDefault="00094632" w:rsidP="00094632">
      <w:pPr>
        <w:rPr>
          <w:rFonts w:ascii="Arial" w:hAnsi="Arial" w:cs="Arial"/>
          <w:b/>
          <w:sz w:val="24"/>
        </w:rPr>
      </w:pPr>
      <w:r>
        <w:rPr>
          <w:rFonts w:ascii="Arial" w:hAnsi="Arial" w:cs="Arial"/>
          <w:b/>
          <w:color w:val="0000FF"/>
          <w:sz w:val="24"/>
        </w:rPr>
        <w:t>RP-231728</w:t>
      </w:r>
      <w:r>
        <w:rPr>
          <w:rFonts w:ascii="Arial" w:hAnsi="Arial" w:cs="Arial"/>
          <w:b/>
          <w:color w:val="0000FF"/>
          <w:sz w:val="24"/>
        </w:rPr>
        <w:tab/>
      </w:r>
      <w:r>
        <w:rPr>
          <w:rFonts w:ascii="Arial" w:hAnsi="Arial" w:cs="Arial"/>
          <w:b/>
          <w:sz w:val="24"/>
        </w:rPr>
        <w:t>Status report for WI UE Conformance - Further enhancements on MIMO for NR; rapporteur: Samsung</w:t>
      </w:r>
    </w:p>
    <w:p w14:paraId="1C9FB1D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575297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591B3" w14:textId="77777777" w:rsidR="00094632" w:rsidRDefault="00094632" w:rsidP="00094632">
      <w:pPr>
        <w:rPr>
          <w:rFonts w:ascii="Arial" w:hAnsi="Arial" w:cs="Arial"/>
          <w:b/>
          <w:sz w:val="24"/>
        </w:rPr>
      </w:pPr>
      <w:r>
        <w:rPr>
          <w:rFonts w:ascii="Arial" w:hAnsi="Arial" w:cs="Arial"/>
          <w:b/>
          <w:color w:val="0000FF"/>
          <w:sz w:val="24"/>
        </w:rPr>
        <w:t>RP-231652</w:t>
      </w:r>
      <w:r>
        <w:rPr>
          <w:rFonts w:ascii="Arial" w:hAnsi="Arial" w:cs="Arial"/>
          <w:b/>
          <w:color w:val="0000FF"/>
          <w:sz w:val="24"/>
        </w:rPr>
        <w:tab/>
      </w:r>
      <w:r>
        <w:rPr>
          <w:rFonts w:ascii="Arial" w:hAnsi="Arial" w:cs="Arial"/>
          <w:b/>
          <w:sz w:val="24"/>
        </w:rPr>
        <w:t>RAN5 agreed non TTCN CR(s) WI UE Conformance - Further enhancements on MIMO for NR (NR_feMIMO-UEConTest)</w:t>
      </w:r>
    </w:p>
    <w:p w14:paraId="3873727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3FFA40F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B8E2F" w14:textId="77777777" w:rsidR="00094632" w:rsidRDefault="00094632" w:rsidP="00094632">
      <w:pPr>
        <w:pStyle w:val="Heading4"/>
      </w:pPr>
      <w:bookmarkStart w:id="508" w:name="_Toc146566690"/>
      <w:bookmarkStart w:id="509" w:name="_Toc153717912"/>
      <w:r>
        <w:t>13.3.11</w:t>
      </w:r>
      <w:r>
        <w:tab/>
        <w:t>UE Conf. - MIMO OTA requirements for NR UEs [RAN5 WI: NR_MIMO_OTA-UEConTest]</w:t>
      </w:r>
      <w:bookmarkEnd w:id="508"/>
      <w:bookmarkEnd w:id="509"/>
    </w:p>
    <w:p w14:paraId="30AA9956" w14:textId="77777777" w:rsidR="00094632" w:rsidRDefault="00094632" w:rsidP="00094632">
      <w:pPr>
        <w:rPr>
          <w:rFonts w:ascii="Arial" w:hAnsi="Arial" w:cs="Arial"/>
          <w:b/>
          <w:sz w:val="24"/>
        </w:rPr>
      </w:pPr>
      <w:r>
        <w:rPr>
          <w:rFonts w:ascii="Arial" w:hAnsi="Arial" w:cs="Arial"/>
          <w:b/>
          <w:color w:val="0000FF"/>
          <w:sz w:val="24"/>
        </w:rPr>
        <w:t>RP-231969</w:t>
      </w:r>
      <w:r>
        <w:rPr>
          <w:rFonts w:ascii="Arial" w:hAnsi="Arial" w:cs="Arial"/>
          <w:b/>
          <w:color w:val="0000FF"/>
          <w:sz w:val="24"/>
        </w:rPr>
        <w:tab/>
      </w:r>
      <w:r>
        <w:rPr>
          <w:rFonts w:ascii="Arial" w:hAnsi="Arial" w:cs="Arial"/>
          <w:b/>
          <w:sz w:val="24"/>
        </w:rPr>
        <w:t>Status report for UE Conformance - Multiple Input Multiple Output (MIMO) Over-the-Air (OTA) requirements for NR UEs</w:t>
      </w:r>
    </w:p>
    <w:p w14:paraId="1BC9404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2B2A01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40E62" w14:textId="77777777" w:rsidR="00094632" w:rsidRDefault="00094632" w:rsidP="00094632">
      <w:pPr>
        <w:pStyle w:val="Heading4"/>
      </w:pPr>
      <w:bookmarkStart w:id="510" w:name="_Toc146566691"/>
      <w:bookmarkStart w:id="511" w:name="_Toc153717913"/>
      <w:r>
        <w:lastRenderedPageBreak/>
        <w:t>13.3.12</w:t>
      </w:r>
      <w:r>
        <w:tab/>
        <w:t>UE Conf. - Introduction of UE TRP and TRS requirements and test methodologies for FR1 (NR SA and EN-DC) [RAN5 WI: NR_FR1_TRP_TRS-UEConTest]</w:t>
      </w:r>
      <w:bookmarkEnd w:id="510"/>
      <w:bookmarkEnd w:id="511"/>
    </w:p>
    <w:p w14:paraId="3B98ADC1" w14:textId="77777777" w:rsidR="00094632" w:rsidRDefault="00094632" w:rsidP="00094632">
      <w:pPr>
        <w:rPr>
          <w:rFonts w:ascii="Arial" w:hAnsi="Arial" w:cs="Arial"/>
          <w:b/>
          <w:sz w:val="24"/>
        </w:rPr>
      </w:pPr>
      <w:r>
        <w:rPr>
          <w:rFonts w:ascii="Arial" w:hAnsi="Arial" w:cs="Arial"/>
          <w:b/>
          <w:color w:val="0000FF"/>
          <w:sz w:val="24"/>
        </w:rPr>
        <w:t>RP-231968</w:t>
      </w:r>
      <w:r>
        <w:rPr>
          <w:rFonts w:ascii="Arial" w:hAnsi="Arial" w:cs="Arial"/>
          <w:b/>
          <w:color w:val="0000FF"/>
          <w:sz w:val="24"/>
        </w:rPr>
        <w:tab/>
      </w:r>
      <w:r>
        <w:rPr>
          <w:rFonts w:ascii="Arial" w:hAnsi="Arial" w:cs="Arial"/>
          <w:b/>
          <w:sz w:val="24"/>
        </w:rPr>
        <w:t>Status Report for UE Conformance - Introduction of UE TRP (Total Radiated Power) and TRS (Total Radiated Sensitivity) requirements and test methodologies for FR1 (NR SA and EN-DC)</w:t>
      </w:r>
    </w:p>
    <w:p w14:paraId="6B4E8B0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F382AB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B7789" w14:textId="77777777" w:rsidR="00094632" w:rsidRDefault="00094632" w:rsidP="00094632">
      <w:pPr>
        <w:rPr>
          <w:rFonts w:ascii="Arial" w:hAnsi="Arial" w:cs="Arial"/>
          <w:b/>
          <w:sz w:val="24"/>
        </w:rPr>
      </w:pPr>
      <w:r>
        <w:rPr>
          <w:rFonts w:ascii="Arial" w:hAnsi="Arial" w:cs="Arial"/>
          <w:b/>
          <w:color w:val="0000FF"/>
          <w:sz w:val="24"/>
        </w:rPr>
        <w:t>RP-232571</w:t>
      </w:r>
      <w:r>
        <w:rPr>
          <w:rFonts w:ascii="Arial" w:hAnsi="Arial" w:cs="Arial"/>
          <w:b/>
          <w:color w:val="0000FF"/>
          <w:sz w:val="24"/>
        </w:rPr>
        <w:tab/>
      </w:r>
      <w:r>
        <w:rPr>
          <w:rFonts w:ascii="Arial" w:hAnsi="Arial" w:cs="Arial"/>
          <w:b/>
          <w:sz w:val="24"/>
        </w:rPr>
        <w:t>TS 38.561 v1.0.0 on NR; User Equipment (UE) conformance specification; UE TRP (Total Radiated Power) and TRS (Total Radiated Sensitivity) requirements and test methodologies for FR1 (NR SA and EN-DC)</w:t>
      </w:r>
    </w:p>
    <w:p w14:paraId="60B5A06E" w14:textId="77777777" w:rsidR="00094632" w:rsidRDefault="00094632" w:rsidP="00094632">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38.561 v1.0.0</w:t>
      </w:r>
      <w:r>
        <w:rPr>
          <w:i/>
        </w:rPr>
        <w:br/>
      </w:r>
      <w:r>
        <w:rPr>
          <w:i/>
        </w:rPr>
        <w:tab/>
      </w:r>
      <w:r>
        <w:rPr>
          <w:i/>
        </w:rPr>
        <w:tab/>
      </w:r>
      <w:r>
        <w:rPr>
          <w:i/>
        </w:rPr>
        <w:tab/>
      </w:r>
      <w:r>
        <w:rPr>
          <w:i/>
        </w:rPr>
        <w:tab/>
      </w:r>
      <w:r>
        <w:rPr>
          <w:i/>
        </w:rPr>
        <w:tab/>
        <w:t>Source: Apple Benelux B.V.</w:t>
      </w:r>
    </w:p>
    <w:p w14:paraId="32D877C0" w14:textId="77777777" w:rsidR="00094632" w:rsidRDefault="00094632" w:rsidP="00094632">
      <w:pPr>
        <w:rPr>
          <w:rFonts w:ascii="Arial" w:hAnsi="Arial" w:cs="Arial"/>
          <w:b/>
        </w:rPr>
      </w:pPr>
      <w:r>
        <w:rPr>
          <w:rFonts w:ascii="Arial" w:hAnsi="Arial" w:cs="Arial"/>
          <w:b/>
        </w:rPr>
        <w:t xml:space="preserve">Abstract: </w:t>
      </w:r>
    </w:p>
    <w:p w14:paraId="3576C7C8" w14:textId="77777777" w:rsidR="00094632" w:rsidRDefault="00094632" w:rsidP="00094632">
      <w:r>
        <w:t>RAN5 TS 38.561 is provided for information</w:t>
      </w:r>
    </w:p>
    <w:p w14:paraId="28DB24FD" w14:textId="77777777" w:rsidR="00094632" w:rsidRDefault="00094632" w:rsidP="00094632">
      <w:pPr>
        <w:rPr>
          <w:rFonts w:ascii="Arial" w:hAnsi="Arial" w:cs="Arial"/>
          <w:b/>
        </w:rPr>
      </w:pPr>
      <w:r>
        <w:rPr>
          <w:rFonts w:ascii="Arial" w:hAnsi="Arial" w:cs="Arial"/>
          <w:b/>
        </w:rPr>
        <w:t xml:space="preserve">Discussion: </w:t>
      </w:r>
    </w:p>
    <w:p w14:paraId="7A26D5DF" w14:textId="77777777" w:rsidR="00094632" w:rsidRDefault="00094632" w:rsidP="00094632">
      <w:r>
        <w:t>RAN5 chair: This was the TR for which Telecom Italia had comment</w:t>
      </w:r>
    </w:p>
    <w:p w14:paraId="3EE7D5A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C5B6E" w14:textId="77777777" w:rsidR="00094632" w:rsidRDefault="00094632" w:rsidP="00094632">
      <w:pPr>
        <w:pStyle w:val="Heading4"/>
      </w:pPr>
      <w:bookmarkStart w:id="512" w:name="_Toc146566692"/>
      <w:bookmarkStart w:id="513" w:name="_Toc153717914"/>
      <w:r>
        <w:t>13.3.13</w:t>
      </w:r>
      <w:r>
        <w:tab/>
        <w:t>UE Conf. - Further enhancement on NR demodulation performance [RAN5 WI: NR_demod_enh2-UEConTest]</w:t>
      </w:r>
      <w:bookmarkEnd w:id="512"/>
      <w:bookmarkEnd w:id="513"/>
    </w:p>
    <w:p w14:paraId="124C7D28" w14:textId="77777777" w:rsidR="00094632" w:rsidRDefault="00094632" w:rsidP="00094632">
      <w:pPr>
        <w:rPr>
          <w:rFonts w:ascii="Arial" w:hAnsi="Arial" w:cs="Arial"/>
          <w:b/>
          <w:sz w:val="24"/>
        </w:rPr>
      </w:pPr>
      <w:r>
        <w:rPr>
          <w:rFonts w:ascii="Arial" w:hAnsi="Arial" w:cs="Arial"/>
          <w:b/>
          <w:color w:val="0000FF"/>
          <w:sz w:val="24"/>
        </w:rPr>
        <w:t>RP-232254</w:t>
      </w:r>
      <w:r>
        <w:rPr>
          <w:rFonts w:ascii="Arial" w:hAnsi="Arial" w:cs="Arial"/>
          <w:b/>
          <w:color w:val="0000FF"/>
          <w:sz w:val="24"/>
        </w:rPr>
        <w:tab/>
      </w:r>
      <w:r>
        <w:rPr>
          <w:rFonts w:ascii="Arial" w:hAnsi="Arial" w:cs="Arial"/>
          <w:b/>
          <w:sz w:val="24"/>
        </w:rPr>
        <w:t>Status report of WI: UE Conformance - Further enhancement on NR demodulation performance; rapporteur: China Telecom</w:t>
      </w:r>
    </w:p>
    <w:p w14:paraId="1B6A141E"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F92794C" w14:textId="77777777" w:rsidR="00094632" w:rsidRDefault="00094632" w:rsidP="00094632">
      <w:pPr>
        <w:rPr>
          <w:rFonts w:ascii="Arial" w:hAnsi="Arial" w:cs="Arial"/>
          <w:b/>
        </w:rPr>
      </w:pPr>
      <w:r>
        <w:rPr>
          <w:rFonts w:ascii="Arial" w:hAnsi="Arial" w:cs="Arial"/>
          <w:b/>
        </w:rPr>
        <w:t xml:space="preserve">Abstract: </w:t>
      </w:r>
    </w:p>
    <w:p w14:paraId="41442D81" w14:textId="77777777" w:rsidR="00094632" w:rsidRDefault="00094632" w:rsidP="00094632">
      <w:r>
        <w:t>WI 45%</w:t>
      </w:r>
    </w:p>
    <w:p w14:paraId="6F927FF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4C362" w14:textId="77777777" w:rsidR="00094632" w:rsidRDefault="00094632" w:rsidP="00094632">
      <w:pPr>
        <w:rPr>
          <w:rFonts w:ascii="Arial" w:hAnsi="Arial" w:cs="Arial"/>
          <w:b/>
          <w:sz w:val="24"/>
        </w:rPr>
      </w:pPr>
      <w:r>
        <w:rPr>
          <w:rFonts w:ascii="Arial" w:hAnsi="Arial" w:cs="Arial"/>
          <w:b/>
          <w:color w:val="0000FF"/>
          <w:sz w:val="24"/>
        </w:rPr>
        <w:t>RP-231653</w:t>
      </w:r>
      <w:r>
        <w:rPr>
          <w:rFonts w:ascii="Arial" w:hAnsi="Arial" w:cs="Arial"/>
          <w:b/>
          <w:color w:val="0000FF"/>
          <w:sz w:val="24"/>
        </w:rPr>
        <w:tab/>
      </w:r>
      <w:r>
        <w:rPr>
          <w:rFonts w:ascii="Arial" w:hAnsi="Arial" w:cs="Arial"/>
          <w:b/>
          <w:sz w:val="24"/>
        </w:rPr>
        <w:t>RAN5 agreed non TTCN CR(s) WI UE Conformance - Further enhancement on NR demodulation performance</w:t>
      </w:r>
    </w:p>
    <w:p w14:paraId="0308628B" w14:textId="77777777" w:rsidR="00094632" w:rsidRDefault="00094632" w:rsidP="00094632">
      <w:pPr>
        <w:rPr>
          <w:rFonts w:ascii="Arial" w:hAnsi="Arial" w:cs="Arial"/>
          <w:b/>
          <w:sz w:val="24"/>
        </w:rPr>
      </w:pPr>
      <w:r>
        <w:rPr>
          <w:rFonts w:ascii="Arial" w:hAnsi="Arial" w:cs="Arial"/>
          <w:b/>
          <w:sz w:val="24"/>
        </w:rPr>
        <w:t>(NR_demod_enh2-UEConTest)</w:t>
      </w:r>
    </w:p>
    <w:p w14:paraId="73B91D1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1F9E478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B427E" w14:textId="77777777" w:rsidR="00094632" w:rsidRDefault="00094632" w:rsidP="00094632">
      <w:pPr>
        <w:pStyle w:val="Heading4"/>
      </w:pPr>
      <w:bookmarkStart w:id="514" w:name="_Toc146566693"/>
      <w:bookmarkStart w:id="515" w:name="_Toc153717915"/>
      <w:r>
        <w:t>13.3.14</w:t>
      </w:r>
      <w:r>
        <w:tab/>
        <w:t>UE Conf. - Introduction of DL 1024QAM for NR FR1 [RAN5 WI: NR_DL1024QAM_FR1-UEConTest]</w:t>
      </w:r>
      <w:bookmarkEnd w:id="514"/>
      <w:bookmarkEnd w:id="515"/>
    </w:p>
    <w:p w14:paraId="14A28895" w14:textId="77777777" w:rsidR="00094632" w:rsidRDefault="00094632" w:rsidP="00094632">
      <w:pPr>
        <w:rPr>
          <w:rFonts w:ascii="Arial" w:hAnsi="Arial" w:cs="Arial"/>
          <w:b/>
          <w:sz w:val="24"/>
        </w:rPr>
      </w:pPr>
      <w:r>
        <w:rPr>
          <w:rFonts w:ascii="Arial" w:hAnsi="Arial" w:cs="Arial"/>
          <w:b/>
          <w:color w:val="0000FF"/>
          <w:sz w:val="24"/>
        </w:rPr>
        <w:t>RP-232015</w:t>
      </w:r>
      <w:r>
        <w:rPr>
          <w:rFonts w:ascii="Arial" w:hAnsi="Arial" w:cs="Arial"/>
          <w:b/>
          <w:color w:val="0000FF"/>
          <w:sz w:val="24"/>
        </w:rPr>
        <w:tab/>
      </w:r>
      <w:r>
        <w:rPr>
          <w:rFonts w:ascii="Arial" w:hAnsi="Arial" w:cs="Arial"/>
          <w:b/>
          <w:sz w:val="24"/>
        </w:rPr>
        <w:t>Status report for WI: UE Conformance- Introduction of DL 1024 QAM for NR Frequency Range 1 (FR1); rapporteur: Qualcomm</w:t>
      </w:r>
    </w:p>
    <w:p w14:paraId="3A5E876F" w14:textId="77777777" w:rsidR="00094632" w:rsidRDefault="00094632" w:rsidP="00094632">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7E75DB" w14:textId="77777777" w:rsidR="00094632" w:rsidRDefault="00094632" w:rsidP="00094632">
      <w:pPr>
        <w:rPr>
          <w:rFonts w:ascii="Arial" w:hAnsi="Arial" w:cs="Arial"/>
          <w:b/>
        </w:rPr>
      </w:pPr>
      <w:r>
        <w:rPr>
          <w:rFonts w:ascii="Arial" w:hAnsi="Arial" w:cs="Arial"/>
          <w:b/>
        </w:rPr>
        <w:t xml:space="preserve">Abstract: </w:t>
      </w:r>
    </w:p>
    <w:p w14:paraId="297C25CE" w14:textId="77777777" w:rsidR="00094632" w:rsidRDefault="00094632" w:rsidP="00094632">
      <w:r>
        <w:t>Compl: 90%; end date: Sep.23 =&gt; Dec.23</w:t>
      </w:r>
    </w:p>
    <w:p w14:paraId="1AC3221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05095" w14:textId="77777777" w:rsidR="00094632" w:rsidRDefault="00094632" w:rsidP="00094632">
      <w:pPr>
        <w:rPr>
          <w:rFonts w:ascii="Arial" w:hAnsi="Arial" w:cs="Arial"/>
          <w:b/>
          <w:sz w:val="24"/>
        </w:rPr>
      </w:pPr>
      <w:r>
        <w:rPr>
          <w:rFonts w:ascii="Arial" w:hAnsi="Arial" w:cs="Arial"/>
          <w:b/>
          <w:color w:val="0000FF"/>
          <w:sz w:val="24"/>
        </w:rPr>
        <w:t>RP-231654</w:t>
      </w:r>
      <w:r>
        <w:rPr>
          <w:rFonts w:ascii="Arial" w:hAnsi="Arial" w:cs="Arial"/>
          <w:b/>
          <w:color w:val="0000FF"/>
          <w:sz w:val="24"/>
        </w:rPr>
        <w:tab/>
      </w:r>
      <w:r>
        <w:rPr>
          <w:rFonts w:ascii="Arial" w:hAnsi="Arial" w:cs="Arial"/>
          <w:b/>
          <w:sz w:val="24"/>
        </w:rPr>
        <w:t>RAN5 agreed non TTCN CR(s) WI UE Conformance - Introduction of DL 1024QAM for NR FR1</w:t>
      </w:r>
    </w:p>
    <w:p w14:paraId="662037BF" w14:textId="77777777" w:rsidR="00094632" w:rsidRDefault="00094632" w:rsidP="00094632">
      <w:pPr>
        <w:rPr>
          <w:rFonts w:ascii="Arial" w:hAnsi="Arial" w:cs="Arial"/>
          <w:b/>
          <w:sz w:val="24"/>
        </w:rPr>
      </w:pPr>
      <w:r>
        <w:rPr>
          <w:rFonts w:ascii="Arial" w:hAnsi="Arial" w:cs="Arial"/>
          <w:b/>
          <w:sz w:val="24"/>
        </w:rPr>
        <w:t>(NR_DL1024QAM_FR1-UEConTest)</w:t>
      </w:r>
    </w:p>
    <w:p w14:paraId="7D078F7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2618F7A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230C4" w14:textId="77777777" w:rsidR="00094632" w:rsidRDefault="00094632" w:rsidP="00094632">
      <w:pPr>
        <w:pStyle w:val="Heading4"/>
      </w:pPr>
      <w:bookmarkStart w:id="516" w:name="_Toc146566694"/>
      <w:bookmarkStart w:id="517" w:name="_Toc153717916"/>
      <w:r>
        <w:t>13.3.15</w:t>
      </w:r>
      <w:r>
        <w:tab/>
        <w:t>UE Conf. - NR coverage enhancements [RAN5 WI: NR_cov_enh-UEConTest]</w:t>
      </w:r>
      <w:bookmarkEnd w:id="516"/>
      <w:bookmarkEnd w:id="517"/>
    </w:p>
    <w:p w14:paraId="4E759A48" w14:textId="77777777" w:rsidR="00094632" w:rsidRDefault="00094632" w:rsidP="00094632">
      <w:pPr>
        <w:rPr>
          <w:rFonts w:ascii="Arial" w:hAnsi="Arial" w:cs="Arial"/>
          <w:b/>
          <w:sz w:val="24"/>
        </w:rPr>
      </w:pPr>
      <w:r>
        <w:rPr>
          <w:rFonts w:ascii="Arial" w:hAnsi="Arial" w:cs="Arial"/>
          <w:b/>
          <w:color w:val="0000FF"/>
          <w:sz w:val="24"/>
        </w:rPr>
        <w:t>RP-232253</w:t>
      </w:r>
      <w:r>
        <w:rPr>
          <w:rFonts w:ascii="Arial" w:hAnsi="Arial" w:cs="Arial"/>
          <w:b/>
          <w:color w:val="0000FF"/>
          <w:sz w:val="24"/>
        </w:rPr>
        <w:tab/>
      </w:r>
      <w:r>
        <w:rPr>
          <w:rFonts w:ascii="Arial" w:hAnsi="Arial" w:cs="Arial"/>
          <w:b/>
          <w:sz w:val="24"/>
        </w:rPr>
        <w:t>Status report of WI: UE Conformance - NR coverage enhancements; rapporteur: China Telecom</w:t>
      </w:r>
    </w:p>
    <w:p w14:paraId="10AC9626"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808E90D" w14:textId="77777777" w:rsidR="00094632" w:rsidRDefault="00094632" w:rsidP="00094632">
      <w:pPr>
        <w:rPr>
          <w:rFonts w:ascii="Arial" w:hAnsi="Arial" w:cs="Arial"/>
          <w:b/>
        </w:rPr>
      </w:pPr>
      <w:r>
        <w:rPr>
          <w:rFonts w:ascii="Arial" w:hAnsi="Arial" w:cs="Arial"/>
          <w:b/>
        </w:rPr>
        <w:t xml:space="preserve">Abstract: </w:t>
      </w:r>
    </w:p>
    <w:p w14:paraId="18E168DF" w14:textId="77777777" w:rsidR="00094632" w:rsidRDefault="00094632" w:rsidP="00094632">
      <w:r>
        <w:t>WI  91%</w:t>
      </w:r>
    </w:p>
    <w:p w14:paraId="1A8101F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60B9E" w14:textId="77777777" w:rsidR="00094632" w:rsidRDefault="00094632" w:rsidP="00094632">
      <w:pPr>
        <w:rPr>
          <w:rFonts w:ascii="Arial" w:hAnsi="Arial" w:cs="Arial"/>
          <w:b/>
          <w:sz w:val="24"/>
        </w:rPr>
      </w:pPr>
      <w:r>
        <w:rPr>
          <w:rFonts w:ascii="Arial" w:hAnsi="Arial" w:cs="Arial"/>
          <w:b/>
          <w:color w:val="0000FF"/>
          <w:sz w:val="24"/>
        </w:rPr>
        <w:t>RP-231655</w:t>
      </w:r>
      <w:r>
        <w:rPr>
          <w:rFonts w:ascii="Arial" w:hAnsi="Arial" w:cs="Arial"/>
          <w:b/>
          <w:color w:val="0000FF"/>
          <w:sz w:val="24"/>
        </w:rPr>
        <w:tab/>
      </w:r>
      <w:r>
        <w:rPr>
          <w:rFonts w:ascii="Arial" w:hAnsi="Arial" w:cs="Arial"/>
          <w:b/>
          <w:sz w:val="24"/>
        </w:rPr>
        <w:t>RAN5 agreed non TTCN CR(s) WI UE Conformance - NR coverage enhancements (NR_cov_enh-UEConTest)</w:t>
      </w:r>
    </w:p>
    <w:p w14:paraId="4E689BE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1E315E7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01862B" w14:textId="77777777" w:rsidR="00094632" w:rsidRDefault="00094632" w:rsidP="00094632">
      <w:pPr>
        <w:pStyle w:val="Heading4"/>
      </w:pPr>
      <w:bookmarkStart w:id="518" w:name="_Toc146566695"/>
      <w:bookmarkStart w:id="519" w:name="_Toc153717917"/>
      <w:r>
        <w:t>13.3.16</w:t>
      </w:r>
      <w:r>
        <w:tab/>
        <w:t>UE Conf. - Multi-SIM devices for LTE/NR [RAN5 WI: LTE_NR_MUSIM_plus_CT1-UEConTest]</w:t>
      </w:r>
      <w:bookmarkEnd w:id="518"/>
      <w:bookmarkEnd w:id="519"/>
    </w:p>
    <w:p w14:paraId="40850D64" w14:textId="77777777" w:rsidR="00094632" w:rsidRDefault="00094632" w:rsidP="00094632">
      <w:pPr>
        <w:rPr>
          <w:rFonts w:ascii="Arial" w:hAnsi="Arial" w:cs="Arial"/>
          <w:b/>
          <w:sz w:val="24"/>
        </w:rPr>
      </w:pPr>
      <w:r>
        <w:rPr>
          <w:rFonts w:ascii="Arial" w:hAnsi="Arial" w:cs="Arial"/>
          <w:b/>
          <w:color w:val="0000FF"/>
          <w:sz w:val="24"/>
        </w:rPr>
        <w:t>RP-231824</w:t>
      </w:r>
      <w:r>
        <w:rPr>
          <w:rFonts w:ascii="Arial" w:hAnsi="Arial" w:cs="Arial"/>
          <w:b/>
          <w:color w:val="0000FF"/>
          <w:sz w:val="24"/>
        </w:rPr>
        <w:tab/>
      </w:r>
      <w:r>
        <w:rPr>
          <w:rFonts w:ascii="Arial" w:hAnsi="Arial" w:cs="Arial"/>
          <w:b/>
          <w:sz w:val="24"/>
        </w:rPr>
        <w:t>Status report for WI UE Conformance - Multi-SIM devices for LTE/NR; rapporteur: China Telecom</w:t>
      </w:r>
    </w:p>
    <w:p w14:paraId="4B5F932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C9C8F71" w14:textId="77777777" w:rsidR="00094632" w:rsidRDefault="00094632" w:rsidP="00094632">
      <w:pPr>
        <w:rPr>
          <w:rFonts w:ascii="Arial" w:hAnsi="Arial" w:cs="Arial"/>
          <w:b/>
        </w:rPr>
      </w:pPr>
      <w:r>
        <w:rPr>
          <w:rFonts w:ascii="Arial" w:hAnsi="Arial" w:cs="Arial"/>
          <w:b/>
        </w:rPr>
        <w:t xml:space="preserve">Discussion: </w:t>
      </w:r>
    </w:p>
    <w:p w14:paraId="0D37A0D8" w14:textId="77777777" w:rsidR="00094632" w:rsidRDefault="00094632" w:rsidP="00094632">
      <w:r>
        <w:t>conclusion: WI is completed</w:t>
      </w:r>
    </w:p>
    <w:p w14:paraId="2A223A3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F145B" w14:textId="77777777" w:rsidR="00094632" w:rsidRDefault="00094632" w:rsidP="00094632">
      <w:pPr>
        <w:rPr>
          <w:rFonts w:ascii="Arial" w:hAnsi="Arial" w:cs="Arial"/>
          <w:b/>
          <w:sz w:val="24"/>
        </w:rPr>
      </w:pPr>
      <w:r>
        <w:rPr>
          <w:rFonts w:ascii="Arial" w:hAnsi="Arial" w:cs="Arial"/>
          <w:b/>
          <w:color w:val="0000FF"/>
          <w:sz w:val="24"/>
        </w:rPr>
        <w:t>RP-231656</w:t>
      </w:r>
      <w:r>
        <w:rPr>
          <w:rFonts w:ascii="Arial" w:hAnsi="Arial" w:cs="Arial"/>
          <w:b/>
          <w:color w:val="0000FF"/>
          <w:sz w:val="24"/>
        </w:rPr>
        <w:tab/>
      </w:r>
      <w:r>
        <w:rPr>
          <w:rFonts w:ascii="Arial" w:hAnsi="Arial" w:cs="Arial"/>
          <w:b/>
          <w:sz w:val="24"/>
        </w:rPr>
        <w:t>RAN5 agreed non TTCN CR(s) WI UE Conformance - Multi-SIM devices for LTE/NR (LTE_NR_MUSIM_plus_CT1-UEConTest)</w:t>
      </w:r>
    </w:p>
    <w:p w14:paraId="095CEDDC"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4D1DBBB5"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6DDBB" w14:textId="77777777" w:rsidR="00094632" w:rsidRDefault="00094632" w:rsidP="00094632">
      <w:pPr>
        <w:pStyle w:val="Heading4"/>
      </w:pPr>
      <w:bookmarkStart w:id="520" w:name="_Toc146566696"/>
      <w:bookmarkStart w:id="521" w:name="_Toc153717918"/>
      <w:r>
        <w:t>13.3.17</w:t>
      </w:r>
      <w:r>
        <w:tab/>
        <w:t>UE Conf. - NR Multicast and Broadcast Services including CT and SA aspects [RAN5 WI: NR_MBS_5MBS_5MBUSA-UEConTest]</w:t>
      </w:r>
      <w:bookmarkEnd w:id="520"/>
      <w:bookmarkEnd w:id="521"/>
    </w:p>
    <w:p w14:paraId="6A6513A4" w14:textId="77777777" w:rsidR="00094632" w:rsidRDefault="00094632" w:rsidP="00094632">
      <w:pPr>
        <w:rPr>
          <w:rFonts w:ascii="Arial" w:hAnsi="Arial" w:cs="Arial"/>
          <w:b/>
          <w:sz w:val="24"/>
        </w:rPr>
      </w:pPr>
      <w:r>
        <w:rPr>
          <w:rFonts w:ascii="Arial" w:hAnsi="Arial" w:cs="Arial"/>
          <w:b/>
          <w:color w:val="0000FF"/>
          <w:sz w:val="24"/>
        </w:rPr>
        <w:t>RP-232352</w:t>
      </w:r>
      <w:r>
        <w:rPr>
          <w:rFonts w:ascii="Arial" w:hAnsi="Arial" w:cs="Arial"/>
          <w:b/>
          <w:color w:val="0000FF"/>
          <w:sz w:val="24"/>
        </w:rPr>
        <w:tab/>
      </w:r>
      <w:r>
        <w:rPr>
          <w:rFonts w:ascii="Arial" w:hAnsi="Arial" w:cs="Arial"/>
          <w:b/>
          <w:sz w:val="24"/>
        </w:rPr>
        <w:t>Status report for WI: UE Conformance - NR Multicast and Broadcast Services including CT and SA aspects; rapporteur: Huawei</w:t>
      </w:r>
    </w:p>
    <w:p w14:paraId="42AF6A1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E85192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35E4A" w14:textId="77777777" w:rsidR="00094632" w:rsidRDefault="00094632" w:rsidP="00094632">
      <w:pPr>
        <w:rPr>
          <w:rFonts w:ascii="Arial" w:hAnsi="Arial" w:cs="Arial"/>
          <w:b/>
          <w:sz w:val="24"/>
        </w:rPr>
      </w:pPr>
      <w:r>
        <w:rPr>
          <w:rFonts w:ascii="Arial" w:hAnsi="Arial" w:cs="Arial"/>
          <w:b/>
          <w:color w:val="0000FF"/>
          <w:sz w:val="24"/>
        </w:rPr>
        <w:t>RP-231657</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6EE5044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E268B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73807" w14:textId="77777777" w:rsidR="00094632" w:rsidRDefault="00094632" w:rsidP="00094632">
      <w:pPr>
        <w:pStyle w:val="Heading4"/>
      </w:pPr>
      <w:bookmarkStart w:id="522" w:name="_Toc146566697"/>
      <w:bookmarkStart w:id="523" w:name="_Toc153717919"/>
      <w:r>
        <w:t>13.3.18</w:t>
      </w:r>
      <w:r>
        <w:tab/>
        <w:t>UE Conf. - Enhancement of data collection for SON/MDT in NR standalone and MR-DC [RAN5 WI: NR_ENDC_SON_MDT_enh-UEConTest]</w:t>
      </w:r>
      <w:bookmarkEnd w:id="522"/>
      <w:bookmarkEnd w:id="523"/>
    </w:p>
    <w:p w14:paraId="358D2355" w14:textId="77777777" w:rsidR="00094632" w:rsidRDefault="00094632" w:rsidP="00094632">
      <w:pPr>
        <w:rPr>
          <w:rFonts w:ascii="Arial" w:hAnsi="Arial" w:cs="Arial"/>
          <w:b/>
          <w:sz w:val="24"/>
        </w:rPr>
      </w:pPr>
      <w:r>
        <w:rPr>
          <w:rFonts w:ascii="Arial" w:hAnsi="Arial" w:cs="Arial"/>
          <w:b/>
          <w:color w:val="0000FF"/>
          <w:sz w:val="24"/>
        </w:rPr>
        <w:t>RP-232241</w:t>
      </w:r>
      <w:r>
        <w:rPr>
          <w:rFonts w:ascii="Arial" w:hAnsi="Arial" w:cs="Arial"/>
          <w:b/>
          <w:color w:val="0000FF"/>
          <w:sz w:val="24"/>
        </w:rPr>
        <w:tab/>
      </w:r>
      <w:r>
        <w:rPr>
          <w:rFonts w:ascii="Arial" w:hAnsi="Arial" w:cs="Arial"/>
          <w:b/>
          <w:sz w:val="24"/>
        </w:rPr>
        <w:t>Status report for WI UE Conformance - Enhancement of data collection for SON/MDT in NR standalone and MR-DC; rapporteur CMCC</w:t>
      </w:r>
    </w:p>
    <w:p w14:paraId="029155F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C9B8F4B" w14:textId="77777777" w:rsidR="00094632" w:rsidRDefault="00094632" w:rsidP="00094632">
      <w:pPr>
        <w:rPr>
          <w:rFonts w:ascii="Arial" w:hAnsi="Arial" w:cs="Arial"/>
          <w:b/>
        </w:rPr>
      </w:pPr>
      <w:r>
        <w:rPr>
          <w:rFonts w:ascii="Arial" w:hAnsi="Arial" w:cs="Arial"/>
          <w:b/>
        </w:rPr>
        <w:t xml:space="preserve">Discussion: </w:t>
      </w:r>
    </w:p>
    <w:p w14:paraId="16D4EA52" w14:textId="77777777" w:rsidR="00094632" w:rsidRDefault="00094632" w:rsidP="00094632">
      <w:r>
        <w:t>conclusion: WI is completed</w:t>
      </w:r>
    </w:p>
    <w:p w14:paraId="012E0D8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8CCCD" w14:textId="77777777" w:rsidR="00094632" w:rsidRDefault="00094632" w:rsidP="00094632">
      <w:pPr>
        <w:rPr>
          <w:rFonts w:ascii="Arial" w:hAnsi="Arial" w:cs="Arial"/>
          <w:b/>
          <w:sz w:val="24"/>
        </w:rPr>
      </w:pPr>
      <w:r>
        <w:rPr>
          <w:rFonts w:ascii="Arial" w:hAnsi="Arial" w:cs="Arial"/>
          <w:b/>
          <w:color w:val="0000FF"/>
          <w:sz w:val="24"/>
        </w:rPr>
        <w:t>RP-231658</w:t>
      </w:r>
      <w:r>
        <w:rPr>
          <w:rFonts w:ascii="Arial" w:hAnsi="Arial" w:cs="Arial"/>
          <w:b/>
          <w:color w:val="0000FF"/>
          <w:sz w:val="24"/>
        </w:rPr>
        <w:tab/>
      </w:r>
      <w:r>
        <w:rPr>
          <w:rFonts w:ascii="Arial" w:hAnsi="Arial" w:cs="Arial"/>
          <w:b/>
          <w:sz w:val="24"/>
        </w:rPr>
        <w:t>RAN5 agreed non TTCN CR(s) WI UE Conformance - Enhancement of data collection for SON (Self-Organising Networks)/MDT (Minimization of Drive Tests) in NR standalone and MR-DC (Multi-Radio Dual Connectivity) (NR_ENDC_SON_MDT_enh-UEConTest)</w:t>
      </w:r>
    </w:p>
    <w:p w14:paraId="5865C47E"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532FE9E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DB588" w14:textId="77777777" w:rsidR="00094632" w:rsidRDefault="00094632" w:rsidP="00094632">
      <w:pPr>
        <w:rPr>
          <w:rFonts w:ascii="Arial" w:hAnsi="Arial" w:cs="Arial"/>
          <w:b/>
          <w:sz w:val="24"/>
        </w:rPr>
      </w:pPr>
      <w:r>
        <w:rPr>
          <w:rFonts w:ascii="Arial" w:hAnsi="Arial" w:cs="Arial"/>
          <w:b/>
          <w:color w:val="0000FF"/>
          <w:sz w:val="24"/>
        </w:rPr>
        <w:t>RP-232426</w:t>
      </w:r>
      <w:r>
        <w:rPr>
          <w:rFonts w:ascii="Arial" w:hAnsi="Arial" w:cs="Arial"/>
          <w:b/>
          <w:color w:val="0000FF"/>
          <w:sz w:val="24"/>
        </w:rPr>
        <w:tab/>
      </w:r>
      <w:r>
        <w:rPr>
          <w:rFonts w:ascii="Arial" w:hAnsi="Arial" w:cs="Arial"/>
          <w:b/>
          <w:sz w:val="24"/>
        </w:rPr>
        <w:t>Revised WID on UE Conformance - Enhancement of data collection for SON and MDT in NR SA and MR-DC</w:t>
      </w:r>
    </w:p>
    <w:p w14:paraId="249A2874"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490EC255" w14:textId="77777777" w:rsidR="00094632" w:rsidRDefault="00094632" w:rsidP="00094632">
      <w:pPr>
        <w:rPr>
          <w:rFonts w:ascii="Arial" w:hAnsi="Arial" w:cs="Arial"/>
          <w:b/>
        </w:rPr>
      </w:pPr>
      <w:r>
        <w:rPr>
          <w:rFonts w:ascii="Arial" w:hAnsi="Arial" w:cs="Arial"/>
          <w:b/>
        </w:rPr>
        <w:t xml:space="preserve">Abstract: </w:t>
      </w:r>
    </w:p>
    <w:p w14:paraId="564208B3" w14:textId="77777777" w:rsidR="00094632" w:rsidRDefault="00094632" w:rsidP="00094632">
      <w:r>
        <w:t>last approved WID: RP-223069</w:t>
      </w:r>
    </w:p>
    <w:p w14:paraId="3E54A25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5430A" w14:textId="77777777" w:rsidR="00094632" w:rsidRDefault="00094632" w:rsidP="00094632">
      <w:pPr>
        <w:pStyle w:val="Heading4"/>
      </w:pPr>
      <w:bookmarkStart w:id="524" w:name="_Toc146566698"/>
      <w:bookmarkStart w:id="525" w:name="_Toc153717920"/>
      <w:r>
        <w:lastRenderedPageBreak/>
        <w:t>13.3.19</w:t>
      </w:r>
      <w:r>
        <w:tab/>
        <w:t>UE Conf. - Enhancement of RAN slicing for NR plus CT1 aspects [RAN5 WI: NR_slice-UEConTest]</w:t>
      </w:r>
      <w:bookmarkEnd w:id="524"/>
      <w:bookmarkEnd w:id="525"/>
    </w:p>
    <w:p w14:paraId="2949C980" w14:textId="77777777" w:rsidR="00094632" w:rsidRDefault="00094632" w:rsidP="00094632">
      <w:pPr>
        <w:rPr>
          <w:rFonts w:ascii="Arial" w:hAnsi="Arial" w:cs="Arial"/>
          <w:b/>
          <w:sz w:val="24"/>
        </w:rPr>
      </w:pPr>
      <w:r>
        <w:rPr>
          <w:rFonts w:ascii="Arial" w:hAnsi="Arial" w:cs="Arial"/>
          <w:b/>
          <w:color w:val="0000FF"/>
          <w:sz w:val="24"/>
        </w:rPr>
        <w:t>RP-232242</w:t>
      </w:r>
      <w:r>
        <w:rPr>
          <w:rFonts w:ascii="Arial" w:hAnsi="Arial" w:cs="Arial"/>
          <w:b/>
          <w:color w:val="0000FF"/>
          <w:sz w:val="24"/>
        </w:rPr>
        <w:tab/>
      </w:r>
      <w:r>
        <w:rPr>
          <w:rFonts w:ascii="Arial" w:hAnsi="Arial" w:cs="Arial"/>
          <w:b/>
          <w:sz w:val="24"/>
        </w:rPr>
        <w:t>Status report for WI UE Conformance - Enhancement of RAN slicing for NR plus CT1 aspects; rapporteur CMCC</w:t>
      </w:r>
    </w:p>
    <w:p w14:paraId="0EC3F870"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1E985D" w14:textId="77777777" w:rsidR="00094632" w:rsidRDefault="00094632" w:rsidP="00094632">
      <w:pPr>
        <w:rPr>
          <w:rFonts w:ascii="Arial" w:hAnsi="Arial" w:cs="Arial"/>
          <w:b/>
        </w:rPr>
      </w:pPr>
      <w:r>
        <w:rPr>
          <w:rFonts w:ascii="Arial" w:hAnsi="Arial" w:cs="Arial"/>
          <w:b/>
        </w:rPr>
        <w:t xml:space="preserve">Discussion: </w:t>
      </w:r>
    </w:p>
    <w:p w14:paraId="23C7D9B0" w14:textId="77777777" w:rsidR="00094632" w:rsidRDefault="00094632" w:rsidP="00094632">
      <w:r>
        <w:t>conclusion: WI is completed</w:t>
      </w:r>
    </w:p>
    <w:p w14:paraId="44F70DB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67BC6" w14:textId="77777777" w:rsidR="00094632" w:rsidRDefault="00094632" w:rsidP="00094632">
      <w:pPr>
        <w:rPr>
          <w:rFonts w:ascii="Arial" w:hAnsi="Arial" w:cs="Arial"/>
          <w:b/>
          <w:sz w:val="24"/>
        </w:rPr>
      </w:pPr>
      <w:r>
        <w:rPr>
          <w:rFonts w:ascii="Arial" w:hAnsi="Arial" w:cs="Arial"/>
          <w:b/>
          <w:color w:val="0000FF"/>
          <w:sz w:val="24"/>
        </w:rPr>
        <w:t>RP-231659</w:t>
      </w:r>
      <w:r>
        <w:rPr>
          <w:rFonts w:ascii="Arial" w:hAnsi="Arial" w:cs="Arial"/>
          <w:b/>
          <w:color w:val="0000FF"/>
          <w:sz w:val="24"/>
        </w:rPr>
        <w:tab/>
      </w:r>
      <w:r>
        <w:rPr>
          <w:rFonts w:ascii="Arial" w:hAnsi="Arial" w:cs="Arial"/>
          <w:b/>
          <w:sz w:val="24"/>
        </w:rPr>
        <w:t>RAN5 agreed non TTCN CR(s) WI UE Conformance - Enhancement of RAN slicing for NR (NR_slice-UEConTest)</w:t>
      </w:r>
    </w:p>
    <w:p w14:paraId="435747A7"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6649AA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DA8FF" w14:textId="77777777" w:rsidR="00094632" w:rsidRDefault="00094632" w:rsidP="00094632">
      <w:pPr>
        <w:pStyle w:val="Heading4"/>
      </w:pPr>
      <w:bookmarkStart w:id="526" w:name="_Toc146566699"/>
      <w:bookmarkStart w:id="527" w:name="_Toc153717921"/>
      <w:r>
        <w:t>13.3.20</w:t>
      </w:r>
      <w:r>
        <w:tab/>
        <w:t>UE Conf. - Support of reduced capability NR devices [RAN5 WI: NR_redcap_plus_ARCH-UEConTest]</w:t>
      </w:r>
      <w:bookmarkEnd w:id="526"/>
      <w:bookmarkEnd w:id="527"/>
    </w:p>
    <w:p w14:paraId="41991E8C" w14:textId="77777777" w:rsidR="00094632" w:rsidRDefault="00094632" w:rsidP="00094632">
      <w:pPr>
        <w:rPr>
          <w:rFonts w:ascii="Arial" w:hAnsi="Arial" w:cs="Arial"/>
          <w:b/>
          <w:sz w:val="24"/>
        </w:rPr>
      </w:pPr>
      <w:r>
        <w:rPr>
          <w:rFonts w:ascii="Arial" w:hAnsi="Arial" w:cs="Arial"/>
          <w:b/>
          <w:color w:val="0000FF"/>
          <w:sz w:val="24"/>
        </w:rPr>
        <w:t>RP-231547</w:t>
      </w:r>
      <w:r>
        <w:rPr>
          <w:rFonts w:ascii="Arial" w:hAnsi="Arial" w:cs="Arial"/>
          <w:b/>
          <w:color w:val="0000FF"/>
          <w:sz w:val="24"/>
        </w:rPr>
        <w:tab/>
      </w:r>
      <w:r>
        <w:rPr>
          <w:rFonts w:ascii="Arial" w:hAnsi="Arial" w:cs="Arial"/>
          <w:b/>
          <w:sz w:val="24"/>
        </w:rPr>
        <w:t>Status report for WI UE Conformance – Support of reduced capability NR devices; rapporteur: China Unicom</w:t>
      </w:r>
    </w:p>
    <w:p w14:paraId="2A35A78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6857C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D6669" w14:textId="77777777" w:rsidR="00094632" w:rsidRDefault="00094632" w:rsidP="00094632">
      <w:pPr>
        <w:rPr>
          <w:rFonts w:ascii="Arial" w:hAnsi="Arial" w:cs="Arial"/>
          <w:b/>
          <w:sz w:val="24"/>
        </w:rPr>
      </w:pPr>
      <w:r>
        <w:rPr>
          <w:rFonts w:ascii="Arial" w:hAnsi="Arial" w:cs="Arial"/>
          <w:b/>
          <w:color w:val="0000FF"/>
          <w:sz w:val="24"/>
        </w:rPr>
        <w:t>RP-231660</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1)</w:t>
      </w:r>
    </w:p>
    <w:p w14:paraId="1C4E853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58616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9C58AB" w14:textId="77777777" w:rsidR="00094632" w:rsidRDefault="00094632" w:rsidP="00094632">
      <w:pPr>
        <w:rPr>
          <w:rFonts w:ascii="Arial" w:hAnsi="Arial" w:cs="Arial"/>
          <w:b/>
          <w:sz w:val="24"/>
        </w:rPr>
      </w:pPr>
      <w:r>
        <w:rPr>
          <w:rFonts w:ascii="Arial" w:hAnsi="Arial" w:cs="Arial"/>
          <w:b/>
          <w:color w:val="0000FF"/>
          <w:sz w:val="24"/>
        </w:rPr>
        <w:t>RP-231661</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2)</w:t>
      </w:r>
    </w:p>
    <w:p w14:paraId="01028C3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C8CEC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16AC2" w14:textId="77777777" w:rsidR="00094632" w:rsidRDefault="00094632" w:rsidP="00094632">
      <w:pPr>
        <w:rPr>
          <w:rFonts w:ascii="Arial" w:hAnsi="Arial" w:cs="Arial"/>
          <w:b/>
          <w:sz w:val="24"/>
        </w:rPr>
      </w:pPr>
      <w:r>
        <w:rPr>
          <w:rFonts w:ascii="Arial" w:hAnsi="Arial" w:cs="Arial"/>
          <w:b/>
          <w:color w:val="0000FF"/>
          <w:sz w:val="24"/>
        </w:rPr>
        <w:t>RP-231662</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3)</w:t>
      </w:r>
    </w:p>
    <w:p w14:paraId="3C5957D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8B91E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8E045" w14:textId="77777777" w:rsidR="00094632" w:rsidRDefault="00094632" w:rsidP="00094632">
      <w:pPr>
        <w:rPr>
          <w:rFonts w:ascii="Arial" w:hAnsi="Arial" w:cs="Arial"/>
          <w:b/>
          <w:sz w:val="24"/>
        </w:rPr>
      </w:pPr>
      <w:r>
        <w:rPr>
          <w:rFonts w:ascii="Arial" w:hAnsi="Arial" w:cs="Arial"/>
          <w:b/>
          <w:color w:val="0000FF"/>
          <w:sz w:val="24"/>
        </w:rPr>
        <w:t>RP-231663</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4)</w:t>
      </w:r>
    </w:p>
    <w:p w14:paraId="3D70AE5A"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DD932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622A10" w14:textId="77777777" w:rsidR="00094632" w:rsidRDefault="00094632" w:rsidP="00094632">
      <w:pPr>
        <w:rPr>
          <w:rFonts w:ascii="Arial" w:hAnsi="Arial" w:cs="Arial"/>
          <w:b/>
          <w:sz w:val="24"/>
        </w:rPr>
      </w:pPr>
      <w:r>
        <w:rPr>
          <w:rFonts w:ascii="Arial" w:hAnsi="Arial" w:cs="Arial"/>
          <w:b/>
          <w:color w:val="0000FF"/>
          <w:sz w:val="24"/>
        </w:rPr>
        <w:t>RP-231548</w:t>
      </w:r>
      <w:r>
        <w:rPr>
          <w:rFonts w:ascii="Arial" w:hAnsi="Arial" w:cs="Arial"/>
          <w:b/>
          <w:color w:val="0000FF"/>
          <w:sz w:val="24"/>
        </w:rPr>
        <w:tab/>
      </w:r>
      <w:r>
        <w:rPr>
          <w:rFonts w:ascii="Arial" w:hAnsi="Arial" w:cs="Arial"/>
          <w:b/>
          <w:sz w:val="24"/>
        </w:rPr>
        <w:t>Revised WID on UE Conformance – Support of reduced capability NR devices</w:t>
      </w:r>
    </w:p>
    <w:p w14:paraId="59F46FD1"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Hisilicon, Ericsson, Huawei, Qualcomm</w:t>
      </w:r>
    </w:p>
    <w:p w14:paraId="1172941F" w14:textId="77777777" w:rsidR="00094632" w:rsidRDefault="00094632" w:rsidP="00094632">
      <w:pPr>
        <w:rPr>
          <w:rFonts w:ascii="Arial" w:hAnsi="Arial" w:cs="Arial"/>
          <w:b/>
        </w:rPr>
      </w:pPr>
      <w:r>
        <w:rPr>
          <w:rFonts w:ascii="Arial" w:hAnsi="Arial" w:cs="Arial"/>
          <w:b/>
        </w:rPr>
        <w:t xml:space="preserve">Abstract: </w:t>
      </w:r>
    </w:p>
    <w:p w14:paraId="73A93204" w14:textId="77777777" w:rsidR="00094632" w:rsidRDefault="00094632" w:rsidP="00094632">
      <w:r>
        <w:t>last approved WID: RP-222136</w:t>
      </w:r>
    </w:p>
    <w:p w14:paraId="3CF0AB9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F41F5D" w14:textId="77777777" w:rsidR="00094632" w:rsidRDefault="00094632" w:rsidP="00094632">
      <w:pPr>
        <w:pStyle w:val="Heading4"/>
      </w:pPr>
      <w:bookmarkStart w:id="528" w:name="_Toc146566700"/>
      <w:bookmarkStart w:id="529" w:name="_Toc153717922"/>
      <w:r>
        <w:t>13.3.21</w:t>
      </w:r>
      <w:r>
        <w:tab/>
        <w:t>UE Conf. - NR small data transmissions in INACTIVE state [RAN5 WI: NR_SmallData_INACTIVE-UEConTest]</w:t>
      </w:r>
      <w:bookmarkEnd w:id="528"/>
      <w:bookmarkEnd w:id="529"/>
    </w:p>
    <w:p w14:paraId="6B642C9E" w14:textId="77777777" w:rsidR="00094632" w:rsidRDefault="00094632" w:rsidP="00094632">
      <w:pPr>
        <w:rPr>
          <w:rFonts w:ascii="Arial" w:hAnsi="Arial" w:cs="Arial"/>
          <w:b/>
          <w:sz w:val="24"/>
        </w:rPr>
      </w:pPr>
      <w:r>
        <w:rPr>
          <w:rFonts w:ascii="Arial" w:hAnsi="Arial" w:cs="Arial"/>
          <w:b/>
          <w:color w:val="0000FF"/>
          <w:sz w:val="24"/>
        </w:rPr>
        <w:t>RP-231999</w:t>
      </w:r>
      <w:r>
        <w:rPr>
          <w:rFonts w:ascii="Arial" w:hAnsi="Arial" w:cs="Arial"/>
          <w:b/>
          <w:color w:val="0000FF"/>
          <w:sz w:val="24"/>
        </w:rPr>
        <w:tab/>
      </w:r>
      <w:r>
        <w:rPr>
          <w:rFonts w:ascii="Arial" w:hAnsi="Arial" w:cs="Arial"/>
          <w:b/>
          <w:sz w:val="24"/>
        </w:rPr>
        <w:t>Status report for WI: UE Conformance Test Aspects - Rel-17 NR small data transmissions in INACTIVE state; rapporteur: Qualcomm</w:t>
      </w:r>
    </w:p>
    <w:p w14:paraId="7D1090B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F8CF5A0" w14:textId="77777777" w:rsidR="00094632" w:rsidRDefault="00094632" w:rsidP="00094632">
      <w:pPr>
        <w:rPr>
          <w:rFonts w:ascii="Arial" w:hAnsi="Arial" w:cs="Arial"/>
          <w:b/>
        </w:rPr>
      </w:pPr>
      <w:r>
        <w:rPr>
          <w:rFonts w:ascii="Arial" w:hAnsi="Arial" w:cs="Arial"/>
          <w:b/>
        </w:rPr>
        <w:t xml:space="preserve">Abstract: </w:t>
      </w:r>
    </w:p>
    <w:p w14:paraId="5DB7F508" w14:textId="77777777" w:rsidR="00094632" w:rsidRDefault="00094632" w:rsidP="00094632">
      <w:r>
        <w:t>Compl: 85%; End Date: Dec 2023</w:t>
      </w:r>
    </w:p>
    <w:p w14:paraId="754022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A06E2" w14:textId="77777777" w:rsidR="00094632" w:rsidRDefault="00094632" w:rsidP="00094632">
      <w:pPr>
        <w:rPr>
          <w:rFonts w:ascii="Arial" w:hAnsi="Arial" w:cs="Arial"/>
          <w:b/>
          <w:sz w:val="24"/>
        </w:rPr>
      </w:pPr>
      <w:r>
        <w:rPr>
          <w:rFonts w:ascii="Arial" w:hAnsi="Arial" w:cs="Arial"/>
          <w:b/>
          <w:color w:val="0000FF"/>
          <w:sz w:val="24"/>
        </w:rPr>
        <w:t>RP-231664</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5696DD3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B2AF3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908C9" w14:textId="77777777" w:rsidR="00094632" w:rsidRDefault="00094632" w:rsidP="00094632">
      <w:pPr>
        <w:pStyle w:val="Heading4"/>
      </w:pPr>
      <w:bookmarkStart w:id="530" w:name="_Toc146566701"/>
      <w:bookmarkStart w:id="531" w:name="_Toc153717923"/>
      <w:r>
        <w:t>13.3.22</w:t>
      </w:r>
      <w:r>
        <w:tab/>
        <w:t>UE Conf. - Enhancement of Private Network support for NG-RAN including CT aspects [RAN5 WI: NG_RAN_PRN_enh_plus_CT-UEConTest]</w:t>
      </w:r>
      <w:bookmarkEnd w:id="530"/>
      <w:bookmarkEnd w:id="531"/>
    </w:p>
    <w:p w14:paraId="3DD2A9DD" w14:textId="77777777" w:rsidR="00094632" w:rsidRDefault="00094632" w:rsidP="00094632">
      <w:pPr>
        <w:rPr>
          <w:rFonts w:ascii="Arial" w:hAnsi="Arial" w:cs="Arial"/>
          <w:b/>
          <w:sz w:val="24"/>
        </w:rPr>
      </w:pPr>
      <w:r>
        <w:rPr>
          <w:rFonts w:ascii="Arial" w:hAnsi="Arial" w:cs="Arial"/>
          <w:b/>
          <w:color w:val="0000FF"/>
          <w:sz w:val="24"/>
        </w:rPr>
        <w:t>RP-232258</w:t>
      </w:r>
      <w:r>
        <w:rPr>
          <w:rFonts w:ascii="Arial" w:hAnsi="Arial" w:cs="Arial"/>
          <w:b/>
          <w:color w:val="0000FF"/>
          <w:sz w:val="24"/>
        </w:rPr>
        <w:tab/>
      </w:r>
      <w:r>
        <w:rPr>
          <w:rFonts w:ascii="Arial" w:hAnsi="Arial" w:cs="Arial"/>
          <w:b/>
          <w:sz w:val="24"/>
        </w:rPr>
        <w:t>Status report of WI: UE Conformance – Rel-17 Enhancement of Private Network Support for NG-RAN including CT aspects;</w:t>
      </w:r>
    </w:p>
    <w:p w14:paraId="55CB4885" w14:textId="77777777" w:rsidR="00094632" w:rsidRDefault="00094632" w:rsidP="00094632">
      <w:pPr>
        <w:rPr>
          <w:rFonts w:ascii="Arial" w:hAnsi="Arial" w:cs="Arial"/>
          <w:b/>
          <w:sz w:val="24"/>
        </w:rPr>
      </w:pPr>
      <w:r>
        <w:rPr>
          <w:rFonts w:ascii="Arial" w:hAnsi="Arial" w:cs="Arial"/>
          <w:b/>
          <w:sz w:val="24"/>
        </w:rPr>
        <w:t>rapporteur: China Telecom, Qualcomm</w:t>
      </w:r>
    </w:p>
    <w:p w14:paraId="72A9E9DC"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B7D8B10" w14:textId="77777777" w:rsidR="00094632" w:rsidRDefault="00094632" w:rsidP="00094632">
      <w:pPr>
        <w:rPr>
          <w:rFonts w:ascii="Arial" w:hAnsi="Arial" w:cs="Arial"/>
          <w:b/>
        </w:rPr>
      </w:pPr>
      <w:r>
        <w:rPr>
          <w:rFonts w:ascii="Arial" w:hAnsi="Arial" w:cs="Arial"/>
          <w:b/>
        </w:rPr>
        <w:t xml:space="preserve">Abstract: </w:t>
      </w:r>
    </w:p>
    <w:p w14:paraId="1A4CE59E" w14:textId="77777777" w:rsidR="00094632" w:rsidRDefault="00094632" w:rsidP="00094632">
      <w:r>
        <w:t>WI 45%</w:t>
      </w:r>
    </w:p>
    <w:p w14:paraId="13119B2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A8003" w14:textId="77777777" w:rsidR="00094632" w:rsidRDefault="00094632" w:rsidP="00094632">
      <w:pPr>
        <w:rPr>
          <w:rFonts w:ascii="Arial" w:hAnsi="Arial" w:cs="Arial"/>
          <w:b/>
          <w:sz w:val="24"/>
        </w:rPr>
      </w:pPr>
      <w:r>
        <w:rPr>
          <w:rFonts w:ascii="Arial" w:hAnsi="Arial" w:cs="Arial"/>
          <w:b/>
          <w:color w:val="0000FF"/>
          <w:sz w:val="24"/>
        </w:rPr>
        <w:t>RP-231665</w:t>
      </w:r>
      <w:r>
        <w:rPr>
          <w:rFonts w:ascii="Arial" w:hAnsi="Arial" w:cs="Arial"/>
          <w:b/>
          <w:color w:val="0000FF"/>
          <w:sz w:val="24"/>
        </w:rPr>
        <w:tab/>
      </w:r>
      <w:r>
        <w:rPr>
          <w:rFonts w:ascii="Arial" w:hAnsi="Arial" w:cs="Arial"/>
          <w:b/>
          <w:sz w:val="24"/>
        </w:rPr>
        <w:t>RAN5 agreed non TTCN CR(s) WI UE Conformance - Enhancement of Private Network support for NG-RAN including CT aspects (NG_RAN_PRN_enh_plus_CT-UEConTest)</w:t>
      </w:r>
    </w:p>
    <w:p w14:paraId="678DC03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12EE1E"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5D855" w14:textId="77777777" w:rsidR="00094632" w:rsidRDefault="00094632" w:rsidP="00094632">
      <w:pPr>
        <w:pStyle w:val="Heading4"/>
      </w:pPr>
      <w:bookmarkStart w:id="532" w:name="_Toc146566702"/>
      <w:bookmarkStart w:id="533" w:name="_Toc153717924"/>
      <w:r>
        <w:t>13.3.23</w:t>
      </w:r>
      <w:r>
        <w:tab/>
        <w:t>UE Conf. - Solutions for NR to support NTN plus CT aspects [RAN5 WI: NR_NTN_solutions_plus_CT-UEConTest]</w:t>
      </w:r>
      <w:bookmarkEnd w:id="532"/>
      <w:bookmarkEnd w:id="533"/>
    </w:p>
    <w:p w14:paraId="0388E9C8" w14:textId="77777777" w:rsidR="00094632" w:rsidRDefault="00094632" w:rsidP="00094632">
      <w:pPr>
        <w:rPr>
          <w:rFonts w:ascii="Arial" w:hAnsi="Arial" w:cs="Arial"/>
          <w:b/>
          <w:sz w:val="24"/>
        </w:rPr>
      </w:pPr>
      <w:r>
        <w:rPr>
          <w:rFonts w:ascii="Arial" w:hAnsi="Arial" w:cs="Arial"/>
          <w:b/>
          <w:color w:val="0000FF"/>
          <w:sz w:val="24"/>
        </w:rPr>
        <w:t>RP-232016</w:t>
      </w:r>
      <w:r>
        <w:rPr>
          <w:rFonts w:ascii="Arial" w:hAnsi="Arial" w:cs="Arial"/>
          <w:b/>
          <w:color w:val="0000FF"/>
          <w:sz w:val="24"/>
        </w:rPr>
        <w:tab/>
      </w:r>
      <w:r>
        <w:rPr>
          <w:rFonts w:ascii="Arial" w:hAnsi="Arial" w:cs="Arial"/>
          <w:b/>
          <w:sz w:val="24"/>
        </w:rPr>
        <w:t>Status report for WI: UE Conformance Test Aspects - Solutions for NR to support non-terrestrial networks (NTN); rapporteur: Qualcomm</w:t>
      </w:r>
    </w:p>
    <w:p w14:paraId="367D5A46"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1FD0740" w14:textId="77777777" w:rsidR="00094632" w:rsidRDefault="00094632" w:rsidP="00094632">
      <w:pPr>
        <w:rPr>
          <w:rFonts w:ascii="Arial" w:hAnsi="Arial" w:cs="Arial"/>
          <w:b/>
        </w:rPr>
      </w:pPr>
      <w:r>
        <w:rPr>
          <w:rFonts w:ascii="Arial" w:hAnsi="Arial" w:cs="Arial"/>
          <w:b/>
        </w:rPr>
        <w:t xml:space="preserve">Abstract: </w:t>
      </w:r>
    </w:p>
    <w:p w14:paraId="630BD13A" w14:textId="77777777" w:rsidR="00094632" w:rsidRDefault="00094632" w:rsidP="00094632">
      <w:r>
        <w:t>Compl: 50%; end date: Dec.23</w:t>
      </w:r>
    </w:p>
    <w:p w14:paraId="57669A0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EF37B" w14:textId="77777777" w:rsidR="00094632" w:rsidRDefault="00094632" w:rsidP="00094632">
      <w:pPr>
        <w:rPr>
          <w:rFonts w:ascii="Arial" w:hAnsi="Arial" w:cs="Arial"/>
          <w:b/>
          <w:sz w:val="24"/>
        </w:rPr>
      </w:pPr>
      <w:r>
        <w:rPr>
          <w:rFonts w:ascii="Arial" w:hAnsi="Arial" w:cs="Arial"/>
          <w:b/>
          <w:color w:val="0000FF"/>
          <w:sz w:val="24"/>
        </w:rPr>
        <w:t>RP-231666</w:t>
      </w:r>
      <w:r>
        <w:rPr>
          <w:rFonts w:ascii="Arial" w:hAnsi="Arial" w:cs="Arial"/>
          <w:b/>
          <w:color w:val="0000FF"/>
          <w:sz w:val="24"/>
        </w:rPr>
        <w:tab/>
      </w:r>
      <w:r>
        <w:rPr>
          <w:rFonts w:ascii="Arial" w:hAnsi="Arial" w:cs="Arial"/>
          <w:b/>
          <w:sz w:val="24"/>
        </w:rPr>
        <w:t>RAN5 agreed non TTCN CR(s) WI UE Conformance - Solutions for NR to support non-terrestrial networks (NTN) plus CT aspects (NR_NTN_solutions_plus_CT-UEConTest)</w:t>
      </w:r>
    </w:p>
    <w:p w14:paraId="223F645E"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FA23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DEA10" w14:textId="77777777" w:rsidR="00094632" w:rsidRDefault="00094632" w:rsidP="00094632">
      <w:pPr>
        <w:rPr>
          <w:rFonts w:ascii="Arial" w:hAnsi="Arial" w:cs="Arial"/>
          <w:b/>
          <w:sz w:val="24"/>
        </w:rPr>
      </w:pPr>
      <w:r>
        <w:rPr>
          <w:rFonts w:ascii="Arial" w:hAnsi="Arial" w:cs="Arial"/>
          <w:b/>
          <w:color w:val="0000FF"/>
          <w:sz w:val="24"/>
        </w:rPr>
        <w:t>RP-232043</w:t>
      </w:r>
      <w:r>
        <w:rPr>
          <w:rFonts w:ascii="Arial" w:hAnsi="Arial" w:cs="Arial"/>
          <w:b/>
          <w:color w:val="0000FF"/>
          <w:sz w:val="24"/>
        </w:rPr>
        <w:tab/>
      </w:r>
      <w:r>
        <w:rPr>
          <w:rFonts w:ascii="Arial" w:hAnsi="Arial" w:cs="Arial"/>
          <w:b/>
          <w:sz w:val="24"/>
        </w:rPr>
        <w:t>TS 38.521-5 v1.0.0 on NR; User Equipment (UE) conformance specification; Radio transmission and reception; Part 5: Satellite access Radio Frequency (RF) and performance</w:t>
      </w:r>
    </w:p>
    <w:p w14:paraId="51494480" w14:textId="77777777" w:rsidR="00094632" w:rsidRDefault="00094632" w:rsidP="00094632">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38.521-5 v1.0.0</w:t>
      </w:r>
      <w:r>
        <w:rPr>
          <w:i/>
        </w:rPr>
        <w:br/>
      </w:r>
      <w:r>
        <w:rPr>
          <w:i/>
        </w:rPr>
        <w:tab/>
      </w:r>
      <w:r>
        <w:rPr>
          <w:i/>
        </w:rPr>
        <w:tab/>
      </w:r>
      <w:r>
        <w:rPr>
          <w:i/>
        </w:rPr>
        <w:tab/>
      </w:r>
      <w:r>
        <w:rPr>
          <w:i/>
        </w:rPr>
        <w:tab/>
      </w:r>
      <w:r>
        <w:rPr>
          <w:i/>
        </w:rPr>
        <w:tab/>
        <w:t>Source: QUALCOMM Europe Inc. - Italy</w:t>
      </w:r>
    </w:p>
    <w:p w14:paraId="02D5B06E" w14:textId="77777777" w:rsidR="00094632" w:rsidRDefault="00094632" w:rsidP="00094632">
      <w:pPr>
        <w:rPr>
          <w:rFonts w:ascii="Arial" w:hAnsi="Arial" w:cs="Arial"/>
          <w:b/>
        </w:rPr>
      </w:pPr>
      <w:r>
        <w:rPr>
          <w:rFonts w:ascii="Arial" w:hAnsi="Arial" w:cs="Arial"/>
          <w:b/>
        </w:rPr>
        <w:t xml:space="preserve">Abstract: </w:t>
      </w:r>
    </w:p>
    <w:p w14:paraId="5ADE1BD7" w14:textId="77777777" w:rsidR="00094632" w:rsidRDefault="00094632" w:rsidP="00094632">
      <w:r>
        <w:t>RAN5 TS 38.521-5 is provided for information</w:t>
      </w:r>
    </w:p>
    <w:p w14:paraId="15DEE39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D2811" w14:textId="77777777" w:rsidR="00094632" w:rsidRDefault="00094632" w:rsidP="00094632">
      <w:pPr>
        <w:pStyle w:val="Heading4"/>
      </w:pPr>
      <w:bookmarkStart w:id="534" w:name="_Toc146566703"/>
      <w:bookmarkStart w:id="535" w:name="_Toc153717925"/>
      <w:r>
        <w:t>13.3.24</w:t>
      </w:r>
      <w:r>
        <w:tab/>
        <w:t>UE Conf. - NB-IoT/eMTC support for NTN including EPS aspects [RAN5 WI: LTE_NBIOT_eMTC_NTN_plus_EPS-UEConTest]</w:t>
      </w:r>
      <w:bookmarkEnd w:id="534"/>
      <w:bookmarkEnd w:id="535"/>
    </w:p>
    <w:p w14:paraId="3386C75A" w14:textId="77777777" w:rsidR="00094632" w:rsidRDefault="00094632" w:rsidP="00094632">
      <w:pPr>
        <w:rPr>
          <w:rFonts w:ascii="Arial" w:hAnsi="Arial" w:cs="Arial"/>
          <w:b/>
          <w:sz w:val="24"/>
        </w:rPr>
      </w:pPr>
      <w:r>
        <w:rPr>
          <w:rFonts w:ascii="Arial" w:hAnsi="Arial" w:cs="Arial"/>
          <w:b/>
          <w:color w:val="0000FF"/>
          <w:sz w:val="24"/>
        </w:rPr>
        <w:t>RP-232307</w:t>
      </w:r>
      <w:r>
        <w:rPr>
          <w:rFonts w:ascii="Arial" w:hAnsi="Arial" w:cs="Arial"/>
          <w:b/>
          <w:color w:val="0000FF"/>
          <w:sz w:val="24"/>
        </w:rPr>
        <w:tab/>
      </w:r>
      <w:r>
        <w:rPr>
          <w:rFonts w:ascii="Arial" w:hAnsi="Arial" w:cs="Arial"/>
          <w:b/>
          <w:sz w:val="24"/>
        </w:rPr>
        <w:t>Status Report for WI UE Conformance - NB-IoT/eMTC support for Non-Terrestrial Networks (NTN) including EPS aspects; rapporteur: MediaTek</w:t>
      </w:r>
    </w:p>
    <w:p w14:paraId="549AA3D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B8CF26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D590C" w14:textId="77777777" w:rsidR="00094632" w:rsidRDefault="00094632" w:rsidP="00094632">
      <w:pPr>
        <w:rPr>
          <w:rFonts w:ascii="Arial" w:hAnsi="Arial" w:cs="Arial"/>
          <w:b/>
          <w:sz w:val="24"/>
        </w:rPr>
      </w:pPr>
      <w:r>
        <w:rPr>
          <w:rFonts w:ascii="Arial" w:hAnsi="Arial" w:cs="Arial"/>
          <w:b/>
          <w:color w:val="0000FF"/>
          <w:sz w:val="24"/>
        </w:rPr>
        <w:t>RP-231667</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418E219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AA631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716CF" w14:textId="77777777" w:rsidR="00094632" w:rsidRDefault="00094632" w:rsidP="00094632">
      <w:pPr>
        <w:rPr>
          <w:rFonts w:ascii="Arial" w:hAnsi="Arial" w:cs="Arial"/>
          <w:b/>
          <w:sz w:val="24"/>
        </w:rPr>
      </w:pPr>
      <w:r>
        <w:rPr>
          <w:rFonts w:ascii="Arial" w:hAnsi="Arial" w:cs="Arial"/>
          <w:b/>
          <w:color w:val="0000FF"/>
          <w:sz w:val="24"/>
        </w:rPr>
        <w:t>RP-232308</w:t>
      </w:r>
      <w:r>
        <w:rPr>
          <w:rFonts w:ascii="Arial" w:hAnsi="Arial" w:cs="Arial"/>
          <w:b/>
          <w:color w:val="0000FF"/>
          <w:sz w:val="24"/>
        </w:rPr>
        <w:tab/>
      </w:r>
      <w:r>
        <w:rPr>
          <w:rFonts w:ascii="Arial" w:hAnsi="Arial" w:cs="Arial"/>
          <w:b/>
          <w:sz w:val="24"/>
        </w:rPr>
        <w:t>Revised WID: UE Conformance - NB-IoT/eMTC support for Non-Terrestrial Networks (NTN) including EPS aspects</w:t>
      </w:r>
    </w:p>
    <w:p w14:paraId="0022CD4F" w14:textId="77777777" w:rsidR="00094632" w:rsidRDefault="00094632" w:rsidP="00094632">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522AF576" w14:textId="77777777" w:rsidR="00094632" w:rsidRDefault="00094632" w:rsidP="00094632">
      <w:pPr>
        <w:rPr>
          <w:rFonts w:ascii="Arial" w:hAnsi="Arial" w:cs="Arial"/>
          <w:b/>
        </w:rPr>
      </w:pPr>
      <w:r>
        <w:rPr>
          <w:rFonts w:ascii="Arial" w:hAnsi="Arial" w:cs="Arial"/>
          <w:b/>
        </w:rPr>
        <w:t xml:space="preserve">Abstract: </w:t>
      </w:r>
    </w:p>
    <w:p w14:paraId="55179EB0" w14:textId="77777777" w:rsidR="00094632" w:rsidRDefault="00094632" w:rsidP="00094632">
      <w:r>
        <w:t>last approved WID: RP-231308; updating the completion date to December 2023</w:t>
      </w:r>
    </w:p>
    <w:p w14:paraId="062FA09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31058A" w14:textId="77777777" w:rsidR="00094632" w:rsidRDefault="00094632" w:rsidP="00094632">
      <w:pPr>
        <w:pStyle w:val="Heading4"/>
      </w:pPr>
      <w:bookmarkStart w:id="536" w:name="_Toc146566704"/>
      <w:bookmarkStart w:id="537" w:name="_Toc153717926"/>
      <w:r>
        <w:t>13.3.25</w:t>
      </w:r>
      <w:r>
        <w:tab/>
        <w:t>UE Conf. - Enhanced Industrial IoT and URLLC support for NR [RAN5 WI: NR_IIOT_URLLC_enh-UEConTest]</w:t>
      </w:r>
      <w:bookmarkEnd w:id="536"/>
      <w:bookmarkEnd w:id="537"/>
    </w:p>
    <w:p w14:paraId="2FAE77EB" w14:textId="77777777" w:rsidR="00094632" w:rsidRDefault="00094632" w:rsidP="00094632">
      <w:pPr>
        <w:rPr>
          <w:rFonts w:ascii="Arial" w:hAnsi="Arial" w:cs="Arial"/>
          <w:b/>
          <w:sz w:val="24"/>
        </w:rPr>
      </w:pPr>
      <w:r>
        <w:rPr>
          <w:rFonts w:ascii="Arial" w:hAnsi="Arial" w:cs="Arial"/>
          <w:b/>
          <w:color w:val="0000FF"/>
          <w:sz w:val="24"/>
        </w:rPr>
        <w:t>RP-231544</w:t>
      </w:r>
      <w:r>
        <w:rPr>
          <w:rFonts w:ascii="Arial" w:hAnsi="Arial" w:cs="Arial"/>
          <w:b/>
          <w:color w:val="0000FF"/>
          <w:sz w:val="24"/>
        </w:rPr>
        <w:tab/>
      </w:r>
      <w:r>
        <w:rPr>
          <w:rFonts w:ascii="Arial" w:hAnsi="Arial" w:cs="Arial"/>
          <w:b/>
          <w:sz w:val="24"/>
        </w:rPr>
        <w:t>Status report for WI UE Conformance Test Aspects - Enhanced IIoT and URLLC support for NR; rapporteur: Nokia</w:t>
      </w:r>
    </w:p>
    <w:p w14:paraId="533B44B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C8123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FE435" w14:textId="77777777" w:rsidR="00094632" w:rsidRDefault="00094632" w:rsidP="00094632">
      <w:pPr>
        <w:rPr>
          <w:rFonts w:ascii="Arial" w:hAnsi="Arial" w:cs="Arial"/>
          <w:b/>
          <w:sz w:val="24"/>
        </w:rPr>
      </w:pPr>
      <w:r>
        <w:rPr>
          <w:rFonts w:ascii="Arial" w:hAnsi="Arial" w:cs="Arial"/>
          <w:b/>
          <w:color w:val="0000FF"/>
          <w:sz w:val="24"/>
        </w:rPr>
        <w:t>RP-231668</w:t>
      </w:r>
      <w:r>
        <w:rPr>
          <w:rFonts w:ascii="Arial" w:hAnsi="Arial" w:cs="Arial"/>
          <w:b/>
          <w:color w:val="0000FF"/>
          <w:sz w:val="24"/>
        </w:rPr>
        <w:tab/>
      </w:r>
      <w:r>
        <w:rPr>
          <w:rFonts w:ascii="Arial" w:hAnsi="Arial" w:cs="Arial"/>
          <w:b/>
          <w:sz w:val="24"/>
        </w:rPr>
        <w:t>RAN5 agreed non TTCN CR(s) WI UE Conformance - Enhanced Industrial Internet of Things (IoT) and ultra-reliable and low latency communication (URLLC) support for NR (NR_IIOT_URLLC_enh-UEConTest)</w:t>
      </w:r>
    </w:p>
    <w:p w14:paraId="5892946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531FE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B085B" w14:textId="77777777" w:rsidR="00094632" w:rsidRDefault="00094632" w:rsidP="00094632">
      <w:pPr>
        <w:pStyle w:val="Heading4"/>
      </w:pPr>
      <w:bookmarkStart w:id="538" w:name="_Toc146566705"/>
      <w:bookmarkStart w:id="539" w:name="_Toc153717927"/>
      <w:r>
        <w:t>13.3.26</w:t>
      </w:r>
      <w:r>
        <w:tab/>
        <w:t>UE Conf. - NR support for high speed train scenario in FR2 [RAN5 WI: NR_HST_FR2-UEConTest]</w:t>
      </w:r>
      <w:bookmarkEnd w:id="538"/>
      <w:bookmarkEnd w:id="539"/>
    </w:p>
    <w:p w14:paraId="067C4A14" w14:textId="77777777" w:rsidR="00094632" w:rsidRDefault="00094632" w:rsidP="00094632">
      <w:pPr>
        <w:rPr>
          <w:rFonts w:ascii="Arial" w:hAnsi="Arial" w:cs="Arial"/>
          <w:b/>
          <w:sz w:val="24"/>
        </w:rPr>
      </w:pPr>
      <w:r>
        <w:rPr>
          <w:rFonts w:ascii="Arial" w:hAnsi="Arial" w:cs="Arial"/>
          <w:b/>
          <w:color w:val="0000FF"/>
          <w:sz w:val="24"/>
        </w:rPr>
        <w:t>RP-231729</w:t>
      </w:r>
      <w:r>
        <w:rPr>
          <w:rFonts w:ascii="Arial" w:hAnsi="Arial" w:cs="Arial"/>
          <w:b/>
          <w:color w:val="0000FF"/>
          <w:sz w:val="24"/>
        </w:rPr>
        <w:tab/>
      </w:r>
      <w:r>
        <w:rPr>
          <w:rFonts w:ascii="Arial" w:hAnsi="Arial" w:cs="Arial"/>
          <w:b/>
          <w:sz w:val="24"/>
        </w:rPr>
        <w:t>Status report for WI UE Conformance - NR support for high speed train scenario in frequency range 2; rapporteur: Samsung</w:t>
      </w:r>
    </w:p>
    <w:p w14:paraId="69328B86"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31F7E9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8BB80" w14:textId="77777777" w:rsidR="00094632" w:rsidRDefault="00094632" w:rsidP="00094632">
      <w:pPr>
        <w:rPr>
          <w:rFonts w:ascii="Arial" w:hAnsi="Arial" w:cs="Arial"/>
          <w:b/>
          <w:sz w:val="24"/>
        </w:rPr>
      </w:pPr>
      <w:r>
        <w:rPr>
          <w:rFonts w:ascii="Arial" w:hAnsi="Arial" w:cs="Arial"/>
          <w:b/>
          <w:color w:val="0000FF"/>
          <w:sz w:val="24"/>
        </w:rPr>
        <w:t>RP-231669</w:t>
      </w:r>
      <w:r>
        <w:rPr>
          <w:rFonts w:ascii="Arial" w:hAnsi="Arial" w:cs="Arial"/>
          <w:b/>
          <w:color w:val="0000FF"/>
          <w:sz w:val="24"/>
        </w:rPr>
        <w:tab/>
      </w:r>
      <w:r>
        <w:rPr>
          <w:rFonts w:ascii="Arial" w:hAnsi="Arial" w:cs="Arial"/>
          <w:b/>
          <w:sz w:val="24"/>
        </w:rPr>
        <w:t>RAN5 agreed non TTCN CR(s) WI UE Conformance - NR support for high speed train scenario in frequency range 2 (FR2) (NR_HST_FR2-UEConTest)</w:t>
      </w:r>
    </w:p>
    <w:p w14:paraId="534E0A5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F0B58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FEB47" w14:textId="77777777" w:rsidR="00094632" w:rsidRDefault="00094632" w:rsidP="00094632">
      <w:pPr>
        <w:pStyle w:val="Heading4"/>
      </w:pPr>
      <w:bookmarkStart w:id="540" w:name="_Toc146566706"/>
      <w:bookmarkStart w:id="541" w:name="_Toc153717928"/>
      <w:r>
        <w:t>13.3.27</w:t>
      </w:r>
      <w:r>
        <w:tab/>
        <w:t>UE Conf. - NR SL enhancement [RAN5 WI: NR_SL_enh-UEConTest]</w:t>
      </w:r>
      <w:bookmarkEnd w:id="540"/>
      <w:bookmarkEnd w:id="541"/>
    </w:p>
    <w:p w14:paraId="04A205B2" w14:textId="77777777" w:rsidR="00094632" w:rsidRDefault="00094632" w:rsidP="00094632">
      <w:pPr>
        <w:rPr>
          <w:rFonts w:ascii="Arial" w:hAnsi="Arial" w:cs="Arial"/>
          <w:b/>
          <w:sz w:val="24"/>
        </w:rPr>
      </w:pPr>
      <w:r>
        <w:rPr>
          <w:rFonts w:ascii="Arial" w:hAnsi="Arial" w:cs="Arial"/>
          <w:b/>
          <w:color w:val="0000FF"/>
          <w:sz w:val="24"/>
        </w:rPr>
        <w:t>RP-231836</w:t>
      </w:r>
      <w:r>
        <w:rPr>
          <w:rFonts w:ascii="Arial" w:hAnsi="Arial" w:cs="Arial"/>
          <w:b/>
          <w:color w:val="0000FF"/>
          <w:sz w:val="24"/>
        </w:rPr>
        <w:tab/>
      </w:r>
      <w:r>
        <w:rPr>
          <w:rFonts w:ascii="Arial" w:hAnsi="Arial" w:cs="Arial"/>
          <w:b/>
          <w:sz w:val="24"/>
        </w:rPr>
        <w:t>Status report for WI UE Conformance - NR sidelink enhancement; rapporteur: CATT</w:t>
      </w:r>
    </w:p>
    <w:p w14:paraId="56C13DBA"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69EE0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D33C5" w14:textId="77777777" w:rsidR="00094632" w:rsidRDefault="00094632" w:rsidP="00094632">
      <w:pPr>
        <w:pStyle w:val="Heading4"/>
      </w:pPr>
      <w:bookmarkStart w:id="542" w:name="_Toc146566707"/>
      <w:bookmarkStart w:id="543" w:name="_Toc153717929"/>
      <w:r>
        <w:lastRenderedPageBreak/>
        <w:t>13.3.28</w:t>
      </w:r>
      <w:r>
        <w:tab/>
        <w:t>UE Conf. - NR SL Relay [RAN5 WI: NR_SL_relay-UEConTest]</w:t>
      </w:r>
      <w:bookmarkEnd w:id="542"/>
      <w:bookmarkEnd w:id="543"/>
    </w:p>
    <w:p w14:paraId="5117F35E" w14:textId="77777777" w:rsidR="00094632" w:rsidRDefault="00094632" w:rsidP="00094632">
      <w:pPr>
        <w:rPr>
          <w:rFonts w:ascii="Arial" w:hAnsi="Arial" w:cs="Arial"/>
          <w:b/>
          <w:sz w:val="24"/>
        </w:rPr>
      </w:pPr>
      <w:r>
        <w:rPr>
          <w:rFonts w:ascii="Arial" w:hAnsi="Arial" w:cs="Arial"/>
          <w:b/>
          <w:color w:val="0000FF"/>
          <w:sz w:val="24"/>
        </w:rPr>
        <w:t>RP-231837</w:t>
      </w:r>
      <w:r>
        <w:rPr>
          <w:rFonts w:ascii="Arial" w:hAnsi="Arial" w:cs="Arial"/>
          <w:b/>
          <w:color w:val="0000FF"/>
          <w:sz w:val="24"/>
        </w:rPr>
        <w:tab/>
      </w:r>
      <w:r>
        <w:rPr>
          <w:rFonts w:ascii="Arial" w:hAnsi="Arial" w:cs="Arial"/>
          <w:b/>
          <w:sz w:val="24"/>
        </w:rPr>
        <w:t>Status report for WI UE Conformance - NR Sidelink Relay; rapporteur: CATT</w:t>
      </w:r>
    </w:p>
    <w:p w14:paraId="1EE03F1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E0CB9E" w14:textId="77777777" w:rsidR="00094632" w:rsidRDefault="00094632" w:rsidP="00094632">
      <w:pPr>
        <w:rPr>
          <w:rFonts w:ascii="Arial" w:hAnsi="Arial" w:cs="Arial"/>
          <w:b/>
        </w:rPr>
      </w:pPr>
      <w:r>
        <w:rPr>
          <w:rFonts w:ascii="Arial" w:hAnsi="Arial" w:cs="Arial"/>
          <w:b/>
        </w:rPr>
        <w:t xml:space="preserve">Discussion: </w:t>
      </w:r>
    </w:p>
    <w:p w14:paraId="19F02EB6" w14:textId="77777777" w:rsidR="00094632" w:rsidRDefault="00094632" w:rsidP="00094632">
      <w:r>
        <w:t>MCC: target date shifted by +9 months</w:t>
      </w:r>
    </w:p>
    <w:p w14:paraId="2E3CCC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BDA19" w14:textId="77777777" w:rsidR="00094632" w:rsidRDefault="00094632" w:rsidP="00094632">
      <w:pPr>
        <w:rPr>
          <w:rFonts w:ascii="Arial" w:hAnsi="Arial" w:cs="Arial"/>
          <w:b/>
          <w:sz w:val="24"/>
        </w:rPr>
      </w:pPr>
      <w:r>
        <w:rPr>
          <w:rFonts w:ascii="Arial" w:hAnsi="Arial" w:cs="Arial"/>
          <w:b/>
          <w:color w:val="0000FF"/>
          <w:sz w:val="24"/>
        </w:rPr>
        <w:t>RP-231670</w:t>
      </w:r>
      <w:r>
        <w:rPr>
          <w:rFonts w:ascii="Arial" w:hAnsi="Arial" w:cs="Arial"/>
          <w:b/>
          <w:color w:val="0000FF"/>
          <w:sz w:val="24"/>
        </w:rPr>
        <w:tab/>
      </w:r>
      <w:r>
        <w:rPr>
          <w:rFonts w:ascii="Arial" w:hAnsi="Arial" w:cs="Arial"/>
          <w:b/>
          <w:sz w:val="24"/>
        </w:rPr>
        <w:t>RAN5 agreed non TTCN CR(s) WI UE Conformance - NR Sidelink Relay (NR_SL_relay-UEConTest)</w:t>
      </w:r>
    </w:p>
    <w:p w14:paraId="436AE31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9807C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F7699" w14:textId="77777777" w:rsidR="00094632" w:rsidRDefault="00094632" w:rsidP="00094632">
      <w:pPr>
        <w:pStyle w:val="Heading4"/>
      </w:pPr>
      <w:bookmarkStart w:id="544" w:name="_Toc146566708"/>
      <w:bookmarkStart w:id="545" w:name="_Toc153717930"/>
      <w:r>
        <w:t>13.3.29</w:t>
      </w:r>
      <w:r>
        <w:tab/>
        <w:t>UE Conf. - UE power saving enhancements for NR [RAN5 WI: NR_UE_pow_sav_enh_plus_CT-UEConTest]</w:t>
      </w:r>
      <w:bookmarkEnd w:id="544"/>
      <w:bookmarkEnd w:id="545"/>
    </w:p>
    <w:p w14:paraId="6C2597A2" w14:textId="77777777" w:rsidR="00094632" w:rsidRDefault="00094632" w:rsidP="00094632">
      <w:pPr>
        <w:rPr>
          <w:rFonts w:ascii="Arial" w:hAnsi="Arial" w:cs="Arial"/>
          <w:b/>
          <w:sz w:val="24"/>
        </w:rPr>
      </w:pPr>
      <w:r>
        <w:rPr>
          <w:rFonts w:ascii="Arial" w:hAnsi="Arial" w:cs="Arial"/>
          <w:b/>
          <w:color w:val="0000FF"/>
          <w:sz w:val="24"/>
        </w:rPr>
        <w:t>RP-232305</w:t>
      </w:r>
      <w:r>
        <w:rPr>
          <w:rFonts w:ascii="Arial" w:hAnsi="Arial" w:cs="Arial"/>
          <w:b/>
          <w:color w:val="0000FF"/>
          <w:sz w:val="24"/>
        </w:rPr>
        <w:tab/>
      </w:r>
      <w:r>
        <w:rPr>
          <w:rFonts w:ascii="Arial" w:hAnsi="Arial" w:cs="Arial"/>
          <w:b/>
          <w:sz w:val="24"/>
        </w:rPr>
        <w:t>Status Report for WI UE Conformance - UE Power Saving Enhancements for NR; rapporteur: MediaTek</w:t>
      </w:r>
    </w:p>
    <w:p w14:paraId="793709B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F7C0EF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5F137" w14:textId="77777777" w:rsidR="00094632" w:rsidRDefault="00094632" w:rsidP="00094632">
      <w:pPr>
        <w:rPr>
          <w:rFonts w:ascii="Arial" w:hAnsi="Arial" w:cs="Arial"/>
          <w:b/>
          <w:sz w:val="24"/>
        </w:rPr>
      </w:pPr>
      <w:r>
        <w:rPr>
          <w:rFonts w:ascii="Arial" w:hAnsi="Arial" w:cs="Arial"/>
          <w:b/>
          <w:color w:val="0000FF"/>
          <w:sz w:val="24"/>
        </w:rPr>
        <w:t>RP-231671</w:t>
      </w:r>
      <w:r>
        <w:rPr>
          <w:rFonts w:ascii="Arial" w:hAnsi="Arial" w:cs="Arial"/>
          <w:b/>
          <w:color w:val="0000FF"/>
          <w:sz w:val="24"/>
        </w:rPr>
        <w:tab/>
      </w:r>
      <w:r>
        <w:rPr>
          <w:rFonts w:ascii="Arial" w:hAnsi="Arial" w:cs="Arial"/>
          <w:b/>
          <w:sz w:val="24"/>
        </w:rPr>
        <w:t>RAN5 agreed non TTCN CR(s) WI UE Conformance - UE power saving enhancements for NR</w:t>
      </w:r>
    </w:p>
    <w:p w14:paraId="2D13B7A1" w14:textId="77777777" w:rsidR="00094632" w:rsidRDefault="00094632" w:rsidP="00094632">
      <w:pPr>
        <w:rPr>
          <w:rFonts w:ascii="Arial" w:hAnsi="Arial" w:cs="Arial"/>
          <w:b/>
          <w:sz w:val="24"/>
        </w:rPr>
      </w:pPr>
      <w:r>
        <w:rPr>
          <w:rFonts w:ascii="Arial" w:hAnsi="Arial" w:cs="Arial"/>
          <w:b/>
          <w:sz w:val="24"/>
        </w:rPr>
        <w:t>(NR_UE_pow_sav_enh_plus_CT-UEConTest)</w:t>
      </w:r>
    </w:p>
    <w:p w14:paraId="68785D7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A7D25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C2698" w14:textId="77777777" w:rsidR="00094632" w:rsidRDefault="00094632" w:rsidP="00094632">
      <w:pPr>
        <w:pStyle w:val="Heading4"/>
      </w:pPr>
      <w:bookmarkStart w:id="546" w:name="_Toc146566709"/>
      <w:bookmarkStart w:id="547" w:name="_Toc153717931"/>
      <w:r>
        <w:t>13.3.30</w:t>
      </w:r>
      <w:r>
        <w:tab/>
        <w:t>UE Conf. - NR QoE management and optimizations for diverse services [RAN5 WI: NR_QoE-UEConTest]</w:t>
      </w:r>
      <w:bookmarkEnd w:id="546"/>
      <w:bookmarkEnd w:id="547"/>
    </w:p>
    <w:p w14:paraId="07A185D7" w14:textId="77777777" w:rsidR="00094632" w:rsidRDefault="00094632" w:rsidP="00094632">
      <w:pPr>
        <w:rPr>
          <w:rFonts w:ascii="Arial" w:hAnsi="Arial" w:cs="Arial"/>
          <w:b/>
          <w:sz w:val="24"/>
        </w:rPr>
      </w:pPr>
      <w:r>
        <w:rPr>
          <w:rFonts w:ascii="Arial" w:hAnsi="Arial" w:cs="Arial"/>
          <w:b/>
          <w:color w:val="0000FF"/>
          <w:sz w:val="24"/>
        </w:rPr>
        <w:t>RP-231734</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5A983CE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647149" w14:textId="77777777" w:rsidR="00094632" w:rsidRDefault="00094632" w:rsidP="00094632">
      <w:pPr>
        <w:rPr>
          <w:rFonts w:ascii="Arial" w:hAnsi="Arial" w:cs="Arial"/>
          <w:b/>
        </w:rPr>
      </w:pPr>
      <w:r>
        <w:rPr>
          <w:rFonts w:ascii="Arial" w:hAnsi="Arial" w:cs="Arial"/>
          <w:b/>
        </w:rPr>
        <w:t xml:space="preserve">Abstract: </w:t>
      </w:r>
    </w:p>
    <w:p w14:paraId="315AC66D" w14:textId="77777777" w:rsidR="00094632" w:rsidRDefault="00094632" w:rsidP="00094632">
      <w:r>
        <w:t>Test: 20%, March 24</w:t>
      </w:r>
    </w:p>
    <w:p w14:paraId="027B135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114D1" w14:textId="77777777" w:rsidR="00094632" w:rsidRDefault="00094632" w:rsidP="00094632">
      <w:pPr>
        <w:rPr>
          <w:rFonts w:ascii="Arial" w:hAnsi="Arial" w:cs="Arial"/>
          <w:b/>
          <w:sz w:val="24"/>
        </w:rPr>
      </w:pPr>
      <w:r>
        <w:rPr>
          <w:rFonts w:ascii="Arial" w:hAnsi="Arial" w:cs="Arial"/>
          <w:b/>
          <w:color w:val="0000FF"/>
          <w:sz w:val="24"/>
        </w:rPr>
        <w:t>RP-231672</w:t>
      </w:r>
      <w:r>
        <w:rPr>
          <w:rFonts w:ascii="Arial" w:hAnsi="Arial" w:cs="Arial"/>
          <w:b/>
          <w:color w:val="0000FF"/>
          <w:sz w:val="24"/>
        </w:rPr>
        <w:tab/>
      </w:r>
      <w:r>
        <w:rPr>
          <w:rFonts w:ascii="Arial" w:hAnsi="Arial" w:cs="Arial"/>
          <w:b/>
          <w:sz w:val="24"/>
        </w:rPr>
        <w:t>RAN5 agreed non TTCN CR(s) WI UE Conformance - NR QoE management and optimizations for diverse services</w:t>
      </w:r>
    </w:p>
    <w:p w14:paraId="2CA88293" w14:textId="77777777" w:rsidR="00094632" w:rsidRDefault="00094632" w:rsidP="00094632">
      <w:pPr>
        <w:rPr>
          <w:rFonts w:ascii="Arial" w:hAnsi="Arial" w:cs="Arial"/>
          <w:b/>
          <w:sz w:val="24"/>
        </w:rPr>
      </w:pPr>
      <w:r>
        <w:rPr>
          <w:rFonts w:ascii="Arial" w:hAnsi="Arial" w:cs="Arial"/>
          <w:b/>
          <w:sz w:val="24"/>
        </w:rPr>
        <w:t>(NR_QoE-UEConTest)</w:t>
      </w:r>
    </w:p>
    <w:p w14:paraId="57A61A6B"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1A504C9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829C2" w14:textId="77777777" w:rsidR="00094632" w:rsidRDefault="00094632" w:rsidP="00094632">
      <w:pPr>
        <w:pStyle w:val="Heading4"/>
      </w:pPr>
      <w:bookmarkStart w:id="548" w:name="_Toc146566710"/>
      <w:bookmarkStart w:id="549" w:name="_Toc153717932"/>
      <w:r>
        <w:t>13.3.31</w:t>
      </w:r>
      <w:r>
        <w:tab/>
        <w:t>UE Conf. - User Plane Integrity Protection support for EPC connected architectures (incl. CT/SA aspects) [RAN5 WI: UPIP_SEC_LTE-RAN-UEConTest]</w:t>
      </w:r>
      <w:bookmarkEnd w:id="548"/>
      <w:bookmarkEnd w:id="549"/>
    </w:p>
    <w:p w14:paraId="0986C196" w14:textId="77777777" w:rsidR="00094632" w:rsidRDefault="00094632" w:rsidP="00094632">
      <w:pPr>
        <w:rPr>
          <w:rFonts w:ascii="Arial" w:hAnsi="Arial" w:cs="Arial"/>
          <w:b/>
          <w:sz w:val="24"/>
        </w:rPr>
      </w:pPr>
      <w:r>
        <w:rPr>
          <w:rFonts w:ascii="Arial" w:hAnsi="Arial" w:cs="Arial"/>
          <w:b/>
          <w:color w:val="0000FF"/>
          <w:sz w:val="24"/>
        </w:rPr>
        <w:t>RP-231582</w:t>
      </w:r>
      <w:r>
        <w:rPr>
          <w:rFonts w:ascii="Arial" w:hAnsi="Arial" w:cs="Arial"/>
          <w:b/>
          <w:color w:val="0000FF"/>
          <w:sz w:val="24"/>
        </w:rPr>
        <w:tab/>
      </w:r>
      <w:r>
        <w:rPr>
          <w:rFonts w:ascii="Arial" w:hAnsi="Arial" w:cs="Arial"/>
          <w:b/>
          <w:sz w:val="24"/>
        </w:rPr>
        <w:t>Status report for WI UE Conformance – User Plane Integrity Protection support for EPC connected architectures (incl. CT/SA aspects); rapporteur: Vodafone</w:t>
      </w:r>
    </w:p>
    <w:p w14:paraId="11BD3D4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E3D56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FCF99" w14:textId="77777777" w:rsidR="00094632" w:rsidRDefault="00094632" w:rsidP="00094632">
      <w:pPr>
        <w:rPr>
          <w:rFonts w:ascii="Arial" w:hAnsi="Arial" w:cs="Arial"/>
          <w:b/>
          <w:sz w:val="24"/>
        </w:rPr>
      </w:pPr>
      <w:r>
        <w:rPr>
          <w:rFonts w:ascii="Arial" w:hAnsi="Arial" w:cs="Arial"/>
          <w:b/>
          <w:color w:val="0000FF"/>
          <w:sz w:val="24"/>
        </w:rPr>
        <w:t>RP-231673</w:t>
      </w:r>
      <w:r>
        <w:rPr>
          <w:rFonts w:ascii="Arial" w:hAnsi="Arial" w:cs="Arial"/>
          <w:b/>
          <w:color w:val="0000FF"/>
          <w:sz w:val="24"/>
        </w:rPr>
        <w:tab/>
      </w:r>
      <w:r>
        <w:rPr>
          <w:rFonts w:ascii="Arial" w:hAnsi="Arial" w:cs="Arial"/>
          <w:b/>
          <w:sz w:val="24"/>
        </w:rPr>
        <w:t>RAN5 agreed non TTCN CR(s) WI UE UE Conformance - User Plane Integrity Protection support for EPC connected architectures (incl. CT/SA aspects) (UPIP_SEC_LTE-RAN-UEConTest)</w:t>
      </w:r>
    </w:p>
    <w:p w14:paraId="204C1D57"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0E56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18896" w14:textId="77777777" w:rsidR="00094632" w:rsidRDefault="00094632" w:rsidP="00094632">
      <w:pPr>
        <w:pStyle w:val="Heading4"/>
      </w:pPr>
      <w:bookmarkStart w:id="550" w:name="_Toc146566711"/>
      <w:bookmarkStart w:id="551" w:name="_Toc153717933"/>
      <w:r>
        <w:t>13.3.32</w:t>
      </w:r>
      <w:r>
        <w:tab/>
        <w:t>UE Conf. - NR Positioning Enhancements [RAN5 WI: NR_pos_enh-UEConTest]</w:t>
      </w:r>
      <w:bookmarkEnd w:id="550"/>
      <w:bookmarkEnd w:id="551"/>
    </w:p>
    <w:p w14:paraId="3981E817" w14:textId="77777777" w:rsidR="00094632" w:rsidRDefault="00094632" w:rsidP="00094632">
      <w:pPr>
        <w:rPr>
          <w:rFonts w:ascii="Arial" w:hAnsi="Arial" w:cs="Arial"/>
          <w:b/>
          <w:sz w:val="24"/>
        </w:rPr>
      </w:pPr>
      <w:r>
        <w:rPr>
          <w:rFonts w:ascii="Arial" w:hAnsi="Arial" w:cs="Arial"/>
          <w:b/>
          <w:color w:val="0000FF"/>
          <w:sz w:val="24"/>
        </w:rPr>
        <w:t>RP-231838</w:t>
      </w:r>
      <w:r>
        <w:rPr>
          <w:rFonts w:ascii="Arial" w:hAnsi="Arial" w:cs="Arial"/>
          <w:b/>
          <w:color w:val="0000FF"/>
          <w:sz w:val="24"/>
        </w:rPr>
        <w:tab/>
      </w:r>
      <w:r>
        <w:rPr>
          <w:rFonts w:ascii="Arial" w:hAnsi="Arial" w:cs="Arial"/>
          <w:b/>
          <w:sz w:val="24"/>
        </w:rPr>
        <w:t>Status report for WI UE Conformance Test Aspects - NR Positioning Enhancement; rapporteur: CATT</w:t>
      </w:r>
    </w:p>
    <w:p w14:paraId="47B18F19"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1CB9CA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4B190" w14:textId="77777777" w:rsidR="00094632" w:rsidRDefault="00094632" w:rsidP="00094632">
      <w:pPr>
        <w:rPr>
          <w:rFonts w:ascii="Arial" w:hAnsi="Arial" w:cs="Arial"/>
          <w:b/>
          <w:sz w:val="24"/>
        </w:rPr>
      </w:pPr>
      <w:r>
        <w:rPr>
          <w:rFonts w:ascii="Arial" w:hAnsi="Arial" w:cs="Arial"/>
          <w:b/>
          <w:color w:val="0000FF"/>
          <w:sz w:val="24"/>
        </w:rPr>
        <w:t>RP-231674</w:t>
      </w:r>
      <w:r>
        <w:rPr>
          <w:rFonts w:ascii="Arial" w:hAnsi="Arial" w:cs="Arial"/>
          <w:b/>
          <w:color w:val="0000FF"/>
          <w:sz w:val="24"/>
        </w:rPr>
        <w:tab/>
      </w:r>
      <w:r>
        <w:rPr>
          <w:rFonts w:ascii="Arial" w:hAnsi="Arial" w:cs="Arial"/>
          <w:b/>
          <w:sz w:val="24"/>
        </w:rPr>
        <w:t>RAN5 agreed non TTCN CR(s) WI UE Conformance  - NR Positioning Enhancements (NR_pos_enh-UEConTest)</w:t>
      </w:r>
    </w:p>
    <w:p w14:paraId="155CE2CB"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754B8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E71D2" w14:textId="77777777" w:rsidR="00094632" w:rsidRDefault="00094632" w:rsidP="00094632">
      <w:pPr>
        <w:pStyle w:val="Heading4"/>
      </w:pPr>
      <w:bookmarkStart w:id="552" w:name="_Toc146566712"/>
      <w:bookmarkStart w:id="553" w:name="_Toc153717934"/>
      <w:r>
        <w:t>13.3.33</w:t>
      </w:r>
      <w:r>
        <w:tab/>
        <w:t>UE Conf. - DL interruption for NR and EN-DC band combinations to conduct dynamic Tx Switching in UL [RAN5 WI: DL_intrpt_combos_TxSW_R17-UEConTest]</w:t>
      </w:r>
      <w:bookmarkEnd w:id="552"/>
      <w:bookmarkEnd w:id="553"/>
    </w:p>
    <w:p w14:paraId="45C17CF3" w14:textId="77777777" w:rsidR="00094632" w:rsidRDefault="00094632" w:rsidP="00094632">
      <w:pPr>
        <w:rPr>
          <w:rFonts w:ascii="Arial" w:hAnsi="Arial" w:cs="Arial"/>
          <w:b/>
          <w:sz w:val="24"/>
        </w:rPr>
      </w:pPr>
      <w:r>
        <w:rPr>
          <w:rFonts w:ascii="Arial" w:hAnsi="Arial" w:cs="Arial"/>
          <w:b/>
          <w:color w:val="0000FF"/>
          <w:sz w:val="24"/>
        </w:rPr>
        <w:t>RP-232255</w:t>
      </w:r>
      <w:r>
        <w:rPr>
          <w:rFonts w:ascii="Arial" w:hAnsi="Arial" w:cs="Arial"/>
          <w:b/>
          <w:color w:val="0000FF"/>
          <w:sz w:val="24"/>
        </w:rPr>
        <w:tab/>
      </w:r>
      <w:r>
        <w:rPr>
          <w:rFonts w:ascii="Arial" w:hAnsi="Arial" w:cs="Arial"/>
          <w:b/>
          <w:sz w:val="24"/>
        </w:rPr>
        <w:t>Status report of WI: UE Conformance - Downlink interruption for NR and EN-DC band combinations to conduct dynamic Tx Switching in Uplink; rapporteur: China Telecom</w:t>
      </w:r>
    </w:p>
    <w:p w14:paraId="2AE3533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DFB3B44" w14:textId="77777777" w:rsidR="00094632" w:rsidRDefault="00094632" w:rsidP="00094632">
      <w:pPr>
        <w:rPr>
          <w:rFonts w:ascii="Arial" w:hAnsi="Arial" w:cs="Arial"/>
          <w:b/>
        </w:rPr>
      </w:pPr>
      <w:r>
        <w:rPr>
          <w:rFonts w:ascii="Arial" w:hAnsi="Arial" w:cs="Arial"/>
          <w:b/>
        </w:rPr>
        <w:t xml:space="preserve">Abstract: </w:t>
      </w:r>
    </w:p>
    <w:p w14:paraId="5A1D8FF2" w14:textId="77777777" w:rsidR="00094632" w:rsidRDefault="00094632" w:rsidP="00094632">
      <w:r>
        <w:t>WI  55%</w:t>
      </w:r>
    </w:p>
    <w:p w14:paraId="3B2814A6" w14:textId="77777777" w:rsidR="00094632" w:rsidRDefault="00094632" w:rsidP="0009463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D0710" w14:textId="77777777" w:rsidR="00094632" w:rsidRDefault="00094632" w:rsidP="00094632">
      <w:pPr>
        <w:pStyle w:val="Heading4"/>
      </w:pPr>
      <w:bookmarkStart w:id="554" w:name="_Toc146566713"/>
      <w:bookmarkStart w:id="555" w:name="_Toc153717935"/>
      <w:r>
        <w:t>13.3.34</w:t>
      </w:r>
      <w:r>
        <w:tab/>
        <w:t>UE Conf. - NR and MR-DC measurement gap enhancements [RAN5 WI: NR_MG_enh-UEConTest]</w:t>
      </w:r>
      <w:bookmarkEnd w:id="554"/>
      <w:bookmarkEnd w:id="555"/>
    </w:p>
    <w:p w14:paraId="07F4B3BA" w14:textId="77777777" w:rsidR="00094632" w:rsidRDefault="00094632" w:rsidP="00094632">
      <w:pPr>
        <w:rPr>
          <w:rFonts w:ascii="Arial" w:hAnsi="Arial" w:cs="Arial"/>
          <w:b/>
          <w:sz w:val="24"/>
        </w:rPr>
      </w:pPr>
      <w:r>
        <w:rPr>
          <w:rFonts w:ascii="Arial" w:hAnsi="Arial" w:cs="Arial"/>
          <w:b/>
          <w:color w:val="0000FF"/>
          <w:sz w:val="24"/>
        </w:rPr>
        <w:t>RP-232306</w:t>
      </w:r>
      <w:r>
        <w:rPr>
          <w:rFonts w:ascii="Arial" w:hAnsi="Arial" w:cs="Arial"/>
          <w:b/>
          <w:color w:val="0000FF"/>
          <w:sz w:val="24"/>
        </w:rPr>
        <w:tab/>
      </w:r>
      <w:r>
        <w:rPr>
          <w:rFonts w:ascii="Arial" w:hAnsi="Arial" w:cs="Arial"/>
          <w:b/>
          <w:sz w:val="24"/>
        </w:rPr>
        <w:t>Status Report for WI UE Conformance - NR and MR-DC measurement gap enhancements; rapporteur: MediaTek</w:t>
      </w:r>
    </w:p>
    <w:p w14:paraId="519FA1EA"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4136273" w14:textId="77777777" w:rsidR="00094632" w:rsidRDefault="00094632" w:rsidP="00094632">
      <w:pPr>
        <w:rPr>
          <w:rFonts w:ascii="Arial" w:hAnsi="Arial" w:cs="Arial"/>
          <w:b/>
        </w:rPr>
      </w:pPr>
      <w:r>
        <w:rPr>
          <w:rFonts w:ascii="Arial" w:hAnsi="Arial" w:cs="Arial"/>
          <w:b/>
        </w:rPr>
        <w:t xml:space="preserve">Abstract: </w:t>
      </w:r>
    </w:p>
    <w:p w14:paraId="26B4CAD1" w14:textId="77777777" w:rsidR="00094632" w:rsidRDefault="00094632" w:rsidP="00094632">
      <w:r>
        <w:t>WI approved at RAN#98e</w:t>
      </w:r>
    </w:p>
    <w:p w14:paraId="00D5834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9FBFC" w14:textId="77777777" w:rsidR="00094632" w:rsidRDefault="00094632" w:rsidP="00094632">
      <w:pPr>
        <w:rPr>
          <w:rFonts w:ascii="Arial" w:hAnsi="Arial" w:cs="Arial"/>
          <w:b/>
          <w:sz w:val="24"/>
        </w:rPr>
      </w:pPr>
      <w:r>
        <w:rPr>
          <w:rFonts w:ascii="Arial" w:hAnsi="Arial" w:cs="Arial"/>
          <w:b/>
          <w:color w:val="0000FF"/>
          <w:sz w:val="24"/>
        </w:rPr>
        <w:t>RP-231675</w:t>
      </w:r>
      <w:r>
        <w:rPr>
          <w:rFonts w:ascii="Arial" w:hAnsi="Arial" w:cs="Arial"/>
          <w:b/>
          <w:color w:val="0000FF"/>
          <w:sz w:val="24"/>
        </w:rPr>
        <w:tab/>
      </w:r>
      <w:r>
        <w:rPr>
          <w:rFonts w:ascii="Arial" w:hAnsi="Arial" w:cs="Arial"/>
          <w:b/>
          <w:sz w:val="24"/>
        </w:rPr>
        <w:t>RAN5 agreed non TTCN CR(s) WI UE Conformance - NR and MR-DC measurement gap enhancements</w:t>
      </w:r>
    </w:p>
    <w:p w14:paraId="71E4A712" w14:textId="77777777" w:rsidR="00094632" w:rsidRDefault="00094632" w:rsidP="00094632">
      <w:pPr>
        <w:rPr>
          <w:rFonts w:ascii="Arial" w:hAnsi="Arial" w:cs="Arial"/>
          <w:b/>
          <w:sz w:val="24"/>
        </w:rPr>
      </w:pPr>
      <w:r>
        <w:rPr>
          <w:rFonts w:ascii="Arial" w:hAnsi="Arial" w:cs="Arial"/>
          <w:b/>
          <w:sz w:val="24"/>
        </w:rPr>
        <w:t>(NR_MG_enh-UEConTest)</w:t>
      </w:r>
    </w:p>
    <w:p w14:paraId="6BEA4F8A"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FA5C3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17AC9" w14:textId="77777777" w:rsidR="00094632" w:rsidRDefault="00094632" w:rsidP="00094632">
      <w:pPr>
        <w:pStyle w:val="Heading4"/>
      </w:pPr>
      <w:bookmarkStart w:id="556" w:name="_Toc146566714"/>
      <w:bookmarkStart w:id="557" w:name="_Toc153717936"/>
      <w:r>
        <w:t>13.3.35</w:t>
      </w:r>
      <w:r>
        <w:tab/>
        <w:t>UE Conf. - Increasing UE power high limit for CA and DC [RAN5 WI: Power_Limit_CA_DC-UEConTest]</w:t>
      </w:r>
      <w:bookmarkEnd w:id="556"/>
      <w:bookmarkEnd w:id="557"/>
    </w:p>
    <w:p w14:paraId="3CC036B4" w14:textId="77777777" w:rsidR="00094632" w:rsidRDefault="00094632" w:rsidP="00094632">
      <w:pPr>
        <w:rPr>
          <w:rFonts w:ascii="Arial" w:hAnsi="Arial" w:cs="Arial"/>
          <w:b/>
          <w:sz w:val="24"/>
        </w:rPr>
      </w:pPr>
      <w:r>
        <w:rPr>
          <w:rFonts w:ascii="Arial" w:hAnsi="Arial" w:cs="Arial"/>
          <w:b/>
          <w:color w:val="0000FF"/>
          <w:sz w:val="24"/>
        </w:rPr>
        <w:t>RP-232018</w:t>
      </w:r>
      <w:r>
        <w:rPr>
          <w:rFonts w:ascii="Arial" w:hAnsi="Arial" w:cs="Arial"/>
          <w:b/>
          <w:color w:val="0000FF"/>
          <w:sz w:val="24"/>
        </w:rPr>
        <w:tab/>
      </w:r>
      <w:r>
        <w:rPr>
          <w:rFonts w:ascii="Arial" w:hAnsi="Arial" w:cs="Arial"/>
          <w:b/>
          <w:sz w:val="24"/>
        </w:rPr>
        <w:t>Status report for WI UE Conformance - Increasing UE power high limit for CA and DC; rapporteur: Qualcomm</w:t>
      </w:r>
    </w:p>
    <w:p w14:paraId="34FF6E62"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3A7B05" w14:textId="77777777" w:rsidR="00094632" w:rsidRDefault="00094632" w:rsidP="00094632">
      <w:pPr>
        <w:rPr>
          <w:rFonts w:ascii="Arial" w:hAnsi="Arial" w:cs="Arial"/>
          <w:b/>
        </w:rPr>
      </w:pPr>
      <w:r>
        <w:rPr>
          <w:rFonts w:ascii="Arial" w:hAnsi="Arial" w:cs="Arial"/>
          <w:b/>
        </w:rPr>
        <w:t xml:space="preserve">Abstract: </w:t>
      </w:r>
    </w:p>
    <w:p w14:paraId="4C8E4B5A" w14:textId="77777777" w:rsidR="00094632" w:rsidRDefault="00094632" w:rsidP="00094632">
      <w:r>
        <w:t>Compl: 100%</w:t>
      </w:r>
    </w:p>
    <w:p w14:paraId="09EDA20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E84D7" w14:textId="77777777" w:rsidR="00094632" w:rsidRDefault="00094632" w:rsidP="00094632">
      <w:pPr>
        <w:rPr>
          <w:rFonts w:ascii="Arial" w:hAnsi="Arial" w:cs="Arial"/>
          <w:b/>
          <w:sz w:val="24"/>
        </w:rPr>
      </w:pPr>
      <w:r>
        <w:rPr>
          <w:rFonts w:ascii="Arial" w:hAnsi="Arial" w:cs="Arial"/>
          <w:b/>
          <w:color w:val="0000FF"/>
          <w:sz w:val="24"/>
        </w:rPr>
        <w:t>RP-231676</w:t>
      </w:r>
      <w:r>
        <w:rPr>
          <w:rFonts w:ascii="Arial" w:hAnsi="Arial" w:cs="Arial"/>
          <w:b/>
          <w:color w:val="0000FF"/>
          <w:sz w:val="24"/>
        </w:rPr>
        <w:tab/>
      </w:r>
      <w:r>
        <w:rPr>
          <w:rFonts w:ascii="Arial" w:hAnsi="Arial" w:cs="Arial"/>
          <w:b/>
          <w:sz w:val="24"/>
        </w:rPr>
        <w:t>RAN5 agreed non TTCN CR(s) WI UE Conformance - Increasing UE power high limit for CA and DC</w:t>
      </w:r>
    </w:p>
    <w:p w14:paraId="36EB2E2F" w14:textId="77777777" w:rsidR="00094632" w:rsidRDefault="00094632" w:rsidP="00094632">
      <w:pPr>
        <w:rPr>
          <w:rFonts w:ascii="Arial" w:hAnsi="Arial" w:cs="Arial"/>
          <w:b/>
          <w:sz w:val="24"/>
        </w:rPr>
      </w:pPr>
      <w:r>
        <w:rPr>
          <w:rFonts w:ascii="Arial" w:hAnsi="Arial" w:cs="Arial"/>
          <w:b/>
          <w:sz w:val="24"/>
        </w:rPr>
        <w:t>(Power_Limit_CA_DC-UEConTest)</w:t>
      </w:r>
    </w:p>
    <w:p w14:paraId="77578123"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02012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3A65D" w14:textId="77777777" w:rsidR="00094632" w:rsidRDefault="00094632" w:rsidP="00094632">
      <w:pPr>
        <w:pStyle w:val="Heading4"/>
      </w:pPr>
      <w:bookmarkStart w:id="558" w:name="_Toc146566715"/>
      <w:bookmarkStart w:id="559" w:name="_Toc153717937"/>
      <w:r>
        <w:t>13.3.36</w:t>
      </w:r>
      <w:r>
        <w:tab/>
        <w:t>UE Conf. - Further Multi-RAT DC enhancement [RAN5 WI: LTE_NR_DC_enh2-UEConTest]</w:t>
      </w:r>
      <w:bookmarkEnd w:id="558"/>
      <w:bookmarkEnd w:id="559"/>
    </w:p>
    <w:p w14:paraId="54420C3C" w14:textId="77777777" w:rsidR="00094632" w:rsidRDefault="00094632" w:rsidP="00094632">
      <w:pPr>
        <w:rPr>
          <w:rFonts w:ascii="Arial" w:hAnsi="Arial" w:cs="Arial"/>
          <w:b/>
          <w:sz w:val="24"/>
        </w:rPr>
      </w:pPr>
      <w:r>
        <w:rPr>
          <w:rFonts w:ascii="Arial" w:hAnsi="Arial" w:cs="Arial"/>
          <w:b/>
          <w:color w:val="0000FF"/>
          <w:sz w:val="24"/>
        </w:rPr>
        <w:t>RP-232355</w:t>
      </w:r>
      <w:r>
        <w:rPr>
          <w:rFonts w:ascii="Arial" w:hAnsi="Arial" w:cs="Arial"/>
          <w:b/>
          <w:color w:val="0000FF"/>
          <w:sz w:val="24"/>
        </w:rPr>
        <w:tab/>
      </w:r>
      <w:r>
        <w:rPr>
          <w:rFonts w:ascii="Arial" w:hAnsi="Arial" w:cs="Arial"/>
          <w:b/>
          <w:sz w:val="24"/>
        </w:rPr>
        <w:t>Status report for WI: UE Conformance - Further Multi-RAT Dual-Connectivity enhancement; rapporteur: Huawei</w:t>
      </w:r>
    </w:p>
    <w:p w14:paraId="04DC3A7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BB5A1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D12E8" w14:textId="77777777" w:rsidR="00094632" w:rsidRDefault="00094632" w:rsidP="00094632">
      <w:pPr>
        <w:rPr>
          <w:rFonts w:ascii="Arial" w:hAnsi="Arial" w:cs="Arial"/>
          <w:b/>
          <w:sz w:val="24"/>
        </w:rPr>
      </w:pPr>
      <w:r>
        <w:rPr>
          <w:rFonts w:ascii="Arial" w:hAnsi="Arial" w:cs="Arial"/>
          <w:b/>
          <w:color w:val="0000FF"/>
          <w:sz w:val="24"/>
        </w:rPr>
        <w:lastRenderedPageBreak/>
        <w:t>RP-231677</w:t>
      </w:r>
      <w:r>
        <w:rPr>
          <w:rFonts w:ascii="Arial" w:hAnsi="Arial" w:cs="Arial"/>
          <w:b/>
          <w:color w:val="0000FF"/>
          <w:sz w:val="24"/>
        </w:rPr>
        <w:tab/>
      </w:r>
      <w:r>
        <w:rPr>
          <w:rFonts w:ascii="Arial" w:hAnsi="Arial" w:cs="Arial"/>
          <w:b/>
          <w:sz w:val="24"/>
        </w:rPr>
        <w:t>RAN5 agreed non TTCN CR(s) WI UE Conformance - Further Multi-RAT Dual-Connectivity enhancement</w:t>
      </w:r>
    </w:p>
    <w:p w14:paraId="564B183C" w14:textId="77777777" w:rsidR="00094632" w:rsidRDefault="00094632" w:rsidP="00094632">
      <w:pPr>
        <w:rPr>
          <w:rFonts w:ascii="Arial" w:hAnsi="Arial" w:cs="Arial"/>
          <w:b/>
          <w:sz w:val="24"/>
        </w:rPr>
      </w:pPr>
      <w:r>
        <w:rPr>
          <w:rFonts w:ascii="Arial" w:hAnsi="Arial" w:cs="Arial"/>
          <w:b/>
          <w:sz w:val="24"/>
        </w:rPr>
        <w:t>(LTE_NR_DC_enh2-UEConTest)</w:t>
      </w:r>
    </w:p>
    <w:p w14:paraId="19ED9A5A"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4B473F6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7D139" w14:textId="77777777" w:rsidR="00094632" w:rsidRDefault="00094632" w:rsidP="00094632">
      <w:pPr>
        <w:pStyle w:val="Heading4"/>
      </w:pPr>
      <w:bookmarkStart w:id="560" w:name="_Toc146566716"/>
      <w:bookmarkStart w:id="561" w:name="_Toc153717938"/>
      <w:r>
        <w:t>13.3.37</w:t>
      </w:r>
      <w:r>
        <w:tab/>
        <w:t>UE Conf. - Support of Uncrewed Aerial Systems Connectivity, Identification, and Tracking [RAN5 WI: ID_UAS-UEConTest]</w:t>
      </w:r>
      <w:bookmarkEnd w:id="560"/>
      <w:bookmarkEnd w:id="561"/>
    </w:p>
    <w:p w14:paraId="4F022EC7" w14:textId="77777777" w:rsidR="00094632" w:rsidRDefault="00094632" w:rsidP="00094632">
      <w:pPr>
        <w:rPr>
          <w:rFonts w:ascii="Arial" w:hAnsi="Arial" w:cs="Arial"/>
          <w:b/>
          <w:sz w:val="24"/>
        </w:rPr>
      </w:pPr>
      <w:r>
        <w:rPr>
          <w:rFonts w:ascii="Arial" w:hAnsi="Arial" w:cs="Arial"/>
          <w:b/>
          <w:color w:val="0000FF"/>
          <w:sz w:val="24"/>
        </w:rPr>
        <w:t>RP-231997</w:t>
      </w:r>
      <w:r>
        <w:rPr>
          <w:rFonts w:ascii="Arial" w:hAnsi="Arial" w:cs="Arial"/>
          <w:b/>
          <w:color w:val="0000FF"/>
          <w:sz w:val="24"/>
        </w:rPr>
        <w:tab/>
      </w:r>
      <w:r>
        <w:rPr>
          <w:rFonts w:ascii="Arial" w:hAnsi="Arial" w:cs="Arial"/>
          <w:b/>
          <w:sz w:val="24"/>
        </w:rPr>
        <w:t>Status report for WI UE Conformance Test Aspects - Rel-17 Support of Uncrewed Aerial Systems; rapporteur: Qualcomm</w:t>
      </w:r>
    </w:p>
    <w:p w14:paraId="21C9758A"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8AF0287" w14:textId="77777777" w:rsidR="00094632" w:rsidRDefault="00094632" w:rsidP="00094632">
      <w:pPr>
        <w:rPr>
          <w:rFonts w:ascii="Arial" w:hAnsi="Arial" w:cs="Arial"/>
          <w:b/>
        </w:rPr>
      </w:pPr>
      <w:r>
        <w:rPr>
          <w:rFonts w:ascii="Arial" w:hAnsi="Arial" w:cs="Arial"/>
          <w:b/>
        </w:rPr>
        <w:t xml:space="preserve">Abstract: </w:t>
      </w:r>
    </w:p>
    <w:p w14:paraId="7D00D53F" w14:textId="77777777" w:rsidR="00094632" w:rsidRDefault="00094632" w:rsidP="00094632">
      <w:r>
        <w:t>Compl: 40%;</w:t>
      </w:r>
    </w:p>
    <w:p w14:paraId="2401DAC8" w14:textId="77777777" w:rsidR="00094632" w:rsidRDefault="00094632" w:rsidP="00094632">
      <w:r>
        <w:t>end date Dec 2024</w:t>
      </w:r>
    </w:p>
    <w:p w14:paraId="7632FF1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1571F" w14:textId="77777777" w:rsidR="00094632" w:rsidRDefault="00094632" w:rsidP="00094632">
      <w:pPr>
        <w:rPr>
          <w:rFonts w:ascii="Arial" w:hAnsi="Arial" w:cs="Arial"/>
          <w:b/>
          <w:sz w:val="24"/>
        </w:rPr>
      </w:pPr>
      <w:r>
        <w:rPr>
          <w:rFonts w:ascii="Arial" w:hAnsi="Arial" w:cs="Arial"/>
          <w:b/>
          <w:color w:val="0000FF"/>
          <w:sz w:val="24"/>
        </w:rPr>
        <w:t>RP-231678</w:t>
      </w:r>
      <w:r>
        <w:rPr>
          <w:rFonts w:ascii="Arial" w:hAnsi="Arial" w:cs="Arial"/>
          <w:b/>
          <w:color w:val="0000FF"/>
          <w:sz w:val="24"/>
        </w:rPr>
        <w:tab/>
      </w:r>
      <w:r>
        <w:rPr>
          <w:rFonts w:ascii="Arial" w:hAnsi="Arial" w:cs="Arial"/>
          <w:b/>
          <w:sz w:val="24"/>
        </w:rPr>
        <w:t>RAN5 agreed non TTCN CR(s) WI UE Conformance - Support of Uncrewed Aerial Systems Connectivity, Identification, and Tracking (ID_UAS-UEConTest)</w:t>
      </w:r>
    </w:p>
    <w:p w14:paraId="20280F9D"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EBBB3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7A5498" w14:textId="77777777" w:rsidR="00094632" w:rsidRDefault="00094632" w:rsidP="00094632">
      <w:pPr>
        <w:pStyle w:val="Heading4"/>
      </w:pPr>
      <w:bookmarkStart w:id="562" w:name="_Toc146566717"/>
      <w:bookmarkStart w:id="563" w:name="_Toc153717939"/>
      <w:r>
        <w:t>13.3.38</w:t>
      </w:r>
      <w:r>
        <w:tab/>
        <w:t>UE Conf. - IMS voice service support and network usability guarantee for UE’s E-UTRA cap. disabled scenario in 5GS [New RAN5 WI: ING_5GS-UEConTest]</w:t>
      </w:r>
      <w:bookmarkEnd w:id="562"/>
      <w:bookmarkEnd w:id="563"/>
    </w:p>
    <w:p w14:paraId="390C31B9" w14:textId="77777777" w:rsidR="00094632" w:rsidRDefault="00094632" w:rsidP="00094632">
      <w:pPr>
        <w:rPr>
          <w:rFonts w:ascii="Arial" w:hAnsi="Arial" w:cs="Arial"/>
          <w:b/>
          <w:sz w:val="24"/>
        </w:rPr>
      </w:pPr>
      <w:r>
        <w:rPr>
          <w:rFonts w:ascii="Arial" w:hAnsi="Arial" w:cs="Arial"/>
          <w:b/>
          <w:color w:val="0000FF"/>
          <w:sz w:val="24"/>
        </w:rPr>
        <w:t>RP-231826</w:t>
      </w:r>
      <w:r>
        <w:rPr>
          <w:rFonts w:ascii="Arial" w:hAnsi="Arial" w:cs="Arial"/>
          <w:b/>
          <w:color w:val="0000FF"/>
          <w:sz w:val="24"/>
        </w:rPr>
        <w:tab/>
      </w:r>
      <w:r>
        <w:rPr>
          <w:rFonts w:ascii="Arial" w:hAnsi="Arial" w:cs="Arial"/>
          <w:b/>
          <w:sz w:val="24"/>
        </w:rPr>
        <w:t>Status report for WI UE Conformance - IMS voice service support and network usability guarantee for UE’s E-UTRA capability disabled scenario in 5GS; rapporteur: China Telecom</w:t>
      </w:r>
    </w:p>
    <w:p w14:paraId="23DC4C4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66A02C" w14:textId="77777777" w:rsidR="00094632" w:rsidRDefault="00094632" w:rsidP="00094632">
      <w:pPr>
        <w:rPr>
          <w:rFonts w:ascii="Arial" w:hAnsi="Arial" w:cs="Arial"/>
          <w:b/>
        </w:rPr>
      </w:pPr>
      <w:r>
        <w:rPr>
          <w:rFonts w:ascii="Arial" w:hAnsi="Arial" w:cs="Arial"/>
          <w:b/>
        </w:rPr>
        <w:t xml:space="preserve">Abstract: </w:t>
      </w:r>
    </w:p>
    <w:p w14:paraId="5D1B9F29" w14:textId="77777777" w:rsidR="00094632" w:rsidRDefault="00094632" w:rsidP="00094632">
      <w:r>
        <w:t>wrong REL in Tdoc request</w:t>
      </w:r>
    </w:p>
    <w:p w14:paraId="07B5C64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57314" w14:textId="77777777" w:rsidR="00094632" w:rsidRDefault="00094632" w:rsidP="00094632">
      <w:pPr>
        <w:pStyle w:val="Heading4"/>
      </w:pPr>
      <w:bookmarkStart w:id="564" w:name="_Toc146566718"/>
      <w:bookmarkStart w:id="565" w:name="_Toc153717940"/>
      <w:r>
        <w:t>13.3.39</w:t>
      </w:r>
      <w:r>
        <w:tab/>
        <w:t>UE Conf. - IMS Data Channel [New RAN5 WI: IMSProtoc17_dataCH-UEContest]</w:t>
      </w:r>
      <w:bookmarkEnd w:id="564"/>
      <w:bookmarkEnd w:id="565"/>
    </w:p>
    <w:p w14:paraId="119CB0D1" w14:textId="77777777" w:rsidR="00094632" w:rsidRDefault="00094632" w:rsidP="00094632">
      <w:pPr>
        <w:rPr>
          <w:rFonts w:ascii="Arial" w:hAnsi="Arial" w:cs="Arial"/>
          <w:b/>
          <w:sz w:val="24"/>
        </w:rPr>
      </w:pPr>
      <w:r>
        <w:rPr>
          <w:rFonts w:ascii="Arial" w:hAnsi="Arial" w:cs="Arial"/>
          <w:b/>
          <w:color w:val="0000FF"/>
          <w:sz w:val="24"/>
        </w:rPr>
        <w:t>RP-232356</w:t>
      </w:r>
      <w:r>
        <w:rPr>
          <w:rFonts w:ascii="Arial" w:hAnsi="Arial" w:cs="Arial"/>
          <w:b/>
          <w:color w:val="0000FF"/>
          <w:sz w:val="24"/>
        </w:rPr>
        <w:tab/>
      </w:r>
      <w:r>
        <w:rPr>
          <w:rFonts w:ascii="Arial" w:hAnsi="Arial" w:cs="Arial"/>
          <w:b/>
          <w:sz w:val="24"/>
        </w:rPr>
        <w:t>Status report for WI: UE Conformance - IMS Data Channel test; rapporteur: Huawei</w:t>
      </w:r>
    </w:p>
    <w:p w14:paraId="433800A4"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67D6EB1" w14:textId="77777777" w:rsidR="00094632" w:rsidRDefault="00094632" w:rsidP="00094632">
      <w:pPr>
        <w:rPr>
          <w:rFonts w:ascii="Arial" w:hAnsi="Arial" w:cs="Arial"/>
          <w:b/>
        </w:rPr>
      </w:pPr>
      <w:r>
        <w:rPr>
          <w:rFonts w:ascii="Arial" w:hAnsi="Arial" w:cs="Arial"/>
          <w:b/>
        </w:rPr>
        <w:lastRenderedPageBreak/>
        <w:t xml:space="preserve">Discussion: </w:t>
      </w:r>
    </w:p>
    <w:p w14:paraId="250C5159" w14:textId="77777777" w:rsidR="00094632" w:rsidRDefault="00094632" w:rsidP="00094632">
      <w:r>
        <w:t>MCC: +9 months</w:t>
      </w:r>
    </w:p>
    <w:p w14:paraId="64997D0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E4A22" w14:textId="77777777" w:rsidR="00094632" w:rsidRDefault="00094632" w:rsidP="00094632">
      <w:pPr>
        <w:rPr>
          <w:rFonts w:ascii="Arial" w:hAnsi="Arial" w:cs="Arial"/>
          <w:b/>
          <w:sz w:val="24"/>
        </w:rPr>
      </w:pPr>
      <w:r>
        <w:rPr>
          <w:rFonts w:ascii="Arial" w:hAnsi="Arial" w:cs="Arial"/>
          <w:b/>
          <w:color w:val="0000FF"/>
          <w:sz w:val="24"/>
        </w:rPr>
        <w:t>RP-232357</w:t>
      </w:r>
      <w:r>
        <w:rPr>
          <w:rFonts w:ascii="Arial" w:hAnsi="Arial" w:cs="Arial"/>
          <w:b/>
          <w:color w:val="0000FF"/>
          <w:sz w:val="24"/>
        </w:rPr>
        <w:tab/>
      </w:r>
      <w:r>
        <w:rPr>
          <w:rFonts w:ascii="Arial" w:hAnsi="Arial" w:cs="Arial"/>
          <w:b/>
          <w:sz w:val="24"/>
        </w:rPr>
        <w:t>Revised WID on UE Conformance- IMS Data Channel</w:t>
      </w:r>
    </w:p>
    <w:p w14:paraId="0F4EFD54"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HiSilicon, Huawei, CMCC, China Telecom, China Unicom</w:t>
      </w:r>
    </w:p>
    <w:p w14:paraId="64594679" w14:textId="77777777" w:rsidR="00094632" w:rsidRDefault="00094632" w:rsidP="00094632">
      <w:pPr>
        <w:rPr>
          <w:rFonts w:ascii="Arial" w:hAnsi="Arial" w:cs="Arial"/>
          <w:b/>
        </w:rPr>
      </w:pPr>
      <w:r>
        <w:rPr>
          <w:rFonts w:ascii="Arial" w:hAnsi="Arial" w:cs="Arial"/>
          <w:b/>
        </w:rPr>
        <w:t xml:space="preserve">Abstract: </w:t>
      </w:r>
    </w:p>
    <w:p w14:paraId="4FF16A52" w14:textId="77777777" w:rsidR="00094632" w:rsidRDefault="00094632" w:rsidP="00094632">
      <w:r>
        <w:t>last approved WID: RP-231246</w:t>
      </w:r>
    </w:p>
    <w:p w14:paraId="7B88A7D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D1F48" w14:textId="77777777" w:rsidR="00094632" w:rsidRDefault="00094632" w:rsidP="00094632">
      <w:pPr>
        <w:pStyle w:val="Heading3"/>
      </w:pPr>
      <w:bookmarkStart w:id="566" w:name="_Toc146566719"/>
      <w:bookmarkStart w:id="567" w:name="_Toc153717941"/>
      <w:r>
        <w:t>13.4</w:t>
      </w:r>
      <w:r>
        <w:tab/>
        <w:t>Open Rel-18 WIs</w:t>
      </w:r>
      <w:bookmarkEnd w:id="566"/>
      <w:bookmarkEnd w:id="567"/>
    </w:p>
    <w:p w14:paraId="5AC5DE01" w14:textId="77777777" w:rsidR="00094632" w:rsidRDefault="00094632" w:rsidP="00094632">
      <w:pPr>
        <w:pStyle w:val="Heading4"/>
      </w:pPr>
      <w:bookmarkStart w:id="568" w:name="_Toc146566720"/>
      <w:bookmarkStart w:id="569" w:name="_Toc153717942"/>
      <w:r>
        <w:t>13.4.1</w:t>
      </w:r>
      <w:r>
        <w:tab/>
        <w:t>UE Conf. - NB-IoT/eMTC core &amp; performance requirements for NTN [RAN5 WI: LTE_NBIOT_eMTC_NTN_req-UEConTest]</w:t>
      </w:r>
      <w:bookmarkEnd w:id="568"/>
      <w:bookmarkEnd w:id="569"/>
    </w:p>
    <w:p w14:paraId="73E2A5D3" w14:textId="77777777" w:rsidR="00094632" w:rsidRDefault="00094632" w:rsidP="00094632">
      <w:pPr>
        <w:rPr>
          <w:rFonts w:ascii="Arial" w:hAnsi="Arial" w:cs="Arial"/>
          <w:b/>
          <w:sz w:val="24"/>
        </w:rPr>
      </w:pPr>
      <w:r>
        <w:rPr>
          <w:rFonts w:ascii="Arial" w:hAnsi="Arial" w:cs="Arial"/>
          <w:b/>
          <w:color w:val="0000FF"/>
          <w:sz w:val="24"/>
        </w:rPr>
        <w:t>RP-232244</w:t>
      </w:r>
      <w:r>
        <w:rPr>
          <w:rFonts w:ascii="Arial" w:hAnsi="Arial" w:cs="Arial"/>
          <w:b/>
          <w:color w:val="0000FF"/>
          <w:sz w:val="24"/>
        </w:rPr>
        <w:tab/>
      </w:r>
      <w:r>
        <w:rPr>
          <w:rFonts w:ascii="Arial" w:hAnsi="Arial" w:cs="Arial"/>
          <w:b/>
          <w:sz w:val="24"/>
        </w:rPr>
        <w:t>Status report for WI UE Conformance Test Aspects - NB-IoT (Narrowband IoT)/eMTC (enhanced Machine Type Communication) core &amp; performance requirements for Non-Terrestrial Networks (NTN); rapporteur: CMCC</w:t>
      </w:r>
    </w:p>
    <w:p w14:paraId="59008B35"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4E95E5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4697A" w14:textId="77777777" w:rsidR="00094632" w:rsidRDefault="00094632" w:rsidP="00094632">
      <w:pPr>
        <w:rPr>
          <w:rFonts w:ascii="Arial" w:hAnsi="Arial" w:cs="Arial"/>
          <w:b/>
          <w:sz w:val="24"/>
        </w:rPr>
      </w:pPr>
      <w:r>
        <w:rPr>
          <w:rFonts w:ascii="Arial" w:hAnsi="Arial" w:cs="Arial"/>
          <w:b/>
          <w:color w:val="0000FF"/>
          <w:sz w:val="24"/>
        </w:rPr>
        <w:t>RP-231679</w:t>
      </w:r>
      <w:r>
        <w:rPr>
          <w:rFonts w:ascii="Arial" w:hAnsi="Arial" w:cs="Arial"/>
          <w:b/>
          <w:color w:val="0000FF"/>
          <w:sz w:val="24"/>
        </w:rPr>
        <w:tab/>
      </w:r>
      <w:r>
        <w:rPr>
          <w:rFonts w:ascii="Arial" w:hAnsi="Arial" w:cs="Arial"/>
          <w:b/>
          <w:sz w:val="24"/>
        </w:rPr>
        <w:t>RAN5 agreed non TTCN CR(s) WI UE Conformance - NB-IoT (Narrowband IoT)/eMTC (enhanced Machine Type Communication) core &amp; performance requirements for Non-Terrestrial Networks (NTN) (LTE_NBIOT_eMTC_NTN_req-UEConTest)</w:t>
      </w:r>
    </w:p>
    <w:p w14:paraId="7ADF203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CE304D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C9A13" w14:textId="77777777" w:rsidR="00094632" w:rsidRDefault="00094632" w:rsidP="00094632">
      <w:pPr>
        <w:rPr>
          <w:rFonts w:ascii="Arial" w:hAnsi="Arial" w:cs="Arial"/>
          <w:b/>
          <w:sz w:val="24"/>
        </w:rPr>
      </w:pPr>
      <w:r>
        <w:rPr>
          <w:rFonts w:ascii="Arial" w:hAnsi="Arial" w:cs="Arial"/>
          <w:b/>
          <w:color w:val="0000FF"/>
          <w:sz w:val="24"/>
        </w:rPr>
        <w:t>RP-232309</w:t>
      </w:r>
      <w:r>
        <w:rPr>
          <w:rFonts w:ascii="Arial" w:hAnsi="Arial" w:cs="Arial"/>
          <w:b/>
          <w:color w:val="0000FF"/>
          <w:sz w:val="24"/>
        </w:rPr>
        <w:tab/>
      </w:r>
      <w:r>
        <w:rPr>
          <w:rFonts w:ascii="Arial" w:hAnsi="Arial" w:cs="Arial"/>
          <w:b/>
          <w:sz w:val="24"/>
        </w:rPr>
        <w:t>NTN testing issues between RAN4 and RAN5</w:t>
      </w:r>
    </w:p>
    <w:p w14:paraId="0BEF7DB5"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Rapporteur (MediaTek Inc.)</w:t>
      </w:r>
    </w:p>
    <w:p w14:paraId="7DB64212" w14:textId="77777777" w:rsidR="00094632" w:rsidRDefault="00094632" w:rsidP="00094632">
      <w:pPr>
        <w:rPr>
          <w:rFonts w:ascii="Arial" w:hAnsi="Arial" w:cs="Arial"/>
          <w:b/>
        </w:rPr>
      </w:pPr>
      <w:r>
        <w:rPr>
          <w:rFonts w:ascii="Arial" w:hAnsi="Arial" w:cs="Arial"/>
          <w:b/>
        </w:rPr>
        <w:t xml:space="preserve">Abstract: </w:t>
      </w:r>
    </w:p>
    <w:p w14:paraId="5411AB04" w14:textId="77777777" w:rsidR="00094632" w:rsidRDefault="00094632" w:rsidP="00094632">
      <w:r>
        <w:t>GSO, NGSO handling</w:t>
      </w:r>
    </w:p>
    <w:p w14:paraId="44DAA9AB" w14:textId="77777777" w:rsidR="00094632" w:rsidRDefault="00094632" w:rsidP="00094632"/>
    <w:p w14:paraId="13ABF092" w14:textId="77777777" w:rsidR="00094632" w:rsidRDefault="00094632" w:rsidP="00094632">
      <w:r>
        <w:t>Generic for NR and IoT NTN. Involves RAN4 and RAN5:</w:t>
      </w:r>
    </w:p>
    <w:p w14:paraId="4638D6A6" w14:textId="77777777" w:rsidR="00094632" w:rsidRDefault="00094632" w:rsidP="00094632">
      <w:r>
        <w:t>Relevant to 13.4.1, 13.3.23, 10.5.1, 9.3.2.7</w:t>
      </w:r>
    </w:p>
    <w:p w14:paraId="0D8F6E55" w14:textId="77777777" w:rsidR="00094632" w:rsidRDefault="00094632" w:rsidP="00094632">
      <w:pPr>
        <w:rPr>
          <w:rFonts w:ascii="Arial" w:hAnsi="Arial" w:cs="Arial"/>
          <w:b/>
        </w:rPr>
      </w:pPr>
      <w:r>
        <w:rPr>
          <w:rFonts w:ascii="Arial" w:hAnsi="Arial" w:cs="Arial"/>
          <w:b/>
        </w:rPr>
        <w:t xml:space="preserve">Discussion: </w:t>
      </w:r>
    </w:p>
    <w:p w14:paraId="5288660E" w14:textId="77777777" w:rsidR="00094632" w:rsidRDefault="00094632" w:rsidP="00094632">
      <w:r>
        <w:t>MCC: RAN5 #99 (May23) sent LS R5-233672 to RAN4; RAN4 #108 (Aug.23) replied in LSout R4-2314001 to RAN5 but this LS will only be handled in Nov.23 (both LSs were not sent to/cc RAN)</w:t>
      </w:r>
    </w:p>
    <w:p w14:paraId="55C0033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971C3" w14:textId="77777777" w:rsidR="00094632" w:rsidRDefault="00094632" w:rsidP="00094632">
      <w:pPr>
        <w:rPr>
          <w:rFonts w:ascii="Arial" w:hAnsi="Arial" w:cs="Arial"/>
          <w:b/>
          <w:sz w:val="24"/>
        </w:rPr>
      </w:pPr>
      <w:r>
        <w:rPr>
          <w:rFonts w:ascii="Arial" w:hAnsi="Arial" w:cs="Arial"/>
          <w:b/>
          <w:color w:val="0000FF"/>
          <w:sz w:val="24"/>
        </w:rPr>
        <w:lastRenderedPageBreak/>
        <w:t>RP-232442</w:t>
      </w:r>
      <w:r>
        <w:rPr>
          <w:rFonts w:ascii="Arial" w:hAnsi="Arial" w:cs="Arial"/>
          <w:b/>
          <w:color w:val="0000FF"/>
          <w:sz w:val="24"/>
        </w:rPr>
        <w:tab/>
      </w:r>
      <w:r>
        <w:rPr>
          <w:rFonts w:ascii="Arial" w:hAnsi="Arial" w:cs="Arial"/>
          <w:b/>
          <w:sz w:val="24"/>
        </w:rPr>
        <w:t>NTN testing work for NGSO deployments</w:t>
      </w:r>
    </w:p>
    <w:p w14:paraId="169E1292"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Sateliot</w:t>
      </w:r>
    </w:p>
    <w:p w14:paraId="493B1E84" w14:textId="77777777" w:rsidR="00094632" w:rsidRDefault="00094632" w:rsidP="00094632">
      <w:pPr>
        <w:rPr>
          <w:rFonts w:ascii="Arial" w:hAnsi="Arial" w:cs="Arial"/>
          <w:b/>
        </w:rPr>
      </w:pPr>
      <w:r>
        <w:rPr>
          <w:rFonts w:ascii="Arial" w:hAnsi="Arial" w:cs="Arial"/>
          <w:b/>
        </w:rPr>
        <w:t xml:space="preserve">Discussion: </w:t>
      </w:r>
    </w:p>
    <w:p w14:paraId="7C0E7F9F" w14:textId="77777777" w:rsidR="00094632" w:rsidRDefault="00094632" w:rsidP="00094632">
      <w:r>
        <w:t>MCC: RAN5 #99 (May23) sent LS R5-233672 to RAN4; RAN4 #108 (Aug.23) replied in LSout R4-2314001 to RAN5 but this LS will only be handled in Nov.23 (both LSs were not sent to/cc RAN)</w:t>
      </w:r>
    </w:p>
    <w:p w14:paraId="5342F68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RP-232620</w:t>
      </w:r>
      <w:r>
        <w:rPr>
          <w:color w:val="993300"/>
          <w:u w:val="single"/>
        </w:rPr>
        <w:t>.</w:t>
      </w:r>
    </w:p>
    <w:p w14:paraId="4AF7F441" w14:textId="77777777" w:rsidR="00094632" w:rsidRDefault="00094632" w:rsidP="00094632">
      <w:pPr>
        <w:rPr>
          <w:rFonts w:ascii="Arial" w:hAnsi="Arial" w:cs="Arial"/>
          <w:b/>
          <w:sz w:val="24"/>
        </w:rPr>
      </w:pPr>
      <w:r>
        <w:rPr>
          <w:rFonts w:ascii="Arial" w:hAnsi="Arial" w:cs="Arial"/>
          <w:b/>
          <w:color w:val="0000FF"/>
          <w:sz w:val="24"/>
        </w:rPr>
        <w:t>RP-232620</w:t>
      </w:r>
      <w:r>
        <w:rPr>
          <w:rFonts w:ascii="Arial" w:hAnsi="Arial" w:cs="Arial"/>
          <w:b/>
          <w:color w:val="0000FF"/>
          <w:sz w:val="24"/>
        </w:rPr>
        <w:tab/>
      </w:r>
      <w:r>
        <w:rPr>
          <w:rFonts w:ascii="Arial" w:hAnsi="Arial" w:cs="Arial"/>
          <w:b/>
          <w:sz w:val="24"/>
        </w:rPr>
        <w:t>NTN testing work for NGSO deployments</w:t>
      </w:r>
    </w:p>
    <w:p w14:paraId="25623456"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Sateliot</w:t>
      </w:r>
    </w:p>
    <w:p w14:paraId="437E8F19" w14:textId="77777777" w:rsidR="00094632" w:rsidRDefault="00094632" w:rsidP="00094632">
      <w:pPr>
        <w:rPr>
          <w:color w:val="808080"/>
        </w:rPr>
      </w:pPr>
      <w:r>
        <w:rPr>
          <w:color w:val="808080"/>
        </w:rPr>
        <w:t>(Replaces RP-232442)</w:t>
      </w:r>
    </w:p>
    <w:p w14:paraId="69449356" w14:textId="77777777" w:rsidR="00094632" w:rsidRDefault="00094632" w:rsidP="00094632">
      <w:pPr>
        <w:rPr>
          <w:rFonts w:ascii="Arial" w:hAnsi="Arial" w:cs="Arial"/>
          <w:b/>
        </w:rPr>
      </w:pPr>
      <w:r>
        <w:rPr>
          <w:rFonts w:ascii="Arial" w:hAnsi="Arial" w:cs="Arial"/>
          <w:b/>
        </w:rPr>
        <w:t xml:space="preserve">Discussion: </w:t>
      </w:r>
    </w:p>
    <w:p w14:paraId="06D5419B" w14:textId="77777777" w:rsidR="00094632" w:rsidRDefault="00094632" w:rsidP="00094632">
      <w:r>
        <w:t>Apple: prefers Mediatek proposal</w:t>
      </w:r>
    </w:p>
    <w:p w14:paraId="3E429859" w14:textId="77777777" w:rsidR="00094632" w:rsidRDefault="00094632" w:rsidP="00094632">
      <w:r>
        <w:t>RAN4 chair: RAN5 is working on REL-17 functionality which was completed in RAN4, so maybe RAN5 can look at a simple solution based on the RAN4 LS and additional new work could be considered in a future WI</w:t>
      </w:r>
    </w:p>
    <w:p w14:paraId="1BDB5B49" w14:textId="77777777" w:rsidR="00094632" w:rsidRDefault="00094632" w:rsidP="00094632">
      <w:r>
        <w:t>RAN5 chair: publication of specs with missing MTC (but completed NB-IOT part) or NGSO parts (but completed GSO part) could be considered (we did this in the past)</w:t>
      </w:r>
    </w:p>
    <w:p w14:paraId="4949C7E6" w14:textId="77777777" w:rsidR="00094632" w:rsidRDefault="00094632" w:rsidP="00094632">
      <w:r>
        <w:t>RAN chair: further offline discussion</w:t>
      </w:r>
    </w:p>
    <w:p w14:paraId="2E86AE3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6C195" w14:textId="77777777" w:rsidR="00094632" w:rsidRDefault="00094632" w:rsidP="00094632">
      <w:pPr>
        <w:rPr>
          <w:rFonts w:ascii="Arial" w:hAnsi="Arial" w:cs="Arial"/>
          <w:b/>
          <w:sz w:val="24"/>
        </w:rPr>
      </w:pPr>
      <w:r>
        <w:rPr>
          <w:rFonts w:ascii="Arial" w:hAnsi="Arial" w:cs="Arial"/>
          <w:b/>
          <w:color w:val="0000FF"/>
          <w:sz w:val="24"/>
        </w:rPr>
        <w:t>RP-232682</w:t>
      </w:r>
      <w:r>
        <w:rPr>
          <w:rFonts w:ascii="Arial" w:hAnsi="Arial" w:cs="Arial"/>
          <w:b/>
          <w:color w:val="0000FF"/>
          <w:sz w:val="24"/>
        </w:rPr>
        <w:tab/>
      </w:r>
      <w:r>
        <w:rPr>
          <w:rFonts w:ascii="Arial" w:hAnsi="Arial" w:cs="Arial"/>
          <w:b/>
          <w:sz w:val="24"/>
        </w:rPr>
        <w:t>Offline discussion summary on NTN testing</w:t>
      </w:r>
    </w:p>
    <w:p w14:paraId="6CCD5B26"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w:t>
      </w:r>
    </w:p>
    <w:p w14:paraId="1D2EC1E9" w14:textId="77777777" w:rsidR="00094632" w:rsidRDefault="00094632" w:rsidP="00094632">
      <w:pPr>
        <w:rPr>
          <w:rFonts w:ascii="Arial" w:hAnsi="Arial" w:cs="Arial"/>
          <w:b/>
        </w:rPr>
      </w:pPr>
      <w:r>
        <w:rPr>
          <w:rFonts w:ascii="Arial" w:hAnsi="Arial" w:cs="Arial"/>
          <w:b/>
        </w:rPr>
        <w:t xml:space="preserve">Abstract: </w:t>
      </w:r>
    </w:p>
    <w:p w14:paraId="25D1B9EC" w14:textId="77777777" w:rsidR="00094632" w:rsidRDefault="00094632" w:rsidP="00094632">
      <w:r>
        <w:t>regarding RP-232442, RP-232620</w:t>
      </w:r>
    </w:p>
    <w:p w14:paraId="79D66800" w14:textId="77777777" w:rsidR="00094632" w:rsidRDefault="00094632" w:rsidP="00094632">
      <w:pPr>
        <w:rPr>
          <w:rFonts w:ascii="Arial" w:hAnsi="Arial" w:cs="Arial"/>
          <w:b/>
        </w:rPr>
      </w:pPr>
      <w:r>
        <w:rPr>
          <w:rFonts w:ascii="Arial" w:hAnsi="Arial" w:cs="Arial"/>
          <w:b/>
        </w:rPr>
        <w:t xml:space="preserve">Discussion: </w:t>
      </w:r>
    </w:p>
    <w:p w14:paraId="3160BCF7" w14:textId="77777777" w:rsidR="00094632" w:rsidRDefault="00094632" w:rsidP="00094632">
      <w:r>
        <w:t>Rohde &amp; Schwarz: supports the way forward</w:t>
      </w:r>
    </w:p>
    <w:p w14:paraId="673E1809" w14:textId="77777777" w:rsidR="00094632" w:rsidRDefault="00094632" w:rsidP="00094632">
      <w:r>
        <w:t>CATT: discussion in REL-19 already decided</w:t>
      </w:r>
    </w:p>
    <w:p w14:paraId="542CF5F9" w14:textId="77777777" w:rsidR="00094632" w:rsidRDefault="00094632" w:rsidP="00094632">
      <w:r>
        <w:t>RAN4 chair: no, but can be discussed</w:t>
      </w:r>
    </w:p>
    <w:p w14:paraId="5BE53017" w14:textId="77777777" w:rsidR="00094632" w:rsidRDefault="00094632" w:rsidP="00094632">
      <w:r>
        <w:t>RAN5 chair: indicates that TS 38.521-5 (NR NTN) and TS 36.521-4 (IoT NTN) will be brought for approval to RAN #102 with only GSO part completed and likely open issues in NGSO part. For TS 36.521-4, only NB-IoT part completed and eMTC part not completed.</w:t>
      </w:r>
    </w:p>
    <w:p w14:paraId="0272CC0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09208D" w14:textId="77777777" w:rsidR="00094632" w:rsidRDefault="00094632" w:rsidP="00094632">
      <w:pPr>
        <w:pStyle w:val="Heading4"/>
      </w:pPr>
      <w:bookmarkStart w:id="570" w:name="_Toc146566721"/>
      <w:bookmarkStart w:id="571" w:name="_Toc153717943"/>
      <w:r>
        <w:t>13.4.2</w:t>
      </w:r>
      <w:r>
        <w:tab/>
        <w:t>UE Conf. - Introduction of LTE TDD band in 1670 – 1675 MHz [RAN5 WI: LTE_TDD_1670_1675MHz-UEConTest]</w:t>
      </w:r>
      <w:bookmarkEnd w:id="570"/>
      <w:bookmarkEnd w:id="571"/>
    </w:p>
    <w:p w14:paraId="3E328110" w14:textId="77777777" w:rsidR="00094632" w:rsidRDefault="00094632" w:rsidP="00094632">
      <w:pPr>
        <w:rPr>
          <w:rFonts w:ascii="Arial" w:hAnsi="Arial" w:cs="Arial"/>
          <w:b/>
          <w:sz w:val="24"/>
        </w:rPr>
      </w:pPr>
      <w:r>
        <w:rPr>
          <w:rFonts w:ascii="Arial" w:hAnsi="Arial" w:cs="Arial"/>
          <w:b/>
          <w:color w:val="0000FF"/>
          <w:sz w:val="24"/>
        </w:rPr>
        <w:t>RP-231546</w:t>
      </w:r>
      <w:r>
        <w:rPr>
          <w:rFonts w:ascii="Arial" w:hAnsi="Arial" w:cs="Arial"/>
          <w:b/>
          <w:color w:val="0000FF"/>
          <w:sz w:val="24"/>
        </w:rPr>
        <w:tab/>
      </w:r>
      <w:r>
        <w:rPr>
          <w:rFonts w:ascii="Arial" w:hAnsi="Arial" w:cs="Arial"/>
          <w:b/>
          <w:sz w:val="24"/>
        </w:rPr>
        <w:t>Status report for WI UE Conformance – Introduction of LTE TDD band in 1670-1675 MHz; rapporteur: Ligado Networks</w:t>
      </w:r>
    </w:p>
    <w:p w14:paraId="328E2A5B"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2FBB0A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527CC" w14:textId="77777777" w:rsidR="00094632" w:rsidRDefault="00094632" w:rsidP="00094632">
      <w:pPr>
        <w:rPr>
          <w:rFonts w:ascii="Arial" w:hAnsi="Arial" w:cs="Arial"/>
          <w:b/>
          <w:sz w:val="24"/>
        </w:rPr>
      </w:pPr>
      <w:r>
        <w:rPr>
          <w:rFonts w:ascii="Arial" w:hAnsi="Arial" w:cs="Arial"/>
          <w:b/>
          <w:color w:val="0000FF"/>
          <w:sz w:val="24"/>
        </w:rPr>
        <w:lastRenderedPageBreak/>
        <w:t>RP-231680</w:t>
      </w:r>
      <w:r>
        <w:rPr>
          <w:rFonts w:ascii="Arial" w:hAnsi="Arial" w:cs="Arial"/>
          <w:b/>
          <w:color w:val="0000FF"/>
          <w:sz w:val="24"/>
        </w:rPr>
        <w:tab/>
      </w:r>
      <w:r>
        <w:rPr>
          <w:rFonts w:ascii="Arial" w:hAnsi="Arial" w:cs="Arial"/>
          <w:b/>
          <w:sz w:val="24"/>
        </w:rPr>
        <w:t>RAN5 agreed non TTCN CR(s) WI UE Conformance - Introduction of LTE TDD band in 1670 – 1675 MHz</w:t>
      </w:r>
    </w:p>
    <w:p w14:paraId="2CC4A63C" w14:textId="77777777" w:rsidR="00094632" w:rsidRDefault="00094632" w:rsidP="00094632">
      <w:pPr>
        <w:rPr>
          <w:rFonts w:ascii="Arial" w:hAnsi="Arial" w:cs="Arial"/>
          <w:b/>
          <w:sz w:val="24"/>
        </w:rPr>
      </w:pPr>
      <w:r>
        <w:rPr>
          <w:rFonts w:ascii="Arial" w:hAnsi="Arial" w:cs="Arial"/>
          <w:b/>
          <w:sz w:val="24"/>
        </w:rPr>
        <w:t>(LTE_TDD_1670_1675MHz-UEConTest)</w:t>
      </w:r>
    </w:p>
    <w:p w14:paraId="0F2A1F9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09DA5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AEFB6" w14:textId="77777777" w:rsidR="00094632" w:rsidRDefault="00094632" w:rsidP="00094632">
      <w:pPr>
        <w:rPr>
          <w:rFonts w:ascii="Arial" w:hAnsi="Arial" w:cs="Arial"/>
          <w:b/>
          <w:sz w:val="24"/>
        </w:rPr>
      </w:pPr>
      <w:r>
        <w:rPr>
          <w:rFonts w:ascii="Arial" w:hAnsi="Arial" w:cs="Arial"/>
          <w:b/>
          <w:color w:val="0000FF"/>
          <w:sz w:val="24"/>
        </w:rPr>
        <w:t>RP-231545</w:t>
      </w:r>
      <w:r>
        <w:rPr>
          <w:rFonts w:ascii="Arial" w:hAnsi="Arial" w:cs="Arial"/>
          <w:b/>
          <w:color w:val="0000FF"/>
          <w:sz w:val="24"/>
        </w:rPr>
        <w:tab/>
      </w:r>
      <w:r>
        <w:rPr>
          <w:rFonts w:ascii="Arial" w:hAnsi="Arial" w:cs="Arial"/>
          <w:b/>
          <w:sz w:val="24"/>
        </w:rPr>
        <w:t>Revised WID: UE Conformance – Introduction of LTE TDD band in 1670 – 1675 MHz</w:t>
      </w:r>
    </w:p>
    <w:p w14:paraId="2D9AEF5C"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2BDD78E3" w14:textId="77777777" w:rsidR="00094632" w:rsidRDefault="00094632" w:rsidP="00094632">
      <w:pPr>
        <w:rPr>
          <w:rFonts w:ascii="Arial" w:hAnsi="Arial" w:cs="Arial"/>
          <w:b/>
        </w:rPr>
      </w:pPr>
      <w:r>
        <w:rPr>
          <w:rFonts w:ascii="Arial" w:hAnsi="Arial" w:cs="Arial"/>
          <w:b/>
        </w:rPr>
        <w:t xml:space="preserve">Abstract: </w:t>
      </w:r>
    </w:p>
    <w:p w14:paraId="6A73557C" w14:textId="77777777" w:rsidR="00094632" w:rsidRDefault="00094632" w:rsidP="00094632">
      <w:r>
        <w:t>last approved WID: RP-230907</w:t>
      </w:r>
    </w:p>
    <w:p w14:paraId="65A358A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CDA01" w14:textId="77777777" w:rsidR="00094632" w:rsidRDefault="00094632" w:rsidP="00094632">
      <w:pPr>
        <w:pStyle w:val="Heading4"/>
      </w:pPr>
      <w:bookmarkStart w:id="572" w:name="_Toc146566722"/>
      <w:bookmarkStart w:id="573" w:name="_Toc153717944"/>
      <w:r>
        <w:t>13.4.3</w:t>
      </w:r>
      <w:r>
        <w:tab/>
        <w:t>UE Conf. - Additional NR bands for UL-MIMO in Rel-18 [New RAN5 WI: NR_bands_UL_MIMO_R18-UEConTest]</w:t>
      </w:r>
      <w:bookmarkEnd w:id="572"/>
      <w:bookmarkEnd w:id="573"/>
    </w:p>
    <w:p w14:paraId="24944250" w14:textId="77777777" w:rsidR="00094632" w:rsidRDefault="00094632" w:rsidP="00094632">
      <w:pPr>
        <w:rPr>
          <w:rFonts w:ascii="Arial" w:hAnsi="Arial" w:cs="Arial"/>
          <w:b/>
          <w:sz w:val="24"/>
        </w:rPr>
      </w:pPr>
      <w:r>
        <w:rPr>
          <w:rFonts w:ascii="Arial" w:hAnsi="Arial" w:cs="Arial"/>
          <w:b/>
          <w:color w:val="0000FF"/>
          <w:sz w:val="24"/>
        </w:rPr>
        <w:t>RP-231550</w:t>
      </w:r>
      <w:r>
        <w:rPr>
          <w:rFonts w:ascii="Arial" w:hAnsi="Arial" w:cs="Arial"/>
          <w:b/>
          <w:color w:val="0000FF"/>
          <w:sz w:val="24"/>
        </w:rPr>
        <w:tab/>
      </w:r>
      <w:r>
        <w:rPr>
          <w:rFonts w:ascii="Arial" w:hAnsi="Arial" w:cs="Arial"/>
          <w:b/>
          <w:sz w:val="24"/>
        </w:rPr>
        <w:t>Status report for WI UE Conformance - Additional NR bands for UL-MIMO in Rel-18; rapporteur: China Unicom</w:t>
      </w:r>
    </w:p>
    <w:p w14:paraId="66C0CAC1"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D2F4A3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E3235" w14:textId="77777777" w:rsidR="00094632" w:rsidRDefault="00094632" w:rsidP="00094632">
      <w:pPr>
        <w:rPr>
          <w:rFonts w:ascii="Arial" w:hAnsi="Arial" w:cs="Arial"/>
          <w:b/>
          <w:sz w:val="24"/>
        </w:rPr>
      </w:pPr>
      <w:r>
        <w:rPr>
          <w:rFonts w:ascii="Arial" w:hAnsi="Arial" w:cs="Arial"/>
          <w:b/>
          <w:color w:val="0000FF"/>
          <w:sz w:val="24"/>
        </w:rPr>
        <w:t>RP-231681</w:t>
      </w:r>
      <w:r>
        <w:rPr>
          <w:rFonts w:ascii="Arial" w:hAnsi="Arial" w:cs="Arial"/>
          <w:b/>
          <w:color w:val="0000FF"/>
          <w:sz w:val="24"/>
        </w:rPr>
        <w:tab/>
      </w:r>
      <w:r>
        <w:rPr>
          <w:rFonts w:ascii="Arial" w:hAnsi="Arial" w:cs="Arial"/>
          <w:b/>
          <w:sz w:val="24"/>
        </w:rPr>
        <w:t>RAN5 agreed non TTCN CR(s) WI UE Conformance - Additional NR bands for UL-MIMO in Rel-18</w:t>
      </w:r>
    </w:p>
    <w:p w14:paraId="6F19177C" w14:textId="77777777" w:rsidR="00094632" w:rsidRDefault="00094632" w:rsidP="00094632">
      <w:pPr>
        <w:rPr>
          <w:rFonts w:ascii="Arial" w:hAnsi="Arial" w:cs="Arial"/>
          <w:b/>
          <w:sz w:val="24"/>
        </w:rPr>
      </w:pPr>
      <w:r>
        <w:rPr>
          <w:rFonts w:ascii="Arial" w:hAnsi="Arial" w:cs="Arial"/>
          <w:b/>
          <w:sz w:val="24"/>
        </w:rPr>
        <w:t>(NR_bands_UL_MIMO_R18-UEConTest)</w:t>
      </w:r>
    </w:p>
    <w:p w14:paraId="30A6D008"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0A87909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37203" w14:textId="77777777" w:rsidR="00094632" w:rsidRDefault="00094632" w:rsidP="00094632">
      <w:pPr>
        <w:pStyle w:val="Heading4"/>
      </w:pPr>
      <w:bookmarkStart w:id="574" w:name="_Toc146566723"/>
      <w:bookmarkStart w:id="575" w:name="_Toc153717945"/>
      <w:r>
        <w:t>13.4.4</w:t>
      </w:r>
      <w:r>
        <w:tab/>
        <w:t>UE Conf. - Rel-18 NR CA and DC; and NR and LTE DC Configurations [New RAN5 WI: NR_CADC_NR_LTE_DC_R18-UEConTest]</w:t>
      </w:r>
      <w:bookmarkEnd w:id="574"/>
      <w:bookmarkEnd w:id="575"/>
    </w:p>
    <w:p w14:paraId="1DF99F8E" w14:textId="77777777" w:rsidR="00094632" w:rsidRDefault="00094632" w:rsidP="00094632">
      <w:pPr>
        <w:rPr>
          <w:rFonts w:ascii="Arial" w:hAnsi="Arial" w:cs="Arial"/>
          <w:b/>
          <w:sz w:val="24"/>
        </w:rPr>
      </w:pPr>
      <w:r>
        <w:rPr>
          <w:rFonts w:ascii="Arial" w:hAnsi="Arial" w:cs="Arial"/>
          <w:b/>
          <w:color w:val="0000FF"/>
          <w:sz w:val="24"/>
        </w:rPr>
        <w:t>RP-232359</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0C6AC27C"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B3D5DA" w14:textId="77777777" w:rsidR="00094632" w:rsidRDefault="00094632" w:rsidP="00094632">
      <w:pPr>
        <w:rPr>
          <w:rFonts w:ascii="Arial" w:hAnsi="Arial" w:cs="Arial"/>
          <w:b/>
        </w:rPr>
      </w:pPr>
      <w:r>
        <w:rPr>
          <w:rFonts w:ascii="Arial" w:hAnsi="Arial" w:cs="Arial"/>
          <w:b/>
        </w:rPr>
        <w:t xml:space="preserve">Abstract: </w:t>
      </w:r>
    </w:p>
    <w:p w14:paraId="6C1FFEFC" w14:textId="77777777" w:rsidR="00094632" w:rsidRDefault="00094632" w:rsidP="00094632">
      <w:r>
        <w:t>Tdoc request for wrong AI; moved from AI 13.4.8 to AI 13.4.4</w:t>
      </w:r>
    </w:p>
    <w:p w14:paraId="2285EDE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38C9C" w14:textId="77777777" w:rsidR="00094632" w:rsidRDefault="00094632" w:rsidP="00094632">
      <w:pPr>
        <w:pStyle w:val="Heading4"/>
      </w:pPr>
      <w:bookmarkStart w:id="576" w:name="_Toc146566724"/>
      <w:bookmarkStart w:id="577" w:name="_Toc153717946"/>
      <w:r>
        <w:lastRenderedPageBreak/>
        <w:t>13.4.5</w:t>
      </w:r>
      <w:r>
        <w:tab/>
        <w:t>UE Conf. - New Rel-18 NR licensed bands and extension of existing NR bands [New RAN5 WI: NR_lic_bands_BW_R18-UEConTest]</w:t>
      </w:r>
      <w:bookmarkEnd w:id="576"/>
      <w:bookmarkEnd w:id="577"/>
    </w:p>
    <w:p w14:paraId="2E35F52B" w14:textId="77777777" w:rsidR="00094632" w:rsidRDefault="00094632" w:rsidP="00094632">
      <w:pPr>
        <w:rPr>
          <w:rFonts w:ascii="Arial" w:hAnsi="Arial" w:cs="Arial"/>
          <w:b/>
          <w:sz w:val="24"/>
        </w:rPr>
      </w:pPr>
      <w:r>
        <w:rPr>
          <w:rFonts w:ascii="Arial" w:hAnsi="Arial" w:cs="Arial"/>
          <w:b/>
          <w:color w:val="0000FF"/>
          <w:sz w:val="24"/>
        </w:rPr>
        <w:t>RP-232360</w:t>
      </w:r>
      <w:r>
        <w:rPr>
          <w:rFonts w:ascii="Arial" w:hAnsi="Arial" w:cs="Arial"/>
          <w:b/>
          <w:color w:val="0000FF"/>
          <w:sz w:val="24"/>
        </w:rPr>
        <w:tab/>
      </w:r>
      <w:r>
        <w:rPr>
          <w:rFonts w:ascii="Arial" w:hAnsi="Arial" w:cs="Arial"/>
          <w:b/>
          <w:sz w:val="24"/>
        </w:rPr>
        <w:t>Status report for WI: UE Conformance - New Rel-18 NR licensed bands and extension of existing NR bands; rapporteur: Huawei</w:t>
      </w:r>
    </w:p>
    <w:p w14:paraId="670B4ACF"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41DF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399ED" w14:textId="77777777" w:rsidR="00094632" w:rsidRDefault="00094632" w:rsidP="00094632">
      <w:pPr>
        <w:rPr>
          <w:rFonts w:ascii="Arial" w:hAnsi="Arial" w:cs="Arial"/>
          <w:b/>
          <w:sz w:val="24"/>
        </w:rPr>
      </w:pPr>
      <w:r>
        <w:rPr>
          <w:rFonts w:ascii="Arial" w:hAnsi="Arial" w:cs="Arial"/>
          <w:b/>
          <w:color w:val="0000FF"/>
          <w:sz w:val="24"/>
        </w:rPr>
        <w:t>RP-232361</w:t>
      </w:r>
      <w:r>
        <w:rPr>
          <w:rFonts w:ascii="Arial" w:hAnsi="Arial" w:cs="Arial"/>
          <w:b/>
          <w:color w:val="0000FF"/>
          <w:sz w:val="24"/>
        </w:rPr>
        <w:tab/>
      </w:r>
      <w:r>
        <w:rPr>
          <w:rFonts w:ascii="Arial" w:hAnsi="Arial" w:cs="Arial"/>
          <w:b/>
          <w:sz w:val="24"/>
        </w:rPr>
        <w:t>Revised WID on UE Conformance - New Rel-18 NR licensed bands and extension of existing NR bands</w:t>
      </w:r>
    </w:p>
    <w:p w14:paraId="71D50571"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w:t>
      </w:r>
    </w:p>
    <w:p w14:paraId="143EB312" w14:textId="77777777" w:rsidR="00094632" w:rsidRDefault="00094632" w:rsidP="00094632">
      <w:pPr>
        <w:rPr>
          <w:rFonts w:ascii="Arial" w:hAnsi="Arial" w:cs="Arial"/>
          <w:b/>
        </w:rPr>
      </w:pPr>
      <w:r>
        <w:rPr>
          <w:rFonts w:ascii="Arial" w:hAnsi="Arial" w:cs="Arial"/>
          <w:b/>
        </w:rPr>
        <w:t xml:space="preserve">Abstract: </w:t>
      </w:r>
    </w:p>
    <w:p w14:paraId="4468661F" w14:textId="77777777" w:rsidR="00094632" w:rsidRDefault="00094632" w:rsidP="00094632">
      <w:r>
        <w:t>last approved WID: RP-231249</w:t>
      </w:r>
    </w:p>
    <w:p w14:paraId="7422900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C0B12" w14:textId="77777777" w:rsidR="00094632" w:rsidRDefault="00094632" w:rsidP="00094632">
      <w:pPr>
        <w:pStyle w:val="Heading4"/>
      </w:pPr>
      <w:bookmarkStart w:id="578" w:name="_Toc146566725"/>
      <w:bookmarkStart w:id="579" w:name="_Toc153717947"/>
      <w:r>
        <w:t>13.4.6</w:t>
      </w:r>
      <w:r>
        <w:tab/>
        <w:t>UE Conf. - High power UE (PC1.5) for NR FR1 TDD single band [New RAN5 WI: HPUE_NR_FR1_TDD_R18-UEConTest]</w:t>
      </w:r>
      <w:bookmarkEnd w:id="578"/>
      <w:bookmarkEnd w:id="579"/>
    </w:p>
    <w:p w14:paraId="1C41AA1A" w14:textId="77777777" w:rsidR="00094632" w:rsidRDefault="00094632" w:rsidP="00094632">
      <w:pPr>
        <w:rPr>
          <w:rFonts w:ascii="Arial" w:hAnsi="Arial" w:cs="Arial"/>
          <w:b/>
          <w:sz w:val="24"/>
        </w:rPr>
      </w:pPr>
      <w:r>
        <w:rPr>
          <w:rFonts w:ascii="Arial" w:hAnsi="Arial" w:cs="Arial"/>
          <w:b/>
          <w:color w:val="0000FF"/>
          <w:sz w:val="24"/>
        </w:rPr>
        <w:t>RP-232245</w:t>
      </w:r>
      <w:r>
        <w:rPr>
          <w:rFonts w:ascii="Arial" w:hAnsi="Arial" w:cs="Arial"/>
          <w:b/>
          <w:color w:val="0000FF"/>
          <w:sz w:val="24"/>
        </w:rPr>
        <w:tab/>
      </w:r>
      <w:r>
        <w:rPr>
          <w:rFonts w:ascii="Arial" w:hAnsi="Arial" w:cs="Arial"/>
          <w:b/>
          <w:sz w:val="24"/>
        </w:rPr>
        <w:t>Status report for WI UE Conformance Test Aspects - High power UE (power class 1.5) for NR FR1 TDD single band; rapporteur: CMCC</w:t>
      </w:r>
    </w:p>
    <w:p w14:paraId="1E2764F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59101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A9985" w14:textId="77777777" w:rsidR="00094632" w:rsidRDefault="00094632" w:rsidP="00094632">
      <w:pPr>
        <w:rPr>
          <w:rFonts w:ascii="Arial" w:hAnsi="Arial" w:cs="Arial"/>
          <w:b/>
          <w:sz w:val="24"/>
        </w:rPr>
      </w:pPr>
      <w:r>
        <w:rPr>
          <w:rFonts w:ascii="Arial" w:hAnsi="Arial" w:cs="Arial"/>
          <w:b/>
          <w:color w:val="0000FF"/>
          <w:sz w:val="24"/>
        </w:rPr>
        <w:t>RP-231682</w:t>
      </w:r>
      <w:r>
        <w:rPr>
          <w:rFonts w:ascii="Arial" w:hAnsi="Arial" w:cs="Arial"/>
          <w:b/>
          <w:color w:val="0000FF"/>
          <w:sz w:val="24"/>
        </w:rPr>
        <w:tab/>
      </w:r>
      <w:r>
        <w:rPr>
          <w:rFonts w:ascii="Arial" w:hAnsi="Arial" w:cs="Arial"/>
          <w:b/>
          <w:sz w:val="24"/>
        </w:rPr>
        <w:t>RAN5 agreed non TTCN CR(s) WI UE Conformance - High power UE (power class 1.5) for NR FR1 TDD single band (HPUE_NR_FR1_TDD_R18-UEConTest)</w:t>
      </w:r>
    </w:p>
    <w:p w14:paraId="66705D6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7FBB38D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F76F4" w14:textId="77777777" w:rsidR="00094632" w:rsidRDefault="00094632" w:rsidP="00094632">
      <w:pPr>
        <w:pStyle w:val="Heading4"/>
      </w:pPr>
      <w:bookmarkStart w:id="580" w:name="_Toc146566726"/>
      <w:bookmarkStart w:id="581" w:name="_Toc153717948"/>
      <w:r>
        <w:t>13.4.7</w:t>
      </w:r>
      <w:r>
        <w:tab/>
        <w:t>UE Conf. - High power UE (PC2) for NR FR1 FDD single band [New RAN5 WI: HPUE_NR_FR1_FDD_R18-UEConTest]</w:t>
      </w:r>
      <w:bookmarkEnd w:id="580"/>
      <w:bookmarkEnd w:id="581"/>
    </w:p>
    <w:p w14:paraId="51033DFD" w14:textId="77777777" w:rsidR="00094632" w:rsidRDefault="00094632" w:rsidP="00094632">
      <w:pPr>
        <w:rPr>
          <w:rFonts w:ascii="Arial" w:hAnsi="Arial" w:cs="Arial"/>
          <w:b/>
          <w:sz w:val="24"/>
        </w:rPr>
      </w:pPr>
      <w:r>
        <w:rPr>
          <w:rFonts w:ascii="Arial" w:hAnsi="Arial" w:cs="Arial"/>
          <w:b/>
          <w:color w:val="0000FF"/>
          <w:sz w:val="24"/>
        </w:rPr>
        <w:t>RP-231549</w:t>
      </w:r>
      <w:r>
        <w:rPr>
          <w:rFonts w:ascii="Arial" w:hAnsi="Arial" w:cs="Arial"/>
          <w:b/>
          <w:color w:val="0000FF"/>
          <w:sz w:val="24"/>
        </w:rPr>
        <w:tab/>
      </w:r>
      <w:r>
        <w:rPr>
          <w:rFonts w:ascii="Arial" w:hAnsi="Arial" w:cs="Arial"/>
          <w:b/>
          <w:sz w:val="24"/>
        </w:rPr>
        <w:t>Status report for WI UE Conformance - High power UE (power class 2) for NR FR1 FDD single band; rapporteur: China Unicom</w:t>
      </w:r>
    </w:p>
    <w:p w14:paraId="046DFA7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A2E5BC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2E19E" w14:textId="77777777" w:rsidR="00094632" w:rsidRDefault="00094632" w:rsidP="00094632">
      <w:pPr>
        <w:pStyle w:val="Heading4"/>
      </w:pPr>
      <w:bookmarkStart w:id="582" w:name="_Toc146566727"/>
      <w:bookmarkStart w:id="583" w:name="_Toc153717949"/>
      <w:r>
        <w:t>13.4.8</w:t>
      </w:r>
      <w:r>
        <w:tab/>
        <w:t>UE Conf. - Rel-18 High Power UE for NR CA and DC; and NR and LTE DC Configurations [New RAN5 WI: HPUE_NR_CADC_NR_LTE_DC_R18-UEConTest]</w:t>
      </w:r>
      <w:bookmarkEnd w:id="582"/>
      <w:bookmarkEnd w:id="583"/>
    </w:p>
    <w:p w14:paraId="4B163075" w14:textId="77777777" w:rsidR="00094632" w:rsidRDefault="00094632" w:rsidP="00094632">
      <w:pPr>
        <w:rPr>
          <w:rFonts w:ascii="Arial" w:hAnsi="Arial" w:cs="Arial"/>
          <w:b/>
          <w:sz w:val="24"/>
        </w:rPr>
      </w:pPr>
      <w:r>
        <w:rPr>
          <w:rFonts w:ascii="Arial" w:hAnsi="Arial" w:cs="Arial"/>
          <w:b/>
          <w:color w:val="0000FF"/>
          <w:sz w:val="24"/>
        </w:rPr>
        <w:t>RP-232259</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2D4DCBFA" w14:textId="77777777" w:rsidR="00094632" w:rsidRDefault="00094632" w:rsidP="00094632">
      <w:pPr>
        <w:rPr>
          <w:rFonts w:ascii="Arial" w:hAnsi="Arial" w:cs="Arial"/>
          <w:b/>
          <w:sz w:val="24"/>
        </w:rPr>
      </w:pPr>
      <w:r>
        <w:rPr>
          <w:rFonts w:ascii="Arial" w:hAnsi="Arial" w:cs="Arial"/>
          <w:b/>
          <w:sz w:val="24"/>
        </w:rPr>
        <w:lastRenderedPageBreak/>
        <w:t>rapporteur: China Telecom, Huawei</w:t>
      </w:r>
    </w:p>
    <w:p w14:paraId="1C96F6A3"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808342" w14:textId="77777777" w:rsidR="00094632" w:rsidRDefault="00094632" w:rsidP="00094632">
      <w:pPr>
        <w:rPr>
          <w:rFonts w:ascii="Arial" w:hAnsi="Arial" w:cs="Arial"/>
          <w:b/>
        </w:rPr>
      </w:pPr>
      <w:r>
        <w:rPr>
          <w:rFonts w:ascii="Arial" w:hAnsi="Arial" w:cs="Arial"/>
          <w:b/>
        </w:rPr>
        <w:t xml:space="preserve">Abstract: </w:t>
      </w:r>
    </w:p>
    <w:p w14:paraId="6B387615" w14:textId="77777777" w:rsidR="00094632" w:rsidRDefault="00094632" w:rsidP="00094632">
      <w:r>
        <w:t>WI  5%</w:t>
      </w:r>
    </w:p>
    <w:p w14:paraId="7016EE2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C1994" w14:textId="77777777" w:rsidR="00094632" w:rsidRDefault="00094632" w:rsidP="00094632">
      <w:pPr>
        <w:rPr>
          <w:rFonts w:ascii="Arial" w:hAnsi="Arial" w:cs="Arial"/>
          <w:b/>
          <w:sz w:val="24"/>
        </w:rPr>
      </w:pPr>
      <w:r>
        <w:rPr>
          <w:rFonts w:ascii="Arial" w:hAnsi="Arial" w:cs="Arial"/>
          <w:b/>
          <w:color w:val="0000FF"/>
          <w:sz w:val="24"/>
        </w:rPr>
        <w:t>RP-231683</w:t>
      </w:r>
      <w:r>
        <w:rPr>
          <w:rFonts w:ascii="Arial" w:hAnsi="Arial" w:cs="Arial"/>
          <w:b/>
          <w:color w:val="0000FF"/>
          <w:sz w:val="24"/>
        </w:rPr>
        <w:tab/>
      </w:r>
      <w:r>
        <w:rPr>
          <w:rFonts w:ascii="Arial" w:hAnsi="Arial" w:cs="Arial"/>
          <w:b/>
          <w:sz w:val="24"/>
        </w:rPr>
        <w:t>RAN5 agreed non TTCN CR(s) WI UE Conformance - Rel-18 High Power UE for NR CA and DC; and NR and LTE DC Configurations (HPUE_NR_CADC_NR_LTE_DC_R18-UEConTest)</w:t>
      </w:r>
    </w:p>
    <w:p w14:paraId="5D2E058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4996DFD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50B40" w14:textId="77777777" w:rsidR="00094632" w:rsidRDefault="00094632" w:rsidP="00094632">
      <w:pPr>
        <w:pStyle w:val="Heading4"/>
      </w:pPr>
      <w:bookmarkStart w:id="584" w:name="_Toc146566728"/>
      <w:bookmarkStart w:id="585" w:name="_Toc153717950"/>
      <w:r>
        <w:t>13.4.9</w:t>
      </w:r>
      <w:r>
        <w:tab/>
        <w:t>UE Conf. - High-power UE operation for fixed-wireless/vehicle-mounted use cases in LTE and NR bands in Rel-18 [New RAN5 WI: LTE_NR_HPUE_FWVM_R18-UEConTest]</w:t>
      </w:r>
      <w:bookmarkEnd w:id="584"/>
      <w:bookmarkEnd w:id="585"/>
    </w:p>
    <w:p w14:paraId="0E5D642E" w14:textId="77777777" w:rsidR="00094632" w:rsidRDefault="00094632" w:rsidP="00094632">
      <w:pPr>
        <w:rPr>
          <w:rFonts w:ascii="Arial" w:hAnsi="Arial" w:cs="Arial"/>
          <w:b/>
          <w:sz w:val="24"/>
        </w:rPr>
      </w:pPr>
      <w:r>
        <w:rPr>
          <w:rFonts w:ascii="Arial" w:hAnsi="Arial" w:cs="Arial"/>
          <w:b/>
          <w:color w:val="0000FF"/>
          <w:sz w:val="24"/>
        </w:rPr>
        <w:t>RP-231612</w:t>
      </w:r>
      <w:r>
        <w:rPr>
          <w:rFonts w:ascii="Arial" w:hAnsi="Arial" w:cs="Arial"/>
          <w:b/>
          <w:color w:val="0000FF"/>
          <w:sz w:val="24"/>
        </w:rPr>
        <w:tab/>
      </w:r>
      <w:r>
        <w:rPr>
          <w:rFonts w:ascii="Arial" w:hAnsi="Arial" w:cs="Arial"/>
          <w:b/>
          <w:sz w:val="24"/>
        </w:rPr>
        <w:t>Status report for WI UE Conformance - High-power UE operation for fixed-wireless/vehicle-mounted use cases in LTE bands and NR bands; rapporteur: Nokia</w:t>
      </w:r>
    </w:p>
    <w:p w14:paraId="2FD8E897" w14:textId="77777777" w:rsidR="00094632" w:rsidRDefault="00094632" w:rsidP="00094632">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F5FC55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193D0" w14:textId="77777777" w:rsidR="00094632" w:rsidRDefault="00094632" w:rsidP="00094632">
      <w:pPr>
        <w:rPr>
          <w:rFonts w:ascii="Arial" w:hAnsi="Arial" w:cs="Arial"/>
          <w:b/>
          <w:sz w:val="24"/>
        </w:rPr>
      </w:pPr>
      <w:r>
        <w:rPr>
          <w:rFonts w:ascii="Arial" w:hAnsi="Arial" w:cs="Arial"/>
          <w:b/>
          <w:color w:val="0000FF"/>
          <w:sz w:val="24"/>
        </w:rPr>
        <w:t>RP-231684</w:t>
      </w:r>
      <w:r>
        <w:rPr>
          <w:rFonts w:ascii="Arial" w:hAnsi="Arial" w:cs="Arial"/>
          <w:b/>
          <w:color w:val="0000FF"/>
          <w:sz w:val="24"/>
        </w:rPr>
        <w:tab/>
      </w:r>
      <w:r>
        <w:rPr>
          <w:rFonts w:ascii="Arial" w:hAnsi="Arial" w:cs="Arial"/>
          <w:b/>
          <w:sz w:val="24"/>
        </w:rPr>
        <w:t>RAN5 agreed non TTCN CR(s) WI UE Conformance - High-power UE operation for fixed-wireless/vehicle-mounted use cases in LTE bands and NR bands in Rel-18 (LTE_NR_HPUE_FWVM_R18-UEConTest)</w:t>
      </w:r>
    </w:p>
    <w:p w14:paraId="0B304EC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574C102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551EF" w14:textId="77777777" w:rsidR="00094632" w:rsidRDefault="00094632" w:rsidP="00094632">
      <w:pPr>
        <w:rPr>
          <w:rFonts w:ascii="Arial" w:hAnsi="Arial" w:cs="Arial"/>
          <w:b/>
          <w:sz w:val="24"/>
        </w:rPr>
      </w:pPr>
      <w:r>
        <w:rPr>
          <w:rFonts w:ascii="Arial" w:hAnsi="Arial" w:cs="Arial"/>
          <w:b/>
          <w:color w:val="0000FF"/>
          <w:sz w:val="24"/>
        </w:rPr>
        <w:t>RP-231613</w:t>
      </w:r>
      <w:r>
        <w:rPr>
          <w:rFonts w:ascii="Arial" w:hAnsi="Arial" w:cs="Arial"/>
          <w:b/>
          <w:color w:val="0000FF"/>
          <w:sz w:val="24"/>
        </w:rPr>
        <w:tab/>
      </w:r>
      <w:r>
        <w:rPr>
          <w:rFonts w:ascii="Arial" w:hAnsi="Arial" w:cs="Arial"/>
          <w:b/>
          <w:sz w:val="24"/>
        </w:rPr>
        <w:t>Revised WID on UE Conformance - High-power UE operation for fixed-wireless/vehicle-mounted use cases in LTE bands and NR bands</w:t>
      </w:r>
    </w:p>
    <w:p w14:paraId="78F51184" w14:textId="77777777" w:rsidR="00094632" w:rsidRDefault="00094632" w:rsidP="0009463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CADF108" w14:textId="77777777" w:rsidR="00094632" w:rsidRDefault="00094632" w:rsidP="00094632">
      <w:pPr>
        <w:rPr>
          <w:rFonts w:ascii="Arial" w:hAnsi="Arial" w:cs="Arial"/>
          <w:b/>
        </w:rPr>
      </w:pPr>
      <w:r>
        <w:rPr>
          <w:rFonts w:ascii="Arial" w:hAnsi="Arial" w:cs="Arial"/>
          <w:b/>
        </w:rPr>
        <w:t xml:space="preserve">Abstract: </w:t>
      </w:r>
    </w:p>
    <w:p w14:paraId="6804B850" w14:textId="77777777" w:rsidR="00094632" w:rsidRDefault="00094632" w:rsidP="00094632">
      <w:r>
        <w:t>last approved WID: RP-231429</w:t>
      </w:r>
    </w:p>
    <w:p w14:paraId="181FD15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FEA1A" w14:textId="77777777" w:rsidR="00094632" w:rsidRDefault="00094632" w:rsidP="00094632">
      <w:pPr>
        <w:pStyle w:val="Heading4"/>
      </w:pPr>
      <w:bookmarkStart w:id="586" w:name="_Toc146566729"/>
      <w:bookmarkStart w:id="587" w:name="_Toc153717951"/>
      <w:r>
        <w:t>13.4.10</w:t>
      </w:r>
      <w:r>
        <w:tab/>
        <w:t>Test - (Small) Technical Enhancements and Improvements for Rel-18 [TEI18_Test]</w:t>
      </w:r>
      <w:bookmarkEnd w:id="586"/>
      <w:bookmarkEnd w:id="587"/>
    </w:p>
    <w:p w14:paraId="52B4B0F3" w14:textId="77777777" w:rsidR="00094632" w:rsidRDefault="00094632" w:rsidP="00094632">
      <w:pPr>
        <w:pStyle w:val="Heading3"/>
      </w:pPr>
      <w:bookmarkStart w:id="588" w:name="_Toc146566730"/>
      <w:bookmarkStart w:id="589" w:name="_Toc153717952"/>
      <w:r>
        <w:t>13.5</w:t>
      </w:r>
      <w:r>
        <w:tab/>
        <w:t>R5s CRs from RAN5 electronic meeting ‘#2023-TTCN email’</w:t>
      </w:r>
      <w:bookmarkEnd w:id="588"/>
      <w:bookmarkEnd w:id="589"/>
    </w:p>
    <w:p w14:paraId="78F53B62" w14:textId="77777777" w:rsidR="00094632" w:rsidRDefault="00094632" w:rsidP="00094632">
      <w:pPr>
        <w:rPr>
          <w:rFonts w:ascii="Arial" w:hAnsi="Arial" w:cs="Arial"/>
          <w:b/>
          <w:sz w:val="24"/>
        </w:rPr>
      </w:pPr>
      <w:r>
        <w:rPr>
          <w:rFonts w:ascii="Arial" w:hAnsi="Arial" w:cs="Arial"/>
          <w:b/>
          <w:color w:val="0000FF"/>
          <w:sz w:val="24"/>
        </w:rPr>
        <w:t>RP-231685</w:t>
      </w:r>
      <w:r>
        <w:rPr>
          <w:rFonts w:ascii="Arial" w:hAnsi="Arial" w:cs="Arial"/>
          <w:b/>
          <w:color w:val="0000FF"/>
          <w:sz w:val="24"/>
        </w:rPr>
        <w:tab/>
      </w:r>
      <w:r>
        <w:rPr>
          <w:rFonts w:ascii="Arial" w:hAnsi="Arial" w:cs="Arial"/>
          <w:b/>
          <w:sz w:val="24"/>
        </w:rPr>
        <w:t>R5s CRs from RAN5 electronic meeting ‘#2023-TTCN email’ (batch 1)</w:t>
      </w:r>
    </w:p>
    <w:p w14:paraId="72F40806"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E4BDE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5F3CC" w14:textId="77777777" w:rsidR="00094632" w:rsidRDefault="00094632" w:rsidP="00094632">
      <w:pPr>
        <w:rPr>
          <w:rFonts w:ascii="Arial" w:hAnsi="Arial" w:cs="Arial"/>
          <w:b/>
          <w:sz w:val="24"/>
        </w:rPr>
      </w:pPr>
      <w:r>
        <w:rPr>
          <w:rFonts w:ascii="Arial" w:hAnsi="Arial" w:cs="Arial"/>
          <w:b/>
          <w:color w:val="0000FF"/>
          <w:sz w:val="24"/>
        </w:rPr>
        <w:t>RP-231686</w:t>
      </w:r>
      <w:r>
        <w:rPr>
          <w:rFonts w:ascii="Arial" w:hAnsi="Arial" w:cs="Arial"/>
          <w:b/>
          <w:color w:val="0000FF"/>
          <w:sz w:val="24"/>
        </w:rPr>
        <w:tab/>
      </w:r>
      <w:r>
        <w:rPr>
          <w:rFonts w:ascii="Arial" w:hAnsi="Arial" w:cs="Arial"/>
          <w:b/>
          <w:sz w:val="24"/>
        </w:rPr>
        <w:t>R5s CRs from RAN5 electronic meeting ‘#2023-TTCN email’ (batch 2)</w:t>
      </w:r>
    </w:p>
    <w:p w14:paraId="5C76D1BE"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55950CC" w14:textId="77777777" w:rsidR="00094632" w:rsidRDefault="00094632" w:rsidP="00094632">
      <w:pPr>
        <w:rPr>
          <w:rFonts w:ascii="Arial" w:hAnsi="Arial" w:cs="Arial"/>
          <w:b/>
        </w:rPr>
      </w:pPr>
      <w:r>
        <w:rPr>
          <w:rFonts w:ascii="Arial" w:hAnsi="Arial" w:cs="Arial"/>
          <w:b/>
        </w:rPr>
        <w:t xml:space="preserve">Discussion: </w:t>
      </w:r>
    </w:p>
    <w:p w14:paraId="5E7D75BA" w14:textId="77777777" w:rsidR="00094632" w:rsidRDefault="00094632" w:rsidP="00094632">
      <w:r>
        <w:t>MCC TF160: By mistake R5s230526 was indicated as agreed although discussion is still ongoing on RAN5 level, so R5s230526 should not be approved so far and just postponed</w:t>
      </w:r>
    </w:p>
    <w:p w14:paraId="0E1A55B0" w14:textId="77777777" w:rsidR="00094632" w:rsidRDefault="00094632" w:rsidP="00094632">
      <w:r>
        <w:t>conclusion:</w:t>
      </w:r>
    </w:p>
    <w:p w14:paraId="2355F0BE" w14:textId="77777777" w:rsidR="00094632" w:rsidRDefault="00094632" w:rsidP="00094632">
      <w:r>
        <w:t>All CRs of RP-231686 are approved except:</w:t>
      </w:r>
    </w:p>
    <w:p w14:paraId="5B5F7175" w14:textId="144253FB" w:rsidR="00094632" w:rsidRDefault="00094632" w:rsidP="00094632">
      <w:r>
        <w:t>- R5s230526 is postponed</w:t>
      </w:r>
    </w:p>
    <w:p w14:paraId="779077B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C4E4627" w14:textId="77777777" w:rsidR="00094632" w:rsidRDefault="00094632" w:rsidP="00094632">
      <w:pPr>
        <w:rPr>
          <w:rFonts w:ascii="Arial" w:hAnsi="Arial" w:cs="Arial"/>
          <w:b/>
          <w:sz w:val="24"/>
        </w:rPr>
      </w:pPr>
      <w:r>
        <w:rPr>
          <w:rFonts w:ascii="Arial" w:hAnsi="Arial" w:cs="Arial"/>
          <w:b/>
          <w:color w:val="0000FF"/>
          <w:sz w:val="24"/>
        </w:rPr>
        <w:t>RP-231687</w:t>
      </w:r>
      <w:r>
        <w:rPr>
          <w:rFonts w:ascii="Arial" w:hAnsi="Arial" w:cs="Arial"/>
          <w:b/>
          <w:color w:val="0000FF"/>
          <w:sz w:val="24"/>
        </w:rPr>
        <w:tab/>
      </w:r>
      <w:r>
        <w:rPr>
          <w:rFonts w:ascii="Arial" w:hAnsi="Arial" w:cs="Arial"/>
          <w:b/>
          <w:sz w:val="24"/>
        </w:rPr>
        <w:t>R5s CRs from RAN5 electronic meeting ‘#2023-TTCN email’ (batch 3)</w:t>
      </w:r>
    </w:p>
    <w:p w14:paraId="61E644D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ECFE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98A85" w14:textId="77777777" w:rsidR="00094632" w:rsidRDefault="00094632" w:rsidP="00094632">
      <w:pPr>
        <w:pStyle w:val="Heading2"/>
      </w:pPr>
      <w:bookmarkStart w:id="590" w:name="_Toc146566731"/>
      <w:bookmarkStart w:id="591" w:name="_Toc153717953"/>
      <w:r>
        <w:t>14</w:t>
      </w:r>
      <w:r>
        <w:tab/>
        <w:t>Maintenance for closed WIs/SIs of REL-17 and earlier</w:t>
      </w:r>
      <w:bookmarkEnd w:id="590"/>
      <w:bookmarkEnd w:id="591"/>
    </w:p>
    <w:p w14:paraId="4743F94A" w14:textId="77777777" w:rsidR="00094632" w:rsidRDefault="00094632" w:rsidP="00094632">
      <w:r>
        <w:t>NOTE:</w:t>
      </w:r>
      <w:r>
        <w:tab/>
        <w:t>REL-4, REL-5, REL-6 and REL-7 were closed after RAN #65, i.e. no CRs to specifications of these releases will be considered anymore.</w:t>
      </w:r>
    </w:p>
    <w:p w14:paraId="15BF7828" w14:textId="77777777" w:rsidR="00094632" w:rsidRDefault="00094632" w:rsidP="00094632">
      <w:pPr>
        <w:rPr>
          <w:rFonts w:ascii="Arial" w:hAnsi="Arial" w:cs="Arial"/>
          <w:b/>
          <w:sz w:val="24"/>
        </w:rPr>
      </w:pPr>
      <w:r>
        <w:rPr>
          <w:rFonts w:ascii="Arial" w:hAnsi="Arial" w:cs="Arial"/>
          <w:b/>
          <w:color w:val="0000FF"/>
          <w:sz w:val="24"/>
        </w:rPr>
        <w:t>RP-232445</w:t>
      </w:r>
      <w:r>
        <w:rPr>
          <w:rFonts w:ascii="Arial" w:hAnsi="Arial" w:cs="Arial"/>
          <w:b/>
          <w:color w:val="0000FF"/>
          <w:sz w:val="24"/>
        </w:rPr>
        <w:tab/>
      </w:r>
      <w:r>
        <w:rPr>
          <w:rFonts w:ascii="Arial" w:hAnsi="Arial" w:cs="Arial"/>
          <w:b/>
          <w:sz w:val="24"/>
        </w:rPr>
        <w:t>Rel-17 maintenance of further enhancements on MIMO for NR</w:t>
      </w:r>
    </w:p>
    <w:p w14:paraId="6D715C1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0E5C13B" w14:textId="77777777" w:rsidR="00094632" w:rsidRDefault="00094632" w:rsidP="00094632">
      <w:pPr>
        <w:rPr>
          <w:rFonts w:ascii="Arial" w:hAnsi="Arial" w:cs="Arial"/>
          <w:b/>
        </w:rPr>
      </w:pPr>
      <w:r>
        <w:rPr>
          <w:rFonts w:ascii="Arial" w:hAnsi="Arial" w:cs="Arial"/>
          <w:b/>
        </w:rPr>
        <w:t xml:space="preserve">Discussion: </w:t>
      </w:r>
    </w:p>
    <w:p w14:paraId="7932D22A" w14:textId="77777777" w:rsidR="00094632" w:rsidRDefault="00094632" w:rsidP="00094632">
      <w:r>
        <w:t>MCC: late submission</w:t>
      </w:r>
    </w:p>
    <w:p w14:paraId="2DB59E6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9B24D" w14:textId="77777777" w:rsidR="00094632" w:rsidRDefault="00094632" w:rsidP="00094632">
      <w:pPr>
        <w:rPr>
          <w:rFonts w:ascii="Arial" w:hAnsi="Arial" w:cs="Arial"/>
          <w:b/>
          <w:sz w:val="24"/>
        </w:rPr>
      </w:pPr>
      <w:r>
        <w:rPr>
          <w:rFonts w:ascii="Arial" w:hAnsi="Arial" w:cs="Arial"/>
          <w:b/>
          <w:color w:val="0000FF"/>
          <w:sz w:val="24"/>
        </w:rPr>
        <w:t>RP-232446</w:t>
      </w:r>
      <w:r>
        <w:rPr>
          <w:rFonts w:ascii="Arial" w:hAnsi="Arial" w:cs="Arial"/>
          <w:b/>
          <w:color w:val="0000FF"/>
          <w:sz w:val="24"/>
        </w:rPr>
        <w:tab/>
      </w:r>
      <w:r>
        <w:rPr>
          <w:rFonts w:ascii="Arial" w:hAnsi="Arial" w:cs="Arial"/>
          <w:b/>
          <w:sz w:val="24"/>
        </w:rPr>
        <w:t>Rel-17 maintenance for extending NR operation to 71 GHz (Correction on HARQ-ACK timing for FR2-2)</w:t>
      </w:r>
    </w:p>
    <w:p w14:paraId="5C89FD4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4C572D1" w14:textId="77777777" w:rsidR="00094632" w:rsidRDefault="00094632" w:rsidP="00094632">
      <w:pPr>
        <w:rPr>
          <w:rFonts w:ascii="Arial" w:hAnsi="Arial" w:cs="Arial"/>
          <w:b/>
        </w:rPr>
      </w:pPr>
      <w:r>
        <w:rPr>
          <w:rFonts w:ascii="Arial" w:hAnsi="Arial" w:cs="Arial"/>
          <w:b/>
        </w:rPr>
        <w:t xml:space="preserve">Discussion: </w:t>
      </w:r>
    </w:p>
    <w:p w14:paraId="15D28B5A" w14:textId="77777777" w:rsidR="00094632" w:rsidRDefault="00094632" w:rsidP="00094632">
      <w:r>
        <w:t>MCC: late submission</w:t>
      </w:r>
    </w:p>
    <w:p w14:paraId="4938C3D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BE58F7" w14:textId="77777777" w:rsidR="00094632" w:rsidRDefault="00094632" w:rsidP="00094632">
      <w:pPr>
        <w:rPr>
          <w:rFonts w:ascii="Arial" w:hAnsi="Arial" w:cs="Arial"/>
          <w:b/>
          <w:sz w:val="24"/>
        </w:rPr>
      </w:pPr>
      <w:r>
        <w:rPr>
          <w:rFonts w:ascii="Arial" w:hAnsi="Arial" w:cs="Arial"/>
          <w:b/>
          <w:color w:val="0000FF"/>
          <w:sz w:val="24"/>
        </w:rPr>
        <w:t>RP-232447</w:t>
      </w:r>
      <w:r>
        <w:rPr>
          <w:rFonts w:ascii="Arial" w:hAnsi="Arial" w:cs="Arial"/>
          <w:b/>
          <w:color w:val="0000FF"/>
          <w:sz w:val="24"/>
        </w:rPr>
        <w:tab/>
      </w:r>
      <w:r>
        <w:rPr>
          <w:rFonts w:ascii="Arial" w:hAnsi="Arial" w:cs="Arial"/>
          <w:b/>
          <w:sz w:val="24"/>
        </w:rPr>
        <w:t>Rel-17 maintenance of IIoT/URLLC enhancements in NR</w:t>
      </w:r>
    </w:p>
    <w:p w14:paraId="1E67BC3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CAD7F6D" w14:textId="77777777" w:rsidR="00094632" w:rsidRDefault="00094632" w:rsidP="00094632">
      <w:pPr>
        <w:rPr>
          <w:rFonts w:ascii="Arial" w:hAnsi="Arial" w:cs="Arial"/>
          <w:b/>
        </w:rPr>
      </w:pPr>
      <w:r>
        <w:rPr>
          <w:rFonts w:ascii="Arial" w:hAnsi="Arial" w:cs="Arial"/>
          <w:b/>
        </w:rPr>
        <w:t xml:space="preserve">Discussion: </w:t>
      </w:r>
    </w:p>
    <w:p w14:paraId="76FE3776" w14:textId="77777777" w:rsidR="00094632" w:rsidRDefault="00094632" w:rsidP="00094632">
      <w:r>
        <w:lastRenderedPageBreak/>
        <w:t>MCC: late submission</w:t>
      </w:r>
    </w:p>
    <w:p w14:paraId="11A292E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B0E53" w14:textId="77777777" w:rsidR="00094632" w:rsidRDefault="00094632" w:rsidP="00094632">
      <w:pPr>
        <w:rPr>
          <w:rFonts w:ascii="Arial" w:hAnsi="Arial" w:cs="Arial"/>
          <w:b/>
          <w:sz w:val="24"/>
        </w:rPr>
      </w:pPr>
      <w:r>
        <w:rPr>
          <w:rFonts w:ascii="Arial" w:hAnsi="Arial" w:cs="Arial"/>
          <w:b/>
          <w:color w:val="0000FF"/>
          <w:sz w:val="24"/>
        </w:rPr>
        <w:t>RP-232448</w:t>
      </w:r>
      <w:r>
        <w:rPr>
          <w:rFonts w:ascii="Arial" w:hAnsi="Arial" w:cs="Arial"/>
          <w:b/>
          <w:color w:val="0000FF"/>
          <w:sz w:val="24"/>
        </w:rPr>
        <w:tab/>
      </w:r>
      <w:r>
        <w:rPr>
          <w:rFonts w:ascii="Arial" w:hAnsi="Arial" w:cs="Arial"/>
          <w:b/>
          <w:sz w:val="24"/>
        </w:rPr>
        <w:t>Rel-17 maintenance of NR Sidelink enhancements (Correction on description of valid PSFCH occasion for scheme 2 in TS 38.213)</w:t>
      </w:r>
    </w:p>
    <w:p w14:paraId="68914E88"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97EA314" w14:textId="77777777" w:rsidR="00094632" w:rsidRDefault="00094632" w:rsidP="00094632">
      <w:pPr>
        <w:rPr>
          <w:rFonts w:ascii="Arial" w:hAnsi="Arial" w:cs="Arial"/>
          <w:b/>
        </w:rPr>
      </w:pPr>
      <w:r>
        <w:rPr>
          <w:rFonts w:ascii="Arial" w:hAnsi="Arial" w:cs="Arial"/>
          <w:b/>
        </w:rPr>
        <w:t xml:space="preserve">Discussion: </w:t>
      </w:r>
    </w:p>
    <w:p w14:paraId="7A4310C7" w14:textId="77777777" w:rsidR="00094632" w:rsidRDefault="00094632" w:rsidP="00094632">
      <w:r>
        <w:t>MCC: late submission</w:t>
      </w:r>
    </w:p>
    <w:p w14:paraId="79E78C5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EDA2A" w14:textId="77777777" w:rsidR="00094632" w:rsidRDefault="00094632" w:rsidP="00094632">
      <w:pPr>
        <w:rPr>
          <w:rFonts w:ascii="Arial" w:hAnsi="Arial" w:cs="Arial"/>
          <w:b/>
          <w:sz w:val="24"/>
        </w:rPr>
      </w:pPr>
      <w:r>
        <w:rPr>
          <w:rFonts w:ascii="Arial" w:hAnsi="Arial" w:cs="Arial"/>
          <w:b/>
          <w:color w:val="0000FF"/>
          <w:sz w:val="24"/>
        </w:rPr>
        <w:t>RP-232449</w:t>
      </w:r>
      <w:r>
        <w:rPr>
          <w:rFonts w:ascii="Arial" w:hAnsi="Arial" w:cs="Arial"/>
          <w:b/>
          <w:color w:val="0000FF"/>
          <w:sz w:val="24"/>
        </w:rPr>
        <w:tab/>
      </w:r>
      <w:r>
        <w:rPr>
          <w:rFonts w:ascii="Arial" w:hAnsi="Arial" w:cs="Arial"/>
          <w:b/>
          <w:sz w:val="24"/>
        </w:rPr>
        <w:t>Rel-17 maintenance of multicast-broadcast services in NR</w:t>
      </w:r>
    </w:p>
    <w:p w14:paraId="460455E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F602DD3" w14:textId="77777777" w:rsidR="00094632" w:rsidRDefault="00094632" w:rsidP="00094632">
      <w:pPr>
        <w:rPr>
          <w:rFonts w:ascii="Arial" w:hAnsi="Arial" w:cs="Arial"/>
          <w:b/>
        </w:rPr>
      </w:pPr>
      <w:r>
        <w:rPr>
          <w:rFonts w:ascii="Arial" w:hAnsi="Arial" w:cs="Arial"/>
          <w:b/>
        </w:rPr>
        <w:t xml:space="preserve">Discussion: </w:t>
      </w:r>
    </w:p>
    <w:p w14:paraId="17CAC641" w14:textId="77777777" w:rsidR="00094632" w:rsidRDefault="00094632" w:rsidP="00094632">
      <w:r>
        <w:t>MCC: late submission</w:t>
      </w:r>
    </w:p>
    <w:p w14:paraId="592473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D0334" w14:textId="77777777" w:rsidR="00094632" w:rsidRDefault="00094632" w:rsidP="00094632">
      <w:pPr>
        <w:rPr>
          <w:rFonts w:ascii="Arial" w:hAnsi="Arial" w:cs="Arial"/>
          <w:b/>
          <w:sz w:val="24"/>
        </w:rPr>
      </w:pPr>
      <w:r>
        <w:rPr>
          <w:rFonts w:ascii="Arial" w:hAnsi="Arial" w:cs="Arial"/>
          <w:b/>
          <w:color w:val="0000FF"/>
          <w:sz w:val="24"/>
        </w:rPr>
        <w:t>RP-232450</w:t>
      </w:r>
      <w:r>
        <w:rPr>
          <w:rFonts w:ascii="Arial" w:hAnsi="Arial" w:cs="Arial"/>
          <w:b/>
          <w:color w:val="0000FF"/>
          <w:sz w:val="24"/>
        </w:rPr>
        <w:tab/>
      </w:r>
      <w:r>
        <w:rPr>
          <w:rFonts w:ascii="Arial" w:hAnsi="Arial" w:cs="Arial"/>
          <w:b/>
          <w:sz w:val="24"/>
        </w:rPr>
        <w:t>Rel-17 maintenance of small data transmission in RRC_INACTIVE state for NR</w:t>
      </w:r>
    </w:p>
    <w:p w14:paraId="64F0C4A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3B4D738" w14:textId="77777777" w:rsidR="00094632" w:rsidRDefault="00094632" w:rsidP="00094632">
      <w:pPr>
        <w:rPr>
          <w:rFonts w:ascii="Arial" w:hAnsi="Arial" w:cs="Arial"/>
          <w:b/>
        </w:rPr>
      </w:pPr>
      <w:r>
        <w:rPr>
          <w:rFonts w:ascii="Arial" w:hAnsi="Arial" w:cs="Arial"/>
          <w:b/>
        </w:rPr>
        <w:t xml:space="preserve">Discussion: </w:t>
      </w:r>
    </w:p>
    <w:p w14:paraId="4BB13AB0" w14:textId="77777777" w:rsidR="00094632" w:rsidRDefault="00094632" w:rsidP="00094632">
      <w:r>
        <w:t>MCC: late submission</w:t>
      </w:r>
    </w:p>
    <w:p w14:paraId="6925466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9EC46" w14:textId="77777777" w:rsidR="00094632" w:rsidRDefault="00094632" w:rsidP="00094632">
      <w:pPr>
        <w:rPr>
          <w:rFonts w:ascii="Arial" w:hAnsi="Arial" w:cs="Arial"/>
          <w:b/>
          <w:sz w:val="24"/>
        </w:rPr>
      </w:pPr>
      <w:r>
        <w:rPr>
          <w:rFonts w:ascii="Arial" w:hAnsi="Arial" w:cs="Arial"/>
          <w:b/>
          <w:color w:val="0000FF"/>
          <w:sz w:val="24"/>
        </w:rPr>
        <w:t>RP-232451</w:t>
      </w:r>
      <w:r>
        <w:rPr>
          <w:rFonts w:ascii="Arial" w:hAnsi="Arial" w:cs="Arial"/>
          <w:b/>
          <w:color w:val="0000FF"/>
          <w:sz w:val="24"/>
        </w:rPr>
        <w:tab/>
      </w:r>
      <w:r>
        <w:rPr>
          <w:rFonts w:ascii="Arial" w:hAnsi="Arial" w:cs="Arial"/>
          <w:b/>
          <w:sz w:val="24"/>
        </w:rPr>
        <w:t>Rel-16 maintenance of NR-based access to unlicensed spectrum</w:t>
      </w:r>
    </w:p>
    <w:p w14:paraId="55BA2EFE"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2A99FE3" w14:textId="77777777" w:rsidR="00094632" w:rsidRDefault="00094632" w:rsidP="00094632">
      <w:pPr>
        <w:rPr>
          <w:rFonts w:ascii="Arial" w:hAnsi="Arial" w:cs="Arial"/>
          <w:b/>
        </w:rPr>
      </w:pPr>
      <w:r>
        <w:rPr>
          <w:rFonts w:ascii="Arial" w:hAnsi="Arial" w:cs="Arial"/>
          <w:b/>
        </w:rPr>
        <w:t xml:space="preserve">Discussion: </w:t>
      </w:r>
    </w:p>
    <w:p w14:paraId="2067AA99" w14:textId="77777777" w:rsidR="00094632" w:rsidRDefault="00094632" w:rsidP="00094632">
      <w:r>
        <w:t>MCC: late submission</w:t>
      </w:r>
    </w:p>
    <w:p w14:paraId="44086EF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61390" w14:textId="77777777" w:rsidR="00094632" w:rsidRDefault="00094632" w:rsidP="00094632">
      <w:pPr>
        <w:rPr>
          <w:rFonts w:ascii="Arial" w:hAnsi="Arial" w:cs="Arial"/>
          <w:b/>
          <w:sz w:val="24"/>
        </w:rPr>
      </w:pPr>
      <w:r>
        <w:rPr>
          <w:rFonts w:ascii="Arial" w:hAnsi="Arial" w:cs="Arial"/>
          <w:b/>
          <w:color w:val="0000FF"/>
          <w:sz w:val="24"/>
        </w:rPr>
        <w:t>RP-232452</w:t>
      </w:r>
      <w:r>
        <w:rPr>
          <w:rFonts w:ascii="Arial" w:hAnsi="Arial" w:cs="Arial"/>
          <w:b/>
          <w:color w:val="0000FF"/>
          <w:sz w:val="24"/>
        </w:rPr>
        <w:tab/>
      </w:r>
      <w:r>
        <w:rPr>
          <w:rFonts w:ascii="Arial" w:hAnsi="Arial" w:cs="Arial"/>
          <w:b/>
          <w:sz w:val="24"/>
        </w:rPr>
        <w:t>Correction on PUCCH resource determination for DCI indicating SCell dormancy</w:t>
      </w:r>
    </w:p>
    <w:p w14:paraId="22792B4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D7DB323" w14:textId="77777777" w:rsidR="00094632" w:rsidRDefault="00094632" w:rsidP="00094632">
      <w:pPr>
        <w:rPr>
          <w:rFonts w:ascii="Arial" w:hAnsi="Arial" w:cs="Arial"/>
          <w:b/>
        </w:rPr>
      </w:pPr>
      <w:r>
        <w:rPr>
          <w:rFonts w:ascii="Arial" w:hAnsi="Arial" w:cs="Arial"/>
          <w:b/>
        </w:rPr>
        <w:t xml:space="preserve">Discussion: </w:t>
      </w:r>
    </w:p>
    <w:p w14:paraId="7A4DFA9C" w14:textId="77777777" w:rsidR="00094632" w:rsidRDefault="00094632" w:rsidP="00094632">
      <w:r>
        <w:t>MCC: late submission</w:t>
      </w:r>
    </w:p>
    <w:p w14:paraId="1C943C0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F3D57" w14:textId="77777777" w:rsidR="00094632" w:rsidRDefault="00094632" w:rsidP="00094632">
      <w:pPr>
        <w:rPr>
          <w:rFonts w:ascii="Arial" w:hAnsi="Arial" w:cs="Arial"/>
          <w:b/>
          <w:sz w:val="24"/>
        </w:rPr>
      </w:pPr>
      <w:r>
        <w:rPr>
          <w:rFonts w:ascii="Arial" w:hAnsi="Arial" w:cs="Arial"/>
          <w:b/>
          <w:color w:val="0000FF"/>
          <w:sz w:val="24"/>
        </w:rPr>
        <w:t>RP-232453</w:t>
      </w:r>
      <w:r>
        <w:rPr>
          <w:rFonts w:ascii="Arial" w:hAnsi="Arial" w:cs="Arial"/>
          <w:b/>
          <w:color w:val="0000FF"/>
          <w:sz w:val="24"/>
        </w:rPr>
        <w:tab/>
      </w:r>
      <w:r>
        <w:rPr>
          <w:rFonts w:ascii="Arial" w:hAnsi="Arial" w:cs="Arial"/>
          <w:b/>
          <w:sz w:val="24"/>
        </w:rPr>
        <w:t>TEI17 Small enhancements to Rel-17 (Correction on Type-2 HARQ-ACK codebook)</w:t>
      </w:r>
    </w:p>
    <w:p w14:paraId="12713549"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C15DC9B" w14:textId="77777777" w:rsidR="00094632" w:rsidRDefault="00094632" w:rsidP="00094632">
      <w:pPr>
        <w:rPr>
          <w:rFonts w:ascii="Arial" w:hAnsi="Arial" w:cs="Arial"/>
          <w:b/>
        </w:rPr>
      </w:pPr>
      <w:r>
        <w:rPr>
          <w:rFonts w:ascii="Arial" w:hAnsi="Arial" w:cs="Arial"/>
          <w:b/>
        </w:rPr>
        <w:t xml:space="preserve">Discussion: </w:t>
      </w:r>
    </w:p>
    <w:p w14:paraId="0DBCEACC" w14:textId="77777777" w:rsidR="00094632" w:rsidRDefault="00094632" w:rsidP="00094632">
      <w:r>
        <w:t>MCC: late submission</w:t>
      </w:r>
    </w:p>
    <w:p w14:paraId="2388485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BD5DF" w14:textId="77777777" w:rsidR="00094632" w:rsidRDefault="00094632" w:rsidP="00094632">
      <w:pPr>
        <w:rPr>
          <w:rFonts w:ascii="Arial" w:hAnsi="Arial" w:cs="Arial"/>
          <w:b/>
          <w:sz w:val="24"/>
        </w:rPr>
      </w:pPr>
      <w:r>
        <w:rPr>
          <w:rFonts w:ascii="Arial" w:hAnsi="Arial" w:cs="Arial"/>
          <w:b/>
          <w:color w:val="0000FF"/>
          <w:sz w:val="24"/>
        </w:rPr>
        <w:t>RP-232454</w:t>
      </w:r>
      <w:r>
        <w:rPr>
          <w:rFonts w:ascii="Arial" w:hAnsi="Arial" w:cs="Arial"/>
          <w:b/>
          <w:color w:val="0000FF"/>
          <w:sz w:val="24"/>
        </w:rPr>
        <w:tab/>
      </w:r>
      <w:r>
        <w:rPr>
          <w:rFonts w:ascii="Arial" w:hAnsi="Arial" w:cs="Arial"/>
          <w:b/>
          <w:sz w:val="24"/>
        </w:rPr>
        <w:t>Correction on SRS identity for additional SRS symbols</w:t>
      </w:r>
    </w:p>
    <w:p w14:paraId="7E58A28D"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960F38F" w14:textId="77777777" w:rsidR="00094632" w:rsidRDefault="00094632" w:rsidP="00094632">
      <w:pPr>
        <w:rPr>
          <w:rFonts w:ascii="Arial" w:hAnsi="Arial" w:cs="Arial"/>
          <w:b/>
        </w:rPr>
      </w:pPr>
      <w:r>
        <w:rPr>
          <w:rFonts w:ascii="Arial" w:hAnsi="Arial" w:cs="Arial"/>
          <w:b/>
        </w:rPr>
        <w:t xml:space="preserve">Discussion: </w:t>
      </w:r>
    </w:p>
    <w:p w14:paraId="076C8401" w14:textId="77777777" w:rsidR="00094632" w:rsidRDefault="00094632" w:rsidP="00094632">
      <w:r>
        <w:t>MCC: late submission</w:t>
      </w:r>
    </w:p>
    <w:p w14:paraId="6910BFA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63B38" w14:textId="77777777" w:rsidR="00094632" w:rsidRDefault="00094632" w:rsidP="00094632">
      <w:pPr>
        <w:rPr>
          <w:rFonts w:ascii="Arial" w:hAnsi="Arial" w:cs="Arial"/>
          <w:b/>
          <w:sz w:val="24"/>
        </w:rPr>
      </w:pPr>
      <w:r>
        <w:rPr>
          <w:rFonts w:ascii="Arial" w:hAnsi="Arial" w:cs="Arial"/>
          <w:b/>
          <w:color w:val="0000FF"/>
          <w:sz w:val="24"/>
        </w:rPr>
        <w:t>RP-232455</w:t>
      </w:r>
      <w:r>
        <w:rPr>
          <w:rFonts w:ascii="Arial" w:hAnsi="Arial" w:cs="Arial"/>
          <w:b/>
          <w:color w:val="0000FF"/>
          <w:sz w:val="24"/>
        </w:rPr>
        <w:tab/>
      </w:r>
      <w:r>
        <w:rPr>
          <w:rFonts w:ascii="Arial" w:hAnsi="Arial" w:cs="Arial"/>
          <w:b/>
          <w:sz w:val="24"/>
        </w:rPr>
        <w:t>Correction to CORESET0 selection for new BWs of bands n79 and n104</w:t>
      </w:r>
    </w:p>
    <w:p w14:paraId="186AB85A"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12F027A" w14:textId="77777777" w:rsidR="00094632" w:rsidRDefault="00094632" w:rsidP="00094632">
      <w:pPr>
        <w:rPr>
          <w:rFonts w:ascii="Arial" w:hAnsi="Arial" w:cs="Arial"/>
          <w:b/>
        </w:rPr>
      </w:pPr>
      <w:r>
        <w:rPr>
          <w:rFonts w:ascii="Arial" w:hAnsi="Arial" w:cs="Arial"/>
          <w:b/>
        </w:rPr>
        <w:t xml:space="preserve">Discussion: </w:t>
      </w:r>
    </w:p>
    <w:p w14:paraId="137EDB7D" w14:textId="77777777" w:rsidR="00094632" w:rsidRDefault="00094632" w:rsidP="00094632">
      <w:r>
        <w:t>MCC: late submission</w:t>
      </w:r>
    </w:p>
    <w:p w14:paraId="04B703B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6F50C" w14:textId="77777777" w:rsidR="00094632" w:rsidRDefault="00094632" w:rsidP="00094632">
      <w:pPr>
        <w:rPr>
          <w:rFonts w:ascii="Arial" w:hAnsi="Arial" w:cs="Arial"/>
          <w:b/>
          <w:sz w:val="24"/>
        </w:rPr>
      </w:pPr>
      <w:r>
        <w:rPr>
          <w:rFonts w:ascii="Arial" w:hAnsi="Arial" w:cs="Arial"/>
          <w:b/>
          <w:color w:val="0000FF"/>
          <w:sz w:val="24"/>
        </w:rPr>
        <w:t>RP-232456</w:t>
      </w:r>
      <w:r>
        <w:rPr>
          <w:rFonts w:ascii="Arial" w:hAnsi="Arial" w:cs="Arial"/>
          <w:b/>
          <w:color w:val="0000FF"/>
          <w:sz w:val="24"/>
        </w:rPr>
        <w:tab/>
      </w:r>
      <w:r>
        <w:rPr>
          <w:rFonts w:ascii="Arial" w:hAnsi="Arial" w:cs="Arial"/>
          <w:b/>
          <w:sz w:val="24"/>
        </w:rPr>
        <w:t>Rel-17 Maintenance on NR coverage enhancements</w:t>
      </w:r>
    </w:p>
    <w:p w14:paraId="17C3BE9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B72F8ED" w14:textId="77777777" w:rsidR="00094632" w:rsidRDefault="00094632" w:rsidP="00094632">
      <w:pPr>
        <w:rPr>
          <w:rFonts w:ascii="Arial" w:hAnsi="Arial" w:cs="Arial"/>
          <w:b/>
        </w:rPr>
      </w:pPr>
      <w:r>
        <w:rPr>
          <w:rFonts w:ascii="Arial" w:hAnsi="Arial" w:cs="Arial"/>
          <w:b/>
        </w:rPr>
        <w:t xml:space="preserve">Discussion: </w:t>
      </w:r>
    </w:p>
    <w:p w14:paraId="14C468AD" w14:textId="77777777" w:rsidR="00094632" w:rsidRDefault="00094632" w:rsidP="00094632">
      <w:r>
        <w:t>MCC: late submission</w:t>
      </w:r>
    </w:p>
    <w:p w14:paraId="4DF080C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81FAB" w14:textId="77777777" w:rsidR="00094632" w:rsidRDefault="00094632" w:rsidP="00094632">
      <w:pPr>
        <w:rPr>
          <w:rFonts w:ascii="Arial" w:hAnsi="Arial" w:cs="Arial"/>
          <w:b/>
          <w:sz w:val="24"/>
        </w:rPr>
      </w:pPr>
      <w:r>
        <w:rPr>
          <w:rFonts w:ascii="Arial" w:hAnsi="Arial" w:cs="Arial"/>
          <w:b/>
          <w:color w:val="0000FF"/>
          <w:sz w:val="24"/>
        </w:rPr>
        <w:t>RP-232457</w:t>
      </w:r>
      <w:r>
        <w:rPr>
          <w:rFonts w:ascii="Arial" w:hAnsi="Arial" w:cs="Arial"/>
          <w:b/>
          <w:color w:val="0000FF"/>
          <w:sz w:val="24"/>
        </w:rPr>
        <w:tab/>
      </w:r>
      <w:r>
        <w:rPr>
          <w:rFonts w:ascii="Arial" w:hAnsi="Arial" w:cs="Arial"/>
          <w:b/>
          <w:sz w:val="24"/>
        </w:rPr>
        <w:t>Rel-17 Maintenance on UE Power Saving Enhancements</w:t>
      </w:r>
    </w:p>
    <w:p w14:paraId="6733956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0F73F53" w14:textId="77777777" w:rsidR="00094632" w:rsidRDefault="00094632" w:rsidP="00094632">
      <w:pPr>
        <w:rPr>
          <w:rFonts w:ascii="Arial" w:hAnsi="Arial" w:cs="Arial"/>
          <w:b/>
        </w:rPr>
      </w:pPr>
      <w:r>
        <w:rPr>
          <w:rFonts w:ascii="Arial" w:hAnsi="Arial" w:cs="Arial"/>
          <w:b/>
        </w:rPr>
        <w:t xml:space="preserve">Discussion: </w:t>
      </w:r>
    </w:p>
    <w:p w14:paraId="684521C0" w14:textId="77777777" w:rsidR="00094632" w:rsidRDefault="00094632" w:rsidP="00094632">
      <w:r>
        <w:t>MCC: late submission</w:t>
      </w:r>
    </w:p>
    <w:p w14:paraId="3F2CB15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C5AB5" w14:textId="77777777" w:rsidR="00094632" w:rsidRDefault="00094632" w:rsidP="00094632">
      <w:pPr>
        <w:rPr>
          <w:rFonts w:ascii="Arial" w:hAnsi="Arial" w:cs="Arial"/>
          <w:b/>
          <w:sz w:val="24"/>
        </w:rPr>
      </w:pPr>
      <w:r>
        <w:rPr>
          <w:rFonts w:ascii="Arial" w:hAnsi="Arial" w:cs="Arial"/>
          <w:b/>
          <w:color w:val="0000FF"/>
          <w:sz w:val="24"/>
        </w:rPr>
        <w:t>RP-232530</w:t>
      </w:r>
      <w:r>
        <w:rPr>
          <w:rFonts w:ascii="Arial" w:hAnsi="Arial" w:cs="Arial"/>
          <w:b/>
          <w:color w:val="0000FF"/>
          <w:sz w:val="24"/>
        </w:rPr>
        <w:tab/>
      </w:r>
      <w:r>
        <w:rPr>
          <w:rFonts w:ascii="Arial" w:hAnsi="Arial" w:cs="Arial"/>
          <w:b/>
          <w:sz w:val="24"/>
        </w:rPr>
        <w:t>Alignment corrections/editorials for NR Rel-16 features</w:t>
      </w:r>
    </w:p>
    <w:p w14:paraId="79508E2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26A0AB8" w14:textId="77777777" w:rsidR="00094632" w:rsidRDefault="00094632" w:rsidP="00094632">
      <w:pPr>
        <w:rPr>
          <w:rFonts w:ascii="Arial" w:hAnsi="Arial" w:cs="Arial"/>
          <w:b/>
        </w:rPr>
      </w:pPr>
      <w:r>
        <w:rPr>
          <w:rFonts w:ascii="Arial" w:hAnsi="Arial" w:cs="Arial"/>
          <w:b/>
        </w:rPr>
        <w:t xml:space="preserve">Discussion: </w:t>
      </w:r>
    </w:p>
    <w:p w14:paraId="5929F043" w14:textId="77777777" w:rsidR="00094632" w:rsidRDefault="00094632" w:rsidP="00094632">
      <w:r>
        <w:t>MCC: late submission</w:t>
      </w:r>
    </w:p>
    <w:p w14:paraId="38F315C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9657AA" w14:textId="77777777" w:rsidR="00094632" w:rsidRDefault="00094632" w:rsidP="00094632">
      <w:pPr>
        <w:rPr>
          <w:rFonts w:ascii="Arial" w:hAnsi="Arial" w:cs="Arial"/>
          <w:b/>
          <w:sz w:val="24"/>
        </w:rPr>
      </w:pPr>
      <w:r>
        <w:rPr>
          <w:rFonts w:ascii="Arial" w:hAnsi="Arial" w:cs="Arial"/>
          <w:b/>
          <w:color w:val="0000FF"/>
          <w:sz w:val="24"/>
        </w:rPr>
        <w:t>RP-232531</w:t>
      </w:r>
      <w:r>
        <w:rPr>
          <w:rFonts w:ascii="Arial" w:hAnsi="Arial" w:cs="Arial"/>
          <w:b/>
          <w:color w:val="0000FF"/>
          <w:sz w:val="24"/>
        </w:rPr>
        <w:tab/>
      </w:r>
      <w:r>
        <w:rPr>
          <w:rFonts w:ascii="Arial" w:hAnsi="Arial" w:cs="Arial"/>
          <w:b/>
          <w:sz w:val="24"/>
        </w:rPr>
        <w:t>Alignment corrections/editorials for NR Rel-17 features</w:t>
      </w:r>
    </w:p>
    <w:p w14:paraId="02AE0AB3"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9DD24C1" w14:textId="77777777" w:rsidR="00094632" w:rsidRDefault="00094632" w:rsidP="00094632">
      <w:pPr>
        <w:rPr>
          <w:rFonts w:ascii="Arial" w:hAnsi="Arial" w:cs="Arial"/>
          <w:b/>
        </w:rPr>
      </w:pPr>
      <w:r>
        <w:rPr>
          <w:rFonts w:ascii="Arial" w:hAnsi="Arial" w:cs="Arial"/>
          <w:b/>
        </w:rPr>
        <w:t xml:space="preserve">Discussion: </w:t>
      </w:r>
    </w:p>
    <w:p w14:paraId="63D7F500" w14:textId="77777777" w:rsidR="00094632" w:rsidRDefault="00094632" w:rsidP="00094632">
      <w:r>
        <w:t>MCC: late submission</w:t>
      </w:r>
    </w:p>
    <w:p w14:paraId="6EDEFF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19C46" w14:textId="77777777" w:rsidR="00094632" w:rsidRDefault="00094632" w:rsidP="00094632">
      <w:pPr>
        <w:rPr>
          <w:rFonts w:ascii="Arial" w:hAnsi="Arial" w:cs="Arial"/>
          <w:b/>
          <w:sz w:val="24"/>
        </w:rPr>
      </w:pPr>
      <w:r>
        <w:rPr>
          <w:rFonts w:ascii="Arial" w:hAnsi="Arial" w:cs="Arial"/>
          <w:b/>
          <w:color w:val="0000FF"/>
          <w:sz w:val="24"/>
        </w:rPr>
        <w:t>RP-232565</w:t>
      </w:r>
      <w:r>
        <w:rPr>
          <w:rFonts w:ascii="Arial" w:hAnsi="Arial" w:cs="Arial"/>
          <w:b/>
          <w:color w:val="0000FF"/>
          <w:sz w:val="24"/>
        </w:rPr>
        <w:tab/>
      </w:r>
      <w:r>
        <w:rPr>
          <w:rFonts w:ascii="Arial" w:hAnsi="Arial" w:cs="Arial"/>
          <w:b/>
          <w:sz w:val="24"/>
        </w:rPr>
        <w:t>Maintenance for closed WIs/SIs of REL-17 and earlier, set 1</w:t>
      </w:r>
    </w:p>
    <w:p w14:paraId="64D5331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2152D4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7D529" w14:textId="77777777" w:rsidR="00094632" w:rsidRDefault="00094632" w:rsidP="00094632">
      <w:pPr>
        <w:rPr>
          <w:rFonts w:ascii="Arial" w:hAnsi="Arial" w:cs="Arial"/>
          <w:b/>
          <w:sz w:val="24"/>
        </w:rPr>
      </w:pPr>
      <w:r>
        <w:rPr>
          <w:rFonts w:ascii="Arial" w:hAnsi="Arial" w:cs="Arial"/>
          <w:b/>
          <w:color w:val="0000FF"/>
          <w:sz w:val="24"/>
        </w:rPr>
        <w:t>RP-232566</w:t>
      </w:r>
      <w:r>
        <w:rPr>
          <w:rFonts w:ascii="Arial" w:hAnsi="Arial" w:cs="Arial"/>
          <w:b/>
          <w:color w:val="0000FF"/>
          <w:sz w:val="24"/>
        </w:rPr>
        <w:tab/>
      </w:r>
      <w:r>
        <w:rPr>
          <w:rFonts w:ascii="Arial" w:hAnsi="Arial" w:cs="Arial"/>
          <w:b/>
          <w:sz w:val="24"/>
        </w:rPr>
        <w:t>Maintenance for closed WIs/SIs of REL-17 and earlier, set 2</w:t>
      </w:r>
    </w:p>
    <w:p w14:paraId="4D397F3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1D1CAA7" w14:textId="77777777" w:rsidR="00094632" w:rsidRDefault="00094632" w:rsidP="00094632">
      <w:pPr>
        <w:rPr>
          <w:rFonts w:ascii="Arial" w:hAnsi="Arial" w:cs="Arial"/>
          <w:b/>
        </w:rPr>
      </w:pPr>
      <w:r>
        <w:rPr>
          <w:rFonts w:ascii="Arial" w:hAnsi="Arial" w:cs="Arial"/>
          <w:b/>
        </w:rPr>
        <w:t xml:space="preserve">Discussion: </w:t>
      </w:r>
    </w:p>
    <w:p w14:paraId="58583D90" w14:textId="77777777" w:rsidR="00094632" w:rsidRDefault="00094632" w:rsidP="00094632">
      <w:r>
        <w:t>Nokia: The RAN2 Rel-16 CR R2-2309009 contained in CR pack RP-232566 CR is erroneously missing some changes that were included in the corresponding Rel-17 shadow CR R2-2309010. The revision of R2-2309009 is submitted as company CR in RP-232629 for approval in RAN#101.</w:t>
      </w:r>
    </w:p>
    <w:p w14:paraId="4C3E8F6F" w14:textId="77777777" w:rsidR="00094632" w:rsidRDefault="00094632" w:rsidP="00094632">
      <w:r>
        <w:t>conclusion:</w:t>
      </w:r>
    </w:p>
    <w:p w14:paraId="1711722A" w14:textId="77777777" w:rsidR="00094632" w:rsidRDefault="00094632" w:rsidP="00094632">
      <w:r>
        <w:t>all CRs of RP-232566 are approved except</w:t>
      </w:r>
    </w:p>
    <w:p w14:paraId="13556AC2" w14:textId="77777777" w:rsidR="00094632" w:rsidRDefault="00094632" w:rsidP="00094632">
      <w:r>
        <w:t>- R2-2309009 which is revised in RP-232629</w:t>
      </w:r>
    </w:p>
    <w:p w14:paraId="4EED62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3E7BF89" w14:textId="77777777" w:rsidR="00094632" w:rsidRDefault="00094632" w:rsidP="00094632">
      <w:pPr>
        <w:rPr>
          <w:rFonts w:ascii="Arial" w:hAnsi="Arial" w:cs="Arial"/>
          <w:b/>
          <w:sz w:val="24"/>
        </w:rPr>
      </w:pPr>
      <w:r>
        <w:rPr>
          <w:rFonts w:ascii="Arial" w:hAnsi="Arial" w:cs="Arial"/>
          <w:b/>
          <w:color w:val="0000FF"/>
          <w:sz w:val="24"/>
        </w:rPr>
        <w:t>RP-232629</w:t>
      </w:r>
      <w:r>
        <w:rPr>
          <w:rFonts w:ascii="Arial" w:hAnsi="Arial" w:cs="Arial"/>
          <w:b/>
          <w:color w:val="0000FF"/>
          <w:sz w:val="24"/>
        </w:rPr>
        <w:tab/>
      </w:r>
      <w:r>
        <w:rPr>
          <w:rFonts w:ascii="Arial" w:hAnsi="Arial" w:cs="Arial"/>
          <w:b/>
          <w:sz w:val="24"/>
        </w:rPr>
        <w:t>Correction to NS-value utilization</w:t>
      </w:r>
    </w:p>
    <w:p w14:paraId="6CAB9CBF"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v16.12.0</w:t>
      </w:r>
      <w:r>
        <w:rPr>
          <w:i/>
        </w:rPr>
        <w:tab/>
        <w:t xml:space="preserve">  CR-4939  rev 2 Cat: F (Rel-16)</w:t>
      </w:r>
      <w:r>
        <w:rPr>
          <w:i/>
        </w:rPr>
        <w:br/>
      </w:r>
      <w:r>
        <w:rPr>
          <w:i/>
        </w:rPr>
        <w:br/>
      </w:r>
      <w:r>
        <w:rPr>
          <w:i/>
        </w:rPr>
        <w:tab/>
      </w:r>
      <w:r>
        <w:rPr>
          <w:i/>
        </w:rPr>
        <w:tab/>
      </w:r>
      <w:r>
        <w:rPr>
          <w:i/>
        </w:rPr>
        <w:tab/>
      </w:r>
      <w:r>
        <w:rPr>
          <w:i/>
        </w:rPr>
        <w:tab/>
      </w:r>
      <w:r>
        <w:rPr>
          <w:i/>
        </w:rPr>
        <w:tab/>
        <w:t>Source: Nokia, Nokia Shanghai Bell</w:t>
      </w:r>
    </w:p>
    <w:p w14:paraId="0EA92B26" w14:textId="77777777" w:rsidR="00094632" w:rsidRDefault="00094632" w:rsidP="00094632">
      <w:pPr>
        <w:rPr>
          <w:rFonts w:ascii="Arial" w:hAnsi="Arial" w:cs="Arial"/>
          <w:b/>
        </w:rPr>
      </w:pPr>
      <w:r>
        <w:rPr>
          <w:rFonts w:ascii="Arial" w:hAnsi="Arial" w:cs="Arial"/>
          <w:b/>
        </w:rPr>
        <w:t xml:space="preserve">Abstract: </w:t>
      </w:r>
    </w:p>
    <w:p w14:paraId="0AE909AE" w14:textId="77777777" w:rsidR="00094632" w:rsidRDefault="00094632" w:rsidP="00094632">
      <w:r>
        <w:t>company CR; replacing RAN2 agreed CR R2-2309009 of  RP-232566 fixing some indenting changes (Rel-17 shadow CR R2-2309010 in RP-232566 does not have this problem)</w:t>
      </w:r>
    </w:p>
    <w:p w14:paraId="2925068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7D989" w14:textId="77777777" w:rsidR="00094632" w:rsidRDefault="00094632" w:rsidP="00094632">
      <w:pPr>
        <w:rPr>
          <w:rFonts w:ascii="Arial" w:hAnsi="Arial" w:cs="Arial"/>
          <w:b/>
          <w:sz w:val="24"/>
        </w:rPr>
      </w:pPr>
      <w:r>
        <w:rPr>
          <w:rFonts w:ascii="Arial" w:hAnsi="Arial" w:cs="Arial"/>
          <w:b/>
          <w:color w:val="0000FF"/>
          <w:sz w:val="24"/>
        </w:rPr>
        <w:t>RP-232567</w:t>
      </w:r>
      <w:r>
        <w:rPr>
          <w:rFonts w:ascii="Arial" w:hAnsi="Arial" w:cs="Arial"/>
          <w:b/>
          <w:color w:val="0000FF"/>
          <w:sz w:val="24"/>
        </w:rPr>
        <w:tab/>
      </w:r>
      <w:r>
        <w:rPr>
          <w:rFonts w:ascii="Arial" w:hAnsi="Arial" w:cs="Arial"/>
          <w:b/>
          <w:sz w:val="24"/>
        </w:rPr>
        <w:t>Maintenance for closed WIs/SIs of REL-17 and earlier, set 3</w:t>
      </w:r>
    </w:p>
    <w:p w14:paraId="6CE11F9A"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386580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C9D00" w14:textId="77777777" w:rsidR="00094632" w:rsidRDefault="00094632" w:rsidP="00094632">
      <w:pPr>
        <w:rPr>
          <w:rFonts w:ascii="Arial" w:hAnsi="Arial" w:cs="Arial"/>
          <w:b/>
          <w:sz w:val="24"/>
        </w:rPr>
      </w:pPr>
      <w:r>
        <w:rPr>
          <w:rFonts w:ascii="Arial" w:hAnsi="Arial" w:cs="Arial"/>
          <w:b/>
          <w:color w:val="0000FF"/>
          <w:sz w:val="24"/>
        </w:rPr>
        <w:t>RP-232568</w:t>
      </w:r>
      <w:r>
        <w:rPr>
          <w:rFonts w:ascii="Arial" w:hAnsi="Arial" w:cs="Arial"/>
          <w:b/>
          <w:color w:val="0000FF"/>
          <w:sz w:val="24"/>
        </w:rPr>
        <w:tab/>
      </w:r>
      <w:r>
        <w:rPr>
          <w:rFonts w:ascii="Arial" w:hAnsi="Arial" w:cs="Arial"/>
          <w:b/>
          <w:sz w:val="24"/>
        </w:rPr>
        <w:t>Maintenance for closed WIs/SIs of REL-17 and earlier, set 4</w:t>
      </w:r>
    </w:p>
    <w:p w14:paraId="474FDE4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E0ECBA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A82759" w14:textId="77777777" w:rsidR="00094632" w:rsidRDefault="00094632" w:rsidP="00094632">
      <w:pPr>
        <w:rPr>
          <w:rFonts w:ascii="Arial" w:hAnsi="Arial" w:cs="Arial"/>
          <w:b/>
          <w:sz w:val="24"/>
        </w:rPr>
      </w:pPr>
      <w:r>
        <w:rPr>
          <w:rFonts w:ascii="Arial" w:hAnsi="Arial" w:cs="Arial"/>
          <w:b/>
          <w:color w:val="0000FF"/>
          <w:sz w:val="24"/>
        </w:rPr>
        <w:t>RP-232569</w:t>
      </w:r>
      <w:r>
        <w:rPr>
          <w:rFonts w:ascii="Arial" w:hAnsi="Arial" w:cs="Arial"/>
          <w:b/>
          <w:color w:val="0000FF"/>
          <w:sz w:val="24"/>
        </w:rPr>
        <w:tab/>
      </w:r>
      <w:r>
        <w:rPr>
          <w:rFonts w:ascii="Arial" w:hAnsi="Arial" w:cs="Arial"/>
          <w:b/>
          <w:sz w:val="24"/>
        </w:rPr>
        <w:t>Maintenance for closed WIs/SIs of REL-17 and earlier, set 5</w:t>
      </w:r>
    </w:p>
    <w:p w14:paraId="65FA856E"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6DDAFCA" w14:textId="77777777" w:rsidR="00094632" w:rsidRDefault="00094632" w:rsidP="00094632">
      <w:pPr>
        <w:rPr>
          <w:rFonts w:ascii="Arial" w:hAnsi="Arial" w:cs="Arial"/>
          <w:b/>
        </w:rPr>
      </w:pPr>
      <w:r>
        <w:rPr>
          <w:rFonts w:ascii="Arial" w:hAnsi="Arial" w:cs="Arial"/>
          <w:b/>
        </w:rPr>
        <w:t xml:space="preserve">Discussion: </w:t>
      </w:r>
    </w:p>
    <w:p w14:paraId="11ADC8A1" w14:textId="77777777" w:rsidR="00094632" w:rsidRDefault="00094632" w:rsidP="00094632">
      <w:r>
        <w:t>multiple versions of RP-232569 exist</w:t>
      </w:r>
    </w:p>
    <w:p w14:paraId="52F67FB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14:paraId="558E3DEF" w14:textId="77777777" w:rsidR="00094632" w:rsidRDefault="00094632" w:rsidP="00094632">
      <w:pPr>
        <w:rPr>
          <w:rFonts w:ascii="Arial" w:hAnsi="Arial" w:cs="Arial"/>
          <w:b/>
          <w:sz w:val="24"/>
        </w:rPr>
      </w:pPr>
      <w:r>
        <w:rPr>
          <w:rFonts w:ascii="Arial" w:hAnsi="Arial" w:cs="Arial"/>
          <w:b/>
          <w:color w:val="0000FF"/>
          <w:sz w:val="24"/>
        </w:rPr>
        <w:t>RP-232667</w:t>
      </w:r>
      <w:r>
        <w:rPr>
          <w:rFonts w:ascii="Arial" w:hAnsi="Arial" w:cs="Arial"/>
          <w:b/>
          <w:color w:val="0000FF"/>
          <w:sz w:val="24"/>
        </w:rPr>
        <w:tab/>
      </w:r>
      <w:r>
        <w:rPr>
          <w:rFonts w:ascii="Arial" w:hAnsi="Arial" w:cs="Arial"/>
          <w:b/>
          <w:sz w:val="24"/>
        </w:rPr>
        <w:t>Maintenance for closed WIs/SIs of REL-17 and earlier, set 5</w:t>
      </w:r>
    </w:p>
    <w:p w14:paraId="4CEAEB57"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B53498F" w14:textId="77777777" w:rsidR="00094632" w:rsidRDefault="00094632" w:rsidP="00094632">
      <w:pPr>
        <w:rPr>
          <w:color w:val="808080"/>
        </w:rPr>
      </w:pPr>
      <w:r>
        <w:rPr>
          <w:color w:val="808080"/>
        </w:rPr>
        <w:t>(Replaces RP-232569)</w:t>
      </w:r>
    </w:p>
    <w:p w14:paraId="7539F4C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12E12" w14:textId="77777777" w:rsidR="00094632" w:rsidRDefault="00094632" w:rsidP="00094632">
      <w:pPr>
        <w:rPr>
          <w:rFonts w:ascii="Arial" w:hAnsi="Arial" w:cs="Arial"/>
          <w:b/>
          <w:sz w:val="24"/>
        </w:rPr>
      </w:pPr>
      <w:r>
        <w:rPr>
          <w:rFonts w:ascii="Arial" w:hAnsi="Arial" w:cs="Arial"/>
          <w:b/>
          <w:color w:val="0000FF"/>
          <w:sz w:val="24"/>
        </w:rPr>
        <w:t>RP-232570</w:t>
      </w:r>
      <w:r>
        <w:rPr>
          <w:rFonts w:ascii="Arial" w:hAnsi="Arial" w:cs="Arial"/>
          <w:b/>
          <w:color w:val="0000FF"/>
          <w:sz w:val="24"/>
        </w:rPr>
        <w:tab/>
      </w:r>
      <w:r>
        <w:rPr>
          <w:rFonts w:ascii="Arial" w:hAnsi="Arial" w:cs="Arial"/>
          <w:b/>
          <w:sz w:val="24"/>
        </w:rPr>
        <w:t>Maintenance for closed WIs/SIs of REL-17 and earlier, set 6</w:t>
      </w:r>
    </w:p>
    <w:p w14:paraId="50013B0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A42A19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DBEC0" w14:textId="77777777" w:rsidR="00094632" w:rsidRDefault="00094632" w:rsidP="00094632">
      <w:pPr>
        <w:rPr>
          <w:rFonts w:ascii="Arial" w:hAnsi="Arial" w:cs="Arial"/>
          <w:b/>
          <w:sz w:val="24"/>
        </w:rPr>
      </w:pPr>
      <w:r>
        <w:rPr>
          <w:rFonts w:ascii="Arial" w:hAnsi="Arial" w:cs="Arial"/>
          <w:b/>
          <w:color w:val="0000FF"/>
          <w:sz w:val="24"/>
        </w:rPr>
        <w:t>RP-231894</w:t>
      </w:r>
      <w:r>
        <w:rPr>
          <w:rFonts w:ascii="Arial" w:hAnsi="Arial" w:cs="Arial"/>
          <w:b/>
          <w:color w:val="0000FF"/>
          <w:sz w:val="24"/>
        </w:rPr>
        <w:tab/>
      </w:r>
      <w:r>
        <w:rPr>
          <w:rFonts w:ascii="Arial" w:hAnsi="Arial" w:cs="Arial"/>
          <w:b/>
          <w:sz w:val="24"/>
        </w:rPr>
        <w:t>RAN3 CRs for maintenance for QoE</w:t>
      </w:r>
    </w:p>
    <w:p w14:paraId="60CB9B9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E1E14B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0E07F9" w14:textId="77777777" w:rsidR="00094632" w:rsidRDefault="00094632" w:rsidP="00094632">
      <w:pPr>
        <w:rPr>
          <w:rFonts w:ascii="Arial" w:hAnsi="Arial" w:cs="Arial"/>
          <w:b/>
          <w:sz w:val="24"/>
        </w:rPr>
      </w:pPr>
      <w:r>
        <w:rPr>
          <w:rFonts w:ascii="Arial" w:hAnsi="Arial" w:cs="Arial"/>
          <w:b/>
          <w:color w:val="0000FF"/>
          <w:sz w:val="24"/>
        </w:rPr>
        <w:t>RP-231895</w:t>
      </w:r>
      <w:r>
        <w:rPr>
          <w:rFonts w:ascii="Arial" w:hAnsi="Arial" w:cs="Arial"/>
          <w:b/>
          <w:color w:val="0000FF"/>
          <w:sz w:val="24"/>
        </w:rPr>
        <w:tab/>
      </w:r>
      <w:r>
        <w:rPr>
          <w:rFonts w:ascii="Arial" w:hAnsi="Arial" w:cs="Arial"/>
          <w:b/>
          <w:sz w:val="24"/>
        </w:rPr>
        <w:t>RAN3 CRs for Separation of CP and UP for Split Option 2 of NR</w:t>
      </w:r>
    </w:p>
    <w:p w14:paraId="2C54C49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B065BE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0633E" w14:textId="77777777" w:rsidR="00094632" w:rsidRDefault="00094632" w:rsidP="00094632">
      <w:pPr>
        <w:rPr>
          <w:rFonts w:ascii="Arial" w:hAnsi="Arial" w:cs="Arial"/>
          <w:b/>
          <w:sz w:val="24"/>
        </w:rPr>
      </w:pPr>
      <w:r>
        <w:rPr>
          <w:rFonts w:ascii="Arial" w:hAnsi="Arial" w:cs="Arial"/>
          <w:b/>
          <w:color w:val="0000FF"/>
          <w:sz w:val="24"/>
        </w:rPr>
        <w:t>RP-231896</w:t>
      </w:r>
      <w:r>
        <w:rPr>
          <w:rFonts w:ascii="Arial" w:hAnsi="Arial" w:cs="Arial"/>
          <w:b/>
          <w:color w:val="0000FF"/>
          <w:sz w:val="24"/>
        </w:rPr>
        <w:tab/>
      </w:r>
      <w:r>
        <w:rPr>
          <w:rFonts w:ascii="Arial" w:hAnsi="Arial" w:cs="Arial"/>
          <w:b/>
          <w:sz w:val="24"/>
        </w:rPr>
        <w:t>RAN3 CRs for Integrated Access and Backhaul</w:t>
      </w:r>
    </w:p>
    <w:p w14:paraId="7FEC0F7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E19850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0ED5A" w14:textId="77777777" w:rsidR="00094632" w:rsidRDefault="00094632" w:rsidP="00094632">
      <w:pPr>
        <w:rPr>
          <w:rFonts w:ascii="Arial" w:hAnsi="Arial" w:cs="Arial"/>
          <w:b/>
          <w:sz w:val="24"/>
        </w:rPr>
      </w:pPr>
      <w:r>
        <w:rPr>
          <w:rFonts w:ascii="Arial" w:hAnsi="Arial" w:cs="Arial"/>
          <w:b/>
          <w:color w:val="0000FF"/>
          <w:sz w:val="24"/>
        </w:rPr>
        <w:t>RP-231897</w:t>
      </w:r>
      <w:r>
        <w:rPr>
          <w:rFonts w:ascii="Arial" w:hAnsi="Arial" w:cs="Arial"/>
          <w:b/>
          <w:color w:val="0000FF"/>
          <w:sz w:val="24"/>
        </w:rPr>
        <w:tab/>
      </w:r>
      <w:r>
        <w:rPr>
          <w:rFonts w:ascii="Arial" w:hAnsi="Arial" w:cs="Arial"/>
          <w:b/>
          <w:sz w:val="24"/>
        </w:rPr>
        <w:t>RAN3 CRs for NR multicast and broadcast services</w:t>
      </w:r>
    </w:p>
    <w:p w14:paraId="286E7C0D"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199B6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8582E" w14:textId="77777777" w:rsidR="00094632" w:rsidRDefault="00094632" w:rsidP="00094632">
      <w:pPr>
        <w:rPr>
          <w:rFonts w:ascii="Arial" w:hAnsi="Arial" w:cs="Arial"/>
          <w:b/>
          <w:sz w:val="24"/>
        </w:rPr>
      </w:pPr>
      <w:r>
        <w:rPr>
          <w:rFonts w:ascii="Arial" w:hAnsi="Arial" w:cs="Arial"/>
          <w:b/>
          <w:color w:val="0000FF"/>
          <w:sz w:val="24"/>
        </w:rPr>
        <w:t>RP-231898</w:t>
      </w:r>
      <w:r>
        <w:rPr>
          <w:rFonts w:ascii="Arial" w:hAnsi="Arial" w:cs="Arial"/>
          <w:b/>
          <w:color w:val="0000FF"/>
          <w:sz w:val="24"/>
        </w:rPr>
        <w:tab/>
      </w:r>
      <w:r>
        <w:rPr>
          <w:rFonts w:ascii="Arial" w:hAnsi="Arial" w:cs="Arial"/>
          <w:b/>
          <w:sz w:val="24"/>
        </w:rPr>
        <w:t>RAN3 CRs for NR mobility enhancements</w:t>
      </w:r>
    </w:p>
    <w:p w14:paraId="682BC323"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1E9FB3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85815" w14:textId="77777777" w:rsidR="00094632" w:rsidRDefault="00094632" w:rsidP="00094632">
      <w:pPr>
        <w:rPr>
          <w:rFonts w:ascii="Arial" w:hAnsi="Arial" w:cs="Arial"/>
          <w:b/>
          <w:sz w:val="24"/>
        </w:rPr>
      </w:pPr>
      <w:r>
        <w:rPr>
          <w:rFonts w:ascii="Arial" w:hAnsi="Arial" w:cs="Arial"/>
          <w:b/>
          <w:color w:val="0000FF"/>
          <w:sz w:val="24"/>
        </w:rPr>
        <w:t>RP-231899</w:t>
      </w:r>
      <w:r>
        <w:rPr>
          <w:rFonts w:ascii="Arial" w:hAnsi="Arial" w:cs="Arial"/>
          <w:b/>
          <w:color w:val="0000FF"/>
          <w:sz w:val="24"/>
        </w:rPr>
        <w:tab/>
      </w:r>
      <w:r>
        <w:rPr>
          <w:rFonts w:ascii="Arial" w:hAnsi="Arial" w:cs="Arial"/>
          <w:b/>
          <w:sz w:val="24"/>
        </w:rPr>
        <w:t>RAN3 CR for New Radio Access Technology</w:t>
      </w:r>
    </w:p>
    <w:p w14:paraId="3038007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F7678B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314F9" w14:textId="77777777" w:rsidR="00094632" w:rsidRDefault="00094632" w:rsidP="00094632">
      <w:pPr>
        <w:rPr>
          <w:rFonts w:ascii="Arial" w:hAnsi="Arial" w:cs="Arial"/>
          <w:b/>
          <w:sz w:val="24"/>
        </w:rPr>
      </w:pPr>
      <w:r>
        <w:rPr>
          <w:rFonts w:ascii="Arial" w:hAnsi="Arial" w:cs="Arial"/>
          <w:b/>
          <w:color w:val="0000FF"/>
          <w:sz w:val="24"/>
        </w:rPr>
        <w:lastRenderedPageBreak/>
        <w:t>RP-231900</w:t>
      </w:r>
      <w:r>
        <w:rPr>
          <w:rFonts w:ascii="Arial" w:hAnsi="Arial" w:cs="Arial"/>
          <w:b/>
          <w:color w:val="0000FF"/>
          <w:sz w:val="24"/>
        </w:rPr>
        <w:tab/>
      </w:r>
      <w:r>
        <w:rPr>
          <w:rFonts w:ascii="Arial" w:hAnsi="Arial" w:cs="Arial"/>
          <w:b/>
          <w:sz w:val="24"/>
        </w:rPr>
        <w:t>RAN3 CRs for NR positioning</w:t>
      </w:r>
    </w:p>
    <w:p w14:paraId="2448695A"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8FE73D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DF5C4" w14:textId="77777777" w:rsidR="00094632" w:rsidRDefault="00094632" w:rsidP="00094632">
      <w:pPr>
        <w:rPr>
          <w:rFonts w:ascii="Arial" w:hAnsi="Arial" w:cs="Arial"/>
          <w:b/>
          <w:sz w:val="24"/>
        </w:rPr>
      </w:pPr>
      <w:r>
        <w:rPr>
          <w:rFonts w:ascii="Arial" w:hAnsi="Arial" w:cs="Arial"/>
          <w:b/>
          <w:color w:val="0000FF"/>
          <w:sz w:val="24"/>
        </w:rPr>
        <w:t>RP-231901</w:t>
      </w:r>
      <w:r>
        <w:rPr>
          <w:rFonts w:ascii="Arial" w:hAnsi="Arial" w:cs="Arial"/>
          <w:b/>
          <w:color w:val="0000FF"/>
          <w:sz w:val="24"/>
        </w:rPr>
        <w:tab/>
      </w:r>
      <w:r>
        <w:rPr>
          <w:rFonts w:ascii="Arial" w:hAnsi="Arial" w:cs="Arial"/>
          <w:b/>
          <w:sz w:val="24"/>
        </w:rPr>
        <w:t>RAN3 CRs for NR Sidelink Relay</w:t>
      </w:r>
    </w:p>
    <w:p w14:paraId="40BA15B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DDF686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4A18A" w14:textId="77777777" w:rsidR="00094632" w:rsidRDefault="00094632" w:rsidP="00094632">
      <w:pPr>
        <w:rPr>
          <w:rFonts w:ascii="Arial" w:hAnsi="Arial" w:cs="Arial"/>
          <w:b/>
          <w:sz w:val="24"/>
        </w:rPr>
      </w:pPr>
      <w:r>
        <w:rPr>
          <w:rFonts w:ascii="Arial" w:hAnsi="Arial" w:cs="Arial"/>
          <w:b/>
          <w:color w:val="0000FF"/>
          <w:sz w:val="24"/>
        </w:rPr>
        <w:t>RP-231902</w:t>
      </w:r>
      <w:r>
        <w:rPr>
          <w:rFonts w:ascii="Arial" w:hAnsi="Arial" w:cs="Arial"/>
          <w:b/>
          <w:color w:val="0000FF"/>
          <w:sz w:val="24"/>
        </w:rPr>
        <w:tab/>
      </w:r>
      <w:r>
        <w:rPr>
          <w:rFonts w:ascii="Arial" w:hAnsi="Arial" w:cs="Arial"/>
          <w:b/>
          <w:sz w:val="24"/>
        </w:rPr>
        <w:t>RAN3 CRs set for maintenance for closed Wis of REL-17 and earlier</w:t>
      </w:r>
    </w:p>
    <w:p w14:paraId="32A6037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5E018B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10391" w14:textId="77777777" w:rsidR="00094632" w:rsidRDefault="00094632" w:rsidP="00094632">
      <w:pPr>
        <w:rPr>
          <w:rFonts w:ascii="Arial" w:hAnsi="Arial" w:cs="Arial"/>
          <w:b/>
          <w:sz w:val="24"/>
        </w:rPr>
      </w:pPr>
      <w:r>
        <w:rPr>
          <w:rFonts w:ascii="Arial" w:hAnsi="Arial" w:cs="Arial"/>
          <w:b/>
          <w:color w:val="0000FF"/>
          <w:sz w:val="24"/>
        </w:rPr>
        <w:t>RP-231903</w:t>
      </w:r>
      <w:r>
        <w:rPr>
          <w:rFonts w:ascii="Arial" w:hAnsi="Arial" w:cs="Arial"/>
          <w:b/>
          <w:color w:val="0000FF"/>
          <w:sz w:val="24"/>
        </w:rPr>
        <w:tab/>
      </w:r>
      <w:r>
        <w:rPr>
          <w:rFonts w:ascii="Arial" w:hAnsi="Arial" w:cs="Arial"/>
          <w:b/>
          <w:sz w:val="24"/>
        </w:rPr>
        <w:t>RAN3 CRs for Small Technical Enhancements and Improvements for REL-17</w:t>
      </w:r>
    </w:p>
    <w:p w14:paraId="0A92986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EDB99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63166" w14:textId="77777777" w:rsidR="00094632" w:rsidRDefault="00094632" w:rsidP="00094632">
      <w:pPr>
        <w:rPr>
          <w:rFonts w:ascii="Arial" w:hAnsi="Arial" w:cs="Arial"/>
          <w:b/>
          <w:sz w:val="24"/>
        </w:rPr>
      </w:pPr>
      <w:r>
        <w:rPr>
          <w:rFonts w:ascii="Arial" w:hAnsi="Arial" w:cs="Arial"/>
          <w:b/>
          <w:color w:val="0000FF"/>
          <w:sz w:val="24"/>
        </w:rPr>
        <w:t>RP-232484</w:t>
      </w:r>
      <w:r>
        <w:rPr>
          <w:rFonts w:ascii="Arial" w:hAnsi="Arial" w:cs="Arial"/>
          <w:b/>
          <w:color w:val="0000FF"/>
          <w:sz w:val="24"/>
        </w:rPr>
        <w:tab/>
      </w:r>
      <w:r>
        <w:rPr>
          <w:rFonts w:ascii="Arial" w:hAnsi="Arial" w:cs="Arial"/>
          <w:b/>
          <w:sz w:val="24"/>
        </w:rPr>
        <w:t>RAN4 CRs to Maintenance for Closed WIs/SIs for REL-17 and earlier - Batch 1</w:t>
      </w:r>
    </w:p>
    <w:p w14:paraId="65D1D17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5DEA5F"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50910" w14:textId="77777777" w:rsidR="00094632" w:rsidRDefault="00094632" w:rsidP="00094632">
      <w:pPr>
        <w:rPr>
          <w:rFonts w:ascii="Arial" w:hAnsi="Arial" w:cs="Arial"/>
          <w:b/>
          <w:sz w:val="24"/>
        </w:rPr>
      </w:pPr>
      <w:r>
        <w:rPr>
          <w:rFonts w:ascii="Arial" w:hAnsi="Arial" w:cs="Arial"/>
          <w:b/>
          <w:color w:val="0000FF"/>
          <w:sz w:val="24"/>
        </w:rPr>
        <w:t>RP-232485</w:t>
      </w:r>
      <w:r>
        <w:rPr>
          <w:rFonts w:ascii="Arial" w:hAnsi="Arial" w:cs="Arial"/>
          <w:b/>
          <w:color w:val="0000FF"/>
          <w:sz w:val="24"/>
        </w:rPr>
        <w:tab/>
      </w:r>
      <w:r>
        <w:rPr>
          <w:rFonts w:ascii="Arial" w:hAnsi="Arial" w:cs="Arial"/>
          <w:b/>
          <w:sz w:val="24"/>
        </w:rPr>
        <w:t>RAN4 CRs to Maintenance for Closed WIs/SIs for REL-17 and earlier - Batch 2</w:t>
      </w:r>
    </w:p>
    <w:p w14:paraId="1169A0C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48BBD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B1BFF" w14:textId="77777777" w:rsidR="00094632" w:rsidRDefault="00094632" w:rsidP="00094632">
      <w:pPr>
        <w:rPr>
          <w:rFonts w:ascii="Arial" w:hAnsi="Arial" w:cs="Arial"/>
          <w:b/>
          <w:sz w:val="24"/>
        </w:rPr>
      </w:pPr>
      <w:r>
        <w:rPr>
          <w:rFonts w:ascii="Arial" w:hAnsi="Arial" w:cs="Arial"/>
          <w:b/>
          <w:color w:val="0000FF"/>
          <w:sz w:val="24"/>
        </w:rPr>
        <w:t>RP-232486</w:t>
      </w:r>
      <w:r>
        <w:rPr>
          <w:rFonts w:ascii="Arial" w:hAnsi="Arial" w:cs="Arial"/>
          <w:b/>
          <w:color w:val="0000FF"/>
          <w:sz w:val="24"/>
        </w:rPr>
        <w:tab/>
      </w:r>
      <w:r>
        <w:rPr>
          <w:rFonts w:ascii="Arial" w:hAnsi="Arial" w:cs="Arial"/>
          <w:b/>
          <w:sz w:val="24"/>
        </w:rPr>
        <w:t>RAN4 CRs to Maintenance for Closed WIs/SIs for REL-17 and earlier - Batch 3</w:t>
      </w:r>
    </w:p>
    <w:p w14:paraId="1B4DC6E7"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1D4476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46987" w14:textId="77777777" w:rsidR="00094632" w:rsidRDefault="00094632" w:rsidP="00094632">
      <w:pPr>
        <w:rPr>
          <w:rFonts w:ascii="Arial" w:hAnsi="Arial" w:cs="Arial"/>
          <w:b/>
          <w:sz w:val="24"/>
        </w:rPr>
      </w:pPr>
      <w:r>
        <w:rPr>
          <w:rFonts w:ascii="Arial" w:hAnsi="Arial" w:cs="Arial"/>
          <w:b/>
          <w:color w:val="0000FF"/>
          <w:sz w:val="24"/>
        </w:rPr>
        <w:t>RP-232487</w:t>
      </w:r>
      <w:r>
        <w:rPr>
          <w:rFonts w:ascii="Arial" w:hAnsi="Arial" w:cs="Arial"/>
          <w:b/>
          <w:color w:val="0000FF"/>
          <w:sz w:val="24"/>
        </w:rPr>
        <w:tab/>
      </w:r>
      <w:r>
        <w:rPr>
          <w:rFonts w:ascii="Arial" w:hAnsi="Arial" w:cs="Arial"/>
          <w:b/>
          <w:sz w:val="24"/>
        </w:rPr>
        <w:t>RAN4 CRs to Maintenance for Closed WIs/SIs for REL-17 and earlier - Batch 4</w:t>
      </w:r>
    </w:p>
    <w:p w14:paraId="6511267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FDE64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7B7A2" w14:textId="77777777" w:rsidR="00094632" w:rsidRDefault="00094632" w:rsidP="00094632">
      <w:pPr>
        <w:rPr>
          <w:rFonts w:ascii="Arial" w:hAnsi="Arial" w:cs="Arial"/>
          <w:b/>
          <w:sz w:val="24"/>
        </w:rPr>
      </w:pPr>
      <w:r>
        <w:rPr>
          <w:rFonts w:ascii="Arial" w:hAnsi="Arial" w:cs="Arial"/>
          <w:b/>
          <w:color w:val="0000FF"/>
          <w:sz w:val="24"/>
        </w:rPr>
        <w:t>RP-232488</w:t>
      </w:r>
      <w:r>
        <w:rPr>
          <w:rFonts w:ascii="Arial" w:hAnsi="Arial" w:cs="Arial"/>
          <w:b/>
          <w:color w:val="0000FF"/>
          <w:sz w:val="24"/>
        </w:rPr>
        <w:tab/>
      </w:r>
      <w:r>
        <w:rPr>
          <w:rFonts w:ascii="Arial" w:hAnsi="Arial" w:cs="Arial"/>
          <w:b/>
          <w:sz w:val="24"/>
        </w:rPr>
        <w:t>RAN4 CRs to Maintenance for Closed WIs/SIs for REL-17 and earlier - Batch 5</w:t>
      </w:r>
    </w:p>
    <w:p w14:paraId="3BCCC880"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3499B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9B256" w14:textId="77777777" w:rsidR="00094632" w:rsidRDefault="00094632" w:rsidP="00094632">
      <w:pPr>
        <w:rPr>
          <w:rFonts w:ascii="Arial" w:hAnsi="Arial" w:cs="Arial"/>
          <w:b/>
          <w:sz w:val="24"/>
        </w:rPr>
      </w:pPr>
      <w:r>
        <w:rPr>
          <w:rFonts w:ascii="Arial" w:hAnsi="Arial" w:cs="Arial"/>
          <w:b/>
          <w:color w:val="0000FF"/>
          <w:sz w:val="24"/>
        </w:rPr>
        <w:t>RP-232489</w:t>
      </w:r>
      <w:r>
        <w:rPr>
          <w:rFonts w:ascii="Arial" w:hAnsi="Arial" w:cs="Arial"/>
          <w:b/>
          <w:color w:val="0000FF"/>
          <w:sz w:val="24"/>
        </w:rPr>
        <w:tab/>
      </w:r>
      <w:r>
        <w:rPr>
          <w:rFonts w:ascii="Arial" w:hAnsi="Arial" w:cs="Arial"/>
          <w:b/>
          <w:sz w:val="24"/>
        </w:rPr>
        <w:t>RAN4 CRs to Maintenance for Closed WIs/SIs for REL-17 and earlier - Batch 6</w:t>
      </w:r>
    </w:p>
    <w:p w14:paraId="1C3B513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A708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D3549" w14:textId="77777777" w:rsidR="00094632" w:rsidRDefault="00094632" w:rsidP="00094632">
      <w:pPr>
        <w:rPr>
          <w:rFonts w:ascii="Arial" w:hAnsi="Arial" w:cs="Arial"/>
          <w:b/>
          <w:sz w:val="24"/>
        </w:rPr>
      </w:pPr>
      <w:r>
        <w:rPr>
          <w:rFonts w:ascii="Arial" w:hAnsi="Arial" w:cs="Arial"/>
          <w:b/>
          <w:color w:val="0000FF"/>
          <w:sz w:val="24"/>
        </w:rPr>
        <w:t>RP-232490</w:t>
      </w:r>
      <w:r>
        <w:rPr>
          <w:rFonts w:ascii="Arial" w:hAnsi="Arial" w:cs="Arial"/>
          <w:b/>
          <w:color w:val="0000FF"/>
          <w:sz w:val="24"/>
        </w:rPr>
        <w:tab/>
      </w:r>
      <w:r>
        <w:rPr>
          <w:rFonts w:ascii="Arial" w:hAnsi="Arial" w:cs="Arial"/>
          <w:b/>
          <w:sz w:val="24"/>
        </w:rPr>
        <w:t>RAN4 CRs to Maintenance for Closed WIs/SIs for REL-17 and earlier - Batch 7</w:t>
      </w:r>
    </w:p>
    <w:p w14:paraId="7B222BCD"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F7421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F7ED6" w14:textId="77777777" w:rsidR="00094632" w:rsidRDefault="00094632" w:rsidP="00094632">
      <w:pPr>
        <w:rPr>
          <w:rFonts w:ascii="Arial" w:hAnsi="Arial" w:cs="Arial"/>
          <w:b/>
          <w:sz w:val="24"/>
        </w:rPr>
      </w:pPr>
      <w:r>
        <w:rPr>
          <w:rFonts w:ascii="Arial" w:hAnsi="Arial" w:cs="Arial"/>
          <w:b/>
          <w:color w:val="0000FF"/>
          <w:sz w:val="24"/>
        </w:rPr>
        <w:t>RP-232491</w:t>
      </w:r>
      <w:r>
        <w:rPr>
          <w:rFonts w:ascii="Arial" w:hAnsi="Arial" w:cs="Arial"/>
          <w:b/>
          <w:color w:val="0000FF"/>
          <w:sz w:val="24"/>
        </w:rPr>
        <w:tab/>
      </w:r>
      <w:r>
        <w:rPr>
          <w:rFonts w:ascii="Arial" w:hAnsi="Arial" w:cs="Arial"/>
          <w:b/>
          <w:sz w:val="24"/>
        </w:rPr>
        <w:t>RAN4 CRs to Maintenance for Closed WIs/SIs for REL-17 and earlier - Batch 8</w:t>
      </w:r>
    </w:p>
    <w:p w14:paraId="17A1DC1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8449A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9439B" w14:textId="77777777" w:rsidR="00094632" w:rsidRDefault="00094632" w:rsidP="00094632">
      <w:pPr>
        <w:rPr>
          <w:rFonts w:ascii="Arial" w:hAnsi="Arial" w:cs="Arial"/>
          <w:b/>
          <w:sz w:val="24"/>
        </w:rPr>
      </w:pPr>
      <w:r>
        <w:rPr>
          <w:rFonts w:ascii="Arial" w:hAnsi="Arial" w:cs="Arial"/>
          <w:b/>
          <w:color w:val="0000FF"/>
          <w:sz w:val="24"/>
        </w:rPr>
        <w:t>RP-232492</w:t>
      </w:r>
      <w:r>
        <w:rPr>
          <w:rFonts w:ascii="Arial" w:hAnsi="Arial" w:cs="Arial"/>
          <w:b/>
          <w:color w:val="0000FF"/>
          <w:sz w:val="24"/>
        </w:rPr>
        <w:tab/>
      </w:r>
      <w:r>
        <w:rPr>
          <w:rFonts w:ascii="Arial" w:hAnsi="Arial" w:cs="Arial"/>
          <w:b/>
          <w:sz w:val="24"/>
        </w:rPr>
        <w:t>RAN4 CRs to Maintenance for Closed WIs/SIs for REL-17 and earlier - Batch 9</w:t>
      </w:r>
    </w:p>
    <w:p w14:paraId="23739243"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3BEDEF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CA6A2" w14:textId="77777777" w:rsidR="00094632" w:rsidRDefault="00094632" w:rsidP="00094632">
      <w:pPr>
        <w:rPr>
          <w:rFonts w:ascii="Arial" w:hAnsi="Arial" w:cs="Arial"/>
          <w:b/>
          <w:sz w:val="24"/>
        </w:rPr>
      </w:pPr>
      <w:r>
        <w:rPr>
          <w:rFonts w:ascii="Arial" w:hAnsi="Arial" w:cs="Arial"/>
          <w:b/>
          <w:color w:val="0000FF"/>
          <w:sz w:val="24"/>
        </w:rPr>
        <w:t>RP-232493</w:t>
      </w:r>
      <w:r>
        <w:rPr>
          <w:rFonts w:ascii="Arial" w:hAnsi="Arial" w:cs="Arial"/>
          <w:b/>
          <w:color w:val="0000FF"/>
          <w:sz w:val="24"/>
        </w:rPr>
        <w:tab/>
      </w:r>
      <w:r>
        <w:rPr>
          <w:rFonts w:ascii="Arial" w:hAnsi="Arial" w:cs="Arial"/>
          <w:b/>
          <w:sz w:val="24"/>
        </w:rPr>
        <w:t>RAN4 CRs to Maintenance for Closed WIs/SIs for REL-17 and earlier - Batch 10</w:t>
      </w:r>
    </w:p>
    <w:p w14:paraId="05118D3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62397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43C17" w14:textId="77777777" w:rsidR="00094632" w:rsidRDefault="00094632" w:rsidP="00094632">
      <w:pPr>
        <w:rPr>
          <w:rFonts w:ascii="Arial" w:hAnsi="Arial" w:cs="Arial"/>
          <w:b/>
          <w:sz w:val="24"/>
        </w:rPr>
      </w:pPr>
      <w:r>
        <w:rPr>
          <w:rFonts w:ascii="Arial" w:hAnsi="Arial" w:cs="Arial"/>
          <w:b/>
          <w:color w:val="0000FF"/>
          <w:sz w:val="24"/>
        </w:rPr>
        <w:t>RP-232494</w:t>
      </w:r>
      <w:r>
        <w:rPr>
          <w:rFonts w:ascii="Arial" w:hAnsi="Arial" w:cs="Arial"/>
          <w:b/>
          <w:color w:val="0000FF"/>
          <w:sz w:val="24"/>
        </w:rPr>
        <w:tab/>
      </w:r>
      <w:r>
        <w:rPr>
          <w:rFonts w:ascii="Arial" w:hAnsi="Arial" w:cs="Arial"/>
          <w:b/>
          <w:sz w:val="24"/>
        </w:rPr>
        <w:t>RAN4 CRs to Maintenance for Closed WIs/SIs for REL-17 and earlier - Batch 11</w:t>
      </w:r>
    </w:p>
    <w:p w14:paraId="30C2035E"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07EBC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D7887" w14:textId="77777777" w:rsidR="00094632" w:rsidRDefault="00094632" w:rsidP="00094632">
      <w:pPr>
        <w:rPr>
          <w:rFonts w:ascii="Arial" w:hAnsi="Arial" w:cs="Arial"/>
          <w:b/>
          <w:sz w:val="24"/>
        </w:rPr>
      </w:pPr>
      <w:r>
        <w:rPr>
          <w:rFonts w:ascii="Arial" w:hAnsi="Arial" w:cs="Arial"/>
          <w:b/>
          <w:color w:val="0000FF"/>
          <w:sz w:val="24"/>
        </w:rPr>
        <w:t>RP-232495</w:t>
      </w:r>
      <w:r>
        <w:rPr>
          <w:rFonts w:ascii="Arial" w:hAnsi="Arial" w:cs="Arial"/>
          <w:b/>
          <w:color w:val="0000FF"/>
          <w:sz w:val="24"/>
        </w:rPr>
        <w:tab/>
      </w:r>
      <w:r>
        <w:rPr>
          <w:rFonts w:ascii="Arial" w:hAnsi="Arial" w:cs="Arial"/>
          <w:b/>
          <w:sz w:val="24"/>
        </w:rPr>
        <w:t>RAN4 CRs to Maintenance for Closed WIs/SIs for REL-17 and earlier - Batch 12</w:t>
      </w:r>
    </w:p>
    <w:p w14:paraId="2135AC3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31C4CF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06B4E" w14:textId="77777777" w:rsidR="00094632" w:rsidRDefault="00094632" w:rsidP="00094632">
      <w:pPr>
        <w:rPr>
          <w:rFonts w:ascii="Arial" w:hAnsi="Arial" w:cs="Arial"/>
          <w:b/>
          <w:sz w:val="24"/>
        </w:rPr>
      </w:pPr>
      <w:r>
        <w:rPr>
          <w:rFonts w:ascii="Arial" w:hAnsi="Arial" w:cs="Arial"/>
          <w:b/>
          <w:color w:val="0000FF"/>
          <w:sz w:val="24"/>
        </w:rPr>
        <w:t>RP-232496</w:t>
      </w:r>
      <w:r>
        <w:rPr>
          <w:rFonts w:ascii="Arial" w:hAnsi="Arial" w:cs="Arial"/>
          <w:b/>
          <w:color w:val="0000FF"/>
          <w:sz w:val="24"/>
        </w:rPr>
        <w:tab/>
      </w:r>
      <w:r>
        <w:rPr>
          <w:rFonts w:ascii="Arial" w:hAnsi="Arial" w:cs="Arial"/>
          <w:b/>
          <w:sz w:val="24"/>
        </w:rPr>
        <w:t>RAN4 CRs to Maintenance for Closed WIs/SIs for REL-17 and earlier - Batch 13</w:t>
      </w:r>
    </w:p>
    <w:p w14:paraId="63E15A30"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74DCEE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6A012" w14:textId="77777777" w:rsidR="00094632" w:rsidRDefault="00094632" w:rsidP="00094632">
      <w:pPr>
        <w:rPr>
          <w:rFonts w:ascii="Arial" w:hAnsi="Arial" w:cs="Arial"/>
          <w:b/>
          <w:sz w:val="24"/>
        </w:rPr>
      </w:pPr>
      <w:r>
        <w:rPr>
          <w:rFonts w:ascii="Arial" w:hAnsi="Arial" w:cs="Arial"/>
          <w:b/>
          <w:color w:val="0000FF"/>
          <w:sz w:val="24"/>
        </w:rPr>
        <w:t>RP-232497</w:t>
      </w:r>
      <w:r>
        <w:rPr>
          <w:rFonts w:ascii="Arial" w:hAnsi="Arial" w:cs="Arial"/>
          <w:b/>
          <w:color w:val="0000FF"/>
          <w:sz w:val="24"/>
        </w:rPr>
        <w:tab/>
      </w:r>
      <w:r>
        <w:rPr>
          <w:rFonts w:ascii="Arial" w:hAnsi="Arial" w:cs="Arial"/>
          <w:b/>
          <w:sz w:val="24"/>
        </w:rPr>
        <w:t>RAN4 CRs to Maintenance for Closed WIs/SIs for REL-17 and earlier - Batch 14</w:t>
      </w:r>
    </w:p>
    <w:p w14:paraId="1C37C8EE"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32405A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91A61" w14:textId="77777777" w:rsidR="00094632" w:rsidRDefault="00094632" w:rsidP="00094632">
      <w:pPr>
        <w:rPr>
          <w:rFonts w:ascii="Arial" w:hAnsi="Arial" w:cs="Arial"/>
          <w:b/>
          <w:sz w:val="24"/>
        </w:rPr>
      </w:pPr>
      <w:r>
        <w:rPr>
          <w:rFonts w:ascii="Arial" w:hAnsi="Arial" w:cs="Arial"/>
          <w:b/>
          <w:color w:val="0000FF"/>
          <w:sz w:val="24"/>
        </w:rPr>
        <w:t>RP-232498</w:t>
      </w:r>
      <w:r>
        <w:rPr>
          <w:rFonts w:ascii="Arial" w:hAnsi="Arial" w:cs="Arial"/>
          <w:b/>
          <w:color w:val="0000FF"/>
          <w:sz w:val="24"/>
        </w:rPr>
        <w:tab/>
      </w:r>
      <w:r>
        <w:rPr>
          <w:rFonts w:ascii="Arial" w:hAnsi="Arial" w:cs="Arial"/>
          <w:b/>
          <w:sz w:val="24"/>
        </w:rPr>
        <w:t>RAN4 CRs to Maintenance for Closed WIs/SIs for REL-17 and earlier - Batch 15</w:t>
      </w:r>
    </w:p>
    <w:p w14:paraId="6A75BEBF"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23987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D5A28" w14:textId="77777777" w:rsidR="00094632" w:rsidRDefault="00094632" w:rsidP="00094632">
      <w:pPr>
        <w:rPr>
          <w:rFonts w:ascii="Arial" w:hAnsi="Arial" w:cs="Arial"/>
          <w:b/>
          <w:sz w:val="24"/>
        </w:rPr>
      </w:pPr>
      <w:r>
        <w:rPr>
          <w:rFonts w:ascii="Arial" w:hAnsi="Arial" w:cs="Arial"/>
          <w:b/>
          <w:color w:val="0000FF"/>
          <w:sz w:val="24"/>
        </w:rPr>
        <w:t>RP-232499</w:t>
      </w:r>
      <w:r>
        <w:rPr>
          <w:rFonts w:ascii="Arial" w:hAnsi="Arial" w:cs="Arial"/>
          <w:b/>
          <w:color w:val="0000FF"/>
          <w:sz w:val="24"/>
        </w:rPr>
        <w:tab/>
      </w:r>
      <w:r>
        <w:rPr>
          <w:rFonts w:ascii="Arial" w:hAnsi="Arial" w:cs="Arial"/>
          <w:b/>
          <w:sz w:val="24"/>
        </w:rPr>
        <w:t>RAN4 CRs to Maintenance for Closed WIs/SIs for REL-17 and earlier - Batch 16</w:t>
      </w:r>
    </w:p>
    <w:p w14:paraId="3198A89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879C1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B0667" w14:textId="77777777" w:rsidR="00094632" w:rsidRDefault="00094632" w:rsidP="00094632">
      <w:pPr>
        <w:rPr>
          <w:rFonts w:ascii="Arial" w:hAnsi="Arial" w:cs="Arial"/>
          <w:b/>
          <w:sz w:val="24"/>
        </w:rPr>
      </w:pPr>
      <w:r>
        <w:rPr>
          <w:rFonts w:ascii="Arial" w:hAnsi="Arial" w:cs="Arial"/>
          <w:b/>
          <w:color w:val="0000FF"/>
          <w:sz w:val="24"/>
        </w:rPr>
        <w:t>RP-232500</w:t>
      </w:r>
      <w:r>
        <w:rPr>
          <w:rFonts w:ascii="Arial" w:hAnsi="Arial" w:cs="Arial"/>
          <w:b/>
          <w:color w:val="0000FF"/>
          <w:sz w:val="24"/>
        </w:rPr>
        <w:tab/>
      </w:r>
      <w:r>
        <w:rPr>
          <w:rFonts w:ascii="Arial" w:hAnsi="Arial" w:cs="Arial"/>
          <w:b/>
          <w:sz w:val="24"/>
        </w:rPr>
        <w:t>RAN4 CRs to Maintenance for Closed WIs/SIs for REL-17 and earlier - Batch 17</w:t>
      </w:r>
    </w:p>
    <w:p w14:paraId="2BB1692C"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1C88F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F263F" w14:textId="77777777" w:rsidR="00094632" w:rsidRDefault="00094632" w:rsidP="00094632">
      <w:pPr>
        <w:rPr>
          <w:rFonts w:ascii="Arial" w:hAnsi="Arial" w:cs="Arial"/>
          <w:b/>
          <w:sz w:val="24"/>
        </w:rPr>
      </w:pPr>
      <w:r>
        <w:rPr>
          <w:rFonts w:ascii="Arial" w:hAnsi="Arial" w:cs="Arial"/>
          <w:b/>
          <w:color w:val="0000FF"/>
          <w:sz w:val="24"/>
        </w:rPr>
        <w:t>RP-232501</w:t>
      </w:r>
      <w:r>
        <w:rPr>
          <w:rFonts w:ascii="Arial" w:hAnsi="Arial" w:cs="Arial"/>
          <w:b/>
          <w:color w:val="0000FF"/>
          <w:sz w:val="24"/>
        </w:rPr>
        <w:tab/>
      </w:r>
      <w:r>
        <w:rPr>
          <w:rFonts w:ascii="Arial" w:hAnsi="Arial" w:cs="Arial"/>
          <w:b/>
          <w:sz w:val="24"/>
        </w:rPr>
        <w:t>RAN4 CRs to Maintenance for Closed WIs/SIs for REL-17 and earlier - Batch 18</w:t>
      </w:r>
    </w:p>
    <w:p w14:paraId="4D2B39C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54103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EB2B2" w14:textId="77777777" w:rsidR="00094632" w:rsidRDefault="00094632" w:rsidP="00094632">
      <w:pPr>
        <w:rPr>
          <w:rFonts w:ascii="Arial" w:hAnsi="Arial" w:cs="Arial"/>
          <w:b/>
          <w:sz w:val="24"/>
        </w:rPr>
      </w:pPr>
      <w:r>
        <w:rPr>
          <w:rFonts w:ascii="Arial" w:hAnsi="Arial" w:cs="Arial"/>
          <w:b/>
          <w:color w:val="0000FF"/>
          <w:sz w:val="24"/>
        </w:rPr>
        <w:t>RP-232502</w:t>
      </w:r>
      <w:r>
        <w:rPr>
          <w:rFonts w:ascii="Arial" w:hAnsi="Arial" w:cs="Arial"/>
          <w:b/>
          <w:color w:val="0000FF"/>
          <w:sz w:val="24"/>
        </w:rPr>
        <w:tab/>
      </w:r>
      <w:r>
        <w:rPr>
          <w:rFonts w:ascii="Arial" w:hAnsi="Arial" w:cs="Arial"/>
          <w:b/>
          <w:sz w:val="24"/>
        </w:rPr>
        <w:t>RAN4 CRs to Maintenance for Closed WIs/SIs for REL-17 and earlier - Batch 19</w:t>
      </w:r>
    </w:p>
    <w:p w14:paraId="4B1A30A7"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C9564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FB2F1" w14:textId="77777777" w:rsidR="00094632" w:rsidRDefault="00094632" w:rsidP="00094632">
      <w:pPr>
        <w:rPr>
          <w:rFonts w:ascii="Arial" w:hAnsi="Arial" w:cs="Arial"/>
          <w:b/>
          <w:sz w:val="24"/>
        </w:rPr>
      </w:pPr>
      <w:r>
        <w:rPr>
          <w:rFonts w:ascii="Arial" w:hAnsi="Arial" w:cs="Arial"/>
          <w:b/>
          <w:color w:val="0000FF"/>
          <w:sz w:val="24"/>
        </w:rPr>
        <w:t>RP-232503</w:t>
      </w:r>
      <w:r>
        <w:rPr>
          <w:rFonts w:ascii="Arial" w:hAnsi="Arial" w:cs="Arial"/>
          <w:b/>
          <w:color w:val="0000FF"/>
          <w:sz w:val="24"/>
        </w:rPr>
        <w:tab/>
      </w:r>
      <w:r>
        <w:rPr>
          <w:rFonts w:ascii="Arial" w:hAnsi="Arial" w:cs="Arial"/>
          <w:b/>
          <w:sz w:val="24"/>
        </w:rPr>
        <w:t>RAN4 CRs to Maintenance for Closed WIs/SIs for REL-17 and earlier - Batch 20</w:t>
      </w:r>
    </w:p>
    <w:p w14:paraId="50809686"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1B7DC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41E3E" w14:textId="77777777" w:rsidR="00094632" w:rsidRDefault="00094632" w:rsidP="00094632">
      <w:pPr>
        <w:rPr>
          <w:rFonts w:ascii="Arial" w:hAnsi="Arial" w:cs="Arial"/>
          <w:b/>
          <w:sz w:val="24"/>
        </w:rPr>
      </w:pPr>
      <w:r>
        <w:rPr>
          <w:rFonts w:ascii="Arial" w:hAnsi="Arial" w:cs="Arial"/>
          <w:b/>
          <w:color w:val="0000FF"/>
          <w:sz w:val="24"/>
        </w:rPr>
        <w:t>RP-232504</w:t>
      </w:r>
      <w:r>
        <w:rPr>
          <w:rFonts w:ascii="Arial" w:hAnsi="Arial" w:cs="Arial"/>
          <w:b/>
          <w:color w:val="0000FF"/>
          <w:sz w:val="24"/>
        </w:rPr>
        <w:tab/>
      </w:r>
      <w:r>
        <w:rPr>
          <w:rFonts w:ascii="Arial" w:hAnsi="Arial" w:cs="Arial"/>
          <w:b/>
          <w:sz w:val="24"/>
        </w:rPr>
        <w:t>RAN4 CRs to Maintenance for Closed WIs/SIs for REL-17 and earlier - Batch 21</w:t>
      </w:r>
    </w:p>
    <w:p w14:paraId="3DF91527"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AD50D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2E925" w14:textId="77777777" w:rsidR="00094632" w:rsidRDefault="00094632" w:rsidP="00094632">
      <w:pPr>
        <w:rPr>
          <w:rFonts w:ascii="Arial" w:hAnsi="Arial" w:cs="Arial"/>
          <w:b/>
          <w:sz w:val="24"/>
        </w:rPr>
      </w:pPr>
      <w:r>
        <w:rPr>
          <w:rFonts w:ascii="Arial" w:hAnsi="Arial" w:cs="Arial"/>
          <w:b/>
          <w:color w:val="0000FF"/>
          <w:sz w:val="24"/>
        </w:rPr>
        <w:t>RP-232505</w:t>
      </w:r>
      <w:r>
        <w:rPr>
          <w:rFonts w:ascii="Arial" w:hAnsi="Arial" w:cs="Arial"/>
          <w:b/>
          <w:color w:val="0000FF"/>
          <w:sz w:val="24"/>
        </w:rPr>
        <w:tab/>
      </w:r>
      <w:r>
        <w:rPr>
          <w:rFonts w:ascii="Arial" w:hAnsi="Arial" w:cs="Arial"/>
          <w:b/>
          <w:sz w:val="24"/>
        </w:rPr>
        <w:t>RAN4 CRs to Maintenance for Closed WIs/SIs for REL-17 and earlier - Batch 22</w:t>
      </w:r>
    </w:p>
    <w:p w14:paraId="5DB7349D"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6A54C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27BA2" w14:textId="77777777" w:rsidR="00094632" w:rsidRDefault="00094632" w:rsidP="00094632">
      <w:pPr>
        <w:rPr>
          <w:rFonts w:ascii="Arial" w:hAnsi="Arial" w:cs="Arial"/>
          <w:b/>
          <w:sz w:val="24"/>
        </w:rPr>
      </w:pPr>
      <w:r>
        <w:rPr>
          <w:rFonts w:ascii="Arial" w:hAnsi="Arial" w:cs="Arial"/>
          <w:b/>
          <w:color w:val="0000FF"/>
          <w:sz w:val="24"/>
        </w:rPr>
        <w:t>RP-231688</w:t>
      </w:r>
      <w:r>
        <w:rPr>
          <w:rFonts w:ascii="Arial" w:hAnsi="Arial" w:cs="Arial"/>
          <w:b/>
          <w:color w:val="0000FF"/>
          <w:sz w:val="24"/>
        </w:rPr>
        <w:tab/>
      </w:r>
      <w:r>
        <w:rPr>
          <w:rFonts w:ascii="Arial" w:hAnsi="Arial" w:cs="Arial"/>
          <w:b/>
          <w:sz w:val="24"/>
        </w:rPr>
        <w:t>Maintenance for closed WIs/SIs for REL-8 to Rel-13</w:t>
      </w:r>
    </w:p>
    <w:p w14:paraId="4B8DB19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E1FEF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F1ACE" w14:textId="77777777" w:rsidR="00094632" w:rsidRDefault="00094632" w:rsidP="00094632">
      <w:pPr>
        <w:rPr>
          <w:rFonts w:ascii="Arial" w:hAnsi="Arial" w:cs="Arial"/>
          <w:b/>
          <w:sz w:val="24"/>
        </w:rPr>
      </w:pPr>
      <w:r>
        <w:rPr>
          <w:rFonts w:ascii="Arial" w:hAnsi="Arial" w:cs="Arial"/>
          <w:b/>
          <w:color w:val="0000FF"/>
          <w:sz w:val="24"/>
        </w:rPr>
        <w:t>RP-231689</w:t>
      </w:r>
      <w:r>
        <w:rPr>
          <w:rFonts w:ascii="Arial" w:hAnsi="Arial" w:cs="Arial"/>
          <w:b/>
          <w:color w:val="0000FF"/>
          <w:sz w:val="24"/>
        </w:rPr>
        <w:tab/>
      </w:r>
      <w:r>
        <w:rPr>
          <w:rFonts w:ascii="Arial" w:hAnsi="Arial" w:cs="Arial"/>
          <w:b/>
          <w:sz w:val="24"/>
        </w:rPr>
        <w:t>Maintenance for closed WIs/SIs for REL-14</w:t>
      </w:r>
    </w:p>
    <w:p w14:paraId="6AB418D7"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A29DF4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855BA" w14:textId="77777777" w:rsidR="00094632" w:rsidRDefault="00094632" w:rsidP="00094632">
      <w:pPr>
        <w:rPr>
          <w:rFonts w:ascii="Arial" w:hAnsi="Arial" w:cs="Arial"/>
          <w:b/>
          <w:sz w:val="24"/>
        </w:rPr>
      </w:pPr>
      <w:r>
        <w:rPr>
          <w:rFonts w:ascii="Arial" w:hAnsi="Arial" w:cs="Arial"/>
          <w:b/>
          <w:color w:val="0000FF"/>
          <w:sz w:val="24"/>
        </w:rPr>
        <w:t>RP-231690</w:t>
      </w:r>
      <w:r>
        <w:rPr>
          <w:rFonts w:ascii="Arial" w:hAnsi="Arial" w:cs="Arial"/>
          <w:b/>
          <w:color w:val="0000FF"/>
          <w:sz w:val="24"/>
        </w:rPr>
        <w:tab/>
      </w:r>
      <w:r>
        <w:rPr>
          <w:rFonts w:ascii="Arial" w:hAnsi="Arial" w:cs="Arial"/>
          <w:b/>
          <w:sz w:val="24"/>
        </w:rPr>
        <w:t>Maintenance for closed WIs/SIs for REL-15 (batch 1)</w:t>
      </w:r>
    </w:p>
    <w:p w14:paraId="64ADA8B8"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2E871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24F6F" w14:textId="77777777" w:rsidR="00094632" w:rsidRDefault="00094632" w:rsidP="00094632">
      <w:pPr>
        <w:rPr>
          <w:rFonts w:ascii="Arial" w:hAnsi="Arial" w:cs="Arial"/>
          <w:b/>
          <w:sz w:val="24"/>
        </w:rPr>
      </w:pPr>
      <w:r>
        <w:rPr>
          <w:rFonts w:ascii="Arial" w:hAnsi="Arial" w:cs="Arial"/>
          <w:b/>
          <w:color w:val="0000FF"/>
          <w:sz w:val="24"/>
        </w:rPr>
        <w:t>RP-231691</w:t>
      </w:r>
      <w:r>
        <w:rPr>
          <w:rFonts w:ascii="Arial" w:hAnsi="Arial" w:cs="Arial"/>
          <w:b/>
          <w:color w:val="0000FF"/>
          <w:sz w:val="24"/>
        </w:rPr>
        <w:tab/>
      </w:r>
      <w:r>
        <w:rPr>
          <w:rFonts w:ascii="Arial" w:hAnsi="Arial" w:cs="Arial"/>
          <w:b/>
          <w:sz w:val="24"/>
        </w:rPr>
        <w:t>Maintenance for closed WIs/SIs for REL-15 (batch 2)</w:t>
      </w:r>
    </w:p>
    <w:p w14:paraId="14AE1E62"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D04CE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2EF58" w14:textId="77777777" w:rsidR="00094632" w:rsidRDefault="00094632" w:rsidP="00094632">
      <w:pPr>
        <w:rPr>
          <w:rFonts w:ascii="Arial" w:hAnsi="Arial" w:cs="Arial"/>
          <w:b/>
          <w:sz w:val="24"/>
        </w:rPr>
      </w:pPr>
      <w:r>
        <w:rPr>
          <w:rFonts w:ascii="Arial" w:hAnsi="Arial" w:cs="Arial"/>
          <w:b/>
          <w:color w:val="0000FF"/>
          <w:sz w:val="24"/>
        </w:rPr>
        <w:t>RP-231692</w:t>
      </w:r>
      <w:r>
        <w:rPr>
          <w:rFonts w:ascii="Arial" w:hAnsi="Arial" w:cs="Arial"/>
          <w:b/>
          <w:color w:val="0000FF"/>
          <w:sz w:val="24"/>
        </w:rPr>
        <w:tab/>
      </w:r>
      <w:r>
        <w:rPr>
          <w:rFonts w:ascii="Arial" w:hAnsi="Arial" w:cs="Arial"/>
          <w:b/>
          <w:sz w:val="24"/>
        </w:rPr>
        <w:t>Maintenance for closed WIs/SIs for REL-15 (batch 3)</w:t>
      </w:r>
    </w:p>
    <w:p w14:paraId="4744CA13"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092334"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855BC" w14:textId="77777777" w:rsidR="00094632" w:rsidRDefault="00094632" w:rsidP="00094632">
      <w:pPr>
        <w:rPr>
          <w:rFonts w:ascii="Arial" w:hAnsi="Arial" w:cs="Arial"/>
          <w:b/>
          <w:sz w:val="24"/>
        </w:rPr>
      </w:pPr>
      <w:r>
        <w:rPr>
          <w:rFonts w:ascii="Arial" w:hAnsi="Arial" w:cs="Arial"/>
          <w:b/>
          <w:color w:val="0000FF"/>
          <w:sz w:val="24"/>
        </w:rPr>
        <w:t>RP-231693</w:t>
      </w:r>
      <w:r>
        <w:rPr>
          <w:rFonts w:ascii="Arial" w:hAnsi="Arial" w:cs="Arial"/>
          <w:b/>
          <w:color w:val="0000FF"/>
          <w:sz w:val="24"/>
        </w:rPr>
        <w:tab/>
      </w:r>
      <w:r>
        <w:rPr>
          <w:rFonts w:ascii="Arial" w:hAnsi="Arial" w:cs="Arial"/>
          <w:b/>
          <w:sz w:val="24"/>
        </w:rPr>
        <w:t>Maintenance for closed WIs/SIs for REL-15 (batch 4)</w:t>
      </w:r>
    </w:p>
    <w:p w14:paraId="011DF0F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B18A7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190E08" w14:textId="77777777" w:rsidR="00094632" w:rsidRDefault="00094632" w:rsidP="00094632">
      <w:pPr>
        <w:rPr>
          <w:rFonts w:ascii="Arial" w:hAnsi="Arial" w:cs="Arial"/>
          <w:b/>
          <w:sz w:val="24"/>
        </w:rPr>
      </w:pPr>
      <w:r>
        <w:rPr>
          <w:rFonts w:ascii="Arial" w:hAnsi="Arial" w:cs="Arial"/>
          <w:b/>
          <w:color w:val="0000FF"/>
          <w:sz w:val="24"/>
        </w:rPr>
        <w:t>RP-231694</w:t>
      </w:r>
      <w:r>
        <w:rPr>
          <w:rFonts w:ascii="Arial" w:hAnsi="Arial" w:cs="Arial"/>
          <w:b/>
          <w:color w:val="0000FF"/>
          <w:sz w:val="24"/>
        </w:rPr>
        <w:tab/>
      </w:r>
      <w:r>
        <w:rPr>
          <w:rFonts w:ascii="Arial" w:hAnsi="Arial" w:cs="Arial"/>
          <w:b/>
          <w:sz w:val="24"/>
        </w:rPr>
        <w:t>Maintenance for closed WIs/SIs for REL-15 (batch 5)</w:t>
      </w:r>
    </w:p>
    <w:p w14:paraId="0E3C2D63"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A5F8B2"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29450" w14:textId="77777777" w:rsidR="00094632" w:rsidRDefault="00094632" w:rsidP="00094632">
      <w:pPr>
        <w:rPr>
          <w:rFonts w:ascii="Arial" w:hAnsi="Arial" w:cs="Arial"/>
          <w:b/>
          <w:sz w:val="24"/>
        </w:rPr>
      </w:pPr>
      <w:r>
        <w:rPr>
          <w:rFonts w:ascii="Arial" w:hAnsi="Arial" w:cs="Arial"/>
          <w:b/>
          <w:color w:val="0000FF"/>
          <w:sz w:val="24"/>
        </w:rPr>
        <w:t>RP-231695</w:t>
      </w:r>
      <w:r>
        <w:rPr>
          <w:rFonts w:ascii="Arial" w:hAnsi="Arial" w:cs="Arial"/>
          <w:b/>
          <w:color w:val="0000FF"/>
          <w:sz w:val="24"/>
        </w:rPr>
        <w:tab/>
      </w:r>
      <w:r>
        <w:rPr>
          <w:rFonts w:ascii="Arial" w:hAnsi="Arial" w:cs="Arial"/>
          <w:b/>
          <w:sz w:val="24"/>
        </w:rPr>
        <w:t>Maintenance for closed WIs/SIs for REL-15 (batch 6)</w:t>
      </w:r>
    </w:p>
    <w:p w14:paraId="04409E21" w14:textId="77777777" w:rsidR="00094632" w:rsidRDefault="00094632" w:rsidP="00094632">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FEFC0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7808A" w14:textId="77777777" w:rsidR="00094632" w:rsidRDefault="00094632" w:rsidP="00094632">
      <w:pPr>
        <w:rPr>
          <w:rFonts w:ascii="Arial" w:hAnsi="Arial" w:cs="Arial"/>
          <w:b/>
          <w:sz w:val="24"/>
        </w:rPr>
      </w:pPr>
      <w:r>
        <w:rPr>
          <w:rFonts w:ascii="Arial" w:hAnsi="Arial" w:cs="Arial"/>
          <w:b/>
          <w:color w:val="0000FF"/>
          <w:sz w:val="24"/>
        </w:rPr>
        <w:t>RP-231696</w:t>
      </w:r>
      <w:r>
        <w:rPr>
          <w:rFonts w:ascii="Arial" w:hAnsi="Arial" w:cs="Arial"/>
          <w:b/>
          <w:color w:val="0000FF"/>
          <w:sz w:val="24"/>
        </w:rPr>
        <w:tab/>
      </w:r>
      <w:r>
        <w:rPr>
          <w:rFonts w:ascii="Arial" w:hAnsi="Arial" w:cs="Arial"/>
          <w:b/>
          <w:sz w:val="24"/>
        </w:rPr>
        <w:t>Maintenance for closed WIs/SIs for REL-15 (batch 7)</w:t>
      </w:r>
    </w:p>
    <w:p w14:paraId="72AB32D4"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C9E33B"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F1DC8" w14:textId="77777777" w:rsidR="00094632" w:rsidRDefault="00094632" w:rsidP="00094632">
      <w:pPr>
        <w:rPr>
          <w:rFonts w:ascii="Arial" w:hAnsi="Arial" w:cs="Arial"/>
          <w:b/>
          <w:sz w:val="24"/>
        </w:rPr>
      </w:pPr>
      <w:r>
        <w:rPr>
          <w:rFonts w:ascii="Arial" w:hAnsi="Arial" w:cs="Arial"/>
          <w:b/>
          <w:color w:val="0000FF"/>
          <w:sz w:val="24"/>
        </w:rPr>
        <w:t>RP-231697</w:t>
      </w:r>
      <w:r>
        <w:rPr>
          <w:rFonts w:ascii="Arial" w:hAnsi="Arial" w:cs="Arial"/>
          <w:b/>
          <w:color w:val="0000FF"/>
          <w:sz w:val="24"/>
        </w:rPr>
        <w:tab/>
      </w:r>
      <w:r>
        <w:rPr>
          <w:rFonts w:ascii="Arial" w:hAnsi="Arial" w:cs="Arial"/>
          <w:b/>
          <w:sz w:val="24"/>
        </w:rPr>
        <w:t>Maintenance for closed WIs/SIs for REL-15 (batch 8)</w:t>
      </w:r>
    </w:p>
    <w:p w14:paraId="3CC66935"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BEF12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5D895" w14:textId="77777777" w:rsidR="00094632" w:rsidRDefault="00094632" w:rsidP="00094632">
      <w:pPr>
        <w:rPr>
          <w:rFonts w:ascii="Arial" w:hAnsi="Arial" w:cs="Arial"/>
          <w:b/>
          <w:sz w:val="24"/>
        </w:rPr>
      </w:pPr>
      <w:r>
        <w:rPr>
          <w:rFonts w:ascii="Arial" w:hAnsi="Arial" w:cs="Arial"/>
          <w:b/>
          <w:color w:val="0000FF"/>
          <w:sz w:val="24"/>
        </w:rPr>
        <w:t>RP-231698</w:t>
      </w:r>
      <w:r>
        <w:rPr>
          <w:rFonts w:ascii="Arial" w:hAnsi="Arial" w:cs="Arial"/>
          <w:b/>
          <w:color w:val="0000FF"/>
          <w:sz w:val="24"/>
        </w:rPr>
        <w:tab/>
      </w:r>
      <w:r>
        <w:rPr>
          <w:rFonts w:ascii="Arial" w:hAnsi="Arial" w:cs="Arial"/>
          <w:b/>
          <w:sz w:val="24"/>
        </w:rPr>
        <w:t>Maintenance for closed WIs/SIs for REL-16 (batch 1)</w:t>
      </w:r>
    </w:p>
    <w:p w14:paraId="36C2923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6F0EE8"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BC174" w14:textId="77777777" w:rsidR="00094632" w:rsidRDefault="00094632" w:rsidP="00094632">
      <w:pPr>
        <w:rPr>
          <w:rFonts w:ascii="Arial" w:hAnsi="Arial" w:cs="Arial"/>
          <w:b/>
          <w:sz w:val="24"/>
        </w:rPr>
      </w:pPr>
      <w:r>
        <w:rPr>
          <w:rFonts w:ascii="Arial" w:hAnsi="Arial" w:cs="Arial"/>
          <w:b/>
          <w:color w:val="0000FF"/>
          <w:sz w:val="24"/>
        </w:rPr>
        <w:t>RP-231699</w:t>
      </w:r>
      <w:r>
        <w:rPr>
          <w:rFonts w:ascii="Arial" w:hAnsi="Arial" w:cs="Arial"/>
          <w:b/>
          <w:color w:val="0000FF"/>
          <w:sz w:val="24"/>
        </w:rPr>
        <w:tab/>
      </w:r>
      <w:r>
        <w:rPr>
          <w:rFonts w:ascii="Arial" w:hAnsi="Arial" w:cs="Arial"/>
          <w:b/>
          <w:sz w:val="24"/>
        </w:rPr>
        <w:t>Maintenance for closed WIs/SIs for REL-16 (batch 2)</w:t>
      </w:r>
    </w:p>
    <w:p w14:paraId="7E5983E9"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267CC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CBC60" w14:textId="77777777" w:rsidR="00094632" w:rsidRDefault="00094632" w:rsidP="00094632">
      <w:pPr>
        <w:rPr>
          <w:rFonts w:ascii="Arial" w:hAnsi="Arial" w:cs="Arial"/>
          <w:b/>
          <w:sz w:val="24"/>
        </w:rPr>
      </w:pPr>
      <w:r>
        <w:rPr>
          <w:rFonts w:ascii="Arial" w:hAnsi="Arial" w:cs="Arial"/>
          <w:b/>
          <w:color w:val="0000FF"/>
          <w:sz w:val="24"/>
        </w:rPr>
        <w:t>RP-231700</w:t>
      </w:r>
      <w:r>
        <w:rPr>
          <w:rFonts w:ascii="Arial" w:hAnsi="Arial" w:cs="Arial"/>
          <w:b/>
          <w:color w:val="0000FF"/>
          <w:sz w:val="24"/>
        </w:rPr>
        <w:tab/>
      </w:r>
      <w:r>
        <w:rPr>
          <w:rFonts w:ascii="Arial" w:hAnsi="Arial" w:cs="Arial"/>
          <w:b/>
          <w:sz w:val="24"/>
        </w:rPr>
        <w:t>Maintenance for closed WIs/SIs for REL-17 (batch 1)</w:t>
      </w:r>
    </w:p>
    <w:p w14:paraId="18237490"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3B68F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5BAF8" w14:textId="77777777" w:rsidR="00094632" w:rsidRDefault="00094632" w:rsidP="00094632">
      <w:pPr>
        <w:rPr>
          <w:rFonts w:ascii="Arial" w:hAnsi="Arial" w:cs="Arial"/>
          <w:b/>
          <w:sz w:val="24"/>
        </w:rPr>
      </w:pPr>
      <w:r>
        <w:rPr>
          <w:rFonts w:ascii="Arial" w:hAnsi="Arial" w:cs="Arial"/>
          <w:b/>
          <w:color w:val="0000FF"/>
          <w:sz w:val="24"/>
        </w:rPr>
        <w:t>RP-231701</w:t>
      </w:r>
      <w:r>
        <w:rPr>
          <w:rFonts w:ascii="Arial" w:hAnsi="Arial" w:cs="Arial"/>
          <w:b/>
          <w:color w:val="0000FF"/>
          <w:sz w:val="24"/>
        </w:rPr>
        <w:tab/>
      </w:r>
      <w:r>
        <w:rPr>
          <w:rFonts w:ascii="Arial" w:hAnsi="Arial" w:cs="Arial"/>
          <w:b/>
          <w:sz w:val="24"/>
        </w:rPr>
        <w:t>Maintenance for closed WIs/SIs for REL-17 (batch 2)</w:t>
      </w:r>
    </w:p>
    <w:p w14:paraId="5D5298A1" w14:textId="77777777" w:rsidR="00094632" w:rsidRDefault="00094632" w:rsidP="00094632">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B63ED7"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59C98" w14:textId="77777777" w:rsidR="00094632" w:rsidRDefault="00094632" w:rsidP="00094632">
      <w:pPr>
        <w:rPr>
          <w:rFonts w:ascii="Arial" w:hAnsi="Arial" w:cs="Arial"/>
          <w:b/>
          <w:sz w:val="24"/>
        </w:rPr>
      </w:pPr>
      <w:r>
        <w:rPr>
          <w:rFonts w:ascii="Arial" w:hAnsi="Arial" w:cs="Arial"/>
          <w:b/>
          <w:color w:val="0000FF"/>
          <w:sz w:val="24"/>
        </w:rPr>
        <w:t>RP-231951</w:t>
      </w:r>
      <w:r>
        <w:rPr>
          <w:rFonts w:ascii="Arial" w:hAnsi="Arial" w:cs="Arial"/>
          <w:b/>
          <w:color w:val="0000FF"/>
          <w:sz w:val="24"/>
        </w:rPr>
        <w:tab/>
      </w:r>
      <w:r>
        <w:rPr>
          <w:rFonts w:ascii="Arial" w:hAnsi="Arial" w:cs="Arial"/>
          <w:b/>
          <w:sz w:val="24"/>
        </w:rPr>
        <w:t>SCell PRACH power scaling for UL CA</w:t>
      </w:r>
    </w:p>
    <w:p w14:paraId="6CA52891"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Nokia, Nokia Shanghai Bell, Samsung, Intel, ZTE, Sanechips</w:t>
      </w:r>
    </w:p>
    <w:p w14:paraId="1712291B" w14:textId="77777777" w:rsidR="00094632" w:rsidRDefault="00094632" w:rsidP="00094632">
      <w:pPr>
        <w:rPr>
          <w:rFonts w:ascii="Arial" w:hAnsi="Arial" w:cs="Arial"/>
          <w:b/>
        </w:rPr>
      </w:pPr>
      <w:r>
        <w:rPr>
          <w:rFonts w:ascii="Arial" w:hAnsi="Arial" w:cs="Arial"/>
          <w:b/>
        </w:rPr>
        <w:t xml:space="preserve">Discussion: </w:t>
      </w:r>
    </w:p>
    <w:p w14:paraId="2EBFAFF9" w14:textId="77777777" w:rsidR="00094632" w:rsidRDefault="00094632" w:rsidP="00094632">
      <w:r>
        <w:t>Proposal</w:t>
      </w:r>
    </w:p>
    <w:p w14:paraId="0ACEC205" w14:textId="77777777" w:rsidR="00094632" w:rsidRDefault="00094632" w:rsidP="00094632">
      <w:r>
        <w:t>- Clarify in 38.213 sub-clause 7.5 that UE should prioritize PDCCH order triggered PRACH transmission on SCell over periodic/semi-persistent SRS transmission on PCell for power allocation in power limited case when there is overlap between them.</w:t>
      </w:r>
    </w:p>
    <w:p w14:paraId="38F5F622" w14:textId="77777777" w:rsidR="00094632" w:rsidRDefault="00094632" w:rsidP="00094632">
      <w:r>
        <w:t>- Agree to Rel16 CRs provided in RP-232386, RP-232387, RP-232388 and corresponding mirror CRs to Rel-17</w:t>
      </w:r>
    </w:p>
    <w:p w14:paraId="4EF058A8" w14:textId="77777777" w:rsidR="00094632" w:rsidRDefault="00094632" w:rsidP="00094632">
      <w:r>
        <w:t>RAN chair: which companies have problems with the proposal? Huawei and LG</w:t>
      </w:r>
    </w:p>
    <w:p w14:paraId="75860ADB" w14:textId="77777777" w:rsidR="00094632" w:rsidRDefault="00094632" w:rsidP="00094632">
      <w:r>
        <w:t>Huawei: from RAN2 guidance RRC parameter has to be introduced, also power inconsistence we be caused</w:t>
      </w:r>
    </w:p>
    <w:p w14:paraId="325B6DFE" w14:textId="77777777" w:rsidR="00094632" w:rsidRDefault="00094632" w:rsidP="00094632">
      <w:r>
        <w:lastRenderedPageBreak/>
        <w:t>LG: can not remember RAN1 discussion</w:t>
      </w:r>
    </w:p>
    <w:p w14:paraId="78977B9E" w14:textId="77777777" w:rsidR="00094632" w:rsidRDefault="00094632" w:rsidP="00094632">
      <w:r>
        <w:t>RAN chair: suggests some offline discussion</w:t>
      </w:r>
    </w:p>
    <w:p w14:paraId="666E4E23" w14:textId="77777777" w:rsidR="00094632" w:rsidRDefault="00094632" w:rsidP="00094632">
      <w:r>
        <w:t>Ericsson: option 3 seems to be agreeable now after offline discussion with CRs starting with REL-17</w:t>
      </w:r>
    </w:p>
    <w:p w14:paraId="30B88ABA" w14:textId="77777777" w:rsidR="00094632" w:rsidRDefault="00094632" w:rsidP="00094632">
      <w:r>
        <w:t>RAN chair: noone concerns about it? seems so</w:t>
      </w:r>
    </w:p>
    <w:p w14:paraId="32AEDEA2" w14:textId="77777777" w:rsidR="00094632" w:rsidRDefault="00094632" w:rsidP="00094632">
      <w:r>
        <w:t>conclusion: option 3 will be considered from REL-17 onwards</w:t>
      </w:r>
    </w:p>
    <w:p w14:paraId="799FB741"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6209C" w14:textId="77777777" w:rsidR="00094632" w:rsidRDefault="00094632" w:rsidP="00094632">
      <w:pPr>
        <w:rPr>
          <w:rFonts w:ascii="Arial" w:hAnsi="Arial" w:cs="Arial"/>
          <w:b/>
          <w:sz w:val="24"/>
        </w:rPr>
      </w:pPr>
      <w:r>
        <w:rPr>
          <w:rFonts w:ascii="Arial" w:hAnsi="Arial" w:cs="Arial"/>
          <w:b/>
          <w:color w:val="0000FF"/>
          <w:sz w:val="24"/>
        </w:rPr>
        <w:t>RP-231952</w:t>
      </w:r>
      <w:r>
        <w:rPr>
          <w:rFonts w:ascii="Arial" w:hAnsi="Arial" w:cs="Arial"/>
          <w:b/>
          <w:color w:val="0000FF"/>
          <w:sz w:val="24"/>
        </w:rPr>
        <w:tab/>
      </w:r>
      <w:r>
        <w:rPr>
          <w:rFonts w:ascii="Arial" w:hAnsi="Arial" w:cs="Arial"/>
          <w:b/>
          <w:sz w:val="24"/>
        </w:rPr>
        <w:t>Draft CR to 38.213 on correction of SCell PRACH power scaling for UL CA</w:t>
      </w:r>
    </w:p>
    <w:p w14:paraId="405E055F" w14:textId="77777777" w:rsidR="00094632" w:rsidRDefault="00094632" w:rsidP="0009463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38.213 v16.14.0</w:t>
      </w:r>
      <w:r>
        <w:rPr>
          <w:i/>
        </w:rPr>
        <w:br/>
      </w:r>
      <w:r>
        <w:rPr>
          <w:i/>
        </w:rPr>
        <w:tab/>
      </w:r>
      <w:r>
        <w:rPr>
          <w:i/>
        </w:rPr>
        <w:tab/>
      </w:r>
      <w:r>
        <w:rPr>
          <w:i/>
        </w:rPr>
        <w:tab/>
      </w:r>
      <w:r>
        <w:rPr>
          <w:i/>
        </w:rPr>
        <w:tab/>
      </w:r>
      <w:r>
        <w:rPr>
          <w:i/>
        </w:rPr>
        <w:tab/>
        <w:t>Source: Ericsson</w:t>
      </w:r>
    </w:p>
    <w:p w14:paraId="7200DB5C" w14:textId="77777777" w:rsidR="00094632" w:rsidRDefault="00094632" w:rsidP="00094632">
      <w:pPr>
        <w:rPr>
          <w:rFonts w:ascii="Arial" w:hAnsi="Arial" w:cs="Arial"/>
          <w:b/>
        </w:rPr>
      </w:pPr>
      <w:r>
        <w:rPr>
          <w:rFonts w:ascii="Arial" w:hAnsi="Arial" w:cs="Arial"/>
          <w:b/>
        </w:rPr>
        <w:t xml:space="preserve">Abstract: </w:t>
      </w:r>
    </w:p>
    <w:p w14:paraId="25EC4E10" w14:textId="77777777" w:rsidR="00094632" w:rsidRDefault="00094632" w:rsidP="00094632">
      <w:r>
        <w:t>see RP-232386 instead</w:t>
      </w:r>
    </w:p>
    <w:p w14:paraId="757B762E"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71AFA9" w14:textId="77777777" w:rsidR="00094632" w:rsidRDefault="00094632" w:rsidP="00094632">
      <w:pPr>
        <w:rPr>
          <w:rFonts w:ascii="Arial" w:hAnsi="Arial" w:cs="Arial"/>
          <w:b/>
          <w:sz w:val="24"/>
        </w:rPr>
      </w:pPr>
      <w:r>
        <w:rPr>
          <w:rFonts w:ascii="Arial" w:hAnsi="Arial" w:cs="Arial"/>
          <w:b/>
          <w:color w:val="0000FF"/>
          <w:sz w:val="24"/>
        </w:rPr>
        <w:t>RP-231953</w:t>
      </w:r>
      <w:r>
        <w:rPr>
          <w:rFonts w:ascii="Arial" w:hAnsi="Arial" w:cs="Arial"/>
          <w:b/>
          <w:color w:val="0000FF"/>
          <w:sz w:val="24"/>
        </w:rPr>
        <w:tab/>
      </w:r>
      <w:r>
        <w:rPr>
          <w:rFonts w:ascii="Arial" w:hAnsi="Arial" w:cs="Arial"/>
          <w:b/>
          <w:sz w:val="24"/>
        </w:rPr>
        <w:t>Draft CR to 38.306 for introduction of capacility for SCell PRACH power scaling for UL CA</w:t>
      </w:r>
    </w:p>
    <w:p w14:paraId="506C9E11" w14:textId="77777777" w:rsidR="00094632" w:rsidRDefault="00094632" w:rsidP="0009463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38.306 v16.13.0</w:t>
      </w:r>
      <w:r>
        <w:rPr>
          <w:i/>
        </w:rPr>
        <w:br/>
      </w:r>
      <w:r>
        <w:rPr>
          <w:i/>
        </w:rPr>
        <w:tab/>
      </w:r>
      <w:r>
        <w:rPr>
          <w:i/>
        </w:rPr>
        <w:tab/>
      </w:r>
      <w:r>
        <w:rPr>
          <w:i/>
        </w:rPr>
        <w:tab/>
      </w:r>
      <w:r>
        <w:rPr>
          <w:i/>
        </w:rPr>
        <w:tab/>
      </w:r>
      <w:r>
        <w:rPr>
          <w:i/>
        </w:rPr>
        <w:tab/>
        <w:t>Source: Ericsson</w:t>
      </w:r>
    </w:p>
    <w:p w14:paraId="71F8CA70" w14:textId="77777777" w:rsidR="00094632" w:rsidRDefault="00094632" w:rsidP="00094632">
      <w:pPr>
        <w:rPr>
          <w:rFonts w:ascii="Arial" w:hAnsi="Arial" w:cs="Arial"/>
          <w:b/>
        </w:rPr>
      </w:pPr>
      <w:r>
        <w:rPr>
          <w:rFonts w:ascii="Arial" w:hAnsi="Arial" w:cs="Arial"/>
          <w:b/>
        </w:rPr>
        <w:t xml:space="preserve">Abstract: </w:t>
      </w:r>
    </w:p>
    <w:p w14:paraId="707B29D7" w14:textId="77777777" w:rsidR="00094632" w:rsidRDefault="00094632" w:rsidP="00094632">
      <w:r>
        <w:t>see RP-232387 instead</w:t>
      </w:r>
    </w:p>
    <w:p w14:paraId="4001006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78A35F" w14:textId="77777777" w:rsidR="00094632" w:rsidRDefault="00094632" w:rsidP="00094632">
      <w:pPr>
        <w:rPr>
          <w:rFonts w:ascii="Arial" w:hAnsi="Arial" w:cs="Arial"/>
          <w:b/>
          <w:sz w:val="24"/>
        </w:rPr>
      </w:pPr>
      <w:r>
        <w:rPr>
          <w:rFonts w:ascii="Arial" w:hAnsi="Arial" w:cs="Arial"/>
          <w:b/>
          <w:color w:val="0000FF"/>
          <w:sz w:val="24"/>
        </w:rPr>
        <w:t>RP-231954</w:t>
      </w:r>
      <w:r>
        <w:rPr>
          <w:rFonts w:ascii="Arial" w:hAnsi="Arial" w:cs="Arial"/>
          <w:b/>
          <w:color w:val="0000FF"/>
          <w:sz w:val="24"/>
        </w:rPr>
        <w:tab/>
      </w:r>
      <w:r>
        <w:rPr>
          <w:rFonts w:ascii="Arial" w:hAnsi="Arial" w:cs="Arial"/>
          <w:b/>
          <w:sz w:val="24"/>
        </w:rPr>
        <w:t>Draft CR to 38.213 on correction of SCell PRACH power scaling for UL CA</w:t>
      </w:r>
    </w:p>
    <w:p w14:paraId="0C2018FB" w14:textId="77777777" w:rsidR="00094632" w:rsidRDefault="00094632" w:rsidP="0009463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38.213 v17.6.0</w:t>
      </w:r>
      <w:r>
        <w:rPr>
          <w:i/>
        </w:rPr>
        <w:br/>
      </w:r>
      <w:r>
        <w:rPr>
          <w:i/>
        </w:rPr>
        <w:tab/>
      </w:r>
      <w:r>
        <w:rPr>
          <w:i/>
        </w:rPr>
        <w:tab/>
      </w:r>
      <w:r>
        <w:rPr>
          <w:i/>
        </w:rPr>
        <w:tab/>
      </w:r>
      <w:r>
        <w:rPr>
          <w:i/>
        </w:rPr>
        <w:tab/>
      </w:r>
      <w:r>
        <w:rPr>
          <w:i/>
        </w:rPr>
        <w:tab/>
        <w:t>Source: Ericsson</w:t>
      </w:r>
    </w:p>
    <w:p w14:paraId="466B01C4" w14:textId="77777777" w:rsidR="00094632" w:rsidRDefault="00094632" w:rsidP="00094632">
      <w:pPr>
        <w:rPr>
          <w:rFonts w:ascii="Arial" w:hAnsi="Arial" w:cs="Arial"/>
          <w:b/>
        </w:rPr>
      </w:pPr>
      <w:r>
        <w:rPr>
          <w:rFonts w:ascii="Arial" w:hAnsi="Arial" w:cs="Arial"/>
          <w:b/>
        </w:rPr>
        <w:t xml:space="preserve">Abstract: </w:t>
      </w:r>
    </w:p>
    <w:p w14:paraId="122FA478" w14:textId="77777777" w:rsidR="00094632" w:rsidRDefault="00094632" w:rsidP="00094632">
      <w:r>
        <w:t>see RP-232389 instead</w:t>
      </w:r>
    </w:p>
    <w:p w14:paraId="48C54CB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1DAA87" w14:textId="77777777" w:rsidR="00094632" w:rsidRDefault="00094632" w:rsidP="00094632">
      <w:pPr>
        <w:rPr>
          <w:rFonts w:ascii="Arial" w:hAnsi="Arial" w:cs="Arial"/>
          <w:b/>
          <w:sz w:val="24"/>
        </w:rPr>
      </w:pPr>
      <w:r>
        <w:rPr>
          <w:rFonts w:ascii="Arial" w:hAnsi="Arial" w:cs="Arial"/>
          <w:b/>
          <w:color w:val="0000FF"/>
          <w:sz w:val="24"/>
        </w:rPr>
        <w:t>RP-231955</w:t>
      </w:r>
      <w:r>
        <w:rPr>
          <w:rFonts w:ascii="Arial" w:hAnsi="Arial" w:cs="Arial"/>
          <w:b/>
          <w:color w:val="0000FF"/>
          <w:sz w:val="24"/>
        </w:rPr>
        <w:tab/>
      </w:r>
      <w:r>
        <w:rPr>
          <w:rFonts w:ascii="Arial" w:hAnsi="Arial" w:cs="Arial"/>
          <w:b/>
          <w:sz w:val="24"/>
        </w:rPr>
        <w:t>Draft CR to 38.306 for introduction of capacility for SCell PRACH power scaling for UL CA</w:t>
      </w:r>
    </w:p>
    <w:p w14:paraId="1123DBE8" w14:textId="77777777" w:rsidR="00094632" w:rsidRDefault="00094632" w:rsidP="0009463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38.306 v17.5.0</w:t>
      </w:r>
      <w:r>
        <w:rPr>
          <w:i/>
        </w:rPr>
        <w:br/>
      </w:r>
      <w:r>
        <w:rPr>
          <w:i/>
        </w:rPr>
        <w:tab/>
      </w:r>
      <w:r>
        <w:rPr>
          <w:i/>
        </w:rPr>
        <w:tab/>
      </w:r>
      <w:r>
        <w:rPr>
          <w:i/>
        </w:rPr>
        <w:tab/>
      </w:r>
      <w:r>
        <w:rPr>
          <w:i/>
        </w:rPr>
        <w:tab/>
      </w:r>
      <w:r>
        <w:rPr>
          <w:i/>
        </w:rPr>
        <w:tab/>
        <w:t>Source: Ericsson</w:t>
      </w:r>
    </w:p>
    <w:p w14:paraId="27B8051C" w14:textId="77777777" w:rsidR="00094632" w:rsidRDefault="00094632" w:rsidP="00094632">
      <w:pPr>
        <w:rPr>
          <w:rFonts w:ascii="Arial" w:hAnsi="Arial" w:cs="Arial"/>
          <w:b/>
        </w:rPr>
      </w:pPr>
      <w:r>
        <w:rPr>
          <w:rFonts w:ascii="Arial" w:hAnsi="Arial" w:cs="Arial"/>
          <w:b/>
        </w:rPr>
        <w:t xml:space="preserve">Abstract: </w:t>
      </w:r>
    </w:p>
    <w:p w14:paraId="59A8D4FE" w14:textId="77777777" w:rsidR="00094632" w:rsidRDefault="00094632" w:rsidP="00094632">
      <w:r>
        <w:t>see RP-232390 instead</w:t>
      </w:r>
    </w:p>
    <w:p w14:paraId="3CFFFB9A"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6408EE" w14:textId="77777777" w:rsidR="00094632" w:rsidRDefault="00094632" w:rsidP="00094632">
      <w:pPr>
        <w:rPr>
          <w:rFonts w:ascii="Arial" w:hAnsi="Arial" w:cs="Arial"/>
          <w:b/>
          <w:sz w:val="24"/>
        </w:rPr>
      </w:pPr>
      <w:r>
        <w:rPr>
          <w:rFonts w:ascii="Arial" w:hAnsi="Arial" w:cs="Arial"/>
          <w:b/>
          <w:color w:val="0000FF"/>
          <w:sz w:val="24"/>
        </w:rPr>
        <w:t>RP-232386</w:t>
      </w:r>
      <w:r>
        <w:rPr>
          <w:rFonts w:ascii="Arial" w:hAnsi="Arial" w:cs="Arial"/>
          <w:b/>
          <w:color w:val="0000FF"/>
          <w:sz w:val="24"/>
        </w:rPr>
        <w:tab/>
      </w:r>
      <w:r>
        <w:rPr>
          <w:rFonts w:ascii="Arial" w:hAnsi="Arial" w:cs="Arial"/>
          <w:b/>
          <w:sz w:val="24"/>
        </w:rPr>
        <w:t>CR to 38.213 on correction of SCell PRACH power scaling for UL CA</w:t>
      </w:r>
    </w:p>
    <w:p w14:paraId="6FB75EF6" w14:textId="77777777" w:rsidR="00094632" w:rsidRDefault="00094632" w:rsidP="0009463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v16.14.0</w:t>
      </w:r>
      <w:r>
        <w:rPr>
          <w:i/>
        </w:rPr>
        <w:tab/>
        <w:t xml:space="preserve">  CR-0511  Cat: F (Rel-16)</w:t>
      </w:r>
      <w:r>
        <w:rPr>
          <w:i/>
        </w:rPr>
        <w:br/>
      </w:r>
      <w:r>
        <w:rPr>
          <w:i/>
        </w:rPr>
        <w:br/>
      </w:r>
      <w:r>
        <w:rPr>
          <w:i/>
        </w:rPr>
        <w:tab/>
      </w:r>
      <w:r>
        <w:rPr>
          <w:i/>
        </w:rPr>
        <w:tab/>
      </w:r>
      <w:r>
        <w:rPr>
          <w:i/>
        </w:rPr>
        <w:tab/>
      </w:r>
      <w:r>
        <w:rPr>
          <w:i/>
        </w:rPr>
        <w:tab/>
      </w:r>
      <w:r>
        <w:rPr>
          <w:i/>
        </w:rPr>
        <w:tab/>
        <w:t>Source: Ericsson, Nokia, Nokia Shanghai Bell, Samsung, Intel, ZTE, Sanechips</w:t>
      </w:r>
    </w:p>
    <w:p w14:paraId="68C2EEAA" w14:textId="77777777" w:rsidR="00094632" w:rsidRDefault="00094632" w:rsidP="00094632">
      <w:pPr>
        <w:rPr>
          <w:rFonts w:ascii="Arial" w:hAnsi="Arial" w:cs="Arial"/>
          <w:b/>
        </w:rPr>
      </w:pPr>
      <w:r>
        <w:rPr>
          <w:rFonts w:ascii="Arial" w:hAnsi="Arial" w:cs="Arial"/>
          <w:b/>
        </w:rPr>
        <w:t xml:space="preserve">Abstract: </w:t>
      </w:r>
    </w:p>
    <w:p w14:paraId="194ACDCC" w14:textId="77777777" w:rsidR="00094632" w:rsidRDefault="00094632" w:rsidP="00094632">
      <w:r>
        <w:t>company CR; Draft CR R1-2107986 was discussed at RAN1#114 was not agreed but objected by one company. Due to the urgency in resolving this issue, company CRs are brought for direct approval at RAN.</w:t>
      </w:r>
    </w:p>
    <w:p w14:paraId="65C5BD02" w14:textId="77777777" w:rsidR="00094632" w:rsidRDefault="00094632" w:rsidP="00094632">
      <w:pPr>
        <w:rPr>
          <w:rFonts w:ascii="Arial" w:hAnsi="Arial" w:cs="Arial"/>
          <w:b/>
        </w:rPr>
      </w:pPr>
      <w:r>
        <w:rPr>
          <w:rFonts w:ascii="Arial" w:hAnsi="Arial" w:cs="Arial"/>
          <w:b/>
        </w:rPr>
        <w:t xml:space="preserve">Discussion: </w:t>
      </w:r>
    </w:p>
    <w:p w14:paraId="6DF0F4E1" w14:textId="77777777" w:rsidR="00094632" w:rsidRDefault="00094632" w:rsidP="00094632">
      <w:r>
        <w:t>Huawei: we still prefer option 3</w:t>
      </w:r>
    </w:p>
    <w:p w14:paraId="4FEF3EF1" w14:textId="77777777" w:rsidR="00094632" w:rsidRDefault="00094632" w:rsidP="00094632">
      <w:r>
        <w:t>RAN chair: 8 companies support the CRs and 2 companies (Huawei and ZTE) are against it, could we go with the majority?</w:t>
      </w:r>
    </w:p>
    <w:p w14:paraId="284E9046" w14:textId="77777777" w:rsidR="00094632" w:rsidRDefault="00094632" w:rsidP="00094632">
      <w:r>
        <w:t>CMCC: for legacy UE it is better to follow REL-15 behaviour</w:t>
      </w:r>
    </w:p>
    <w:p w14:paraId="69019668" w14:textId="77777777" w:rsidR="00094632" w:rsidRDefault="00094632" w:rsidP="00094632">
      <w:r>
        <w:t>Ericsson: CR is for critical correction where RAN1 did a mistake and we need to solve it; in RAN1 there was only 1 company against option 3</w:t>
      </w:r>
    </w:p>
    <w:p w14:paraId="7CF410D5" w14:textId="77777777" w:rsidR="00094632" w:rsidRDefault="00094632" w:rsidP="00094632">
      <w:r>
        <w:t>RAN chair: what about considering the change for REL-17 and not for REL-16?</w:t>
      </w:r>
    </w:p>
    <w:p w14:paraId="3A36C1A7" w14:textId="77777777" w:rsidR="00094632" w:rsidRDefault="00094632" w:rsidP="00094632">
      <w:r>
        <w:t>Apple: we do not know the REL of the network?</w:t>
      </w:r>
    </w:p>
    <w:p w14:paraId="61AFEA53" w14:textId="77777777" w:rsidR="00094632" w:rsidRDefault="00094632" w:rsidP="00094632">
      <w:r>
        <w:t>Qualcomm: UE does not need to know it</w:t>
      </w:r>
    </w:p>
    <w:p w14:paraId="34BD5702" w14:textId="77777777" w:rsidR="00094632" w:rsidRDefault="00094632" w:rsidP="00094632">
      <w:r>
        <w:t>Qualcomm: make this REL-17 or make it for REL-16 or go for option 3, but we should not go back to RAN1 with the problem</w:t>
      </w:r>
    </w:p>
    <w:p w14:paraId="5EBFADEF" w14:textId="77777777" w:rsidR="00094632" w:rsidRDefault="00094632" w:rsidP="00094632">
      <w:r>
        <w:t>RAN chair: is it possible to consider the CR for REL-17 only?</w:t>
      </w:r>
    </w:p>
    <w:p w14:paraId="7A808B3A" w14:textId="77777777" w:rsidR="00094632" w:rsidRDefault="00094632" w:rsidP="00094632">
      <w:r>
        <w:t>CMCC: when there is no RRC configuration, then there is no difference for REL-16 or REL-17</w:t>
      </w:r>
    </w:p>
    <w:p w14:paraId="306A355E" w14:textId="77777777" w:rsidR="00094632" w:rsidRDefault="00094632" w:rsidP="00094632">
      <w:r>
        <w:t>Qualcomm: with REL-17 have more time to implement it</w:t>
      </w:r>
    </w:p>
    <w:p w14:paraId="758E3661" w14:textId="77777777" w:rsidR="00094632" w:rsidRDefault="00094632" w:rsidP="00094632">
      <w:r>
        <w:t>ZTE: maybe there are already on the market</w:t>
      </w:r>
    </w:p>
    <w:p w14:paraId="6BC92245" w14:textId="77777777" w:rsidR="00094632" w:rsidRDefault="00094632" w:rsidP="00094632">
      <w:r>
        <w:t>CMCC: suggests to check with network department whether there is a problem and decide at RAN #102</w:t>
      </w:r>
    </w:p>
    <w:p w14:paraId="1E3494CC" w14:textId="77777777" w:rsidR="00094632" w:rsidRDefault="00094632" w:rsidP="00094632">
      <w:r>
        <w:t>RAN chair: ok, let's then come back to the CRs at RAN #102</w:t>
      </w:r>
    </w:p>
    <w:p w14:paraId="623D26F5"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0C5E77" w14:textId="77777777" w:rsidR="00094632" w:rsidRDefault="00094632" w:rsidP="00094632">
      <w:pPr>
        <w:rPr>
          <w:rFonts w:ascii="Arial" w:hAnsi="Arial" w:cs="Arial"/>
          <w:b/>
          <w:sz w:val="24"/>
        </w:rPr>
      </w:pPr>
      <w:r>
        <w:rPr>
          <w:rFonts w:ascii="Arial" w:hAnsi="Arial" w:cs="Arial"/>
          <w:b/>
          <w:color w:val="0000FF"/>
          <w:sz w:val="24"/>
        </w:rPr>
        <w:t>RP-232387</w:t>
      </w:r>
      <w:r>
        <w:rPr>
          <w:rFonts w:ascii="Arial" w:hAnsi="Arial" w:cs="Arial"/>
          <w:b/>
          <w:color w:val="0000FF"/>
          <w:sz w:val="24"/>
        </w:rPr>
        <w:tab/>
      </w:r>
      <w:r>
        <w:rPr>
          <w:rFonts w:ascii="Arial" w:hAnsi="Arial" w:cs="Arial"/>
          <w:b/>
          <w:sz w:val="24"/>
        </w:rPr>
        <w:t>CR to 38.306 for introduction of capability for SCell PRACH power scaling for UL CA</w:t>
      </w:r>
    </w:p>
    <w:p w14:paraId="7890F6C9"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v16.13.0</w:t>
      </w:r>
      <w:r>
        <w:rPr>
          <w:i/>
        </w:rPr>
        <w:tab/>
        <w:t xml:space="preserve">  CR-0951  Cat: F (Rel-16)</w:t>
      </w:r>
      <w:r>
        <w:rPr>
          <w:i/>
        </w:rPr>
        <w:br/>
      </w:r>
      <w:r>
        <w:rPr>
          <w:i/>
        </w:rPr>
        <w:br/>
      </w:r>
      <w:r>
        <w:rPr>
          <w:i/>
        </w:rPr>
        <w:tab/>
      </w:r>
      <w:r>
        <w:rPr>
          <w:i/>
        </w:rPr>
        <w:tab/>
      </w:r>
      <w:r>
        <w:rPr>
          <w:i/>
        </w:rPr>
        <w:tab/>
      </w:r>
      <w:r>
        <w:rPr>
          <w:i/>
        </w:rPr>
        <w:tab/>
      </w:r>
      <w:r>
        <w:rPr>
          <w:i/>
        </w:rPr>
        <w:tab/>
        <w:t>Source: Ericsson, Nokia, Nokia Shanghai Bell, Samsung, Intel, ZTE, Sanechips</w:t>
      </w:r>
    </w:p>
    <w:p w14:paraId="6C586B03" w14:textId="77777777" w:rsidR="00094632" w:rsidRDefault="00094632" w:rsidP="00094632">
      <w:pPr>
        <w:rPr>
          <w:rFonts w:ascii="Arial" w:hAnsi="Arial" w:cs="Arial"/>
          <w:b/>
        </w:rPr>
      </w:pPr>
      <w:r>
        <w:rPr>
          <w:rFonts w:ascii="Arial" w:hAnsi="Arial" w:cs="Arial"/>
          <w:b/>
        </w:rPr>
        <w:t xml:space="preserve">Abstract: </w:t>
      </w:r>
    </w:p>
    <w:p w14:paraId="170E44CF" w14:textId="77777777" w:rsidR="00094632" w:rsidRDefault="00094632" w:rsidP="00094632">
      <w:r>
        <w:t>company CR; UE capability CR corresponding to 38.213 CR</w:t>
      </w:r>
    </w:p>
    <w:p w14:paraId="1972704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49F450" w14:textId="77777777" w:rsidR="00094632" w:rsidRDefault="00094632" w:rsidP="00094632">
      <w:pPr>
        <w:rPr>
          <w:rFonts w:ascii="Arial" w:hAnsi="Arial" w:cs="Arial"/>
          <w:b/>
          <w:sz w:val="24"/>
        </w:rPr>
      </w:pPr>
      <w:r>
        <w:rPr>
          <w:rFonts w:ascii="Arial" w:hAnsi="Arial" w:cs="Arial"/>
          <w:b/>
          <w:color w:val="0000FF"/>
          <w:sz w:val="24"/>
        </w:rPr>
        <w:t>RP-232388</w:t>
      </w:r>
      <w:r>
        <w:rPr>
          <w:rFonts w:ascii="Arial" w:hAnsi="Arial" w:cs="Arial"/>
          <w:b/>
          <w:color w:val="0000FF"/>
          <w:sz w:val="24"/>
        </w:rPr>
        <w:tab/>
      </w:r>
      <w:r>
        <w:rPr>
          <w:rFonts w:ascii="Arial" w:hAnsi="Arial" w:cs="Arial"/>
          <w:b/>
          <w:sz w:val="24"/>
        </w:rPr>
        <w:t>CR to 38.331 for introduction of capability for SCell PRACH power scaling for UL CA</w:t>
      </w:r>
    </w:p>
    <w:p w14:paraId="6E2E7475"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v16.13.0</w:t>
      </w:r>
      <w:r>
        <w:rPr>
          <w:i/>
        </w:rPr>
        <w:tab/>
        <w:t xml:space="preserve">  CR-4304  Cat: F (Rel-16)</w:t>
      </w:r>
      <w:r>
        <w:rPr>
          <w:i/>
        </w:rPr>
        <w:br/>
      </w:r>
      <w:r>
        <w:rPr>
          <w:i/>
        </w:rPr>
        <w:br/>
      </w:r>
      <w:r>
        <w:rPr>
          <w:i/>
        </w:rPr>
        <w:tab/>
      </w:r>
      <w:r>
        <w:rPr>
          <w:i/>
        </w:rPr>
        <w:tab/>
      </w:r>
      <w:r>
        <w:rPr>
          <w:i/>
        </w:rPr>
        <w:tab/>
      </w:r>
      <w:r>
        <w:rPr>
          <w:i/>
        </w:rPr>
        <w:tab/>
      </w:r>
      <w:r>
        <w:rPr>
          <w:i/>
        </w:rPr>
        <w:tab/>
        <w:t>Source: Ericsson, Nokia, Nokia Shanghai Bell, Samsung, Intel, ZTE, Sanechips</w:t>
      </w:r>
    </w:p>
    <w:p w14:paraId="07368CB7" w14:textId="77777777" w:rsidR="00094632" w:rsidRDefault="00094632" w:rsidP="00094632">
      <w:pPr>
        <w:rPr>
          <w:rFonts w:ascii="Arial" w:hAnsi="Arial" w:cs="Arial"/>
          <w:b/>
        </w:rPr>
      </w:pPr>
      <w:r>
        <w:rPr>
          <w:rFonts w:ascii="Arial" w:hAnsi="Arial" w:cs="Arial"/>
          <w:b/>
        </w:rPr>
        <w:lastRenderedPageBreak/>
        <w:t xml:space="preserve">Abstract: </w:t>
      </w:r>
    </w:p>
    <w:p w14:paraId="52C104A6" w14:textId="77777777" w:rsidR="00094632" w:rsidRDefault="00094632" w:rsidP="00094632">
      <w:r>
        <w:t>company CR; RRC CR corresponding to 38.213 CR</w:t>
      </w:r>
    </w:p>
    <w:p w14:paraId="51DC28A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113C8F" w14:textId="77777777" w:rsidR="00094632" w:rsidRDefault="00094632" w:rsidP="00094632">
      <w:pPr>
        <w:rPr>
          <w:rFonts w:ascii="Arial" w:hAnsi="Arial" w:cs="Arial"/>
          <w:b/>
          <w:sz w:val="24"/>
        </w:rPr>
      </w:pPr>
      <w:r>
        <w:rPr>
          <w:rFonts w:ascii="Arial" w:hAnsi="Arial" w:cs="Arial"/>
          <w:b/>
          <w:color w:val="0000FF"/>
          <w:sz w:val="24"/>
        </w:rPr>
        <w:t>RP-232389</w:t>
      </w:r>
      <w:r>
        <w:rPr>
          <w:rFonts w:ascii="Arial" w:hAnsi="Arial" w:cs="Arial"/>
          <w:b/>
          <w:color w:val="0000FF"/>
          <w:sz w:val="24"/>
        </w:rPr>
        <w:tab/>
      </w:r>
      <w:r>
        <w:rPr>
          <w:rFonts w:ascii="Arial" w:hAnsi="Arial" w:cs="Arial"/>
          <w:b/>
          <w:sz w:val="24"/>
        </w:rPr>
        <w:t>CR to 38.213 on correction of SCell PRACH power scaling for UL CA</w:t>
      </w:r>
    </w:p>
    <w:p w14:paraId="5E4CE6E8"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v17.6.0</w:t>
      </w:r>
      <w:r>
        <w:rPr>
          <w:i/>
        </w:rPr>
        <w:tab/>
        <w:t xml:space="preserve">  CR-0512  Cat: A (Rel-17)</w:t>
      </w:r>
      <w:r>
        <w:rPr>
          <w:i/>
        </w:rPr>
        <w:br/>
      </w:r>
      <w:r>
        <w:rPr>
          <w:i/>
        </w:rPr>
        <w:br/>
      </w:r>
      <w:r>
        <w:rPr>
          <w:i/>
        </w:rPr>
        <w:tab/>
      </w:r>
      <w:r>
        <w:rPr>
          <w:i/>
        </w:rPr>
        <w:tab/>
      </w:r>
      <w:r>
        <w:rPr>
          <w:i/>
        </w:rPr>
        <w:tab/>
      </w:r>
      <w:r>
        <w:rPr>
          <w:i/>
        </w:rPr>
        <w:tab/>
      </w:r>
      <w:r>
        <w:rPr>
          <w:i/>
        </w:rPr>
        <w:tab/>
        <w:t>Source: Ericsson, Nokia, Nokia Shanghai Bell, Samsung, Intel, ZTE, Sanechips</w:t>
      </w:r>
    </w:p>
    <w:p w14:paraId="47432B85" w14:textId="77777777" w:rsidR="00094632" w:rsidRDefault="00094632" w:rsidP="00094632">
      <w:pPr>
        <w:rPr>
          <w:rFonts w:ascii="Arial" w:hAnsi="Arial" w:cs="Arial"/>
          <w:b/>
        </w:rPr>
      </w:pPr>
      <w:r>
        <w:rPr>
          <w:rFonts w:ascii="Arial" w:hAnsi="Arial" w:cs="Arial"/>
          <w:b/>
        </w:rPr>
        <w:t xml:space="preserve">Abstract: </w:t>
      </w:r>
    </w:p>
    <w:p w14:paraId="76E973F7" w14:textId="77777777" w:rsidR="00094632" w:rsidRDefault="00094632" w:rsidP="00094632">
      <w:r>
        <w:t>company CR; shadow CR to Rel-16 CR</w:t>
      </w:r>
    </w:p>
    <w:p w14:paraId="7512C51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RP-232696</w:t>
      </w:r>
      <w:r>
        <w:rPr>
          <w:color w:val="993300"/>
          <w:u w:val="single"/>
        </w:rPr>
        <w:t>.</w:t>
      </w:r>
    </w:p>
    <w:p w14:paraId="6C1FCEA8" w14:textId="77777777" w:rsidR="00094632" w:rsidRDefault="00094632" w:rsidP="00094632">
      <w:pPr>
        <w:rPr>
          <w:rFonts w:ascii="Arial" w:hAnsi="Arial" w:cs="Arial"/>
          <w:b/>
          <w:sz w:val="24"/>
        </w:rPr>
      </w:pPr>
      <w:r>
        <w:rPr>
          <w:rFonts w:ascii="Arial" w:hAnsi="Arial" w:cs="Arial"/>
          <w:b/>
          <w:color w:val="0000FF"/>
          <w:sz w:val="24"/>
        </w:rPr>
        <w:t>RP-232696</w:t>
      </w:r>
      <w:r>
        <w:rPr>
          <w:rFonts w:ascii="Arial" w:hAnsi="Arial" w:cs="Arial"/>
          <w:b/>
          <w:color w:val="0000FF"/>
          <w:sz w:val="24"/>
        </w:rPr>
        <w:tab/>
      </w:r>
      <w:r>
        <w:rPr>
          <w:rFonts w:ascii="Arial" w:hAnsi="Arial" w:cs="Arial"/>
          <w:b/>
          <w:sz w:val="24"/>
        </w:rPr>
        <w:t>CR to 38.213 on correction of SCell PRACH power scaling for UL CA</w:t>
      </w:r>
    </w:p>
    <w:p w14:paraId="1B47F201"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v17.6.0</w:t>
      </w:r>
      <w:r>
        <w:rPr>
          <w:i/>
        </w:rPr>
        <w:tab/>
        <w:t xml:space="preserve">  CR-0512  rev 1 Cat: F (Rel-17)</w:t>
      </w:r>
      <w:r>
        <w:rPr>
          <w:i/>
        </w:rPr>
        <w:br/>
      </w:r>
      <w:r>
        <w:rPr>
          <w:i/>
        </w:rPr>
        <w:br/>
      </w:r>
      <w:r>
        <w:rPr>
          <w:i/>
        </w:rPr>
        <w:tab/>
      </w:r>
      <w:r>
        <w:rPr>
          <w:i/>
        </w:rPr>
        <w:tab/>
      </w:r>
      <w:r>
        <w:rPr>
          <w:i/>
        </w:rPr>
        <w:tab/>
      </w:r>
      <w:r>
        <w:rPr>
          <w:i/>
        </w:rPr>
        <w:tab/>
      </w:r>
      <w:r>
        <w:rPr>
          <w:i/>
        </w:rPr>
        <w:tab/>
        <w:t>Source: Ericsson, Nokia, Nokia Shanghai Bell, Samsung, Intel, ZTE, Sanechips</w:t>
      </w:r>
    </w:p>
    <w:p w14:paraId="321BC44A" w14:textId="77777777" w:rsidR="00094632" w:rsidRDefault="00094632" w:rsidP="00094632">
      <w:pPr>
        <w:rPr>
          <w:color w:val="808080"/>
        </w:rPr>
      </w:pPr>
      <w:r>
        <w:rPr>
          <w:color w:val="808080"/>
        </w:rPr>
        <w:t>(Replaces RP-232389)</w:t>
      </w:r>
    </w:p>
    <w:p w14:paraId="6E462000"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68708" w14:textId="77777777" w:rsidR="00094632" w:rsidRDefault="00094632" w:rsidP="00094632">
      <w:pPr>
        <w:rPr>
          <w:rFonts w:ascii="Arial" w:hAnsi="Arial" w:cs="Arial"/>
          <w:b/>
          <w:sz w:val="24"/>
        </w:rPr>
      </w:pPr>
      <w:r>
        <w:rPr>
          <w:rFonts w:ascii="Arial" w:hAnsi="Arial" w:cs="Arial"/>
          <w:b/>
          <w:color w:val="0000FF"/>
          <w:sz w:val="24"/>
        </w:rPr>
        <w:t>RP-232390</w:t>
      </w:r>
      <w:r>
        <w:rPr>
          <w:rFonts w:ascii="Arial" w:hAnsi="Arial" w:cs="Arial"/>
          <w:b/>
          <w:color w:val="0000FF"/>
          <w:sz w:val="24"/>
        </w:rPr>
        <w:tab/>
      </w:r>
      <w:r>
        <w:rPr>
          <w:rFonts w:ascii="Arial" w:hAnsi="Arial" w:cs="Arial"/>
          <w:b/>
          <w:sz w:val="24"/>
        </w:rPr>
        <w:t>CR to 38.306 for introduction of capability for SCell PRACH power scaling for UL CA</w:t>
      </w:r>
    </w:p>
    <w:p w14:paraId="13B6E818"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v17.5.0</w:t>
      </w:r>
      <w:r>
        <w:rPr>
          <w:i/>
        </w:rPr>
        <w:tab/>
        <w:t xml:space="preserve">  CR-0952  Cat: A (Rel-17)</w:t>
      </w:r>
      <w:r>
        <w:rPr>
          <w:i/>
        </w:rPr>
        <w:br/>
      </w:r>
      <w:r>
        <w:rPr>
          <w:i/>
        </w:rPr>
        <w:br/>
      </w:r>
      <w:r>
        <w:rPr>
          <w:i/>
        </w:rPr>
        <w:tab/>
      </w:r>
      <w:r>
        <w:rPr>
          <w:i/>
        </w:rPr>
        <w:tab/>
      </w:r>
      <w:r>
        <w:rPr>
          <w:i/>
        </w:rPr>
        <w:tab/>
      </w:r>
      <w:r>
        <w:rPr>
          <w:i/>
        </w:rPr>
        <w:tab/>
      </w:r>
      <w:r>
        <w:rPr>
          <w:i/>
        </w:rPr>
        <w:tab/>
        <w:t>Source: Ericsson, Nokia, Nokia Shanghai Bell, Samsung, Intel, ZTE, Sanechips</w:t>
      </w:r>
    </w:p>
    <w:p w14:paraId="6AF29E4F" w14:textId="77777777" w:rsidR="00094632" w:rsidRDefault="00094632" w:rsidP="00094632">
      <w:pPr>
        <w:rPr>
          <w:rFonts w:ascii="Arial" w:hAnsi="Arial" w:cs="Arial"/>
          <w:b/>
        </w:rPr>
      </w:pPr>
      <w:r>
        <w:rPr>
          <w:rFonts w:ascii="Arial" w:hAnsi="Arial" w:cs="Arial"/>
          <w:b/>
        </w:rPr>
        <w:t xml:space="preserve">Abstract: </w:t>
      </w:r>
    </w:p>
    <w:p w14:paraId="78B02260" w14:textId="77777777" w:rsidR="00094632" w:rsidRDefault="00094632" w:rsidP="00094632">
      <w:r>
        <w:t>company CR; Shadow CR to Rel-16 CR</w:t>
      </w:r>
    </w:p>
    <w:p w14:paraId="1823A973"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RP-232697</w:t>
      </w:r>
      <w:r>
        <w:rPr>
          <w:color w:val="993300"/>
          <w:u w:val="single"/>
        </w:rPr>
        <w:t>.</w:t>
      </w:r>
    </w:p>
    <w:p w14:paraId="2B285BE6" w14:textId="77777777" w:rsidR="00094632" w:rsidRDefault="00094632" w:rsidP="00094632">
      <w:pPr>
        <w:rPr>
          <w:rFonts w:ascii="Arial" w:hAnsi="Arial" w:cs="Arial"/>
          <w:b/>
          <w:sz w:val="24"/>
        </w:rPr>
      </w:pPr>
      <w:r>
        <w:rPr>
          <w:rFonts w:ascii="Arial" w:hAnsi="Arial" w:cs="Arial"/>
          <w:b/>
          <w:color w:val="0000FF"/>
          <w:sz w:val="24"/>
        </w:rPr>
        <w:t>RP-232697</w:t>
      </w:r>
      <w:r>
        <w:rPr>
          <w:rFonts w:ascii="Arial" w:hAnsi="Arial" w:cs="Arial"/>
          <w:b/>
          <w:color w:val="0000FF"/>
          <w:sz w:val="24"/>
        </w:rPr>
        <w:tab/>
      </w:r>
      <w:r>
        <w:rPr>
          <w:rFonts w:ascii="Arial" w:hAnsi="Arial" w:cs="Arial"/>
          <w:b/>
          <w:sz w:val="24"/>
        </w:rPr>
        <w:t>CR to 38.306 for introduction of capability for SCell PRACH power scaling for UL CA</w:t>
      </w:r>
    </w:p>
    <w:p w14:paraId="465A4618"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v17.5.0</w:t>
      </w:r>
      <w:r>
        <w:rPr>
          <w:i/>
        </w:rPr>
        <w:tab/>
        <w:t xml:space="preserve">  CR-0952  rev 1 Cat: F (Rel-17)</w:t>
      </w:r>
      <w:r>
        <w:rPr>
          <w:i/>
        </w:rPr>
        <w:br/>
      </w:r>
      <w:r>
        <w:rPr>
          <w:i/>
        </w:rPr>
        <w:br/>
      </w:r>
      <w:r>
        <w:rPr>
          <w:i/>
        </w:rPr>
        <w:tab/>
      </w:r>
      <w:r>
        <w:rPr>
          <w:i/>
        </w:rPr>
        <w:tab/>
      </w:r>
      <w:r>
        <w:rPr>
          <w:i/>
        </w:rPr>
        <w:tab/>
      </w:r>
      <w:r>
        <w:rPr>
          <w:i/>
        </w:rPr>
        <w:tab/>
      </w:r>
      <w:r>
        <w:rPr>
          <w:i/>
        </w:rPr>
        <w:tab/>
        <w:t>Source: Ericsson, Nokia, Nokia Shanghai Bell, Samsung, Intel, ZTE, Sanechips</w:t>
      </w:r>
    </w:p>
    <w:p w14:paraId="103FE1C3" w14:textId="77777777" w:rsidR="00094632" w:rsidRDefault="00094632" w:rsidP="00094632">
      <w:pPr>
        <w:rPr>
          <w:color w:val="808080"/>
        </w:rPr>
      </w:pPr>
      <w:r>
        <w:rPr>
          <w:color w:val="808080"/>
        </w:rPr>
        <w:t>(Replaces RP-232390)</w:t>
      </w:r>
    </w:p>
    <w:p w14:paraId="7DC49D8C"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D0E66" w14:textId="77777777" w:rsidR="00094632" w:rsidRDefault="00094632" w:rsidP="00094632">
      <w:pPr>
        <w:rPr>
          <w:rFonts w:ascii="Arial" w:hAnsi="Arial" w:cs="Arial"/>
          <w:b/>
          <w:sz w:val="24"/>
        </w:rPr>
      </w:pPr>
      <w:r>
        <w:rPr>
          <w:rFonts w:ascii="Arial" w:hAnsi="Arial" w:cs="Arial"/>
          <w:b/>
          <w:color w:val="0000FF"/>
          <w:sz w:val="24"/>
        </w:rPr>
        <w:t>RP-232391</w:t>
      </w:r>
      <w:r>
        <w:rPr>
          <w:rFonts w:ascii="Arial" w:hAnsi="Arial" w:cs="Arial"/>
          <w:b/>
          <w:color w:val="0000FF"/>
          <w:sz w:val="24"/>
        </w:rPr>
        <w:tab/>
      </w:r>
      <w:r>
        <w:rPr>
          <w:rFonts w:ascii="Arial" w:hAnsi="Arial" w:cs="Arial"/>
          <w:b/>
          <w:sz w:val="24"/>
        </w:rPr>
        <w:t>CR to 38.331 for introduction of capability for SCell PRACH power scaling for UL CA</w:t>
      </w:r>
    </w:p>
    <w:p w14:paraId="0D7E59B7"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v17.5.0</w:t>
      </w:r>
      <w:r>
        <w:rPr>
          <w:i/>
        </w:rPr>
        <w:tab/>
        <w:t xml:space="preserve">  CR-4305  Cat: A (Rel-17)</w:t>
      </w:r>
      <w:r>
        <w:rPr>
          <w:i/>
        </w:rPr>
        <w:br/>
      </w:r>
      <w:r>
        <w:rPr>
          <w:i/>
        </w:rPr>
        <w:br/>
      </w:r>
      <w:r>
        <w:rPr>
          <w:i/>
        </w:rPr>
        <w:tab/>
      </w:r>
      <w:r>
        <w:rPr>
          <w:i/>
        </w:rPr>
        <w:tab/>
      </w:r>
      <w:r>
        <w:rPr>
          <w:i/>
        </w:rPr>
        <w:tab/>
      </w:r>
      <w:r>
        <w:rPr>
          <w:i/>
        </w:rPr>
        <w:tab/>
      </w:r>
      <w:r>
        <w:rPr>
          <w:i/>
        </w:rPr>
        <w:tab/>
        <w:t>Source: Ericsson, Nokia, Nokia Shanghai Bell, Samsung, Intel, ZTE, Sanechips</w:t>
      </w:r>
    </w:p>
    <w:p w14:paraId="4344824B" w14:textId="77777777" w:rsidR="00094632" w:rsidRDefault="00094632" w:rsidP="00094632">
      <w:pPr>
        <w:rPr>
          <w:rFonts w:ascii="Arial" w:hAnsi="Arial" w:cs="Arial"/>
          <w:b/>
        </w:rPr>
      </w:pPr>
      <w:r>
        <w:rPr>
          <w:rFonts w:ascii="Arial" w:hAnsi="Arial" w:cs="Arial"/>
          <w:b/>
        </w:rPr>
        <w:t xml:space="preserve">Abstract: </w:t>
      </w:r>
    </w:p>
    <w:p w14:paraId="364755A8" w14:textId="77777777" w:rsidR="00094632" w:rsidRDefault="00094632" w:rsidP="00094632">
      <w:r>
        <w:lastRenderedPageBreak/>
        <w:t>company CR; shadow CR to Rel-16 CR</w:t>
      </w:r>
    </w:p>
    <w:p w14:paraId="69ADE2C6"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RP-232698</w:t>
      </w:r>
      <w:r>
        <w:rPr>
          <w:color w:val="993300"/>
          <w:u w:val="single"/>
        </w:rPr>
        <w:t>.</w:t>
      </w:r>
    </w:p>
    <w:p w14:paraId="4EE1B07A" w14:textId="77777777" w:rsidR="00094632" w:rsidRDefault="00094632" w:rsidP="00094632">
      <w:pPr>
        <w:rPr>
          <w:rFonts w:ascii="Arial" w:hAnsi="Arial" w:cs="Arial"/>
          <w:b/>
          <w:sz w:val="24"/>
        </w:rPr>
      </w:pPr>
      <w:r>
        <w:rPr>
          <w:rFonts w:ascii="Arial" w:hAnsi="Arial" w:cs="Arial"/>
          <w:b/>
          <w:color w:val="0000FF"/>
          <w:sz w:val="24"/>
        </w:rPr>
        <w:t>RP-232698</w:t>
      </w:r>
      <w:r>
        <w:rPr>
          <w:rFonts w:ascii="Arial" w:hAnsi="Arial" w:cs="Arial"/>
          <w:b/>
          <w:color w:val="0000FF"/>
          <w:sz w:val="24"/>
        </w:rPr>
        <w:tab/>
      </w:r>
      <w:r>
        <w:rPr>
          <w:rFonts w:ascii="Arial" w:hAnsi="Arial" w:cs="Arial"/>
          <w:b/>
          <w:sz w:val="24"/>
        </w:rPr>
        <w:t>CR to 38.331 for introduction of capability for SCell PRACH power scaling for UL CA</w:t>
      </w:r>
    </w:p>
    <w:p w14:paraId="433C1D66" w14:textId="77777777" w:rsidR="00094632" w:rsidRDefault="00094632" w:rsidP="0009463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v17.5.0</w:t>
      </w:r>
      <w:r>
        <w:rPr>
          <w:i/>
        </w:rPr>
        <w:tab/>
        <w:t xml:space="preserve">  CR-4305  rev 1 Cat: F (Rel-17)</w:t>
      </w:r>
      <w:r>
        <w:rPr>
          <w:i/>
        </w:rPr>
        <w:br/>
      </w:r>
      <w:r>
        <w:rPr>
          <w:i/>
        </w:rPr>
        <w:br/>
      </w:r>
      <w:r>
        <w:rPr>
          <w:i/>
        </w:rPr>
        <w:tab/>
      </w:r>
      <w:r>
        <w:rPr>
          <w:i/>
        </w:rPr>
        <w:tab/>
      </w:r>
      <w:r>
        <w:rPr>
          <w:i/>
        </w:rPr>
        <w:tab/>
      </w:r>
      <w:r>
        <w:rPr>
          <w:i/>
        </w:rPr>
        <w:tab/>
      </w:r>
      <w:r>
        <w:rPr>
          <w:i/>
        </w:rPr>
        <w:tab/>
        <w:t>Source: Ericsson, Nokia, Nokia Shanghai Bell, Samsung, Intel, ZTE, Sanechips</w:t>
      </w:r>
    </w:p>
    <w:p w14:paraId="7440AD2A" w14:textId="77777777" w:rsidR="00094632" w:rsidRDefault="00094632" w:rsidP="00094632">
      <w:pPr>
        <w:rPr>
          <w:color w:val="808080"/>
        </w:rPr>
      </w:pPr>
      <w:r>
        <w:rPr>
          <w:color w:val="808080"/>
        </w:rPr>
        <w:t>(Replaces RP-232391)</w:t>
      </w:r>
    </w:p>
    <w:p w14:paraId="70401FA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0B9CE4" w14:textId="77777777" w:rsidR="00094632" w:rsidRDefault="00094632" w:rsidP="00094632">
      <w:pPr>
        <w:rPr>
          <w:rFonts w:ascii="Arial" w:hAnsi="Arial" w:cs="Arial"/>
          <w:b/>
          <w:sz w:val="24"/>
        </w:rPr>
      </w:pPr>
      <w:r>
        <w:rPr>
          <w:rFonts w:ascii="Arial" w:hAnsi="Arial" w:cs="Arial"/>
          <w:b/>
          <w:color w:val="0000FF"/>
          <w:sz w:val="24"/>
        </w:rPr>
        <w:t>RP-232532</w:t>
      </w:r>
      <w:r>
        <w:rPr>
          <w:rFonts w:ascii="Arial" w:hAnsi="Arial" w:cs="Arial"/>
          <w:b/>
          <w:color w:val="0000FF"/>
          <w:sz w:val="24"/>
        </w:rPr>
        <w:tab/>
      </w:r>
      <w:r>
        <w:rPr>
          <w:rFonts w:ascii="Arial" w:hAnsi="Arial" w:cs="Arial"/>
          <w:b/>
          <w:sz w:val="24"/>
        </w:rPr>
        <w:t>Clarification on Carrier Re-configuration for NB-IoT NTN</w:t>
      </w:r>
    </w:p>
    <w:p w14:paraId="438EB277" w14:textId="77777777" w:rsidR="00094632" w:rsidRDefault="00094632" w:rsidP="0009463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36.331 v..</w:t>
      </w:r>
      <w:r>
        <w:rPr>
          <w:i/>
        </w:rPr>
        <w:br/>
      </w:r>
      <w:r>
        <w:rPr>
          <w:i/>
        </w:rPr>
        <w:tab/>
      </w:r>
      <w:r>
        <w:rPr>
          <w:i/>
        </w:rPr>
        <w:tab/>
      </w:r>
      <w:r>
        <w:rPr>
          <w:i/>
        </w:rPr>
        <w:tab/>
      </w:r>
      <w:r>
        <w:rPr>
          <w:i/>
        </w:rPr>
        <w:tab/>
      </w:r>
      <w:r>
        <w:rPr>
          <w:i/>
        </w:rPr>
        <w:tab/>
        <w:t>Source: Inmarsat</w:t>
      </w:r>
    </w:p>
    <w:p w14:paraId="54615EB0" w14:textId="77777777" w:rsidR="00094632" w:rsidRDefault="00094632" w:rsidP="00094632">
      <w:pPr>
        <w:rPr>
          <w:rFonts w:ascii="Arial" w:hAnsi="Arial" w:cs="Arial"/>
          <w:b/>
        </w:rPr>
      </w:pPr>
      <w:r>
        <w:rPr>
          <w:rFonts w:ascii="Arial" w:hAnsi="Arial" w:cs="Arial"/>
          <w:b/>
        </w:rPr>
        <w:t xml:space="preserve">Discussion: </w:t>
      </w:r>
    </w:p>
    <w:p w14:paraId="367A6F83" w14:textId="77777777" w:rsidR="00094632" w:rsidRDefault="00094632" w:rsidP="00094632">
      <w:r>
        <w:t>Proposal 1: RAN2 to clarify that, at least for NB-IoT NTN from Release-17, CarrierConfigDedicated-NB can be used by the network to arbitrarily specify a new Anchor carrier for the UE to switch to, that is different from the Anchor or Non-Anchor carrier where the UE performed its initial access.</w:t>
      </w:r>
    </w:p>
    <w:p w14:paraId="1214CBCF" w14:textId="77777777" w:rsidR="00094632" w:rsidRDefault="00094632" w:rsidP="00094632">
      <w:r>
        <w:t>ZTE: is a valid solution but there are some restriction (no reconfiguration during a call) and it is currently not supported, could be considered in future REL</w:t>
      </w:r>
    </w:p>
    <w:p w14:paraId="42DB8829"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35D11" w14:textId="77777777" w:rsidR="00094632" w:rsidRDefault="00094632" w:rsidP="00094632">
      <w:pPr>
        <w:pStyle w:val="Heading2"/>
      </w:pPr>
      <w:bookmarkStart w:id="592" w:name="_Toc146566732"/>
      <w:bookmarkStart w:id="593" w:name="_Toc153717954"/>
      <w:r>
        <w:t>15</w:t>
      </w:r>
      <w:r>
        <w:tab/>
        <w:t>Any other business</w:t>
      </w:r>
      <w:bookmarkEnd w:id="592"/>
      <w:bookmarkEnd w:id="593"/>
    </w:p>
    <w:p w14:paraId="4B163CA7" w14:textId="77777777" w:rsidR="00094632" w:rsidRDefault="00094632" w:rsidP="00094632">
      <w:pPr>
        <w:rPr>
          <w:rFonts w:ascii="Arial" w:hAnsi="Arial" w:cs="Arial"/>
          <w:b/>
          <w:sz w:val="24"/>
        </w:rPr>
      </w:pPr>
      <w:r>
        <w:rPr>
          <w:rFonts w:ascii="Arial" w:hAnsi="Arial" w:cs="Arial"/>
          <w:b/>
          <w:color w:val="0000FF"/>
          <w:sz w:val="24"/>
        </w:rPr>
        <w:t>RP-232699</w:t>
      </w:r>
      <w:r>
        <w:rPr>
          <w:rFonts w:ascii="Arial" w:hAnsi="Arial" w:cs="Arial"/>
          <w:b/>
          <w:color w:val="0000FF"/>
          <w:sz w:val="24"/>
        </w:rPr>
        <w:tab/>
      </w:r>
      <w:r>
        <w:rPr>
          <w:rFonts w:ascii="Arial" w:hAnsi="Arial" w:cs="Arial"/>
          <w:b/>
          <w:sz w:val="24"/>
        </w:rPr>
        <w:t>Status of time budgets for RAN1/2/3/4 ongoing and new WIs/SIs after RAN #101</w:t>
      </w:r>
    </w:p>
    <w:p w14:paraId="2F21A6AA" w14:textId="77777777" w:rsidR="00094632" w:rsidRDefault="00094632" w:rsidP="00094632">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(Interdigital), RAN3 Chair (ZTE), RAN4 Chair (Huawei)</w:t>
      </w:r>
    </w:p>
    <w:p w14:paraId="390392FD" w14:textId="77777777" w:rsidR="00094632" w:rsidRDefault="00094632" w:rsidP="0009463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2AB579" w14:textId="77777777" w:rsidR="00094632" w:rsidRDefault="00094632" w:rsidP="00094632">
      <w:pPr>
        <w:pStyle w:val="Heading2"/>
      </w:pPr>
      <w:bookmarkStart w:id="594" w:name="_Toc146566733"/>
      <w:bookmarkStart w:id="595" w:name="_Toc153717955"/>
      <w:r>
        <w:t>16</w:t>
      </w:r>
      <w:r>
        <w:tab/>
        <w:t>Closing of the meeting</w:t>
      </w:r>
      <w:bookmarkEnd w:id="594"/>
      <w:bookmarkEnd w:id="595"/>
    </w:p>
    <w:p w14:paraId="5680BA53" w14:textId="6D9FA7C9" w:rsidR="00094632" w:rsidRDefault="00094632" w:rsidP="00094632">
      <w:r>
        <w:t xml:space="preserve">3GPP RAN Chair Mr. Wanshi Chen (Qualcomm) closed the meeting RAN #101 on Sep.15th, 2023 at 12:00 thanking all participants for contributing to this meeting RAN #101 (esp. the moderators of the offline discussions) and the host TSDSI &amp; </w:t>
      </w:r>
      <w:r w:rsidRPr="00094632">
        <w:t xml:space="preserve">5GIF </w:t>
      </w:r>
      <w:r>
        <w:t>for the good organization of this meeting with Indian food and the nice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6"/>
    <w:bookmarkEnd w:id="57"/>
    <w:bookmarkEnd w:id="58"/>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596" w:name="_Toc527197946"/>
      <w:bookmarkStart w:id="597" w:name="_Toc2391489"/>
      <w:bookmarkStart w:id="598" w:name="_Toc25787743"/>
      <w:bookmarkStart w:id="599" w:name="_Toc25787943"/>
      <w:bookmarkStart w:id="600" w:name="_Toc27430638"/>
      <w:bookmarkStart w:id="601" w:name="_Toc33140370"/>
      <w:bookmarkStart w:id="602" w:name="_Toc34604901"/>
      <w:bookmarkStart w:id="603" w:name="_Toc34605094"/>
      <w:bookmarkStart w:id="604" w:name="_Toc35697894"/>
      <w:bookmarkStart w:id="605" w:name="_Toc42029389"/>
      <w:bookmarkStart w:id="606" w:name="_Toc62413604"/>
      <w:bookmarkStart w:id="607" w:name="_Toc67153282"/>
      <w:bookmarkStart w:id="608" w:name="_Toc74553800"/>
      <w:bookmarkStart w:id="609" w:name="_Toc82419000"/>
      <w:bookmarkStart w:id="610" w:name="_Toc82457097"/>
      <w:bookmarkStart w:id="611" w:name="_Toc108983247"/>
      <w:bookmarkStart w:id="612" w:name="_Toc111426708"/>
      <w:bookmarkStart w:id="613" w:name="_Toc116243015"/>
      <w:bookmarkStart w:id="614" w:name="_Toc116243267"/>
      <w:bookmarkStart w:id="615" w:name="_Toc124641683"/>
      <w:bookmarkStart w:id="616" w:name="_Toc124881019"/>
      <w:bookmarkStart w:id="617" w:name="_Toc153717956"/>
      <w:r>
        <w:lastRenderedPageBreak/>
        <w:t>Annex A:</w:t>
      </w:r>
      <w:r w:rsidR="000D4E1C">
        <w:tab/>
      </w:r>
      <w:r>
        <w:t>List of participants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3EAAA97" w14:textId="692622D6"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094632">
        <w:t>1</w:t>
      </w:r>
      <w:r w:rsidR="0072396A">
        <w:t xml:space="preserve"> </w:t>
      </w:r>
      <w:r>
        <w:t>is</w:t>
      </w:r>
      <w:r w:rsidRPr="005740F2">
        <w:t xml:space="preserve"> attached to this report.</w:t>
      </w:r>
    </w:p>
    <w:p w14:paraId="0F9D74DE" w14:textId="6068F400" w:rsidR="00DC2F0C" w:rsidRDefault="00AB0E2A" w:rsidP="00AB0E2A">
      <w:pPr>
        <w:snapToGrid w:val="0"/>
      </w:pPr>
      <w:r w:rsidRPr="005740F2">
        <w:t xml:space="preserve">Total number of </w:t>
      </w:r>
      <w:r w:rsidR="00806E16">
        <w:t xml:space="preserve">registered </w:t>
      </w:r>
      <w:r w:rsidRPr="005740F2">
        <w:t xml:space="preserve">participants: </w:t>
      </w:r>
      <w:r w:rsidR="00094632">
        <w:t>1066</w:t>
      </w:r>
      <w:r w:rsidR="002D338B">
        <w:t xml:space="preserve"> (</w:t>
      </w:r>
      <w:r w:rsidR="00094632">
        <w:t>621</w:t>
      </w:r>
      <w:r w:rsidR="002D338B">
        <w:t xml:space="preserve"> f2f, </w:t>
      </w:r>
      <w:r w:rsidR="00094632">
        <w:t>445</w:t>
      </w:r>
      <w:r w:rsidR="002D338B">
        <w:t xml:space="preserve"> online)</w:t>
      </w:r>
      <w:r w:rsidR="00B74990" w:rsidRPr="006253C8">
        <w:t xml:space="preserve">; total number of checked in participants: </w:t>
      </w:r>
      <w:r w:rsidR="00094632">
        <w:t>325</w:t>
      </w:r>
      <w:r w:rsidR="00DC2F0C" w:rsidRPr="006253C8">
        <w:t>.</w:t>
      </w:r>
    </w:p>
    <w:p w14:paraId="4933B120" w14:textId="2FF1D567"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094632">
        <w:t>Sep. 1st</w:t>
      </w:r>
      <w:r w:rsidR="00420E3A" w:rsidRPr="00420E3A">
        <w:t>, 202</w:t>
      </w:r>
      <w:r w:rsidR="002D338B">
        <w:t>3</w:t>
      </w:r>
      <w:r w:rsidR="00420E3A" w:rsidRPr="00420E3A">
        <w:t>, 9pm UTC</w:t>
      </w:r>
      <w:r>
        <w:t>) was applied and GotoWebinar invitations were provided to delegates registered before this deadline</w:t>
      </w:r>
      <w:r w:rsidR="002D338B">
        <w:br/>
      </w:r>
      <w:r w:rsidR="002D338B">
        <w:tab/>
      </w:r>
      <w:r w:rsidR="004A2402">
        <w:tab/>
      </w:r>
      <w:r w:rsidR="002D338B">
        <w:tab/>
      </w:r>
      <w:r w:rsidR="00D203A3">
        <w:t>(</w:t>
      </w:r>
      <w:r w:rsidR="00880829">
        <w:t>791</w:t>
      </w:r>
      <w:r w:rsidR="002D338B">
        <w:t xml:space="preserve"> (</w:t>
      </w:r>
      <w:r w:rsidR="00880829">
        <w:t>502</w:t>
      </w:r>
      <w:r w:rsidR="002D338B">
        <w:t xml:space="preserve"> f2f, </w:t>
      </w:r>
      <w:r w:rsidR="00C56B02">
        <w:t>2</w:t>
      </w:r>
      <w:r w:rsidR="00880829">
        <w:t>8</w:t>
      </w:r>
      <w:r w:rsidR="00C56B02">
        <w:t>9</w:t>
      </w:r>
      <w:r w:rsidR="002D338B">
        <w:t xml:space="preserve"> online)</w:t>
      </w:r>
      <w:r w:rsidR="00D203A3">
        <w:t>)</w:t>
      </w:r>
      <w:r>
        <w:t>.</w:t>
      </w:r>
    </w:p>
    <w:p w14:paraId="08FEFAA6" w14:textId="2AF720DB" w:rsidR="004A2402" w:rsidRDefault="004A2402" w:rsidP="00E52F26">
      <w:pPr>
        <w:snapToGrid w:val="0"/>
        <w:spacing w:after="0"/>
      </w:pPr>
      <w:r>
        <w:t>Note 2:</w:t>
      </w:r>
      <w:r>
        <w:tab/>
        <w:t>Since some people registered after the deadline, the total number of registrations was in the end 1066, i.e. we had 275 (119 f2f, 156 online) late registrations.</w:t>
      </w:r>
    </w:p>
    <w:p w14:paraId="5BE17AC1" w14:textId="77777777" w:rsidR="00E52F26" w:rsidRDefault="00E52F26" w:rsidP="00E52F26">
      <w:pPr>
        <w:snapToGrid w:val="0"/>
        <w:spacing w:after="0"/>
      </w:pPr>
    </w:p>
    <w:p w14:paraId="2129E786" w14:textId="6993D513" w:rsidR="00C52308" w:rsidRDefault="00C459F7" w:rsidP="00AB0E2A">
      <w:pPr>
        <w:snapToGrid w:val="0"/>
      </w:pPr>
      <w:r>
        <w:pict w14:anchorId="5B893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234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618" w:name="_Toc527197947"/>
      <w:bookmarkStart w:id="619" w:name="_Toc2391490"/>
      <w:bookmarkStart w:id="620" w:name="_Toc25787744"/>
      <w:bookmarkStart w:id="621" w:name="_Toc25787944"/>
      <w:bookmarkStart w:id="622" w:name="_Toc27430639"/>
      <w:bookmarkStart w:id="623" w:name="_Toc33140371"/>
      <w:bookmarkStart w:id="624" w:name="_Toc34604902"/>
      <w:bookmarkStart w:id="625" w:name="_Toc34605095"/>
      <w:bookmarkStart w:id="626" w:name="_Toc35697895"/>
      <w:bookmarkStart w:id="627" w:name="_Toc42029390"/>
      <w:bookmarkStart w:id="628" w:name="_Toc62413605"/>
      <w:bookmarkStart w:id="629" w:name="_Toc67153283"/>
      <w:bookmarkStart w:id="630" w:name="_Toc74553801"/>
      <w:bookmarkStart w:id="631" w:name="_Toc82419001"/>
      <w:bookmarkStart w:id="632" w:name="_Toc82457098"/>
      <w:bookmarkStart w:id="633" w:name="_Toc108983248"/>
      <w:bookmarkStart w:id="634" w:name="_Toc111426709"/>
      <w:bookmarkStart w:id="635" w:name="_Toc116243016"/>
      <w:bookmarkStart w:id="636" w:name="_Toc116243268"/>
      <w:bookmarkStart w:id="637" w:name="_Toc124641684"/>
      <w:bookmarkStart w:id="638" w:name="_Toc124881020"/>
      <w:bookmarkStart w:id="639" w:name="_Toc153717957"/>
      <w:r>
        <w:lastRenderedPageBreak/>
        <w:t>Annex B:</w:t>
      </w:r>
      <w:r w:rsidR="001A4219">
        <w:tab/>
      </w:r>
      <w:r>
        <w:t>List of contribution documents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55F964C5" w14:textId="3987E717" w:rsidR="00AB0E2A" w:rsidRPr="005740F2" w:rsidRDefault="00AB0E2A" w:rsidP="00AB0E2A">
      <w:pPr>
        <w:snapToGrid w:val="0"/>
      </w:pPr>
      <w:r>
        <w:t>The list of Tdocs of this RAN meeting #</w:t>
      </w:r>
      <w:r w:rsidR="00901355">
        <w:t>10</w:t>
      </w:r>
      <w:r w:rsidR="00500830">
        <w:t>1</w:t>
      </w:r>
      <w:r>
        <w:t xml:space="preserve"> is</w:t>
      </w:r>
      <w:r w:rsidRPr="005740F2">
        <w:t xml:space="preserve"> attached to this report.</w:t>
      </w:r>
    </w:p>
    <w:p w14:paraId="5B9BC72F" w14:textId="3483789F" w:rsidR="00AB0E2A" w:rsidRDefault="00AB0E2A" w:rsidP="00AB0E2A">
      <w:pPr>
        <w:snapToGrid w:val="0"/>
      </w:pPr>
      <w:r>
        <w:t xml:space="preserve">Total number of Tdocs: </w:t>
      </w:r>
      <w:r w:rsidR="00500830">
        <w:t>1199</w:t>
      </w:r>
      <w:r w:rsidRPr="00E25919">
        <w:t xml:space="preserve"> (RP-</w:t>
      </w:r>
      <w:r w:rsidR="00741B7D">
        <w:t>2</w:t>
      </w:r>
      <w:r w:rsidR="003C0297">
        <w:t>3</w:t>
      </w:r>
      <w:r w:rsidR="00500830">
        <w:t>1501</w:t>
      </w:r>
      <w:r w:rsidRPr="00E25919">
        <w:t xml:space="preserve"> - RP-</w:t>
      </w:r>
      <w:r w:rsidR="00741B7D">
        <w:t>2</w:t>
      </w:r>
      <w:r w:rsidR="003C0297">
        <w:t>3</w:t>
      </w:r>
      <w:r w:rsidR="00500830">
        <w:t>2699</w:t>
      </w:r>
      <w:r w:rsidRPr="00E25919">
        <w:t>) of which</w:t>
      </w:r>
      <w:r w:rsidR="0046517B">
        <w:t xml:space="preserve"> </w:t>
      </w:r>
      <w:r w:rsidR="00500830">
        <w:t>1162</w:t>
      </w:r>
      <w:r w:rsidR="00017A23">
        <w:t xml:space="preserve"> </w:t>
      </w:r>
      <w:r w:rsidRPr="00E25919">
        <w:t xml:space="preserve">Tdocs are available, i.e. </w:t>
      </w:r>
      <w:r w:rsidR="00500830">
        <w:t>37</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0FA9D7E0" w:rsidR="0090553A" w:rsidRDefault="00C459F7" w:rsidP="00AB0E2A">
      <w:pPr>
        <w:snapToGrid w:val="0"/>
      </w:pPr>
      <w:r>
        <w:pict w14:anchorId="0706D2FB">
          <v:shape id="_x0000_i1026" type="#_x0000_t75" style="width:726pt;height:270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640" w:name="_Toc527197948"/>
      <w:bookmarkStart w:id="641" w:name="_Toc2391491"/>
      <w:bookmarkStart w:id="642" w:name="_Toc25787745"/>
      <w:bookmarkStart w:id="643" w:name="_Toc25787945"/>
      <w:bookmarkStart w:id="644" w:name="_Toc27430640"/>
      <w:bookmarkStart w:id="645" w:name="_Toc33140372"/>
      <w:bookmarkStart w:id="646" w:name="_Toc34604903"/>
      <w:bookmarkStart w:id="647" w:name="_Toc34605096"/>
      <w:bookmarkStart w:id="648" w:name="_Toc35697896"/>
      <w:bookmarkStart w:id="649" w:name="_Toc42029391"/>
      <w:bookmarkStart w:id="650" w:name="_Toc62413606"/>
      <w:bookmarkStart w:id="651" w:name="_Toc67153284"/>
      <w:bookmarkStart w:id="652" w:name="_Toc74553802"/>
      <w:bookmarkStart w:id="653" w:name="_Toc82419002"/>
      <w:bookmarkStart w:id="654" w:name="_Toc82457099"/>
      <w:bookmarkStart w:id="655" w:name="_Toc108983249"/>
      <w:bookmarkStart w:id="656" w:name="_Toc111426710"/>
      <w:bookmarkStart w:id="657" w:name="_Toc116243017"/>
      <w:bookmarkStart w:id="658" w:name="_Toc116243269"/>
      <w:bookmarkStart w:id="659" w:name="_Toc124641685"/>
      <w:bookmarkStart w:id="660" w:name="_Toc124881021"/>
      <w:bookmarkStart w:id="661" w:name="_Toc153717958"/>
      <w:r>
        <w:lastRenderedPageBreak/>
        <w:t>Annex C:</w:t>
      </w:r>
      <w:r w:rsidR="006F08E7">
        <w:tab/>
      </w:r>
      <w:r>
        <w:t>Lists of liaison statements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0AB329C" w14:textId="29943E74" w:rsidR="002C6209" w:rsidRPr="00025D35" w:rsidRDefault="00AB0E2A" w:rsidP="009F471F">
      <w:r w:rsidRPr="00025D35">
        <w:t xml:space="preserve">In total </w:t>
      </w:r>
      <w:r w:rsidR="00235885">
        <w:t>2</w:t>
      </w:r>
      <w:r w:rsidR="002122D7">
        <w:t>2</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2122D7">
        <w:t>1</w:t>
      </w:r>
      <w:r w:rsidRPr="00025D35">
        <w:t>.</w:t>
      </w:r>
      <w:r w:rsidR="00CC57B6" w:rsidRPr="00025D35">
        <w:t xml:space="preserve"> </w:t>
      </w:r>
      <w:r w:rsidR="00492039">
        <w:t xml:space="preserve">All </w:t>
      </w:r>
      <w:r w:rsidR="00235885">
        <w:t>2</w:t>
      </w:r>
      <w:r w:rsidR="002122D7">
        <w:t>2</w:t>
      </w:r>
      <w:r w:rsidRPr="00025D35">
        <w:t xml:space="preserve"> LSs/LTIs were treated</w:t>
      </w:r>
      <w:r w:rsidR="00FA2865">
        <w:t>.</w:t>
      </w:r>
    </w:p>
    <w:p w14:paraId="22C17EE3" w14:textId="28CBB0DC" w:rsidR="00AB0E2A" w:rsidRDefault="002122D7" w:rsidP="00F77D9D">
      <w:pPr>
        <w:spacing w:after="0"/>
      </w:pPr>
      <w:r>
        <w:t>3</w:t>
      </w:r>
      <w:r w:rsidR="00AB0E2A" w:rsidRPr="00025D35">
        <w:t xml:space="preserve"> </w:t>
      </w:r>
      <w:r w:rsidR="00AB0E2A" w:rsidRPr="00025D35">
        <w:rPr>
          <w:u w:val="single"/>
        </w:rPr>
        <w:t>outgoing LSs/LTIs</w:t>
      </w:r>
      <w:r w:rsidR="00AB0E2A" w:rsidRPr="00025D35">
        <w:t xml:space="preserve"> were sent from RAN #</w:t>
      </w:r>
      <w:r w:rsidR="002D2DB2">
        <w:t>10</w:t>
      </w:r>
      <w:r>
        <w:t>1</w:t>
      </w:r>
      <w:r w:rsidR="009D3E09" w:rsidRPr="00025D35">
        <w:t>.</w:t>
      </w:r>
    </w:p>
    <w:p w14:paraId="742D99BC" w14:textId="77777777" w:rsidR="009630A0" w:rsidRDefault="009630A0" w:rsidP="00F77D9D">
      <w:pPr>
        <w:spacing w:after="0"/>
      </w:pPr>
    </w:p>
    <w:p w14:paraId="146FC83F" w14:textId="48455B55" w:rsidR="006912B6" w:rsidRDefault="00C459F7" w:rsidP="00F77D9D">
      <w:pPr>
        <w:spacing w:after="0"/>
      </w:pPr>
      <w:r>
        <w:pict w14:anchorId="315BBB68">
          <v:shape id="_x0000_i1027" type="#_x0000_t75" style="width:726pt;height:246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40145A32" w:rsidR="00AB0E2A" w:rsidRDefault="001A4219" w:rsidP="00AB0E2A">
      <w:pPr>
        <w:pStyle w:val="Heading3"/>
      </w:pPr>
      <w:bookmarkStart w:id="662" w:name="_Toc527197949"/>
      <w:bookmarkStart w:id="663" w:name="_Toc2391492"/>
      <w:bookmarkStart w:id="664" w:name="_Toc25787746"/>
      <w:bookmarkStart w:id="665" w:name="_Toc25787946"/>
      <w:bookmarkStart w:id="666" w:name="_Toc27430641"/>
      <w:bookmarkStart w:id="667" w:name="_Toc33140373"/>
      <w:bookmarkStart w:id="668" w:name="_Toc34604904"/>
      <w:bookmarkStart w:id="669" w:name="_Toc34605097"/>
      <w:bookmarkStart w:id="670" w:name="_Toc35697897"/>
      <w:bookmarkStart w:id="671" w:name="_Toc42029392"/>
      <w:bookmarkStart w:id="672" w:name="_Toc62413607"/>
      <w:bookmarkStart w:id="673" w:name="_Toc67153285"/>
      <w:bookmarkStart w:id="674" w:name="_Toc74553803"/>
      <w:bookmarkStart w:id="675" w:name="_Toc82419003"/>
      <w:bookmarkStart w:id="676" w:name="_Toc82457100"/>
      <w:bookmarkStart w:id="677" w:name="_Toc108983250"/>
      <w:bookmarkStart w:id="678" w:name="_Toc111426711"/>
      <w:bookmarkStart w:id="679" w:name="_Toc116243018"/>
      <w:bookmarkStart w:id="680" w:name="_Toc116243270"/>
      <w:bookmarkStart w:id="681" w:name="_Toc124641686"/>
      <w:bookmarkStart w:id="682" w:name="_Toc124881022"/>
      <w:bookmarkStart w:id="683" w:name="_Toc153717959"/>
      <w:r>
        <w:lastRenderedPageBreak/>
        <w:t xml:space="preserve">Annex </w:t>
      </w:r>
      <w:r w:rsidR="00AB0E2A" w:rsidRPr="00C915BA">
        <w:t>C1:</w:t>
      </w:r>
      <w:r>
        <w:tab/>
      </w:r>
      <w:r w:rsidR="00AB0E2A" w:rsidRPr="00C915BA">
        <w:t>Incoming liaison statements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287B83" w:rsidRPr="00C42B5F" w14:paraId="234B5C55" w14:textId="77777777" w:rsidTr="00651A9C">
        <w:trPr>
          <w:cantSplit/>
        </w:trPr>
        <w:tc>
          <w:tcPr>
            <w:tcW w:w="1097" w:type="dxa"/>
            <w:shd w:val="clear" w:color="auto" w:fill="auto"/>
          </w:tcPr>
          <w:p w14:paraId="1C590C43" w14:textId="69B6B9A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RP-231517</w:t>
            </w:r>
          </w:p>
        </w:tc>
        <w:tc>
          <w:tcPr>
            <w:tcW w:w="1766" w:type="dxa"/>
            <w:shd w:val="clear" w:color="auto" w:fill="auto"/>
          </w:tcPr>
          <w:p w14:paraId="1F3837A4" w14:textId="21FC847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SP-230741</w:t>
            </w:r>
          </w:p>
        </w:tc>
        <w:tc>
          <w:tcPr>
            <w:tcW w:w="8222" w:type="dxa"/>
            <w:shd w:val="clear" w:color="auto" w:fill="auto"/>
          </w:tcPr>
          <w:p w14:paraId="4ABB4520" w14:textId="6F71E845"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3GPP related Metaverse specifications and activities (SP-230741; to: Metaverse Standards Forum (MSF); cc: SA1, SA4, RAN, CT; contact: SA4 chair (Dolby))</w:t>
            </w:r>
          </w:p>
        </w:tc>
        <w:tc>
          <w:tcPr>
            <w:tcW w:w="1417" w:type="dxa"/>
            <w:shd w:val="clear" w:color="auto" w:fill="auto"/>
          </w:tcPr>
          <w:p w14:paraId="0D57BF75" w14:textId="7FE89D9E"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1134" w:type="dxa"/>
            <w:shd w:val="clear" w:color="auto" w:fill="auto"/>
          </w:tcPr>
          <w:p w14:paraId="7A58B561" w14:textId="19F3AEA9"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8334E30" w14:textId="1B71048D"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3BA8E8C0" w14:textId="77777777" w:rsidTr="00651A9C">
        <w:trPr>
          <w:cantSplit/>
        </w:trPr>
        <w:tc>
          <w:tcPr>
            <w:tcW w:w="1097" w:type="dxa"/>
            <w:shd w:val="clear" w:color="auto" w:fill="auto"/>
          </w:tcPr>
          <w:p w14:paraId="20E912DA" w14:textId="39BFA540"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RP-231518</w:t>
            </w:r>
          </w:p>
        </w:tc>
        <w:tc>
          <w:tcPr>
            <w:tcW w:w="1766" w:type="dxa"/>
            <w:shd w:val="clear" w:color="auto" w:fill="auto"/>
          </w:tcPr>
          <w:p w14:paraId="2884F915" w14:textId="08335102"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WP5D_TEMP_899rev1</w:t>
            </w:r>
          </w:p>
        </w:tc>
        <w:tc>
          <w:tcPr>
            <w:tcW w:w="8222" w:type="dxa"/>
            <w:shd w:val="clear" w:color="auto" w:fill="auto"/>
          </w:tcPr>
          <w:p w14:paraId="105463D6" w14:textId="0D10D2D8" w:rsidR="00287B83" w:rsidRDefault="00287B83" w:rsidP="00287B83">
            <w:pPr>
              <w:widowControl w:val="0"/>
              <w:spacing w:after="0"/>
              <w:contextualSpacing/>
              <w:rPr>
                <w:rFonts w:ascii="Arial" w:hAnsi="Arial" w:cs="Arial"/>
                <w:color w:val="000000"/>
                <w:sz w:val="18"/>
                <w:szCs w:val="18"/>
              </w:rPr>
            </w:pPr>
            <w:r w:rsidRPr="00287B83">
              <w:rPr>
                <w:rFonts w:ascii="Arial" w:hAnsi="Arial" w:cs="Arial"/>
                <w:color w:val="000000"/>
                <w:sz w:val="18"/>
                <w:szCs w:val="18"/>
              </w:rPr>
              <w:t>LS on completion of draft new Recommendation ITU-R M.[IMT.FRAMEWORK FOR 2030 AND BEYOND]: Framework and overall objectives of the future development of IMT for 2030 and beyond (ITU-R WP5D_TEMP_899rev1; to: RAN, CT, SA, 5G Americas, 5GAA, 5G-ACIA, 5G Innovation Centre, 5GIF, APCO, APT Wireless Group, ARIB, ATIS, ATIS Next G Alliance, CCSA, DECT-Forum, EBU/5G-MAG, ETNO, ETSI, GSA, GSMA, HAPS-Alliance, Hexa-X, IEEE, IMT-2030(6G) Promotion Group, IOWN GF, ISO TC-204, ITRI, NGMN, NYU Wireless, OASIS, one6G, OnGo Alliance, OMA, TIA, Telecom Engineering Centre India, TSDSI, TTA, TTC, UIC, Wi-Fi Alliance, WiMAX Forum, Wireless Innovation Forum, WWRF; cc: -; contact: Counsellor ITU-R SG5)</w:t>
            </w:r>
          </w:p>
        </w:tc>
        <w:tc>
          <w:tcPr>
            <w:tcW w:w="1417" w:type="dxa"/>
            <w:shd w:val="clear" w:color="auto" w:fill="auto"/>
          </w:tcPr>
          <w:p w14:paraId="1086CDFB" w14:textId="210A3CDD"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1E98C35E" w14:textId="20CDAFD2"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58BB4EE" w14:textId="59C854D6"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2F2CF01A" w14:textId="77777777" w:rsidTr="00651A9C">
        <w:trPr>
          <w:cantSplit/>
        </w:trPr>
        <w:tc>
          <w:tcPr>
            <w:tcW w:w="1097" w:type="dxa"/>
            <w:shd w:val="clear" w:color="auto" w:fill="auto"/>
          </w:tcPr>
          <w:p w14:paraId="51F5AD3A" w14:textId="388511A1"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RP-231519</w:t>
            </w:r>
          </w:p>
        </w:tc>
        <w:tc>
          <w:tcPr>
            <w:tcW w:w="1766" w:type="dxa"/>
            <w:shd w:val="clear" w:color="auto" w:fill="auto"/>
          </w:tcPr>
          <w:p w14:paraId="5903784A" w14:textId="6402294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WP5D_TEMP_895rev1</w:t>
            </w:r>
          </w:p>
        </w:tc>
        <w:tc>
          <w:tcPr>
            <w:tcW w:w="8222" w:type="dxa"/>
            <w:shd w:val="clear" w:color="auto" w:fill="auto"/>
          </w:tcPr>
          <w:p w14:paraId="752A9023" w14:textId="41F64FD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the schedule for updating Recommendation ITU-R M.2012 to revision 7 (ITU-R WP5D_TEMP_895rev1; to: RAN, SA, ARIB, ATIS, CCSA, ETSI, TSDSI, TTA, TTC, IEEE, WiMax-Forum; cc: -; contact: Counsellor ITU-R SG5)</w:t>
            </w:r>
          </w:p>
        </w:tc>
        <w:tc>
          <w:tcPr>
            <w:tcW w:w="1417" w:type="dxa"/>
            <w:shd w:val="clear" w:color="auto" w:fill="auto"/>
          </w:tcPr>
          <w:p w14:paraId="7CE88612" w14:textId="216132FD"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7F6C6E60" w14:textId="28EDC58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DD3533B" w14:textId="44BF15DF" w:rsidR="00287B83" w:rsidRPr="00486CF9"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RP-232601</w:t>
            </w:r>
          </w:p>
        </w:tc>
      </w:tr>
      <w:tr w:rsidR="00287B83" w:rsidRPr="00C42B5F" w14:paraId="14824B58" w14:textId="77777777" w:rsidTr="00651A9C">
        <w:trPr>
          <w:cantSplit/>
        </w:trPr>
        <w:tc>
          <w:tcPr>
            <w:tcW w:w="1097" w:type="dxa"/>
            <w:shd w:val="clear" w:color="auto" w:fill="auto"/>
          </w:tcPr>
          <w:p w14:paraId="0BAA7D41" w14:textId="71B6D95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RP-231520</w:t>
            </w:r>
          </w:p>
        </w:tc>
        <w:tc>
          <w:tcPr>
            <w:tcW w:w="1766" w:type="dxa"/>
            <w:shd w:val="clear" w:color="auto" w:fill="auto"/>
          </w:tcPr>
          <w:p w14:paraId="2693EAE0" w14:textId="0EBCA37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WP5D_TEMP_917rev1</w:t>
            </w:r>
          </w:p>
        </w:tc>
        <w:tc>
          <w:tcPr>
            <w:tcW w:w="8222" w:type="dxa"/>
            <w:shd w:val="clear" w:color="auto" w:fill="auto"/>
          </w:tcPr>
          <w:p w14:paraId="13A65910" w14:textId="2706DB1B" w:rsidR="00287B83" w:rsidRDefault="00287B83" w:rsidP="00287B83">
            <w:pPr>
              <w:widowControl w:val="0"/>
              <w:spacing w:after="0"/>
              <w:contextualSpacing/>
              <w:rPr>
                <w:rFonts w:ascii="Arial" w:hAnsi="Arial" w:cs="Arial"/>
                <w:color w:val="000000"/>
                <w:sz w:val="18"/>
                <w:szCs w:val="18"/>
              </w:rPr>
            </w:pPr>
            <w:r w:rsidRPr="00287B83">
              <w:rPr>
                <w:rFonts w:ascii="Arial" w:hAnsi="Arial" w:cs="Arial"/>
                <w:color w:val="000000"/>
                <w:sz w:val="18"/>
                <w:szCs w:val="18"/>
              </w:rPr>
              <w:t>LS on the schedule for updating Recommendation ITU-R M.2150 to revision 3 (ITU-R WP5D_TEMP_917rev1; to: RAN, SA, ARIB, ATIS, CCSA, ETSI, TSDSI, TTA, TTC, 5GIF Independent Evaluation Group, 5GMF IMT-2020 Evaluation Group, ATIS WTSC IMT-2020 Evaluation Group, Beijing National Research Center for Information Science and Technology, Canadian Evaluation Group, Wireless World Research Forum, 5G Infrastructure Association (5G-IA/6G-IA), ChEG Chinese Evaluation Group, Telecom Centres of Excellence (India), TTA 5G Technology Evaluation Special Project Group, Trans-Pacific Evaluation Group, ETSI Evaluation Group, Africa Evaluation Group, Chinese Industry and Research Alliance of Telecommunications; cc: -; contact: Counsellor ITU-R SG5)</w:t>
            </w:r>
          </w:p>
        </w:tc>
        <w:tc>
          <w:tcPr>
            <w:tcW w:w="1417" w:type="dxa"/>
            <w:shd w:val="clear" w:color="auto" w:fill="auto"/>
          </w:tcPr>
          <w:p w14:paraId="6FB36B70" w14:textId="763A96DD"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512DA378" w14:textId="40BA971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EE50F21" w14:textId="51434278" w:rsidR="00287B83" w:rsidRPr="00486CF9"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RP-232602</w:t>
            </w:r>
          </w:p>
        </w:tc>
      </w:tr>
      <w:tr w:rsidR="00287B83" w:rsidRPr="00C42B5F" w14:paraId="0A5730F1" w14:textId="77777777" w:rsidTr="00651A9C">
        <w:trPr>
          <w:cantSplit/>
        </w:trPr>
        <w:tc>
          <w:tcPr>
            <w:tcW w:w="1097" w:type="dxa"/>
            <w:shd w:val="clear" w:color="auto" w:fill="auto"/>
          </w:tcPr>
          <w:p w14:paraId="639C27DD" w14:textId="1C59CBC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RP-231521</w:t>
            </w:r>
          </w:p>
        </w:tc>
        <w:tc>
          <w:tcPr>
            <w:tcW w:w="1766" w:type="dxa"/>
            <w:shd w:val="clear" w:color="auto" w:fill="auto"/>
          </w:tcPr>
          <w:p w14:paraId="78B22D9C" w14:textId="3BEACD55"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WP4B_TEMP_41</w:t>
            </w:r>
          </w:p>
        </w:tc>
        <w:tc>
          <w:tcPr>
            <w:tcW w:w="8222" w:type="dxa"/>
            <w:shd w:val="clear" w:color="auto" w:fill="auto"/>
          </w:tcPr>
          <w:p w14:paraId="668CC230" w14:textId="39D41962"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3GPP submission towards IMT-2020 Satellite (ITU-R WP4B_TEMP_41; to: RAN, SA, ATIS, ETSI; cc: -; contact: Counsellor ITU-R SG4)</w:t>
            </w:r>
          </w:p>
        </w:tc>
        <w:tc>
          <w:tcPr>
            <w:tcW w:w="1417" w:type="dxa"/>
            <w:shd w:val="clear" w:color="auto" w:fill="auto"/>
          </w:tcPr>
          <w:p w14:paraId="4102A9D7" w14:textId="18DEA6D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WP4B</w:t>
            </w:r>
          </w:p>
        </w:tc>
        <w:tc>
          <w:tcPr>
            <w:tcW w:w="1134" w:type="dxa"/>
            <w:shd w:val="clear" w:color="auto" w:fill="auto"/>
          </w:tcPr>
          <w:p w14:paraId="1E3A875B" w14:textId="30B3183D"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6677743" w14:textId="756B77BF"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0FB1A452" w14:textId="77777777" w:rsidTr="00651A9C">
        <w:trPr>
          <w:cantSplit/>
        </w:trPr>
        <w:tc>
          <w:tcPr>
            <w:tcW w:w="1097" w:type="dxa"/>
            <w:shd w:val="clear" w:color="auto" w:fill="auto"/>
          </w:tcPr>
          <w:p w14:paraId="06FA1A8D" w14:textId="12D4B285"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RP-231522</w:t>
            </w:r>
          </w:p>
        </w:tc>
        <w:tc>
          <w:tcPr>
            <w:tcW w:w="1766" w:type="dxa"/>
            <w:shd w:val="clear" w:color="auto" w:fill="auto"/>
          </w:tcPr>
          <w:p w14:paraId="43D93551" w14:textId="04D1594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WP5D_TEMP_904rev1edited</w:t>
            </w:r>
          </w:p>
        </w:tc>
        <w:tc>
          <w:tcPr>
            <w:tcW w:w="8222" w:type="dxa"/>
            <w:shd w:val="clear" w:color="auto" w:fill="auto"/>
          </w:tcPr>
          <w:p w14:paraId="7EDF30B3" w14:textId="6E5AE52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the finalisation of the DRAFT NEW REPORT ITU-R M.[IMT.MULTIMEDIA] (ITU-R WP5D_TEMP_904rev1edited; to: RAN, CT, SA, SA4, TSDSI, ETSI; cc: -; contact: Counsellor ITU-R SG5)</w:t>
            </w:r>
          </w:p>
        </w:tc>
        <w:tc>
          <w:tcPr>
            <w:tcW w:w="1417" w:type="dxa"/>
            <w:shd w:val="clear" w:color="auto" w:fill="auto"/>
          </w:tcPr>
          <w:p w14:paraId="535C3FC8" w14:textId="30156295"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1507C622" w14:textId="3F73B32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648BE19" w14:textId="36DDCAB5"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5F005F54" w14:textId="77777777" w:rsidTr="00651A9C">
        <w:trPr>
          <w:cantSplit/>
        </w:trPr>
        <w:tc>
          <w:tcPr>
            <w:tcW w:w="1097" w:type="dxa"/>
            <w:shd w:val="clear" w:color="auto" w:fill="auto"/>
          </w:tcPr>
          <w:p w14:paraId="20516386" w14:textId="6BEFA8FC"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RP-231523</w:t>
            </w:r>
          </w:p>
        </w:tc>
        <w:tc>
          <w:tcPr>
            <w:tcW w:w="1766" w:type="dxa"/>
            <w:shd w:val="clear" w:color="auto" w:fill="auto"/>
          </w:tcPr>
          <w:p w14:paraId="6D63D64E" w14:textId="6432CB1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WP5D_TEMP_888rev2edited</w:t>
            </w:r>
          </w:p>
        </w:tc>
        <w:tc>
          <w:tcPr>
            <w:tcW w:w="8222" w:type="dxa"/>
            <w:shd w:val="clear" w:color="auto" w:fill="auto"/>
          </w:tcPr>
          <w:p w14:paraId="2A216B3E" w14:textId="0BA577BD"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the finalisation of the DRAFT NEW REPORT ITU-R M.[IMT.APPLICATIONS] (ITU-R WP5D_TEMP_888rev2edited; to: RAN, CT, SA, TSDSI, ETSI; cc: -; contact: Counsellor SG5)</w:t>
            </w:r>
          </w:p>
        </w:tc>
        <w:tc>
          <w:tcPr>
            <w:tcW w:w="1417" w:type="dxa"/>
            <w:shd w:val="clear" w:color="auto" w:fill="auto"/>
          </w:tcPr>
          <w:p w14:paraId="5F1BFB91" w14:textId="65EF4D59"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4F8EE5E8" w14:textId="2877384F"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816D544" w14:textId="75B64004"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4AC067E0" w14:textId="77777777" w:rsidTr="00651A9C">
        <w:trPr>
          <w:cantSplit/>
        </w:trPr>
        <w:tc>
          <w:tcPr>
            <w:tcW w:w="1097" w:type="dxa"/>
            <w:shd w:val="clear" w:color="auto" w:fill="auto"/>
          </w:tcPr>
          <w:p w14:paraId="116DF9E4" w14:textId="2C2CEA5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RP-231524</w:t>
            </w:r>
          </w:p>
        </w:tc>
        <w:tc>
          <w:tcPr>
            <w:tcW w:w="1766" w:type="dxa"/>
            <w:shd w:val="clear" w:color="auto" w:fill="auto"/>
          </w:tcPr>
          <w:p w14:paraId="43184B5D" w14:textId="5226B26B"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RT(23)090071</w:t>
            </w:r>
          </w:p>
        </w:tc>
        <w:tc>
          <w:tcPr>
            <w:tcW w:w="8222" w:type="dxa"/>
            <w:shd w:val="clear" w:color="auto" w:fill="auto"/>
          </w:tcPr>
          <w:p w14:paraId="160FF6B8" w14:textId="00A22A65" w:rsidR="00287B83" w:rsidRDefault="00287B83" w:rsidP="00287B83">
            <w:pPr>
              <w:widowControl w:val="0"/>
              <w:spacing w:after="0"/>
              <w:contextualSpacing/>
              <w:rPr>
                <w:rFonts w:ascii="Arial" w:hAnsi="Arial" w:cs="Arial"/>
                <w:color w:val="000000"/>
                <w:sz w:val="18"/>
                <w:szCs w:val="18"/>
              </w:rPr>
            </w:pPr>
            <w:r w:rsidRPr="00287B83">
              <w:rPr>
                <w:rFonts w:ascii="Arial" w:hAnsi="Arial" w:cs="Arial"/>
                <w:color w:val="000000"/>
                <w:sz w:val="18"/>
                <w:szCs w:val="18"/>
              </w:rPr>
              <w:t>Reply LS to R4-2305903 = RP-230845 on receiver narrowband blocking and intermodulation for 3 MHz channel bandwidth in the paired frequency bands 874.4-880.0 MHz and 919.4-925.0 MHz for Railway Mobile Radio (RMR) (RT(23)090071; to: RAN4; cc: RAN; contact: UIC)</w:t>
            </w:r>
          </w:p>
        </w:tc>
        <w:tc>
          <w:tcPr>
            <w:tcW w:w="1417" w:type="dxa"/>
            <w:shd w:val="clear" w:color="auto" w:fill="auto"/>
          </w:tcPr>
          <w:p w14:paraId="7D78B2B4" w14:textId="203B6A07"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ETSI TC RT</w:t>
            </w:r>
          </w:p>
        </w:tc>
        <w:tc>
          <w:tcPr>
            <w:tcW w:w="1134" w:type="dxa"/>
            <w:shd w:val="clear" w:color="auto" w:fill="auto"/>
          </w:tcPr>
          <w:p w14:paraId="1A6C96A2" w14:textId="225F5AE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2DB866A" w14:textId="6BC2D77B"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427BBC62" w14:textId="77777777" w:rsidTr="00651A9C">
        <w:trPr>
          <w:cantSplit/>
        </w:trPr>
        <w:tc>
          <w:tcPr>
            <w:tcW w:w="1097" w:type="dxa"/>
            <w:shd w:val="clear" w:color="auto" w:fill="auto"/>
          </w:tcPr>
          <w:p w14:paraId="0D59CBAF" w14:textId="04696781"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RP-231525</w:t>
            </w:r>
          </w:p>
        </w:tc>
        <w:tc>
          <w:tcPr>
            <w:tcW w:w="1766" w:type="dxa"/>
            <w:shd w:val="clear" w:color="auto" w:fill="auto"/>
          </w:tcPr>
          <w:p w14:paraId="48E7B86A" w14:textId="5AB4710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GSMA_LS_TSGIoT52_006</w:t>
            </w:r>
          </w:p>
        </w:tc>
        <w:tc>
          <w:tcPr>
            <w:tcW w:w="8222" w:type="dxa"/>
            <w:shd w:val="clear" w:color="auto" w:fill="auto"/>
          </w:tcPr>
          <w:p w14:paraId="7C9A8B0D" w14:textId="57608649"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announcing Study item for defining NTN-IoT test cases (GEO+LEO) (GSMA_LS_TSGIoT52_006; to: RAN, RAN4, RAN5, GCF SG, GCF CAG, GSMA FTDG; cc: -; contact: GSMA Terminals Director)</w:t>
            </w:r>
          </w:p>
        </w:tc>
        <w:tc>
          <w:tcPr>
            <w:tcW w:w="1417" w:type="dxa"/>
            <w:shd w:val="clear" w:color="auto" w:fill="auto"/>
          </w:tcPr>
          <w:p w14:paraId="4FD57C0A" w14:textId="2D0C849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GSMA</w:t>
            </w:r>
          </w:p>
        </w:tc>
        <w:tc>
          <w:tcPr>
            <w:tcW w:w="1134" w:type="dxa"/>
            <w:shd w:val="clear" w:color="auto" w:fill="auto"/>
          </w:tcPr>
          <w:p w14:paraId="4C047176" w14:textId="5446BE0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1818FEF" w14:textId="2CD1779B"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332C6C36" w14:textId="77777777" w:rsidTr="00651A9C">
        <w:trPr>
          <w:cantSplit/>
        </w:trPr>
        <w:tc>
          <w:tcPr>
            <w:tcW w:w="1097" w:type="dxa"/>
            <w:shd w:val="clear" w:color="auto" w:fill="auto"/>
          </w:tcPr>
          <w:p w14:paraId="7092D242" w14:textId="12DE867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RP-231526</w:t>
            </w:r>
          </w:p>
        </w:tc>
        <w:tc>
          <w:tcPr>
            <w:tcW w:w="1766" w:type="dxa"/>
            <w:shd w:val="clear" w:color="auto" w:fill="auto"/>
          </w:tcPr>
          <w:p w14:paraId="4B992EC7" w14:textId="7DD8B6F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450alliance_LS230811</w:t>
            </w:r>
          </w:p>
        </w:tc>
        <w:tc>
          <w:tcPr>
            <w:tcW w:w="8222" w:type="dxa"/>
            <w:shd w:val="clear" w:color="auto" w:fill="auto"/>
          </w:tcPr>
          <w:p w14:paraId="4EA46B6C" w14:textId="7DEF8BEC"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New WI: Introduction of NR bands n31 and n72 (450alliance_LS230811; to: RAN; cc: -; contact: Chair 450 MHz Alliance)</w:t>
            </w:r>
          </w:p>
        </w:tc>
        <w:tc>
          <w:tcPr>
            <w:tcW w:w="1417" w:type="dxa"/>
            <w:shd w:val="clear" w:color="auto" w:fill="auto"/>
          </w:tcPr>
          <w:p w14:paraId="14B9F3FD" w14:textId="69D7E27B"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450 MHz Alliance</w:t>
            </w:r>
          </w:p>
        </w:tc>
        <w:tc>
          <w:tcPr>
            <w:tcW w:w="1134" w:type="dxa"/>
            <w:shd w:val="clear" w:color="auto" w:fill="auto"/>
          </w:tcPr>
          <w:p w14:paraId="3CD1FE03" w14:textId="1A186B5E"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F0A8F68" w14:textId="7AE63AC4"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53F28F80" w14:textId="77777777" w:rsidTr="00651A9C">
        <w:trPr>
          <w:cantSplit/>
        </w:trPr>
        <w:tc>
          <w:tcPr>
            <w:tcW w:w="1097" w:type="dxa"/>
            <w:shd w:val="clear" w:color="auto" w:fill="auto"/>
          </w:tcPr>
          <w:p w14:paraId="2EE61C94" w14:textId="4825A52F"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RP-231527</w:t>
            </w:r>
          </w:p>
        </w:tc>
        <w:tc>
          <w:tcPr>
            <w:tcW w:w="1766" w:type="dxa"/>
            <w:shd w:val="clear" w:color="auto" w:fill="auto"/>
          </w:tcPr>
          <w:p w14:paraId="4CE3339B" w14:textId="673ED02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S3-234267</w:t>
            </w:r>
          </w:p>
        </w:tc>
        <w:tc>
          <w:tcPr>
            <w:tcW w:w="8222" w:type="dxa"/>
            <w:shd w:val="clear" w:color="auto" w:fill="auto"/>
          </w:tcPr>
          <w:p w14:paraId="433F92FB" w14:textId="6FC3EDA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the user consent for trace reporting (S3-234267; to: RAN3; cc: RAN2, SA5, SA1, RAN; contact: Ericsson)</w:t>
            </w:r>
          </w:p>
        </w:tc>
        <w:tc>
          <w:tcPr>
            <w:tcW w:w="1417" w:type="dxa"/>
            <w:shd w:val="clear" w:color="auto" w:fill="auto"/>
          </w:tcPr>
          <w:p w14:paraId="78F68092" w14:textId="4A806A05"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SA3</w:t>
            </w:r>
          </w:p>
        </w:tc>
        <w:tc>
          <w:tcPr>
            <w:tcW w:w="1134" w:type="dxa"/>
            <w:shd w:val="clear" w:color="auto" w:fill="auto"/>
          </w:tcPr>
          <w:p w14:paraId="23AF55A1" w14:textId="3B70198F"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874CD3E" w14:textId="6D6959A7"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0AF63E78" w14:textId="77777777" w:rsidTr="00651A9C">
        <w:trPr>
          <w:cantSplit/>
        </w:trPr>
        <w:tc>
          <w:tcPr>
            <w:tcW w:w="1097" w:type="dxa"/>
            <w:shd w:val="clear" w:color="auto" w:fill="auto"/>
          </w:tcPr>
          <w:p w14:paraId="2FAE22AB" w14:textId="1FE9B6D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RP-231528</w:t>
            </w:r>
          </w:p>
        </w:tc>
        <w:tc>
          <w:tcPr>
            <w:tcW w:w="1766" w:type="dxa"/>
            <w:shd w:val="clear" w:color="auto" w:fill="auto"/>
          </w:tcPr>
          <w:p w14:paraId="4674BA8F" w14:textId="6418403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AFA_LS230824</w:t>
            </w:r>
          </w:p>
        </w:tc>
        <w:tc>
          <w:tcPr>
            <w:tcW w:w="8222" w:type="dxa"/>
            <w:shd w:val="clear" w:color="auto" w:fill="auto"/>
          </w:tcPr>
          <w:p w14:paraId="0725E1E2" w14:textId="1163EC8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AirFuel Alliance Liaison to 3GPP (AFA_LS230824; to: RAN; cc: -; contact: President AirFuel Alliance)</w:t>
            </w:r>
          </w:p>
        </w:tc>
        <w:tc>
          <w:tcPr>
            <w:tcW w:w="1417" w:type="dxa"/>
            <w:shd w:val="clear" w:color="auto" w:fill="auto"/>
          </w:tcPr>
          <w:p w14:paraId="53575E16" w14:textId="41759E2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AirFuel Alliance</w:t>
            </w:r>
          </w:p>
        </w:tc>
        <w:tc>
          <w:tcPr>
            <w:tcW w:w="1134" w:type="dxa"/>
            <w:shd w:val="clear" w:color="auto" w:fill="auto"/>
          </w:tcPr>
          <w:p w14:paraId="59C15AAA" w14:textId="5841375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9C02271" w14:textId="7DA13D99"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36AFC2A9" w14:textId="77777777" w:rsidTr="00651A9C">
        <w:trPr>
          <w:cantSplit/>
        </w:trPr>
        <w:tc>
          <w:tcPr>
            <w:tcW w:w="1097" w:type="dxa"/>
            <w:shd w:val="clear" w:color="auto" w:fill="auto"/>
          </w:tcPr>
          <w:p w14:paraId="2D62D49C" w14:textId="3220C6BE"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RP-231529</w:t>
            </w:r>
          </w:p>
        </w:tc>
        <w:tc>
          <w:tcPr>
            <w:tcW w:w="1766" w:type="dxa"/>
            <w:shd w:val="clear" w:color="auto" w:fill="auto"/>
          </w:tcPr>
          <w:p w14:paraId="4383354B" w14:textId="2E75386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S2-2310000</w:t>
            </w:r>
          </w:p>
        </w:tc>
        <w:tc>
          <w:tcPr>
            <w:tcW w:w="8222" w:type="dxa"/>
            <w:shd w:val="clear" w:color="auto" w:fill="auto"/>
          </w:tcPr>
          <w:p w14:paraId="1BA0692C" w14:textId="62015E92"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Reply LS to RP-231485 on support of no-transmit zones for UAVs (S2-2310000; to: RAN; cc: SA; contact: LG Electronics)</w:t>
            </w:r>
          </w:p>
        </w:tc>
        <w:tc>
          <w:tcPr>
            <w:tcW w:w="1417" w:type="dxa"/>
            <w:shd w:val="clear" w:color="auto" w:fill="auto"/>
          </w:tcPr>
          <w:p w14:paraId="73EF782D" w14:textId="6995E5BF"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44E24338" w14:textId="369BC101"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7399256" w14:textId="2DC50002"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50884290" w14:textId="77777777" w:rsidTr="00651A9C">
        <w:trPr>
          <w:cantSplit/>
        </w:trPr>
        <w:tc>
          <w:tcPr>
            <w:tcW w:w="1097" w:type="dxa"/>
            <w:shd w:val="clear" w:color="auto" w:fill="auto"/>
          </w:tcPr>
          <w:p w14:paraId="4B677108" w14:textId="399DC52D"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RP-231530</w:t>
            </w:r>
          </w:p>
        </w:tc>
        <w:tc>
          <w:tcPr>
            <w:tcW w:w="1766" w:type="dxa"/>
            <w:shd w:val="clear" w:color="auto" w:fill="auto"/>
          </w:tcPr>
          <w:p w14:paraId="5A682B94" w14:textId="74A21C5F"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R1-2308598</w:t>
            </w:r>
          </w:p>
        </w:tc>
        <w:tc>
          <w:tcPr>
            <w:tcW w:w="8222" w:type="dxa"/>
            <w:shd w:val="clear" w:color="auto" w:fill="auto"/>
          </w:tcPr>
          <w:p w14:paraId="695CA747" w14:textId="0A275E3A"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Reply LS to R4-2309895 = RP-230846 on required DCI signalling for advanced receiver on MU-MIMO scenario (R1-2308598; to: RAN4; cc: RAN; contact: Qualcomm)</w:t>
            </w:r>
          </w:p>
        </w:tc>
        <w:tc>
          <w:tcPr>
            <w:tcW w:w="1417" w:type="dxa"/>
            <w:shd w:val="clear" w:color="auto" w:fill="auto"/>
          </w:tcPr>
          <w:p w14:paraId="228A38D2" w14:textId="2356985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RAN1</w:t>
            </w:r>
          </w:p>
        </w:tc>
        <w:tc>
          <w:tcPr>
            <w:tcW w:w="1134" w:type="dxa"/>
            <w:shd w:val="clear" w:color="auto" w:fill="auto"/>
          </w:tcPr>
          <w:p w14:paraId="2BB28497" w14:textId="4C1ED6BC"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A956673" w14:textId="799E1614"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25AE55B0" w14:textId="77777777" w:rsidTr="00651A9C">
        <w:trPr>
          <w:cantSplit/>
        </w:trPr>
        <w:tc>
          <w:tcPr>
            <w:tcW w:w="1097" w:type="dxa"/>
            <w:shd w:val="clear" w:color="auto" w:fill="auto"/>
          </w:tcPr>
          <w:p w14:paraId="093950A9" w14:textId="4358F5A5"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RP-231531</w:t>
            </w:r>
          </w:p>
        </w:tc>
        <w:tc>
          <w:tcPr>
            <w:tcW w:w="1766" w:type="dxa"/>
            <w:shd w:val="clear" w:color="auto" w:fill="auto"/>
          </w:tcPr>
          <w:p w14:paraId="76D8160B" w14:textId="46D48AE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R4-2313581</w:t>
            </w:r>
          </w:p>
        </w:tc>
        <w:tc>
          <w:tcPr>
            <w:tcW w:w="8222" w:type="dxa"/>
            <w:shd w:val="clear" w:color="auto" w:fill="auto"/>
          </w:tcPr>
          <w:p w14:paraId="5AD29C1B" w14:textId="62E11F6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values in ReducedAggregatedBandwidth-r17 IE (TS 38.331) (R4-2313581; to: RAN2; cc: RAN; contact: Huawei)</w:t>
            </w:r>
          </w:p>
        </w:tc>
        <w:tc>
          <w:tcPr>
            <w:tcW w:w="1417" w:type="dxa"/>
            <w:shd w:val="clear" w:color="auto" w:fill="auto"/>
          </w:tcPr>
          <w:p w14:paraId="5CBB983D" w14:textId="717E6C5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23CC5399" w14:textId="1A0F08BE"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0AFDC96" w14:textId="40C1F6CD"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4CCC5A88" w14:textId="77777777" w:rsidTr="00651A9C">
        <w:trPr>
          <w:cantSplit/>
        </w:trPr>
        <w:tc>
          <w:tcPr>
            <w:tcW w:w="1097" w:type="dxa"/>
            <w:shd w:val="clear" w:color="auto" w:fill="auto"/>
          </w:tcPr>
          <w:p w14:paraId="5D439556" w14:textId="20A2128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RP-231532</w:t>
            </w:r>
          </w:p>
        </w:tc>
        <w:tc>
          <w:tcPr>
            <w:tcW w:w="1766" w:type="dxa"/>
            <w:shd w:val="clear" w:color="auto" w:fill="auto"/>
          </w:tcPr>
          <w:p w14:paraId="04C4DB9D" w14:textId="04ACFB6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R4-2313910</w:t>
            </w:r>
          </w:p>
        </w:tc>
        <w:tc>
          <w:tcPr>
            <w:tcW w:w="8222" w:type="dxa"/>
            <w:shd w:val="clear" w:color="auto" w:fill="auto"/>
          </w:tcPr>
          <w:p w14:paraId="0F29C192" w14:textId="7B34EFF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Reply LS to CEPT_ECC_FM(23)082Annex33 = R4-2311003 on NR bandwidth smaller than 5 MHz at 900 MHz (R4-2313910; to: CEPT ECC WG FM; cc: RAN; contact: Nokia)</w:t>
            </w:r>
          </w:p>
        </w:tc>
        <w:tc>
          <w:tcPr>
            <w:tcW w:w="1417" w:type="dxa"/>
            <w:shd w:val="clear" w:color="auto" w:fill="auto"/>
          </w:tcPr>
          <w:p w14:paraId="4FF3C5F8" w14:textId="38E698E5"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55FEA351" w14:textId="01844BA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4CC4DAB" w14:textId="6C25E1EC"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063097EA" w14:textId="77777777" w:rsidTr="00651A9C">
        <w:trPr>
          <w:cantSplit/>
        </w:trPr>
        <w:tc>
          <w:tcPr>
            <w:tcW w:w="1097" w:type="dxa"/>
            <w:shd w:val="clear" w:color="auto" w:fill="auto"/>
          </w:tcPr>
          <w:p w14:paraId="4EEB7445" w14:textId="690A284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RP-231533</w:t>
            </w:r>
          </w:p>
        </w:tc>
        <w:tc>
          <w:tcPr>
            <w:tcW w:w="1766" w:type="dxa"/>
            <w:shd w:val="clear" w:color="auto" w:fill="auto"/>
          </w:tcPr>
          <w:p w14:paraId="39D86251" w14:textId="45B7B6F5"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R4-2314484</w:t>
            </w:r>
          </w:p>
        </w:tc>
        <w:tc>
          <w:tcPr>
            <w:tcW w:w="8222" w:type="dxa"/>
            <w:shd w:val="clear" w:color="auto" w:fill="auto"/>
          </w:tcPr>
          <w:p w14:paraId="3D40A2CE" w14:textId="33F2B151"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RAN4 RRM work scope for NR NTN Ka band (R4-2314484; to: RAN; cc: -; contact: Thales)</w:t>
            </w:r>
          </w:p>
        </w:tc>
        <w:tc>
          <w:tcPr>
            <w:tcW w:w="1417" w:type="dxa"/>
            <w:shd w:val="clear" w:color="auto" w:fill="auto"/>
          </w:tcPr>
          <w:p w14:paraId="73B28975" w14:textId="008941E1"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2350386E" w14:textId="2CB0F2DC"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7918F3A" w14:textId="04591792"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65D65430" w14:textId="77777777" w:rsidTr="00651A9C">
        <w:trPr>
          <w:cantSplit/>
        </w:trPr>
        <w:tc>
          <w:tcPr>
            <w:tcW w:w="1097" w:type="dxa"/>
            <w:shd w:val="clear" w:color="auto" w:fill="auto"/>
          </w:tcPr>
          <w:p w14:paraId="2A997C4F" w14:textId="0F89C3B9"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RP-231534</w:t>
            </w:r>
          </w:p>
        </w:tc>
        <w:tc>
          <w:tcPr>
            <w:tcW w:w="1766" w:type="dxa"/>
            <w:shd w:val="clear" w:color="auto" w:fill="auto"/>
          </w:tcPr>
          <w:p w14:paraId="5D429B6B" w14:textId="33264F09"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RISTA_LS230831</w:t>
            </w:r>
          </w:p>
        </w:tc>
        <w:tc>
          <w:tcPr>
            <w:tcW w:w="8222" w:type="dxa"/>
            <w:shd w:val="clear" w:color="auto" w:fill="auto"/>
          </w:tcPr>
          <w:p w14:paraId="5F5144F7" w14:textId="5FB2DEA7"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the study for RIS channel model (RISTA_LS230831; to: RAN; cc: -; contact: RISTA Secretariat)</w:t>
            </w:r>
          </w:p>
        </w:tc>
        <w:tc>
          <w:tcPr>
            <w:tcW w:w="1417" w:type="dxa"/>
            <w:shd w:val="clear" w:color="auto" w:fill="auto"/>
          </w:tcPr>
          <w:p w14:paraId="4BCFA38D" w14:textId="6C148EB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RISTA (RIS Tech Alliance)</w:t>
            </w:r>
          </w:p>
        </w:tc>
        <w:tc>
          <w:tcPr>
            <w:tcW w:w="1134" w:type="dxa"/>
            <w:shd w:val="clear" w:color="auto" w:fill="auto"/>
          </w:tcPr>
          <w:p w14:paraId="77C240AB" w14:textId="6BB3BCC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237E843" w14:textId="68E9E0D4"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3D1C2389" w14:textId="77777777" w:rsidTr="00651A9C">
        <w:trPr>
          <w:cantSplit/>
        </w:trPr>
        <w:tc>
          <w:tcPr>
            <w:tcW w:w="1097" w:type="dxa"/>
            <w:shd w:val="clear" w:color="auto" w:fill="auto"/>
          </w:tcPr>
          <w:p w14:paraId="712F51B7" w14:textId="511CAF1A"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RP-231535</w:t>
            </w:r>
          </w:p>
        </w:tc>
        <w:tc>
          <w:tcPr>
            <w:tcW w:w="1766" w:type="dxa"/>
            <w:shd w:val="clear" w:color="auto" w:fill="auto"/>
          </w:tcPr>
          <w:p w14:paraId="3F5ECB26" w14:textId="5476677D"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RIS(23)010004a1</w:t>
            </w:r>
          </w:p>
        </w:tc>
        <w:tc>
          <w:tcPr>
            <w:tcW w:w="8222" w:type="dxa"/>
            <w:shd w:val="clear" w:color="auto" w:fill="auto"/>
          </w:tcPr>
          <w:p w14:paraId="32A43969" w14:textId="46BA040C" w:rsidR="00287B83" w:rsidRDefault="00C66434" w:rsidP="00287B83">
            <w:pPr>
              <w:widowControl w:val="0"/>
              <w:spacing w:after="0"/>
              <w:contextualSpacing/>
              <w:rPr>
                <w:rFonts w:ascii="Arial" w:hAnsi="Arial" w:cs="Arial"/>
                <w:color w:val="000000"/>
                <w:sz w:val="18"/>
                <w:szCs w:val="18"/>
              </w:rPr>
            </w:pPr>
            <w:r w:rsidRPr="00C66434">
              <w:rPr>
                <w:rFonts w:ascii="Arial" w:hAnsi="Arial" w:cs="Arial"/>
                <w:color w:val="000000"/>
                <w:sz w:val="18"/>
                <w:szCs w:val="18"/>
              </w:rPr>
              <w:t>LS to Key SDOs on Publication of ETSI ISG RIS Group Reports (RIS(23)010004a1; to: RAN; cc: SA, ITU-R WP5D, ITU-R WP3K, ITU-R WP3J, ITU-R WP3M, ETSI ISG THz, ETSI ISG ENI, ETSI ISG MEC, ETSI ISG mWT, ETSI ISG SAI, ETSI ISG ZSM, ETSI ISG NFV, CCSA TC5; contact: Interdigital)</w:t>
            </w:r>
          </w:p>
        </w:tc>
        <w:tc>
          <w:tcPr>
            <w:tcW w:w="1417" w:type="dxa"/>
            <w:shd w:val="clear" w:color="auto" w:fill="auto"/>
          </w:tcPr>
          <w:p w14:paraId="613B4B5B" w14:textId="3AC91C40"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ETSI ISG RIS</w:t>
            </w:r>
          </w:p>
        </w:tc>
        <w:tc>
          <w:tcPr>
            <w:tcW w:w="1134" w:type="dxa"/>
            <w:shd w:val="clear" w:color="auto" w:fill="auto"/>
          </w:tcPr>
          <w:p w14:paraId="3AC6D693" w14:textId="504D886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9228A2F" w14:textId="6F6305F8"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13C53858" w14:textId="77777777" w:rsidTr="00651A9C">
        <w:trPr>
          <w:cantSplit/>
        </w:trPr>
        <w:tc>
          <w:tcPr>
            <w:tcW w:w="1097" w:type="dxa"/>
            <w:shd w:val="clear" w:color="auto" w:fill="auto"/>
          </w:tcPr>
          <w:p w14:paraId="2BBD66DA" w14:textId="72FDB51B"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RP-231536</w:t>
            </w:r>
          </w:p>
        </w:tc>
        <w:tc>
          <w:tcPr>
            <w:tcW w:w="1766" w:type="dxa"/>
            <w:shd w:val="clear" w:color="auto" w:fill="auto"/>
          </w:tcPr>
          <w:p w14:paraId="1C1F761D" w14:textId="0A19CD17"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RT-230014</w:t>
            </w:r>
          </w:p>
        </w:tc>
        <w:tc>
          <w:tcPr>
            <w:tcW w:w="8222" w:type="dxa"/>
            <w:shd w:val="clear" w:color="auto" w:fill="auto"/>
          </w:tcPr>
          <w:p w14:paraId="7E0303DC" w14:textId="1ADD9DA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Draft reply LS to ITU-R WP5D_TEMP_895rev1 = RP-231519 on the schedule for updating Recommendation ITU-R M.2012 to revision 7 (RT-230014; to: RAN; cc: -; contact: Novamint)</w:t>
            </w:r>
          </w:p>
        </w:tc>
        <w:tc>
          <w:tcPr>
            <w:tcW w:w="1417" w:type="dxa"/>
            <w:shd w:val="clear" w:color="auto" w:fill="auto"/>
          </w:tcPr>
          <w:p w14:paraId="54B7FA25" w14:textId="42F5251F"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3GPP RAN ITU-R AH</w:t>
            </w:r>
          </w:p>
        </w:tc>
        <w:tc>
          <w:tcPr>
            <w:tcW w:w="1134" w:type="dxa"/>
            <w:shd w:val="clear" w:color="auto" w:fill="auto"/>
          </w:tcPr>
          <w:p w14:paraId="31043496" w14:textId="519DE4DC"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9621B7D" w14:textId="44E8FCF2"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3FA42D26" w14:textId="77777777" w:rsidTr="00651A9C">
        <w:trPr>
          <w:cantSplit/>
        </w:trPr>
        <w:tc>
          <w:tcPr>
            <w:tcW w:w="1097" w:type="dxa"/>
            <w:shd w:val="clear" w:color="auto" w:fill="auto"/>
          </w:tcPr>
          <w:p w14:paraId="5487CCF8" w14:textId="0D3D37B1"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RP-231537</w:t>
            </w:r>
          </w:p>
        </w:tc>
        <w:tc>
          <w:tcPr>
            <w:tcW w:w="1766" w:type="dxa"/>
            <w:shd w:val="clear" w:color="auto" w:fill="auto"/>
          </w:tcPr>
          <w:p w14:paraId="78CF2BFE" w14:textId="008E3DB2"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RT-230015</w:t>
            </w:r>
          </w:p>
        </w:tc>
        <w:tc>
          <w:tcPr>
            <w:tcW w:w="8222" w:type="dxa"/>
            <w:shd w:val="clear" w:color="auto" w:fill="auto"/>
          </w:tcPr>
          <w:p w14:paraId="3ED7B0AD" w14:textId="6BE19893"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Draft reply LS to ITU-R WP5D_TEMP_917rev1 = RP-231520 on the schedule for updating Recommendation ITU-R M.2150 to revision 3 (RT-230015; to: RAN; cc: -; contact: Novamint)</w:t>
            </w:r>
          </w:p>
        </w:tc>
        <w:tc>
          <w:tcPr>
            <w:tcW w:w="1417" w:type="dxa"/>
            <w:shd w:val="clear" w:color="auto" w:fill="auto"/>
          </w:tcPr>
          <w:p w14:paraId="73A1AAFF" w14:textId="48A7211C"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3GPP RAN ITU-R AH</w:t>
            </w:r>
          </w:p>
        </w:tc>
        <w:tc>
          <w:tcPr>
            <w:tcW w:w="1134" w:type="dxa"/>
            <w:shd w:val="clear" w:color="auto" w:fill="auto"/>
          </w:tcPr>
          <w:p w14:paraId="1C29E3C9" w14:textId="4EAE0F2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E146645" w14:textId="393CA183" w:rsidR="00287B83" w:rsidRPr="00486CF9" w:rsidRDefault="00287B83" w:rsidP="00287B83">
            <w:pPr>
              <w:widowControl w:val="0"/>
              <w:spacing w:after="0"/>
              <w:contextualSpacing/>
              <w:rPr>
                <w:rFonts w:ascii="Arial" w:hAnsi="Arial" w:cs="Arial"/>
                <w:color w:val="000000"/>
                <w:sz w:val="18"/>
                <w:szCs w:val="18"/>
              </w:rPr>
            </w:pPr>
          </w:p>
        </w:tc>
      </w:tr>
      <w:tr w:rsidR="00287B83" w:rsidRPr="00C42B5F" w14:paraId="14AF380E" w14:textId="77777777" w:rsidTr="00651A9C">
        <w:trPr>
          <w:cantSplit/>
        </w:trPr>
        <w:tc>
          <w:tcPr>
            <w:tcW w:w="1097" w:type="dxa"/>
            <w:shd w:val="clear" w:color="auto" w:fill="auto"/>
          </w:tcPr>
          <w:p w14:paraId="30139DC2" w14:textId="33EBC244"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RP-231538</w:t>
            </w:r>
          </w:p>
        </w:tc>
        <w:tc>
          <w:tcPr>
            <w:tcW w:w="1766" w:type="dxa"/>
            <w:shd w:val="clear" w:color="auto" w:fill="auto"/>
          </w:tcPr>
          <w:p w14:paraId="7B97E235" w14:textId="76887148"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5GAA_WG4-238273</w:t>
            </w:r>
          </w:p>
        </w:tc>
        <w:tc>
          <w:tcPr>
            <w:tcW w:w="8222" w:type="dxa"/>
            <w:shd w:val="clear" w:color="auto" w:fill="auto"/>
          </w:tcPr>
          <w:p w14:paraId="0CCDF714" w14:textId="6B6EDB67"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LS on 5GAA Input to 3GPP RAN Rel-19 Workshop (5GAA_WG4-238273; to: RAN; cc: -; contact: Bosch)</w:t>
            </w:r>
          </w:p>
        </w:tc>
        <w:tc>
          <w:tcPr>
            <w:tcW w:w="1417" w:type="dxa"/>
            <w:shd w:val="clear" w:color="auto" w:fill="auto"/>
          </w:tcPr>
          <w:p w14:paraId="548C7C6D" w14:textId="16E3EF30"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5GAA WG4</w:t>
            </w:r>
          </w:p>
        </w:tc>
        <w:tc>
          <w:tcPr>
            <w:tcW w:w="1134" w:type="dxa"/>
            <w:shd w:val="clear" w:color="auto" w:fill="auto"/>
          </w:tcPr>
          <w:p w14:paraId="2C8E4A59" w14:textId="415BC626" w:rsidR="00287B83" w:rsidRDefault="00287B83" w:rsidP="00287B83">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9C70F9F" w14:textId="660CF102" w:rsidR="00287B83" w:rsidRPr="00486CF9" w:rsidRDefault="00287B83" w:rsidP="00287B83">
            <w:pPr>
              <w:widowControl w:val="0"/>
              <w:spacing w:after="0"/>
              <w:contextualSpacing/>
              <w:rPr>
                <w:rFonts w:ascii="Arial" w:hAnsi="Arial" w:cs="Arial"/>
                <w:color w:val="000000"/>
                <w:sz w:val="18"/>
                <w:szCs w:val="18"/>
              </w:rPr>
            </w:pPr>
          </w:p>
        </w:tc>
      </w:tr>
    </w:tbl>
    <w:p w14:paraId="1944259E" w14:textId="195E7208" w:rsidR="00E16B64" w:rsidRDefault="00E16B64" w:rsidP="00407549"/>
    <w:p w14:paraId="30EE4322" w14:textId="2838E879" w:rsidR="003D2067" w:rsidRDefault="001A4219" w:rsidP="003D2067">
      <w:pPr>
        <w:pStyle w:val="Heading3"/>
        <w:keepNext w:val="0"/>
        <w:keepLines w:val="0"/>
        <w:widowControl w:val="0"/>
      </w:pPr>
      <w:bookmarkStart w:id="684" w:name="_Toc527197950"/>
      <w:bookmarkStart w:id="685" w:name="_Toc2391493"/>
      <w:bookmarkStart w:id="686" w:name="_Toc25787747"/>
      <w:bookmarkStart w:id="687" w:name="_Toc25787947"/>
      <w:bookmarkStart w:id="688" w:name="_Toc27430642"/>
      <w:bookmarkStart w:id="689" w:name="_Toc33140374"/>
      <w:bookmarkStart w:id="690" w:name="_Toc34604905"/>
      <w:bookmarkStart w:id="691" w:name="_Toc34605098"/>
      <w:bookmarkStart w:id="692" w:name="_Toc35697898"/>
      <w:bookmarkStart w:id="693" w:name="_Toc42029393"/>
      <w:bookmarkStart w:id="694" w:name="_Toc62413608"/>
      <w:bookmarkStart w:id="695" w:name="_Toc67153286"/>
      <w:bookmarkStart w:id="696" w:name="_Toc74553804"/>
      <w:bookmarkStart w:id="697" w:name="_Toc82419004"/>
      <w:bookmarkStart w:id="698" w:name="_Toc82457101"/>
      <w:bookmarkStart w:id="699" w:name="_Toc108983251"/>
      <w:bookmarkStart w:id="700" w:name="_Toc111426712"/>
      <w:bookmarkStart w:id="701" w:name="_Toc116243019"/>
      <w:bookmarkStart w:id="702" w:name="_Toc116243271"/>
      <w:bookmarkStart w:id="703" w:name="_Toc124641687"/>
      <w:bookmarkStart w:id="704" w:name="_Toc124881023"/>
      <w:bookmarkStart w:id="705" w:name="_Toc153717960"/>
      <w:r>
        <w:t xml:space="preserve">Annex </w:t>
      </w:r>
      <w:r w:rsidR="003D2067" w:rsidRPr="00006071">
        <w:t>C2:</w:t>
      </w:r>
      <w:r>
        <w:tab/>
      </w:r>
      <w:r w:rsidR="003D2067" w:rsidRPr="00006071">
        <w:t>Outgoing liaison statements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B0014D" w:rsidRPr="00E11A58" w14:paraId="3B4D4417" w14:textId="77777777" w:rsidTr="00B0014D">
        <w:trPr>
          <w:cantSplit/>
        </w:trPr>
        <w:tc>
          <w:tcPr>
            <w:tcW w:w="0" w:type="auto"/>
            <w:shd w:val="clear" w:color="auto" w:fill="auto"/>
            <w:tcMar>
              <w:left w:w="28" w:type="dxa"/>
              <w:right w:w="28" w:type="dxa"/>
            </w:tcMar>
          </w:tcPr>
          <w:p w14:paraId="57FC768A" w14:textId="4339571F"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RP-232601</w:t>
            </w:r>
          </w:p>
        </w:tc>
        <w:tc>
          <w:tcPr>
            <w:tcW w:w="8083" w:type="dxa"/>
            <w:shd w:val="clear" w:color="auto" w:fill="auto"/>
            <w:tcMar>
              <w:left w:w="28" w:type="dxa"/>
              <w:right w:w="28" w:type="dxa"/>
            </w:tcMar>
          </w:tcPr>
          <w:p w14:paraId="0B5C6633" w14:textId="09D005F3"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Draft reply LS to ITU-R WP5D_TEMP_895rev1 = RP-231519 on the schedule for updating Recommendation ITU-R M.2012 to revision 7 (to: SA; cc: -; contact: Novamint)</w:t>
            </w:r>
          </w:p>
        </w:tc>
        <w:tc>
          <w:tcPr>
            <w:tcW w:w="1668" w:type="dxa"/>
            <w:shd w:val="clear" w:color="auto" w:fill="auto"/>
            <w:tcMar>
              <w:left w:w="28" w:type="dxa"/>
              <w:right w:w="28" w:type="dxa"/>
            </w:tcMar>
          </w:tcPr>
          <w:p w14:paraId="72C972BD" w14:textId="0C80EBE9"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SA</w:t>
            </w:r>
          </w:p>
        </w:tc>
        <w:tc>
          <w:tcPr>
            <w:tcW w:w="1451" w:type="dxa"/>
            <w:shd w:val="clear" w:color="auto" w:fill="auto"/>
            <w:tcMar>
              <w:left w:w="28" w:type="dxa"/>
              <w:right w:w="28" w:type="dxa"/>
            </w:tcMar>
          </w:tcPr>
          <w:p w14:paraId="3543B00D" w14:textId="48E6F8B3"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w:t>
            </w:r>
          </w:p>
        </w:tc>
        <w:tc>
          <w:tcPr>
            <w:tcW w:w="2268" w:type="dxa"/>
            <w:shd w:val="clear" w:color="auto" w:fill="auto"/>
            <w:tcMar>
              <w:left w:w="28" w:type="dxa"/>
              <w:right w:w="28" w:type="dxa"/>
            </w:tcMar>
          </w:tcPr>
          <w:p w14:paraId="00C5B213" w14:textId="5FDFC790"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ITU-R WP5D_TEMP_895rev1 = RP-231519</w:t>
            </w:r>
          </w:p>
        </w:tc>
      </w:tr>
      <w:tr w:rsidR="00B0014D" w:rsidRPr="00E11A58" w14:paraId="54893644" w14:textId="77777777" w:rsidTr="00B0014D">
        <w:trPr>
          <w:cantSplit/>
        </w:trPr>
        <w:tc>
          <w:tcPr>
            <w:tcW w:w="0" w:type="auto"/>
            <w:shd w:val="clear" w:color="auto" w:fill="auto"/>
            <w:tcMar>
              <w:left w:w="28" w:type="dxa"/>
              <w:right w:w="28" w:type="dxa"/>
            </w:tcMar>
          </w:tcPr>
          <w:p w14:paraId="6499D171" w14:textId="26F7C5AB"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RP-232602</w:t>
            </w:r>
          </w:p>
        </w:tc>
        <w:tc>
          <w:tcPr>
            <w:tcW w:w="8083" w:type="dxa"/>
            <w:shd w:val="clear" w:color="auto" w:fill="auto"/>
            <w:tcMar>
              <w:left w:w="28" w:type="dxa"/>
              <w:right w:w="28" w:type="dxa"/>
            </w:tcMar>
          </w:tcPr>
          <w:p w14:paraId="7C04D309" w14:textId="0A66E93F"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Draft reply LS to ITU-R WP5D_TEMP_917rev1 = RP-231520 on the schedule for updating Recommendation ITU-R M.2150 to revision 3 (to: SA; cc: -; contact: Novamint)</w:t>
            </w:r>
          </w:p>
        </w:tc>
        <w:tc>
          <w:tcPr>
            <w:tcW w:w="1668" w:type="dxa"/>
            <w:shd w:val="clear" w:color="auto" w:fill="auto"/>
            <w:tcMar>
              <w:left w:w="28" w:type="dxa"/>
              <w:right w:w="28" w:type="dxa"/>
            </w:tcMar>
          </w:tcPr>
          <w:p w14:paraId="6020EB31" w14:textId="290ECB3D"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SA</w:t>
            </w:r>
          </w:p>
        </w:tc>
        <w:tc>
          <w:tcPr>
            <w:tcW w:w="1451" w:type="dxa"/>
            <w:shd w:val="clear" w:color="auto" w:fill="auto"/>
            <w:tcMar>
              <w:left w:w="28" w:type="dxa"/>
              <w:right w:w="28" w:type="dxa"/>
            </w:tcMar>
          </w:tcPr>
          <w:p w14:paraId="69EB986E" w14:textId="3797A33A"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w:t>
            </w:r>
          </w:p>
        </w:tc>
        <w:tc>
          <w:tcPr>
            <w:tcW w:w="2268" w:type="dxa"/>
            <w:shd w:val="clear" w:color="auto" w:fill="auto"/>
            <w:tcMar>
              <w:left w:w="28" w:type="dxa"/>
              <w:right w:w="28" w:type="dxa"/>
            </w:tcMar>
          </w:tcPr>
          <w:p w14:paraId="0E43A7CE" w14:textId="4F5DA729"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ITU-R WP5D_TEMP_917rev1 = RP-231520</w:t>
            </w:r>
          </w:p>
        </w:tc>
      </w:tr>
      <w:tr w:rsidR="00B0014D" w:rsidRPr="00E11A58" w14:paraId="749E47A6" w14:textId="77777777" w:rsidTr="00B0014D">
        <w:trPr>
          <w:cantSplit/>
        </w:trPr>
        <w:tc>
          <w:tcPr>
            <w:tcW w:w="0" w:type="auto"/>
            <w:shd w:val="clear" w:color="auto" w:fill="auto"/>
            <w:tcMar>
              <w:left w:w="28" w:type="dxa"/>
              <w:right w:w="28" w:type="dxa"/>
            </w:tcMar>
          </w:tcPr>
          <w:p w14:paraId="4F78F9FC" w14:textId="56E2A77C"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RP-232692</w:t>
            </w:r>
          </w:p>
        </w:tc>
        <w:tc>
          <w:tcPr>
            <w:tcW w:w="8083" w:type="dxa"/>
            <w:shd w:val="clear" w:color="auto" w:fill="auto"/>
            <w:tcMar>
              <w:left w:w="28" w:type="dxa"/>
              <w:right w:w="28" w:type="dxa"/>
            </w:tcMar>
          </w:tcPr>
          <w:p w14:paraId="6F1B1275" w14:textId="504026D9"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LS on signaling support for intra-band non-collocated NR-CA,EN-DC (to: RAN2; cc: RAN4; contact: KDDI)</w:t>
            </w:r>
          </w:p>
        </w:tc>
        <w:tc>
          <w:tcPr>
            <w:tcW w:w="1668" w:type="dxa"/>
            <w:shd w:val="clear" w:color="auto" w:fill="auto"/>
            <w:tcMar>
              <w:left w:w="28" w:type="dxa"/>
              <w:right w:w="28" w:type="dxa"/>
            </w:tcMar>
          </w:tcPr>
          <w:p w14:paraId="7CA01181" w14:textId="481F34C3"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RAN2</w:t>
            </w:r>
          </w:p>
        </w:tc>
        <w:tc>
          <w:tcPr>
            <w:tcW w:w="1451" w:type="dxa"/>
            <w:shd w:val="clear" w:color="auto" w:fill="auto"/>
            <w:tcMar>
              <w:left w:w="28" w:type="dxa"/>
              <w:right w:w="28" w:type="dxa"/>
            </w:tcMar>
          </w:tcPr>
          <w:p w14:paraId="23CC7D92" w14:textId="70380630"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RAN4</w:t>
            </w:r>
          </w:p>
        </w:tc>
        <w:tc>
          <w:tcPr>
            <w:tcW w:w="2268" w:type="dxa"/>
            <w:shd w:val="clear" w:color="auto" w:fill="auto"/>
            <w:tcMar>
              <w:left w:w="28" w:type="dxa"/>
              <w:right w:w="28" w:type="dxa"/>
            </w:tcMar>
          </w:tcPr>
          <w:p w14:paraId="76FA1FAE" w14:textId="3052481D" w:rsidR="00B0014D" w:rsidRPr="00B0014D" w:rsidRDefault="00B0014D" w:rsidP="00B0014D">
            <w:pPr>
              <w:widowControl w:val="0"/>
              <w:overflowPunct/>
              <w:autoSpaceDE/>
              <w:autoSpaceDN/>
              <w:adjustRightInd/>
              <w:spacing w:after="0"/>
              <w:textAlignment w:val="auto"/>
              <w:rPr>
                <w:rFonts w:ascii="Arial" w:hAnsi="Arial" w:cs="Arial"/>
                <w:color w:val="000000"/>
                <w:sz w:val="18"/>
                <w:szCs w:val="18"/>
              </w:rPr>
            </w:pPr>
            <w:r w:rsidRPr="00B0014D">
              <w:rPr>
                <w:rFonts w:ascii="Arial" w:hAnsi="Arial" w:cs="Arial"/>
                <w:color w:val="000000"/>
                <w:sz w:val="18"/>
                <w:szCs w:val="18"/>
              </w:rPr>
              <w:t>-</w:t>
            </w:r>
          </w:p>
        </w:tc>
      </w:tr>
    </w:tbl>
    <w:p w14:paraId="189F5F74" w14:textId="351D9743" w:rsidR="00502262" w:rsidRDefault="00502262" w:rsidP="00407549"/>
    <w:p w14:paraId="4B40BFE9" w14:textId="77777777" w:rsidR="00502262" w:rsidRDefault="00502262"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706" w:name="_Toc527197951"/>
      <w:bookmarkStart w:id="707" w:name="_Toc2391494"/>
      <w:bookmarkStart w:id="708" w:name="_Toc25787748"/>
      <w:bookmarkStart w:id="709" w:name="_Toc25787948"/>
      <w:bookmarkStart w:id="710" w:name="_Toc27430643"/>
      <w:bookmarkStart w:id="711" w:name="_Toc33140375"/>
      <w:bookmarkStart w:id="712" w:name="_Toc34604906"/>
      <w:bookmarkStart w:id="713" w:name="_Toc34605099"/>
      <w:bookmarkStart w:id="714" w:name="_Toc35697899"/>
      <w:bookmarkStart w:id="715" w:name="_Toc42029394"/>
      <w:bookmarkStart w:id="716" w:name="_Toc62413609"/>
      <w:bookmarkStart w:id="717" w:name="_Toc67153287"/>
      <w:bookmarkStart w:id="718" w:name="_Toc74553805"/>
      <w:bookmarkStart w:id="719" w:name="_Toc82419005"/>
      <w:bookmarkStart w:id="720" w:name="_Toc82457102"/>
      <w:bookmarkStart w:id="721" w:name="_Toc108983252"/>
      <w:bookmarkStart w:id="722" w:name="_Toc111426713"/>
      <w:bookmarkStart w:id="723" w:name="_Toc116243020"/>
      <w:bookmarkStart w:id="724" w:name="_Toc116243272"/>
      <w:bookmarkStart w:id="725" w:name="_Toc124641688"/>
      <w:bookmarkStart w:id="726" w:name="_Toc124881024"/>
      <w:bookmarkStart w:id="727" w:name="_Toc153717961"/>
      <w:r>
        <w:lastRenderedPageBreak/>
        <w:t>Annex D:</w:t>
      </w:r>
      <w:r w:rsidR="001A4219">
        <w:tab/>
      </w:r>
      <w:r>
        <w:t>List of change requests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2EB0EBF3" w14:textId="245211F5" w:rsidR="00AB0E2A" w:rsidRPr="00141C55" w:rsidRDefault="00A27737" w:rsidP="00AB0E2A">
      <w:pPr>
        <w:snapToGrid w:val="0"/>
      </w:pPr>
      <w:r>
        <w:t>19</w:t>
      </w:r>
      <w:r w:rsidR="006E7A9F">
        <w:t>20</w:t>
      </w:r>
      <w:r w:rsidR="00AB0E2A" w:rsidRPr="00A02946">
        <w:t xml:space="preserve"> CRs (incl. cat.A CRs and </w:t>
      </w:r>
      <w:r w:rsidR="006E7A9F">
        <w:t>12</w:t>
      </w:r>
      <w:r w:rsidR="00ED0506">
        <w:t xml:space="preserve"> </w:t>
      </w:r>
      <w:r w:rsidR="00AB0E2A" w:rsidRPr="00A02946">
        <w:t>company CR</w:t>
      </w:r>
      <w:r>
        <w:t>s</w:t>
      </w:r>
      <w:r w:rsidR="00AB0E2A" w:rsidRPr="00A02946">
        <w:t>) were handled at RAN #</w:t>
      </w:r>
      <w:r>
        <w:t>10</w:t>
      </w:r>
      <w:r w:rsidR="006E7A9F">
        <w:t>1</w:t>
      </w:r>
      <w:r w:rsidR="00ED0506">
        <w:t xml:space="preserve"> </w:t>
      </w:r>
      <w:r w:rsidR="00AB0E2A" w:rsidRPr="00A02946">
        <w:t xml:space="preserve">and </w:t>
      </w:r>
      <w:r>
        <w:t>19</w:t>
      </w:r>
      <w:r w:rsidR="006E7A9F">
        <w:t>10</w:t>
      </w:r>
      <w:r w:rsidR="00D467E8" w:rsidRPr="00A02946">
        <w:t xml:space="preserve"> </w:t>
      </w:r>
      <w:r w:rsidR="00AB0E2A" w:rsidRPr="00A02946">
        <w:t>CRs were approved.</w:t>
      </w:r>
    </w:p>
    <w:p w14:paraId="5458913F" w14:textId="47BE0936"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C014DE">
        <w:t>/</w:t>
      </w:r>
      <w:r w:rsidR="00C014DE" w:rsidRPr="00C014DE">
        <w:t>RP-222624</w:t>
      </w:r>
      <w:r w:rsidR="00D34D14">
        <w:t>)</w:t>
      </w:r>
      <w:r w:rsidR="008E09D4">
        <w:t>.</w:t>
      </w:r>
    </w:p>
    <w:p w14:paraId="374F39CB" w14:textId="13D8E16C" w:rsidR="00D15FB3" w:rsidRDefault="00C459F7" w:rsidP="00945777">
      <w:pPr>
        <w:jc w:val="center"/>
      </w:pPr>
      <w:r>
        <w:pict w14:anchorId="4EE12A69">
          <v:shape id="_x0000_i1028" type="#_x0000_t75" style="width:552pt;height:336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5617A23A" w:rsidR="004C1ED2" w:rsidRDefault="00C459F7" w:rsidP="00096339">
      <w:pPr>
        <w:jc w:val="center"/>
      </w:pPr>
      <w:r>
        <w:lastRenderedPageBreak/>
        <w:pict w14:anchorId="239B61E4">
          <v:shape id="_x0000_i1029" type="#_x0000_t75" style="width:726pt;height:264pt">
            <v:imagedata r:id="rId28" o:title=""/>
          </v:shape>
        </w:pict>
      </w:r>
    </w:p>
    <w:p w14:paraId="588736FB" w14:textId="11B7BE84"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0018D6">
        <w:t>144</w:t>
      </w:r>
      <w:r w:rsidR="00B7423F">
        <w:t xml:space="preserve"> CRs* at #</w:t>
      </w:r>
      <w:r w:rsidR="000018D6">
        <w:t>101</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2D9325FC" w:rsidR="00AA696B" w:rsidRDefault="00C459F7" w:rsidP="005A7586">
      <w:pPr>
        <w:jc w:val="center"/>
      </w:pPr>
      <w:r>
        <w:lastRenderedPageBreak/>
        <w:pict w14:anchorId="7AA9D5B0">
          <v:shape id="_x0000_i1030" type="#_x0000_t75" style="width:726pt;height:294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14849DB2" w:rsidR="0082475B" w:rsidRDefault="00C459F7" w:rsidP="00055503">
      <w:pPr>
        <w:jc w:val="center"/>
      </w:pPr>
      <w:r>
        <w:lastRenderedPageBreak/>
        <w:pict w14:anchorId="40DD3B63">
          <v:shape id="_x0000_i1031" type="#_x0000_t75" style="width:600pt;height:5in">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16F06B7E" w:rsidR="004E2DF3" w:rsidRDefault="00C459F7" w:rsidP="00602B6B">
      <w:pPr>
        <w:jc w:val="center"/>
      </w:pPr>
      <w:r>
        <w:pict w14:anchorId="30A7BDB0">
          <v:shape id="_x0000_i1032" type="#_x0000_t75" style="width:666pt;height:318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3888ADDD" w:rsidR="00DF7D4F" w:rsidRDefault="00C459F7" w:rsidP="00AB0E2A">
      <w:pPr>
        <w:pStyle w:val="TH"/>
      </w:pPr>
      <w:r>
        <w:lastRenderedPageBreak/>
        <w:pict w14:anchorId="4DD1E510">
          <v:shape id="_x0000_i1033" type="#_x0000_t75" style="width:618pt;height:390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728" w:name="_Toc527197952"/>
      <w:bookmarkStart w:id="729" w:name="_Toc2391495"/>
      <w:bookmarkStart w:id="730" w:name="_Toc25787749"/>
      <w:bookmarkStart w:id="731" w:name="_Toc25787949"/>
      <w:bookmarkStart w:id="732" w:name="_Toc27430644"/>
      <w:bookmarkStart w:id="733" w:name="_Toc33140376"/>
      <w:bookmarkStart w:id="734" w:name="_Toc34604907"/>
      <w:bookmarkStart w:id="735" w:name="_Toc34605100"/>
      <w:bookmarkStart w:id="736" w:name="_Toc35697900"/>
      <w:bookmarkStart w:id="737" w:name="_Toc42029395"/>
      <w:bookmarkStart w:id="738" w:name="_Toc62413610"/>
      <w:bookmarkStart w:id="739" w:name="_Toc67153288"/>
      <w:bookmarkStart w:id="740" w:name="_Toc74553806"/>
      <w:bookmarkStart w:id="741" w:name="_Toc82419006"/>
      <w:bookmarkStart w:id="742" w:name="_Toc82457103"/>
      <w:bookmarkStart w:id="743" w:name="_Toc108983253"/>
      <w:bookmarkStart w:id="744" w:name="_Toc111426714"/>
      <w:bookmarkStart w:id="745" w:name="_Toc116243021"/>
      <w:bookmarkStart w:id="746" w:name="_Toc116243273"/>
      <w:bookmarkStart w:id="747" w:name="_Toc124641689"/>
      <w:bookmarkStart w:id="748" w:name="_Toc124881025"/>
      <w:bookmarkStart w:id="749" w:name="_Toc153717962"/>
      <w:r>
        <w:lastRenderedPageBreak/>
        <w:t>Annex E:</w:t>
      </w:r>
      <w:r w:rsidR="001A4219">
        <w:tab/>
      </w:r>
      <w:r>
        <w:t xml:space="preserve">List of draft Technical Specifications and </w:t>
      </w:r>
      <w:r w:rsidR="002D1A10">
        <w:t xml:space="preserve">Technical </w:t>
      </w:r>
      <w:r>
        <w:t>Reports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1D80B52A" w14:textId="7FE07089" w:rsidR="00DD37B5" w:rsidRDefault="00C43945" w:rsidP="00AB0E2A">
      <w:r>
        <w:t>8</w:t>
      </w:r>
      <w:r w:rsidR="00AB6BEC" w:rsidRPr="00335925">
        <w:t xml:space="preserve"> </w:t>
      </w:r>
      <w:r w:rsidR="00AB6BEC">
        <w:t>noted</w:t>
      </w:r>
      <w:r w:rsidR="00AB6BEC" w:rsidRPr="00335925">
        <w:t xml:space="preserve"> </w:t>
      </w:r>
      <w:r w:rsidR="00AB6BEC">
        <w:t>TR</w:t>
      </w:r>
      <w:r>
        <w:t>s</w:t>
      </w:r>
      <w:r w:rsidR="00AB6BEC">
        <w:t xml:space="preserve"> and </w:t>
      </w:r>
      <w:r>
        <w:t>3</w:t>
      </w:r>
      <w:r w:rsidR="00AB6BEC">
        <w:t xml:space="preserve"> noted TS</w:t>
      </w:r>
      <w:r>
        <w:t>s</w:t>
      </w:r>
      <w:r w:rsidR="00AB0E2A" w:rsidRPr="00DD37B5">
        <w:t xml:space="preserve"> </w:t>
      </w:r>
      <w:r w:rsidR="00AB6BEC">
        <w:t>(considered for</w:t>
      </w:r>
      <w:r w:rsidR="00AB0E2A" w:rsidRPr="00DD37B5">
        <w:t xml:space="preserve"> information</w:t>
      </w:r>
      <w:r w:rsidR="00AB6BEC">
        <w:t>)</w:t>
      </w:r>
      <w:r w:rsidR="00253CB3">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596E48" w:rsidRPr="00D67231" w14:paraId="1BE161DB" w14:textId="77777777" w:rsidTr="00B774E2">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7E36FA0A"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E23555C"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8E6A7C"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E97FC81"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7BE9217"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4F76328"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1A3D777"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58DB338"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212DA9" w14:textId="77777777" w:rsidR="00596E48" w:rsidRPr="00D67231" w:rsidRDefault="00596E48" w:rsidP="00B774E2">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C43945" w:rsidRPr="00BF20F4" w14:paraId="5DEC79C7"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D7DD85" w14:textId="66B7008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15A2876" w14:textId="159D0FD2"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9.3.1.5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CEF4FB" w14:textId="4574A2A9"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RP-231721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993147" w14:textId="26911027"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38.786 v1.0.0 UE radio transmission and reception for NR sidelink evolution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044071" w14:textId="26256B15"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290C1D" w14:textId="0489BFFA"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38.786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C27EF0" w14:textId="339687E7"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8CA52F" w14:textId="30E87798"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NR_SL_enh2-Core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AA00C5" w14:textId="6140D16B"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6974C3BF"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76F808" w14:textId="0EAECF7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15F9F6" w14:textId="635AAB2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232EE8" w14:textId="2865C31A"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RP-231766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CB3A45" w14:textId="62FA898B"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38.843 v1.0.0 Study on Artificial Intelligence (AI)/Machine Learning (ML) for NR air interface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87478D" w14:textId="407B962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D0C7EF" w14:textId="603D1FC7"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38.843</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930240" w14:textId="23F8F08F"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CA36C7" w14:textId="20315A92"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FS_NR_AIML_air</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A44EED" w14:textId="206C447E"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1EE71FD0"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A2DE15" w14:textId="748C6B1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2EA9F6" w14:textId="49F63377"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9.2.6</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3B3681" w14:textId="052146DB"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RP-231814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A6E1AE" w14:textId="68A8053D"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38.869 v1.0.0 Study on low-power wake up signal and receiver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2CC2DA" w14:textId="10DDF285"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3BFBBE" w14:textId="2DAD875F"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38.869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3553A1" w14:textId="752F240C"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D63CC0" w14:textId="2C86C6B7"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FS_NR_LPWUS</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E575DB" w14:textId="498212C0"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55747297"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C31301" w14:textId="1E163967"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BCCFAD" w14:textId="55A4DC3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77F02B" w14:textId="30A1F65D"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RP-231925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459709" w14:textId="50751E55"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38.751 v1.0.0 UE RF requirement for NR frequency range 2 (FR2) multi-Rx chain DL reception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C00007" w14:textId="381986D6"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CDB228" w14:textId="46567F0E"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38.751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388969" w14:textId="7F552894"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FC7C06" w14:textId="0102B692"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NR_FR2_multiRX_DL-Core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2EEE2F" w14:textId="6022BBCE"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37640787"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A0536C" w14:textId="2F8BB397"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AD33BE" w14:textId="1D75806C"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9.3.1.9</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A6F43C" w14:textId="3FCC7D89"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RP-232009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F49783" w14:textId="22F8C37E"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38.355 v1.0.0 NR; Sidelink Positioning Protocol (SLPP); Protocol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653DDA" w14:textId="3C7080A1"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02B60D" w14:textId="430381BF"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38.355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0EF31B" w14:textId="78954D62"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91193E" w14:textId="12C69001"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822F78" w14:textId="668F4350"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5B35C221"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E608FF" w14:textId="211642CF"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F3ECB6" w14:textId="6E0DC481"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13.3.23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CCE64B" w14:textId="213889BE"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RP-232043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ABC5D3" w14:textId="110901B0"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38.521-5 v1.0.0 on NR; User Equipment (UE) conformance specification; Radio transmission and reception; Part 5: Satellite access Radio Frequency (RF) and performance</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FD13627" w14:textId="2192713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172B71" w14:textId="0A0F02C3"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38.521-5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EA6D82" w14:textId="7CE99EE5"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77FDCE" w14:textId="2981AFE7"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NR_NTN_solutions_plus_CT-UEConTest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55078C3" w14:textId="6F45FC5E"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3F77A833"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14F4C2" w14:textId="6AEF9EFA"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FE7A83" w14:textId="05B2CE57"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9.4.4.3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AECABB" w14:textId="37A29A46"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RP-232224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A44B4A" w14:textId="740551E2"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38.896 v1.0.0 High power for FR1 for FDD single band(s) with power class 2</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E92A2E" w14:textId="0B233EDF"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03E773" w14:textId="622F968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D2FE39" w14:textId="56AF7923"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56F8335" w14:textId="24C70C5B"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09726E" w14:textId="0331D455"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7ADA9F8B"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BD2028" w14:textId="29AB691E"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878E66" w14:textId="2FEC6C22"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9.4.4.7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6EC03C" w14:textId="1BFD22BB"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RP-232227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D1AE30" w14:textId="592A1342"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38.850 v1.0.0 Rel-18 High power UE (power class 2) for FR1 NR FDD band in UL of NR inter-band CA/DC combinations with y bands downlink (y=2,3,4,5,6) and x bands uplink (x=1)</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1452F5" w14:textId="3E31B513"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BF73F1" w14:textId="13FC7B89"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38.850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CFD6D2" w14:textId="581C043F"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70E9EB" w14:textId="45DBB7AF"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HPUE_FR1_FDD_NR_CADC_R18-Core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CA959E" w14:textId="19228367"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5A18AED2"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24D7AB" w14:textId="5C17BD30"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72744B" w14:textId="15C1D22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9.4.2.1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E42B6C" w14:textId="47A8C5DD"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RP-232304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62C7B1" w14:textId="30BB8DFF"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37.718-11-11 v1.0.0 Rel-18 Dual Connectivity (DC) of 1 LTE band (1DL/1UL) and 1 NR band (1DL/1UL)</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93BBFF" w14:textId="264339E4"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A018A8" w14:textId="7C10B9E3"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37.718-11-11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DE918B" w14:textId="28B84668"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8230EC" w14:textId="4071D0E2"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9BCD1E" w14:textId="6967446B"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18CC3ECA"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D6F64E" w14:textId="39B8A04D"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B3F464" w14:textId="7AEA853B"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B36E67" w14:textId="120631C8"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RP-232421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9F4999" w14:textId="12B07730"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38.858 v1.0.0 for the Study on evolution of NR duplex operation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D746CE" w14:textId="16D92264"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C4069A" w14:textId="2309016A"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38.858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3E43E0" w14:textId="2B8803FE"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BE9AA7" w14:textId="1C0E01DD"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FS_NR_duplex_evo</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3FCDF0" w14:textId="606A45E9"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C43945" w:rsidRPr="00BF20F4" w14:paraId="71C4DB30" w14:textId="77777777" w:rsidTr="00C43945">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186611" w14:textId="6808F88C"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107330" w14:textId="3B340B32"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1FF08C" w14:textId="569E4C10"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RP-232571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5C0B4A" w14:textId="11D8E5EB" w:rsidR="00C43945" w:rsidRPr="00596E48"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38.561 v1.0.0 on NR; User Equipment (UE) conformance specification; UE TRP (Total Radiated Power) and TRS (Total Radiated Sensitivity) requirements and test methodologies for FR1 (NR SA and EN-DC)</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2A0D52" w14:textId="48F9359F"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4DCACB" w14:textId="1B8AF905"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38.561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69BCF0" w14:textId="3D7FE9A4"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82324E" w14:textId="6F331496" w:rsidR="00C43945" w:rsidRPr="009840C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D0C28F" w14:textId="15A9C0CC" w:rsidR="00C43945" w:rsidRDefault="00C43945" w:rsidP="00C4394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5C608764" w14:textId="77777777" w:rsidR="00596E48" w:rsidRDefault="00596E48" w:rsidP="00AB0E2A"/>
    <w:p w14:paraId="6DB2C32E" w14:textId="3768ED18" w:rsidR="007D26EF" w:rsidRDefault="00A27096" w:rsidP="00AB0E2A">
      <w:r>
        <w:t>3</w:t>
      </w:r>
      <w:r w:rsidR="00095643" w:rsidRPr="00335925">
        <w:t xml:space="preserve"> approved </w:t>
      </w:r>
      <w:r w:rsidR="009C1C45">
        <w:t>TR</w:t>
      </w:r>
      <w:r>
        <w:t>s</w:t>
      </w:r>
      <w:r w:rsidR="009C1C45">
        <w:t xml:space="preserve"> and </w:t>
      </w:r>
      <w:r>
        <w:t>0</w:t>
      </w:r>
      <w:r w:rsidR="009C1C45">
        <w:t xml:space="preserve"> approved TS</w:t>
      </w:r>
      <w:r>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A27096" w:rsidRPr="00BF20F4" w14:paraId="64CAB9F4"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041BE1" w14:textId="56C43EF4"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AE70AF" w14:textId="7B7E2197"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25E3C9" w14:textId="30DBAB19"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RP-232282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A0534F" w14:textId="763FA0B1" w:rsidR="00A27096" w:rsidRPr="00B97DCF"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38.878 v1.0.0: NR demodulation performance evolution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A8EDDF" w14:textId="02049280"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BA3444" w14:textId="0474F712"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73EDA4" w14:textId="1637145B"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709DB8" w14:textId="5A14B4F9" w:rsidR="00A27096" w:rsidRPr="00B97DCF"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NR_demod_enh3-Perf</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5F8053" w14:textId="676FA1D0"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A27096" w:rsidRPr="00BF20F4" w14:paraId="163CB289"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1051D7" w14:textId="409F998E"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2081F1" w14:textId="45D2B321"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10.3.1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25D66A" w14:textId="3F2ECAF6"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RP-232589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9F6E83" w14:textId="012D0E45" w:rsidR="00A27096" w:rsidRPr="00B97DCF"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36.792 v1.0.0 Summary of regulatory requirements on unwanted emissions for transmission over broadcast bands in UHF spectrum</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5F4E71" w14:textId="38892ACF"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50F708" w14:textId="013C1475"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36.792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21A74D" w14:textId="78E96F7E"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1C140F" w14:textId="2E672E4F" w:rsidR="00A27096" w:rsidRPr="00B97DCF"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LTE_terr_bcast_bands_part2-Core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3A4A2E" w14:textId="4768638A"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A27096" w:rsidRPr="00BF20F4" w14:paraId="26D9451F" w14:textId="77777777" w:rsidTr="00A27096">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C3CF2B" w14:textId="65C92C15"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EF74A6" w14:textId="72766599"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5AB77B" w14:textId="4324842F"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RP-232695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3DC5D8" w14:textId="6AEFE49A" w:rsidR="00A27096" w:rsidRPr="00B97DCF"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38.848 v1.0.0 Study on Ambient IoT (Internet of Things)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DBD958" w14:textId="1021C682"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2DD1B2" w14:textId="7AC925B1"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D27382" w14:textId="11B7E78C"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A5ED89" w14:textId="573A9D3B" w:rsidR="00A27096" w:rsidRPr="00B97DCF"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FS_Ambient_IoT_RAN</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967A2A" w14:textId="7EAEC330"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26FFB11C" w14:textId="69223EEE" w:rsidR="00D7054A" w:rsidRDefault="00D7054A" w:rsidP="00AB0E2A"/>
    <w:p w14:paraId="7D17FE41" w14:textId="77777777" w:rsidR="00A27096" w:rsidRDefault="00A27096" w:rsidP="00AB0E2A"/>
    <w:p w14:paraId="425C2FE0" w14:textId="7F90B3EC" w:rsidR="00E02D92" w:rsidRDefault="00AB3F77" w:rsidP="001C35F4">
      <w:r>
        <w:lastRenderedPageBreak/>
        <w:t>3</w:t>
      </w:r>
      <w:r w:rsidR="00E02D92">
        <w:t xml:space="preserve"> </w:t>
      </w:r>
      <w:r w:rsidR="00E02D92" w:rsidRPr="003717FE">
        <w:t>agreed specification version</w:t>
      </w:r>
      <w:r w:rsidR="00CC2959">
        <w:t>s</w:t>
      </w:r>
      <w:r w:rsidR="00E02D92" w:rsidRPr="003717FE">
        <w:t xml:space="preserve"> under RAN leadership (handled in RAN via pCRs like a TR maintained in a WG)</w:t>
      </w:r>
      <w:r w:rsidR="00E02D92">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09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2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3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5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1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A27096" w:rsidRPr="00C1623A" w14:paraId="698A07EB"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86992B" w14:textId="3C29979D"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AEE7E1" w14:textId="22AA2B8B"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0273BD" w14:textId="75552E3D"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RP-231703</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1EDAB2" w14:textId="5FDBC395"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37.890 v0.21.0 on Feasibility Study on 6 GHz for LTE and NR in Licensed and Unlicensed Operations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B8D1FA" w14:textId="0CEB1ADA"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5C52A3" w14:textId="3271CA01"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37.890</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DB29DB" w14:textId="525F53AA"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E18D19" w14:textId="2E198FA7"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FS_6GHz_LTE_NR</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EEF06C" w14:textId="25A8CCEA"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0.20.0</w:t>
            </w:r>
          </w:p>
        </w:tc>
      </w:tr>
      <w:tr w:rsidR="00A27096" w:rsidRPr="00C1623A" w14:paraId="469FE61B"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B46029" w14:textId="57C9FF47"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D9E972" w14:textId="7B533190"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9.2.2</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DDB17A" w14:textId="41A15B4C"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RP-232230</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EE60ED" w14:textId="6638415B"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38.848 v0.3.0 Study on Ambient IoT (Internet of Things)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092223" w14:textId="17303C98"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6F81D7" w14:textId="34146301"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38.848 ***</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D4E8F4" w14:textId="4FAB33D6"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F995EE" w14:textId="75F07AF8"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FS_Ambient_IoT_RAN</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F9BBA1" w14:textId="25AA8151" w:rsidR="00A27096" w:rsidRPr="00BF20F4"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0.3.0</w:t>
            </w:r>
          </w:p>
        </w:tc>
      </w:tr>
      <w:tr w:rsidR="00A27096" w:rsidRPr="00C1623A" w14:paraId="346DE365"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98387A" w14:textId="192FD8C5"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BB73CB" w14:textId="5B9BB6F6"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9.2.3</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55F390" w14:textId="7FC6DA73"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RP-232645</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6D935C" w14:textId="0AB75AE0"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37.911 v0.1.0 on Study on self-evaluation towards the IMT-2020 submission of the 3GPP Satellite Radio Interface Technology</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BB052B" w14:textId="372608D6"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C206CF" w14:textId="492DBBD4"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37.911</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8BF1EB" w14:textId="7A8B95CB"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CC791F" w14:textId="57FE8E85"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FS_IMT2020_SAT_eval</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4F6F4E" w14:textId="5BAE753B" w:rsidR="00A27096" w:rsidRDefault="00A27096" w:rsidP="00A2709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0.1.0</w:t>
            </w:r>
          </w:p>
        </w:tc>
      </w:tr>
    </w:tbl>
    <w:p w14:paraId="17BCE31B" w14:textId="459CFB8E" w:rsidR="00E02D92" w:rsidRDefault="00E02D92" w:rsidP="001C35F4"/>
    <w:p w14:paraId="184AE3B7" w14:textId="16041837" w:rsidR="00EA678B" w:rsidRPr="003717FE" w:rsidRDefault="00A27096" w:rsidP="001C35F4">
      <w:r>
        <w:t>***: This version was revised in v1.0.0 which was approved (see table above).</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750" w:name="_Toc527197953"/>
      <w:bookmarkStart w:id="751" w:name="_Toc2391496"/>
      <w:bookmarkStart w:id="752" w:name="_Toc25787750"/>
      <w:bookmarkStart w:id="753" w:name="_Toc25787950"/>
      <w:bookmarkStart w:id="754" w:name="_Toc27430645"/>
      <w:bookmarkStart w:id="755" w:name="_Toc33140377"/>
      <w:bookmarkStart w:id="756" w:name="_Toc34604908"/>
      <w:bookmarkStart w:id="757" w:name="_Toc34605101"/>
      <w:bookmarkStart w:id="758" w:name="_Toc35697901"/>
      <w:bookmarkStart w:id="759" w:name="_Toc42029396"/>
      <w:bookmarkStart w:id="760" w:name="_Toc62413611"/>
      <w:bookmarkStart w:id="761" w:name="_Toc67153289"/>
      <w:bookmarkStart w:id="762" w:name="_Toc74553807"/>
      <w:bookmarkStart w:id="763" w:name="_Toc82419007"/>
      <w:bookmarkStart w:id="764" w:name="_Toc82457104"/>
      <w:bookmarkStart w:id="765" w:name="_Toc108983254"/>
      <w:bookmarkStart w:id="766" w:name="_Toc111426715"/>
      <w:bookmarkStart w:id="767" w:name="_Toc116243022"/>
      <w:bookmarkStart w:id="768" w:name="_Toc116243274"/>
      <w:bookmarkStart w:id="769" w:name="_Toc124641690"/>
      <w:bookmarkStart w:id="770" w:name="_Toc124881026"/>
      <w:bookmarkStart w:id="771" w:name="_Toc153717963"/>
      <w:r w:rsidRPr="00621702">
        <w:lastRenderedPageBreak/>
        <w:t>Annex F:</w:t>
      </w:r>
      <w:r w:rsidR="001A4219">
        <w:tab/>
      </w:r>
      <w:r w:rsidRPr="00621702">
        <w:t>List of approved new and revised Work Items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4D39E6D0" w14:textId="4FD49B77" w:rsidR="004E0703" w:rsidRDefault="00E304A5" w:rsidP="004E0703">
      <w:r w:rsidRPr="00621702">
        <w:t>0</w:t>
      </w:r>
      <w:r w:rsidR="004E0703" w:rsidRPr="00621702">
        <w:t xml:space="preserve"> new SI</w:t>
      </w:r>
      <w:r w:rsidR="003E23EF" w:rsidRPr="00621702">
        <w:t>D</w:t>
      </w:r>
      <w:r w:rsidR="00056FC2" w:rsidRPr="00621702">
        <w:t>s</w:t>
      </w:r>
      <w:r w:rsidR="004E0703" w:rsidRPr="00621702">
        <w:t>,</w:t>
      </w:r>
      <w:r w:rsidR="00621702" w:rsidRPr="00621702">
        <w:t xml:space="preserve"> 6</w:t>
      </w:r>
      <w:r w:rsidR="004E0703" w:rsidRPr="00621702">
        <w:t xml:space="preserve"> new WI</w:t>
      </w:r>
      <w:r w:rsidR="003E23EF" w:rsidRPr="00621702">
        <w:t>D</w:t>
      </w:r>
      <w:r w:rsidR="004E0703" w:rsidRPr="00621702">
        <w:t>s,</w:t>
      </w:r>
      <w:r w:rsidR="007B2283" w:rsidRPr="00621702">
        <w:t xml:space="preserve"> </w:t>
      </w:r>
      <w:r w:rsidR="000F2978" w:rsidRPr="00621702">
        <w:t>3</w:t>
      </w:r>
      <w:r w:rsidR="003377E6" w:rsidRPr="00621702">
        <w:t xml:space="preserve"> revised SI</w:t>
      </w:r>
      <w:r w:rsidR="00092BF6" w:rsidRPr="00621702">
        <w:t>D</w:t>
      </w:r>
      <w:r w:rsidR="003377E6" w:rsidRPr="00621702">
        <w:t>s,</w:t>
      </w:r>
      <w:r w:rsidR="000F2978" w:rsidRPr="00621702">
        <w:t xml:space="preserve"> </w:t>
      </w:r>
      <w:r w:rsidR="00621702">
        <w:t>44</w:t>
      </w:r>
      <w:r w:rsidR="00CC6DB0" w:rsidRPr="00621702">
        <w:t xml:space="preserve"> revised WI</w:t>
      </w:r>
      <w:r w:rsidR="00436521" w:rsidRPr="00621702">
        <w:t>D</w:t>
      </w:r>
      <w:r w:rsidR="00CC6DB0" w:rsidRPr="00621702">
        <w:t>s</w:t>
      </w:r>
      <w:r w:rsidR="00436521" w:rsidRPr="00621702">
        <w:t>:</w:t>
      </w:r>
    </w:p>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482529" w:rsidRPr="002C4BE6" w14:paraId="6D7906DC" w14:textId="77777777" w:rsidTr="00482529">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Pr>
          <w:p w14:paraId="45B354BD" w14:textId="4EC1D630" w:rsidR="00482529" w:rsidRPr="00482529" w:rsidRDefault="00482529" w:rsidP="00482529">
            <w:pPr>
              <w:overflowPunct/>
              <w:autoSpaceDE/>
              <w:autoSpaceDN/>
              <w:adjustRightInd/>
              <w:spacing w:after="0"/>
              <w:textAlignment w:val="auto"/>
              <w:rPr>
                <w:rFonts w:ascii="Arial" w:hAnsi="Arial" w:cs="Arial"/>
                <w:color w:val="000000"/>
                <w:sz w:val="18"/>
                <w:szCs w:val="18"/>
              </w:rPr>
            </w:pPr>
            <w:r w:rsidRPr="00482529">
              <w:rPr>
                <w:rFonts w:ascii="Arial" w:hAnsi="Arial" w:cs="Arial"/>
                <w:color w:val="000000"/>
                <w:sz w:val="18"/>
                <w:szCs w:val="18"/>
              </w:rPr>
              <w:t>RP-231827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Pr>
          <w:p w14:paraId="0BC6A065" w14:textId="2DBA273C"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UE Conformance - Access Traffic Steering, Switch and Splitting support in the 5G system architecture;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Pr>
          <w:p w14:paraId="5E03EBFA" w14:textId="04B50B8A" w:rsidR="00482529" w:rsidRPr="00482529" w:rsidRDefault="00482529" w:rsidP="00482529">
            <w:pPr>
              <w:overflowPunct/>
              <w:autoSpaceDE/>
              <w:autoSpaceDN/>
              <w:adjustRightInd/>
              <w:spacing w:after="0"/>
              <w:textAlignment w:val="auto"/>
              <w:rPr>
                <w:rFonts w:ascii="Arial" w:hAnsi="Arial" w:cs="Arial"/>
                <w:color w:val="FF0000"/>
                <w:sz w:val="18"/>
                <w:szCs w:val="18"/>
              </w:rPr>
            </w:pPr>
            <w:r w:rsidRPr="00482529">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Pr>
          <w:p w14:paraId="5780B2E1" w14:textId="30886734"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Rel-17</w:t>
            </w:r>
          </w:p>
        </w:tc>
        <w:tc>
          <w:tcPr>
            <w:tcW w:w="562" w:type="dxa"/>
            <w:tcBorders>
              <w:top w:val="single" w:sz="4" w:space="0" w:color="999999"/>
              <w:left w:val="single" w:sz="4" w:space="0" w:color="999999"/>
              <w:bottom w:val="single" w:sz="4" w:space="0" w:color="999999"/>
              <w:right w:val="single" w:sz="4" w:space="0" w:color="999999"/>
            </w:tcBorders>
            <w:shd w:val="clear" w:color="auto" w:fill="auto"/>
          </w:tcPr>
          <w:p w14:paraId="7F5B5280" w14:textId="7BEC06F6"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R5</w:t>
            </w:r>
          </w:p>
        </w:tc>
      </w:tr>
      <w:tr w:rsidR="00482529" w:rsidRPr="002C4BE6" w14:paraId="70964B74" w14:textId="77777777" w:rsidTr="00482529">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Pr>
          <w:p w14:paraId="01BBF6D4" w14:textId="28D3F9BD" w:rsidR="00482529" w:rsidRPr="00482529" w:rsidRDefault="00482529" w:rsidP="00482529">
            <w:pPr>
              <w:overflowPunct/>
              <w:autoSpaceDE/>
              <w:autoSpaceDN/>
              <w:adjustRightInd/>
              <w:spacing w:after="0"/>
              <w:textAlignment w:val="auto"/>
              <w:rPr>
                <w:rFonts w:ascii="Arial" w:hAnsi="Arial" w:cs="Arial"/>
                <w:color w:val="000000"/>
                <w:sz w:val="18"/>
                <w:szCs w:val="18"/>
              </w:rPr>
            </w:pPr>
            <w:r w:rsidRPr="00482529">
              <w:rPr>
                <w:rFonts w:ascii="Arial" w:hAnsi="Arial" w:cs="Arial"/>
                <w:color w:val="000000"/>
                <w:sz w:val="18"/>
                <w:szCs w:val="18"/>
              </w:rPr>
              <w:t>RP-232260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Pr>
          <w:p w14:paraId="22F8E45B" w14:textId="61A365D2"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UE Conformance -  Rel-17 LTE CA Configurations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Pr>
          <w:p w14:paraId="415D4505" w14:textId="6756DA66" w:rsidR="00482529" w:rsidRPr="00482529" w:rsidRDefault="00482529" w:rsidP="00482529">
            <w:pPr>
              <w:overflowPunct/>
              <w:autoSpaceDE/>
              <w:autoSpaceDN/>
              <w:adjustRightInd/>
              <w:spacing w:after="0"/>
              <w:textAlignment w:val="auto"/>
              <w:rPr>
                <w:rFonts w:ascii="Arial" w:hAnsi="Arial" w:cs="Arial"/>
                <w:color w:val="FF0000"/>
                <w:sz w:val="18"/>
                <w:szCs w:val="18"/>
              </w:rPr>
            </w:pPr>
            <w:r w:rsidRPr="00482529">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Pr>
          <w:p w14:paraId="322DA6B9" w14:textId="0A055F16"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Rel-17</w:t>
            </w:r>
          </w:p>
        </w:tc>
        <w:tc>
          <w:tcPr>
            <w:tcW w:w="562" w:type="dxa"/>
            <w:tcBorders>
              <w:top w:val="single" w:sz="4" w:space="0" w:color="999999"/>
              <w:left w:val="single" w:sz="4" w:space="0" w:color="999999"/>
              <w:bottom w:val="single" w:sz="4" w:space="0" w:color="999999"/>
              <w:right w:val="single" w:sz="4" w:space="0" w:color="999999"/>
            </w:tcBorders>
            <w:shd w:val="clear" w:color="auto" w:fill="auto"/>
          </w:tcPr>
          <w:p w14:paraId="1C61D788" w14:textId="0B1D9547"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R5</w:t>
            </w:r>
          </w:p>
        </w:tc>
      </w:tr>
      <w:tr w:rsidR="00482529" w:rsidRPr="002C4BE6" w14:paraId="2BBF99F6" w14:textId="77777777" w:rsidTr="00482529">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Pr>
          <w:p w14:paraId="24E53CE5" w14:textId="08F486CF" w:rsidR="00482529" w:rsidRPr="00482529" w:rsidRDefault="00482529" w:rsidP="00482529">
            <w:pPr>
              <w:overflowPunct/>
              <w:autoSpaceDE/>
              <w:autoSpaceDN/>
              <w:adjustRightInd/>
              <w:spacing w:after="0"/>
              <w:textAlignment w:val="auto"/>
              <w:rPr>
                <w:rFonts w:ascii="Arial" w:hAnsi="Arial" w:cs="Arial"/>
                <w:color w:val="000000"/>
                <w:sz w:val="18"/>
                <w:szCs w:val="18"/>
              </w:rPr>
            </w:pPr>
            <w:r w:rsidRPr="00482529">
              <w:rPr>
                <w:rFonts w:ascii="Arial" w:hAnsi="Arial" w:cs="Arial"/>
                <w:color w:val="000000"/>
                <w:sz w:val="18"/>
                <w:szCs w:val="18"/>
              </w:rPr>
              <w:t>RP-232362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Pr>
          <w:p w14:paraId="095DF28A" w14:textId="22D10FE2"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UE Conformance - Signal level Enhanced Network Selection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Pr>
          <w:p w14:paraId="742E4756" w14:textId="00692AD8" w:rsidR="00482529" w:rsidRPr="00482529" w:rsidRDefault="00482529" w:rsidP="00482529">
            <w:pPr>
              <w:overflowPunct/>
              <w:autoSpaceDE/>
              <w:autoSpaceDN/>
              <w:adjustRightInd/>
              <w:spacing w:after="0"/>
              <w:textAlignment w:val="auto"/>
              <w:rPr>
                <w:rFonts w:ascii="Arial" w:hAnsi="Arial" w:cs="Arial"/>
                <w:color w:val="FF0000"/>
                <w:sz w:val="18"/>
                <w:szCs w:val="18"/>
              </w:rPr>
            </w:pPr>
            <w:r w:rsidRPr="00482529">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Pr>
          <w:p w14:paraId="2E7398B7" w14:textId="5D9D4448"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Pr>
          <w:p w14:paraId="23B682AB" w14:textId="7551779D"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R5</w:t>
            </w:r>
          </w:p>
        </w:tc>
      </w:tr>
      <w:tr w:rsidR="00482529" w:rsidRPr="002C4BE6" w14:paraId="429AB642" w14:textId="77777777" w:rsidTr="00482529">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Pr>
          <w:p w14:paraId="1BE63814" w14:textId="5166BB1E" w:rsidR="00482529" w:rsidRPr="00482529" w:rsidRDefault="00482529" w:rsidP="00482529">
            <w:pPr>
              <w:overflowPunct/>
              <w:autoSpaceDE/>
              <w:autoSpaceDN/>
              <w:adjustRightInd/>
              <w:spacing w:after="0"/>
              <w:textAlignment w:val="auto"/>
              <w:rPr>
                <w:rFonts w:ascii="Arial" w:hAnsi="Arial" w:cs="Arial"/>
                <w:color w:val="000000"/>
                <w:sz w:val="18"/>
                <w:szCs w:val="18"/>
              </w:rPr>
            </w:pPr>
            <w:r w:rsidRPr="00482529">
              <w:rPr>
                <w:rFonts w:ascii="Arial" w:hAnsi="Arial" w:cs="Arial"/>
                <w:color w:val="000000"/>
                <w:sz w:val="18"/>
                <w:szCs w:val="18"/>
              </w:rPr>
              <w:t>RP-232674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Pr>
          <w:p w14:paraId="6A022933" w14:textId="7EA433A2"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Rel-18 new basket WI for 3Tx inter-band UL CA and EN-DC</w:t>
            </w:r>
          </w:p>
        </w:tc>
        <w:tc>
          <w:tcPr>
            <w:tcW w:w="1282" w:type="dxa"/>
            <w:tcBorders>
              <w:top w:val="single" w:sz="4" w:space="0" w:color="999999"/>
              <w:left w:val="single" w:sz="4" w:space="0" w:color="999999"/>
              <w:bottom w:val="single" w:sz="4" w:space="0" w:color="999999"/>
              <w:right w:val="single" w:sz="4" w:space="0" w:color="999999"/>
            </w:tcBorders>
            <w:shd w:val="clear" w:color="auto" w:fill="auto"/>
          </w:tcPr>
          <w:p w14:paraId="6FF3681F" w14:textId="4D4BCC28" w:rsidR="00482529" w:rsidRPr="00482529" w:rsidRDefault="00482529" w:rsidP="00482529">
            <w:pPr>
              <w:overflowPunct/>
              <w:autoSpaceDE/>
              <w:autoSpaceDN/>
              <w:adjustRightInd/>
              <w:spacing w:after="0"/>
              <w:textAlignment w:val="auto"/>
              <w:rPr>
                <w:rFonts w:ascii="Arial" w:hAnsi="Arial" w:cs="Arial"/>
                <w:color w:val="FF0000"/>
                <w:sz w:val="18"/>
                <w:szCs w:val="18"/>
              </w:rPr>
            </w:pPr>
            <w:r w:rsidRPr="00482529">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Pr>
          <w:p w14:paraId="67EE66A5" w14:textId="6FE3EBAD"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Pr>
          <w:p w14:paraId="3FE4ABAC" w14:textId="15D54130"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R4s</w:t>
            </w:r>
          </w:p>
        </w:tc>
      </w:tr>
      <w:tr w:rsidR="00482529" w:rsidRPr="002C4BE6" w14:paraId="3193E014" w14:textId="77777777" w:rsidTr="00482529">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Pr>
          <w:p w14:paraId="593FC27F" w14:textId="3132934C" w:rsidR="00482529" w:rsidRPr="00482529" w:rsidRDefault="00482529" w:rsidP="00482529">
            <w:pPr>
              <w:overflowPunct/>
              <w:autoSpaceDE/>
              <w:autoSpaceDN/>
              <w:adjustRightInd/>
              <w:spacing w:after="0"/>
              <w:textAlignment w:val="auto"/>
              <w:rPr>
                <w:rFonts w:ascii="Arial" w:hAnsi="Arial" w:cs="Arial"/>
                <w:color w:val="000000"/>
                <w:sz w:val="18"/>
                <w:szCs w:val="18"/>
              </w:rPr>
            </w:pPr>
            <w:r w:rsidRPr="00482529">
              <w:rPr>
                <w:rFonts w:ascii="Arial" w:hAnsi="Arial" w:cs="Arial"/>
                <w:color w:val="000000"/>
                <w:sz w:val="18"/>
                <w:szCs w:val="18"/>
              </w:rPr>
              <w:t>RP-232676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Pr>
          <w:p w14:paraId="7E156530" w14:textId="207C3C43"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High Power UE (Power Class 2) for LTE FDD Single Band</w:t>
            </w:r>
          </w:p>
        </w:tc>
        <w:tc>
          <w:tcPr>
            <w:tcW w:w="1282" w:type="dxa"/>
            <w:tcBorders>
              <w:top w:val="single" w:sz="4" w:space="0" w:color="999999"/>
              <w:left w:val="single" w:sz="4" w:space="0" w:color="999999"/>
              <w:bottom w:val="single" w:sz="4" w:space="0" w:color="999999"/>
              <w:right w:val="single" w:sz="4" w:space="0" w:color="999999"/>
            </w:tcBorders>
            <w:shd w:val="clear" w:color="auto" w:fill="auto"/>
          </w:tcPr>
          <w:p w14:paraId="15D7E797" w14:textId="2FCC463C" w:rsidR="00482529" w:rsidRPr="00482529" w:rsidRDefault="00482529" w:rsidP="00482529">
            <w:pPr>
              <w:overflowPunct/>
              <w:autoSpaceDE/>
              <w:autoSpaceDN/>
              <w:adjustRightInd/>
              <w:spacing w:after="0"/>
              <w:textAlignment w:val="auto"/>
              <w:rPr>
                <w:rFonts w:ascii="Arial" w:hAnsi="Arial" w:cs="Arial"/>
                <w:color w:val="FF0000"/>
                <w:sz w:val="18"/>
                <w:szCs w:val="18"/>
              </w:rPr>
            </w:pPr>
            <w:r w:rsidRPr="00482529">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Pr>
          <w:p w14:paraId="16DC36CB" w14:textId="4AAF4449"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Pr>
          <w:p w14:paraId="192EC04C" w14:textId="40DB9237"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R4s</w:t>
            </w:r>
          </w:p>
        </w:tc>
      </w:tr>
      <w:tr w:rsidR="00482529" w:rsidRPr="002C4BE6" w14:paraId="49A95C78" w14:textId="77777777" w:rsidTr="00482529">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Pr>
          <w:p w14:paraId="4BE7D6A0" w14:textId="42851ED3" w:rsidR="00482529" w:rsidRPr="00482529" w:rsidRDefault="00482529" w:rsidP="00482529">
            <w:pPr>
              <w:overflowPunct/>
              <w:autoSpaceDE/>
              <w:autoSpaceDN/>
              <w:adjustRightInd/>
              <w:spacing w:after="0"/>
              <w:textAlignment w:val="auto"/>
              <w:rPr>
                <w:rFonts w:ascii="Arial" w:hAnsi="Arial" w:cs="Arial"/>
                <w:color w:val="000000"/>
                <w:sz w:val="18"/>
                <w:szCs w:val="18"/>
              </w:rPr>
            </w:pPr>
            <w:r w:rsidRPr="00482529">
              <w:rPr>
                <w:rFonts w:ascii="Arial" w:hAnsi="Arial" w:cs="Arial"/>
                <w:color w:val="000000"/>
                <w:sz w:val="18"/>
                <w:szCs w:val="18"/>
              </w:rPr>
              <w:t>RP-232691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Pr>
          <w:p w14:paraId="1821939D" w14:textId="72EF8B4E" w:rsidR="00482529" w:rsidRPr="00482529" w:rsidRDefault="00621702" w:rsidP="00482529">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I</w:t>
            </w:r>
            <w:r w:rsidR="00482529" w:rsidRPr="00482529">
              <w:rPr>
                <w:rFonts w:ascii="Arial" w:hAnsi="Arial" w:cs="Arial"/>
                <w:color w:val="000000"/>
                <w:sz w:val="18"/>
                <w:szCs w:val="18"/>
              </w:rPr>
              <w:t xml:space="preserve">ntroduction of NR bands n31 and n72 </w:t>
            </w:r>
          </w:p>
        </w:tc>
        <w:tc>
          <w:tcPr>
            <w:tcW w:w="1282" w:type="dxa"/>
            <w:tcBorders>
              <w:top w:val="single" w:sz="4" w:space="0" w:color="999999"/>
              <w:left w:val="single" w:sz="4" w:space="0" w:color="999999"/>
              <w:bottom w:val="single" w:sz="4" w:space="0" w:color="999999"/>
              <w:right w:val="single" w:sz="4" w:space="0" w:color="999999"/>
            </w:tcBorders>
            <w:shd w:val="clear" w:color="auto" w:fill="auto"/>
          </w:tcPr>
          <w:p w14:paraId="5B28BF8E" w14:textId="75019921" w:rsidR="00482529" w:rsidRPr="00482529" w:rsidRDefault="00482529" w:rsidP="00482529">
            <w:pPr>
              <w:overflowPunct/>
              <w:autoSpaceDE/>
              <w:autoSpaceDN/>
              <w:adjustRightInd/>
              <w:spacing w:after="0"/>
              <w:textAlignment w:val="auto"/>
              <w:rPr>
                <w:rFonts w:ascii="Arial" w:hAnsi="Arial" w:cs="Arial"/>
                <w:color w:val="FF0000"/>
                <w:sz w:val="18"/>
                <w:szCs w:val="18"/>
              </w:rPr>
            </w:pPr>
            <w:r w:rsidRPr="00482529">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Pr>
          <w:p w14:paraId="45499C67" w14:textId="595C6C97"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Pr>
          <w:p w14:paraId="3401F1E3" w14:textId="49BEC262" w:rsidR="00482529" w:rsidRPr="00482529" w:rsidRDefault="00482529" w:rsidP="00482529">
            <w:pPr>
              <w:overflowPunct/>
              <w:autoSpaceDE/>
              <w:autoSpaceDN/>
              <w:adjustRightInd/>
              <w:spacing w:after="0"/>
              <w:textAlignment w:val="auto"/>
              <w:rPr>
                <w:rFonts w:ascii="Arial" w:hAnsi="Arial" w:cs="Arial"/>
                <w:sz w:val="18"/>
                <w:szCs w:val="18"/>
              </w:rPr>
            </w:pPr>
            <w:r w:rsidRPr="00482529">
              <w:rPr>
                <w:rFonts w:ascii="Arial" w:hAnsi="Arial" w:cs="Arial"/>
                <w:color w:val="000000"/>
                <w:sz w:val="18"/>
                <w:szCs w:val="18"/>
              </w:rPr>
              <w:t>R4s</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5229"/>
        <w:gridCol w:w="1156"/>
        <w:gridCol w:w="807"/>
        <w:gridCol w:w="1555"/>
        <w:gridCol w:w="567"/>
      </w:tblGrid>
      <w:tr w:rsidR="00F2144D" w:rsidRPr="00560407" w14:paraId="7EB34E51" w14:textId="77777777" w:rsidTr="00F2144D">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5229"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5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807"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55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9813C1" w:rsidRPr="00560407" w14:paraId="4281C6A9" w14:textId="77777777" w:rsidTr="00374F04">
        <w:tc>
          <w:tcPr>
            <w:tcW w:w="1171" w:type="dxa"/>
            <w:tcBorders>
              <w:top w:val="nil"/>
              <w:left w:val="single" w:sz="4" w:space="0" w:color="auto"/>
              <w:bottom w:val="single" w:sz="4" w:space="0" w:color="auto"/>
              <w:right w:val="single" w:sz="4" w:space="0" w:color="auto"/>
            </w:tcBorders>
            <w:shd w:val="clear" w:color="auto" w:fill="auto"/>
          </w:tcPr>
          <w:p w14:paraId="08C5B0EF" w14:textId="67F15FDA"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RP-231945</w:t>
            </w:r>
          </w:p>
        </w:tc>
        <w:tc>
          <w:tcPr>
            <w:tcW w:w="5229" w:type="dxa"/>
            <w:tcBorders>
              <w:top w:val="nil"/>
              <w:left w:val="nil"/>
              <w:bottom w:val="single" w:sz="4" w:space="0" w:color="auto"/>
              <w:right w:val="single" w:sz="4" w:space="0" w:color="auto"/>
            </w:tcBorders>
            <w:shd w:val="clear" w:color="auto" w:fill="auto"/>
          </w:tcPr>
          <w:p w14:paraId="2321731A" w14:textId="31F70D0E"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self-evaluation towards the IMT-2020 submission of the 3GPP Satellite Radio Interface Technology</w:t>
            </w:r>
          </w:p>
        </w:tc>
        <w:tc>
          <w:tcPr>
            <w:tcW w:w="1156" w:type="dxa"/>
            <w:tcBorders>
              <w:top w:val="nil"/>
              <w:left w:val="nil"/>
              <w:bottom w:val="single" w:sz="4" w:space="0" w:color="auto"/>
              <w:right w:val="single" w:sz="4" w:space="0" w:color="auto"/>
            </w:tcBorders>
            <w:shd w:val="clear" w:color="auto" w:fill="auto"/>
          </w:tcPr>
          <w:p w14:paraId="554981B6" w14:textId="6DBCAA46"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07" w:type="dxa"/>
            <w:tcBorders>
              <w:top w:val="nil"/>
              <w:left w:val="nil"/>
              <w:bottom w:val="single" w:sz="4" w:space="0" w:color="auto"/>
              <w:right w:val="single" w:sz="4" w:space="0" w:color="auto"/>
            </w:tcBorders>
            <w:shd w:val="clear" w:color="auto" w:fill="auto"/>
          </w:tcPr>
          <w:p w14:paraId="00021816" w14:textId="79DD379D"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55" w:type="dxa"/>
            <w:tcBorders>
              <w:top w:val="single" w:sz="4" w:space="0" w:color="auto"/>
              <w:left w:val="nil"/>
              <w:bottom w:val="single" w:sz="4" w:space="0" w:color="auto"/>
              <w:right w:val="single" w:sz="4" w:space="0" w:color="auto"/>
            </w:tcBorders>
          </w:tcPr>
          <w:p w14:paraId="3C59C0F6" w14:textId="36AB695D"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FS_IMT2020_SAT_eval</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62A5DC" w14:textId="68F5DAD7"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r w:rsidR="009813C1" w:rsidRPr="00560407" w14:paraId="46F80515" w14:textId="77777777" w:rsidTr="00374F04">
        <w:tc>
          <w:tcPr>
            <w:tcW w:w="1171" w:type="dxa"/>
            <w:tcBorders>
              <w:top w:val="single" w:sz="4" w:space="0" w:color="auto"/>
              <w:left w:val="single" w:sz="4" w:space="0" w:color="auto"/>
              <w:bottom w:val="single" w:sz="4" w:space="0" w:color="auto"/>
              <w:right w:val="single" w:sz="4" w:space="0" w:color="auto"/>
            </w:tcBorders>
            <w:shd w:val="clear" w:color="auto" w:fill="auto"/>
          </w:tcPr>
          <w:p w14:paraId="41670BE6" w14:textId="3AD963F1"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RP-232404</w:t>
            </w:r>
          </w:p>
        </w:tc>
        <w:tc>
          <w:tcPr>
            <w:tcW w:w="5229" w:type="dxa"/>
            <w:tcBorders>
              <w:top w:val="single" w:sz="4" w:space="0" w:color="auto"/>
              <w:left w:val="nil"/>
              <w:bottom w:val="single" w:sz="4" w:space="0" w:color="auto"/>
              <w:right w:val="single" w:sz="4" w:space="0" w:color="auto"/>
            </w:tcBorders>
            <w:shd w:val="clear" w:color="auto" w:fill="auto"/>
          </w:tcPr>
          <w:p w14:paraId="29404023" w14:textId="40DBD55D"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revision:Study on Ambient IoT (Internet of Things) in RAN</w:t>
            </w:r>
          </w:p>
        </w:tc>
        <w:tc>
          <w:tcPr>
            <w:tcW w:w="1156" w:type="dxa"/>
            <w:tcBorders>
              <w:top w:val="single" w:sz="4" w:space="0" w:color="auto"/>
              <w:left w:val="nil"/>
              <w:bottom w:val="single" w:sz="4" w:space="0" w:color="auto"/>
              <w:right w:val="single" w:sz="4" w:space="0" w:color="auto"/>
            </w:tcBorders>
            <w:shd w:val="clear" w:color="auto" w:fill="auto"/>
          </w:tcPr>
          <w:p w14:paraId="20E9406E" w14:textId="4C952F32"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07" w:type="dxa"/>
            <w:tcBorders>
              <w:top w:val="single" w:sz="4" w:space="0" w:color="auto"/>
              <w:left w:val="nil"/>
              <w:bottom w:val="single" w:sz="4" w:space="0" w:color="auto"/>
              <w:right w:val="single" w:sz="4" w:space="0" w:color="auto"/>
            </w:tcBorders>
            <w:shd w:val="clear" w:color="auto" w:fill="auto"/>
          </w:tcPr>
          <w:p w14:paraId="2F597AE7" w14:textId="124065E9"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55" w:type="dxa"/>
            <w:tcBorders>
              <w:top w:val="single" w:sz="4" w:space="0" w:color="auto"/>
              <w:left w:val="nil"/>
              <w:bottom w:val="single" w:sz="4" w:space="0" w:color="auto"/>
              <w:right w:val="single" w:sz="4" w:space="0" w:color="auto"/>
            </w:tcBorders>
          </w:tcPr>
          <w:p w14:paraId="438012AD" w14:textId="4B925FD4"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FS_Ambient_IoT_RAN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CCB993" w14:textId="49732D18"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r w:rsidR="009813C1" w:rsidRPr="00560407" w14:paraId="484660D0" w14:textId="77777777" w:rsidTr="00374F04">
        <w:tc>
          <w:tcPr>
            <w:tcW w:w="1171" w:type="dxa"/>
            <w:tcBorders>
              <w:top w:val="single" w:sz="4" w:space="0" w:color="auto"/>
              <w:left w:val="single" w:sz="4" w:space="0" w:color="auto"/>
              <w:bottom w:val="single" w:sz="4" w:space="0" w:color="auto"/>
              <w:right w:val="single" w:sz="4" w:space="0" w:color="auto"/>
            </w:tcBorders>
            <w:shd w:val="clear" w:color="auto" w:fill="auto"/>
          </w:tcPr>
          <w:p w14:paraId="30DEA9D0" w14:textId="6295CCD4"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RP-232672</w:t>
            </w:r>
          </w:p>
        </w:tc>
        <w:tc>
          <w:tcPr>
            <w:tcW w:w="5229" w:type="dxa"/>
            <w:tcBorders>
              <w:top w:val="single" w:sz="4" w:space="0" w:color="auto"/>
              <w:left w:val="nil"/>
              <w:bottom w:val="single" w:sz="4" w:space="0" w:color="auto"/>
              <w:right w:val="single" w:sz="4" w:space="0" w:color="auto"/>
            </w:tcBorders>
            <w:shd w:val="clear" w:color="auto" w:fill="auto"/>
          </w:tcPr>
          <w:p w14:paraId="6925586B" w14:textId="27DFDC6D"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low-power wake-up signal and receiver for NR; rapporteur: vivo</w:t>
            </w:r>
          </w:p>
        </w:tc>
        <w:tc>
          <w:tcPr>
            <w:tcW w:w="1156" w:type="dxa"/>
            <w:tcBorders>
              <w:top w:val="single" w:sz="4" w:space="0" w:color="auto"/>
              <w:left w:val="nil"/>
              <w:bottom w:val="single" w:sz="4" w:space="0" w:color="auto"/>
              <w:right w:val="single" w:sz="4" w:space="0" w:color="auto"/>
            </w:tcBorders>
            <w:shd w:val="clear" w:color="auto" w:fill="auto"/>
          </w:tcPr>
          <w:p w14:paraId="58BDE220" w14:textId="5217FB4B"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07" w:type="dxa"/>
            <w:tcBorders>
              <w:top w:val="single" w:sz="4" w:space="0" w:color="auto"/>
              <w:left w:val="nil"/>
              <w:bottom w:val="single" w:sz="4" w:space="0" w:color="auto"/>
              <w:right w:val="single" w:sz="4" w:space="0" w:color="auto"/>
            </w:tcBorders>
            <w:shd w:val="clear" w:color="auto" w:fill="auto"/>
          </w:tcPr>
          <w:p w14:paraId="0798DCFD" w14:textId="7D1040D6"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55" w:type="dxa"/>
            <w:tcBorders>
              <w:top w:val="single" w:sz="4" w:space="0" w:color="auto"/>
              <w:left w:val="nil"/>
              <w:bottom w:val="single" w:sz="4" w:space="0" w:color="auto"/>
              <w:right w:val="single" w:sz="4" w:space="0" w:color="auto"/>
            </w:tcBorders>
          </w:tcPr>
          <w:p w14:paraId="0E6296F4" w14:textId="739454B7"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FS_NR_LPWUS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45B53A" w14:textId="1C82DDCE" w:rsidR="009813C1" w:rsidRDefault="009813C1" w:rsidP="009813C1">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5221"/>
        <w:gridCol w:w="1148"/>
        <w:gridCol w:w="819"/>
        <w:gridCol w:w="1585"/>
        <w:gridCol w:w="541"/>
      </w:tblGrid>
      <w:tr w:rsidR="00D33FAB" w:rsidRPr="00560407" w14:paraId="3A8C034D" w14:textId="77777777" w:rsidTr="00F77DD5">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5221"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48"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819"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585"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DC75E3" w:rsidRPr="00560407" w14:paraId="2CAE502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6780CF" w14:textId="60B283A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RP-231545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5C544E4" w14:textId="3B722A7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 Introduction of LTE TDD band in 1670 – 1675 MHz</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BF0A171" w14:textId="25D2D31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96E31E1" w14:textId="23F81ED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A314278" w14:textId="00C4455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LTE_TDD_1670_1675MHz-UEConTest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7C9008" w14:textId="04A52AF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C75E3" w:rsidRPr="00560407" w14:paraId="51D22CF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645F2C9" w14:textId="4F6F2CF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RP-231548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47FE435" w14:textId="771BD04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Support of reduced capability NR devices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962A144" w14:textId="011233A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7D189A4" w14:textId="3253301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1CBED1B8" w14:textId="3C69516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NR_redcap_plus_ARCH-UEConTest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9A2D8C" w14:textId="2F63C5D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C75E3" w:rsidRPr="00560407" w14:paraId="01AA6D3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7133EFF" w14:textId="21AA02A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RP-231613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8647284" w14:textId="1233AA7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High-power UE operation for fixed-wireless/vehicle-mounted use cases in LTE bands and NR bands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089D612" w14:textId="631E5D4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2E63926" w14:textId="1EEC8D4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5CD307C" w14:textId="73F4067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LTE_NR_HPUE_FWVM_R18-UEConTest </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2B1AA8" w14:textId="73A9469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C75E3" w:rsidRPr="00560407" w14:paraId="4E86236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2B68DD" w14:textId="4005173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RP-231615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6629006" w14:textId="1E57B00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High-power UE operation for fixed-wireless/vehicle-mounted use cases in LTE bands and NR bands in REL-18</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E3C0753" w14:textId="2508043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FF1C27B" w14:textId="3F964A0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ACBD863" w14:textId="03A2FA8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BEE5E3" w14:textId="1E7132C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00FF532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08526D" w14:textId="77B4F4A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RP-231623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94EE1AF" w14:textId="741B4D2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NR intra band Carrier Aggregation for xCC DL/yCC UL including contiguous and non-contiguous spectrum (x&gt;=y)</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234D85B" w14:textId="566C26A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05CF67A" w14:textId="0E13281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6FFE03E9" w14:textId="0FF5AAE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684A84" w14:textId="5EAA7B1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6FA8FB7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2656BA" w14:textId="4D41286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RP-231625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FD9FE67" w14:textId="57B6D0D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901BC36" w14:textId="1B771D3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29E5B22" w14:textId="43A81DD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CD9572" w14:textId="238DCC0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HPUE_FR1_DC_LTE_NR_R18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1ACFF7" w14:textId="11D8D2E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290DAE9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0C2FE2F" w14:textId="461ECD4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RP-231706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39E2CB7" w14:textId="26B5872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new channel bandwidth(s) support to existing NR bands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6262194" w14:textId="1D0E36F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FE2EDF9" w14:textId="455F4EC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A90F9AB" w14:textId="745D6F0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NR_bands_R18_BWs-Core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D06709" w14:textId="3F7A01E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41659DDE"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EFCD78" w14:textId="46A75C4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RP-231713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6AA3CAC" w14:textId="1D8BB81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support for dedicated spectrum less than 5MHz for FR1</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BE688A6" w14:textId="1422B30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6150CF0" w14:textId="123A2D5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83A6B82" w14:textId="5CEA45B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9E3BB7" w14:textId="2282230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DC75E3" w:rsidRPr="00560407" w14:paraId="414F6CE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26624F0" w14:textId="758776D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RP-231714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3A3FC7A" w14:textId="68E652F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NR_FR2_multiRX_DL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519C6BC" w14:textId="6709D78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8EA0225" w14:textId="7F9E0AF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A9A6C44" w14:textId="6D16A28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NR_FR2_multiRX_DL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613C34" w14:textId="1866134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DC75E3" w:rsidRPr="00560407" w14:paraId="2831B2A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F11EE34" w14:textId="1EFF270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RP-231719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DEC0647" w14:textId="3D87DD0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for Core part 4Rx handheld UE for low NR bands (1GHz) and/or 3Tx for NR inter-band UL Carrier Aggregation (CA) and EN-DC</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2B98CEA" w14:textId="2038227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35FAC8D" w14:textId="248E70B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83EC56C" w14:textId="0787F02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4Rx_low_NR_band_handheld_3Tx_NR_CA_ENDC-Core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6B51E5" w14:textId="05140A4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6E1FD7D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9EAEAC" w14:textId="6CDB8CB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RP-231723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39FAA58" w14:textId="3DB29F3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on Rel-18 Dual Connectivity (DC) of x bands (x=1,2,3,4) LTE inter-band CA (xDL/1UL) and 2 bands NR inter-band CA (2DL/1UL) </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F56ABBE" w14:textId="08933E0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B074D39" w14:textId="13BF50B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3EFEB82" w14:textId="2D890CF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DC_R18_xBLTE_2BNR_yDL2UL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2A5C33" w14:textId="7DC45E2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4BCEBCA5"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A8E9C3" w14:textId="715D4EB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RP-231738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91CCBC3" w14:textId="23A0C9A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NR_CADC_R18_yBDL_xBUL (y=4,5,6,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0C1BD39" w14:textId="6A63B33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3851531" w14:textId="0DDE8E9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8D8CEA" w14:textId="2E10C8E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NR_CADC_R18_yBDL_xBUL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8AB858" w14:textId="54F88A3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76D5F8F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27D404" w14:textId="5DDBCF6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RP-231829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3FD81A1" w14:textId="54AF7CD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enhancements of NR Multicast and Broadcast Services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F62F812" w14:textId="6B549A8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2D3AAAB" w14:textId="27B8C16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D6EB469" w14:textId="75E135A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NR_MBS_enh-Core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47640C" w14:textId="5BD45DA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DC75E3" w:rsidRPr="00560407" w14:paraId="1E7693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BE4A46" w14:textId="7D1A823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RP-231840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43407D0" w14:textId="7D01BBE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NR Inter-band Carrier Aggregation/Dual Connectivity for 2 bands DL with x bands UL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B1CB318" w14:textId="4691D9E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70F7536" w14:textId="6460E55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6AA1CE7" w14:textId="744BB29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NR_CADC_R18_2BDL_xBUL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107C20" w14:textId="17103A1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4C01CF3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0527A2" w14:textId="6490F3A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RP-231842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ECE4A0B" w14:textId="27DFEDB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Dual Connectivity (DC) of x bands (x=1,2,3) LTE inter-band CA (xDL/1UL) and y bands (3&lt;=y&lt;=5 and x+y &lt;= 6) NR inter-band CA (yDL/1UL)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AFB59D1" w14:textId="54B03B9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7B18E40" w14:textId="07EBA23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7212247" w14:textId="75BC04C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DC_R18_xBLTE_yBNR_zDL2UL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AB1998" w14:textId="49113C5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5FF016E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C7803BD" w14:textId="35447F7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RP-231844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3346CC9" w14:textId="1FDBCCD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4Rx for NR bands for FWA (Fixed Wireless Access) UEs (&lt;2.6GHz) and handheld UEs (1GHz to 2.6GHz)</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D3E3011" w14:textId="4E4EBD5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5C6B5DF" w14:textId="3DC3370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CC0AEDF" w14:textId="0523FC9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4Rx_NR_bands_R18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3C009A" w14:textId="509ED56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2461A5A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8AC22B2" w14:textId="786E678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RP-231860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EBBBAAB" w14:textId="3E8670F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NR Inter-band Carrier Aggregation/Dual Connectivity for 3 bands DL with x bands UL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2F4E7D9" w14:textId="46A8CC8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86F2C60" w14:textId="54BA7F1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C54910" w14:textId="11A9F2A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NR_CADC_R18_3BDL_xBUL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062FB9" w14:textId="3FCF39C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6B60A88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1D8CAD" w14:textId="0BE84ED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RP-232216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5AAB6D7" w14:textId="6A25C69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High power UE for FR1 for FDD single band(s) with PC2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13548D2" w14:textId="463FFD3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4377DB9" w14:textId="1FE33FC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6EB7F6AF" w14:textId="6C13036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DF0F74" w14:textId="3077145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3B713B9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62E6FF9" w14:textId="6352FF0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RP-232248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E8AAC59" w14:textId="020E91B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Rel-18 WID on DC of x bands LTE inter-band CA (x345) and 1 NR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902CD23" w14:textId="03F857E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B84ACD4" w14:textId="6951AEA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4A396F8" w14:textId="7DA7580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71730" w14:textId="17E863F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061FD99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070D2F" w14:textId="494F3AA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RP-232256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3917FF1" w14:textId="7F8A805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FE61F69" w14:textId="7F6AA21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A4FEE57" w14:textId="38D8F20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A983B0B" w14:textId="75CA77E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HPUE_FR1_TDD_NR_CADC_SUL_R18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77485D" w14:textId="7367701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6C646F0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EAA250" w14:textId="6244677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RP-232302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A619C98" w14:textId="754322B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1 band LTE (1DL/1UL) and 1 NR band (1DL/1UL)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DC162A2" w14:textId="2B97AD6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EF1E4E0" w14:textId="74E544F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F9FC215" w14:textId="1A9419D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DC_R18_1BLTE_1BNR_2DL2UL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64151" w14:textId="3EB1149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712FF70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045EFE" w14:textId="2A70C95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RP-232357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6BD356E" w14:textId="43E9D81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IMS Data Channel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3B779CD" w14:textId="7D12D18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0C89A31" w14:textId="55FC06B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C31832" w14:textId="409ABE5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IMSProtoc17_dataCH-UEContest </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D03939" w14:textId="0B853FB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C75E3" w:rsidRPr="00560407" w14:paraId="0646173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823BD26" w14:textId="11E9173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RP-232361</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E1C4846" w14:textId="362D198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New Rel-18 NR licensed bands and extension of existing NR bands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E0D8DBB" w14:textId="7B39743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90312C6" w14:textId="662C147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62A9642" w14:textId="441A9D0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NR_lic_bands_BW_R18-UEConTest </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F43FF4" w14:textId="4C0625E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C75E3" w:rsidRPr="00560407" w14:paraId="1795558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9F616FD" w14:textId="22E8D00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RP-232366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0DCB89D" w14:textId="588196D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Further RF requirements enhancement for NR and EN-DC in frequency range 1 (FR1)</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EA30433" w14:textId="7E84074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EE4F5F7" w14:textId="2A17F47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4ADD63" w14:textId="740AC37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NR_ENDC_RF_FR1_enh2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BCD71D" w14:textId="5BF9693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DC75E3" w:rsidRPr="00560407" w14:paraId="62FB677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FF7F73" w14:textId="0A46842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RP-232368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2C94355" w14:textId="4E489AD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LTE-Advanced Carrier Aggregation for x bands (2&lt;=x&lt;= 6) DL with y bands (y=1, 2) 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E28E494" w14:textId="52691FA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1D5CD4C" w14:textId="25F0BCB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632C42" w14:textId="1F855B6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LTE_CA_R18_xBDL_yBUL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3193AF" w14:textId="5A114A5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1768358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BCC6E6" w14:textId="645E2BC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RP-232370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22745C4" w14:textId="0BC3076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Dual Connectivity (DC) of 2 bands LTE inter-band CA (2DL/1UL) and 1 NR band (1DL/1UL)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7AC2C5F" w14:textId="5400C40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32F0CE3" w14:textId="3C6D1BC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3A72A3F" w14:textId="40D090D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0E01CF" w14:textId="1C5079B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4D8FF41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3DA1F90" w14:textId="565B435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RP-232372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1F98E89" w14:textId="063442B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Band combinations for SA NR supplementary uplink (SUL), NSA NR SUL, NSA NR SUL with UL sharing from the UE perspective (ULSUP)</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DDDF296" w14:textId="1DF050F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6B05602" w14:textId="275E7EC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05A036B" w14:textId="6F316AF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NR_SUL_combos_R18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E06BAF" w14:textId="55E21A3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0D3F2BC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92DB56" w14:textId="5E1493B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RP-232374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AF53DB1" w14:textId="56737DE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Additional NR bands for UL-MIMO in Rel-18</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D4CAC21" w14:textId="27B1665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1745F81" w14:textId="5BAF577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531AA5" w14:textId="70BB5DD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NR_bands_UL_MIMO_R18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80B8D2" w14:textId="5F0C441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68B62C8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7F42D1" w14:textId="749C324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RP-232377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C331760" w14:textId="2742333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High power UE (power class 1.5 or 2) for intra-band Carrier Aggregation combinations of a single NR FR1 TDD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F14BAB4" w14:textId="31B3F2B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94B7CE8" w14:textId="5F741F1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21AB218" w14:textId="04DA8F4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03B150" w14:textId="4FB848C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681D8BA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FD6B7B8" w14:textId="6BCDB36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RP-232426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B52D9AB" w14:textId="4D68ECA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 of data collection for SON and MDT in NR SA and MR-DC</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4756E6F" w14:textId="4D4AD7E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81A4EB8" w14:textId="4B494C4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05123491" w14:textId="55FF07D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NR_ENDC_SON_MDT_enh-UEConTest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4AE41A" w14:textId="33DCC61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C75E3" w:rsidRPr="00560407" w14:paraId="050D0A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082F662" w14:textId="37A7DA9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RP-232440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B32E558" w14:textId="3D7986D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Further Enhancements on NR and MR-DC Measurement Gaps and Measurements without Gaps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A952F57" w14:textId="7A375BA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8461CA8" w14:textId="38C3ABD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974854" w14:textId="45A474A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NR_MG_enh2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C64334" w14:textId="511D10A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DC75E3" w:rsidRPr="00560407" w14:paraId="39BE6C0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584D20" w14:textId="6315920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RP-232590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693BE29" w14:textId="4D9077A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New bands and bandwidth allocation for LTE based 5G terrestrial broadcast - part 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CF2F632" w14:textId="3A4A27D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FDBCB0E" w14:textId="49E7407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E5D3068" w14:textId="47A0FB8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LTE_terr_bcast_bands_part2-Core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09D1B1" w14:textId="05DD81B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472F106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427A77" w14:textId="1DC735D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RP-232636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6611D17" w14:textId="7E69F89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 of FDD NR bands using the uplink from n28 and the downlink of n75 and n76</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6A5F0D8" w14:textId="427361A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715611E" w14:textId="5F75E33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336E9CA" w14:textId="489A7A8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NR_FDD_ULn28_DLn75_n76</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3B7CCA" w14:textId="695AE30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377129B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94E9AD" w14:textId="5EC3A16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RP-232643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2D57CC5" w14:textId="12132EC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Mobile IAB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3207333" w14:textId="04F5692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EF03901" w14:textId="55CF91C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0711C4" w14:textId="171830E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NR_mobile_IAB</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C7AE28" w14:textId="1618A47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DC75E3" w:rsidRPr="00560407" w14:paraId="197B97E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5A54FC" w14:textId="4A6A834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RP-232647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37AF28F" w14:textId="733B4C6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30 MHz Channel Bandwidth for NR NTN in FR1</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EB81577" w14:textId="44EDFC4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71C54F1" w14:textId="78F518D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DF22854" w14:textId="6DC8095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NR_NTN_CBW_30MHz</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F36BCE" w14:textId="2E1C136C"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1C8712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57F3922" w14:textId="0621D99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RP-232669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CBF9A60" w14:textId="5BA5815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NTN (Non-Terrestrial Networks) enhancements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0D924A97" w14:textId="7760FB9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044441E" w14:textId="5EA0C72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B59DB79" w14:textId="5904908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F614C2" w14:textId="1F28C2AA"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DC75E3" w:rsidRPr="00560407" w14:paraId="181ADE2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DD5893" w14:textId="79C0BBC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RP-232670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A9BA8FD" w14:textId="71F0170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Expanded and Improved NR Positioning</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00AEC47C" w14:textId="22B07D0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BB482F7" w14:textId="67B9376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5437644" w14:textId="478F5DA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11273B" w14:textId="6208DDC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DC75E3" w:rsidRPr="00560407" w14:paraId="16D02F05"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C917DE" w14:textId="093217A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RP-232671</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2A5851B" w14:textId="61C155A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Enhanced support of reduced capability NR devices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2F00E09" w14:textId="50FEC8A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E575611" w14:textId="5965376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2E1E9EA" w14:textId="1B0AC70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NR_redcap_enh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8DD278" w14:textId="078321C1"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DC75E3" w:rsidRPr="00560407" w14:paraId="119DAD3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A89C2C" w14:textId="4CB2AF6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RP-232677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E7C1728" w14:textId="7DFF9E1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Complete the specification support for BandWidth Part operation without restriction in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99124D6" w14:textId="525FCCF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03EEE45" w14:textId="4047E57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F42A0A3" w14:textId="213A109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NR_BWP_wor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47C6AD" w14:textId="4B9B6A5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DC75E3" w:rsidRPr="00560407" w14:paraId="4466A26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5FEE4D0" w14:textId="244A69C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RP-232679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E9CF44D" w14:textId="55C82A7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 of Multiple Input Multiple Output (MIMO) Over-the-Air (OTA) test methodology and requirements for NR UEs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65507CF" w14:textId="7B12F6A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719883C" w14:textId="218CEDBD"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D292EA" w14:textId="36891E6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NR_MIMO_OTA_enh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8C3F55" w14:textId="455F94A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DC75E3" w:rsidRPr="00560407" w14:paraId="44D2BBEE"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5710A2" w14:textId="7ED7B37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RP-232680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025DB1D" w14:textId="340C0D42"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 for 700/800/900MHz band combinations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753AD38" w14:textId="4D6565B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0291456" w14:textId="45FC9F15"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2481357" w14:textId="076FD4E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NR_700800900_combo_enh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FDFCA9" w14:textId="6847677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32395E7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AFA6AAD" w14:textId="1658963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RP-232685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3DB513A" w14:textId="5F86D9D3"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demodulation performance evolution</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FC80ADE" w14:textId="535F4F7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855B699" w14:textId="0A77691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0DC64E8" w14:textId="22072BF7"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NR_demod_enh3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4ADE27" w14:textId="082E5456"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DC75E3" w:rsidRPr="00560407" w14:paraId="40630DFD"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F1155" w14:textId="7466242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RP-232686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718A3A6" w14:textId="0D860639"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IoT_NTN_extLband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74AF2DE" w14:textId="69A97D9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1540723" w14:textId="2642FAB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09E4850" w14:textId="729A2768"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IoT_NTN_extLband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A2B76A" w14:textId="1EE6BF9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DC75E3" w:rsidRPr="00560407" w14:paraId="4B75548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48C128E" w14:textId="154FB7AE"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RP-232688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CB0D190" w14:textId="2E4642D0"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NR Carrier Aggregation (CA) band combinations with two SUL cells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6646471" w14:textId="587DECA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46E28CE" w14:textId="71ED446B"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2DC48B01" w14:textId="3666B714"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NR_2SUL_cell_combos_R18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2033F1" w14:textId="1D8A5DFF" w:rsidR="00DC75E3" w:rsidRPr="00F77DD5" w:rsidRDefault="00DC75E3" w:rsidP="00DC75E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bl>
    <w:p w14:paraId="5924FB06" w14:textId="77777777" w:rsidR="00DC75E3" w:rsidRDefault="00DC75E3" w:rsidP="00AB0E2A"/>
    <w:p w14:paraId="551ECAE3" w14:textId="21FF45C9"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lastRenderedPageBreak/>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 xml:space="preserve">the REL-15 ASN.1 freeze in Sep.18 (option 4, option 7; NR-NR DC to be </w:t>
      </w:r>
      <w:r>
        <w:lastRenderedPageBreak/>
        <w:t>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2203EAF7"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r w:rsidR="00D72DE6">
        <w:t xml:space="preserve"> (SA/CT plan to freeze stage 3 in March 24)</w:t>
      </w:r>
    </w:p>
    <w:p w14:paraId="3DFF0375" w14:textId="17EC5F75"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r w:rsidRPr="00695EB9">
        <w:t xml:space="preserve"> (planned)</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233EFC87"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r w:rsidR="00015FEE">
        <w:t xml:space="preserve"> (planned)</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6DD61EFB" w14:textId="77777777" w:rsidR="00462EAA" w:rsidRPr="00462EAA" w:rsidRDefault="00462EAA" w:rsidP="00462EAA"/>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772" w:name="_Toc527197954"/>
      <w:bookmarkStart w:id="773" w:name="_Toc2391497"/>
      <w:bookmarkStart w:id="774" w:name="_Toc25787751"/>
      <w:bookmarkStart w:id="775" w:name="_Toc25787951"/>
      <w:bookmarkStart w:id="776" w:name="_Toc27430646"/>
      <w:bookmarkStart w:id="777" w:name="_Toc33140378"/>
      <w:bookmarkStart w:id="778" w:name="_Toc34604909"/>
      <w:bookmarkStart w:id="779" w:name="_Toc34605102"/>
      <w:bookmarkStart w:id="780" w:name="_Toc35697902"/>
      <w:bookmarkStart w:id="781" w:name="_Toc42029397"/>
      <w:bookmarkStart w:id="782" w:name="_Toc62413612"/>
      <w:bookmarkStart w:id="783" w:name="_Toc67153290"/>
      <w:bookmarkStart w:id="784" w:name="_Toc74553808"/>
      <w:bookmarkStart w:id="785" w:name="_Toc82419008"/>
      <w:bookmarkStart w:id="786" w:name="_Toc82457105"/>
      <w:bookmarkStart w:id="787" w:name="_Toc108983255"/>
      <w:bookmarkStart w:id="788" w:name="_Toc111426716"/>
      <w:bookmarkStart w:id="789" w:name="_Toc116243023"/>
      <w:bookmarkStart w:id="790" w:name="_Toc116243275"/>
      <w:bookmarkStart w:id="791" w:name="_Toc124641691"/>
      <w:bookmarkStart w:id="792" w:name="_Toc124881027"/>
      <w:bookmarkStart w:id="793" w:name="_Toc153717964"/>
      <w:r>
        <w:lastRenderedPageBreak/>
        <w:t>Annex G:</w:t>
      </w:r>
      <w:r w:rsidR="001A4219">
        <w:tab/>
      </w:r>
      <w:r>
        <w:t>List of RAN meetings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A11BAC">
        <w:trPr>
          <w:trHeight w:val="70"/>
          <w:tblCellSpacing w:w="0" w:type="dxa"/>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A11BAC">
        <w:trPr>
          <w:trHeight w:val="70"/>
          <w:tblCellSpacing w:w="0" w:type="dxa"/>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A11BAC">
        <w:trPr>
          <w:trHeight w:val="70"/>
          <w:tblCellSpacing w:w="0" w:type="dxa"/>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A11BAC">
        <w:trPr>
          <w:trHeight w:val="70"/>
          <w:tblCellSpacing w:w="0" w:type="dxa"/>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1469D1" w14:paraId="0356CF61" w14:textId="77777777" w:rsidTr="00A11BAC">
        <w:trPr>
          <w:trHeight w:val="70"/>
          <w:tblCellSpacing w:w="0" w:type="dxa"/>
        </w:trPr>
        <w:tc>
          <w:tcPr>
            <w:tcW w:w="2987" w:type="dxa"/>
            <w:shd w:val="clear" w:color="auto" w:fill="D9D9D9"/>
          </w:tcPr>
          <w:p w14:paraId="704DD228" w14:textId="3C1D00B8" w:rsidR="00F53EBB" w:rsidRPr="001469D1" w:rsidRDefault="003E5B52" w:rsidP="00AB0E2A">
            <w:pPr>
              <w:pStyle w:val="Doc-title"/>
              <w:adjustRightInd w:val="0"/>
              <w:snapToGrid w:val="0"/>
              <w:rPr>
                <w:rFonts w:cs="Arial"/>
                <w:b/>
                <w:bCs/>
                <w:lang w:val="en-US"/>
              </w:rPr>
            </w:pPr>
            <w:r w:rsidRPr="001469D1">
              <w:rPr>
                <w:rFonts w:cs="Arial"/>
                <w:b/>
                <w:bCs/>
                <w:lang w:val="en-US"/>
              </w:rPr>
              <w:t>RAN #101</w:t>
            </w:r>
            <w:r w:rsidR="004E48CD" w:rsidRPr="001469D1">
              <w:rPr>
                <w:rFonts w:cs="Arial"/>
                <w:b/>
                <w:bCs/>
                <w:lang w:val="en-US"/>
              </w:rPr>
              <w:t xml:space="preserve"> **</w:t>
            </w:r>
            <w:r w:rsidR="00DA1D41" w:rsidRPr="001469D1">
              <w:rPr>
                <w:rFonts w:cs="Arial"/>
                <w:b/>
                <w:bCs/>
                <w:lang w:val="en-US"/>
              </w:rPr>
              <w:t xml:space="preserve"> &amp;12</w:t>
            </w:r>
            <w:r w:rsidR="00680E43" w:rsidRPr="001469D1">
              <w:rPr>
                <w:rFonts w:cs="Arial"/>
                <w:b/>
                <w:bCs/>
                <w:lang w:val="en-US"/>
              </w:rPr>
              <w:t xml:space="preserve">, </w:t>
            </w:r>
            <w:r w:rsidR="00BC292B" w:rsidRPr="001469D1">
              <w:rPr>
                <w:rFonts w:cs="Arial"/>
                <w:b/>
                <w:bCs/>
                <w:lang w:val="en-US"/>
              </w:rPr>
              <w:t xml:space="preserve">&amp;15, </w:t>
            </w:r>
            <w:r w:rsidR="00680E43" w:rsidRPr="001469D1">
              <w:rPr>
                <w:rFonts w:cs="Arial"/>
                <w:b/>
                <w:bCs/>
                <w:lang w:val="en-US"/>
              </w:rPr>
              <w:t>&amp;1</w:t>
            </w:r>
            <w:r w:rsidR="00231AAA" w:rsidRPr="001469D1">
              <w:rPr>
                <w:rFonts w:cs="Arial"/>
                <w:b/>
                <w:bCs/>
                <w:lang w:val="en-US"/>
              </w:rPr>
              <w:t>6</w:t>
            </w:r>
            <w:r w:rsidR="00A72A03" w:rsidRPr="001469D1">
              <w:rPr>
                <w:rFonts w:cs="Arial"/>
                <w:b/>
                <w:bCs/>
                <w:lang w:val="en-US"/>
              </w:rPr>
              <w:t>, &amp;17</w:t>
            </w:r>
          </w:p>
        </w:tc>
        <w:tc>
          <w:tcPr>
            <w:tcW w:w="2552" w:type="dxa"/>
            <w:shd w:val="clear" w:color="auto" w:fill="D9D9D9"/>
          </w:tcPr>
          <w:p w14:paraId="74843C4B" w14:textId="6D7DD53B" w:rsidR="00F53EBB" w:rsidRPr="001469D1" w:rsidRDefault="00C56687" w:rsidP="00AB0E2A">
            <w:pPr>
              <w:pStyle w:val="Doc-title"/>
              <w:adjustRightInd w:val="0"/>
              <w:snapToGrid w:val="0"/>
              <w:rPr>
                <w:rFonts w:cs="Arial"/>
                <w:b/>
                <w:bCs/>
              </w:rPr>
            </w:pPr>
            <w:r w:rsidRPr="001469D1">
              <w:rPr>
                <w:rFonts w:cs="Arial"/>
                <w:b/>
                <w:bCs/>
              </w:rPr>
              <w:t>11 Sep. - 1</w:t>
            </w:r>
            <w:r w:rsidR="003D62A5" w:rsidRPr="001469D1">
              <w:rPr>
                <w:rFonts w:cs="Arial"/>
                <w:b/>
                <w:bCs/>
              </w:rPr>
              <w:t>5</w:t>
            </w:r>
            <w:r w:rsidRPr="001469D1">
              <w:rPr>
                <w:rFonts w:cs="Arial"/>
                <w:b/>
                <w:bCs/>
              </w:rPr>
              <w:t xml:space="preserve"> Sep. 2023</w:t>
            </w:r>
          </w:p>
        </w:tc>
        <w:tc>
          <w:tcPr>
            <w:tcW w:w="2835" w:type="dxa"/>
            <w:shd w:val="clear" w:color="auto" w:fill="D9D9D9"/>
          </w:tcPr>
          <w:p w14:paraId="1009FB84" w14:textId="08657D51" w:rsidR="00F53EBB" w:rsidRPr="001469D1" w:rsidRDefault="003D62A5" w:rsidP="00AB0E2A">
            <w:pPr>
              <w:pStyle w:val="Doc-title"/>
              <w:adjustRightInd w:val="0"/>
              <w:snapToGrid w:val="0"/>
              <w:rPr>
                <w:rFonts w:cs="Arial"/>
                <w:b/>
                <w:bCs/>
              </w:rPr>
            </w:pPr>
            <w:r w:rsidRPr="001469D1">
              <w:rPr>
                <w:rFonts w:cs="Arial"/>
                <w:b/>
                <w:bCs/>
              </w:rPr>
              <w:t>Bangalore</w:t>
            </w:r>
            <w:r w:rsidR="00C409B8" w:rsidRPr="001469D1">
              <w:rPr>
                <w:rFonts w:cs="Arial"/>
                <w:b/>
                <w:bCs/>
              </w:rPr>
              <w:t xml:space="preserve">, </w:t>
            </w:r>
            <w:r w:rsidR="00BF254E" w:rsidRPr="001469D1">
              <w:rPr>
                <w:rFonts w:cs="Arial"/>
                <w:b/>
                <w:bCs/>
              </w:rPr>
              <w:t>India</w:t>
            </w:r>
          </w:p>
        </w:tc>
        <w:tc>
          <w:tcPr>
            <w:tcW w:w="1275" w:type="dxa"/>
            <w:shd w:val="clear" w:color="auto" w:fill="D9D9D9"/>
          </w:tcPr>
          <w:p w14:paraId="6A02AA94" w14:textId="6F807D45" w:rsidR="00F53EBB" w:rsidRPr="001469D1" w:rsidRDefault="00BF254E" w:rsidP="00AB0E2A">
            <w:pPr>
              <w:pStyle w:val="Doc-title"/>
              <w:adjustRightInd w:val="0"/>
              <w:snapToGrid w:val="0"/>
              <w:rPr>
                <w:rFonts w:cs="Arial"/>
                <w:b/>
                <w:bCs/>
              </w:rPr>
            </w:pPr>
            <w:r w:rsidRPr="001469D1">
              <w:rPr>
                <w:rFonts w:cs="Arial"/>
                <w:b/>
                <w:bCs/>
              </w:rPr>
              <w:t>TSDSI</w:t>
            </w:r>
            <w:r w:rsidR="00A57CA7">
              <w:rPr>
                <w:rFonts w:cs="Arial"/>
                <w:b/>
                <w:bCs/>
              </w:rPr>
              <w:t>, 5GIF</w:t>
            </w:r>
          </w:p>
        </w:tc>
      </w:tr>
      <w:tr w:rsidR="00F53EBB" w:rsidRPr="00680E43" w14:paraId="00D01EAA" w14:textId="77777777" w:rsidTr="00A11BAC">
        <w:trPr>
          <w:trHeight w:val="70"/>
          <w:tblCellSpacing w:w="0" w:type="dxa"/>
        </w:trPr>
        <w:tc>
          <w:tcPr>
            <w:tcW w:w="2987" w:type="dxa"/>
            <w:shd w:val="clear" w:color="auto" w:fill="D9D9D9"/>
          </w:tcPr>
          <w:p w14:paraId="32977784" w14:textId="4F73A244" w:rsidR="00F53EBB" w:rsidRPr="00680E43" w:rsidRDefault="003E5B52" w:rsidP="00AB0E2A">
            <w:pPr>
              <w:pStyle w:val="Doc-title"/>
              <w:adjustRightInd w:val="0"/>
              <w:snapToGrid w:val="0"/>
              <w:rPr>
                <w:rFonts w:cs="Arial"/>
                <w:lang w:val="en-US"/>
              </w:rPr>
            </w:pPr>
            <w:r w:rsidRPr="00680E43">
              <w:rPr>
                <w:rFonts w:cs="Arial"/>
                <w:lang w:val="en-US"/>
              </w:rPr>
              <w:t>RAN #102</w:t>
            </w:r>
            <w:r w:rsidR="004E48CD" w:rsidRPr="00680E43">
              <w:rPr>
                <w:rFonts w:cs="Arial"/>
                <w:lang w:val="en-US"/>
              </w:rPr>
              <w:t xml:space="preserve"> **</w:t>
            </w:r>
            <w:r w:rsidR="003F3E58" w:rsidRPr="00680E43">
              <w:rPr>
                <w:rFonts w:cs="Arial"/>
                <w:lang w:val="en-US"/>
              </w:rPr>
              <w:t xml:space="preserve"> &amp;12</w:t>
            </w:r>
            <w:r w:rsidR="00BF254E" w:rsidRPr="00680E43">
              <w:rPr>
                <w:rFonts w:cs="Arial"/>
                <w:lang w:val="en-US"/>
              </w:rPr>
              <w:t>, &amp;13</w:t>
            </w:r>
            <w:r w:rsidR="00680E43" w:rsidRPr="00680E43">
              <w:rPr>
                <w:rFonts w:cs="Arial"/>
                <w:lang w:val="en-US"/>
              </w:rPr>
              <w:t xml:space="preserve">, </w:t>
            </w:r>
            <w:r w:rsidR="00BC292B">
              <w:rPr>
                <w:rFonts w:cs="Arial"/>
                <w:lang w:val="en-US"/>
              </w:rPr>
              <w:t>&amp;15,</w:t>
            </w:r>
            <w:r w:rsidR="00680E43" w:rsidRPr="00680E43">
              <w:rPr>
                <w:rFonts w:cs="Arial"/>
                <w:lang w:val="en-US"/>
              </w:rPr>
              <w:t>&amp;1</w:t>
            </w:r>
            <w:r w:rsidR="00231AAA">
              <w:rPr>
                <w:rFonts w:cs="Arial"/>
                <w:lang w:val="en-US"/>
              </w:rPr>
              <w:t>6</w:t>
            </w:r>
            <w:r w:rsidR="00A72A03">
              <w:rPr>
                <w:rFonts w:cs="Arial"/>
                <w:lang w:val="en-US"/>
              </w:rPr>
              <w:t>, &amp;17</w:t>
            </w:r>
          </w:p>
        </w:tc>
        <w:tc>
          <w:tcPr>
            <w:tcW w:w="2552" w:type="dxa"/>
            <w:shd w:val="clear" w:color="auto" w:fill="D9D9D9"/>
          </w:tcPr>
          <w:p w14:paraId="77D0CF27" w14:textId="7D5DF270" w:rsidR="00F53EBB" w:rsidRPr="00680E43" w:rsidRDefault="00C56687" w:rsidP="00AB0E2A">
            <w:pPr>
              <w:pStyle w:val="Doc-title"/>
              <w:adjustRightInd w:val="0"/>
              <w:snapToGrid w:val="0"/>
              <w:rPr>
                <w:rFonts w:cs="Arial"/>
              </w:rPr>
            </w:pPr>
            <w:r w:rsidRPr="00680E43">
              <w:rPr>
                <w:rFonts w:cs="Arial"/>
              </w:rPr>
              <w:t>11 Dec. -1</w:t>
            </w:r>
            <w:r w:rsidR="00680E43" w:rsidRPr="00680E43">
              <w:rPr>
                <w:rFonts w:cs="Arial"/>
              </w:rPr>
              <w:t>5</w:t>
            </w:r>
            <w:r w:rsidRPr="00680E43">
              <w:rPr>
                <w:rFonts w:cs="Arial"/>
              </w:rPr>
              <w:t xml:space="preserve"> Dec. 2023</w:t>
            </w:r>
          </w:p>
        </w:tc>
        <w:tc>
          <w:tcPr>
            <w:tcW w:w="2835" w:type="dxa"/>
            <w:shd w:val="clear" w:color="auto" w:fill="D9D9D9"/>
          </w:tcPr>
          <w:p w14:paraId="20A800F5" w14:textId="73773DA0" w:rsidR="00F53EBB" w:rsidRPr="00680E43" w:rsidRDefault="003D62A5" w:rsidP="00AB0E2A">
            <w:pPr>
              <w:pStyle w:val="Doc-title"/>
              <w:adjustRightInd w:val="0"/>
              <w:snapToGrid w:val="0"/>
              <w:rPr>
                <w:rFonts w:cs="Arial"/>
              </w:rPr>
            </w:pPr>
            <w:r>
              <w:rPr>
                <w:rFonts w:cs="Arial"/>
              </w:rPr>
              <w:t>Edinburgh, Scotland</w:t>
            </w:r>
          </w:p>
        </w:tc>
        <w:tc>
          <w:tcPr>
            <w:tcW w:w="1275" w:type="dxa"/>
            <w:shd w:val="clear" w:color="auto" w:fill="D9D9D9"/>
          </w:tcPr>
          <w:p w14:paraId="68397F28" w14:textId="7CCF4002" w:rsidR="00F53EBB" w:rsidRPr="00680E43" w:rsidRDefault="00D9308B" w:rsidP="00AB0E2A">
            <w:pPr>
              <w:pStyle w:val="Doc-title"/>
              <w:adjustRightInd w:val="0"/>
              <w:snapToGrid w:val="0"/>
              <w:rPr>
                <w:rFonts w:cs="Arial"/>
              </w:rPr>
            </w:pPr>
            <w:r>
              <w:rPr>
                <w:rFonts w:cs="Arial"/>
              </w:rPr>
              <w:t>ETSI/</w:t>
            </w:r>
            <w:r w:rsidR="00852F47" w:rsidRPr="00852F47">
              <w:rPr>
                <w:rFonts w:cs="Arial"/>
              </w:rPr>
              <w:t>E3MAG</w:t>
            </w:r>
          </w:p>
        </w:tc>
      </w:tr>
      <w:tr w:rsidR="00D50BC7" w:rsidRPr="00A72A03" w14:paraId="4A643AEF" w14:textId="77777777" w:rsidTr="00A11BAC">
        <w:trPr>
          <w:trHeight w:val="70"/>
          <w:tblCellSpacing w:w="0" w:type="dxa"/>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94717B" w14:paraId="5DBA91E3" w14:textId="77777777" w:rsidTr="00A11BAC">
        <w:trPr>
          <w:trHeight w:val="70"/>
          <w:tblCellSpacing w:w="0" w:type="dxa"/>
        </w:trPr>
        <w:tc>
          <w:tcPr>
            <w:tcW w:w="2987" w:type="dxa"/>
            <w:shd w:val="clear" w:color="auto" w:fill="auto"/>
          </w:tcPr>
          <w:p w14:paraId="136D1160" w14:textId="4AC0EA95" w:rsidR="00F221B7" w:rsidRDefault="00F93394" w:rsidP="00AB0E2A">
            <w:pPr>
              <w:pStyle w:val="Doc-title"/>
              <w:adjustRightInd w:val="0"/>
              <w:snapToGrid w:val="0"/>
              <w:rPr>
                <w:rFonts w:cs="Arial"/>
                <w:lang w:val="en-US"/>
              </w:rPr>
            </w:pPr>
            <w:r>
              <w:rPr>
                <w:rFonts w:cs="Arial"/>
                <w:lang w:val="en-US"/>
              </w:rPr>
              <w:t>RAN #103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835" w:type="dxa"/>
            <w:shd w:val="clear" w:color="auto" w:fill="auto"/>
          </w:tcPr>
          <w:p w14:paraId="6DCF2C17" w14:textId="6E0AB7F6" w:rsidR="00F221B7" w:rsidRDefault="001469D1" w:rsidP="00AB0E2A">
            <w:pPr>
              <w:pStyle w:val="Doc-title"/>
              <w:adjustRightInd w:val="0"/>
              <w:snapToGrid w:val="0"/>
              <w:rPr>
                <w:rFonts w:cs="Arial"/>
              </w:rPr>
            </w:pPr>
            <w:r>
              <w:rPr>
                <w:rFonts w:cs="Arial"/>
              </w:rPr>
              <w:t>Maastricht, Netherlands</w:t>
            </w:r>
          </w:p>
        </w:tc>
        <w:tc>
          <w:tcPr>
            <w:tcW w:w="1275" w:type="dxa"/>
            <w:shd w:val="clear" w:color="auto" w:fill="auto"/>
          </w:tcPr>
          <w:p w14:paraId="3FDB5E39" w14:textId="0FBA2E79" w:rsidR="00F221B7" w:rsidRDefault="00D9308B" w:rsidP="00AB0E2A">
            <w:pPr>
              <w:pStyle w:val="Doc-title"/>
              <w:adjustRightInd w:val="0"/>
              <w:snapToGrid w:val="0"/>
              <w:rPr>
                <w:rFonts w:cs="Arial"/>
              </w:rPr>
            </w:pPr>
            <w:r>
              <w:rPr>
                <w:rFonts w:cs="Arial"/>
              </w:rPr>
              <w:t>ETSI/</w:t>
            </w:r>
            <w:r w:rsidR="00852F47" w:rsidRPr="00852F47">
              <w:rPr>
                <w:rFonts w:cs="Arial"/>
              </w:rPr>
              <w:t>E3MAG</w:t>
            </w:r>
          </w:p>
        </w:tc>
      </w:tr>
      <w:tr w:rsidR="00F93394" w:rsidRPr="0094717B" w14:paraId="78769231" w14:textId="77777777" w:rsidTr="00A11BAC">
        <w:trPr>
          <w:trHeight w:val="70"/>
          <w:tblCellSpacing w:w="0" w:type="dxa"/>
        </w:trPr>
        <w:tc>
          <w:tcPr>
            <w:tcW w:w="2987" w:type="dxa"/>
            <w:shd w:val="clear" w:color="auto" w:fill="auto"/>
          </w:tcPr>
          <w:p w14:paraId="5B4B54BE" w14:textId="158121C1"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835" w:type="dxa"/>
            <w:shd w:val="clear" w:color="auto" w:fill="auto"/>
          </w:tcPr>
          <w:p w14:paraId="14FB31A3" w14:textId="4CDC16B0" w:rsidR="00F93394" w:rsidRDefault="00BC292B" w:rsidP="00AB0E2A">
            <w:pPr>
              <w:pStyle w:val="Doc-title"/>
              <w:adjustRightInd w:val="0"/>
              <w:snapToGrid w:val="0"/>
              <w:rPr>
                <w:rFonts w:cs="Arial"/>
              </w:rPr>
            </w:pPr>
            <w:r>
              <w:rPr>
                <w:rFonts w:cs="Arial"/>
              </w:rPr>
              <w:t>tbd, China</w:t>
            </w:r>
          </w:p>
        </w:tc>
        <w:tc>
          <w:tcPr>
            <w:tcW w:w="1275" w:type="dxa"/>
            <w:shd w:val="clear" w:color="auto" w:fill="auto"/>
          </w:tcPr>
          <w:p w14:paraId="03ABFF87" w14:textId="336EF5C8" w:rsidR="00F93394" w:rsidRDefault="00BC292B" w:rsidP="00AB0E2A">
            <w:pPr>
              <w:pStyle w:val="Doc-title"/>
              <w:adjustRightInd w:val="0"/>
              <w:snapToGrid w:val="0"/>
              <w:rPr>
                <w:rFonts w:cs="Arial"/>
              </w:rPr>
            </w:pPr>
            <w:r>
              <w:rPr>
                <w:rFonts w:cs="Arial"/>
              </w:rPr>
              <w:t>CCSA</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38AE7C96" w:rsidR="00F93394" w:rsidRDefault="00031FD2" w:rsidP="00AB0E2A">
            <w:pPr>
              <w:pStyle w:val="Doc-title"/>
              <w:adjustRightInd w:val="0"/>
              <w:snapToGrid w:val="0"/>
              <w:rPr>
                <w:rFonts w:cs="Arial"/>
              </w:rPr>
            </w:pPr>
            <w:r>
              <w:rPr>
                <w:rFonts w:cs="Arial"/>
              </w:rPr>
              <w:t>Melbourne</w:t>
            </w:r>
            <w:r w:rsidR="00BC292B">
              <w:rPr>
                <w:rFonts w:cs="Arial"/>
              </w:rPr>
              <w:t>,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4B01EB3"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7BF7FDFE" w:rsidR="00F93394" w:rsidRDefault="004012F6" w:rsidP="00AB0E2A">
            <w:pPr>
              <w:pStyle w:val="Doc-title"/>
              <w:adjustRightInd w:val="0"/>
              <w:snapToGrid w:val="0"/>
              <w:rPr>
                <w:rFonts w:cs="Arial"/>
              </w:rPr>
            </w:pPr>
            <w:r>
              <w:rPr>
                <w:rFonts w:cs="Arial"/>
              </w:rPr>
              <w:t>tbd</w:t>
            </w:r>
            <w:r w:rsidR="00241B77">
              <w:rPr>
                <w:rFonts w:cs="Arial"/>
              </w:rPr>
              <w:t xml:space="preserve">, </w:t>
            </w:r>
            <w:r w:rsidR="001469D1">
              <w:rPr>
                <w:rFonts w:cs="Arial"/>
              </w:rPr>
              <w:t>Europe</w:t>
            </w:r>
          </w:p>
        </w:tc>
        <w:tc>
          <w:tcPr>
            <w:tcW w:w="1275" w:type="dxa"/>
            <w:shd w:val="clear" w:color="auto" w:fill="auto"/>
          </w:tcPr>
          <w:p w14:paraId="0ABEC411" w14:textId="4A749034" w:rsidR="00F93394" w:rsidRDefault="00D9308B" w:rsidP="00AB0E2A">
            <w:pPr>
              <w:pStyle w:val="Doc-title"/>
              <w:adjustRightInd w:val="0"/>
              <w:snapToGrid w:val="0"/>
              <w:rPr>
                <w:rFonts w:cs="Arial"/>
              </w:rPr>
            </w:pPr>
            <w:r>
              <w:rPr>
                <w:rFonts w:cs="Arial"/>
              </w:rPr>
              <w:t>ETSI/</w:t>
            </w:r>
            <w:r w:rsidR="001469D1" w:rsidRPr="00852F47">
              <w:rPr>
                <w:rFonts w:cs="Arial"/>
              </w:rPr>
              <w:t>E3MAG</w:t>
            </w:r>
          </w:p>
        </w:tc>
      </w:tr>
      <w:tr w:rsidR="001469D1" w:rsidRPr="0094717B" w14:paraId="0822E0BB" w14:textId="77777777">
        <w:trPr>
          <w:trHeight w:val="70"/>
          <w:tblCellSpacing w:w="0" w:type="dxa"/>
        </w:trPr>
        <w:tc>
          <w:tcPr>
            <w:tcW w:w="2987" w:type="dxa"/>
            <w:shd w:val="clear" w:color="auto" w:fill="D9D9D9"/>
          </w:tcPr>
          <w:p w14:paraId="2B0C07B9" w14:textId="3D92EF04"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7</w:t>
            </w:r>
            <w:r>
              <w:rPr>
                <w:rFonts w:cs="Arial"/>
                <w:lang w:val="en-US"/>
              </w:rPr>
              <w:t xml:space="preserve"> ** &amp;18</w:t>
            </w:r>
            <w:r w:rsidR="009F7D1B">
              <w:rPr>
                <w:rFonts w:cs="Arial"/>
                <w:lang w:val="en-US"/>
              </w:rPr>
              <w:t xml:space="preserve"> @</w:t>
            </w:r>
          </w:p>
        </w:tc>
        <w:tc>
          <w:tcPr>
            <w:tcW w:w="2552" w:type="dxa"/>
            <w:shd w:val="clear" w:color="auto" w:fill="D9D9D9"/>
          </w:tcPr>
          <w:p w14:paraId="07910014" w14:textId="40306999" w:rsidR="001469D1" w:rsidRDefault="001607E8" w:rsidP="00AB0E2A">
            <w:pPr>
              <w:pStyle w:val="Doc-title"/>
              <w:adjustRightInd w:val="0"/>
              <w:snapToGrid w:val="0"/>
              <w:rPr>
                <w:rFonts w:cs="Arial"/>
              </w:rPr>
            </w:pPr>
            <w:r>
              <w:rPr>
                <w:rFonts w:cs="Arial"/>
              </w:rPr>
              <w:t xml:space="preserve">10 </w:t>
            </w:r>
            <w:r w:rsidR="001469D1">
              <w:rPr>
                <w:rFonts w:cs="Arial"/>
              </w:rPr>
              <w:t>March</w:t>
            </w:r>
            <w:r>
              <w:rPr>
                <w:rFonts w:cs="Arial"/>
              </w:rPr>
              <w:t xml:space="preserve"> - 13 March</w:t>
            </w:r>
            <w:r w:rsidR="001469D1">
              <w:rPr>
                <w:rFonts w:cs="Arial"/>
              </w:rPr>
              <w:t xml:space="preserve"> 2025</w:t>
            </w:r>
          </w:p>
        </w:tc>
        <w:tc>
          <w:tcPr>
            <w:tcW w:w="2835" w:type="dxa"/>
            <w:shd w:val="clear" w:color="auto" w:fill="D9D9D9"/>
          </w:tcPr>
          <w:p w14:paraId="60BCB7C3" w14:textId="620AB931" w:rsidR="001469D1" w:rsidRDefault="001469D1" w:rsidP="00AB0E2A">
            <w:pPr>
              <w:pStyle w:val="Doc-title"/>
              <w:adjustRightInd w:val="0"/>
              <w:snapToGrid w:val="0"/>
              <w:rPr>
                <w:rFonts w:cs="Arial"/>
              </w:rPr>
            </w:pPr>
            <w:r>
              <w:rPr>
                <w:rFonts w:cs="Arial"/>
              </w:rPr>
              <w:t>tbd, Korea</w:t>
            </w:r>
          </w:p>
        </w:tc>
        <w:tc>
          <w:tcPr>
            <w:tcW w:w="1275" w:type="dxa"/>
            <w:shd w:val="clear" w:color="auto" w:fill="D9D9D9"/>
          </w:tcPr>
          <w:p w14:paraId="42E28C08" w14:textId="6479E67E" w:rsidR="001469D1" w:rsidRDefault="001469D1" w:rsidP="00AB0E2A">
            <w:pPr>
              <w:pStyle w:val="Doc-title"/>
              <w:adjustRightInd w:val="0"/>
              <w:snapToGrid w:val="0"/>
              <w:rPr>
                <w:rFonts w:cs="Arial"/>
              </w:rPr>
            </w:pPr>
            <w:r>
              <w:rPr>
                <w:rFonts w:cs="Arial"/>
              </w:rPr>
              <w:t>TTA</w:t>
            </w:r>
          </w:p>
        </w:tc>
      </w:tr>
      <w:tr w:rsidR="001469D1" w:rsidRPr="0094717B" w14:paraId="6AE03306" w14:textId="77777777">
        <w:trPr>
          <w:trHeight w:val="70"/>
          <w:tblCellSpacing w:w="0" w:type="dxa"/>
        </w:trPr>
        <w:tc>
          <w:tcPr>
            <w:tcW w:w="2987" w:type="dxa"/>
            <w:shd w:val="clear" w:color="auto" w:fill="D9D9D9"/>
          </w:tcPr>
          <w:p w14:paraId="0B06350C" w14:textId="11760194"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p>
        </w:tc>
        <w:tc>
          <w:tcPr>
            <w:tcW w:w="2552" w:type="dxa"/>
            <w:shd w:val="clear" w:color="auto" w:fill="D9D9D9"/>
          </w:tcPr>
          <w:p w14:paraId="082DC20A" w14:textId="556454FA"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xml:space="preserve">- 12 June </w:t>
            </w:r>
            <w:r w:rsidR="001469D1">
              <w:rPr>
                <w:rFonts w:cs="Arial"/>
              </w:rPr>
              <w:t>2025</w:t>
            </w:r>
          </w:p>
        </w:tc>
        <w:tc>
          <w:tcPr>
            <w:tcW w:w="2835" w:type="dxa"/>
            <w:shd w:val="clear" w:color="auto" w:fill="D9D9D9"/>
          </w:tcPr>
          <w:p w14:paraId="5E79A158" w14:textId="043CDC0E" w:rsidR="001469D1" w:rsidRDefault="001469D1" w:rsidP="00AB0E2A">
            <w:pPr>
              <w:pStyle w:val="Doc-title"/>
              <w:adjustRightInd w:val="0"/>
              <w:snapToGrid w:val="0"/>
              <w:rPr>
                <w:rFonts w:cs="Arial"/>
              </w:rPr>
            </w:pPr>
            <w:r>
              <w:rPr>
                <w:rFonts w:cs="Arial"/>
              </w:rPr>
              <w:t>tbd, China (tbc)</w:t>
            </w:r>
          </w:p>
        </w:tc>
        <w:tc>
          <w:tcPr>
            <w:tcW w:w="1275" w:type="dxa"/>
            <w:shd w:val="clear" w:color="auto" w:fill="D9D9D9"/>
          </w:tcPr>
          <w:p w14:paraId="7B2F9125" w14:textId="69E7D545" w:rsidR="001469D1" w:rsidRDefault="001469D1" w:rsidP="00AB0E2A">
            <w:pPr>
              <w:pStyle w:val="Doc-title"/>
              <w:adjustRightInd w:val="0"/>
              <w:snapToGrid w:val="0"/>
              <w:rPr>
                <w:rFonts w:cs="Arial"/>
              </w:rPr>
            </w:pPr>
            <w:r>
              <w:rPr>
                <w:rFonts w:cs="Arial"/>
              </w:rPr>
              <w:t>CCSA</w:t>
            </w:r>
          </w:p>
        </w:tc>
      </w:tr>
      <w:tr w:rsidR="001469D1" w:rsidRPr="0094717B" w14:paraId="6579A9A5" w14:textId="77777777">
        <w:trPr>
          <w:trHeight w:val="70"/>
          <w:tblCellSpacing w:w="0" w:type="dxa"/>
        </w:trPr>
        <w:tc>
          <w:tcPr>
            <w:tcW w:w="2987" w:type="dxa"/>
            <w:shd w:val="clear" w:color="auto" w:fill="D9D9D9"/>
          </w:tcPr>
          <w:p w14:paraId="537FFAA0" w14:textId="139CB3CF"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5E7CB05F" w:rsidR="001469D1" w:rsidRDefault="001469D1" w:rsidP="00AB0E2A">
            <w:pPr>
              <w:pStyle w:val="Doc-title"/>
              <w:adjustRightInd w:val="0"/>
              <w:snapToGrid w:val="0"/>
              <w:rPr>
                <w:rFonts w:cs="Arial"/>
              </w:rPr>
            </w:pPr>
            <w:r>
              <w:rPr>
                <w:rFonts w:cs="Arial"/>
              </w:rPr>
              <w:t>tbd, Europe</w:t>
            </w:r>
          </w:p>
        </w:tc>
        <w:tc>
          <w:tcPr>
            <w:tcW w:w="1275" w:type="dxa"/>
            <w:shd w:val="clear" w:color="auto" w:fill="D9D9D9"/>
          </w:tcPr>
          <w:p w14:paraId="32118720" w14:textId="79DC0397" w:rsidR="001469D1" w:rsidRDefault="00D9308B" w:rsidP="00AB0E2A">
            <w:pPr>
              <w:pStyle w:val="Doc-title"/>
              <w:adjustRightInd w:val="0"/>
              <w:snapToGrid w:val="0"/>
              <w:rPr>
                <w:rFonts w:cs="Arial"/>
              </w:rPr>
            </w:pPr>
            <w:r>
              <w:rPr>
                <w:rFonts w:cs="Arial"/>
              </w:rPr>
              <w:t>ETSI/</w:t>
            </w:r>
            <w:r w:rsidR="001469D1" w:rsidRPr="00852F47">
              <w:rPr>
                <w:rFonts w:cs="Arial"/>
              </w:rPr>
              <w:t>E3MAG</w:t>
            </w:r>
          </w:p>
        </w:tc>
      </w:tr>
      <w:tr w:rsidR="001469D1" w:rsidRPr="0094717B" w14:paraId="08AF75EB" w14:textId="77777777">
        <w:trPr>
          <w:trHeight w:val="70"/>
          <w:tblCellSpacing w:w="0" w:type="dxa"/>
        </w:trPr>
        <w:tc>
          <w:tcPr>
            <w:tcW w:w="2987" w:type="dxa"/>
            <w:shd w:val="clear" w:color="auto" w:fill="D9D9D9"/>
          </w:tcPr>
          <w:p w14:paraId="261CC711" w14:textId="1CFAC554"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54D80465" w:rsidR="001469D1" w:rsidRDefault="001469D1" w:rsidP="00AB0E2A">
            <w:pPr>
              <w:pStyle w:val="Doc-title"/>
              <w:adjustRightInd w:val="0"/>
              <w:snapToGrid w:val="0"/>
              <w:rPr>
                <w:rFonts w:cs="Arial"/>
              </w:rPr>
            </w:pPr>
            <w:r>
              <w:rPr>
                <w:rFonts w:cs="Arial"/>
              </w:rPr>
              <w:t>tbd, North America (tbc)</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lastRenderedPageBreak/>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75DD29E5" w14:textId="5A673B30" w:rsidR="00AB0E2A" w:rsidRDefault="00AB0E2A" w:rsidP="00AB0E2A">
      <w:pPr>
        <w:pStyle w:val="Heading2"/>
      </w:pPr>
      <w:bookmarkStart w:id="794" w:name="_Toc527197955"/>
      <w:bookmarkStart w:id="795" w:name="_Toc2391498"/>
      <w:bookmarkStart w:id="796" w:name="_Toc25787752"/>
      <w:bookmarkStart w:id="797" w:name="_Toc25787952"/>
      <w:bookmarkStart w:id="798" w:name="_Toc27430647"/>
      <w:bookmarkStart w:id="799" w:name="_Toc33140379"/>
      <w:bookmarkStart w:id="800" w:name="_Toc34604910"/>
      <w:bookmarkStart w:id="801" w:name="_Toc34605103"/>
      <w:bookmarkStart w:id="802" w:name="_Toc35697903"/>
      <w:bookmarkStart w:id="803" w:name="_Toc42029398"/>
      <w:bookmarkStart w:id="804" w:name="_Toc62413613"/>
      <w:bookmarkStart w:id="805" w:name="_Toc67153291"/>
      <w:bookmarkStart w:id="806" w:name="_Toc74553809"/>
      <w:bookmarkStart w:id="807" w:name="_Toc82419009"/>
      <w:bookmarkStart w:id="808" w:name="_Toc82457106"/>
      <w:bookmarkStart w:id="809" w:name="_Toc108983256"/>
      <w:bookmarkStart w:id="810" w:name="_Toc111426717"/>
      <w:bookmarkStart w:id="811" w:name="_Toc116243024"/>
      <w:bookmarkStart w:id="812" w:name="_Toc116243276"/>
      <w:bookmarkStart w:id="813" w:name="_Toc124641692"/>
      <w:bookmarkStart w:id="814" w:name="_Toc124881028"/>
      <w:bookmarkStart w:id="815" w:name="_Toc153717965"/>
      <w:r>
        <w:t xml:space="preserve">Annex </w:t>
      </w:r>
      <w:r w:rsidR="00E048C0">
        <w:t>H</w:t>
      </w:r>
      <w:r>
        <w:t>:</w:t>
      </w:r>
      <w:r w:rsidR="001A4219">
        <w:tab/>
      </w:r>
      <w:r>
        <w:t>List of action items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09D399E" w14:textId="77777777" w:rsidR="00AB0E2A" w:rsidRDefault="00AB0E2A" w:rsidP="00AB0E2A">
      <w:r>
        <w:t>Nothing to report</w:t>
      </w:r>
    </w:p>
    <w:p w14:paraId="36A15C37" w14:textId="20E2EFE0" w:rsidR="00AB0E2A" w:rsidRDefault="00AB0E2A" w:rsidP="00AB0E2A">
      <w:pPr>
        <w:pStyle w:val="Heading2"/>
      </w:pPr>
      <w:bookmarkStart w:id="816" w:name="_Toc527197956"/>
      <w:bookmarkStart w:id="817" w:name="_Toc2391499"/>
      <w:bookmarkStart w:id="818" w:name="_Toc25787753"/>
      <w:bookmarkStart w:id="819" w:name="_Toc25787953"/>
      <w:bookmarkStart w:id="820" w:name="_Toc27430648"/>
      <w:bookmarkStart w:id="821" w:name="_Toc33140380"/>
      <w:bookmarkStart w:id="822" w:name="_Toc34604911"/>
      <w:bookmarkStart w:id="823" w:name="_Toc34605104"/>
      <w:bookmarkStart w:id="824" w:name="_Toc35697904"/>
      <w:bookmarkStart w:id="825" w:name="_Toc42029399"/>
      <w:bookmarkStart w:id="826" w:name="_Toc62413614"/>
      <w:bookmarkStart w:id="827" w:name="_Toc67153292"/>
      <w:bookmarkStart w:id="828" w:name="_Toc74553810"/>
      <w:bookmarkStart w:id="829" w:name="_Toc82419010"/>
      <w:bookmarkStart w:id="830" w:name="_Toc82457107"/>
      <w:bookmarkStart w:id="831" w:name="_Toc108983257"/>
      <w:bookmarkStart w:id="832" w:name="_Toc111426718"/>
      <w:bookmarkStart w:id="833" w:name="_Toc116243025"/>
      <w:bookmarkStart w:id="834" w:name="_Toc116243277"/>
      <w:bookmarkStart w:id="835" w:name="_Toc124641693"/>
      <w:bookmarkStart w:id="836" w:name="_Toc124881029"/>
      <w:bookmarkStart w:id="837" w:name="_Toc153717966"/>
      <w:r>
        <w:t xml:space="preserve">Annex </w:t>
      </w:r>
      <w:r w:rsidR="00E048C0">
        <w:t>I</w:t>
      </w:r>
      <w:r>
        <w:t>:</w:t>
      </w:r>
      <w:r w:rsidR="001A4219">
        <w:tab/>
      </w:r>
      <w:r>
        <w:t>List of email discussions after RAN #</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r w:rsidR="00031FD2">
        <w:t>10</w:t>
      </w:r>
      <w:r w:rsidR="008E191F">
        <w:t>1</w:t>
      </w:r>
      <w:bookmarkEnd w:id="837"/>
    </w:p>
    <w:p w14:paraId="694E7EA8" w14:textId="7B87A31E" w:rsidR="003E121C" w:rsidRDefault="003E121C" w:rsidP="00570CCE">
      <w:pPr>
        <w:spacing w:after="0"/>
      </w:pPr>
      <w:r>
        <w:t>RP-2</w:t>
      </w:r>
      <w:r w:rsidR="00D0604A">
        <w:t>3</w:t>
      </w:r>
      <w:r w:rsidR="008E191F">
        <w:t>2699</w:t>
      </w:r>
      <w:r>
        <w:tab/>
      </w:r>
      <w:r w:rsidRPr="003E121C">
        <w:t>Status of time budgets for RAN1/2/3/4 ongoing and new WIs/SIs after RAN #</w:t>
      </w:r>
      <w:r w:rsidR="00031FD2">
        <w:t>10</w:t>
      </w:r>
      <w:r w:rsidR="008E191F">
        <w:t>1</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160A6EA1" w:rsidR="00570CCE" w:rsidRDefault="00570CCE" w:rsidP="00570CCE">
      <w:pPr>
        <w:spacing w:after="0"/>
      </w:pPr>
      <w:r>
        <w:tab/>
      </w:r>
      <w:r>
        <w:tab/>
      </w:r>
      <w:r>
        <w:tab/>
      </w:r>
      <w:r>
        <w:tab/>
        <w:t xml:space="preserve">The discussion was kicked off by the RAN4 Chair on </w:t>
      </w:r>
      <w:r w:rsidR="00031FD2">
        <w:t>2</w:t>
      </w:r>
      <w:r w:rsidR="008E191F">
        <w:t>6</w:t>
      </w:r>
      <w:r>
        <w:t>.0</w:t>
      </w:r>
      <w:r w:rsidR="008E191F">
        <w:t>9</w:t>
      </w:r>
      <w:r>
        <w:t>.202</w:t>
      </w:r>
      <w:r w:rsidR="00085D99">
        <w:t>3</w:t>
      </w:r>
      <w:r>
        <w:t xml:space="preserve"> on the RAN email reflector.</w:t>
      </w:r>
    </w:p>
    <w:p w14:paraId="2A0FF2F3" w14:textId="1BD23084" w:rsidR="00570CCE" w:rsidRDefault="00570CCE" w:rsidP="00DF5F16">
      <w:r>
        <w:tab/>
      </w:r>
      <w:r>
        <w:tab/>
      </w:r>
      <w:r>
        <w:tab/>
      </w:r>
      <w:r>
        <w:tab/>
        <w:t xml:space="preserve">The final version </w:t>
      </w:r>
      <w:r w:rsidR="0066368B">
        <w:t>RP-23</w:t>
      </w:r>
      <w:r w:rsidR="008E191F">
        <w:t>2699</w:t>
      </w:r>
      <w:r w:rsidR="0066368B">
        <w:t xml:space="preserve"> </w:t>
      </w:r>
      <w:r>
        <w:t xml:space="preserve">was </w:t>
      </w:r>
      <w:r w:rsidRPr="00E71710">
        <w:t xml:space="preserve">provided </w:t>
      </w:r>
      <w:r w:rsidRPr="0066368B">
        <w:t xml:space="preserve">on </w:t>
      </w:r>
      <w:r w:rsidR="00F7078A">
        <w:t>17.10</w:t>
      </w:r>
      <w:r w:rsidRPr="0066368B">
        <w:t>.202</w:t>
      </w:r>
      <w:r w:rsidR="00085D99" w:rsidRPr="0066368B">
        <w:t>3</w:t>
      </w:r>
      <w:r w:rsidRPr="0066368B">
        <w:t xml:space="preserve"> an</w:t>
      </w:r>
      <w:r w:rsidRPr="00E71710">
        <w:t>d RP-2</w:t>
      </w:r>
      <w:r w:rsidR="00C84D64">
        <w:t>3</w:t>
      </w:r>
      <w:r w:rsidR="008E191F">
        <w:t>2699</w:t>
      </w:r>
      <w:r>
        <w:t xml:space="preserve"> was considered endorsed.</w:t>
      </w:r>
    </w:p>
    <w:p w14:paraId="7515C7BA" w14:textId="0689B9D0" w:rsidR="00415E44" w:rsidRDefault="00415E44" w:rsidP="00415E44">
      <w:pPr>
        <w:pStyle w:val="Heading2"/>
      </w:pPr>
      <w:bookmarkStart w:id="838" w:name="_Toc108983258"/>
      <w:bookmarkStart w:id="839" w:name="_Toc111426719"/>
      <w:bookmarkStart w:id="840" w:name="_Toc116243026"/>
      <w:bookmarkStart w:id="841" w:name="_Toc116243278"/>
      <w:bookmarkStart w:id="842" w:name="_Toc124641694"/>
      <w:bookmarkStart w:id="843" w:name="_Toc124881030"/>
      <w:bookmarkStart w:id="844" w:name="_Toc153717967"/>
      <w:r>
        <w:t>Annex J:</w:t>
      </w:r>
      <w:r w:rsidR="001A4219">
        <w:tab/>
      </w:r>
      <w:r w:rsidR="0005191B">
        <w:t>Voting list</w:t>
      </w:r>
      <w:bookmarkEnd w:id="838"/>
      <w:bookmarkEnd w:id="839"/>
      <w:bookmarkEnd w:id="840"/>
      <w:bookmarkEnd w:id="841"/>
      <w:bookmarkEnd w:id="842"/>
      <w:bookmarkEnd w:id="843"/>
      <w:bookmarkEnd w:id="844"/>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lastRenderedPageBreak/>
        <w:t>Therefore a corresponding voting list is attached to this report.</w:t>
      </w:r>
    </w:p>
    <w:p w14:paraId="0B5DAC06" w14:textId="00A9F250" w:rsidR="007C2036" w:rsidRDefault="0024143F" w:rsidP="00C16A77">
      <w:pPr>
        <w:ind w:left="564" w:hanging="564"/>
      </w:pPr>
      <w:r>
        <w:t>Note:</w:t>
      </w:r>
      <w:r w:rsidR="00D3004E">
        <w:tab/>
      </w:r>
      <w:r>
        <w:t xml:space="preserve">For </w:t>
      </w:r>
      <w:r w:rsidR="00044E16">
        <w:t>R</w:t>
      </w:r>
      <w:r>
        <w:t>AN #</w:t>
      </w:r>
      <w:r w:rsidR="00A200B0">
        <w:t>10</w:t>
      </w:r>
      <w:r w:rsidR="004D4D32">
        <w:t>1</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t>E:</w:t>
      </w:r>
      <w:r w:rsidR="007C2036">
        <w:tab/>
      </w:r>
      <w:r w:rsidR="007C2036">
        <w:tab/>
        <w:t>exemption (meeting does not count for voting right calculation)</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845" w:name="_Toc527197957"/>
      <w:bookmarkStart w:id="846" w:name="_Toc2391500"/>
      <w:bookmarkStart w:id="847" w:name="_Toc25787754"/>
      <w:bookmarkStart w:id="848" w:name="_Toc25787954"/>
      <w:bookmarkStart w:id="849" w:name="_Toc27430649"/>
      <w:bookmarkStart w:id="850" w:name="_Toc33140381"/>
      <w:bookmarkStart w:id="851" w:name="_Toc34604912"/>
      <w:bookmarkStart w:id="852" w:name="_Toc34605105"/>
      <w:bookmarkStart w:id="853" w:name="_Toc35697905"/>
      <w:bookmarkStart w:id="854" w:name="_Toc42029400"/>
      <w:bookmarkStart w:id="855" w:name="_Toc62413615"/>
      <w:bookmarkStart w:id="856" w:name="_Toc67153293"/>
      <w:bookmarkStart w:id="857" w:name="_Toc74553811"/>
      <w:bookmarkStart w:id="858" w:name="_Toc82419011"/>
      <w:bookmarkStart w:id="859" w:name="_Toc82457108"/>
      <w:bookmarkStart w:id="860" w:name="_Toc108983259"/>
      <w:bookmarkStart w:id="861" w:name="_Toc111426720"/>
      <w:bookmarkStart w:id="862" w:name="_Toc116243027"/>
      <w:bookmarkStart w:id="863" w:name="_Toc116243279"/>
      <w:bookmarkStart w:id="864" w:name="_Toc124641695"/>
      <w:bookmarkStart w:id="865" w:name="_Toc124881031"/>
      <w:bookmarkStart w:id="866" w:name="_Toc153717968"/>
      <w:r>
        <w:lastRenderedPageBreak/>
        <w:t xml:space="preserve">Annex </w:t>
      </w:r>
      <w:r w:rsidR="00415E44">
        <w:t>K</w:t>
      </w:r>
      <w:r>
        <w:t>:</w:t>
      </w:r>
      <w:r w:rsidR="001A4219">
        <w:tab/>
      </w:r>
      <w:r>
        <w:t>History</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692B05F9" w:rsidR="00AB0E2A" w:rsidRDefault="00586B86" w:rsidP="00AB0E2A">
            <w:pPr>
              <w:pStyle w:val="TAL"/>
              <w:snapToGrid w:val="0"/>
              <w:spacing w:before="120" w:after="120"/>
              <w:jc w:val="center"/>
            </w:pPr>
            <w:r>
              <w:t>1</w:t>
            </w:r>
            <w:r w:rsidR="004D4D32">
              <w:t>5</w:t>
            </w:r>
            <w:r w:rsidR="00AB0E2A">
              <w:t>.</w:t>
            </w:r>
            <w:r w:rsidR="002E293B">
              <w:t>0</w:t>
            </w:r>
            <w:r w:rsidR="004D4D32">
              <w:t>9</w:t>
            </w:r>
            <w:r w:rsidR="00AB0E2A">
              <w:t>.20</w:t>
            </w:r>
            <w:r w:rsidR="000B5D0F">
              <w:t>2</w:t>
            </w:r>
            <w:r w:rsidR="002E293B">
              <w:t>3</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745A765A" w:rsidR="00AB0E2A" w:rsidRDefault="00AB0E2A" w:rsidP="00AB0E2A">
            <w:pPr>
              <w:pStyle w:val="TAL"/>
              <w:snapToGrid w:val="0"/>
              <w:spacing w:before="120" w:after="120"/>
            </w:pPr>
            <w:r w:rsidRPr="008B51CD">
              <w:t>Draft report of RAN #</w:t>
            </w:r>
            <w:r w:rsidR="00586B86">
              <w:t>10</w:t>
            </w:r>
            <w:r w:rsidR="004D4D32">
              <w:t>1</w:t>
            </w:r>
            <w:r w:rsidRPr="008B51CD">
              <w:t xml:space="preserve"> provided</w:t>
            </w:r>
            <w:r w:rsidR="004A3AB0">
              <w:t xml:space="preserve"> </w:t>
            </w:r>
            <w:r w:rsidRPr="008B51CD">
              <w:t>after RAN #</w:t>
            </w:r>
            <w:r w:rsidR="00586B86">
              <w:t>10</w:t>
            </w:r>
            <w:r w:rsidR="004D4D32">
              <w:t>1</w:t>
            </w:r>
          </w:p>
        </w:tc>
      </w:tr>
      <w:tr w:rsidR="007F2F91" w14:paraId="51237E38" w14:textId="77777777" w:rsidTr="00AB0E2A">
        <w:trPr>
          <w:cantSplit/>
        </w:trPr>
        <w:tc>
          <w:tcPr>
            <w:tcW w:w="1134" w:type="dxa"/>
            <w:shd w:val="solid" w:color="FFFFFF" w:fill="auto"/>
          </w:tcPr>
          <w:p w14:paraId="79D55F15" w14:textId="7BBB75E5" w:rsidR="007F2F91" w:rsidRPr="008E09D4" w:rsidRDefault="00272ACF" w:rsidP="00AB0E2A">
            <w:pPr>
              <w:pStyle w:val="TAL"/>
              <w:snapToGrid w:val="0"/>
              <w:spacing w:before="120" w:after="120"/>
              <w:jc w:val="center"/>
            </w:pPr>
            <w:r w:rsidRPr="00272ACF">
              <w:t>11</w:t>
            </w:r>
            <w:r w:rsidR="00576A68" w:rsidRPr="00272ACF">
              <w:t>.</w:t>
            </w:r>
            <w:r w:rsidRPr="00272ACF">
              <w:t>11</w:t>
            </w:r>
            <w:r w:rsidR="00576A68" w:rsidRPr="00272ACF">
              <w:t>.</w:t>
            </w:r>
            <w:r w:rsidR="00576A68" w:rsidRPr="00E71710">
              <w:t>202</w:t>
            </w:r>
            <w:r w:rsidR="00E04A31" w:rsidRPr="00E71710">
              <w:t>3</w:t>
            </w:r>
          </w:p>
        </w:tc>
        <w:tc>
          <w:tcPr>
            <w:tcW w:w="1701" w:type="dxa"/>
            <w:shd w:val="solid" w:color="FFFFFF" w:fill="auto"/>
          </w:tcPr>
          <w:p w14:paraId="09AD920F" w14:textId="4DFAFC27" w:rsidR="007F2F91" w:rsidRPr="00CD52AC" w:rsidRDefault="00576A68" w:rsidP="00AB0E2A">
            <w:pPr>
              <w:pStyle w:val="TAL"/>
              <w:snapToGrid w:val="0"/>
              <w:spacing w:before="120" w:after="120"/>
              <w:jc w:val="center"/>
            </w:pPr>
            <w:r>
              <w:t>RP-2</w:t>
            </w:r>
            <w:r w:rsidR="00E04A31">
              <w:t>3</w:t>
            </w:r>
            <w:r w:rsidR="004D4D32">
              <w:t>2702</w:t>
            </w:r>
          </w:p>
        </w:tc>
        <w:tc>
          <w:tcPr>
            <w:tcW w:w="6521" w:type="dxa"/>
            <w:shd w:val="solid" w:color="FFFFFF" w:fill="auto"/>
          </w:tcPr>
          <w:p w14:paraId="62C8EC70" w14:textId="7EADFFEB" w:rsidR="007F2F91" w:rsidRPr="008B51CD" w:rsidRDefault="00666DC4" w:rsidP="00AB0E2A">
            <w:pPr>
              <w:pStyle w:val="TAL"/>
              <w:snapToGrid w:val="0"/>
              <w:spacing w:before="120" w:after="120"/>
            </w:pPr>
            <w:r w:rsidRPr="008B51CD">
              <w:t>Draft report of RAN #</w:t>
            </w:r>
            <w:r w:rsidR="00586B86">
              <w:t>10</w:t>
            </w:r>
            <w:r w:rsidR="004D4D32">
              <w:t>1</w:t>
            </w:r>
            <w:r w:rsidRPr="008B51CD">
              <w:t xml:space="preserve"> provided</w:t>
            </w:r>
            <w:r>
              <w:t xml:space="preserve"> for approval to RAN #</w:t>
            </w:r>
            <w:r w:rsidR="00AF6171">
              <w:t>10</w:t>
            </w:r>
            <w:r w:rsidR="004D4D32">
              <w:t>2</w:t>
            </w:r>
          </w:p>
        </w:tc>
      </w:tr>
      <w:tr w:rsidR="00FE73AD" w14:paraId="14D6813D" w14:textId="77777777" w:rsidTr="00AB0E2A">
        <w:trPr>
          <w:cantSplit/>
        </w:trPr>
        <w:tc>
          <w:tcPr>
            <w:tcW w:w="1134" w:type="dxa"/>
            <w:shd w:val="solid" w:color="FFFFFF" w:fill="auto"/>
          </w:tcPr>
          <w:p w14:paraId="0064A948" w14:textId="61B7F23C" w:rsidR="00FE73AD" w:rsidRPr="00A72627" w:rsidRDefault="00C459F7" w:rsidP="00AB0E2A">
            <w:pPr>
              <w:pStyle w:val="TAL"/>
              <w:snapToGrid w:val="0"/>
              <w:spacing w:before="120" w:after="120"/>
              <w:jc w:val="center"/>
            </w:pPr>
            <w:r>
              <w:t>15.12.2023</w:t>
            </w:r>
          </w:p>
        </w:tc>
        <w:tc>
          <w:tcPr>
            <w:tcW w:w="1701" w:type="dxa"/>
            <w:shd w:val="solid" w:color="FFFFFF" w:fill="auto"/>
          </w:tcPr>
          <w:p w14:paraId="30BEDDFD" w14:textId="5CCFF375" w:rsidR="00FE73AD" w:rsidRPr="00A72627" w:rsidRDefault="00C459F7" w:rsidP="00AB0E2A">
            <w:pPr>
              <w:pStyle w:val="TAL"/>
              <w:snapToGrid w:val="0"/>
              <w:spacing w:before="120" w:after="120"/>
              <w:jc w:val="center"/>
            </w:pPr>
            <w:r>
              <w:t>RP-233955</w:t>
            </w:r>
          </w:p>
        </w:tc>
        <w:tc>
          <w:tcPr>
            <w:tcW w:w="6521" w:type="dxa"/>
            <w:shd w:val="solid" w:color="FFFFFF" w:fill="auto"/>
          </w:tcPr>
          <w:p w14:paraId="2556FA8C" w14:textId="46F8305B" w:rsidR="00FE73AD" w:rsidRPr="008B51CD" w:rsidRDefault="00C459F7" w:rsidP="00AB0E2A">
            <w:pPr>
              <w:pStyle w:val="TAL"/>
              <w:snapToGrid w:val="0"/>
              <w:spacing w:before="120" w:after="120"/>
            </w:pPr>
            <w:r>
              <w:t>R</w:t>
            </w:r>
            <w:r w:rsidRPr="008B51CD">
              <w:t>eport of RAN #</w:t>
            </w:r>
            <w:r>
              <w:t>101</w:t>
            </w:r>
            <w:r w:rsidRPr="008B51CD">
              <w:t xml:space="preserve"> </w:t>
            </w:r>
            <w:r>
              <w:t>approved by</w:t>
            </w:r>
            <w:r>
              <w:t xml:space="preserve"> RAN #102</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AF2AF" w14:textId="77777777" w:rsidR="00F724BD" w:rsidRDefault="00F724BD">
      <w:pPr>
        <w:spacing w:after="0"/>
      </w:pPr>
      <w:r>
        <w:separator/>
      </w:r>
    </w:p>
  </w:endnote>
  <w:endnote w:type="continuationSeparator" w:id="0">
    <w:p w14:paraId="532603D5" w14:textId="77777777" w:rsidR="00F724BD" w:rsidRDefault="00F724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989B1" w14:textId="77777777" w:rsidR="00F724BD" w:rsidRDefault="00F724BD">
      <w:pPr>
        <w:spacing w:after="0"/>
      </w:pPr>
      <w:r>
        <w:separator/>
      </w:r>
    </w:p>
  </w:footnote>
  <w:footnote w:type="continuationSeparator" w:id="0">
    <w:p w14:paraId="55A5E7F3" w14:textId="77777777" w:rsidR="00F724BD" w:rsidRDefault="00F724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3E6CFFBE" w:rsidR="008C1599" w:rsidRDefault="008C1599" w:rsidP="00401DFE">
    <w:pPr>
      <w:pStyle w:val="Header"/>
      <w:jc w:val="center"/>
    </w:pPr>
    <w:r>
      <w:rPr>
        <w:b w:val="0"/>
      </w:rPr>
      <w:t>R</w:t>
    </w:r>
    <w:r w:rsidRPr="00E76734">
      <w:rPr>
        <w:b w:val="0"/>
      </w:rPr>
      <w:t xml:space="preserve">eport </w:t>
    </w:r>
    <w:r>
      <w:rPr>
        <w:b w:val="0"/>
      </w:rPr>
      <w:t>of RAN #</w:t>
    </w:r>
    <w:r w:rsidR="00B256C6">
      <w:rPr>
        <w:b w:val="0"/>
      </w:rPr>
      <w:t>10</w:t>
    </w:r>
    <w:r w:rsidR="00AC5636">
      <w:rPr>
        <w:b w:val="0"/>
      </w:rPr>
      <w:t>1</w:t>
    </w:r>
    <w:r>
      <w:rPr>
        <w:b w:val="0"/>
      </w:rPr>
      <w:t xml:space="preserve">, </w:t>
    </w:r>
    <w:r w:rsidR="00AC5636">
      <w:rPr>
        <w:b w:val="0"/>
      </w:rPr>
      <w:t>Bangalore, India</w:t>
    </w:r>
    <w:r w:rsidR="00E15C88">
      <w:rPr>
        <w:b w:val="0"/>
      </w:rPr>
      <w:t xml:space="preserve">, </w:t>
    </w:r>
    <w:r w:rsidR="00AC5636">
      <w:rPr>
        <w:b w:val="0"/>
      </w:rPr>
      <w:t>September 11</w:t>
    </w:r>
    <w:r w:rsidR="00B256C6">
      <w:rPr>
        <w:b w:val="0"/>
      </w:rPr>
      <w:t>-1</w:t>
    </w:r>
    <w:r w:rsidR="00AC5636">
      <w:rPr>
        <w:b w:val="0"/>
      </w:rPr>
      <w:t>5</w:t>
    </w:r>
    <w:r>
      <w:rPr>
        <w:b w:val="0"/>
      </w:rPr>
      <w:t>, 202</w:t>
    </w:r>
    <w:r w:rsidR="00E15C88">
      <w:rPr>
        <w:b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51D8"/>
    <w:rsid w:val="00005EAC"/>
    <w:rsid w:val="0000605A"/>
    <w:rsid w:val="00006071"/>
    <w:rsid w:val="00006310"/>
    <w:rsid w:val="0000659E"/>
    <w:rsid w:val="000067DF"/>
    <w:rsid w:val="0000711E"/>
    <w:rsid w:val="000078A9"/>
    <w:rsid w:val="00007D09"/>
    <w:rsid w:val="00007D91"/>
    <w:rsid w:val="0001073B"/>
    <w:rsid w:val="00010AA6"/>
    <w:rsid w:val="00010ACC"/>
    <w:rsid w:val="00010B91"/>
    <w:rsid w:val="00010CAF"/>
    <w:rsid w:val="00012411"/>
    <w:rsid w:val="00013569"/>
    <w:rsid w:val="00013A30"/>
    <w:rsid w:val="00013D55"/>
    <w:rsid w:val="000155CA"/>
    <w:rsid w:val="00015FEE"/>
    <w:rsid w:val="00016581"/>
    <w:rsid w:val="000174DD"/>
    <w:rsid w:val="0001752A"/>
    <w:rsid w:val="000179BF"/>
    <w:rsid w:val="00017A23"/>
    <w:rsid w:val="0002042A"/>
    <w:rsid w:val="0002154B"/>
    <w:rsid w:val="00022BC6"/>
    <w:rsid w:val="00022DD7"/>
    <w:rsid w:val="00023B44"/>
    <w:rsid w:val="00023C1D"/>
    <w:rsid w:val="00025138"/>
    <w:rsid w:val="00025A55"/>
    <w:rsid w:val="00025D35"/>
    <w:rsid w:val="00026765"/>
    <w:rsid w:val="0002710E"/>
    <w:rsid w:val="00030393"/>
    <w:rsid w:val="000303B9"/>
    <w:rsid w:val="00030957"/>
    <w:rsid w:val="00030FE7"/>
    <w:rsid w:val="00031479"/>
    <w:rsid w:val="000317F9"/>
    <w:rsid w:val="00031B52"/>
    <w:rsid w:val="00031FD2"/>
    <w:rsid w:val="000328D3"/>
    <w:rsid w:val="00032D6C"/>
    <w:rsid w:val="00032DD3"/>
    <w:rsid w:val="00032FC4"/>
    <w:rsid w:val="00032FCF"/>
    <w:rsid w:val="00033142"/>
    <w:rsid w:val="00033C74"/>
    <w:rsid w:val="00034EF8"/>
    <w:rsid w:val="000351F4"/>
    <w:rsid w:val="000354E0"/>
    <w:rsid w:val="00036BF2"/>
    <w:rsid w:val="00037A72"/>
    <w:rsid w:val="000403DB"/>
    <w:rsid w:val="000404BA"/>
    <w:rsid w:val="000412AC"/>
    <w:rsid w:val="00041983"/>
    <w:rsid w:val="000419A1"/>
    <w:rsid w:val="00041D38"/>
    <w:rsid w:val="000422DA"/>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719"/>
    <w:rsid w:val="00045FB9"/>
    <w:rsid w:val="00046849"/>
    <w:rsid w:val="00050439"/>
    <w:rsid w:val="00050D66"/>
    <w:rsid w:val="00050E26"/>
    <w:rsid w:val="0005191B"/>
    <w:rsid w:val="00051CA8"/>
    <w:rsid w:val="00052076"/>
    <w:rsid w:val="0005256D"/>
    <w:rsid w:val="0005275B"/>
    <w:rsid w:val="00052E22"/>
    <w:rsid w:val="00053DED"/>
    <w:rsid w:val="00055080"/>
    <w:rsid w:val="00055503"/>
    <w:rsid w:val="00055550"/>
    <w:rsid w:val="000559FA"/>
    <w:rsid w:val="00055EC7"/>
    <w:rsid w:val="0005621B"/>
    <w:rsid w:val="00056775"/>
    <w:rsid w:val="00056BDD"/>
    <w:rsid w:val="00056ED8"/>
    <w:rsid w:val="00056FC2"/>
    <w:rsid w:val="00057920"/>
    <w:rsid w:val="00057A54"/>
    <w:rsid w:val="00060468"/>
    <w:rsid w:val="000614B3"/>
    <w:rsid w:val="00061CE5"/>
    <w:rsid w:val="00062124"/>
    <w:rsid w:val="000623FA"/>
    <w:rsid w:val="00063367"/>
    <w:rsid w:val="0006343F"/>
    <w:rsid w:val="00063BD0"/>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87D"/>
    <w:rsid w:val="00077C69"/>
    <w:rsid w:val="00077ED1"/>
    <w:rsid w:val="00077F96"/>
    <w:rsid w:val="0008062A"/>
    <w:rsid w:val="00081C54"/>
    <w:rsid w:val="000827C3"/>
    <w:rsid w:val="00082E73"/>
    <w:rsid w:val="0008353D"/>
    <w:rsid w:val="00083579"/>
    <w:rsid w:val="00085176"/>
    <w:rsid w:val="0008566C"/>
    <w:rsid w:val="000856BD"/>
    <w:rsid w:val="00085752"/>
    <w:rsid w:val="00085D99"/>
    <w:rsid w:val="00086208"/>
    <w:rsid w:val="000869F2"/>
    <w:rsid w:val="00086E04"/>
    <w:rsid w:val="00087229"/>
    <w:rsid w:val="000900AE"/>
    <w:rsid w:val="00090E99"/>
    <w:rsid w:val="0009156F"/>
    <w:rsid w:val="00091C88"/>
    <w:rsid w:val="000929BF"/>
    <w:rsid w:val="00092BF6"/>
    <w:rsid w:val="00093069"/>
    <w:rsid w:val="0009429F"/>
    <w:rsid w:val="0009439D"/>
    <w:rsid w:val="00094632"/>
    <w:rsid w:val="0009476E"/>
    <w:rsid w:val="00094B23"/>
    <w:rsid w:val="000952EF"/>
    <w:rsid w:val="00095643"/>
    <w:rsid w:val="00095795"/>
    <w:rsid w:val="00095AB1"/>
    <w:rsid w:val="00095F56"/>
    <w:rsid w:val="00096339"/>
    <w:rsid w:val="00096975"/>
    <w:rsid w:val="00097F2F"/>
    <w:rsid w:val="000A067C"/>
    <w:rsid w:val="000A0742"/>
    <w:rsid w:val="000A0B49"/>
    <w:rsid w:val="000A0E83"/>
    <w:rsid w:val="000A14F8"/>
    <w:rsid w:val="000A1A8A"/>
    <w:rsid w:val="000A1BD9"/>
    <w:rsid w:val="000A1EBD"/>
    <w:rsid w:val="000A24D6"/>
    <w:rsid w:val="000A2717"/>
    <w:rsid w:val="000A3A62"/>
    <w:rsid w:val="000A3B00"/>
    <w:rsid w:val="000A3F20"/>
    <w:rsid w:val="000A3FA3"/>
    <w:rsid w:val="000A43E1"/>
    <w:rsid w:val="000A5FF8"/>
    <w:rsid w:val="000A6442"/>
    <w:rsid w:val="000A7786"/>
    <w:rsid w:val="000A7B4C"/>
    <w:rsid w:val="000A7E3E"/>
    <w:rsid w:val="000B036D"/>
    <w:rsid w:val="000B0E68"/>
    <w:rsid w:val="000B1A36"/>
    <w:rsid w:val="000B2550"/>
    <w:rsid w:val="000B2C51"/>
    <w:rsid w:val="000B337C"/>
    <w:rsid w:val="000B3B37"/>
    <w:rsid w:val="000B4693"/>
    <w:rsid w:val="000B4F2C"/>
    <w:rsid w:val="000B4F48"/>
    <w:rsid w:val="000B5B9C"/>
    <w:rsid w:val="000B5D0F"/>
    <w:rsid w:val="000B5DD4"/>
    <w:rsid w:val="000B604C"/>
    <w:rsid w:val="000B6EF5"/>
    <w:rsid w:val="000B76C1"/>
    <w:rsid w:val="000B7C4A"/>
    <w:rsid w:val="000B7E40"/>
    <w:rsid w:val="000C02BB"/>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137"/>
    <w:rsid w:val="000D1901"/>
    <w:rsid w:val="000D1F80"/>
    <w:rsid w:val="000D208D"/>
    <w:rsid w:val="000D3C10"/>
    <w:rsid w:val="000D3DFB"/>
    <w:rsid w:val="000D4C1A"/>
    <w:rsid w:val="000D4E1C"/>
    <w:rsid w:val="000D4F7D"/>
    <w:rsid w:val="000D5175"/>
    <w:rsid w:val="000D58A5"/>
    <w:rsid w:val="000D5DC8"/>
    <w:rsid w:val="000D65B1"/>
    <w:rsid w:val="000D6E9E"/>
    <w:rsid w:val="000D7503"/>
    <w:rsid w:val="000D785A"/>
    <w:rsid w:val="000E1C9D"/>
    <w:rsid w:val="000E3DA8"/>
    <w:rsid w:val="000E45EE"/>
    <w:rsid w:val="000E6238"/>
    <w:rsid w:val="000E762E"/>
    <w:rsid w:val="000E7723"/>
    <w:rsid w:val="000E77A1"/>
    <w:rsid w:val="000E7A5A"/>
    <w:rsid w:val="000E7E4F"/>
    <w:rsid w:val="000F00D7"/>
    <w:rsid w:val="000F06E7"/>
    <w:rsid w:val="000F0A62"/>
    <w:rsid w:val="000F0C98"/>
    <w:rsid w:val="000F1420"/>
    <w:rsid w:val="000F163F"/>
    <w:rsid w:val="000F2978"/>
    <w:rsid w:val="000F2B79"/>
    <w:rsid w:val="000F311B"/>
    <w:rsid w:val="000F363B"/>
    <w:rsid w:val="000F36E1"/>
    <w:rsid w:val="000F394C"/>
    <w:rsid w:val="000F44D3"/>
    <w:rsid w:val="000F45E2"/>
    <w:rsid w:val="000F4839"/>
    <w:rsid w:val="000F4BC1"/>
    <w:rsid w:val="000F5446"/>
    <w:rsid w:val="000F5A63"/>
    <w:rsid w:val="000F7383"/>
    <w:rsid w:val="000F756F"/>
    <w:rsid w:val="000F7721"/>
    <w:rsid w:val="000F7AC2"/>
    <w:rsid w:val="00100546"/>
    <w:rsid w:val="00100DB9"/>
    <w:rsid w:val="001010A3"/>
    <w:rsid w:val="0010127D"/>
    <w:rsid w:val="00101377"/>
    <w:rsid w:val="001013CC"/>
    <w:rsid w:val="0010234F"/>
    <w:rsid w:val="00102781"/>
    <w:rsid w:val="00102DE3"/>
    <w:rsid w:val="001038E7"/>
    <w:rsid w:val="00104275"/>
    <w:rsid w:val="001046F3"/>
    <w:rsid w:val="00104AA0"/>
    <w:rsid w:val="00104BC9"/>
    <w:rsid w:val="00104CE3"/>
    <w:rsid w:val="001056C3"/>
    <w:rsid w:val="00105B43"/>
    <w:rsid w:val="00106E9B"/>
    <w:rsid w:val="0010773A"/>
    <w:rsid w:val="00110909"/>
    <w:rsid w:val="00110C9E"/>
    <w:rsid w:val="00110F0B"/>
    <w:rsid w:val="0011123A"/>
    <w:rsid w:val="00111E45"/>
    <w:rsid w:val="00112167"/>
    <w:rsid w:val="001142F0"/>
    <w:rsid w:val="001144BB"/>
    <w:rsid w:val="00114B84"/>
    <w:rsid w:val="00115BF6"/>
    <w:rsid w:val="00116658"/>
    <w:rsid w:val="001172DB"/>
    <w:rsid w:val="00117626"/>
    <w:rsid w:val="00117B37"/>
    <w:rsid w:val="001202B9"/>
    <w:rsid w:val="00120479"/>
    <w:rsid w:val="00120FEB"/>
    <w:rsid w:val="00121020"/>
    <w:rsid w:val="0012111B"/>
    <w:rsid w:val="00122588"/>
    <w:rsid w:val="0012308A"/>
    <w:rsid w:val="00124E44"/>
    <w:rsid w:val="00125111"/>
    <w:rsid w:val="001252F5"/>
    <w:rsid w:val="00125A09"/>
    <w:rsid w:val="001261F5"/>
    <w:rsid w:val="00126D5F"/>
    <w:rsid w:val="00126E3C"/>
    <w:rsid w:val="0012730F"/>
    <w:rsid w:val="00130C88"/>
    <w:rsid w:val="001312FC"/>
    <w:rsid w:val="00132322"/>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C55"/>
    <w:rsid w:val="00141D06"/>
    <w:rsid w:val="00143438"/>
    <w:rsid w:val="001434AE"/>
    <w:rsid w:val="0014356E"/>
    <w:rsid w:val="00144BED"/>
    <w:rsid w:val="00144E49"/>
    <w:rsid w:val="00144EBC"/>
    <w:rsid w:val="001452F8"/>
    <w:rsid w:val="00145576"/>
    <w:rsid w:val="00145A67"/>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EB"/>
    <w:rsid w:val="00171722"/>
    <w:rsid w:val="00172662"/>
    <w:rsid w:val="001732AE"/>
    <w:rsid w:val="001734AD"/>
    <w:rsid w:val="00173EF2"/>
    <w:rsid w:val="00174C25"/>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40FA"/>
    <w:rsid w:val="001A4219"/>
    <w:rsid w:val="001A4A74"/>
    <w:rsid w:val="001A4FF2"/>
    <w:rsid w:val="001A5076"/>
    <w:rsid w:val="001A51EC"/>
    <w:rsid w:val="001A5796"/>
    <w:rsid w:val="001A5894"/>
    <w:rsid w:val="001A5A41"/>
    <w:rsid w:val="001A5A83"/>
    <w:rsid w:val="001A5C92"/>
    <w:rsid w:val="001A6B12"/>
    <w:rsid w:val="001A71DD"/>
    <w:rsid w:val="001A7270"/>
    <w:rsid w:val="001A7AA5"/>
    <w:rsid w:val="001A7EEE"/>
    <w:rsid w:val="001B02A2"/>
    <w:rsid w:val="001B12D9"/>
    <w:rsid w:val="001B1EAB"/>
    <w:rsid w:val="001B3168"/>
    <w:rsid w:val="001B3961"/>
    <w:rsid w:val="001B3BE8"/>
    <w:rsid w:val="001B40EE"/>
    <w:rsid w:val="001B434D"/>
    <w:rsid w:val="001B45BF"/>
    <w:rsid w:val="001B4680"/>
    <w:rsid w:val="001B4BEF"/>
    <w:rsid w:val="001B5877"/>
    <w:rsid w:val="001B686E"/>
    <w:rsid w:val="001B6A97"/>
    <w:rsid w:val="001B6E39"/>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535E"/>
    <w:rsid w:val="001C5AAB"/>
    <w:rsid w:val="001C5D47"/>
    <w:rsid w:val="001C72D0"/>
    <w:rsid w:val="001D08AA"/>
    <w:rsid w:val="001D0B18"/>
    <w:rsid w:val="001D0E32"/>
    <w:rsid w:val="001D1338"/>
    <w:rsid w:val="001D15E9"/>
    <w:rsid w:val="001D197B"/>
    <w:rsid w:val="001D19D9"/>
    <w:rsid w:val="001D2C61"/>
    <w:rsid w:val="001D3991"/>
    <w:rsid w:val="001D4B38"/>
    <w:rsid w:val="001D64C5"/>
    <w:rsid w:val="001D6503"/>
    <w:rsid w:val="001D6C06"/>
    <w:rsid w:val="001D6C13"/>
    <w:rsid w:val="001D7753"/>
    <w:rsid w:val="001E0E59"/>
    <w:rsid w:val="001E199D"/>
    <w:rsid w:val="001E1B9F"/>
    <w:rsid w:val="001E1EDA"/>
    <w:rsid w:val="001E2D61"/>
    <w:rsid w:val="001E2E4E"/>
    <w:rsid w:val="001E2F68"/>
    <w:rsid w:val="001E3030"/>
    <w:rsid w:val="001E312C"/>
    <w:rsid w:val="001E32DA"/>
    <w:rsid w:val="001E34B1"/>
    <w:rsid w:val="001E48F0"/>
    <w:rsid w:val="001E49D6"/>
    <w:rsid w:val="001E4ED2"/>
    <w:rsid w:val="001E5152"/>
    <w:rsid w:val="001E53B4"/>
    <w:rsid w:val="001E65DD"/>
    <w:rsid w:val="001E6703"/>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53AE"/>
    <w:rsid w:val="001F585A"/>
    <w:rsid w:val="001F5BBF"/>
    <w:rsid w:val="001F5D8E"/>
    <w:rsid w:val="001F64F3"/>
    <w:rsid w:val="001F6F8E"/>
    <w:rsid w:val="001F7160"/>
    <w:rsid w:val="001F7587"/>
    <w:rsid w:val="00200DAA"/>
    <w:rsid w:val="0020553A"/>
    <w:rsid w:val="002055D8"/>
    <w:rsid w:val="002058DF"/>
    <w:rsid w:val="00205C92"/>
    <w:rsid w:val="0020600C"/>
    <w:rsid w:val="002061EA"/>
    <w:rsid w:val="00206239"/>
    <w:rsid w:val="0020660F"/>
    <w:rsid w:val="0020664E"/>
    <w:rsid w:val="00206769"/>
    <w:rsid w:val="00206ED3"/>
    <w:rsid w:val="00207011"/>
    <w:rsid w:val="0020742B"/>
    <w:rsid w:val="002117FF"/>
    <w:rsid w:val="00211B52"/>
    <w:rsid w:val="002122D7"/>
    <w:rsid w:val="00212F94"/>
    <w:rsid w:val="002130D4"/>
    <w:rsid w:val="002167EB"/>
    <w:rsid w:val="00216A7D"/>
    <w:rsid w:val="00216C97"/>
    <w:rsid w:val="002170E1"/>
    <w:rsid w:val="00217CF9"/>
    <w:rsid w:val="00220B92"/>
    <w:rsid w:val="0022137F"/>
    <w:rsid w:val="002213CD"/>
    <w:rsid w:val="00221A7B"/>
    <w:rsid w:val="00222007"/>
    <w:rsid w:val="0022285B"/>
    <w:rsid w:val="00222C28"/>
    <w:rsid w:val="00222E25"/>
    <w:rsid w:val="00223BEA"/>
    <w:rsid w:val="002250E7"/>
    <w:rsid w:val="00225551"/>
    <w:rsid w:val="002256FE"/>
    <w:rsid w:val="00225E87"/>
    <w:rsid w:val="00226B71"/>
    <w:rsid w:val="00226CF4"/>
    <w:rsid w:val="002313C6"/>
    <w:rsid w:val="00231885"/>
    <w:rsid w:val="002319FD"/>
    <w:rsid w:val="00231AAA"/>
    <w:rsid w:val="00232B8D"/>
    <w:rsid w:val="0023487F"/>
    <w:rsid w:val="00234EB3"/>
    <w:rsid w:val="00235885"/>
    <w:rsid w:val="00235AE6"/>
    <w:rsid w:val="00235B33"/>
    <w:rsid w:val="002368ED"/>
    <w:rsid w:val="002370FC"/>
    <w:rsid w:val="002406D1"/>
    <w:rsid w:val="00240E58"/>
    <w:rsid w:val="00240E5C"/>
    <w:rsid w:val="0024143F"/>
    <w:rsid w:val="00241581"/>
    <w:rsid w:val="00241B77"/>
    <w:rsid w:val="00242289"/>
    <w:rsid w:val="00242CE3"/>
    <w:rsid w:val="00243395"/>
    <w:rsid w:val="00243CBA"/>
    <w:rsid w:val="002455B5"/>
    <w:rsid w:val="00245FFD"/>
    <w:rsid w:val="002463A3"/>
    <w:rsid w:val="002464DC"/>
    <w:rsid w:val="00247588"/>
    <w:rsid w:val="00250ADE"/>
    <w:rsid w:val="00250DCC"/>
    <w:rsid w:val="00250FCD"/>
    <w:rsid w:val="0025141B"/>
    <w:rsid w:val="00251843"/>
    <w:rsid w:val="00251F3A"/>
    <w:rsid w:val="002529D9"/>
    <w:rsid w:val="00252B8F"/>
    <w:rsid w:val="00252C29"/>
    <w:rsid w:val="002533F1"/>
    <w:rsid w:val="00253CB3"/>
    <w:rsid w:val="00254851"/>
    <w:rsid w:val="00256DA1"/>
    <w:rsid w:val="0025718C"/>
    <w:rsid w:val="00257576"/>
    <w:rsid w:val="00257DED"/>
    <w:rsid w:val="00260701"/>
    <w:rsid w:val="002607A2"/>
    <w:rsid w:val="00260E52"/>
    <w:rsid w:val="00261A9B"/>
    <w:rsid w:val="00261F20"/>
    <w:rsid w:val="00262291"/>
    <w:rsid w:val="00262797"/>
    <w:rsid w:val="00263558"/>
    <w:rsid w:val="0026511C"/>
    <w:rsid w:val="00265701"/>
    <w:rsid w:val="00265997"/>
    <w:rsid w:val="00265BFB"/>
    <w:rsid w:val="00265C20"/>
    <w:rsid w:val="00265C47"/>
    <w:rsid w:val="0026750D"/>
    <w:rsid w:val="00270171"/>
    <w:rsid w:val="00272ACF"/>
    <w:rsid w:val="002732A5"/>
    <w:rsid w:val="00273547"/>
    <w:rsid w:val="00273618"/>
    <w:rsid w:val="00273A3B"/>
    <w:rsid w:val="002740C4"/>
    <w:rsid w:val="00274EF5"/>
    <w:rsid w:val="00276EE7"/>
    <w:rsid w:val="002771E6"/>
    <w:rsid w:val="0027779D"/>
    <w:rsid w:val="00280F4C"/>
    <w:rsid w:val="002814AB"/>
    <w:rsid w:val="00282C23"/>
    <w:rsid w:val="00282D18"/>
    <w:rsid w:val="00283816"/>
    <w:rsid w:val="00283A81"/>
    <w:rsid w:val="0028426F"/>
    <w:rsid w:val="00284CDF"/>
    <w:rsid w:val="002851DD"/>
    <w:rsid w:val="00285B8E"/>
    <w:rsid w:val="00285DDD"/>
    <w:rsid w:val="00286745"/>
    <w:rsid w:val="002867AF"/>
    <w:rsid w:val="002868E4"/>
    <w:rsid w:val="00286C7B"/>
    <w:rsid w:val="00286D64"/>
    <w:rsid w:val="00287B83"/>
    <w:rsid w:val="002903C7"/>
    <w:rsid w:val="002904BC"/>
    <w:rsid w:val="00290F8A"/>
    <w:rsid w:val="002912E8"/>
    <w:rsid w:val="00291367"/>
    <w:rsid w:val="00291857"/>
    <w:rsid w:val="0029241D"/>
    <w:rsid w:val="00292CE6"/>
    <w:rsid w:val="00294337"/>
    <w:rsid w:val="00294491"/>
    <w:rsid w:val="00294CDB"/>
    <w:rsid w:val="00294EA0"/>
    <w:rsid w:val="002959CC"/>
    <w:rsid w:val="00295F8F"/>
    <w:rsid w:val="002962E1"/>
    <w:rsid w:val="002963E7"/>
    <w:rsid w:val="0029686A"/>
    <w:rsid w:val="00296E2E"/>
    <w:rsid w:val="002A0706"/>
    <w:rsid w:val="002A0C92"/>
    <w:rsid w:val="002A11D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ED2"/>
    <w:rsid w:val="002A5FA7"/>
    <w:rsid w:val="002A667F"/>
    <w:rsid w:val="002A6A53"/>
    <w:rsid w:val="002A6BEF"/>
    <w:rsid w:val="002A6C68"/>
    <w:rsid w:val="002A75DC"/>
    <w:rsid w:val="002A77CF"/>
    <w:rsid w:val="002B04FE"/>
    <w:rsid w:val="002B0B93"/>
    <w:rsid w:val="002B0D15"/>
    <w:rsid w:val="002B0DF8"/>
    <w:rsid w:val="002B1113"/>
    <w:rsid w:val="002B1F68"/>
    <w:rsid w:val="002B2850"/>
    <w:rsid w:val="002B29D2"/>
    <w:rsid w:val="002B2AED"/>
    <w:rsid w:val="002B2CB7"/>
    <w:rsid w:val="002B383E"/>
    <w:rsid w:val="002B38B5"/>
    <w:rsid w:val="002B44A9"/>
    <w:rsid w:val="002B5769"/>
    <w:rsid w:val="002B5A38"/>
    <w:rsid w:val="002B5EB8"/>
    <w:rsid w:val="002C0520"/>
    <w:rsid w:val="002C0703"/>
    <w:rsid w:val="002C1353"/>
    <w:rsid w:val="002C1A35"/>
    <w:rsid w:val="002C2ECC"/>
    <w:rsid w:val="002C332F"/>
    <w:rsid w:val="002C3423"/>
    <w:rsid w:val="002C3A02"/>
    <w:rsid w:val="002C3CF2"/>
    <w:rsid w:val="002C4437"/>
    <w:rsid w:val="002C4BE6"/>
    <w:rsid w:val="002C58FE"/>
    <w:rsid w:val="002C5D8B"/>
    <w:rsid w:val="002C6209"/>
    <w:rsid w:val="002C6358"/>
    <w:rsid w:val="002C6AB5"/>
    <w:rsid w:val="002C6F11"/>
    <w:rsid w:val="002C7D69"/>
    <w:rsid w:val="002D0059"/>
    <w:rsid w:val="002D06F6"/>
    <w:rsid w:val="002D1145"/>
    <w:rsid w:val="002D1A10"/>
    <w:rsid w:val="002D1A3B"/>
    <w:rsid w:val="002D21BE"/>
    <w:rsid w:val="002D2375"/>
    <w:rsid w:val="002D2867"/>
    <w:rsid w:val="002D29DE"/>
    <w:rsid w:val="002D29F2"/>
    <w:rsid w:val="002D2AE1"/>
    <w:rsid w:val="002D2CBB"/>
    <w:rsid w:val="002D2DB2"/>
    <w:rsid w:val="002D3137"/>
    <w:rsid w:val="002D338B"/>
    <w:rsid w:val="002D38A3"/>
    <w:rsid w:val="002D398E"/>
    <w:rsid w:val="002D50CC"/>
    <w:rsid w:val="002D5B6F"/>
    <w:rsid w:val="002D5E65"/>
    <w:rsid w:val="002D6025"/>
    <w:rsid w:val="002D64A7"/>
    <w:rsid w:val="002D6DA2"/>
    <w:rsid w:val="002E0068"/>
    <w:rsid w:val="002E02A7"/>
    <w:rsid w:val="002E1587"/>
    <w:rsid w:val="002E1F46"/>
    <w:rsid w:val="002E293B"/>
    <w:rsid w:val="002E355D"/>
    <w:rsid w:val="002E3FD9"/>
    <w:rsid w:val="002E4E5C"/>
    <w:rsid w:val="002E511C"/>
    <w:rsid w:val="002E533C"/>
    <w:rsid w:val="002E6001"/>
    <w:rsid w:val="002E600E"/>
    <w:rsid w:val="002E6761"/>
    <w:rsid w:val="002E7C7B"/>
    <w:rsid w:val="002E7ED6"/>
    <w:rsid w:val="002F005E"/>
    <w:rsid w:val="002F124B"/>
    <w:rsid w:val="002F1EE0"/>
    <w:rsid w:val="002F1EF9"/>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4028"/>
    <w:rsid w:val="00304BE7"/>
    <w:rsid w:val="0030515B"/>
    <w:rsid w:val="00305C95"/>
    <w:rsid w:val="00310A61"/>
    <w:rsid w:val="0031144E"/>
    <w:rsid w:val="00311604"/>
    <w:rsid w:val="00312DD6"/>
    <w:rsid w:val="00313450"/>
    <w:rsid w:val="0031353F"/>
    <w:rsid w:val="0031443C"/>
    <w:rsid w:val="00314741"/>
    <w:rsid w:val="0031483B"/>
    <w:rsid w:val="00315729"/>
    <w:rsid w:val="003157F1"/>
    <w:rsid w:val="00315B1F"/>
    <w:rsid w:val="00315B4A"/>
    <w:rsid w:val="0031698E"/>
    <w:rsid w:val="0031734E"/>
    <w:rsid w:val="00317534"/>
    <w:rsid w:val="00317F9F"/>
    <w:rsid w:val="00321253"/>
    <w:rsid w:val="0032199B"/>
    <w:rsid w:val="003219AD"/>
    <w:rsid w:val="003225F6"/>
    <w:rsid w:val="00322A0E"/>
    <w:rsid w:val="00323AF9"/>
    <w:rsid w:val="00323FE9"/>
    <w:rsid w:val="00324C0A"/>
    <w:rsid w:val="00324C54"/>
    <w:rsid w:val="00324E15"/>
    <w:rsid w:val="003255B9"/>
    <w:rsid w:val="00326108"/>
    <w:rsid w:val="003302CA"/>
    <w:rsid w:val="0033088C"/>
    <w:rsid w:val="003308D0"/>
    <w:rsid w:val="0033104E"/>
    <w:rsid w:val="003311AD"/>
    <w:rsid w:val="00331A5F"/>
    <w:rsid w:val="00333394"/>
    <w:rsid w:val="003334BA"/>
    <w:rsid w:val="0033380B"/>
    <w:rsid w:val="0033407E"/>
    <w:rsid w:val="00334432"/>
    <w:rsid w:val="00334523"/>
    <w:rsid w:val="00334E38"/>
    <w:rsid w:val="00334F0D"/>
    <w:rsid w:val="00335925"/>
    <w:rsid w:val="00335EF6"/>
    <w:rsid w:val="00336042"/>
    <w:rsid w:val="00336316"/>
    <w:rsid w:val="003370DC"/>
    <w:rsid w:val="003377E6"/>
    <w:rsid w:val="00337EE7"/>
    <w:rsid w:val="0034029B"/>
    <w:rsid w:val="003404D5"/>
    <w:rsid w:val="00341037"/>
    <w:rsid w:val="0034171F"/>
    <w:rsid w:val="003421B1"/>
    <w:rsid w:val="00342266"/>
    <w:rsid w:val="0034269B"/>
    <w:rsid w:val="00342724"/>
    <w:rsid w:val="003432DD"/>
    <w:rsid w:val="00343343"/>
    <w:rsid w:val="0034398C"/>
    <w:rsid w:val="003439BD"/>
    <w:rsid w:val="003442AF"/>
    <w:rsid w:val="0034471B"/>
    <w:rsid w:val="00345561"/>
    <w:rsid w:val="00345F8B"/>
    <w:rsid w:val="003466D0"/>
    <w:rsid w:val="00346788"/>
    <w:rsid w:val="00346B2A"/>
    <w:rsid w:val="00346E66"/>
    <w:rsid w:val="00347372"/>
    <w:rsid w:val="003473A9"/>
    <w:rsid w:val="00347E06"/>
    <w:rsid w:val="0035039C"/>
    <w:rsid w:val="00350406"/>
    <w:rsid w:val="00350A34"/>
    <w:rsid w:val="00350F40"/>
    <w:rsid w:val="00350FCB"/>
    <w:rsid w:val="00352029"/>
    <w:rsid w:val="00352064"/>
    <w:rsid w:val="003521D1"/>
    <w:rsid w:val="00352E1D"/>
    <w:rsid w:val="0035362E"/>
    <w:rsid w:val="0035486C"/>
    <w:rsid w:val="00354CE4"/>
    <w:rsid w:val="003551C9"/>
    <w:rsid w:val="00355E04"/>
    <w:rsid w:val="00357154"/>
    <w:rsid w:val="003571EC"/>
    <w:rsid w:val="003572D0"/>
    <w:rsid w:val="00362741"/>
    <w:rsid w:val="003628E7"/>
    <w:rsid w:val="00362C6F"/>
    <w:rsid w:val="00362E45"/>
    <w:rsid w:val="00363B6D"/>
    <w:rsid w:val="00364179"/>
    <w:rsid w:val="00364D15"/>
    <w:rsid w:val="00364F75"/>
    <w:rsid w:val="00365746"/>
    <w:rsid w:val="00365AE4"/>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A61"/>
    <w:rsid w:val="0038109A"/>
    <w:rsid w:val="00382AA4"/>
    <w:rsid w:val="003839F8"/>
    <w:rsid w:val="00383D90"/>
    <w:rsid w:val="00383F22"/>
    <w:rsid w:val="003842CC"/>
    <w:rsid w:val="00384DD6"/>
    <w:rsid w:val="003850CC"/>
    <w:rsid w:val="0038554E"/>
    <w:rsid w:val="00387864"/>
    <w:rsid w:val="003879F2"/>
    <w:rsid w:val="003906ED"/>
    <w:rsid w:val="003908E7"/>
    <w:rsid w:val="00390D02"/>
    <w:rsid w:val="00391D82"/>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92"/>
    <w:rsid w:val="003B2CEA"/>
    <w:rsid w:val="003B32B2"/>
    <w:rsid w:val="003B4D8E"/>
    <w:rsid w:val="003B5A19"/>
    <w:rsid w:val="003B5CD0"/>
    <w:rsid w:val="003B5D52"/>
    <w:rsid w:val="003B6257"/>
    <w:rsid w:val="003B6335"/>
    <w:rsid w:val="003B6852"/>
    <w:rsid w:val="003B733C"/>
    <w:rsid w:val="003C0297"/>
    <w:rsid w:val="003C0426"/>
    <w:rsid w:val="003C0623"/>
    <w:rsid w:val="003C0B1B"/>
    <w:rsid w:val="003C0D95"/>
    <w:rsid w:val="003C1DA7"/>
    <w:rsid w:val="003C21CA"/>
    <w:rsid w:val="003C23AA"/>
    <w:rsid w:val="003C2462"/>
    <w:rsid w:val="003C2D90"/>
    <w:rsid w:val="003C2E42"/>
    <w:rsid w:val="003C3E0E"/>
    <w:rsid w:val="003C3FFC"/>
    <w:rsid w:val="003C40D7"/>
    <w:rsid w:val="003C4AC6"/>
    <w:rsid w:val="003C4C3A"/>
    <w:rsid w:val="003C4C45"/>
    <w:rsid w:val="003C5F60"/>
    <w:rsid w:val="003C64D5"/>
    <w:rsid w:val="003C6525"/>
    <w:rsid w:val="003C6AA7"/>
    <w:rsid w:val="003C7DCC"/>
    <w:rsid w:val="003C7F7F"/>
    <w:rsid w:val="003D0329"/>
    <w:rsid w:val="003D039C"/>
    <w:rsid w:val="003D10EA"/>
    <w:rsid w:val="003D1B02"/>
    <w:rsid w:val="003D1D2F"/>
    <w:rsid w:val="003D1DFC"/>
    <w:rsid w:val="003D1E6E"/>
    <w:rsid w:val="003D2067"/>
    <w:rsid w:val="003D29A4"/>
    <w:rsid w:val="003D2CB9"/>
    <w:rsid w:val="003D2F18"/>
    <w:rsid w:val="003D37EA"/>
    <w:rsid w:val="003D389B"/>
    <w:rsid w:val="003D465B"/>
    <w:rsid w:val="003D4C91"/>
    <w:rsid w:val="003D4F75"/>
    <w:rsid w:val="003D50B3"/>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6D96"/>
    <w:rsid w:val="003E7092"/>
    <w:rsid w:val="003E71A3"/>
    <w:rsid w:val="003E7EC6"/>
    <w:rsid w:val="003F02D2"/>
    <w:rsid w:val="003F0DE5"/>
    <w:rsid w:val="003F1197"/>
    <w:rsid w:val="003F1399"/>
    <w:rsid w:val="003F1B0F"/>
    <w:rsid w:val="003F2797"/>
    <w:rsid w:val="003F27C3"/>
    <w:rsid w:val="003F2B29"/>
    <w:rsid w:val="003F3846"/>
    <w:rsid w:val="003F3B41"/>
    <w:rsid w:val="003F3E58"/>
    <w:rsid w:val="003F3EC9"/>
    <w:rsid w:val="003F4190"/>
    <w:rsid w:val="003F4198"/>
    <w:rsid w:val="003F42F0"/>
    <w:rsid w:val="003F5268"/>
    <w:rsid w:val="003F7260"/>
    <w:rsid w:val="003F7BFA"/>
    <w:rsid w:val="00400305"/>
    <w:rsid w:val="004008DA"/>
    <w:rsid w:val="004012F6"/>
    <w:rsid w:val="004017E5"/>
    <w:rsid w:val="004018A6"/>
    <w:rsid w:val="00401A39"/>
    <w:rsid w:val="00401DFE"/>
    <w:rsid w:val="00402829"/>
    <w:rsid w:val="00402D1D"/>
    <w:rsid w:val="004032C4"/>
    <w:rsid w:val="00403E41"/>
    <w:rsid w:val="00404EAE"/>
    <w:rsid w:val="00405071"/>
    <w:rsid w:val="0040526E"/>
    <w:rsid w:val="00405777"/>
    <w:rsid w:val="00405F90"/>
    <w:rsid w:val="00406127"/>
    <w:rsid w:val="00406B19"/>
    <w:rsid w:val="00406C41"/>
    <w:rsid w:val="00406E41"/>
    <w:rsid w:val="004071B8"/>
    <w:rsid w:val="00407549"/>
    <w:rsid w:val="00407785"/>
    <w:rsid w:val="00407793"/>
    <w:rsid w:val="00407AB2"/>
    <w:rsid w:val="00410C3B"/>
    <w:rsid w:val="004111CE"/>
    <w:rsid w:val="00411723"/>
    <w:rsid w:val="0041204C"/>
    <w:rsid w:val="00412135"/>
    <w:rsid w:val="00412198"/>
    <w:rsid w:val="004127BF"/>
    <w:rsid w:val="0041319B"/>
    <w:rsid w:val="00413299"/>
    <w:rsid w:val="004137DA"/>
    <w:rsid w:val="00413B71"/>
    <w:rsid w:val="00414150"/>
    <w:rsid w:val="0041416C"/>
    <w:rsid w:val="004148C8"/>
    <w:rsid w:val="004156E2"/>
    <w:rsid w:val="00415E44"/>
    <w:rsid w:val="004164B2"/>
    <w:rsid w:val="0041716A"/>
    <w:rsid w:val="004176C5"/>
    <w:rsid w:val="00417783"/>
    <w:rsid w:val="004208DF"/>
    <w:rsid w:val="00420E3A"/>
    <w:rsid w:val="00420FB8"/>
    <w:rsid w:val="00421345"/>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6CEE"/>
    <w:rsid w:val="00427790"/>
    <w:rsid w:val="004304C1"/>
    <w:rsid w:val="0043077F"/>
    <w:rsid w:val="004314AD"/>
    <w:rsid w:val="004315C9"/>
    <w:rsid w:val="00431C20"/>
    <w:rsid w:val="00431C5D"/>
    <w:rsid w:val="00433407"/>
    <w:rsid w:val="00433626"/>
    <w:rsid w:val="004336DD"/>
    <w:rsid w:val="00433882"/>
    <w:rsid w:val="00433B3E"/>
    <w:rsid w:val="00433C97"/>
    <w:rsid w:val="00433E8C"/>
    <w:rsid w:val="00433FAB"/>
    <w:rsid w:val="004344D7"/>
    <w:rsid w:val="004354A5"/>
    <w:rsid w:val="00436521"/>
    <w:rsid w:val="00436B8A"/>
    <w:rsid w:val="00437E79"/>
    <w:rsid w:val="00440924"/>
    <w:rsid w:val="0044097C"/>
    <w:rsid w:val="0044131F"/>
    <w:rsid w:val="004426E7"/>
    <w:rsid w:val="0044279F"/>
    <w:rsid w:val="004427B7"/>
    <w:rsid w:val="00442928"/>
    <w:rsid w:val="00443CBF"/>
    <w:rsid w:val="00444B45"/>
    <w:rsid w:val="00445072"/>
    <w:rsid w:val="004451EA"/>
    <w:rsid w:val="0044672A"/>
    <w:rsid w:val="00446E6A"/>
    <w:rsid w:val="0044785A"/>
    <w:rsid w:val="00447D51"/>
    <w:rsid w:val="0045080E"/>
    <w:rsid w:val="00450EB5"/>
    <w:rsid w:val="00450F33"/>
    <w:rsid w:val="00451028"/>
    <w:rsid w:val="004512DD"/>
    <w:rsid w:val="004513CA"/>
    <w:rsid w:val="0045191A"/>
    <w:rsid w:val="004519BD"/>
    <w:rsid w:val="00451CF0"/>
    <w:rsid w:val="00451CF9"/>
    <w:rsid w:val="00453BAC"/>
    <w:rsid w:val="004544F1"/>
    <w:rsid w:val="00454E14"/>
    <w:rsid w:val="0045571B"/>
    <w:rsid w:val="00455B1D"/>
    <w:rsid w:val="00455B70"/>
    <w:rsid w:val="00456028"/>
    <w:rsid w:val="0045631D"/>
    <w:rsid w:val="004572A6"/>
    <w:rsid w:val="004575C5"/>
    <w:rsid w:val="004579DB"/>
    <w:rsid w:val="004601B2"/>
    <w:rsid w:val="00460761"/>
    <w:rsid w:val="00460B1B"/>
    <w:rsid w:val="00460CF5"/>
    <w:rsid w:val="004615A8"/>
    <w:rsid w:val="00462BE2"/>
    <w:rsid w:val="00462EAA"/>
    <w:rsid w:val="004635BF"/>
    <w:rsid w:val="004637EB"/>
    <w:rsid w:val="00463AA0"/>
    <w:rsid w:val="00464DC4"/>
    <w:rsid w:val="00464FD5"/>
    <w:rsid w:val="0046517B"/>
    <w:rsid w:val="0046583A"/>
    <w:rsid w:val="00465ED9"/>
    <w:rsid w:val="00467395"/>
    <w:rsid w:val="00467D73"/>
    <w:rsid w:val="00467DE5"/>
    <w:rsid w:val="00470824"/>
    <w:rsid w:val="00470AA0"/>
    <w:rsid w:val="00471888"/>
    <w:rsid w:val="00472346"/>
    <w:rsid w:val="00472E1B"/>
    <w:rsid w:val="00473991"/>
    <w:rsid w:val="004739B2"/>
    <w:rsid w:val="00473A94"/>
    <w:rsid w:val="00475251"/>
    <w:rsid w:val="0047539F"/>
    <w:rsid w:val="00475C79"/>
    <w:rsid w:val="00476634"/>
    <w:rsid w:val="00482529"/>
    <w:rsid w:val="00482687"/>
    <w:rsid w:val="00482F13"/>
    <w:rsid w:val="00483222"/>
    <w:rsid w:val="00484ABA"/>
    <w:rsid w:val="00485B39"/>
    <w:rsid w:val="00485E0F"/>
    <w:rsid w:val="00485FAD"/>
    <w:rsid w:val="004866A3"/>
    <w:rsid w:val="00486CF9"/>
    <w:rsid w:val="00486E83"/>
    <w:rsid w:val="004875B0"/>
    <w:rsid w:val="004875F1"/>
    <w:rsid w:val="0048770A"/>
    <w:rsid w:val="00487CA8"/>
    <w:rsid w:val="00492039"/>
    <w:rsid w:val="00492309"/>
    <w:rsid w:val="004924F0"/>
    <w:rsid w:val="0049290C"/>
    <w:rsid w:val="00492CE2"/>
    <w:rsid w:val="004945C7"/>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402"/>
    <w:rsid w:val="004A2EB3"/>
    <w:rsid w:val="004A309A"/>
    <w:rsid w:val="004A33D1"/>
    <w:rsid w:val="004A36EE"/>
    <w:rsid w:val="004A38D5"/>
    <w:rsid w:val="004A3AB0"/>
    <w:rsid w:val="004A452C"/>
    <w:rsid w:val="004A468D"/>
    <w:rsid w:val="004A46B0"/>
    <w:rsid w:val="004A54A3"/>
    <w:rsid w:val="004A551F"/>
    <w:rsid w:val="004A5805"/>
    <w:rsid w:val="004A649E"/>
    <w:rsid w:val="004A6CDC"/>
    <w:rsid w:val="004A7844"/>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D7E"/>
    <w:rsid w:val="004B5ECF"/>
    <w:rsid w:val="004B6265"/>
    <w:rsid w:val="004B6910"/>
    <w:rsid w:val="004B73EC"/>
    <w:rsid w:val="004B77FE"/>
    <w:rsid w:val="004B7A4B"/>
    <w:rsid w:val="004B7D2B"/>
    <w:rsid w:val="004C0961"/>
    <w:rsid w:val="004C0F1B"/>
    <w:rsid w:val="004C1ED2"/>
    <w:rsid w:val="004C215F"/>
    <w:rsid w:val="004C3456"/>
    <w:rsid w:val="004C381B"/>
    <w:rsid w:val="004C3E5B"/>
    <w:rsid w:val="004C5D58"/>
    <w:rsid w:val="004C668D"/>
    <w:rsid w:val="004C6857"/>
    <w:rsid w:val="004C7324"/>
    <w:rsid w:val="004D0098"/>
    <w:rsid w:val="004D00B6"/>
    <w:rsid w:val="004D0272"/>
    <w:rsid w:val="004D0591"/>
    <w:rsid w:val="004D0A90"/>
    <w:rsid w:val="004D1023"/>
    <w:rsid w:val="004D1CA0"/>
    <w:rsid w:val="004D3C4A"/>
    <w:rsid w:val="004D4711"/>
    <w:rsid w:val="004D4962"/>
    <w:rsid w:val="004D4AE1"/>
    <w:rsid w:val="004D4D32"/>
    <w:rsid w:val="004D4FE5"/>
    <w:rsid w:val="004D6797"/>
    <w:rsid w:val="004D6BB0"/>
    <w:rsid w:val="004D78C0"/>
    <w:rsid w:val="004D7EC2"/>
    <w:rsid w:val="004E0703"/>
    <w:rsid w:val="004E0DFF"/>
    <w:rsid w:val="004E2221"/>
    <w:rsid w:val="004E275A"/>
    <w:rsid w:val="004E29BA"/>
    <w:rsid w:val="004E2DF3"/>
    <w:rsid w:val="004E343E"/>
    <w:rsid w:val="004E3DC2"/>
    <w:rsid w:val="004E4113"/>
    <w:rsid w:val="004E48CD"/>
    <w:rsid w:val="004E6BDD"/>
    <w:rsid w:val="004E7430"/>
    <w:rsid w:val="004F0ECD"/>
    <w:rsid w:val="004F151D"/>
    <w:rsid w:val="004F166D"/>
    <w:rsid w:val="004F1959"/>
    <w:rsid w:val="004F1ECF"/>
    <w:rsid w:val="004F4741"/>
    <w:rsid w:val="004F4932"/>
    <w:rsid w:val="004F571C"/>
    <w:rsid w:val="004F58C9"/>
    <w:rsid w:val="004F5D86"/>
    <w:rsid w:val="004F7813"/>
    <w:rsid w:val="004F7882"/>
    <w:rsid w:val="00500830"/>
    <w:rsid w:val="00500A88"/>
    <w:rsid w:val="00501093"/>
    <w:rsid w:val="0050187A"/>
    <w:rsid w:val="00502262"/>
    <w:rsid w:val="00502A74"/>
    <w:rsid w:val="00502FED"/>
    <w:rsid w:val="00503346"/>
    <w:rsid w:val="0050368A"/>
    <w:rsid w:val="0050384D"/>
    <w:rsid w:val="00503B11"/>
    <w:rsid w:val="00503C71"/>
    <w:rsid w:val="005047E1"/>
    <w:rsid w:val="00504BEB"/>
    <w:rsid w:val="005057F6"/>
    <w:rsid w:val="00505BA6"/>
    <w:rsid w:val="00505F14"/>
    <w:rsid w:val="00505F2D"/>
    <w:rsid w:val="00506840"/>
    <w:rsid w:val="0050739C"/>
    <w:rsid w:val="0050770A"/>
    <w:rsid w:val="005078F4"/>
    <w:rsid w:val="0051044F"/>
    <w:rsid w:val="00510B5A"/>
    <w:rsid w:val="00510F44"/>
    <w:rsid w:val="00511675"/>
    <w:rsid w:val="005117E1"/>
    <w:rsid w:val="00512850"/>
    <w:rsid w:val="00513B99"/>
    <w:rsid w:val="00513CBE"/>
    <w:rsid w:val="005144CB"/>
    <w:rsid w:val="00515F6C"/>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4B9F"/>
    <w:rsid w:val="00524CA8"/>
    <w:rsid w:val="005250C2"/>
    <w:rsid w:val="00525ADA"/>
    <w:rsid w:val="00526280"/>
    <w:rsid w:val="0052647B"/>
    <w:rsid w:val="00526D48"/>
    <w:rsid w:val="00526D72"/>
    <w:rsid w:val="00527454"/>
    <w:rsid w:val="00527AF8"/>
    <w:rsid w:val="00527C16"/>
    <w:rsid w:val="00527C41"/>
    <w:rsid w:val="00527FB3"/>
    <w:rsid w:val="005306A4"/>
    <w:rsid w:val="0053093A"/>
    <w:rsid w:val="00530BE5"/>
    <w:rsid w:val="00531680"/>
    <w:rsid w:val="00532066"/>
    <w:rsid w:val="005325C2"/>
    <w:rsid w:val="00532B85"/>
    <w:rsid w:val="00532C3A"/>
    <w:rsid w:val="00532DCF"/>
    <w:rsid w:val="00532EFD"/>
    <w:rsid w:val="005331F7"/>
    <w:rsid w:val="005336DF"/>
    <w:rsid w:val="00533750"/>
    <w:rsid w:val="00533B5C"/>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47C9B"/>
    <w:rsid w:val="005509CE"/>
    <w:rsid w:val="00551830"/>
    <w:rsid w:val="00551B1F"/>
    <w:rsid w:val="00551B73"/>
    <w:rsid w:val="00552364"/>
    <w:rsid w:val="005528DB"/>
    <w:rsid w:val="005539AA"/>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223"/>
    <w:rsid w:val="00564448"/>
    <w:rsid w:val="00564528"/>
    <w:rsid w:val="00565847"/>
    <w:rsid w:val="00566235"/>
    <w:rsid w:val="005669FA"/>
    <w:rsid w:val="00566F0F"/>
    <w:rsid w:val="005679EF"/>
    <w:rsid w:val="00567C5C"/>
    <w:rsid w:val="00567F93"/>
    <w:rsid w:val="005709A0"/>
    <w:rsid w:val="00570CC0"/>
    <w:rsid w:val="00570CCE"/>
    <w:rsid w:val="005711B5"/>
    <w:rsid w:val="00571381"/>
    <w:rsid w:val="005719E0"/>
    <w:rsid w:val="00571C4D"/>
    <w:rsid w:val="00571F22"/>
    <w:rsid w:val="005726C8"/>
    <w:rsid w:val="00572A42"/>
    <w:rsid w:val="005731C1"/>
    <w:rsid w:val="005731D2"/>
    <w:rsid w:val="005735AD"/>
    <w:rsid w:val="0057400F"/>
    <w:rsid w:val="00574190"/>
    <w:rsid w:val="00574548"/>
    <w:rsid w:val="00574586"/>
    <w:rsid w:val="00574C1C"/>
    <w:rsid w:val="00574E71"/>
    <w:rsid w:val="00575440"/>
    <w:rsid w:val="00575629"/>
    <w:rsid w:val="0057595B"/>
    <w:rsid w:val="00575C15"/>
    <w:rsid w:val="00575CC0"/>
    <w:rsid w:val="00575FA6"/>
    <w:rsid w:val="00576531"/>
    <w:rsid w:val="00576573"/>
    <w:rsid w:val="00576A68"/>
    <w:rsid w:val="00577BFD"/>
    <w:rsid w:val="0058014D"/>
    <w:rsid w:val="005819FC"/>
    <w:rsid w:val="0058250E"/>
    <w:rsid w:val="00582524"/>
    <w:rsid w:val="00582985"/>
    <w:rsid w:val="00582A24"/>
    <w:rsid w:val="00583C86"/>
    <w:rsid w:val="00585464"/>
    <w:rsid w:val="00585984"/>
    <w:rsid w:val="00585B1A"/>
    <w:rsid w:val="00586B86"/>
    <w:rsid w:val="00587040"/>
    <w:rsid w:val="0058721D"/>
    <w:rsid w:val="00590D1E"/>
    <w:rsid w:val="00591953"/>
    <w:rsid w:val="00591F84"/>
    <w:rsid w:val="00592663"/>
    <w:rsid w:val="00592904"/>
    <w:rsid w:val="00593E75"/>
    <w:rsid w:val="00594028"/>
    <w:rsid w:val="0059433F"/>
    <w:rsid w:val="00594D9E"/>
    <w:rsid w:val="00595340"/>
    <w:rsid w:val="0059586C"/>
    <w:rsid w:val="00595CFE"/>
    <w:rsid w:val="0059673F"/>
    <w:rsid w:val="005969A0"/>
    <w:rsid w:val="00596E48"/>
    <w:rsid w:val="00597780"/>
    <w:rsid w:val="005A140C"/>
    <w:rsid w:val="005A161F"/>
    <w:rsid w:val="005A25AF"/>
    <w:rsid w:val="005A2774"/>
    <w:rsid w:val="005A40A7"/>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D93"/>
    <w:rsid w:val="005B4661"/>
    <w:rsid w:val="005B46AC"/>
    <w:rsid w:val="005B46F4"/>
    <w:rsid w:val="005B4869"/>
    <w:rsid w:val="005B490B"/>
    <w:rsid w:val="005B4A32"/>
    <w:rsid w:val="005B4D6E"/>
    <w:rsid w:val="005B5688"/>
    <w:rsid w:val="005B6534"/>
    <w:rsid w:val="005B67D2"/>
    <w:rsid w:val="005B6DC0"/>
    <w:rsid w:val="005B6F97"/>
    <w:rsid w:val="005B7A8F"/>
    <w:rsid w:val="005B7E05"/>
    <w:rsid w:val="005C0677"/>
    <w:rsid w:val="005C0C8C"/>
    <w:rsid w:val="005C11B6"/>
    <w:rsid w:val="005C16CA"/>
    <w:rsid w:val="005C1A6D"/>
    <w:rsid w:val="005C225A"/>
    <w:rsid w:val="005C2FD7"/>
    <w:rsid w:val="005C3284"/>
    <w:rsid w:val="005C34A2"/>
    <w:rsid w:val="005C4D90"/>
    <w:rsid w:val="005C54CC"/>
    <w:rsid w:val="005C55DF"/>
    <w:rsid w:val="005C581D"/>
    <w:rsid w:val="005C5F0C"/>
    <w:rsid w:val="005C5FDB"/>
    <w:rsid w:val="005C638C"/>
    <w:rsid w:val="005C650B"/>
    <w:rsid w:val="005C7B7C"/>
    <w:rsid w:val="005D08A4"/>
    <w:rsid w:val="005D094D"/>
    <w:rsid w:val="005D113B"/>
    <w:rsid w:val="005D16DC"/>
    <w:rsid w:val="005D18D8"/>
    <w:rsid w:val="005D1EEA"/>
    <w:rsid w:val="005D1FB3"/>
    <w:rsid w:val="005D23BC"/>
    <w:rsid w:val="005D299B"/>
    <w:rsid w:val="005D3136"/>
    <w:rsid w:val="005D3170"/>
    <w:rsid w:val="005D4691"/>
    <w:rsid w:val="005D4C3D"/>
    <w:rsid w:val="005D4D68"/>
    <w:rsid w:val="005D519F"/>
    <w:rsid w:val="005D52FC"/>
    <w:rsid w:val="005D7B84"/>
    <w:rsid w:val="005D7FE4"/>
    <w:rsid w:val="005E048D"/>
    <w:rsid w:val="005E2030"/>
    <w:rsid w:val="005E268D"/>
    <w:rsid w:val="005E3794"/>
    <w:rsid w:val="005E405E"/>
    <w:rsid w:val="005E419C"/>
    <w:rsid w:val="005E4BD5"/>
    <w:rsid w:val="005E5CEA"/>
    <w:rsid w:val="005E5D0D"/>
    <w:rsid w:val="005E632C"/>
    <w:rsid w:val="005E68CB"/>
    <w:rsid w:val="005E6B5A"/>
    <w:rsid w:val="005E7C16"/>
    <w:rsid w:val="005F0D01"/>
    <w:rsid w:val="005F15B2"/>
    <w:rsid w:val="005F22EB"/>
    <w:rsid w:val="005F2526"/>
    <w:rsid w:val="005F2FE0"/>
    <w:rsid w:val="005F3164"/>
    <w:rsid w:val="005F31A6"/>
    <w:rsid w:val="005F35F5"/>
    <w:rsid w:val="005F45ED"/>
    <w:rsid w:val="005F4DAD"/>
    <w:rsid w:val="005F54AD"/>
    <w:rsid w:val="005F58A3"/>
    <w:rsid w:val="005F61ED"/>
    <w:rsid w:val="005F77F0"/>
    <w:rsid w:val="005F7C4B"/>
    <w:rsid w:val="005F7FE0"/>
    <w:rsid w:val="00601DAC"/>
    <w:rsid w:val="00602306"/>
    <w:rsid w:val="00602B6B"/>
    <w:rsid w:val="006036A8"/>
    <w:rsid w:val="0060399C"/>
    <w:rsid w:val="006044D7"/>
    <w:rsid w:val="006046BA"/>
    <w:rsid w:val="0060513C"/>
    <w:rsid w:val="006056C9"/>
    <w:rsid w:val="006066BC"/>
    <w:rsid w:val="00606716"/>
    <w:rsid w:val="0060703A"/>
    <w:rsid w:val="00612649"/>
    <w:rsid w:val="006126F1"/>
    <w:rsid w:val="0061272C"/>
    <w:rsid w:val="00612EBA"/>
    <w:rsid w:val="006144D2"/>
    <w:rsid w:val="00614B9E"/>
    <w:rsid w:val="00614E0E"/>
    <w:rsid w:val="00615670"/>
    <w:rsid w:val="00615A90"/>
    <w:rsid w:val="00615E4D"/>
    <w:rsid w:val="00616AD2"/>
    <w:rsid w:val="006170C2"/>
    <w:rsid w:val="0062029E"/>
    <w:rsid w:val="00620685"/>
    <w:rsid w:val="006207D8"/>
    <w:rsid w:val="00621017"/>
    <w:rsid w:val="00621702"/>
    <w:rsid w:val="00621843"/>
    <w:rsid w:val="00621E10"/>
    <w:rsid w:val="006223A3"/>
    <w:rsid w:val="00622F4A"/>
    <w:rsid w:val="006238E7"/>
    <w:rsid w:val="0062436F"/>
    <w:rsid w:val="006252A8"/>
    <w:rsid w:val="006253C8"/>
    <w:rsid w:val="00625520"/>
    <w:rsid w:val="0062553F"/>
    <w:rsid w:val="00625982"/>
    <w:rsid w:val="00625ACB"/>
    <w:rsid w:val="00625E80"/>
    <w:rsid w:val="00626F43"/>
    <w:rsid w:val="0062759E"/>
    <w:rsid w:val="0062778A"/>
    <w:rsid w:val="00630103"/>
    <w:rsid w:val="00630481"/>
    <w:rsid w:val="006308B8"/>
    <w:rsid w:val="006317DA"/>
    <w:rsid w:val="006318D7"/>
    <w:rsid w:val="00632258"/>
    <w:rsid w:val="00632EC6"/>
    <w:rsid w:val="00633422"/>
    <w:rsid w:val="0063387F"/>
    <w:rsid w:val="00634016"/>
    <w:rsid w:val="006344BB"/>
    <w:rsid w:val="00634930"/>
    <w:rsid w:val="00634D20"/>
    <w:rsid w:val="00635292"/>
    <w:rsid w:val="006352E9"/>
    <w:rsid w:val="00635493"/>
    <w:rsid w:val="00635EBF"/>
    <w:rsid w:val="0063610C"/>
    <w:rsid w:val="00636ED2"/>
    <w:rsid w:val="00637112"/>
    <w:rsid w:val="0063761B"/>
    <w:rsid w:val="00640023"/>
    <w:rsid w:val="006405EC"/>
    <w:rsid w:val="00641C6E"/>
    <w:rsid w:val="00641FB6"/>
    <w:rsid w:val="00642014"/>
    <w:rsid w:val="00642AF3"/>
    <w:rsid w:val="00642E0C"/>
    <w:rsid w:val="00643DB2"/>
    <w:rsid w:val="00644F69"/>
    <w:rsid w:val="006460AF"/>
    <w:rsid w:val="006463E7"/>
    <w:rsid w:val="00646944"/>
    <w:rsid w:val="00646AB3"/>
    <w:rsid w:val="00646DF9"/>
    <w:rsid w:val="00647B5B"/>
    <w:rsid w:val="00647CFE"/>
    <w:rsid w:val="00647E6F"/>
    <w:rsid w:val="00650274"/>
    <w:rsid w:val="00650687"/>
    <w:rsid w:val="0065147C"/>
    <w:rsid w:val="00651F3E"/>
    <w:rsid w:val="00652AC7"/>
    <w:rsid w:val="00653BF2"/>
    <w:rsid w:val="00653EE4"/>
    <w:rsid w:val="0065472F"/>
    <w:rsid w:val="006559BE"/>
    <w:rsid w:val="00656143"/>
    <w:rsid w:val="00656564"/>
    <w:rsid w:val="00656E39"/>
    <w:rsid w:val="00660689"/>
    <w:rsid w:val="006606F6"/>
    <w:rsid w:val="00660EEE"/>
    <w:rsid w:val="006614FF"/>
    <w:rsid w:val="006624E7"/>
    <w:rsid w:val="00662853"/>
    <w:rsid w:val="006628E4"/>
    <w:rsid w:val="00662C0A"/>
    <w:rsid w:val="00663262"/>
    <w:rsid w:val="0066368B"/>
    <w:rsid w:val="00663DB8"/>
    <w:rsid w:val="006643A4"/>
    <w:rsid w:val="00665197"/>
    <w:rsid w:val="0066549A"/>
    <w:rsid w:val="00666603"/>
    <w:rsid w:val="00666648"/>
    <w:rsid w:val="00666A6D"/>
    <w:rsid w:val="00666DC4"/>
    <w:rsid w:val="0066744C"/>
    <w:rsid w:val="0067040F"/>
    <w:rsid w:val="0067105E"/>
    <w:rsid w:val="006715CE"/>
    <w:rsid w:val="00672261"/>
    <w:rsid w:val="00672499"/>
    <w:rsid w:val="00672699"/>
    <w:rsid w:val="00673849"/>
    <w:rsid w:val="00673DB1"/>
    <w:rsid w:val="00674595"/>
    <w:rsid w:val="00675718"/>
    <w:rsid w:val="00675EB3"/>
    <w:rsid w:val="00675F38"/>
    <w:rsid w:val="00675FFC"/>
    <w:rsid w:val="006769CE"/>
    <w:rsid w:val="00677FE6"/>
    <w:rsid w:val="006807EC"/>
    <w:rsid w:val="00680AC2"/>
    <w:rsid w:val="00680E43"/>
    <w:rsid w:val="006810BD"/>
    <w:rsid w:val="0068145A"/>
    <w:rsid w:val="006814EC"/>
    <w:rsid w:val="00681A07"/>
    <w:rsid w:val="0068208A"/>
    <w:rsid w:val="006836BA"/>
    <w:rsid w:val="0068457F"/>
    <w:rsid w:val="006846EF"/>
    <w:rsid w:val="00684A0B"/>
    <w:rsid w:val="0068566A"/>
    <w:rsid w:val="00685BB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B3F"/>
    <w:rsid w:val="00696EAA"/>
    <w:rsid w:val="00696F1D"/>
    <w:rsid w:val="006970E4"/>
    <w:rsid w:val="00697327"/>
    <w:rsid w:val="006975D8"/>
    <w:rsid w:val="00697A6E"/>
    <w:rsid w:val="006A026F"/>
    <w:rsid w:val="006A07F0"/>
    <w:rsid w:val="006A139E"/>
    <w:rsid w:val="006A13D1"/>
    <w:rsid w:val="006A188D"/>
    <w:rsid w:val="006A23B1"/>
    <w:rsid w:val="006A3DC9"/>
    <w:rsid w:val="006A49CB"/>
    <w:rsid w:val="006A4F77"/>
    <w:rsid w:val="006A523D"/>
    <w:rsid w:val="006A5680"/>
    <w:rsid w:val="006A57D0"/>
    <w:rsid w:val="006A6273"/>
    <w:rsid w:val="006A6E9C"/>
    <w:rsid w:val="006A72A0"/>
    <w:rsid w:val="006A7463"/>
    <w:rsid w:val="006A7616"/>
    <w:rsid w:val="006B28C3"/>
    <w:rsid w:val="006B2B68"/>
    <w:rsid w:val="006B2BCB"/>
    <w:rsid w:val="006B31CF"/>
    <w:rsid w:val="006B338B"/>
    <w:rsid w:val="006B3998"/>
    <w:rsid w:val="006B3AED"/>
    <w:rsid w:val="006B4386"/>
    <w:rsid w:val="006B4B00"/>
    <w:rsid w:val="006B4D78"/>
    <w:rsid w:val="006B5697"/>
    <w:rsid w:val="006B5A7C"/>
    <w:rsid w:val="006B5C88"/>
    <w:rsid w:val="006B5D54"/>
    <w:rsid w:val="006B6717"/>
    <w:rsid w:val="006B6D23"/>
    <w:rsid w:val="006B70B8"/>
    <w:rsid w:val="006B71CA"/>
    <w:rsid w:val="006B72BA"/>
    <w:rsid w:val="006C0C70"/>
    <w:rsid w:val="006C0FDB"/>
    <w:rsid w:val="006C27B9"/>
    <w:rsid w:val="006C2B1E"/>
    <w:rsid w:val="006C3266"/>
    <w:rsid w:val="006C3701"/>
    <w:rsid w:val="006C4681"/>
    <w:rsid w:val="006C4E84"/>
    <w:rsid w:val="006C5595"/>
    <w:rsid w:val="006C63E4"/>
    <w:rsid w:val="006C68CC"/>
    <w:rsid w:val="006C7402"/>
    <w:rsid w:val="006D0FDF"/>
    <w:rsid w:val="006D1112"/>
    <w:rsid w:val="006D152F"/>
    <w:rsid w:val="006D21DC"/>
    <w:rsid w:val="006D2B24"/>
    <w:rsid w:val="006D51CD"/>
    <w:rsid w:val="006D6385"/>
    <w:rsid w:val="006D6474"/>
    <w:rsid w:val="006D69FB"/>
    <w:rsid w:val="006D6D48"/>
    <w:rsid w:val="006D6EFD"/>
    <w:rsid w:val="006D7018"/>
    <w:rsid w:val="006D7039"/>
    <w:rsid w:val="006D7327"/>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7D7"/>
    <w:rsid w:val="006F1C01"/>
    <w:rsid w:val="006F284D"/>
    <w:rsid w:val="006F2DAD"/>
    <w:rsid w:val="006F3970"/>
    <w:rsid w:val="006F39A4"/>
    <w:rsid w:val="006F46AC"/>
    <w:rsid w:val="006F4B91"/>
    <w:rsid w:val="006F4E50"/>
    <w:rsid w:val="006F4F95"/>
    <w:rsid w:val="006F59C0"/>
    <w:rsid w:val="006F6326"/>
    <w:rsid w:val="006F635C"/>
    <w:rsid w:val="00700028"/>
    <w:rsid w:val="007004AE"/>
    <w:rsid w:val="00700BDC"/>
    <w:rsid w:val="0070101D"/>
    <w:rsid w:val="00701611"/>
    <w:rsid w:val="00701FA5"/>
    <w:rsid w:val="00702625"/>
    <w:rsid w:val="00702847"/>
    <w:rsid w:val="00703492"/>
    <w:rsid w:val="00703649"/>
    <w:rsid w:val="007037CE"/>
    <w:rsid w:val="00703972"/>
    <w:rsid w:val="0070519A"/>
    <w:rsid w:val="007056F9"/>
    <w:rsid w:val="007058A4"/>
    <w:rsid w:val="00705CE6"/>
    <w:rsid w:val="00705D08"/>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519A"/>
    <w:rsid w:val="00715CD0"/>
    <w:rsid w:val="00715D5B"/>
    <w:rsid w:val="00715DF7"/>
    <w:rsid w:val="0071686D"/>
    <w:rsid w:val="007200B5"/>
    <w:rsid w:val="00720240"/>
    <w:rsid w:val="007212D2"/>
    <w:rsid w:val="00721DA2"/>
    <w:rsid w:val="007231C3"/>
    <w:rsid w:val="007233C2"/>
    <w:rsid w:val="00723411"/>
    <w:rsid w:val="00723733"/>
    <w:rsid w:val="0072396A"/>
    <w:rsid w:val="007239D5"/>
    <w:rsid w:val="00723C7A"/>
    <w:rsid w:val="00723E7A"/>
    <w:rsid w:val="00723EC0"/>
    <w:rsid w:val="007249F3"/>
    <w:rsid w:val="00724E2B"/>
    <w:rsid w:val="00725374"/>
    <w:rsid w:val="00725FC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961"/>
    <w:rsid w:val="00741B7D"/>
    <w:rsid w:val="00741BDF"/>
    <w:rsid w:val="007422BD"/>
    <w:rsid w:val="007435AE"/>
    <w:rsid w:val="00744202"/>
    <w:rsid w:val="0074443F"/>
    <w:rsid w:val="00744576"/>
    <w:rsid w:val="00744780"/>
    <w:rsid w:val="007449F1"/>
    <w:rsid w:val="00746B16"/>
    <w:rsid w:val="00747BAC"/>
    <w:rsid w:val="00747F24"/>
    <w:rsid w:val="007501B5"/>
    <w:rsid w:val="00750B5D"/>
    <w:rsid w:val="0075160C"/>
    <w:rsid w:val="007524B3"/>
    <w:rsid w:val="00752ADE"/>
    <w:rsid w:val="00752AEF"/>
    <w:rsid w:val="00753524"/>
    <w:rsid w:val="007541D7"/>
    <w:rsid w:val="00756030"/>
    <w:rsid w:val="0075678C"/>
    <w:rsid w:val="00756D41"/>
    <w:rsid w:val="00757114"/>
    <w:rsid w:val="007573A9"/>
    <w:rsid w:val="0076046C"/>
    <w:rsid w:val="00760577"/>
    <w:rsid w:val="00760CE3"/>
    <w:rsid w:val="00760D36"/>
    <w:rsid w:val="00761533"/>
    <w:rsid w:val="00761808"/>
    <w:rsid w:val="00762555"/>
    <w:rsid w:val="0076263D"/>
    <w:rsid w:val="00762E70"/>
    <w:rsid w:val="0076368A"/>
    <w:rsid w:val="007640A7"/>
    <w:rsid w:val="00764491"/>
    <w:rsid w:val="00764565"/>
    <w:rsid w:val="0076538B"/>
    <w:rsid w:val="0076657F"/>
    <w:rsid w:val="007666EA"/>
    <w:rsid w:val="007667C1"/>
    <w:rsid w:val="00766F62"/>
    <w:rsid w:val="0076796A"/>
    <w:rsid w:val="00767DAE"/>
    <w:rsid w:val="00767FC2"/>
    <w:rsid w:val="00770450"/>
    <w:rsid w:val="007711BB"/>
    <w:rsid w:val="007714EB"/>
    <w:rsid w:val="00771595"/>
    <w:rsid w:val="007719ED"/>
    <w:rsid w:val="007727F1"/>
    <w:rsid w:val="0077377B"/>
    <w:rsid w:val="00774047"/>
    <w:rsid w:val="007743D0"/>
    <w:rsid w:val="00774F63"/>
    <w:rsid w:val="0077507A"/>
    <w:rsid w:val="007756EF"/>
    <w:rsid w:val="0077591F"/>
    <w:rsid w:val="00775954"/>
    <w:rsid w:val="00775F8F"/>
    <w:rsid w:val="0077767C"/>
    <w:rsid w:val="007776C9"/>
    <w:rsid w:val="0078067D"/>
    <w:rsid w:val="0078080F"/>
    <w:rsid w:val="00780AE9"/>
    <w:rsid w:val="00780D48"/>
    <w:rsid w:val="00781F31"/>
    <w:rsid w:val="00782C3E"/>
    <w:rsid w:val="00784359"/>
    <w:rsid w:val="0078460B"/>
    <w:rsid w:val="0078537C"/>
    <w:rsid w:val="007854A8"/>
    <w:rsid w:val="007854D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665"/>
    <w:rsid w:val="00794EE6"/>
    <w:rsid w:val="0079509A"/>
    <w:rsid w:val="0079723D"/>
    <w:rsid w:val="00797328"/>
    <w:rsid w:val="00797BE6"/>
    <w:rsid w:val="00797C70"/>
    <w:rsid w:val="007A04B8"/>
    <w:rsid w:val="007A065E"/>
    <w:rsid w:val="007A0B7B"/>
    <w:rsid w:val="007A0FC0"/>
    <w:rsid w:val="007A112E"/>
    <w:rsid w:val="007A1172"/>
    <w:rsid w:val="007A1642"/>
    <w:rsid w:val="007A1D30"/>
    <w:rsid w:val="007A2A3F"/>
    <w:rsid w:val="007A2BAC"/>
    <w:rsid w:val="007A2F2A"/>
    <w:rsid w:val="007A404A"/>
    <w:rsid w:val="007A4A06"/>
    <w:rsid w:val="007A4A46"/>
    <w:rsid w:val="007A4E07"/>
    <w:rsid w:val="007A5D0B"/>
    <w:rsid w:val="007A6247"/>
    <w:rsid w:val="007A66DF"/>
    <w:rsid w:val="007A7059"/>
    <w:rsid w:val="007A72D8"/>
    <w:rsid w:val="007A72DE"/>
    <w:rsid w:val="007A760A"/>
    <w:rsid w:val="007A792B"/>
    <w:rsid w:val="007A7D96"/>
    <w:rsid w:val="007B0B43"/>
    <w:rsid w:val="007B17AB"/>
    <w:rsid w:val="007B1D1A"/>
    <w:rsid w:val="007B2283"/>
    <w:rsid w:val="007B2C7D"/>
    <w:rsid w:val="007B440C"/>
    <w:rsid w:val="007B50D4"/>
    <w:rsid w:val="007B5E04"/>
    <w:rsid w:val="007B6786"/>
    <w:rsid w:val="007B72E8"/>
    <w:rsid w:val="007B79BC"/>
    <w:rsid w:val="007C085D"/>
    <w:rsid w:val="007C0C90"/>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4189"/>
    <w:rsid w:val="007D4550"/>
    <w:rsid w:val="007D4760"/>
    <w:rsid w:val="007D49AA"/>
    <w:rsid w:val="007D5C2A"/>
    <w:rsid w:val="007D5F88"/>
    <w:rsid w:val="007D7431"/>
    <w:rsid w:val="007E0154"/>
    <w:rsid w:val="007E11D8"/>
    <w:rsid w:val="007E2A79"/>
    <w:rsid w:val="007E3697"/>
    <w:rsid w:val="007E3F95"/>
    <w:rsid w:val="007E44DD"/>
    <w:rsid w:val="007E45CB"/>
    <w:rsid w:val="007E4897"/>
    <w:rsid w:val="007E4B03"/>
    <w:rsid w:val="007E5B17"/>
    <w:rsid w:val="007E5CAE"/>
    <w:rsid w:val="007E631F"/>
    <w:rsid w:val="007E664F"/>
    <w:rsid w:val="007E7CA6"/>
    <w:rsid w:val="007F00EE"/>
    <w:rsid w:val="007F0278"/>
    <w:rsid w:val="007F0922"/>
    <w:rsid w:val="007F0A14"/>
    <w:rsid w:val="007F0D21"/>
    <w:rsid w:val="007F0FB8"/>
    <w:rsid w:val="007F175B"/>
    <w:rsid w:val="007F1A6A"/>
    <w:rsid w:val="007F2A3C"/>
    <w:rsid w:val="007F2C61"/>
    <w:rsid w:val="007F2F91"/>
    <w:rsid w:val="007F3212"/>
    <w:rsid w:val="007F399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5155"/>
    <w:rsid w:val="0080661A"/>
    <w:rsid w:val="00806C9F"/>
    <w:rsid w:val="00806E16"/>
    <w:rsid w:val="008075EF"/>
    <w:rsid w:val="0080761A"/>
    <w:rsid w:val="0080788B"/>
    <w:rsid w:val="0081019F"/>
    <w:rsid w:val="00810A14"/>
    <w:rsid w:val="008126E9"/>
    <w:rsid w:val="008138CF"/>
    <w:rsid w:val="00813B38"/>
    <w:rsid w:val="00813CA6"/>
    <w:rsid w:val="00814015"/>
    <w:rsid w:val="008143E3"/>
    <w:rsid w:val="00814C35"/>
    <w:rsid w:val="008152FD"/>
    <w:rsid w:val="00815353"/>
    <w:rsid w:val="00817D82"/>
    <w:rsid w:val="00817FB4"/>
    <w:rsid w:val="008211EC"/>
    <w:rsid w:val="00821A09"/>
    <w:rsid w:val="00822BA0"/>
    <w:rsid w:val="00823611"/>
    <w:rsid w:val="00824015"/>
    <w:rsid w:val="0082475B"/>
    <w:rsid w:val="0082517B"/>
    <w:rsid w:val="00825D14"/>
    <w:rsid w:val="00826757"/>
    <w:rsid w:val="008267FD"/>
    <w:rsid w:val="00826F9E"/>
    <w:rsid w:val="008271F4"/>
    <w:rsid w:val="0082761B"/>
    <w:rsid w:val="00827F6C"/>
    <w:rsid w:val="0083005C"/>
    <w:rsid w:val="00830AA9"/>
    <w:rsid w:val="0083188D"/>
    <w:rsid w:val="00831F27"/>
    <w:rsid w:val="00832228"/>
    <w:rsid w:val="00832578"/>
    <w:rsid w:val="00832A74"/>
    <w:rsid w:val="00832FB6"/>
    <w:rsid w:val="00833AB2"/>
    <w:rsid w:val="00834E0E"/>
    <w:rsid w:val="00834EF3"/>
    <w:rsid w:val="008351F3"/>
    <w:rsid w:val="00835697"/>
    <w:rsid w:val="008365EB"/>
    <w:rsid w:val="008370BD"/>
    <w:rsid w:val="008371A8"/>
    <w:rsid w:val="00837C85"/>
    <w:rsid w:val="00840616"/>
    <w:rsid w:val="008406C9"/>
    <w:rsid w:val="008407AF"/>
    <w:rsid w:val="00842CB0"/>
    <w:rsid w:val="00842FDA"/>
    <w:rsid w:val="008430CB"/>
    <w:rsid w:val="00843636"/>
    <w:rsid w:val="00843B91"/>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CED"/>
    <w:rsid w:val="00852F47"/>
    <w:rsid w:val="008537A0"/>
    <w:rsid w:val="00853D2A"/>
    <w:rsid w:val="00853F64"/>
    <w:rsid w:val="00853F9D"/>
    <w:rsid w:val="0085420F"/>
    <w:rsid w:val="0085462F"/>
    <w:rsid w:val="008547F8"/>
    <w:rsid w:val="0085507A"/>
    <w:rsid w:val="008554F9"/>
    <w:rsid w:val="00856021"/>
    <w:rsid w:val="00856FE0"/>
    <w:rsid w:val="00857BB9"/>
    <w:rsid w:val="00860B24"/>
    <w:rsid w:val="00860ED5"/>
    <w:rsid w:val="008619AE"/>
    <w:rsid w:val="008624D9"/>
    <w:rsid w:val="0086394B"/>
    <w:rsid w:val="00863BF9"/>
    <w:rsid w:val="008642B9"/>
    <w:rsid w:val="0086491E"/>
    <w:rsid w:val="00866289"/>
    <w:rsid w:val="00866FDE"/>
    <w:rsid w:val="00870C28"/>
    <w:rsid w:val="00872213"/>
    <w:rsid w:val="00872293"/>
    <w:rsid w:val="00872770"/>
    <w:rsid w:val="00872A6B"/>
    <w:rsid w:val="00873219"/>
    <w:rsid w:val="00873288"/>
    <w:rsid w:val="00874147"/>
    <w:rsid w:val="00874A04"/>
    <w:rsid w:val="00874F18"/>
    <w:rsid w:val="00877162"/>
    <w:rsid w:val="00877687"/>
    <w:rsid w:val="00880829"/>
    <w:rsid w:val="00880C59"/>
    <w:rsid w:val="00881258"/>
    <w:rsid w:val="00881B74"/>
    <w:rsid w:val="00882712"/>
    <w:rsid w:val="00883291"/>
    <w:rsid w:val="00883515"/>
    <w:rsid w:val="00883E07"/>
    <w:rsid w:val="0088449B"/>
    <w:rsid w:val="00884FC4"/>
    <w:rsid w:val="00884FE2"/>
    <w:rsid w:val="008851F3"/>
    <w:rsid w:val="00886A5E"/>
    <w:rsid w:val="008871EB"/>
    <w:rsid w:val="0088785F"/>
    <w:rsid w:val="00887B73"/>
    <w:rsid w:val="0089002E"/>
    <w:rsid w:val="0089014E"/>
    <w:rsid w:val="008911F7"/>
    <w:rsid w:val="00891622"/>
    <w:rsid w:val="008917FD"/>
    <w:rsid w:val="00892126"/>
    <w:rsid w:val="0089220C"/>
    <w:rsid w:val="00892FF5"/>
    <w:rsid w:val="00893080"/>
    <w:rsid w:val="008930E5"/>
    <w:rsid w:val="0089363A"/>
    <w:rsid w:val="00893960"/>
    <w:rsid w:val="008939BB"/>
    <w:rsid w:val="00893A13"/>
    <w:rsid w:val="00893B53"/>
    <w:rsid w:val="0089434B"/>
    <w:rsid w:val="00894C62"/>
    <w:rsid w:val="008952EC"/>
    <w:rsid w:val="008957F8"/>
    <w:rsid w:val="008964D0"/>
    <w:rsid w:val="00897B6B"/>
    <w:rsid w:val="008A02BF"/>
    <w:rsid w:val="008A181A"/>
    <w:rsid w:val="008A181B"/>
    <w:rsid w:val="008A19FF"/>
    <w:rsid w:val="008A1EBE"/>
    <w:rsid w:val="008A257F"/>
    <w:rsid w:val="008A261B"/>
    <w:rsid w:val="008A5008"/>
    <w:rsid w:val="008A70D6"/>
    <w:rsid w:val="008A74CF"/>
    <w:rsid w:val="008B08B6"/>
    <w:rsid w:val="008B0C42"/>
    <w:rsid w:val="008B1824"/>
    <w:rsid w:val="008B2774"/>
    <w:rsid w:val="008B3722"/>
    <w:rsid w:val="008B5B36"/>
    <w:rsid w:val="008B5EBF"/>
    <w:rsid w:val="008B6A98"/>
    <w:rsid w:val="008B6B65"/>
    <w:rsid w:val="008B6C92"/>
    <w:rsid w:val="008B6D5A"/>
    <w:rsid w:val="008B7104"/>
    <w:rsid w:val="008B7236"/>
    <w:rsid w:val="008C016B"/>
    <w:rsid w:val="008C0536"/>
    <w:rsid w:val="008C1599"/>
    <w:rsid w:val="008C30F5"/>
    <w:rsid w:val="008C3983"/>
    <w:rsid w:val="008C4CB9"/>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91F"/>
    <w:rsid w:val="008E1EE5"/>
    <w:rsid w:val="008E20D0"/>
    <w:rsid w:val="008E2D6C"/>
    <w:rsid w:val="008E3622"/>
    <w:rsid w:val="008E4BA9"/>
    <w:rsid w:val="008E52A0"/>
    <w:rsid w:val="008E53AB"/>
    <w:rsid w:val="008E59FD"/>
    <w:rsid w:val="008E5D65"/>
    <w:rsid w:val="008E62DC"/>
    <w:rsid w:val="008E6479"/>
    <w:rsid w:val="008E7624"/>
    <w:rsid w:val="008E76D0"/>
    <w:rsid w:val="008E7AE6"/>
    <w:rsid w:val="008E7DD5"/>
    <w:rsid w:val="008E7F27"/>
    <w:rsid w:val="008F02A0"/>
    <w:rsid w:val="008F08DF"/>
    <w:rsid w:val="008F09DB"/>
    <w:rsid w:val="008F0E54"/>
    <w:rsid w:val="008F1236"/>
    <w:rsid w:val="008F2222"/>
    <w:rsid w:val="008F268B"/>
    <w:rsid w:val="008F2798"/>
    <w:rsid w:val="008F3B97"/>
    <w:rsid w:val="008F3D25"/>
    <w:rsid w:val="008F3F64"/>
    <w:rsid w:val="008F50EE"/>
    <w:rsid w:val="008F5D24"/>
    <w:rsid w:val="008F5FA9"/>
    <w:rsid w:val="008F66E1"/>
    <w:rsid w:val="009001D0"/>
    <w:rsid w:val="00900EF8"/>
    <w:rsid w:val="00901355"/>
    <w:rsid w:val="00902BB3"/>
    <w:rsid w:val="00903629"/>
    <w:rsid w:val="00903A00"/>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DE0"/>
    <w:rsid w:val="00912FD4"/>
    <w:rsid w:val="009134F5"/>
    <w:rsid w:val="00913614"/>
    <w:rsid w:val="00913AC7"/>
    <w:rsid w:val="009146F7"/>
    <w:rsid w:val="009151B7"/>
    <w:rsid w:val="00917544"/>
    <w:rsid w:val="00917776"/>
    <w:rsid w:val="00917C92"/>
    <w:rsid w:val="00917FF9"/>
    <w:rsid w:val="00921D0E"/>
    <w:rsid w:val="00922D44"/>
    <w:rsid w:val="00922E33"/>
    <w:rsid w:val="00922EA8"/>
    <w:rsid w:val="00923A42"/>
    <w:rsid w:val="00924125"/>
    <w:rsid w:val="009246F6"/>
    <w:rsid w:val="009249B8"/>
    <w:rsid w:val="009249E4"/>
    <w:rsid w:val="00925631"/>
    <w:rsid w:val="0092585C"/>
    <w:rsid w:val="00925E0A"/>
    <w:rsid w:val="0092620B"/>
    <w:rsid w:val="0093043C"/>
    <w:rsid w:val="009305DE"/>
    <w:rsid w:val="00930958"/>
    <w:rsid w:val="00930AFD"/>
    <w:rsid w:val="00930D85"/>
    <w:rsid w:val="0093146E"/>
    <w:rsid w:val="00931A4D"/>
    <w:rsid w:val="0093275E"/>
    <w:rsid w:val="00932876"/>
    <w:rsid w:val="00934360"/>
    <w:rsid w:val="0093446C"/>
    <w:rsid w:val="009348AC"/>
    <w:rsid w:val="00934F18"/>
    <w:rsid w:val="009350AC"/>
    <w:rsid w:val="00935E5F"/>
    <w:rsid w:val="00936110"/>
    <w:rsid w:val="0093619F"/>
    <w:rsid w:val="009363CA"/>
    <w:rsid w:val="00937086"/>
    <w:rsid w:val="00941543"/>
    <w:rsid w:val="009422AE"/>
    <w:rsid w:val="0094247A"/>
    <w:rsid w:val="00943070"/>
    <w:rsid w:val="00943407"/>
    <w:rsid w:val="00943780"/>
    <w:rsid w:val="00943FD6"/>
    <w:rsid w:val="009447A5"/>
    <w:rsid w:val="00945742"/>
    <w:rsid w:val="00945777"/>
    <w:rsid w:val="00945FCB"/>
    <w:rsid w:val="009462F0"/>
    <w:rsid w:val="009476A3"/>
    <w:rsid w:val="009478C7"/>
    <w:rsid w:val="00947DE3"/>
    <w:rsid w:val="00950347"/>
    <w:rsid w:val="0095119F"/>
    <w:rsid w:val="0095271B"/>
    <w:rsid w:val="009527AB"/>
    <w:rsid w:val="0095291E"/>
    <w:rsid w:val="00953E37"/>
    <w:rsid w:val="00953FD9"/>
    <w:rsid w:val="009548AA"/>
    <w:rsid w:val="009552AD"/>
    <w:rsid w:val="0095597F"/>
    <w:rsid w:val="0095604B"/>
    <w:rsid w:val="00956201"/>
    <w:rsid w:val="00956E5C"/>
    <w:rsid w:val="009576F5"/>
    <w:rsid w:val="00960A55"/>
    <w:rsid w:val="00960ED9"/>
    <w:rsid w:val="00961586"/>
    <w:rsid w:val="00961A96"/>
    <w:rsid w:val="00961DFF"/>
    <w:rsid w:val="00962A3B"/>
    <w:rsid w:val="00962D79"/>
    <w:rsid w:val="009630A0"/>
    <w:rsid w:val="00963D8E"/>
    <w:rsid w:val="00963E25"/>
    <w:rsid w:val="00964080"/>
    <w:rsid w:val="00964380"/>
    <w:rsid w:val="009655E5"/>
    <w:rsid w:val="00966FA6"/>
    <w:rsid w:val="00967369"/>
    <w:rsid w:val="00970844"/>
    <w:rsid w:val="00970EF3"/>
    <w:rsid w:val="00970FBE"/>
    <w:rsid w:val="0097263E"/>
    <w:rsid w:val="00972F97"/>
    <w:rsid w:val="0097309A"/>
    <w:rsid w:val="0097347B"/>
    <w:rsid w:val="00974158"/>
    <w:rsid w:val="0097429B"/>
    <w:rsid w:val="009742CA"/>
    <w:rsid w:val="009750A0"/>
    <w:rsid w:val="0097707C"/>
    <w:rsid w:val="009802AF"/>
    <w:rsid w:val="009804CD"/>
    <w:rsid w:val="00981132"/>
    <w:rsid w:val="009813C1"/>
    <w:rsid w:val="00981EFE"/>
    <w:rsid w:val="0098222B"/>
    <w:rsid w:val="009823D6"/>
    <w:rsid w:val="009836A8"/>
    <w:rsid w:val="009840C5"/>
    <w:rsid w:val="00984133"/>
    <w:rsid w:val="009848A9"/>
    <w:rsid w:val="009856F4"/>
    <w:rsid w:val="00985725"/>
    <w:rsid w:val="009857AB"/>
    <w:rsid w:val="00985811"/>
    <w:rsid w:val="00985838"/>
    <w:rsid w:val="00985B6E"/>
    <w:rsid w:val="0098699D"/>
    <w:rsid w:val="00986F9B"/>
    <w:rsid w:val="0098709B"/>
    <w:rsid w:val="009906B3"/>
    <w:rsid w:val="009915FE"/>
    <w:rsid w:val="00992196"/>
    <w:rsid w:val="009922EC"/>
    <w:rsid w:val="00992941"/>
    <w:rsid w:val="00992F61"/>
    <w:rsid w:val="00993F6C"/>
    <w:rsid w:val="009940BB"/>
    <w:rsid w:val="009942EE"/>
    <w:rsid w:val="00994EB0"/>
    <w:rsid w:val="00994F0A"/>
    <w:rsid w:val="0099504B"/>
    <w:rsid w:val="00995C79"/>
    <w:rsid w:val="00995F21"/>
    <w:rsid w:val="009973CB"/>
    <w:rsid w:val="009A015F"/>
    <w:rsid w:val="009A01BA"/>
    <w:rsid w:val="009A03B2"/>
    <w:rsid w:val="009A0766"/>
    <w:rsid w:val="009A15F8"/>
    <w:rsid w:val="009A183D"/>
    <w:rsid w:val="009A1DF1"/>
    <w:rsid w:val="009A2166"/>
    <w:rsid w:val="009A2214"/>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295"/>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62C"/>
    <w:rsid w:val="00A263ED"/>
    <w:rsid w:val="00A264B7"/>
    <w:rsid w:val="00A26EDC"/>
    <w:rsid w:val="00A27096"/>
    <w:rsid w:val="00A27737"/>
    <w:rsid w:val="00A279E4"/>
    <w:rsid w:val="00A309C4"/>
    <w:rsid w:val="00A3185A"/>
    <w:rsid w:val="00A318B5"/>
    <w:rsid w:val="00A31D97"/>
    <w:rsid w:val="00A3392D"/>
    <w:rsid w:val="00A3535B"/>
    <w:rsid w:val="00A35885"/>
    <w:rsid w:val="00A36A44"/>
    <w:rsid w:val="00A36C77"/>
    <w:rsid w:val="00A37312"/>
    <w:rsid w:val="00A375B3"/>
    <w:rsid w:val="00A3792A"/>
    <w:rsid w:val="00A37AD8"/>
    <w:rsid w:val="00A40494"/>
    <w:rsid w:val="00A4064A"/>
    <w:rsid w:val="00A40696"/>
    <w:rsid w:val="00A407C2"/>
    <w:rsid w:val="00A419C1"/>
    <w:rsid w:val="00A42C97"/>
    <w:rsid w:val="00A42CC6"/>
    <w:rsid w:val="00A43177"/>
    <w:rsid w:val="00A4333E"/>
    <w:rsid w:val="00A43B35"/>
    <w:rsid w:val="00A43FFB"/>
    <w:rsid w:val="00A442ED"/>
    <w:rsid w:val="00A442F5"/>
    <w:rsid w:val="00A44CEB"/>
    <w:rsid w:val="00A45249"/>
    <w:rsid w:val="00A4559C"/>
    <w:rsid w:val="00A47F05"/>
    <w:rsid w:val="00A50915"/>
    <w:rsid w:val="00A515A3"/>
    <w:rsid w:val="00A51F68"/>
    <w:rsid w:val="00A5224D"/>
    <w:rsid w:val="00A53068"/>
    <w:rsid w:val="00A54721"/>
    <w:rsid w:val="00A54F4D"/>
    <w:rsid w:val="00A56C2B"/>
    <w:rsid w:val="00A571AD"/>
    <w:rsid w:val="00A5742D"/>
    <w:rsid w:val="00A57CA7"/>
    <w:rsid w:val="00A60051"/>
    <w:rsid w:val="00A60381"/>
    <w:rsid w:val="00A605CE"/>
    <w:rsid w:val="00A61703"/>
    <w:rsid w:val="00A61D5B"/>
    <w:rsid w:val="00A6201C"/>
    <w:rsid w:val="00A6274E"/>
    <w:rsid w:val="00A62A0D"/>
    <w:rsid w:val="00A62A5E"/>
    <w:rsid w:val="00A62CB2"/>
    <w:rsid w:val="00A63110"/>
    <w:rsid w:val="00A64624"/>
    <w:rsid w:val="00A64C8F"/>
    <w:rsid w:val="00A64F3B"/>
    <w:rsid w:val="00A654B9"/>
    <w:rsid w:val="00A664DF"/>
    <w:rsid w:val="00A66909"/>
    <w:rsid w:val="00A66C8D"/>
    <w:rsid w:val="00A674EE"/>
    <w:rsid w:val="00A67D82"/>
    <w:rsid w:val="00A70381"/>
    <w:rsid w:val="00A71069"/>
    <w:rsid w:val="00A71443"/>
    <w:rsid w:val="00A71509"/>
    <w:rsid w:val="00A71547"/>
    <w:rsid w:val="00A71AC2"/>
    <w:rsid w:val="00A72627"/>
    <w:rsid w:val="00A72885"/>
    <w:rsid w:val="00A72A03"/>
    <w:rsid w:val="00A733A0"/>
    <w:rsid w:val="00A73792"/>
    <w:rsid w:val="00A739BA"/>
    <w:rsid w:val="00A74254"/>
    <w:rsid w:val="00A747EA"/>
    <w:rsid w:val="00A74D02"/>
    <w:rsid w:val="00A74D65"/>
    <w:rsid w:val="00A75269"/>
    <w:rsid w:val="00A754C5"/>
    <w:rsid w:val="00A766B1"/>
    <w:rsid w:val="00A800A4"/>
    <w:rsid w:val="00A80186"/>
    <w:rsid w:val="00A805D6"/>
    <w:rsid w:val="00A80BD9"/>
    <w:rsid w:val="00A82187"/>
    <w:rsid w:val="00A82AFD"/>
    <w:rsid w:val="00A83349"/>
    <w:rsid w:val="00A83EBD"/>
    <w:rsid w:val="00A84894"/>
    <w:rsid w:val="00A84B03"/>
    <w:rsid w:val="00A8564F"/>
    <w:rsid w:val="00A8585E"/>
    <w:rsid w:val="00A85C38"/>
    <w:rsid w:val="00A85C5A"/>
    <w:rsid w:val="00A85D1E"/>
    <w:rsid w:val="00A8644B"/>
    <w:rsid w:val="00A8748E"/>
    <w:rsid w:val="00A87731"/>
    <w:rsid w:val="00A87FA5"/>
    <w:rsid w:val="00A90508"/>
    <w:rsid w:val="00A9050E"/>
    <w:rsid w:val="00A90BE6"/>
    <w:rsid w:val="00A90F42"/>
    <w:rsid w:val="00A929AB"/>
    <w:rsid w:val="00A92E75"/>
    <w:rsid w:val="00A9304B"/>
    <w:rsid w:val="00A938C1"/>
    <w:rsid w:val="00A94E26"/>
    <w:rsid w:val="00A959F4"/>
    <w:rsid w:val="00A96641"/>
    <w:rsid w:val="00A96759"/>
    <w:rsid w:val="00A972E3"/>
    <w:rsid w:val="00A97363"/>
    <w:rsid w:val="00AA0F89"/>
    <w:rsid w:val="00AA1503"/>
    <w:rsid w:val="00AA2EBD"/>
    <w:rsid w:val="00AA348B"/>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5555"/>
    <w:rsid w:val="00AB5639"/>
    <w:rsid w:val="00AB6470"/>
    <w:rsid w:val="00AB64A4"/>
    <w:rsid w:val="00AB6BEC"/>
    <w:rsid w:val="00AB6F54"/>
    <w:rsid w:val="00AB6FD3"/>
    <w:rsid w:val="00AC0720"/>
    <w:rsid w:val="00AC0942"/>
    <w:rsid w:val="00AC2CBE"/>
    <w:rsid w:val="00AC30FE"/>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A44"/>
    <w:rsid w:val="00AE01C4"/>
    <w:rsid w:val="00AE0A21"/>
    <w:rsid w:val="00AE13CF"/>
    <w:rsid w:val="00AE18EC"/>
    <w:rsid w:val="00AE1C64"/>
    <w:rsid w:val="00AE2681"/>
    <w:rsid w:val="00AE2BEF"/>
    <w:rsid w:val="00AE31A4"/>
    <w:rsid w:val="00AE36DD"/>
    <w:rsid w:val="00AE3B16"/>
    <w:rsid w:val="00AE3F0B"/>
    <w:rsid w:val="00AE3F5B"/>
    <w:rsid w:val="00AE4471"/>
    <w:rsid w:val="00AE4767"/>
    <w:rsid w:val="00AE4B3D"/>
    <w:rsid w:val="00AE50D1"/>
    <w:rsid w:val="00AE595C"/>
    <w:rsid w:val="00AE664F"/>
    <w:rsid w:val="00AE72FE"/>
    <w:rsid w:val="00AE7696"/>
    <w:rsid w:val="00AE781F"/>
    <w:rsid w:val="00AE7BFD"/>
    <w:rsid w:val="00AF0187"/>
    <w:rsid w:val="00AF0237"/>
    <w:rsid w:val="00AF03AB"/>
    <w:rsid w:val="00AF0830"/>
    <w:rsid w:val="00AF09CA"/>
    <w:rsid w:val="00AF0FD0"/>
    <w:rsid w:val="00AF1D1E"/>
    <w:rsid w:val="00AF20B0"/>
    <w:rsid w:val="00AF281C"/>
    <w:rsid w:val="00AF2CB0"/>
    <w:rsid w:val="00AF45C9"/>
    <w:rsid w:val="00AF5164"/>
    <w:rsid w:val="00AF5A84"/>
    <w:rsid w:val="00AF6171"/>
    <w:rsid w:val="00AF6224"/>
    <w:rsid w:val="00AF66D5"/>
    <w:rsid w:val="00AF6877"/>
    <w:rsid w:val="00AF6D2C"/>
    <w:rsid w:val="00B0014D"/>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C84"/>
    <w:rsid w:val="00B1244F"/>
    <w:rsid w:val="00B12D7F"/>
    <w:rsid w:val="00B14D14"/>
    <w:rsid w:val="00B14D3A"/>
    <w:rsid w:val="00B14E0E"/>
    <w:rsid w:val="00B15025"/>
    <w:rsid w:val="00B16989"/>
    <w:rsid w:val="00B16C9E"/>
    <w:rsid w:val="00B1736F"/>
    <w:rsid w:val="00B179FC"/>
    <w:rsid w:val="00B21210"/>
    <w:rsid w:val="00B2199E"/>
    <w:rsid w:val="00B21A5A"/>
    <w:rsid w:val="00B21D90"/>
    <w:rsid w:val="00B22174"/>
    <w:rsid w:val="00B23134"/>
    <w:rsid w:val="00B23682"/>
    <w:rsid w:val="00B239DF"/>
    <w:rsid w:val="00B23D28"/>
    <w:rsid w:val="00B23DC4"/>
    <w:rsid w:val="00B250B9"/>
    <w:rsid w:val="00B256C6"/>
    <w:rsid w:val="00B266CC"/>
    <w:rsid w:val="00B269D8"/>
    <w:rsid w:val="00B26F36"/>
    <w:rsid w:val="00B273F4"/>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F6C"/>
    <w:rsid w:val="00B36541"/>
    <w:rsid w:val="00B369F7"/>
    <w:rsid w:val="00B373F8"/>
    <w:rsid w:val="00B377EB"/>
    <w:rsid w:val="00B4041B"/>
    <w:rsid w:val="00B40FCB"/>
    <w:rsid w:val="00B41041"/>
    <w:rsid w:val="00B414CF"/>
    <w:rsid w:val="00B415A0"/>
    <w:rsid w:val="00B417DC"/>
    <w:rsid w:val="00B42606"/>
    <w:rsid w:val="00B43013"/>
    <w:rsid w:val="00B43246"/>
    <w:rsid w:val="00B441B0"/>
    <w:rsid w:val="00B4497C"/>
    <w:rsid w:val="00B4497F"/>
    <w:rsid w:val="00B4533F"/>
    <w:rsid w:val="00B453EC"/>
    <w:rsid w:val="00B456F1"/>
    <w:rsid w:val="00B46376"/>
    <w:rsid w:val="00B470E4"/>
    <w:rsid w:val="00B47EA3"/>
    <w:rsid w:val="00B500FF"/>
    <w:rsid w:val="00B5040F"/>
    <w:rsid w:val="00B50E8E"/>
    <w:rsid w:val="00B51602"/>
    <w:rsid w:val="00B51C0E"/>
    <w:rsid w:val="00B529FC"/>
    <w:rsid w:val="00B52DA1"/>
    <w:rsid w:val="00B531D2"/>
    <w:rsid w:val="00B54812"/>
    <w:rsid w:val="00B56424"/>
    <w:rsid w:val="00B5656B"/>
    <w:rsid w:val="00B56654"/>
    <w:rsid w:val="00B56948"/>
    <w:rsid w:val="00B57BFB"/>
    <w:rsid w:val="00B57DC9"/>
    <w:rsid w:val="00B60F0F"/>
    <w:rsid w:val="00B61D3F"/>
    <w:rsid w:val="00B62849"/>
    <w:rsid w:val="00B62AB5"/>
    <w:rsid w:val="00B632F1"/>
    <w:rsid w:val="00B63428"/>
    <w:rsid w:val="00B6393E"/>
    <w:rsid w:val="00B63DAE"/>
    <w:rsid w:val="00B64A5A"/>
    <w:rsid w:val="00B64B7B"/>
    <w:rsid w:val="00B64C7D"/>
    <w:rsid w:val="00B64FD6"/>
    <w:rsid w:val="00B65572"/>
    <w:rsid w:val="00B67216"/>
    <w:rsid w:val="00B67ED9"/>
    <w:rsid w:val="00B71B1C"/>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23A8"/>
    <w:rsid w:val="00B829A2"/>
    <w:rsid w:val="00B8356B"/>
    <w:rsid w:val="00B83F7F"/>
    <w:rsid w:val="00B8456C"/>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FA0"/>
    <w:rsid w:val="00B936EF"/>
    <w:rsid w:val="00B9375F"/>
    <w:rsid w:val="00B93ED2"/>
    <w:rsid w:val="00B949F8"/>
    <w:rsid w:val="00B94FBE"/>
    <w:rsid w:val="00B95800"/>
    <w:rsid w:val="00B96694"/>
    <w:rsid w:val="00B971DC"/>
    <w:rsid w:val="00B9746D"/>
    <w:rsid w:val="00B97DCF"/>
    <w:rsid w:val="00BA016F"/>
    <w:rsid w:val="00BA032E"/>
    <w:rsid w:val="00BA0FA1"/>
    <w:rsid w:val="00BA11B7"/>
    <w:rsid w:val="00BA13C8"/>
    <w:rsid w:val="00BA1B16"/>
    <w:rsid w:val="00BA23FB"/>
    <w:rsid w:val="00BA2A08"/>
    <w:rsid w:val="00BA3A8E"/>
    <w:rsid w:val="00BA3EAA"/>
    <w:rsid w:val="00BA3EC8"/>
    <w:rsid w:val="00BA5049"/>
    <w:rsid w:val="00BA524C"/>
    <w:rsid w:val="00BA5315"/>
    <w:rsid w:val="00BA556F"/>
    <w:rsid w:val="00BA578F"/>
    <w:rsid w:val="00BA5973"/>
    <w:rsid w:val="00BA63FC"/>
    <w:rsid w:val="00BA7175"/>
    <w:rsid w:val="00BA7770"/>
    <w:rsid w:val="00BB064A"/>
    <w:rsid w:val="00BB186F"/>
    <w:rsid w:val="00BB1C4E"/>
    <w:rsid w:val="00BB2240"/>
    <w:rsid w:val="00BB260F"/>
    <w:rsid w:val="00BB2E0A"/>
    <w:rsid w:val="00BB2E65"/>
    <w:rsid w:val="00BB2FF0"/>
    <w:rsid w:val="00BB3116"/>
    <w:rsid w:val="00BB3945"/>
    <w:rsid w:val="00BB3A4C"/>
    <w:rsid w:val="00BB40AC"/>
    <w:rsid w:val="00BB4637"/>
    <w:rsid w:val="00BB479A"/>
    <w:rsid w:val="00BB62F6"/>
    <w:rsid w:val="00BB63C7"/>
    <w:rsid w:val="00BB6AFD"/>
    <w:rsid w:val="00BB7122"/>
    <w:rsid w:val="00BB7C32"/>
    <w:rsid w:val="00BC040E"/>
    <w:rsid w:val="00BC0480"/>
    <w:rsid w:val="00BC15D0"/>
    <w:rsid w:val="00BC1885"/>
    <w:rsid w:val="00BC292B"/>
    <w:rsid w:val="00BC309F"/>
    <w:rsid w:val="00BC3C1A"/>
    <w:rsid w:val="00BC3D7F"/>
    <w:rsid w:val="00BC4447"/>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5081"/>
    <w:rsid w:val="00BD57A3"/>
    <w:rsid w:val="00BD7658"/>
    <w:rsid w:val="00BD7ABB"/>
    <w:rsid w:val="00BE0131"/>
    <w:rsid w:val="00BE023A"/>
    <w:rsid w:val="00BE1100"/>
    <w:rsid w:val="00BE162C"/>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0F4"/>
    <w:rsid w:val="00BF254E"/>
    <w:rsid w:val="00BF3391"/>
    <w:rsid w:val="00BF54B2"/>
    <w:rsid w:val="00BF5AB9"/>
    <w:rsid w:val="00BF62E8"/>
    <w:rsid w:val="00BF6937"/>
    <w:rsid w:val="00BF6AAC"/>
    <w:rsid w:val="00BF7922"/>
    <w:rsid w:val="00C00D7A"/>
    <w:rsid w:val="00C014DE"/>
    <w:rsid w:val="00C01AD8"/>
    <w:rsid w:val="00C02F3E"/>
    <w:rsid w:val="00C02F55"/>
    <w:rsid w:val="00C0332B"/>
    <w:rsid w:val="00C036E2"/>
    <w:rsid w:val="00C03933"/>
    <w:rsid w:val="00C03D01"/>
    <w:rsid w:val="00C03ED8"/>
    <w:rsid w:val="00C04614"/>
    <w:rsid w:val="00C05466"/>
    <w:rsid w:val="00C057C3"/>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6A77"/>
    <w:rsid w:val="00C17983"/>
    <w:rsid w:val="00C17BC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C9D"/>
    <w:rsid w:val="00C24E99"/>
    <w:rsid w:val="00C252B7"/>
    <w:rsid w:val="00C256FE"/>
    <w:rsid w:val="00C25CDD"/>
    <w:rsid w:val="00C26584"/>
    <w:rsid w:val="00C30128"/>
    <w:rsid w:val="00C301AE"/>
    <w:rsid w:val="00C303B0"/>
    <w:rsid w:val="00C30A93"/>
    <w:rsid w:val="00C317C7"/>
    <w:rsid w:val="00C325C9"/>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2DC"/>
    <w:rsid w:val="00C409B8"/>
    <w:rsid w:val="00C416C5"/>
    <w:rsid w:val="00C418F5"/>
    <w:rsid w:val="00C42B5F"/>
    <w:rsid w:val="00C43650"/>
    <w:rsid w:val="00C43945"/>
    <w:rsid w:val="00C43D69"/>
    <w:rsid w:val="00C44EC6"/>
    <w:rsid w:val="00C4573B"/>
    <w:rsid w:val="00C458DA"/>
    <w:rsid w:val="00C459F7"/>
    <w:rsid w:val="00C45F17"/>
    <w:rsid w:val="00C462F9"/>
    <w:rsid w:val="00C4683B"/>
    <w:rsid w:val="00C47342"/>
    <w:rsid w:val="00C47BAB"/>
    <w:rsid w:val="00C47C0B"/>
    <w:rsid w:val="00C50F14"/>
    <w:rsid w:val="00C52308"/>
    <w:rsid w:val="00C5234F"/>
    <w:rsid w:val="00C52BE5"/>
    <w:rsid w:val="00C53197"/>
    <w:rsid w:val="00C531D6"/>
    <w:rsid w:val="00C546A3"/>
    <w:rsid w:val="00C55570"/>
    <w:rsid w:val="00C557DE"/>
    <w:rsid w:val="00C55BEE"/>
    <w:rsid w:val="00C564C7"/>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3C5"/>
    <w:rsid w:val="00C62745"/>
    <w:rsid w:val="00C62B11"/>
    <w:rsid w:val="00C62BBC"/>
    <w:rsid w:val="00C62CC5"/>
    <w:rsid w:val="00C63304"/>
    <w:rsid w:val="00C63451"/>
    <w:rsid w:val="00C63D58"/>
    <w:rsid w:val="00C64489"/>
    <w:rsid w:val="00C66434"/>
    <w:rsid w:val="00C669AE"/>
    <w:rsid w:val="00C6715B"/>
    <w:rsid w:val="00C6775E"/>
    <w:rsid w:val="00C677A9"/>
    <w:rsid w:val="00C67B8D"/>
    <w:rsid w:val="00C70649"/>
    <w:rsid w:val="00C71F0F"/>
    <w:rsid w:val="00C71F16"/>
    <w:rsid w:val="00C736EC"/>
    <w:rsid w:val="00C73E69"/>
    <w:rsid w:val="00C73ED1"/>
    <w:rsid w:val="00C742FB"/>
    <w:rsid w:val="00C7500B"/>
    <w:rsid w:val="00C75A94"/>
    <w:rsid w:val="00C75C02"/>
    <w:rsid w:val="00C76040"/>
    <w:rsid w:val="00C76262"/>
    <w:rsid w:val="00C76EED"/>
    <w:rsid w:val="00C770E1"/>
    <w:rsid w:val="00C821E7"/>
    <w:rsid w:val="00C82AE6"/>
    <w:rsid w:val="00C838AF"/>
    <w:rsid w:val="00C83D43"/>
    <w:rsid w:val="00C843F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045"/>
    <w:rsid w:val="00C93225"/>
    <w:rsid w:val="00C934DA"/>
    <w:rsid w:val="00C93C04"/>
    <w:rsid w:val="00C93CB6"/>
    <w:rsid w:val="00C93F23"/>
    <w:rsid w:val="00C94946"/>
    <w:rsid w:val="00C96748"/>
    <w:rsid w:val="00C97B88"/>
    <w:rsid w:val="00C97C5A"/>
    <w:rsid w:val="00CA000C"/>
    <w:rsid w:val="00CA0460"/>
    <w:rsid w:val="00CA0951"/>
    <w:rsid w:val="00CA1107"/>
    <w:rsid w:val="00CA2194"/>
    <w:rsid w:val="00CA26A1"/>
    <w:rsid w:val="00CA3097"/>
    <w:rsid w:val="00CA34D8"/>
    <w:rsid w:val="00CA36A4"/>
    <w:rsid w:val="00CA5274"/>
    <w:rsid w:val="00CA534C"/>
    <w:rsid w:val="00CA54A1"/>
    <w:rsid w:val="00CA5D4C"/>
    <w:rsid w:val="00CA5F5B"/>
    <w:rsid w:val="00CA60CD"/>
    <w:rsid w:val="00CA687B"/>
    <w:rsid w:val="00CA6D7B"/>
    <w:rsid w:val="00CA71B3"/>
    <w:rsid w:val="00CA71C5"/>
    <w:rsid w:val="00CA7708"/>
    <w:rsid w:val="00CA7B45"/>
    <w:rsid w:val="00CA7B7D"/>
    <w:rsid w:val="00CB0178"/>
    <w:rsid w:val="00CB05AF"/>
    <w:rsid w:val="00CB0C54"/>
    <w:rsid w:val="00CB1F57"/>
    <w:rsid w:val="00CB224F"/>
    <w:rsid w:val="00CB27BB"/>
    <w:rsid w:val="00CB2901"/>
    <w:rsid w:val="00CB38FF"/>
    <w:rsid w:val="00CB5F65"/>
    <w:rsid w:val="00CB776A"/>
    <w:rsid w:val="00CB7BB2"/>
    <w:rsid w:val="00CC01DE"/>
    <w:rsid w:val="00CC02A7"/>
    <w:rsid w:val="00CC040D"/>
    <w:rsid w:val="00CC05BF"/>
    <w:rsid w:val="00CC0AAD"/>
    <w:rsid w:val="00CC16DE"/>
    <w:rsid w:val="00CC1AF3"/>
    <w:rsid w:val="00CC1F21"/>
    <w:rsid w:val="00CC2959"/>
    <w:rsid w:val="00CC2C52"/>
    <w:rsid w:val="00CC348F"/>
    <w:rsid w:val="00CC426C"/>
    <w:rsid w:val="00CC4387"/>
    <w:rsid w:val="00CC4509"/>
    <w:rsid w:val="00CC52C2"/>
    <w:rsid w:val="00CC52F8"/>
    <w:rsid w:val="00CC56CA"/>
    <w:rsid w:val="00CC57B6"/>
    <w:rsid w:val="00CC5B2A"/>
    <w:rsid w:val="00CC63D4"/>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52AC"/>
    <w:rsid w:val="00CD5C39"/>
    <w:rsid w:val="00CD5D87"/>
    <w:rsid w:val="00CD6034"/>
    <w:rsid w:val="00CD61A4"/>
    <w:rsid w:val="00CD620B"/>
    <w:rsid w:val="00CD628A"/>
    <w:rsid w:val="00CD6412"/>
    <w:rsid w:val="00CD6D08"/>
    <w:rsid w:val="00CE0F35"/>
    <w:rsid w:val="00CE1D56"/>
    <w:rsid w:val="00CE2058"/>
    <w:rsid w:val="00CE24C9"/>
    <w:rsid w:val="00CE2780"/>
    <w:rsid w:val="00CE31CE"/>
    <w:rsid w:val="00CE3352"/>
    <w:rsid w:val="00CE4D52"/>
    <w:rsid w:val="00CE4F7B"/>
    <w:rsid w:val="00CE515B"/>
    <w:rsid w:val="00CE61A5"/>
    <w:rsid w:val="00CE6746"/>
    <w:rsid w:val="00CE6C1B"/>
    <w:rsid w:val="00CE713C"/>
    <w:rsid w:val="00CE740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BF0"/>
    <w:rsid w:val="00D018F6"/>
    <w:rsid w:val="00D027C1"/>
    <w:rsid w:val="00D0310F"/>
    <w:rsid w:val="00D04917"/>
    <w:rsid w:val="00D0604A"/>
    <w:rsid w:val="00D06391"/>
    <w:rsid w:val="00D06566"/>
    <w:rsid w:val="00D06C6F"/>
    <w:rsid w:val="00D06E31"/>
    <w:rsid w:val="00D07351"/>
    <w:rsid w:val="00D077FC"/>
    <w:rsid w:val="00D10C96"/>
    <w:rsid w:val="00D110BF"/>
    <w:rsid w:val="00D1136E"/>
    <w:rsid w:val="00D1245C"/>
    <w:rsid w:val="00D126C2"/>
    <w:rsid w:val="00D127ED"/>
    <w:rsid w:val="00D12A66"/>
    <w:rsid w:val="00D13F45"/>
    <w:rsid w:val="00D140A5"/>
    <w:rsid w:val="00D143CE"/>
    <w:rsid w:val="00D14B6D"/>
    <w:rsid w:val="00D15557"/>
    <w:rsid w:val="00D1564D"/>
    <w:rsid w:val="00D159EE"/>
    <w:rsid w:val="00D15FB3"/>
    <w:rsid w:val="00D16340"/>
    <w:rsid w:val="00D16356"/>
    <w:rsid w:val="00D172E9"/>
    <w:rsid w:val="00D177B0"/>
    <w:rsid w:val="00D17D2F"/>
    <w:rsid w:val="00D2033E"/>
    <w:rsid w:val="00D203A3"/>
    <w:rsid w:val="00D20E18"/>
    <w:rsid w:val="00D21975"/>
    <w:rsid w:val="00D2198A"/>
    <w:rsid w:val="00D2199D"/>
    <w:rsid w:val="00D21DEE"/>
    <w:rsid w:val="00D227F2"/>
    <w:rsid w:val="00D22C7A"/>
    <w:rsid w:val="00D2682B"/>
    <w:rsid w:val="00D26EBD"/>
    <w:rsid w:val="00D26F1B"/>
    <w:rsid w:val="00D3004E"/>
    <w:rsid w:val="00D30509"/>
    <w:rsid w:val="00D30699"/>
    <w:rsid w:val="00D30853"/>
    <w:rsid w:val="00D310A5"/>
    <w:rsid w:val="00D32863"/>
    <w:rsid w:val="00D32D83"/>
    <w:rsid w:val="00D32DD9"/>
    <w:rsid w:val="00D33054"/>
    <w:rsid w:val="00D33BF4"/>
    <w:rsid w:val="00D33FAB"/>
    <w:rsid w:val="00D348FA"/>
    <w:rsid w:val="00D34C31"/>
    <w:rsid w:val="00D34D14"/>
    <w:rsid w:val="00D3701F"/>
    <w:rsid w:val="00D37458"/>
    <w:rsid w:val="00D402BA"/>
    <w:rsid w:val="00D42B96"/>
    <w:rsid w:val="00D431AD"/>
    <w:rsid w:val="00D449D4"/>
    <w:rsid w:val="00D45099"/>
    <w:rsid w:val="00D45923"/>
    <w:rsid w:val="00D45DC1"/>
    <w:rsid w:val="00D467E8"/>
    <w:rsid w:val="00D46C7F"/>
    <w:rsid w:val="00D47C6F"/>
    <w:rsid w:val="00D503EB"/>
    <w:rsid w:val="00D50858"/>
    <w:rsid w:val="00D50BC7"/>
    <w:rsid w:val="00D50E0A"/>
    <w:rsid w:val="00D5142F"/>
    <w:rsid w:val="00D51A02"/>
    <w:rsid w:val="00D52B10"/>
    <w:rsid w:val="00D54218"/>
    <w:rsid w:val="00D54500"/>
    <w:rsid w:val="00D55589"/>
    <w:rsid w:val="00D5571B"/>
    <w:rsid w:val="00D56073"/>
    <w:rsid w:val="00D5665F"/>
    <w:rsid w:val="00D60845"/>
    <w:rsid w:val="00D610CB"/>
    <w:rsid w:val="00D61884"/>
    <w:rsid w:val="00D637D9"/>
    <w:rsid w:val="00D63916"/>
    <w:rsid w:val="00D652D3"/>
    <w:rsid w:val="00D654F9"/>
    <w:rsid w:val="00D66224"/>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001"/>
    <w:rsid w:val="00D737C0"/>
    <w:rsid w:val="00D7394E"/>
    <w:rsid w:val="00D73987"/>
    <w:rsid w:val="00D7405F"/>
    <w:rsid w:val="00D74C56"/>
    <w:rsid w:val="00D75A7B"/>
    <w:rsid w:val="00D76222"/>
    <w:rsid w:val="00D7717B"/>
    <w:rsid w:val="00D7738C"/>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5BB5"/>
    <w:rsid w:val="00D8652D"/>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6399"/>
    <w:rsid w:val="00DA69A2"/>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2182"/>
    <w:rsid w:val="00DD22B3"/>
    <w:rsid w:val="00DD37B5"/>
    <w:rsid w:val="00DD3CA3"/>
    <w:rsid w:val="00DD4F7A"/>
    <w:rsid w:val="00DD5782"/>
    <w:rsid w:val="00DD5B95"/>
    <w:rsid w:val="00DD5EBF"/>
    <w:rsid w:val="00DD5FD9"/>
    <w:rsid w:val="00DD716F"/>
    <w:rsid w:val="00DD7B07"/>
    <w:rsid w:val="00DD7C33"/>
    <w:rsid w:val="00DE0037"/>
    <w:rsid w:val="00DE02C7"/>
    <w:rsid w:val="00DE09BE"/>
    <w:rsid w:val="00DE0EDB"/>
    <w:rsid w:val="00DE21C4"/>
    <w:rsid w:val="00DE23C9"/>
    <w:rsid w:val="00DE2923"/>
    <w:rsid w:val="00DE3002"/>
    <w:rsid w:val="00DE36F3"/>
    <w:rsid w:val="00DE525F"/>
    <w:rsid w:val="00DE5510"/>
    <w:rsid w:val="00DE5538"/>
    <w:rsid w:val="00DE5B9B"/>
    <w:rsid w:val="00DE6293"/>
    <w:rsid w:val="00DE65C3"/>
    <w:rsid w:val="00DE68F2"/>
    <w:rsid w:val="00DE6A0F"/>
    <w:rsid w:val="00DE6E48"/>
    <w:rsid w:val="00DE6F6D"/>
    <w:rsid w:val="00DE764E"/>
    <w:rsid w:val="00DE77CE"/>
    <w:rsid w:val="00DE7B7C"/>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194D"/>
    <w:rsid w:val="00E02327"/>
    <w:rsid w:val="00E0254F"/>
    <w:rsid w:val="00E02D92"/>
    <w:rsid w:val="00E02F0F"/>
    <w:rsid w:val="00E039F1"/>
    <w:rsid w:val="00E04083"/>
    <w:rsid w:val="00E048C0"/>
    <w:rsid w:val="00E04A31"/>
    <w:rsid w:val="00E056CC"/>
    <w:rsid w:val="00E05DF7"/>
    <w:rsid w:val="00E0636C"/>
    <w:rsid w:val="00E068F9"/>
    <w:rsid w:val="00E073B3"/>
    <w:rsid w:val="00E07B90"/>
    <w:rsid w:val="00E10C7F"/>
    <w:rsid w:val="00E11080"/>
    <w:rsid w:val="00E11280"/>
    <w:rsid w:val="00E1132A"/>
    <w:rsid w:val="00E11475"/>
    <w:rsid w:val="00E11A58"/>
    <w:rsid w:val="00E11B4C"/>
    <w:rsid w:val="00E124A3"/>
    <w:rsid w:val="00E12532"/>
    <w:rsid w:val="00E1277E"/>
    <w:rsid w:val="00E128B2"/>
    <w:rsid w:val="00E12BA9"/>
    <w:rsid w:val="00E13E4D"/>
    <w:rsid w:val="00E1451B"/>
    <w:rsid w:val="00E14F31"/>
    <w:rsid w:val="00E15033"/>
    <w:rsid w:val="00E157B5"/>
    <w:rsid w:val="00E15C88"/>
    <w:rsid w:val="00E1630C"/>
    <w:rsid w:val="00E164C0"/>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4E61"/>
    <w:rsid w:val="00E2551F"/>
    <w:rsid w:val="00E25559"/>
    <w:rsid w:val="00E25919"/>
    <w:rsid w:val="00E27489"/>
    <w:rsid w:val="00E27537"/>
    <w:rsid w:val="00E304A5"/>
    <w:rsid w:val="00E32113"/>
    <w:rsid w:val="00E32319"/>
    <w:rsid w:val="00E32659"/>
    <w:rsid w:val="00E32EAE"/>
    <w:rsid w:val="00E331EC"/>
    <w:rsid w:val="00E34CC3"/>
    <w:rsid w:val="00E3518A"/>
    <w:rsid w:val="00E3518E"/>
    <w:rsid w:val="00E364C7"/>
    <w:rsid w:val="00E36CE4"/>
    <w:rsid w:val="00E37168"/>
    <w:rsid w:val="00E37D1C"/>
    <w:rsid w:val="00E37FDA"/>
    <w:rsid w:val="00E41021"/>
    <w:rsid w:val="00E41F45"/>
    <w:rsid w:val="00E42431"/>
    <w:rsid w:val="00E43AB1"/>
    <w:rsid w:val="00E43D58"/>
    <w:rsid w:val="00E44112"/>
    <w:rsid w:val="00E44734"/>
    <w:rsid w:val="00E44D7C"/>
    <w:rsid w:val="00E45757"/>
    <w:rsid w:val="00E45CF6"/>
    <w:rsid w:val="00E46EA8"/>
    <w:rsid w:val="00E47133"/>
    <w:rsid w:val="00E47334"/>
    <w:rsid w:val="00E47402"/>
    <w:rsid w:val="00E47776"/>
    <w:rsid w:val="00E47B92"/>
    <w:rsid w:val="00E47CAB"/>
    <w:rsid w:val="00E47E20"/>
    <w:rsid w:val="00E47E88"/>
    <w:rsid w:val="00E50547"/>
    <w:rsid w:val="00E508B6"/>
    <w:rsid w:val="00E510CC"/>
    <w:rsid w:val="00E51609"/>
    <w:rsid w:val="00E51FBA"/>
    <w:rsid w:val="00E52374"/>
    <w:rsid w:val="00E52AB0"/>
    <w:rsid w:val="00E52F26"/>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F53"/>
    <w:rsid w:val="00E65130"/>
    <w:rsid w:val="00E65356"/>
    <w:rsid w:val="00E6537C"/>
    <w:rsid w:val="00E66899"/>
    <w:rsid w:val="00E70BAE"/>
    <w:rsid w:val="00E70EA9"/>
    <w:rsid w:val="00E70FB2"/>
    <w:rsid w:val="00E710B8"/>
    <w:rsid w:val="00E712A8"/>
    <w:rsid w:val="00E71710"/>
    <w:rsid w:val="00E718AC"/>
    <w:rsid w:val="00E71BC6"/>
    <w:rsid w:val="00E71F0D"/>
    <w:rsid w:val="00E72056"/>
    <w:rsid w:val="00E7247C"/>
    <w:rsid w:val="00E74104"/>
    <w:rsid w:val="00E745B3"/>
    <w:rsid w:val="00E7472D"/>
    <w:rsid w:val="00E74D0D"/>
    <w:rsid w:val="00E74EC7"/>
    <w:rsid w:val="00E75E77"/>
    <w:rsid w:val="00E76A1F"/>
    <w:rsid w:val="00E76CDB"/>
    <w:rsid w:val="00E77194"/>
    <w:rsid w:val="00E77D54"/>
    <w:rsid w:val="00E8067B"/>
    <w:rsid w:val="00E80864"/>
    <w:rsid w:val="00E82B21"/>
    <w:rsid w:val="00E82E9C"/>
    <w:rsid w:val="00E84621"/>
    <w:rsid w:val="00E8509C"/>
    <w:rsid w:val="00E859DC"/>
    <w:rsid w:val="00E874DD"/>
    <w:rsid w:val="00E8759A"/>
    <w:rsid w:val="00E901C1"/>
    <w:rsid w:val="00E913FB"/>
    <w:rsid w:val="00E928CA"/>
    <w:rsid w:val="00E92A50"/>
    <w:rsid w:val="00E930FD"/>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78B"/>
    <w:rsid w:val="00EA6BD2"/>
    <w:rsid w:val="00EA70F5"/>
    <w:rsid w:val="00EA7BF1"/>
    <w:rsid w:val="00EB0193"/>
    <w:rsid w:val="00EB07C2"/>
    <w:rsid w:val="00EB091A"/>
    <w:rsid w:val="00EB0D24"/>
    <w:rsid w:val="00EB0E16"/>
    <w:rsid w:val="00EB149F"/>
    <w:rsid w:val="00EB1DC6"/>
    <w:rsid w:val="00EB3509"/>
    <w:rsid w:val="00EB3936"/>
    <w:rsid w:val="00EB3E5B"/>
    <w:rsid w:val="00EB4726"/>
    <w:rsid w:val="00EB4B63"/>
    <w:rsid w:val="00EB4FD6"/>
    <w:rsid w:val="00EB7BEB"/>
    <w:rsid w:val="00EC00FD"/>
    <w:rsid w:val="00EC0536"/>
    <w:rsid w:val="00EC0FBA"/>
    <w:rsid w:val="00EC11EA"/>
    <w:rsid w:val="00EC2AAD"/>
    <w:rsid w:val="00EC2B65"/>
    <w:rsid w:val="00EC2C51"/>
    <w:rsid w:val="00EC30F9"/>
    <w:rsid w:val="00EC32D0"/>
    <w:rsid w:val="00EC42F9"/>
    <w:rsid w:val="00EC4C34"/>
    <w:rsid w:val="00EC4CD8"/>
    <w:rsid w:val="00EC4EE7"/>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1237"/>
    <w:rsid w:val="00ED2130"/>
    <w:rsid w:val="00ED2662"/>
    <w:rsid w:val="00ED2FF4"/>
    <w:rsid w:val="00ED3108"/>
    <w:rsid w:val="00ED3112"/>
    <w:rsid w:val="00ED381B"/>
    <w:rsid w:val="00ED3970"/>
    <w:rsid w:val="00ED3D2D"/>
    <w:rsid w:val="00ED3E72"/>
    <w:rsid w:val="00ED3FA5"/>
    <w:rsid w:val="00ED4789"/>
    <w:rsid w:val="00ED4A3A"/>
    <w:rsid w:val="00ED4BE1"/>
    <w:rsid w:val="00ED4D3A"/>
    <w:rsid w:val="00ED674B"/>
    <w:rsid w:val="00ED7136"/>
    <w:rsid w:val="00ED74B4"/>
    <w:rsid w:val="00ED7888"/>
    <w:rsid w:val="00ED7E1F"/>
    <w:rsid w:val="00EE1898"/>
    <w:rsid w:val="00EE18EB"/>
    <w:rsid w:val="00EE1933"/>
    <w:rsid w:val="00EE1ED2"/>
    <w:rsid w:val="00EE2848"/>
    <w:rsid w:val="00EE2B41"/>
    <w:rsid w:val="00EE3B29"/>
    <w:rsid w:val="00EE41E2"/>
    <w:rsid w:val="00EE4990"/>
    <w:rsid w:val="00EE505B"/>
    <w:rsid w:val="00EE56EF"/>
    <w:rsid w:val="00EE5824"/>
    <w:rsid w:val="00EE5DF5"/>
    <w:rsid w:val="00EE5EA3"/>
    <w:rsid w:val="00EE6FB0"/>
    <w:rsid w:val="00EE7672"/>
    <w:rsid w:val="00EF0B3A"/>
    <w:rsid w:val="00EF1353"/>
    <w:rsid w:val="00EF3003"/>
    <w:rsid w:val="00EF331E"/>
    <w:rsid w:val="00EF5D12"/>
    <w:rsid w:val="00EF5D84"/>
    <w:rsid w:val="00EF62C2"/>
    <w:rsid w:val="00EF647D"/>
    <w:rsid w:val="00EF6590"/>
    <w:rsid w:val="00EF6A02"/>
    <w:rsid w:val="00EF6AD8"/>
    <w:rsid w:val="00EF6C49"/>
    <w:rsid w:val="00EF73C8"/>
    <w:rsid w:val="00EF77F0"/>
    <w:rsid w:val="00F0106B"/>
    <w:rsid w:val="00F0186D"/>
    <w:rsid w:val="00F02383"/>
    <w:rsid w:val="00F038B8"/>
    <w:rsid w:val="00F03DED"/>
    <w:rsid w:val="00F04A66"/>
    <w:rsid w:val="00F04B80"/>
    <w:rsid w:val="00F04FC3"/>
    <w:rsid w:val="00F05788"/>
    <w:rsid w:val="00F06769"/>
    <w:rsid w:val="00F07395"/>
    <w:rsid w:val="00F077AD"/>
    <w:rsid w:val="00F07CA1"/>
    <w:rsid w:val="00F10A0C"/>
    <w:rsid w:val="00F121E3"/>
    <w:rsid w:val="00F12434"/>
    <w:rsid w:val="00F1295A"/>
    <w:rsid w:val="00F130BB"/>
    <w:rsid w:val="00F13401"/>
    <w:rsid w:val="00F13D45"/>
    <w:rsid w:val="00F13FF8"/>
    <w:rsid w:val="00F1412F"/>
    <w:rsid w:val="00F14646"/>
    <w:rsid w:val="00F15578"/>
    <w:rsid w:val="00F15682"/>
    <w:rsid w:val="00F15700"/>
    <w:rsid w:val="00F167A3"/>
    <w:rsid w:val="00F16B56"/>
    <w:rsid w:val="00F17414"/>
    <w:rsid w:val="00F1765C"/>
    <w:rsid w:val="00F17CCD"/>
    <w:rsid w:val="00F204C2"/>
    <w:rsid w:val="00F21336"/>
    <w:rsid w:val="00F2144D"/>
    <w:rsid w:val="00F21D01"/>
    <w:rsid w:val="00F2208F"/>
    <w:rsid w:val="00F221B7"/>
    <w:rsid w:val="00F225D1"/>
    <w:rsid w:val="00F237B6"/>
    <w:rsid w:val="00F2398E"/>
    <w:rsid w:val="00F241CE"/>
    <w:rsid w:val="00F242D4"/>
    <w:rsid w:val="00F2512C"/>
    <w:rsid w:val="00F2529D"/>
    <w:rsid w:val="00F255AA"/>
    <w:rsid w:val="00F25610"/>
    <w:rsid w:val="00F26084"/>
    <w:rsid w:val="00F26889"/>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3406"/>
    <w:rsid w:val="00F449ED"/>
    <w:rsid w:val="00F453AD"/>
    <w:rsid w:val="00F457AB"/>
    <w:rsid w:val="00F457F7"/>
    <w:rsid w:val="00F4601D"/>
    <w:rsid w:val="00F46842"/>
    <w:rsid w:val="00F46D82"/>
    <w:rsid w:val="00F47251"/>
    <w:rsid w:val="00F47622"/>
    <w:rsid w:val="00F47A3B"/>
    <w:rsid w:val="00F50925"/>
    <w:rsid w:val="00F519FD"/>
    <w:rsid w:val="00F5289F"/>
    <w:rsid w:val="00F53049"/>
    <w:rsid w:val="00F53358"/>
    <w:rsid w:val="00F537B0"/>
    <w:rsid w:val="00F53EBB"/>
    <w:rsid w:val="00F54203"/>
    <w:rsid w:val="00F5490F"/>
    <w:rsid w:val="00F54CC7"/>
    <w:rsid w:val="00F54E92"/>
    <w:rsid w:val="00F5501B"/>
    <w:rsid w:val="00F556DC"/>
    <w:rsid w:val="00F55ACC"/>
    <w:rsid w:val="00F5731B"/>
    <w:rsid w:val="00F6076D"/>
    <w:rsid w:val="00F6180A"/>
    <w:rsid w:val="00F61AF5"/>
    <w:rsid w:val="00F61B79"/>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BA"/>
    <w:rsid w:val="00F70E61"/>
    <w:rsid w:val="00F714BE"/>
    <w:rsid w:val="00F71792"/>
    <w:rsid w:val="00F71DBE"/>
    <w:rsid w:val="00F724BD"/>
    <w:rsid w:val="00F73047"/>
    <w:rsid w:val="00F73203"/>
    <w:rsid w:val="00F733B3"/>
    <w:rsid w:val="00F73BA6"/>
    <w:rsid w:val="00F73D23"/>
    <w:rsid w:val="00F7469C"/>
    <w:rsid w:val="00F74E8C"/>
    <w:rsid w:val="00F75982"/>
    <w:rsid w:val="00F759CB"/>
    <w:rsid w:val="00F75DA2"/>
    <w:rsid w:val="00F75E36"/>
    <w:rsid w:val="00F75FDE"/>
    <w:rsid w:val="00F76AEC"/>
    <w:rsid w:val="00F76C34"/>
    <w:rsid w:val="00F77D9D"/>
    <w:rsid w:val="00F77DD5"/>
    <w:rsid w:val="00F804D6"/>
    <w:rsid w:val="00F80DBF"/>
    <w:rsid w:val="00F8129C"/>
    <w:rsid w:val="00F818AD"/>
    <w:rsid w:val="00F81A3C"/>
    <w:rsid w:val="00F82174"/>
    <w:rsid w:val="00F82392"/>
    <w:rsid w:val="00F82B04"/>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2B6"/>
    <w:rsid w:val="00F9278D"/>
    <w:rsid w:val="00F93394"/>
    <w:rsid w:val="00F939B7"/>
    <w:rsid w:val="00F93E9D"/>
    <w:rsid w:val="00F9457B"/>
    <w:rsid w:val="00F949A7"/>
    <w:rsid w:val="00F94AE9"/>
    <w:rsid w:val="00F94AFE"/>
    <w:rsid w:val="00F94C41"/>
    <w:rsid w:val="00F9545A"/>
    <w:rsid w:val="00F96341"/>
    <w:rsid w:val="00F9637E"/>
    <w:rsid w:val="00F965FD"/>
    <w:rsid w:val="00F97C89"/>
    <w:rsid w:val="00FA0E42"/>
    <w:rsid w:val="00FA1F2F"/>
    <w:rsid w:val="00FA2865"/>
    <w:rsid w:val="00FA3279"/>
    <w:rsid w:val="00FA3A97"/>
    <w:rsid w:val="00FA3D24"/>
    <w:rsid w:val="00FA3E40"/>
    <w:rsid w:val="00FA4CE7"/>
    <w:rsid w:val="00FA699E"/>
    <w:rsid w:val="00FA7041"/>
    <w:rsid w:val="00FB04CE"/>
    <w:rsid w:val="00FB058A"/>
    <w:rsid w:val="00FB0C7B"/>
    <w:rsid w:val="00FB1008"/>
    <w:rsid w:val="00FB1902"/>
    <w:rsid w:val="00FB229E"/>
    <w:rsid w:val="00FB3B4F"/>
    <w:rsid w:val="00FB4E8A"/>
    <w:rsid w:val="00FB5F3A"/>
    <w:rsid w:val="00FB6E58"/>
    <w:rsid w:val="00FB767A"/>
    <w:rsid w:val="00FB76E2"/>
    <w:rsid w:val="00FB7C39"/>
    <w:rsid w:val="00FB7DF5"/>
    <w:rsid w:val="00FC1568"/>
    <w:rsid w:val="00FC16D3"/>
    <w:rsid w:val="00FC1FB8"/>
    <w:rsid w:val="00FC293B"/>
    <w:rsid w:val="00FC2A5F"/>
    <w:rsid w:val="00FC3379"/>
    <w:rsid w:val="00FC3CC5"/>
    <w:rsid w:val="00FC409F"/>
    <w:rsid w:val="00FC4EE5"/>
    <w:rsid w:val="00FC54A8"/>
    <w:rsid w:val="00FC5D16"/>
    <w:rsid w:val="00FC7371"/>
    <w:rsid w:val="00FC76E5"/>
    <w:rsid w:val="00FC7F50"/>
    <w:rsid w:val="00FD019E"/>
    <w:rsid w:val="00FD1163"/>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19B"/>
    <w:rsid w:val="00FE42AF"/>
    <w:rsid w:val="00FE4320"/>
    <w:rsid w:val="00FE4D09"/>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9F7"/>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C45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459F7"/>
    <w:pPr>
      <w:pBdr>
        <w:top w:val="none" w:sz="0" w:space="0" w:color="auto"/>
      </w:pBdr>
      <w:spacing w:before="180"/>
      <w:outlineLvl w:val="1"/>
    </w:pPr>
    <w:rPr>
      <w:sz w:val="32"/>
    </w:rPr>
  </w:style>
  <w:style w:type="paragraph" w:styleId="Heading3">
    <w:name w:val="heading 3"/>
    <w:basedOn w:val="Heading2"/>
    <w:next w:val="Normal"/>
    <w:qFormat/>
    <w:rsid w:val="00C459F7"/>
    <w:pPr>
      <w:spacing w:before="120"/>
      <w:outlineLvl w:val="2"/>
    </w:pPr>
    <w:rPr>
      <w:sz w:val="28"/>
    </w:rPr>
  </w:style>
  <w:style w:type="paragraph" w:styleId="Heading4">
    <w:name w:val="heading 4"/>
    <w:basedOn w:val="Heading3"/>
    <w:next w:val="Normal"/>
    <w:qFormat/>
    <w:rsid w:val="00C459F7"/>
    <w:pPr>
      <w:ind w:left="1418" w:hanging="1418"/>
      <w:outlineLvl w:val="3"/>
    </w:pPr>
    <w:rPr>
      <w:sz w:val="24"/>
    </w:rPr>
  </w:style>
  <w:style w:type="paragraph" w:styleId="Heading5">
    <w:name w:val="heading 5"/>
    <w:basedOn w:val="Heading4"/>
    <w:next w:val="Normal"/>
    <w:qFormat/>
    <w:rsid w:val="00C459F7"/>
    <w:pPr>
      <w:ind w:left="1701" w:hanging="1701"/>
      <w:outlineLvl w:val="4"/>
    </w:pPr>
    <w:rPr>
      <w:sz w:val="22"/>
    </w:rPr>
  </w:style>
  <w:style w:type="paragraph" w:styleId="Heading6">
    <w:name w:val="heading 6"/>
    <w:basedOn w:val="H6"/>
    <w:next w:val="Normal"/>
    <w:qFormat/>
    <w:rsid w:val="00C459F7"/>
    <w:pPr>
      <w:outlineLvl w:val="5"/>
    </w:pPr>
  </w:style>
  <w:style w:type="paragraph" w:styleId="Heading7">
    <w:name w:val="heading 7"/>
    <w:basedOn w:val="H6"/>
    <w:next w:val="Normal"/>
    <w:qFormat/>
    <w:rsid w:val="00C459F7"/>
    <w:pPr>
      <w:outlineLvl w:val="6"/>
    </w:pPr>
  </w:style>
  <w:style w:type="paragraph" w:styleId="Heading8">
    <w:name w:val="heading 8"/>
    <w:basedOn w:val="Heading1"/>
    <w:next w:val="Normal"/>
    <w:qFormat/>
    <w:rsid w:val="00C459F7"/>
    <w:pPr>
      <w:ind w:left="0" w:firstLine="0"/>
      <w:outlineLvl w:val="7"/>
    </w:pPr>
  </w:style>
  <w:style w:type="paragraph" w:styleId="Heading9">
    <w:name w:val="heading 9"/>
    <w:basedOn w:val="Heading8"/>
    <w:next w:val="Normal"/>
    <w:qFormat/>
    <w:rsid w:val="00C459F7"/>
    <w:pPr>
      <w:outlineLvl w:val="8"/>
    </w:pPr>
  </w:style>
  <w:style w:type="character" w:default="1" w:styleId="DefaultParagraphFont">
    <w:name w:val="Default Paragraph Font"/>
    <w:semiHidden/>
    <w:rsid w:val="00C459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59F7"/>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C459F7"/>
    <w:pPr>
      <w:ind w:left="1985" w:hanging="1985"/>
      <w:outlineLvl w:val="9"/>
    </w:pPr>
    <w:rPr>
      <w:sz w:val="20"/>
    </w:rPr>
  </w:style>
  <w:style w:type="paragraph" w:styleId="TOC8">
    <w:name w:val="toc 8"/>
    <w:basedOn w:val="TOC1"/>
    <w:uiPriority w:val="39"/>
    <w:rsid w:val="00C459F7"/>
    <w:pPr>
      <w:spacing w:before="180"/>
      <w:ind w:left="2693" w:hanging="2693"/>
    </w:pPr>
    <w:rPr>
      <w:b/>
    </w:rPr>
  </w:style>
  <w:style w:type="paragraph" w:styleId="TOC1">
    <w:name w:val="toc 1"/>
    <w:uiPriority w:val="39"/>
    <w:rsid w:val="00C459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45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C459F7"/>
    <w:pPr>
      <w:ind w:left="1701" w:hanging="1701"/>
    </w:pPr>
  </w:style>
  <w:style w:type="paragraph" w:styleId="TOC4">
    <w:name w:val="toc 4"/>
    <w:basedOn w:val="TOC3"/>
    <w:uiPriority w:val="39"/>
    <w:rsid w:val="00C459F7"/>
    <w:pPr>
      <w:ind w:left="1418" w:hanging="1418"/>
    </w:pPr>
  </w:style>
  <w:style w:type="paragraph" w:styleId="TOC3">
    <w:name w:val="toc 3"/>
    <w:basedOn w:val="TOC2"/>
    <w:uiPriority w:val="39"/>
    <w:rsid w:val="00C459F7"/>
    <w:pPr>
      <w:ind w:left="1134" w:hanging="1134"/>
    </w:pPr>
  </w:style>
  <w:style w:type="paragraph" w:styleId="TOC2">
    <w:name w:val="toc 2"/>
    <w:basedOn w:val="TOC1"/>
    <w:uiPriority w:val="39"/>
    <w:rsid w:val="00C459F7"/>
    <w:pPr>
      <w:keepNext w:val="0"/>
      <w:spacing w:before="0"/>
      <w:ind w:left="851" w:hanging="851"/>
    </w:pPr>
    <w:rPr>
      <w:sz w:val="20"/>
    </w:rPr>
  </w:style>
  <w:style w:type="paragraph" w:styleId="Index2">
    <w:name w:val="index 2"/>
    <w:basedOn w:val="Index1"/>
    <w:semiHidden/>
    <w:rsid w:val="00C459F7"/>
    <w:pPr>
      <w:ind w:left="284"/>
    </w:pPr>
  </w:style>
  <w:style w:type="paragraph" w:styleId="Index1">
    <w:name w:val="index 1"/>
    <w:basedOn w:val="Normal"/>
    <w:semiHidden/>
    <w:rsid w:val="00C459F7"/>
    <w:pPr>
      <w:keepLines/>
      <w:spacing w:after="0"/>
    </w:pPr>
  </w:style>
  <w:style w:type="paragraph" w:customStyle="1" w:styleId="ZH">
    <w:name w:val="ZH"/>
    <w:rsid w:val="00C45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459F7"/>
    <w:pPr>
      <w:outlineLvl w:val="9"/>
    </w:pPr>
  </w:style>
  <w:style w:type="paragraph" w:styleId="ListNumber2">
    <w:name w:val="List Number 2"/>
    <w:basedOn w:val="ListNumber"/>
    <w:semiHidden/>
    <w:rsid w:val="00C459F7"/>
    <w:pPr>
      <w:ind w:left="851"/>
    </w:pPr>
  </w:style>
  <w:style w:type="paragraph" w:styleId="ListNumber">
    <w:name w:val="List Number"/>
    <w:basedOn w:val="List"/>
    <w:semiHidden/>
    <w:rsid w:val="00C459F7"/>
  </w:style>
  <w:style w:type="paragraph" w:styleId="List">
    <w:name w:val="List"/>
    <w:basedOn w:val="Normal"/>
    <w:semiHidden/>
    <w:rsid w:val="00C459F7"/>
    <w:pPr>
      <w:ind w:left="568" w:hanging="284"/>
    </w:pPr>
  </w:style>
  <w:style w:type="paragraph" w:styleId="Header">
    <w:name w:val="header"/>
    <w:semiHidden/>
    <w:rsid w:val="00C459F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459F7"/>
    <w:rPr>
      <w:b/>
      <w:position w:val="6"/>
      <w:sz w:val="16"/>
    </w:rPr>
  </w:style>
  <w:style w:type="paragraph" w:styleId="FootnoteText">
    <w:name w:val="footnote text"/>
    <w:basedOn w:val="Normal"/>
    <w:semiHidden/>
    <w:rsid w:val="00C459F7"/>
    <w:pPr>
      <w:keepLines/>
      <w:spacing w:after="0"/>
      <w:ind w:left="454" w:hanging="454"/>
    </w:pPr>
    <w:rPr>
      <w:sz w:val="16"/>
    </w:rPr>
  </w:style>
  <w:style w:type="paragraph" w:customStyle="1" w:styleId="TAH">
    <w:name w:val="TAH"/>
    <w:basedOn w:val="TAC"/>
    <w:rsid w:val="00C459F7"/>
    <w:rPr>
      <w:b/>
    </w:rPr>
  </w:style>
  <w:style w:type="paragraph" w:customStyle="1" w:styleId="TAC">
    <w:name w:val="TAC"/>
    <w:basedOn w:val="TAL"/>
    <w:rsid w:val="00C459F7"/>
    <w:pPr>
      <w:jc w:val="center"/>
    </w:pPr>
  </w:style>
  <w:style w:type="paragraph" w:customStyle="1" w:styleId="TAL">
    <w:name w:val="TAL"/>
    <w:basedOn w:val="Normal"/>
    <w:link w:val="TALChar"/>
    <w:rsid w:val="00C459F7"/>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C459F7"/>
    <w:pPr>
      <w:keepNext w:val="0"/>
      <w:spacing w:before="0" w:after="240"/>
    </w:pPr>
  </w:style>
  <w:style w:type="paragraph" w:customStyle="1" w:styleId="TH">
    <w:name w:val="TH"/>
    <w:basedOn w:val="Normal"/>
    <w:link w:val="THChar"/>
    <w:rsid w:val="00C459F7"/>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C459F7"/>
    <w:pPr>
      <w:keepLines/>
      <w:ind w:left="1135" w:hanging="851"/>
    </w:pPr>
  </w:style>
  <w:style w:type="paragraph" w:styleId="TOC9">
    <w:name w:val="toc 9"/>
    <w:basedOn w:val="TOC8"/>
    <w:uiPriority w:val="39"/>
    <w:rsid w:val="00C459F7"/>
    <w:pPr>
      <w:ind w:left="1418" w:hanging="1418"/>
    </w:pPr>
  </w:style>
  <w:style w:type="paragraph" w:customStyle="1" w:styleId="EX">
    <w:name w:val="EX"/>
    <w:basedOn w:val="Normal"/>
    <w:rsid w:val="00C459F7"/>
    <w:pPr>
      <w:keepLines/>
      <w:ind w:left="1702" w:hanging="1418"/>
    </w:pPr>
  </w:style>
  <w:style w:type="paragraph" w:customStyle="1" w:styleId="FP">
    <w:name w:val="FP"/>
    <w:basedOn w:val="Normal"/>
    <w:rsid w:val="00C459F7"/>
    <w:pPr>
      <w:spacing w:after="0"/>
    </w:pPr>
  </w:style>
  <w:style w:type="paragraph" w:customStyle="1" w:styleId="LD">
    <w:name w:val="LD"/>
    <w:rsid w:val="00C45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459F7"/>
    <w:pPr>
      <w:spacing w:after="0"/>
    </w:pPr>
  </w:style>
  <w:style w:type="paragraph" w:customStyle="1" w:styleId="EW">
    <w:name w:val="EW"/>
    <w:basedOn w:val="EX"/>
    <w:rsid w:val="00C459F7"/>
    <w:pPr>
      <w:spacing w:after="0"/>
    </w:pPr>
  </w:style>
  <w:style w:type="paragraph" w:styleId="TOC6">
    <w:name w:val="toc 6"/>
    <w:basedOn w:val="TOC5"/>
    <w:next w:val="Normal"/>
    <w:uiPriority w:val="39"/>
    <w:rsid w:val="00C459F7"/>
    <w:pPr>
      <w:ind w:left="1985" w:hanging="1985"/>
    </w:pPr>
  </w:style>
  <w:style w:type="paragraph" w:styleId="TOC7">
    <w:name w:val="toc 7"/>
    <w:basedOn w:val="TOC6"/>
    <w:next w:val="Normal"/>
    <w:uiPriority w:val="39"/>
    <w:rsid w:val="00C459F7"/>
    <w:pPr>
      <w:ind w:left="2268" w:hanging="2268"/>
    </w:pPr>
  </w:style>
  <w:style w:type="paragraph" w:styleId="ListBullet2">
    <w:name w:val="List Bullet 2"/>
    <w:basedOn w:val="ListBullet"/>
    <w:semiHidden/>
    <w:rsid w:val="00C459F7"/>
    <w:pPr>
      <w:ind w:left="851"/>
    </w:pPr>
  </w:style>
  <w:style w:type="paragraph" w:styleId="ListBullet">
    <w:name w:val="List Bullet"/>
    <w:basedOn w:val="List"/>
    <w:semiHidden/>
    <w:rsid w:val="00C459F7"/>
  </w:style>
  <w:style w:type="paragraph" w:styleId="ListBullet3">
    <w:name w:val="List Bullet 3"/>
    <w:basedOn w:val="ListBullet2"/>
    <w:semiHidden/>
    <w:rsid w:val="00C459F7"/>
    <w:pPr>
      <w:ind w:left="1135"/>
    </w:pPr>
  </w:style>
  <w:style w:type="paragraph" w:customStyle="1" w:styleId="EQ">
    <w:name w:val="EQ"/>
    <w:basedOn w:val="Normal"/>
    <w:next w:val="Normal"/>
    <w:rsid w:val="00C459F7"/>
    <w:pPr>
      <w:keepLines/>
      <w:tabs>
        <w:tab w:val="center" w:pos="4536"/>
        <w:tab w:val="right" w:pos="9072"/>
      </w:tabs>
    </w:pPr>
    <w:rPr>
      <w:noProof/>
    </w:rPr>
  </w:style>
  <w:style w:type="paragraph" w:customStyle="1" w:styleId="NF">
    <w:name w:val="NF"/>
    <w:basedOn w:val="NO"/>
    <w:rsid w:val="00C459F7"/>
    <w:pPr>
      <w:keepNext/>
      <w:spacing w:after="0"/>
    </w:pPr>
    <w:rPr>
      <w:rFonts w:ascii="Arial" w:hAnsi="Arial"/>
      <w:sz w:val="18"/>
    </w:rPr>
  </w:style>
  <w:style w:type="paragraph" w:customStyle="1" w:styleId="PL">
    <w:name w:val="PL"/>
    <w:rsid w:val="00C45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459F7"/>
    <w:pPr>
      <w:jc w:val="right"/>
    </w:pPr>
  </w:style>
  <w:style w:type="paragraph" w:customStyle="1" w:styleId="TAN">
    <w:name w:val="TAN"/>
    <w:basedOn w:val="TAL"/>
    <w:rsid w:val="00C459F7"/>
    <w:pPr>
      <w:ind w:left="851" w:hanging="851"/>
    </w:pPr>
  </w:style>
  <w:style w:type="paragraph" w:customStyle="1" w:styleId="ZA">
    <w:name w:val="ZA"/>
    <w:rsid w:val="00C45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45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45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45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459F7"/>
    <w:pPr>
      <w:framePr w:wrap="notBeside" w:y="16161"/>
    </w:pPr>
  </w:style>
  <w:style w:type="character" w:customStyle="1" w:styleId="ZGSM">
    <w:name w:val="ZGSM"/>
    <w:rsid w:val="00C459F7"/>
  </w:style>
  <w:style w:type="paragraph" w:styleId="List2">
    <w:name w:val="List 2"/>
    <w:basedOn w:val="List"/>
    <w:semiHidden/>
    <w:rsid w:val="00C459F7"/>
    <w:pPr>
      <w:ind w:left="851"/>
    </w:pPr>
  </w:style>
  <w:style w:type="paragraph" w:customStyle="1" w:styleId="ZG">
    <w:name w:val="ZG"/>
    <w:rsid w:val="00C45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459F7"/>
    <w:pPr>
      <w:ind w:left="1135"/>
    </w:pPr>
  </w:style>
  <w:style w:type="paragraph" w:styleId="List4">
    <w:name w:val="List 4"/>
    <w:basedOn w:val="List3"/>
    <w:semiHidden/>
    <w:rsid w:val="00C459F7"/>
    <w:pPr>
      <w:ind w:left="1418"/>
    </w:pPr>
  </w:style>
  <w:style w:type="paragraph" w:styleId="List5">
    <w:name w:val="List 5"/>
    <w:basedOn w:val="List4"/>
    <w:semiHidden/>
    <w:rsid w:val="00C459F7"/>
    <w:pPr>
      <w:ind w:left="1702"/>
    </w:pPr>
  </w:style>
  <w:style w:type="paragraph" w:customStyle="1" w:styleId="EditorsNote">
    <w:name w:val="Editor's Note"/>
    <w:basedOn w:val="NO"/>
    <w:rsid w:val="00C459F7"/>
    <w:rPr>
      <w:color w:val="FF0000"/>
    </w:rPr>
  </w:style>
  <w:style w:type="paragraph" w:styleId="ListBullet4">
    <w:name w:val="List Bullet 4"/>
    <w:basedOn w:val="ListBullet3"/>
    <w:semiHidden/>
    <w:rsid w:val="00C459F7"/>
    <w:pPr>
      <w:ind w:left="1418"/>
    </w:pPr>
  </w:style>
  <w:style w:type="paragraph" w:styleId="ListBullet5">
    <w:name w:val="List Bullet 5"/>
    <w:basedOn w:val="ListBullet4"/>
    <w:semiHidden/>
    <w:rsid w:val="00C459F7"/>
    <w:pPr>
      <w:ind w:left="1702"/>
    </w:pPr>
  </w:style>
  <w:style w:type="paragraph" w:customStyle="1" w:styleId="B1">
    <w:name w:val="B1"/>
    <w:basedOn w:val="List"/>
    <w:rsid w:val="00C459F7"/>
  </w:style>
  <w:style w:type="paragraph" w:customStyle="1" w:styleId="B2">
    <w:name w:val="B2"/>
    <w:basedOn w:val="List2"/>
    <w:rsid w:val="00C459F7"/>
  </w:style>
  <w:style w:type="paragraph" w:customStyle="1" w:styleId="B3">
    <w:name w:val="B3"/>
    <w:basedOn w:val="List3"/>
    <w:rsid w:val="00C459F7"/>
  </w:style>
  <w:style w:type="paragraph" w:customStyle="1" w:styleId="B4">
    <w:name w:val="B4"/>
    <w:basedOn w:val="List4"/>
    <w:rsid w:val="00C459F7"/>
  </w:style>
  <w:style w:type="paragraph" w:customStyle="1" w:styleId="B5">
    <w:name w:val="B5"/>
    <w:basedOn w:val="List5"/>
    <w:rsid w:val="00C459F7"/>
  </w:style>
  <w:style w:type="paragraph" w:styleId="Footer">
    <w:name w:val="footer"/>
    <w:basedOn w:val="Header"/>
    <w:link w:val="FooterChar"/>
    <w:rsid w:val="00C459F7"/>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C459F7"/>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1/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20224</TotalTime>
  <Pages>239</Pages>
  <Words>60757</Words>
  <Characters>346316</Characters>
  <Application>Microsoft Office Word</Application>
  <DocSecurity>0</DocSecurity>
  <Lines>2885</Lines>
  <Paragraphs>812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406261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3771</cp:revision>
  <cp:lastPrinted>1899-12-31T23:00:00Z</cp:lastPrinted>
  <dcterms:created xsi:type="dcterms:W3CDTF">2019-03-30T21:44:00Z</dcterms:created>
  <dcterms:modified xsi:type="dcterms:W3CDTF">2023-12-17T14:02:00Z</dcterms:modified>
</cp:coreProperties>
</file>