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BDE3A" w14:textId="3E8AB000" w:rsidR="00B1062A" w:rsidRDefault="00B1062A" w:rsidP="00B1062A">
      <w:pPr>
        <w:pStyle w:val="a1"/>
        <w:keepLines/>
        <w:widowControl w:val="0"/>
        <w:autoSpaceDN/>
        <w:snapToGrid w:val="0"/>
        <w:spacing w:after="0"/>
        <w:rPr>
          <w:rFonts w:ascii="Arial" w:eastAsia="MS Mincho" w:hAnsi="Arial" w:cs="Arial"/>
          <w:b/>
          <w:sz w:val="28"/>
          <w:szCs w:val="28"/>
        </w:rPr>
      </w:pPr>
      <w:r>
        <w:rPr>
          <w:rFonts w:ascii="Arial" w:eastAsia="Times New Roman" w:hAnsi="Arial" w:cs="Arial"/>
          <w:b/>
          <w:sz w:val="28"/>
          <w:szCs w:val="28"/>
        </w:rPr>
        <w:t>3GPP TSG RAN Meeting #100</w:t>
      </w:r>
      <w:r>
        <w:rPr>
          <w:rFonts w:ascii="Arial" w:eastAsia="Times New Roman" w:hAnsi="Arial" w:cs="Arial"/>
          <w:b/>
          <w:sz w:val="28"/>
          <w:szCs w:val="28"/>
        </w:rPr>
        <w:tab/>
      </w:r>
      <w:r>
        <w:rPr>
          <w:rFonts w:ascii="Arial" w:eastAsia="Times New Roman" w:hAnsi="Arial" w:cs="Arial"/>
          <w:b/>
          <w:sz w:val="28"/>
          <w:szCs w:val="28"/>
        </w:rPr>
        <w:tab/>
      </w:r>
      <w:r>
        <w:rPr>
          <w:rFonts w:ascii="Arial" w:eastAsia="Times New Roman"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hint="eastAsia"/>
          <w:b/>
          <w:sz w:val="28"/>
          <w:szCs w:val="28"/>
        </w:rPr>
        <w:tab/>
      </w:r>
      <w:r w:rsidR="00425373" w:rsidRPr="00425373">
        <w:rPr>
          <w:rFonts w:ascii="Arial" w:eastAsia="Times New Roman" w:hAnsi="Arial" w:cs="Arial"/>
          <w:b/>
          <w:sz w:val="28"/>
          <w:szCs w:val="28"/>
        </w:rPr>
        <w:t>RP-231153</w:t>
      </w:r>
    </w:p>
    <w:p w14:paraId="6C491AE1" w14:textId="77777777" w:rsidR="00B1062A" w:rsidRDefault="00B1062A" w:rsidP="00B1062A">
      <w:pPr>
        <w:pStyle w:val="a1"/>
        <w:keepLines/>
        <w:widowControl w:val="0"/>
        <w:rPr>
          <w:rFonts w:ascii="Arial" w:eastAsia="Times New Roman" w:hAnsi="Arial" w:cs="Arial"/>
          <w:b/>
          <w:sz w:val="28"/>
          <w:szCs w:val="28"/>
        </w:rPr>
      </w:pPr>
      <w:r>
        <w:rPr>
          <w:rFonts w:ascii="Arial" w:eastAsia="Times New Roman" w:hAnsi="Arial" w:cs="Arial"/>
          <w:b/>
          <w:sz w:val="28"/>
          <w:szCs w:val="28"/>
        </w:rPr>
        <w:t>Taipei, June 12-14, 2023</w:t>
      </w:r>
    </w:p>
    <w:p w14:paraId="6ACC45B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99B91FD"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20370" w:rsidRPr="006F316D">
        <w:rPr>
          <w:rFonts w:ascii="Arial" w:eastAsia="Batang" w:hAnsi="Arial"/>
          <w:b/>
          <w:lang w:eastAsia="zh-CN"/>
        </w:rPr>
        <w:t>9.3.4.9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5FA22C1" w14:textId="77777777" w:rsidTr="00871653">
        <w:tc>
          <w:tcPr>
            <w:tcW w:w="2436" w:type="dxa"/>
            <w:shd w:val="clear" w:color="auto" w:fill="auto"/>
          </w:tcPr>
          <w:p w14:paraId="203C715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9D54663" w14:textId="77777777" w:rsidR="00593315" w:rsidRPr="00E20370" w:rsidRDefault="00E20370" w:rsidP="00E20370">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E20370">
              <w:rPr>
                <w:rFonts w:ascii="Arial" w:eastAsia="Batang" w:hAnsi="Arial" w:cs="Arial" w:hint="eastAsia"/>
                <w:lang w:eastAsia="zh-CN"/>
              </w:rPr>
              <w:t>Air-to-ground network for NR</w:t>
            </w:r>
          </w:p>
        </w:tc>
      </w:tr>
      <w:tr w:rsidR="00871653" w:rsidRPr="008836AC" w14:paraId="503A8131" w14:textId="77777777" w:rsidTr="00871653">
        <w:tc>
          <w:tcPr>
            <w:tcW w:w="2436" w:type="dxa"/>
            <w:shd w:val="clear" w:color="auto" w:fill="auto"/>
          </w:tcPr>
          <w:p w14:paraId="3813F0F9"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01056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3DCF6E02"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59BC0C61"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1E33D449" w14:textId="77777777" w:rsidR="00871653" w:rsidRPr="003D6795" w:rsidRDefault="00755625"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4563AF57"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1C4A66A3" w14:textId="77777777"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6D50405F"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3AC26F74"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650D7944" w14:textId="77777777" w:rsidTr="00871653">
        <w:tc>
          <w:tcPr>
            <w:tcW w:w="2436" w:type="dxa"/>
          </w:tcPr>
          <w:p w14:paraId="6F7B1CA6"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61070310" w14:textId="77777777" w:rsidR="0036248C" w:rsidRPr="008836AC" w:rsidRDefault="00F66E4B" w:rsidP="008836AC">
            <w:pPr>
              <w:tabs>
                <w:tab w:val="left" w:pos="567"/>
              </w:tabs>
              <w:spacing w:after="0"/>
              <w:rPr>
                <w:rFonts w:ascii="Arial" w:hAnsi="Arial" w:cs="Arial"/>
              </w:rPr>
            </w:pPr>
            <w:r w:rsidRPr="00F66E4B">
              <w:rPr>
                <w:rFonts w:ascii="Arial" w:hAnsi="Arial" w:cs="Arial"/>
              </w:rPr>
              <w:t>NR_ATG</w:t>
            </w:r>
          </w:p>
        </w:tc>
      </w:tr>
      <w:tr w:rsidR="0036248C" w:rsidRPr="008836AC" w14:paraId="6E80228A" w14:textId="77777777" w:rsidTr="00871653">
        <w:tc>
          <w:tcPr>
            <w:tcW w:w="2436" w:type="dxa"/>
          </w:tcPr>
          <w:p w14:paraId="50F21A9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2F2FA7A" w14:textId="77777777" w:rsidR="0036248C" w:rsidRPr="00F66E4B" w:rsidRDefault="00F66E4B" w:rsidP="008836AC">
            <w:pPr>
              <w:tabs>
                <w:tab w:val="left" w:pos="567"/>
              </w:tabs>
              <w:spacing w:after="0"/>
              <w:rPr>
                <w:rFonts w:ascii="Arial" w:eastAsiaTheme="minorEastAsia" w:hAnsi="Arial" w:cs="Arial"/>
                <w:lang w:eastAsia="zh-CN"/>
              </w:rPr>
            </w:pPr>
            <w:r w:rsidRPr="00F66E4B">
              <w:rPr>
                <w:rFonts w:ascii="Arial" w:hAnsi="Arial" w:cs="Arial" w:hint="eastAsia"/>
              </w:rPr>
              <w:t>950075</w:t>
            </w:r>
          </w:p>
        </w:tc>
      </w:tr>
      <w:tr w:rsidR="00B6300F" w:rsidRPr="008836AC" w14:paraId="754DA990" w14:textId="77777777" w:rsidTr="00871653">
        <w:tc>
          <w:tcPr>
            <w:tcW w:w="2436" w:type="dxa"/>
          </w:tcPr>
          <w:p w14:paraId="44B9EAAA"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B6C5034" w14:textId="175B2DDC" w:rsidR="00B6300F" w:rsidRPr="008836AC" w:rsidRDefault="00505703" w:rsidP="008836AC">
            <w:pPr>
              <w:tabs>
                <w:tab w:val="left" w:pos="567"/>
              </w:tabs>
              <w:spacing w:after="0"/>
              <w:rPr>
                <w:rFonts w:ascii="Arial" w:hAnsi="Arial" w:cs="Arial"/>
              </w:rPr>
            </w:pPr>
            <w:r w:rsidRPr="00505703">
              <w:rPr>
                <w:rFonts w:ascii="Arial" w:hAnsi="Arial" w:cs="Arial"/>
              </w:rPr>
              <w:t>RP-230279</w:t>
            </w:r>
          </w:p>
        </w:tc>
      </w:tr>
      <w:tr w:rsidR="00871653" w:rsidRPr="008836AC" w14:paraId="7F92046A" w14:textId="77777777" w:rsidTr="00871653">
        <w:tc>
          <w:tcPr>
            <w:tcW w:w="2436" w:type="dxa"/>
          </w:tcPr>
          <w:p w14:paraId="3F6EEEE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DCEE111"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49D0CE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8052847"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38E6F94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0FF59EDE" w14:textId="77777777" w:rsidR="00871653" w:rsidRPr="00A51616" w:rsidRDefault="00F66E4B" w:rsidP="00A5161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12/20</w:t>
            </w:r>
            <w:r w:rsidRPr="00F66E4B">
              <w:rPr>
                <w:rFonts w:ascii="Arial" w:eastAsiaTheme="minorEastAsia" w:hAnsi="Arial" w:cs="Arial"/>
                <w:lang w:eastAsia="zh-CN"/>
              </w:rPr>
              <w:t>23</w:t>
            </w:r>
          </w:p>
        </w:tc>
        <w:tc>
          <w:tcPr>
            <w:tcW w:w="2268" w:type="dxa"/>
          </w:tcPr>
          <w:p w14:paraId="5CDC531C" w14:textId="77777777" w:rsidR="00871653" w:rsidRPr="00F66E4B"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F66E4B">
              <w:rPr>
                <w:rFonts w:ascii="Arial" w:eastAsiaTheme="minorEastAsia" w:hAnsi="Arial" w:cs="Arial" w:hint="eastAsia"/>
                <w:lang w:eastAsia="zh-CN"/>
              </w:rPr>
              <w:t>03</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F66E4B">
              <w:rPr>
                <w:rFonts w:ascii="Arial" w:eastAsiaTheme="minorEastAsia" w:hAnsi="Arial" w:cs="Arial" w:hint="eastAsia"/>
                <w:lang w:eastAsia="zh-CN"/>
              </w:rPr>
              <w:t>4</w:t>
            </w:r>
          </w:p>
        </w:tc>
        <w:tc>
          <w:tcPr>
            <w:tcW w:w="1694" w:type="dxa"/>
            <w:gridSpan w:val="2"/>
          </w:tcPr>
          <w:p w14:paraId="0B6D365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7C94611"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4E57F736" w14:textId="77777777" w:rsidTr="00871653">
        <w:tc>
          <w:tcPr>
            <w:tcW w:w="2436" w:type="dxa"/>
          </w:tcPr>
          <w:p w14:paraId="1FC05BA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1890D54"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71D12C6D"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00A2346F"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69C229EA" w14:textId="1939E296" w:rsidR="00F66E4B" w:rsidRDefault="004413C4" w:rsidP="00F66E4B">
            <w:pPr>
              <w:tabs>
                <w:tab w:val="left" w:pos="567"/>
              </w:tabs>
              <w:spacing w:after="0"/>
              <w:rPr>
                <w:rFonts w:ascii="Arial" w:hAnsi="Arial" w:cs="Arial"/>
                <w:color w:val="00B050"/>
                <w:kern w:val="2"/>
                <w:lang w:val="en-US" w:eastAsia="ja-JP"/>
              </w:rPr>
            </w:pPr>
            <w:r>
              <w:rPr>
                <w:rFonts w:ascii="Arial" w:eastAsiaTheme="minorEastAsia" w:hAnsi="Arial" w:cs="Arial"/>
                <w:color w:val="00B050"/>
                <w:kern w:val="2"/>
                <w:lang w:val="en-US" w:eastAsia="zh-CN"/>
              </w:rPr>
              <w:t>7</w:t>
            </w:r>
            <w:r w:rsidR="00B43E77">
              <w:rPr>
                <w:rFonts w:ascii="Arial" w:eastAsiaTheme="minorEastAsia" w:hAnsi="Arial" w:cs="Arial"/>
                <w:color w:val="00B050"/>
                <w:kern w:val="2"/>
                <w:lang w:val="en-US" w:eastAsia="zh-CN"/>
              </w:rPr>
              <w:t>0</w:t>
            </w:r>
            <w:r w:rsidR="00F66E4B" w:rsidRPr="0017502D">
              <w:rPr>
                <w:rFonts w:ascii="Arial" w:hAnsi="Arial" w:cs="Arial"/>
                <w:color w:val="00B050"/>
                <w:kern w:val="2"/>
                <w:lang w:val="en-US" w:eastAsia="ja-JP"/>
              </w:rPr>
              <w:t>%</w:t>
            </w:r>
          </w:p>
          <w:p w14:paraId="58CEDA90" w14:textId="77777777" w:rsidR="00190EDE" w:rsidRPr="00F66E4B" w:rsidRDefault="00190EDE" w:rsidP="00CC698B">
            <w:pPr>
              <w:tabs>
                <w:tab w:val="left" w:pos="567"/>
              </w:tabs>
              <w:spacing w:after="0"/>
              <w:rPr>
                <w:rFonts w:ascii="Arial" w:eastAsiaTheme="minorEastAsia" w:hAnsi="Arial" w:cs="Arial"/>
                <w:color w:val="00B050"/>
                <w:kern w:val="2"/>
                <w:lang w:val="en-US" w:eastAsia="zh-CN"/>
              </w:rPr>
            </w:pPr>
          </w:p>
        </w:tc>
        <w:tc>
          <w:tcPr>
            <w:tcW w:w="2268" w:type="dxa"/>
          </w:tcPr>
          <w:p w14:paraId="12A3A27A"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2A9CE5D5" w14:textId="7365AAD3" w:rsidR="00871653" w:rsidRPr="00144C8B" w:rsidRDefault="004413C4" w:rsidP="008836AC">
            <w:pPr>
              <w:tabs>
                <w:tab w:val="left" w:pos="567"/>
              </w:tabs>
              <w:spacing w:after="0"/>
              <w:rPr>
                <w:rFonts w:ascii="Arial" w:eastAsiaTheme="minorEastAsia" w:hAnsi="Arial" w:cs="Arial"/>
                <w:color w:val="00B050"/>
                <w:kern w:val="2"/>
                <w:lang w:val="en-US" w:eastAsia="zh-CN"/>
              </w:rPr>
            </w:pPr>
            <w:r>
              <w:rPr>
                <w:rFonts w:ascii="Arial" w:eastAsiaTheme="minorEastAsia" w:hAnsi="Arial" w:cs="Arial"/>
                <w:color w:val="00B050"/>
                <w:kern w:val="2"/>
                <w:lang w:val="en-US" w:eastAsia="zh-CN"/>
              </w:rPr>
              <w:t>10</w:t>
            </w:r>
            <w:r w:rsidR="00871653" w:rsidRPr="00144C8B">
              <w:rPr>
                <w:rFonts w:ascii="Arial" w:eastAsiaTheme="minorEastAsia" w:hAnsi="Arial" w:cs="Arial"/>
                <w:color w:val="00B050"/>
                <w:kern w:val="2"/>
                <w:lang w:val="en-US" w:eastAsia="zh-CN"/>
              </w:rPr>
              <w:t>%</w:t>
            </w:r>
          </w:p>
          <w:p w14:paraId="6029E91B" w14:textId="77777777" w:rsidR="00306F49" w:rsidRPr="009371EB" w:rsidRDefault="00306F49" w:rsidP="008836AC">
            <w:pPr>
              <w:tabs>
                <w:tab w:val="left" w:pos="567"/>
              </w:tabs>
              <w:spacing w:after="0"/>
              <w:rPr>
                <w:rFonts w:ascii="Arial" w:hAnsi="Arial" w:cs="Arial"/>
                <w:lang w:eastAsia="ja-JP"/>
              </w:rPr>
            </w:pPr>
          </w:p>
        </w:tc>
        <w:tc>
          <w:tcPr>
            <w:tcW w:w="1694" w:type="dxa"/>
            <w:gridSpan w:val="2"/>
          </w:tcPr>
          <w:p w14:paraId="42E08AA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3B33D3FA"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1FB3A0D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92E4A39" w14:textId="77777777" w:rsidR="001F486F" w:rsidRPr="001F486F" w:rsidRDefault="001F486F" w:rsidP="00D900E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FE238B0" w14:textId="77777777" w:rsidR="001F486F" w:rsidRDefault="001F486F" w:rsidP="00D900E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4A57274" w14:textId="77777777" w:rsidR="001F486F" w:rsidRDefault="001F486F" w:rsidP="00D900E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A24C707" w14:textId="77777777" w:rsidR="001F486F" w:rsidRPr="001F486F" w:rsidRDefault="001F486F" w:rsidP="001F486F">
      <w:pPr>
        <w:pStyle w:val="ListParagraph"/>
        <w:tabs>
          <w:tab w:val="left" w:pos="567"/>
        </w:tabs>
        <w:ind w:leftChars="0" w:left="924"/>
        <w:rPr>
          <w:rFonts w:ascii="Arial" w:hAnsi="Arial" w:cs="Arial"/>
          <w:color w:val="FF0000"/>
        </w:rPr>
      </w:pPr>
    </w:p>
    <w:p w14:paraId="3FF406D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56FACF58" w14:textId="77777777" w:rsidTr="001A248F">
        <w:tc>
          <w:tcPr>
            <w:tcW w:w="2758" w:type="dxa"/>
            <w:gridSpan w:val="2"/>
          </w:tcPr>
          <w:p w14:paraId="0FB697BC"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AE7BAEC"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4C738BDD" w14:textId="77777777" w:rsidTr="001A248F">
        <w:tc>
          <w:tcPr>
            <w:tcW w:w="1418" w:type="dxa"/>
            <w:vMerge w:val="restart"/>
            <w:vAlign w:val="center"/>
          </w:tcPr>
          <w:p w14:paraId="6EF1341D"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366931E0"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CAB233B" w14:textId="4E87DA8B" w:rsidR="006B1077" w:rsidRPr="00A235A3" w:rsidRDefault="004413C4" w:rsidP="00042818">
            <w:pPr>
              <w:tabs>
                <w:tab w:val="left" w:pos="567"/>
              </w:tabs>
              <w:spacing w:after="0"/>
              <w:rPr>
                <w:rFonts w:ascii="Arial" w:eastAsia="宋体" w:hAnsi="Arial" w:cs="Arial"/>
                <w:lang w:eastAsia="zh-CN"/>
              </w:rPr>
            </w:pPr>
            <w:r>
              <w:rPr>
                <w:rFonts w:ascii="Arial" w:eastAsia="宋体" w:hAnsi="Arial" w:cs="Arial"/>
                <w:lang w:eastAsia="zh-CN"/>
              </w:rPr>
              <w:t xml:space="preserve">Guo </w:t>
            </w:r>
            <w:r w:rsidR="00910218">
              <w:rPr>
                <w:rFonts w:ascii="Arial" w:eastAsia="宋体" w:hAnsi="Arial" w:cs="Arial"/>
                <w:lang w:eastAsia="zh-CN"/>
              </w:rPr>
              <w:t>C</w:t>
            </w:r>
            <w:r>
              <w:rPr>
                <w:rFonts w:ascii="Arial" w:eastAsia="宋体" w:hAnsi="Arial" w:cs="Arial"/>
                <w:lang w:eastAsia="zh-CN"/>
              </w:rPr>
              <w:t>hunxia</w:t>
            </w:r>
          </w:p>
        </w:tc>
      </w:tr>
      <w:tr w:rsidR="006B1077" w:rsidRPr="008836AC" w14:paraId="0848D687" w14:textId="77777777" w:rsidTr="001A248F">
        <w:tc>
          <w:tcPr>
            <w:tcW w:w="1418" w:type="dxa"/>
            <w:vMerge/>
          </w:tcPr>
          <w:p w14:paraId="07C979D3" w14:textId="77777777" w:rsidR="006B1077" w:rsidRPr="008836AC" w:rsidRDefault="006B1077" w:rsidP="001A248F">
            <w:pPr>
              <w:tabs>
                <w:tab w:val="left" w:pos="567"/>
              </w:tabs>
              <w:rPr>
                <w:rFonts w:ascii="Arial" w:hAnsi="Arial" w:cs="Arial"/>
                <w:b/>
              </w:rPr>
            </w:pPr>
          </w:p>
        </w:tc>
        <w:tc>
          <w:tcPr>
            <w:tcW w:w="1340" w:type="dxa"/>
          </w:tcPr>
          <w:p w14:paraId="575353A4"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32BC9910" w14:textId="77777777" w:rsidR="006B1077" w:rsidRPr="00A235A3" w:rsidRDefault="006B1077" w:rsidP="00042818">
            <w:pPr>
              <w:tabs>
                <w:tab w:val="left" w:pos="567"/>
              </w:tabs>
              <w:spacing w:after="0"/>
              <w:rPr>
                <w:rFonts w:ascii="Arial" w:eastAsia="宋体" w:hAnsi="Arial" w:cs="Arial"/>
                <w:lang w:eastAsia="zh-CN"/>
              </w:rPr>
            </w:pPr>
            <w:r w:rsidRPr="00A235A3">
              <w:rPr>
                <w:rFonts w:ascii="Arial" w:eastAsia="宋体" w:hAnsi="Arial" w:cs="Arial" w:hint="eastAsia"/>
                <w:lang w:eastAsia="zh-CN"/>
              </w:rPr>
              <w:t>CMCC</w:t>
            </w:r>
          </w:p>
        </w:tc>
      </w:tr>
      <w:tr w:rsidR="006B1077" w:rsidRPr="008836AC" w14:paraId="6773E400" w14:textId="77777777" w:rsidTr="001A248F">
        <w:tc>
          <w:tcPr>
            <w:tcW w:w="1418" w:type="dxa"/>
            <w:vMerge/>
          </w:tcPr>
          <w:p w14:paraId="6D5AB91B" w14:textId="77777777" w:rsidR="006B1077" w:rsidRPr="008836AC" w:rsidRDefault="006B1077" w:rsidP="001A248F">
            <w:pPr>
              <w:tabs>
                <w:tab w:val="left" w:pos="567"/>
              </w:tabs>
              <w:rPr>
                <w:rFonts w:ascii="Arial" w:hAnsi="Arial" w:cs="Arial"/>
                <w:b/>
              </w:rPr>
            </w:pPr>
          </w:p>
        </w:tc>
        <w:tc>
          <w:tcPr>
            <w:tcW w:w="1340" w:type="dxa"/>
          </w:tcPr>
          <w:p w14:paraId="4C7C2643"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1D4B015" w14:textId="648E385D" w:rsidR="006B1077" w:rsidRPr="00A235A3" w:rsidRDefault="004413C4" w:rsidP="00042818">
            <w:pPr>
              <w:tabs>
                <w:tab w:val="left" w:pos="567"/>
              </w:tabs>
              <w:spacing w:after="0"/>
              <w:rPr>
                <w:rFonts w:ascii="Arial" w:eastAsia="宋体" w:hAnsi="Arial" w:cs="Arial"/>
                <w:lang w:eastAsia="zh-CN"/>
              </w:rPr>
            </w:pPr>
            <w:r>
              <w:rPr>
                <w:rFonts w:ascii="Arial" w:eastAsia="宋体" w:hAnsi="Arial" w:cs="Arial"/>
                <w:lang w:eastAsia="zh-CN"/>
              </w:rPr>
              <w:t>guochunxia</w:t>
            </w:r>
            <w:r w:rsidR="006B1077" w:rsidRPr="00A235A3">
              <w:rPr>
                <w:rFonts w:ascii="Arial" w:eastAsia="宋体" w:hAnsi="Arial" w:cs="Arial" w:hint="eastAsia"/>
                <w:lang w:eastAsia="zh-CN"/>
              </w:rPr>
              <w:t>@chinamobile.com</w:t>
            </w:r>
          </w:p>
        </w:tc>
      </w:tr>
    </w:tbl>
    <w:p w14:paraId="63FED40D" w14:textId="77777777" w:rsidR="006C4E32" w:rsidRDefault="006C4E32" w:rsidP="000D17BC">
      <w:pPr>
        <w:pBdr>
          <w:bottom w:val="single" w:sz="4" w:space="1" w:color="auto"/>
        </w:pBdr>
        <w:spacing w:after="0"/>
        <w:rPr>
          <w:rFonts w:ascii="Arial" w:hAnsi="Arial" w:cs="Arial"/>
        </w:rPr>
      </w:pPr>
    </w:p>
    <w:p w14:paraId="4219E0D2" w14:textId="77777777" w:rsidR="006C4E32" w:rsidRPr="00430FCA" w:rsidRDefault="006C4E32" w:rsidP="006C4E32">
      <w:pPr>
        <w:pBdr>
          <w:bottom w:val="single" w:sz="4" w:space="1" w:color="auto"/>
        </w:pBdr>
        <w:rPr>
          <w:rFonts w:ascii="Arial" w:hAnsi="Arial" w:cs="Arial"/>
        </w:rPr>
      </w:pPr>
    </w:p>
    <w:p w14:paraId="75D2B9E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2ADD312" w14:textId="77777777" w:rsidTr="001A248F">
        <w:trPr>
          <w:jc w:val="center"/>
        </w:trPr>
        <w:tc>
          <w:tcPr>
            <w:tcW w:w="6185" w:type="dxa"/>
            <w:shd w:val="clear" w:color="auto" w:fill="E0E0E0"/>
          </w:tcPr>
          <w:p w14:paraId="3033603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FECA90" w14:textId="77777777" w:rsidR="00D22398" w:rsidRPr="00316312" w:rsidRDefault="002D4E78" w:rsidP="00C4666A">
            <w:pPr>
              <w:pStyle w:val="TAL"/>
              <w:jc w:val="center"/>
              <w:rPr>
                <w:rFonts w:eastAsiaTheme="minorEastAsia"/>
                <w:color w:val="FF0000"/>
                <w:lang w:eastAsia="zh-CN"/>
              </w:rPr>
            </w:pPr>
            <w:r w:rsidRPr="002D4E78">
              <w:rPr>
                <w:rFonts w:eastAsiaTheme="minorEastAsia"/>
                <w:lang w:eastAsia="zh-CN"/>
              </w:rPr>
              <w:t>No</w:t>
            </w:r>
          </w:p>
        </w:tc>
      </w:tr>
    </w:tbl>
    <w:p w14:paraId="118754CD" w14:textId="77777777" w:rsidR="00D22398" w:rsidRDefault="00D22398" w:rsidP="0039390A">
      <w:pPr>
        <w:spacing w:after="0"/>
        <w:rPr>
          <w:rFonts w:ascii="Arial" w:hAnsi="Arial" w:cs="Arial"/>
        </w:rPr>
      </w:pPr>
    </w:p>
    <w:p w14:paraId="0FCCE84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2F8DC24"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02228D1" w14:textId="77777777" w:rsidR="00306F49" w:rsidRPr="00A86AB5" w:rsidRDefault="00306F49" w:rsidP="00C4666A">
      <w:pPr>
        <w:pStyle w:val="NO"/>
        <w:rPr>
          <w:rFonts w:ascii="Arial" w:hAnsi="Arial" w:cs="Arial"/>
          <w:i/>
        </w:rPr>
      </w:pPr>
      <w:r>
        <w:rPr>
          <w:rFonts w:ascii="Arial" w:hAnsi="Arial" w:cs="Arial"/>
          <w:b/>
        </w:rPr>
        <w:lastRenderedPageBreak/>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984CEAB" w14:textId="77777777" w:rsidR="003B7182" w:rsidRDefault="003B7182" w:rsidP="00C17C6C">
      <w:pPr>
        <w:spacing w:after="0"/>
        <w:rPr>
          <w:rFonts w:ascii="Arial" w:hAnsi="Arial" w:cs="Arial"/>
        </w:rPr>
      </w:pPr>
    </w:p>
    <w:p w14:paraId="16F9297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B7E483"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7CC65738" w14:textId="77777777" w:rsidR="008E35E2" w:rsidRPr="00F6418A" w:rsidRDefault="00701410" w:rsidP="00F6418A">
      <w:pPr>
        <w:pStyle w:val="Heading4"/>
        <w:rPr>
          <w:rFonts w:eastAsiaTheme="minorEastAsia"/>
          <w:lang w:eastAsia="zh-CN"/>
        </w:rPr>
      </w:pPr>
      <w:r>
        <w:rPr>
          <w:lang w:eastAsia="ja-JP"/>
        </w:rPr>
        <w:t>2.1.1</w:t>
      </w:r>
      <w:r>
        <w:rPr>
          <w:lang w:eastAsia="ja-JP"/>
        </w:rPr>
        <w:tab/>
        <w:t>Agreements</w:t>
      </w:r>
    </w:p>
    <w:p w14:paraId="600CF342" w14:textId="77777777" w:rsidR="003A4B47" w:rsidRDefault="00701410" w:rsidP="00701410">
      <w:pPr>
        <w:pStyle w:val="Heading4"/>
        <w:rPr>
          <w:rFonts w:cs="Arial"/>
          <w:lang w:eastAsia="ja-JP"/>
        </w:rPr>
      </w:pPr>
      <w:r w:rsidRPr="008763C3">
        <w:rPr>
          <w:rFonts w:cs="Arial"/>
          <w:lang w:eastAsia="ja-JP"/>
        </w:rPr>
        <w:t>2.1.2</w:t>
      </w:r>
      <w:r w:rsidRPr="008763C3">
        <w:rPr>
          <w:rFonts w:cs="Arial"/>
          <w:lang w:eastAsia="ja-JP"/>
        </w:rPr>
        <w:tab/>
        <w:t>Remaining Open issues</w:t>
      </w:r>
    </w:p>
    <w:p w14:paraId="6BDD04D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90E979A" w14:textId="77777777" w:rsidR="00701410" w:rsidRDefault="00701410" w:rsidP="00701410">
      <w:pPr>
        <w:pStyle w:val="Heading4"/>
        <w:rPr>
          <w:lang w:eastAsia="ja-JP"/>
        </w:rPr>
      </w:pPr>
      <w:r>
        <w:rPr>
          <w:lang w:eastAsia="ja-JP"/>
        </w:rPr>
        <w:t>2.2.1</w:t>
      </w:r>
      <w:r>
        <w:rPr>
          <w:lang w:eastAsia="ja-JP"/>
        </w:rPr>
        <w:tab/>
        <w:t>Agreements</w:t>
      </w:r>
    </w:p>
    <w:p w14:paraId="5FDAA21F" w14:textId="77777777" w:rsidR="00C21339" w:rsidRDefault="00701410" w:rsidP="00A86AB5">
      <w:pPr>
        <w:pStyle w:val="Heading4"/>
        <w:rPr>
          <w:rFonts w:eastAsiaTheme="minorEastAsia"/>
          <w:lang w:eastAsia="zh-CN"/>
        </w:rPr>
      </w:pPr>
      <w:r>
        <w:rPr>
          <w:lang w:eastAsia="ja-JP"/>
        </w:rPr>
        <w:t>2.2.2</w:t>
      </w:r>
      <w:r>
        <w:rPr>
          <w:lang w:eastAsia="ja-JP"/>
        </w:rPr>
        <w:tab/>
        <w:t xml:space="preserve">Remaining Open issues </w:t>
      </w:r>
    </w:p>
    <w:p w14:paraId="618A5B6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3E2281C" w14:textId="77777777" w:rsidR="00701410" w:rsidRDefault="00701410" w:rsidP="00701410">
      <w:pPr>
        <w:pStyle w:val="Heading4"/>
        <w:rPr>
          <w:lang w:eastAsia="ja-JP"/>
        </w:rPr>
      </w:pPr>
      <w:r>
        <w:rPr>
          <w:lang w:eastAsia="ja-JP"/>
        </w:rPr>
        <w:t>2.3.1</w:t>
      </w:r>
      <w:r>
        <w:rPr>
          <w:lang w:eastAsia="ja-JP"/>
        </w:rPr>
        <w:tab/>
        <w:t>Agreements</w:t>
      </w:r>
    </w:p>
    <w:p w14:paraId="662986E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228FF6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9DA975D" w14:textId="60C7CB93" w:rsidR="00235D63" w:rsidRDefault="00701410" w:rsidP="00F6418A">
      <w:pPr>
        <w:pStyle w:val="Heading4"/>
        <w:rPr>
          <w:lang w:eastAsia="ja-JP"/>
        </w:rPr>
      </w:pPr>
      <w:r>
        <w:rPr>
          <w:lang w:eastAsia="ja-JP"/>
        </w:rPr>
        <w:t>2.4.1</w:t>
      </w:r>
      <w:r>
        <w:rPr>
          <w:lang w:eastAsia="ja-JP"/>
        </w:rPr>
        <w:tab/>
        <w:t>Agreements</w:t>
      </w:r>
    </w:p>
    <w:p w14:paraId="6149FD83" w14:textId="179696EC" w:rsidR="001B1BD6" w:rsidRDefault="00935B1A" w:rsidP="00935B1A">
      <w:pPr>
        <w:rPr>
          <w:rFonts w:eastAsiaTheme="minorEastAsia"/>
          <w:lang w:eastAsia="zh-CN"/>
        </w:rPr>
      </w:pPr>
      <w:r>
        <w:rPr>
          <w:lang w:eastAsia="ja-JP"/>
        </w:rPr>
        <w:t>Agreement</w:t>
      </w:r>
      <w:r>
        <w:rPr>
          <w:rFonts w:eastAsiaTheme="minorEastAsia" w:hint="eastAsia"/>
          <w:lang w:eastAsia="zh-CN"/>
        </w:rPr>
        <w:t>s in RAN4#10</w:t>
      </w:r>
      <w:r w:rsidR="007075F2">
        <w:rPr>
          <w:rFonts w:eastAsiaTheme="minorEastAsia"/>
          <w:lang w:eastAsia="zh-CN"/>
        </w:rPr>
        <w:t>6</w:t>
      </w:r>
      <w:r w:rsidR="00073385">
        <w:rPr>
          <w:rFonts w:eastAsiaTheme="minorEastAsia"/>
          <w:lang w:eastAsia="zh-CN"/>
        </w:rPr>
        <w:t>bis</w:t>
      </w:r>
      <w:r>
        <w:rPr>
          <w:rFonts w:eastAsiaTheme="minorEastAsia" w:hint="eastAsia"/>
          <w:lang w:eastAsia="zh-CN"/>
        </w:rPr>
        <w:t xml:space="preserve"> meeting</w:t>
      </w:r>
      <w:r w:rsidR="001B1BD6">
        <w:rPr>
          <w:rFonts w:eastAsiaTheme="minorEastAsia"/>
          <w:lang w:eastAsia="zh-CN"/>
        </w:rPr>
        <w:t>, including RF core part, RRM part and demodulation part.</w:t>
      </w:r>
    </w:p>
    <w:tbl>
      <w:tblPr>
        <w:tblW w:w="10317" w:type="dxa"/>
        <w:tblInd w:w="10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343"/>
        <w:gridCol w:w="3536"/>
        <w:gridCol w:w="1586"/>
        <w:gridCol w:w="1977"/>
        <w:gridCol w:w="1875"/>
      </w:tblGrid>
      <w:tr w:rsidR="008D4D6F" w:rsidRPr="00A45E3A" w14:paraId="516C05EA" w14:textId="77777777" w:rsidTr="00616990">
        <w:trPr>
          <w:trHeight w:val="238"/>
        </w:trPr>
        <w:tc>
          <w:tcPr>
            <w:tcW w:w="1343" w:type="dxa"/>
            <w:shd w:val="clear" w:color="auto" w:fill="auto"/>
            <w:hideMark/>
          </w:tcPr>
          <w:p w14:paraId="3DA41882" w14:textId="1B4BA83F" w:rsidR="008D4D6F" w:rsidRDefault="00000000" w:rsidP="008D4D6F">
            <w:pPr>
              <w:rPr>
                <w:rFonts w:ascii="Arial" w:eastAsia="宋体" w:hAnsi="Arial" w:cs="Arial"/>
                <w:b/>
                <w:bCs/>
                <w:color w:val="0000FF"/>
                <w:sz w:val="16"/>
                <w:szCs w:val="16"/>
                <w:u w:val="single"/>
              </w:rPr>
            </w:pPr>
            <w:hyperlink r:id="rId7" w:history="1">
              <w:r w:rsidR="008D4D6F">
                <w:rPr>
                  <w:rStyle w:val="Hyperlink"/>
                  <w:rFonts w:ascii="Arial" w:hAnsi="Arial" w:cs="Arial"/>
                  <w:b/>
                  <w:bCs/>
                  <w:sz w:val="16"/>
                  <w:szCs w:val="16"/>
                </w:rPr>
                <w:t>R4-2304282</w:t>
              </w:r>
            </w:hyperlink>
          </w:p>
        </w:tc>
        <w:tc>
          <w:tcPr>
            <w:tcW w:w="3536" w:type="dxa"/>
            <w:shd w:val="clear" w:color="auto" w:fill="auto"/>
            <w:hideMark/>
          </w:tcPr>
          <w:p w14:paraId="5B4D16E1" w14:textId="5C82623E" w:rsidR="008D4D6F" w:rsidRDefault="008D4D6F" w:rsidP="008D4D6F">
            <w:pPr>
              <w:rPr>
                <w:rFonts w:ascii="Arial" w:eastAsia="宋体" w:hAnsi="Arial" w:cs="Arial"/>
                <w:sz w:val="16"/>
                <w:szCs w:val="16"/>
              </w:rPr>
            </w:pPr>
            <w:r>
              <w:rPr>
                <w:rFonts w:ascii="Arial" w:hAnsi="Arial" w:cs="Arial"/>
                <w:sz w:val="16"/>
                <w:szCs w:val="16"/>
              </w:rPr>
              <w:t>TR 38.876 v0.3.0 ATG</w:t>
            </w:r>
          </w:p>
        </w:tc>
        <w:tc>
          <w:tcPr>
            <w:tcW w:w="1586" w:type="dxa"/>
            <w:shd w:val="clear" w:color="auto" w:fill="auto"/>
            <w:hideMark/>
          </w:tcPr>
          <w:p w14:paraId="3773A5E8" w14:textId="3E0029EA" w:rsidR="008D4D6F" w:rsidRDefault="008D4D6F" w:rsidP="008D4D6F">
            <w:pPr>
              <w:rPr>
                <w:rFonts w:ascii="Arial" w:eastAsia="宋体" w:hAnsi="Arial" w:cs="Arial"/>
                <w:sz w:val="16"/>
                <w:szCs w:val="16"/>
              </w:rPr>
            </w:pPr>
            <w:r>
              <w:rPr>
                <w:rFonts w:ascii="Arial" w:hAnsi="Arial" w:cs="Arial"/>
                <w:sz w:val="16"/>
                <w:szCs w:val="16"/>
              </w:rPr>
              <w:t>CMCC</w:t>
            </w:r>
          </w:p>
        </w:tc>
        <w:tc>
          <w:tcPr>
            <w:tcW w:w="1977" w:type="dxa"/>
            <w:shd w:val="clear" w:color="auto" w:fill="00B050"/>
            <w:hideMark/>
          </w:tcPr>
          <w:p w14:paraId="6AB08BE5" w14:textId="411BC295" w:rsidR="008D4D6F" w:rsidRPr="00BC09FC" w:rsidRDefault="008D4D6F" w:rsidP="008D4D6F">
            <w:pPr>
              <w:rPr>
                <w:rFonts w:ascii="Arial" w:hAnsi="Arial" w:cs="Arial"/>
                <w:b/>
                <w:bCs/>
                <w:color w:val="FFFFFF"/>
                <w:sz w:val="16"/>
                <w:szCs w:val="16"/>
              </w:rPr>
            </w:pPr>
            <w:r>
              <w:rPr>
                <w:rFonts w:ascii="Arial" w:hAnsi="Arial" w:cs="Arial"/>
                <w:b/>
                <w:bCs/>
                <w:sz w:val="16"/>
                <w:szCs w:val="16"/>
                <w:u w:val="single"/>
              </w:rPr>
              <w:t>agreed</w:t>
            </w:r>
          </w:p>
        </w:tc>
        <w:tc>
          <w:tcPr>
            <w:tcW w:w="1875" w:type="dxa"/>
            <w:shd w:val="clear" w:color="auto" w:fill="auto"/>
          </w:tcPr>
          <w:p w14:paraId="11F3CF7F" w14:textId="19CACC10" w:rsidR="008D4D6F" w:rsidRPr="00216FA2" w:rsidRDefault="008D4D6F" w:rsidP="008D4D6F">
            <w:pPr>
              <w:overflowPunct/>
              <w:autoSpaceDE/>
              <w:autoSpaceDN/>
              <w:adjustRightInd/>
              <w:spacing w:after="0"/>
              <w:textAlignment w:val="auto"/>
              <w:rPr>
                <w:rFonts w:ascii="Arial" w:eastAsia="宋体" w:hAnsi="Arial" w:cs="Arial"/>
                <w:b/>
                <w:bCs/>
                <w:sz w:val="16"/>
                <w:szCs w:val="16"/>
                <w:u w:val="single"/>
                <w:lang w:val="en-US" w:eastAsia="zh-CN"/>
              </w:rPr>
            </w:pPr>
            <w:r w:rsidRPr="00216FA2">
              <w:rPr>
                <w:rFonts w:ascii="Arial" w:eastAsia="宋体" w:hAnsi="Arial" w:cs="Arial" w:hint="eastAsia"/>
                <w:b/>
                <w:bCs/>
                <w:sz w:val="16"/>
                <w:szCs w:val="16"/>
                <w:u w:val="single"/>
                <w:lang w:val="en-US" w:eastAsia="zh-CN"/>
              </w:rPr>
              <w:t>RAN4#10</w:t>
            </w:r>
            <w:r w:rsidRPr="00216FA2">
              <w:rPr>
                <w:rFonts w:ascii="Arial" w:eastAsia="宋体" w:hAnsi="Arial" w:cs="Arial"/>
                <w:b/>
                <w:bCs/>
                <w:sz w:val="16"/>
                <w:szCs w:val="16"/>
                <w:u w:val="single"/>
                <w:lang w:val="en-US" w:eastAsia="zh-CN"/>
              </w:rPr>
              <w:t>6</w:t>
            </w:r>
            <w:r>
              <w:rPr>
                <w:rFonts w:ascii="Arial" w:eastAsia="宋体" w:hAnsi="Arial" w:cs="Arial"/>
                <w:b/>
                <w:bCs/>
                <w:sz w:val="16"/>
                <w:szCs w:val="16"/>
                <w:u w:val="single"/>
                <w:lang w:val="en-US" w:eastAsia="zh-CN"/>
              </w:rPr>
              <w:t>bis</w:t>
            </w:r>
          </w:p>
        </w:tc>
      </w:tr>
      <w:tr w:rsidR="008D4D6F" w:rsidRPr="00A45E3A" w14:paraId="6E75CDE8" w14:textId="77777777" w:rsidTr="00616990">
        <w:trPr>
          <w:trHeight w:val="238"/>
        </w:trPr>
        <w:tc>
          <w:tcPr>
            <w:tcW w:w="1343" w:type="dxa"/>
            <w:shd w:val="clear" w:color="auto" w:fill="auto"/>
            <w:hideMark/>
          </w:tcPr>
          <w:p w14:paraId="382BC67D" w14:textId="7BE1A790" w:rsidR="008D4D6F" w:rsidRDefault="00000000" w:rsidP="008D4D6F">
            <w:pPr>
              <w:rPr>
                <w:rFonts w:ascii="Arial" w:eastAsia="宋体" w:hAnsi="Arial" w:cs="Arial"/>
                <w:color w:val="000000"/>
                <w:sz w:val="16"/>
                <w:szCs w:val="16"/>
              </w:rPr>
            </w:pPr>
            <w:hyperlink r:id="rId8" w:history="1">
              <w:r w:rsidR="008D4D6F">
                <w:rPr>
                  <w:rStyle w:val="Hyperlink"/>
                  <w:rFonts w:ascii="Arial" w:hAnsi="Arial" w:cs="Arial"/>
                  <w:b/>
                  <w:bCs/>
                  <w:sz w:val="16"/>
                  <w:szCs w:val="16"/>
                </w:rPr>
                <w:t>R4-2305894</w:t>
              </w:r>
            </w:hyperlink>
          </w:p>
        </w:tc>
        <w:tc>
          <w:tcPr>
            <w:tcW w:w="3536" w:type="dxa"/>
            <w:shd w:val="clear" w:color="auto" w:fill="auto"/>
            <w:hideMark/>
          </w:tcPr>
          <w:p w14:paraId="026A7325" w14:textId="0A8A85E2" w:rsidR="008D4D6F" w:rsidRDefault="008D4D6F" w:rsidP="008D4D6F">
            <w:pPr>
              <w:rPr>
                <w:rFonts w:ascii="Arial" w:eastAsia="宋体" w:hAnsi="Arial" w:cs="Arial"/>
                <w:sz w:val="16"/>
                <w:szCs w:val="16"/>
              </w:rPr>
            </w:pPr>
            <w:r>
              <w:rPr>
                <w:rFonts w:ascii="Arial" w:hAnsi="Arial" w:cs="Arial"/>
                <w:sz w:val="16"/>
                <w:szCs w:val="16"/>
              </w:rPr>
              <w:t>WF for ATG BS RF requirements</w:t>
            </w:r>
          </w:p>
        </w:tc>
        <w:tc>
          <w:tcPr>
            <w:tcW w:w="1586" w:type="dxa"/>
            <w:shd w:val="clear" w:color="auto" w:fill="auto"/>
            <w:hideMark/>
          </w:tcPr>
          <w:p w14:paraId="48CFFBBA" w14:textId="2BFFA87F" w:rsidR="008D4D6F" w:rsidRDefault="008D4D6F" w:rsidP="008D4D6F">
            <w:pPr>
              <w:rPr>
                <w:rFonts w:ascii="Arial" w:eastAsia="宋体" w:hAnsi="Arial" w:cs="Arial"/>
                <w:sz w:val="16"/>
                <w:szCs w:val="16"/>
              </w:rPr>
            </w:pPr>
            <w:r>
              <w:rPr>
                <w:rFonts w:ascii="Arial" w:hAnsi="Arial" w:cs="Arial"/>
                <w:sz w:val="16"/>
                <w:szCs w:val="16"/>
              </w:rPr>
              <w:t>ZTE Corporation</w:t>
            </w:r>
          </w:p>
        </w:tc>
        <w:tc>
          <w:tcPr>
            <w:tcW w:w="1977" w:type="dxa"/>
            <w:shd w:val="clear" w:color="000000" w:fill="00B050"/>
            <w:hideMark/>
          </w:tcPr>
          <w:p w14:paraId="6DF8EBA2" w14:textId="0922D87D" w:rsidR="008D4D6F" w:rsidRDefault="008D4D6F" w:rsidP="008D4D6F">
            <w:pPr>
              <w:rPr>
                <w:rFonts w:ascii="Arial" w:eastAsia="宋体" w:hAnsi="Arial" w:cs="Arial"/>
                <w:b/>
                <w:bCs/>
                <w:color w:val="FFFFFF"/>
                <w:sz w:val="16"/>
                <w:szCs w:val="16"/>
              </w:rPr>
            </w:pPr>
            <w:r>
              <w:rPr>
                <w:rFonts w:ascii="Arial" w:hAnsi="Arial" w:cs="Arial"/>
                <w:b/>
                <w:bCs/>
                <w:color w:val="FFFFFF"/>
                <w:sz w:val="16"/>
                <w:szCs w:val="16"/>
                <w:u w:val="single"/>
              </w:rPr>
              <w:t>approved</w:t>
            </w:r>
          </w:p>
        </w:tc>
        <w:tc>
          <w:tcPr>
            <w:tcW w:w="1875" w:type="dxa"/>
            <w:shd w:val="clear" w:color="auto" w:fill="auto"/>
          </w:tcPr>
          <w:p w14:paraId="01748743" w14:textId="42E7C9CE" w:rsidR="008D4D6F" w:rsidRPr="00216FA2" w:rsidRDefault="008D4D6F" w:rsidP="008D4D6F">
            <w:pPr>
              <w:overflowPunct/>
              <w:autoSpaceDE/>
              <w:autoSpaceDN/>
              <w:adjustRightInd/>
              <w:spacing w:after="0"/>
              <w:textAlignment w:val="auto"/>
              <w:rPr>
                <w:rFonts w:ascii="Arial" w:eastAsia="宋体" w:hAnsi="Arial" w:cs="Arial"/>
                <w:b/>
                <w:bCs/>
                <w:sz w:val="16"/>
                <w:szCs w:val="16"/>
                <w:u w:val="single"/>
                <w:lang w:val="en-US" w:eastAsia="zh-CN"/>
              </w:rPr>
            </w:pPr>
            <w:r w:rsidRPr="00E62C69">
              <w:rPr>
                <w:rFonts w:ascii="Arial" w:eastAsia="宋体" w:hAnsi="Arial" w:cs="Arial" w:hint="eastAsia"/>
                <w:b/>
                <w:bCs/>
                <w:sz w:val="16"/>
                <w:szCs w:val="16"/>
                <w:u w:val="single"/>
                <w:lang w:val="en-US" w:eastAsia="zh-CN"/>
              </w:rPr>
              <w:t>RAN4#10</w:t>
            </w:r>
            <w:r w:rsidRPr="00E62C69">
              <w:rPr>
                <w:rFonts w:ascii="Arial" w:eastAsia="宋体" w:hAnsi="Arial" w:cs="Arial"/>
                <w:b/>
                <w:bCs/>
                <w:sz w:val="16"/>
                <w:szCs w:val="16"/>
                <w:u w:val="single"/>
                <w:lang w:val="en-US" w:eastAsia="zh-CN"/>
              </w:rPr>
              <w:t>6bis</w:t>
            </w:r>
          </w:p>
        </w:tc>
      </w:tr>
      <w:tr w:rsidR="008D4D6F" w:rsidRPr="00A45E3A" w14:paraId="37570DFC" w14:textId="77777777" w:rsidTr="00616990">
        <w:trPr>
          <w:trHeight w:val="238"/>
        </w:trPr>
        <w:tc>
          <w:tcPr>
            <w:tcW w:w="1343" w:type="dxa"/>
            <w:shd w:val="clear" w:color="auto" w:fill="auto"/>
            <w:hideMark/>
          </w:tcPr>
          <w:p w14:paraId="386942CE" w14:textId="537732EC" w:rsidR="008D4D6F" w:rsidRDefault="00000000" w:rsidP="008D4D6F">
            <w:pPr>
              <w:rPr>
                <w:rFonts w:ascii="Arial" w:eastAsia="宋体" w:hAnsi="Arial" w:cs="Arial"/>
                <w:color w:val="000000"/>
                <w:sz w:val="16"/>
                <w:szCs w:val="16"/>
              </w:rPr>
            </w:pPr>
            <w:hyperlink r:id="rId9" w:history="1">
              <w:r w:rsidR="008D4D6F">
                <w:rPr>
                  <w:rStyle w:val="Hyperlink"/>
                  <w:rFonts w:ascii="Arial" w:hAnsi="Arial" w:cs="Arial"/>
                  <w:b/>
                  <w:bCs/>
                  <w:sz w:val="16"/>
                  <w:szCs w:val="16"/>
                </w:rPr>
                <w:t>R4-2305895</w:t>
              </w:r>
            </w:hyperlink>
          </w:p>
        </w:tc>
        <w:tc>
          <w:tcPr>
            <w:tcW w:w="3536" w:type="dxa"/>
            <w:shd w:val="clear" w:color="auto" w:fill="auto"/>
            <w:hideMark/>
          </w:tcPr>
          <w:p w14:paraId="3934B214" w14:textId="7D30F4F7" w:rsidR="008D4D6F" w:rsidRDefault="008D4D6F" w:rsidP="008D4D6F">
            <w:pPr>
              <w:rPr>
                <w:rFonts w:ascii="Arial" w:eastAsia="宋体" w:hAnsi="Arial" w:cs="Arial"/>
                <w:sz w:val="16"/>
                <w:szCs w:val="16"/>
              </w:rPr>
            </w:pPr>
            <w:r>
              <w:rPr>
                <w:rFonts w:ascii="Arial" w:hAnsi="Arial" w:cs="Arial"/>
                <w:sz w:val="16"/>
                <w:szCs w:val="16"/>
              </w:rPr>
              <w:t>TP for TR 38.876 to introduce ATG BS Rx requirements</w:t>
            </w:r>
          </w:p>
        </w:tc>
        <w:tc>
          <w:tcPr>
            <w:tcW w:w="1586" w:type="dxa"/>
            <w:shd w:val="clear" w:color="auto" w:fill="auto"/>
            <w:hideMark/>
          </w:tcPr>
          <w:p w14:paraId="35A0698E" w14:textId="61702F74" w:rsidR="008D4D6F" w:rsidRDefault="008D4D6F" w:rsidP="008D4D6F">
            <w:pPr>
              <w:rPr>
                <w:rFonts w:ascii="Arial" w:eastAsia="宋体" w:hAnsi="Arial" w:cs="Arial"/>
                <w:sz w:val="16"/>
                <w:szCs w:val="16"/>
              </w:rPr>
            </w:pPr>
            <w:r>
              <w:rPr>
                <w:rFonts w:ascii="Arial" w:hAnsi="Arial" w:cs="Arial"/>
                <w:sz w:val="16"/>
                <w:szCs w:val="16"/>
              </w:rPr>
              <w:t>CMCC</w:t>
            </w:r>
          </w:p>
        </w:tc>
        <w:tc>
          <w:tcPr>
            <w:tcW w:w="1977" w:type="dxa"/>
            <w:shd w:val="clear" w:color="000000" w:fill="00B050"/>
            <w:hideMark/>
          </w:tcPr>
          <w:p w14:paraId="65FE4094" w14:textId="2C0F57AB" w:rsidR="008D4D6F" w:rsidRDefault="008D4D6F" w:rsidP="008D4D6F">
            <w:pPr>
              <w:rPr>
                <w:rFonts w:ascii="Arial" w:eastAsia="宋体" w:hAnsi="Arial" w:cs="Arial"/>
                <w:b/>
                <w:bCs/>
                <w:color w:val="FFFFFF"/>
                <w:sz w:val="16"/>
                <w:szCs w:val="16"/>
              </w:rPr>
            </w:pPr>
            <w:r>
              <w:rPr>
                <w:rFonts w:ascii="Arial" w:hAnsi="Arial" w:cs="Arial"/>
                <w:b/>
                <w:bCs/>
                <w:color w:val="FFFFFF"/>
                <w:sz w:val="16"/>
                <w:szCs w:val="16"/>
                <w:u w:val="single"/>
              </w:rPr>
              <w:t>approved</w:t>
            </w:r>
          </w:p>
        </w:tc>
        <w:tc>
          <w:tcPr>
            <w:tcW w:w="1875" w:type="dxa"/>
            <w:shd w:val="clear" w:color="auto" w:fill="auto"/>
          </w:tcPr>
          <w:p w14:paraId="66005F5B" w14:textId="1389E0BE" w:rsidR="008D4D6F" w:rsidRPr="00216FA2" w:rsidRDefault="008D4D6F" w:rsidP="008D4D6F">
            <w:pPr>
              <w:overflowPunct/>
              <w:autoSpaceDE/>
              <w:autoSpaceDN/>
              <w:adjustRightInd/>
              <w:spacing w:after="0"/>
              <w:textAlignment w:val="auto"/>
              <w:rPr>
                <w:rFonts w:ascii="Arial" w:eastAsia="宋体" w:hAnsi="Arial" w:cs="Arial"/>
                <w:b/>
                <w:bCs/>
                <w:sz w:val="16"/>
                <w:szCs w:val="16"/>
                <w:u w:val="single"/>
                <w:lang w:val="en-US" w:eastAsia="zh-CN"/>
              </w:rPr>
            </w:pPr>
            <w:r w:rsidRPr="00E62C69">
              <w:rPr>
                <w:rFonts w:ascii="Arial" w:eastAsia="宋体" w:hAnsi="Arial" w:cs="Arial" w:hint="eastAsia"/>
                <w:b/>
                <w:bCs/>
                <w:sz w:val="16"/>
                <w:szCs w:val="16"/>
                <w:u w:val="single"/>
                <w:lang w:val="en-US" w:eastAsia="zh-CN"/>
              </w:rPr>
              <w:t>RAN4#10</w:t>
            </w:r>
            <w:r w:rsidRPr="00E62C69">
              <w:rPr>
                <w:rFonts w:ascii="Arial" w:eastAsia="宋体" w:hAnsi="Arial" w:cs="Arial"/>
                <w:b/>
                <w:bCs/>
                <w:sz w:val="16"/>
                <w:szCs w:val="16"/>
                <w:u w:val="single"/>
                <w:lang w:val="en-US" w:eastAsia="zh-CN"/>
              </w:rPr>
              <w:t>6bis</w:t>
            </w:r>
          </w:p>
        </w:tc>
      </w:tr>
      <w:tr w:rsidR="008D4D6F" w:rsidRPr="00A45E3A" w14:paraId="60F80E3F" w14:textId="77777777" w:rsidTr="00616990">
        <w:trPr>
          <w:trHeight w:val="238"/>
        </w:trPr>
        <w:tc>
          <w:tcPr>
            <w:tcW w:w="1343" w:type="dxa"/>
            <w:shd w:val="clear" w:color="auto" w:fill="auto"/>
            <w:hideMark/>
          </w:tcPr>
          <w:p w14:paraId="21C053EA" w14:textId="58869008" w:rsidR="008D4D6F" w:rsidRDefault="00000000" w:rsidP="008D4D6F">
            <w:pPr>
              <w:rPr>
                <w:rFonts w:ascii="Arial" w:eastAsia="宋体" w:hAnsi="Arial" w:cs="Arial"/>
                <w:color w:val="000000"/>
                <w:sz w:val="16"/>
                <w:szCs w:val="16"/>
              </w:rPr>
            </w:pPr>
            <w:hyperlink r:id="rId10" w:history="1">
              <w:r w:rsidR="008D4D6F">
                <w:rPr>
                  <w:rStyle w:val="Hyperlink"/>
                  <w:rFonts w:ascii="Arial" w:hAnsi="Arial" w:cs="Arial"/>
                  <w:b/>
                  <w:bCs/>
                  <w:sz w:val="16"/>
                  <w:szCs w:val="16"/>
                </w:rPr>
                <w:t>R4-2305896</w:t>
              </w:r>
            </w:hyperlink>
          </w:p>
        </w:tc>
        <w:tc>
          <w:tcPr>
            <w:tcW w:w="3536" w:type="dxa"/>
            <w:shd w:val="clear" w:color="auto" w:fill="auto"/>
            <w:hideMark/>
          </w:tcPr>
          <w:p w14:paraId="6A6009E7" w14:textId="52FF4F26" w:rsidR="008D4D6F" w:rsidRDefault="008D4D6F" w:rsidP="008D4D6F">
            <w:pPr>
              <w:rPr>
                <w:rFonts w:ascii="Arial" w:eastAsia="宋体" w:hAnsi="Arial" w:cs="Arial"/>
                <w:sz w:val="16"/>
                <w:szCs w:val="16"/>
              </w:rPr>
            </w:pPr>
            <w:r>
              <w:rPr>
                <w:rFonts w:ascii="Arial" w:hAnsi="Arial" w:cs="Arial"/>
                <w:sz w:val="16"/>
                <w:szCs w:val="16"/>
              </w:rPr>
              <w:t>TP for TR 38.876 on BS RF requirements</w:t>
            </w:r>
          </w:p>
        </w:tc>
        <w:tc>
          <w:tcPr>
            <w:tcW w:w="1586" w:type="dxa"/>
            <w:shd w:val="clear" w:color="auto" w:fill="auto"/>
            <w:hideMark/>
          </w:tcPr>
          <w:p w14:paraId="0168D137" w14:textId="49747B50" w:rsidR="008D4D6F" w:rsidRDefault="008D4D6F" w:rsidP="008D4D6F">
            <w:pPr>
              <w:rPr>
                <w:rFonts w:ascii="Arial" w:eastAsia="宋体" w:hAnsi="Arial" w:cs="Arial"/>
                <w:sz w:val="16"/>
                <w:szCs w:val="16"/>
              </w:rPr>
            </w:pPr>
            <w:r>
              <w:rPr>
                <w:rFonts w:ascii="Arial" w:hAnsi="Arial" w:cs="Arial"/>
                <w:sz w:val="16"/>
                <w:szCs w:val="16"/>
              </w:rPr>
              <w:t>Huawei, Hisilicon</w:t>
            </w:r>
          </w:p>
        </w:tc>
        <w:tc>
          <w:tcPr>
            <w:tcW w:w="1977" w:type="dxa"/>
            <w:shd w:val="clear" w:color="000000" w:fill="00B050"/>
            <w:hideMark/>
          </w:tcPr>
          <w:p w14:paraId="2D2EECD8" w14:textId="7DDBC76A" w:rsidR="008D4D6F" w:rsidRDefault="008D4D6F" w:rsidP="008D4D6F">
            <w:pPr>
              <w:rPr>
                <w:rFonts w:ascii="Arial" w:eastAsia="宋体" w:hAnsi="Arial" w:cs="Arial"/>
                <w:b/>
                <w:bCs/>
                <w:color w:val="FFFFFF"/>
                <w:sz w:val="16"/>
                <w:szCs w:val="16"/>
              </w:rPr>
            </w:pPr>
            <w:r>
              <w:rPr>
                <w:rFonts w:ascii="Arial" w:hAnsi="Arial" w:cs="Arial"/>
                <w:b/>
                <w:bCs/>
                <w:color w:val="FFFFFF"/>
                <w:sz w:val="16"/>
                <w:szCs w:val="16"/>
                <w:u w:val="single"/>
              </w:rPr>
              <w:t>approved</w:t>
            </w:r>
          </w:p>
        </w:tc>
        <w:tc>
          <w:tcPr>
            <w:tcW w:w="1875" w:type="dxa"/>
            <w:shd w:val="clear" w:color="auto" w:fill="auto"/>
          </w:tcPr>
          <w:p w14:paraId="7C40E758" w14:textId="56DF0070" w:rsidR="008D4D6F" w:rsidRPr="00216FA2" w:rsidRDefault="008D4D6F" w:rsidP="008D4D6F">
            <w:pPr>
              <w:overflowPunct/>
              <w:autoSpaceDE/>
              <w:autoSpaceDN/>
              <w:adjustRightInd/>
              <w:spacing w:after="0"/>
              <w:textAlignment w:val="auto"/>
              <w:rPr>
                <w:rFonts w:ascii="Arial" w:eastAsia="宋体" w:hAnsi="Arial" w:cs="Arial"/>
                <w:b/>
                <w:bCs/>
                <w:sz w:val="16"/>
                <w:szCs w:val="16"/>
                <w:u w:val="single"/>
                <w:lang w:val="en-US" w:eastAsia="zh-CN"/>
              </w:rPr>
            </w:pPr>
            <w:r w:rsidRPr="00E62C69">
              <w:rPr>
                <w:rFonts w:ascii="Arial" w:eastAsia="宋体" w:hAnsi="Arial" w:cs="Arial" w:hint="eastAsia"/>
                <w:b/>
                <w:bCs/>
                <w:sz w:val="16"/>
                <w:szCs w:val="16"/>
                <w:u w:val="single"/>
                <w:lang w:val="en-US" w:eastAsia="zh-CN"/>
              </w:rPr>
              <w:t>RAN4#10</w:t>
            </w:r>
            <w:r w:rsidRPr="00E62C69">
              <w:rPr>
                <w:rFonts w:ascii="Arial" w:eastAsia="宋体" w:hAnsi="Arial" w:cs="Arial"/>
                <w:b/>
                <w:bCs/>
                <w:sz w:val="16"/>
                <w:szCs w:val="16"/>
                <w:u w:val="single"/>
                <w:lang w:val="en-US" w:eastAsia="zh-CN"/>
              </w:rPr>
              <w:t>6bis</w:t>
            </w:r>
          </w:p>
        </w:tc>
      </w:tr>
      <w:tr w:rsidR="008D4D6F" w:rsidRPr="00A45E3A" w14:paraId="5361C326" w14:textId="77777777" w:rsidTr="00616990">
        <w:trPr>
          <w:trHeight w:val="238"/>
        </w:trPr>
        <w:tc>
          <w:tcPr>
            <w:tcW w:w="1343" w:type="dxa"/>
            <w:shd w:val="clear" w:color="auto" w:fill="auto"/>
          </w:tcPr>
          <w:p w14:paraId="27475F14" w14:textId="137EDD9E" w:rsidR="008D4D6F" w:rsidRDefault="00000000" w:rsidP="008D4D6F">
            <w:pPr>
              <w:rPr>
                <w:rFonts w:ascii="Arial" w:eastAsia="宋体" w:hAnsi="Arial" w:cs="Arial"/>
                <w:color w:val="000000"/>
                <w:sz w:val="16"/>
                <w:szCs w:val="16"/>
              </w:rPr>
            </w:pPr>
            <w:hyperlink r:id="rId11" w:history="1">
              <w:r w:rsidR="008D4D6F">
                <w:rPr>
                  <w:rStyle w:val="Hyperlink"/>
                  <w:rFonts w:ascii="Arial" w:hAnsi="Arial" w:cs="Arial"/>
                  <w:b/>
                  <w:bCs/>
                  <w:sz w:val="16"/>
                  <w:szCs w:val="16"/>
                </w:rPr>
                <w:t>R4-2305897</w:t>
              </w:r>
            </w:hyperlink>
          </w:p>
        </w:tc>
        <w:tc>
          <w:tcPr>
            <w:tcW w:w="3536" w:type="dxa"/>
            <w:shd w:val="clear" w:color="auto" w:fill="auto"/>
          </w:tcPr>
          <w:p w14:paraId="78175416" w14:textId="3B6385C7" w:rsidR="008D4D6F" w:rsidRDefault="008D4D6F" w:rsidP="008D4D6F">
            <w:pPr>
              <w:rPr>
                <w:rFonts w:ascii="Arial" w:eastAsia="宋体" w:hAnsi="Arial" w:cs="Arial"/>
                <w:sz w:val="16"/>
                <w:szCs w:val="16"/>
              </w:rPr>
            </w:pPr>
            <w:r>
              <w:rPr>
                <w:rFonts w:ascii="Arial" w:hAnsi="Arial" w:cs="Arial"/>
                <w:sz w:val="16"/>
                <w:szCs w:val="16"/>
              </w:rPr>
              <w:t>TP for TR 38.876, On ATG BS class and BS type in clause 7.2.1</w:t>
            </w:r>
          </w:p>
        </w:tc>
        <w:tc>
          <w:tcPr>
            <w:tcW w:w="1586" w:type="dxa"/>
            <w:shd w:val="clear" w:color="auto" w:fill="auto"/>
          </w:tcPr>
          <w:p w14:paraId="3201B752" w14:textId="21AE92B6" w:rsidR="008D4D6F" w:rsidRDefault="008D4D6F" w:rsidP="008D4D6F">
            <w:pPr>
              <w:rPr>
                <w:rFonts w:ascii="Arial" w:eastAsia="宋体" w:hAnsi="Arial" w:cs="Arial"/>
                <w:sz w:val="16"/>
                <w:szCs w:val="16"/>
              </w:rPr>
            </w:pPr>
            <w:r>
              <w:rPr>
                <w:rFonts w:ascii="Arial" w:hAnsi="Arial" w:cs="Arial"/>
                <w:sz w:val="16"/>
                <w:szCs w:val="16"/>
              </w:rPr>
              <w:t>CATT</w:t>
            </w:r>
          </w:p>
        </w:tc>
        <w:tc>
          <w:tcPr>
            <w:tcW w:w="1977" w:type="dxa"/>
            <w:shd w:val="clear" w:color="000000" w:fill="00B050"/>
            <w:hideMark/>
          </w:tcPr>
          <w:p w14:paraId="06E28ADA" w14:textId="47C3F249" w:rsidR="008D4D6F" w:rsidRDefault="008D4D6F" w:rsidP="008D4D6F">
            <w:pPr>
              <w:rPr>
                <w:rFonts w:ascii="Arial" w:eastAsia="宋体" w:hAnsi="Arial" w:cs="Arial"/>
                <w:b/>
                <w:bCs/>
                <w:color w:val="FFFFFF"/>
                <w:sz w:val="16"/>
                <w:szCs w:val="16"/>
              </w:rPr>
            </w:pPr>
            <w:r>
              <w:rPr>
                <w:rFonts w:ascii="Arial" w:hAnsi="Arial" w:cs="Arial"/>
                <w:b/>
                <w:bCs/>
                <w:color w:val="FFFFFF"/>
                <w:sz w:val="16"/>
                <w:szCs w:val="16"/>
                <w:u w:val="single"/>
              </w:rPr>
              <w:t>approved</w:t>
            </w:r>
          </w:p>
        </w:tc>
        <w:tc>
          <w:tcPr>
            <w:tcW w:w="1875" w:type="dxa"/>
            <w:shd w:val="clear" w:color="auto" w:fill="auto"/>
          </w:tcPr>
          <w:p w14:paraId="3BF57A4D" w14:textId="3618A369" w:rsidR="008D4D6F" w:rsidRPr="00216FA2" w:rsidRDefault="008D4D6F" w:rsidP="008D4D6F">
            <w:pPr>
              <w:overflowPunct/>
              <w:autoSpaceDE/>
              <w:autoSpaceDN/>
              <w:adjustRightInd/>
              <w:spacing w:after="0"/>
              <w:textAlignment w:val="auto"/>
              <w:rPr>
                <w:rFonts w:ascii="Arial" w:eastAsia="宋体" w:hAnsi="Arial" w:cs="Arial"/>
                <w:b/>
                <w:bCs/>
                <w:sz w:val="16"/>
                <w:szCs w:val="16"/>
                <w:u w:val="single"/>
                <w:lang w:val="en-US" w:eastAsia="zh-CN"/>
              </w:rPr>
            </w:pPr>
            <w:r w:rsidRPr="00E62C69">
              <w:rPr>
                <w:rFonts w:ascii="Arial" w:eastAsia="宋体" w:hAnsi="Arial" w:cs="Arial" w:hint="eastAsia"/>
                <w:b/>
                <w:bCs/>
                <w:sz w:val="16"/>
                <w:szCs w:val="16"/>
                <w:u w:val="single"/>
                <w:lang w:val="en-US" w:eastAsia="zh-CN"/>
              </w:rPr>
              <w:t>RAN4#10</w:t>
            </w:r>
            <w:r w:rsidRPr="00E62C69">
              <w:rPr>
                <w:rFonts w:ascii="Arial" w:eastAsia="宋体" w:hAnsi="Arial" w:cs="Arial"/>
                <w:b/>
                <w:bCs/>
                <w:sz w:val="16"/>
                <w:szCs w:val="16"/>
                <w:u w:val="single"/>
                <w:lang w:val="en-US" w:eastAsia="zh-CN"/>
              </w:rPr>
              <w:t>6bis</w:t>
            </w:r>
          </w:p>
        </w:tc>
      </w:tr>
      <w:tr w:rsidR="008D4D6F" w14:paraId="7D94650C" w14:textId="77777777" w:rsidTr="00616990">
        <w:trPr>
          <w:trHeight w:val="238"/>
        </w:trPr>
        <w:tc>
          <w:tcPr>
            <w:tcW w:w="1343" w:type="dxa"/>
            <w:shd w:val="clear" w:color="auto" w:fill="auto"/>
          </w:tcPr>
          <w:p w14:paraId="68886736" w14:textId="2B3FDB75" w:rsidR="008D4D6F" w:rsidRDefault="00000000" w:rsidP="008D4D6F">
            <w:pPr>
              <w:tabs>
                <w:tab w:val="left" w:pos="884"/>
              </w:tabs>
              <w:rPr>
                <w:rFonts w:ascii="Arial" w:eastAsia="宋体" w:hAnsi="Arial" w:cs="Arial"/>
                <w:color w:val="000000"/>
                <w:sz w:val="16"/>
                <w:szCs w:val="16"/>
              </w:rPr>
            </w:pPr>
            <w:hyperlink r:id="rId12" w:history="1">
              <w:r w:rsidR="008D4D6F">
                <w:rPr>
                  <w:rStyle w:val="Hyperlink"/>
                  <w:rFonts w:ascii="Arial" w:hAnsi="Arial" w:cs="Arial"/>
                  <w:b/>
                  <w:bCs/>
                  <w:sz w:val="16"/>
                  <w:szCs w:val="16"/>
                </w:rPr>
                <w:t>R4-2305898</w:t>
              </w:r>
            </w:hyperlink>
          </w:p>
        </w:tc>
        <w:tc>
          <w:tcPr>
            <w:tcW w:w="3536" w:type="dxa"/>
            <w:shd w:val="clear" w:color="auto" w:fill="auto"/>
          </w:tcPr>
          <w:p w14:paraId="53EC7DB9" w14:textId="76988D9A" w:rsidR="008D4D6F" w:rsidRDefault="008D4D6F" w:rsidP="008D4D6F">
            <w:pPr>
              <w:rPr>
                <w:rFonts w:ascii="Arial" w:eastAsia="宋体" w:hAnsi="Arial" w:cs="Arial"/>
                <w:sz w:val="16"/>
                <w:szCs w:val="16"/>
              </w:rPr>
            </w:pPr>
            <w:r>
              <w:rPr>
                <w:rFonts w:ascii="Arial" w:hAnsi="Arial" w:cs="Arial"/>
                <w:sz w:val="16"/>
                <w:szCs w:val="16"/>
              </w:rPr>
              <w:t>TP for TR 38.876, On transmitter spurious emissions in clause 7.2.2.4 and  ttransmitter intermodulation in clause 7.2.2.5</w:t>
            </w:r>
          </w:p>
        </w:tc>
        <w:tc>
          <w:tcPr>
            <w:tcW w:w="1586" w:type="dxa"/>
            <w:shd w:val="clear" w:color="auto" w:fill="auto"/>
          </w:tcPr>
          <w:p w14:paraId="32A00CC2" w14:textId="43C33404" w:rsidR="008D4D6F" w:rsidRDefault="008D4D6F" w:rsidP="008D4D6F">
            <w:pPr>
              <w:rPr>
                <w:rFonts w:ascii="Arial" w:eastAsia="宋体" w:hAnsi="Arial" w:cs="Arial"/>
                <w:sz w:val="16"/>
                <w:szCs w:val="16"/>
              </w:rPr>
            </w:pPr>
            <w:r>
              <w:rPr>
                <w:rFonts w:ascii="Arial" w:hAnsi="Arial" w:cs="Arial"/>
                <w:sz w:val="16"/>
                <w:szCs w:val="16"/>
              </w:rPr>
              <w:t>CATT</w:t>
            </w:r>
          </w:p>
        </w:tc>
        <w:tc>
          <w:tcPr>
            <w:tcW w:w="1977" w:type="dxa"/>
            <w:shd w:val="clear" w:color="000000" w:fill="00B050"/>
          </w:tcPr>
          <w:p w14:paraId="41162D31" w14:textId="0A2A0B83" w:rsidR="008D4D6F" w:rsidRDefault="008D4D6F" w:rsidP="008D4D6F">
            <w:pPr>
              <w:rPr>
                <w:rFonts w:ascii="Arial" w:eastAsia="宋体" w:hAnsi="Arial" w:cs="Arial"/>
                <w:b/>
                <w:bCs/>
                <w:color w:val="FFFFFF"/>
                <w:sz w:val="16"/>
                <w:szCs w:val="16"/>
              </w:rPr>
            </w:pPr>
            <w:r>
              <w:rPr>
                <w:rFonts w:ascii="Arial" w:hAnsi="Arial" w:cs="Arial"/>
                <w:b/>
                <w:bCs/>
                <w:color w:val="FFFFFF"/>
                <w:sz w:val="16"/>
                <w:szCs w:val="16"/>
                <w:u w:val="single"/>
              </w:rPr>
              <w:t>approved</w:t>
            </w:r>
          </w:p>
        </w:tc>
        <w:tc>
          <w:tcPr>
            <w:tcW w:w="1875" w:type="dxa"/>
            <w:shd w:val="clear" w:color="auto" w:fill="auto"/>
          </w:tcPr>
          <w:p w14:paraId="0AD08BEB" w14:textId="77706797" w:rsidR="008D4D6F" w:rsidRPr="00216FA2" w:rsidRDefault="008D4D6F" w:rsidP="008D4D6F">
            <w:pPr>
              <w:overflowPunct/>
              <w:autoSpaceDE/>
              <w:autoSpaceDN/>
              <w:adjustRightInd/>
              <w:spacing w:after="0"/>
              <w:textAlignment w:val="auto"/>
              <w:rPr>
                <w:rFonts w:ascii="Arial" w:eastAsia="宋体" w:hAnsi="Arial" w:cs="Arial"/>
                <w:b/>
                <w:bCs/>
                <w:sz w:val="16"/>
                <w:szCs w:val="16"/>
                <w:u w:val="single"/>
                <w:lang w:val="en-US" w:eastAsia="zh-CN"/>
              </w:rPr>
            </w:pPr>
            <w:r w:rsidRPr="00E62C69">
              <w:rPr>
                <w:rFonts w:ascii="Arial" w:eastAsia="宋体" w:hAnsi="Arial" w:cs="Arial" w:hint="eastAsia"/>
                <w:b/>
                <w:bCs/>
                <w:sz w:val="16"/>
                <w:szCs w:val="16"/>
                <w:u w:val="single"/>
                <w:lang w:val="en-US" w:eastAsia="zh-CN"/>
              </w:rPr>
              <w:t>RAN4#10</w:t>
            </w:r>
            <w:r w:rsidRPr="00E62C69">
              <w:rPr>
                <w:rFonts w:ascii="Arial" w:eastAsia="宋体" w:hAnsi="Arial" w:cs="Arial"/>
                <w:b/>
                <w:bCs/>
                <w:sz w:val="16"/>
                <w:szCs w:val="16"/>
                <w:u w:val="single"/>
                <w:lang w:val="en-US" w:eastAsia="zh-CN"/>
              </w:rPr>
              <w:t>6bis</w:t>
            </w:r>
          </w:p>
        </w:tc>
      </w:tr>
      <w:tr w:rsidR="008D4D6F" w:rsidRPr="00A45E3A" w14:paraId="3720534A" w14:textId="77777777" w:rsidTr="0061699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0F583C8" w14:textId="0C2A849E" w:rsidR="008D4D6F" w:rsidRDefault="00000000" w:rsidP="008D4D6F">
            <w:pPr>
              <w:rPr>
                <w:rFonts w:ascii="Arial" w:eastAsia="宋体" w:hAnsi="Arial" w:cs="Arial"/>
                <w:color w:val="000000"/>
                <w:sz w:val="16"/>
                <w:szCs w:val="16"/>
              </w:rPr>
            </w:pPr>
            <w:hyperlink r:id="rId13" w:history="1">
              <w:r w:rsidR="008D4D6F">
                <w:rPr>
                  <w:rStyle w:val="Hyperlink"/>
                  <w:rFonts w:ascii="Arial" w:hAnsi="Arial" w:cs="Arial"/>
                  <w:b/>
                  <w:bCs/>
                  <w:sz w:val="16"/>
                  <w:szCs w:val="16"/>
                </w:rPr>
                <w:t>R4-2305899</w:t>
              </w:r>
            </w:hyperlink>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5CD6467" w14:textId="4DD66061" w:rsidR="008D4D6F" w:rsidRDefault="008D4D6F" w:rsidP="008D4D6F">
            <w:pPr>
              <w:rPr>
                <w:rFonts w:ascii="Arial" w:eastAsia="宋体" w:hAnsi="Arial" w:cs="Arial"/>
                <w:sz w:val="16"/>
                <w:szCs w:val="16"/>
              </w:rPr>
            </w:pPr>
            <w:r>
              <w:rPr>
                <w:rFonts w:ascii="Arial" w:hAnsi="Arial" w:cs="Arial"/>
                <w:sz w:val="16"/>
                <w:szCs w:val="16"/>
              </w:rPr>
              <w:t>WF on ATG demodulation requirements</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391879A" w14:textId="0625909B" w:rsidR="008D4D6F" w:rsidRDefault="008D4D6F" w:rsidP="008D4D6F">
            <w:pPr>
              <w:rPr>
                <w:rFonts w:ascii="Arial" w:eastAsia="宋体" w:hAnsi="Arial" w:cs="Arial"/>
                <w:sz w:val="16"/>
                <w:szCs w:val="16"/>
              </w:rPr>
            </w:pPr>
            <w:r>
              <w:rPr>
                <w:rFonts w:ascii="Arial" w:hAnsi="Arial" w:cs="Arial"/>
                <w:sz w:val="16"/>
                <w:szCs w:val="16"/>
              </w:rPr>
              <w:t>CMCC</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110C0407" w14:textId="7E488DEE" w:rsidR="008D4D6F" w:rsidRDefault="008D4D6F" w:rsidP="008D4D6F">
            <w:pPr>
              <w:rPr>
                <w:rFonts w:ascii="Arial" w:eastAsia="宋体" w:hAnsi="Arial" w:cs="Arial"/>
                <w:b/>
                <w:bCs/>
                <w:color w:val="FFFFFF"/>
                <w:sz w:val="16"/>
                <w:szCs w:val="16"/>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503354C" w14:textId="5ABCE971" w:rsidR="008D4D6F" w:rsidRPr="00216FA2" w:rsidRDefault="008D4D6F" w:rsidP="008D4D6F">
            <w:pPr>
              <w:overflowPunct/>
              <w:autoSpaceDE/>
              <w:autoSpaceDN/>
              <w:adjustRightInd/>
              <w:spacing w:after="0"/>
              <w:textAlignment w:val="auto"/>
              <w:rPr>
                <w:rFonts w:ascii="Arial" w:eastAsia="宋体" w:hAnsi="Arial" w:cs="Arial"/>
                <w:b/>
                <w:bCs/>
                <w:sz w:val="16"/>
                <w:szCs w:val="16"/>
                <w:u w:val="single"/>
                <w:lang w:val="en-US" w:eastAsia="zh-CN"/>
              </w:rPr>
            </w:pPr>
            <w:r w:rsidRPr="00E62C69">
              <w:rPr>
                <w:rFonts w:ascii="Arial" w:eastAsia="宋体" w:hAnsi="Arial" w:cs="Arial" w:hint="eastAsia"/>
                <w:b/>
                <w:bCs/>
                <w:sz w:val="16"/>
                <w:szCs w:val="16"/>
                <w:u w:val="single"/>
                <w:lang w:val="en-US" w:eastAsia="zh-CN"/>
              </w:rPr>
              <w:t>RAN4#10</w:t>
            </w:r>
            <w:r w:rsidRPr="00E62C69">
              <w:rPr>
                <w:rFonts w:ascii="Arial" w:eastAsia="宋体" w:hAnsi="Arial" w:cs="Arial"/>
                <w:b/>
                <w:bCs/>
                <w:sz w:val="16"/>
                <w:szCs w:val="16"/>
                <w:u w:val="single"/>
                <w:lang w:val="en-US" w:eastAsia="zh-CN"/>
              </w:rPr>
              <w:t>6bis</w:t>
            </w:r>
          </w:p>
        </w:tc>
      </w:tr>
      <w:tr w:rsidR="008D4D6F" w:rsidRPr="00A45E3A" w14:paraId="5F17C8B6" w14:textId="77777777" w:rsidTr="0061699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E281DF0" w14:textId="4C452D68" w:rsidR="008D4D6F" w:rsidRDefault="00000000" w:rsidP="008D4D6F">
            <w:pPr>
              <w:rPr>
                <w:rFonts w:ascii="Arial" w:eastAsia="宋体" w:hAnsi="Arial" w:cs="Arial"/>
                <w:color w:val="000000"/>
                <w:sz w:val="16"/>
                <w:szCs w:val="16"/>
              </w:rPr>
            </w:pPr>
            <w:hyperlink r:id="rId14" w:history="1">
              <w:r w:rsidR="008D4D6F">
                <w:rPr>
                  <w:rStyle w:val="Hyperlink"/>
                  <w:rFonts w:ascii="Arial" w:hAnsi="Arial" w:cs="Arial"/>
                  <w:b/>
                  <w:bCs/>
                  <w:sz w:val="16"/>
                  <w:szCs w:val="16"/>
                </w:rPr>
                <w:t>R4-2306344</w:t>
              </w:r>
            </w:hyperlink>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4117B26" w14:textId="333D3BCA" w:rsidR="008D4D6F" w:rsidRDefault="008D4D6F" w:rsidP="008D4D6F">
            <w:pPr>
              <w:rPr>
                <w:rFonts w:ascii="Arial" w:eastAsia="宋体" w:hAnsi="Arial" w:cs="Arial"/>
                <w:sz w:val="16"/>
                <w:szCs w:val="16"/>
              </w:rPr>
            </w:pPr>
            <w:r>
              <w:rPr>
                <w:rFonts w:ascii="Arial" w:hAnsi="Arial" w:cs="Arial"/>
                <w:sz w:val="16"/>
                <w:szCs w:val="16"/>
              </w:rPr>
              <w:t>WF on NR ATG RRM core requirements</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DAE1720" w14:textId="547A9833" w:rsidR="008D4D6F" w:rsidRDefault="008D4D6F" w:rsidP="008D4D6F">
            <w:pPr>
              <w:rPr>
                <w:rFonts w:ascii="Arial" w:eastAsia="宋体" w:hAnsi="Arial" w:cs="Arial"/>
                <w:sz w:val="16"/>
                <w:szCs w:val="16"/>
              </w:rPr>
            </w:pPr>
            <w:r>
              <w:rPr>
                <w:rFonts w:ascii="Arial" w:hAnsi="Arial" w:cs="Arial"/>
                <w:sz w:val="16"/>
                <w:szCs w:val="16"/>
              </w:rPr>
              <w:t>CMCC</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1ABA1AEB" w14:textId="1BEF673C" w:rsidR="008D4D6F" w:rsidRDefault="008D4D6F" w:rsidP="008D4D6F">
            <w:pPr>
              <w:rPr>
                <w:rFonts w:ascii="Arial" w:eastAsia="宋体" w:hAnsi="Arial" w:cs="Arial"/>
                <w:b/>
                <w:bCs/>
                <w:color w:val="FFFFFF"/>
                <w:sz w:val="16"/>
                <w:szCs w:val="16"/>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0A7593F" w14:textId="70FC937C" w:rsidR="008D4D6F" w:rsidRPr="00216FA2" w:rsidRDefault="008D4D6F" w:rsidP="008D4D6F">
            <w:pPr>
              <w:overflowPunct/>
              <w:autoSpaceDE/>
              <w:autoSpaceDN/>
              <w:adjustRightInd/>
              <w:spacing w:after="0"/>
              <w:textAlignment w:val="auto"/>
              <w:rPr>
                <w:rFonts w:ascii="Arial" w:eastAsia="宋体" w:hAnsi="Arial" w:cs="Arial"/>
                <w:b/>
                <w:bCs/>
                <w:sz w:val="16"/>
                <w:szCs w:val="16"/>
                <w:u w:val="single"/>
                <w:lang w:val="en-US" w:eastAsia="zh-CN"/>
              </w:rPr>
            </w:pPr>
            <w:r w:rsidRPr="00E62C69">
              <w:rPr>
                <w:rFonts w:ascii="Arial" w:eastAsia="宋体" w:hAnsi="Arial" w:cs="Arial" w:hint="eastAsia"/>
                <w:b/>
                <w:bCs/>
                <w:sz w:val="16"/>
                <w:szCs w:val="16"/>
                <w:u w:val="single"/>
                <w:lang w:val="en-US" w:eastAsia="zh-CN"/>
              </w:rPr>
              <w:t>RAN4#10</w:t>
            </w:r>
            <w:r w:rsidRPr="00E62C69">
              <w:rPr>
                <w:rFonts w:ascii="Arial" w:eastAsia="宋体" w:hAnsi="Arial" w:cs="Arial"/>
                <w:b/>
                <w:bCs/>
                <w:sz w:val="16"/>
                <w:szCs w:val="16"/>
                <w:u w:val="single"/>
                <w:lang w:val="en-US" w:eastAsia="zh-CN"/>
              </w:rPr>
              <w:t>6bis</w:t>
            </w:r>
          </w:p>
        </w:tc>
      </w:tr>
      <w:tr w:rsidR="008D4D6F" w:rsidRPr="00A45E3A" w14:paraId="68ADDBB5" w14:textId="77777777" w:rsidTr="0061699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E7BCDA7" w14:textId="39B47197" w:rsidR="008D4D6F" w:rsidRDefault="00000000" w:rsidP="008D4D6F">
            <w:pPr>
              <w:rPr>
                <w:rFonts w:ascii="Arial" w:hAnsi="Arial" w:cs="Arial"/>
                <w:color w:val="000000"/>
                <w:sz w:val="16"/>
                <w:szCs w:val="16"/>
              </w:rPr>
            </w:pPr>
            <w:hyperlink r:id="rId15" w:history="1">
              <w:r w:rsidR="008D4D6F">
                <w:rPr>
                  <w:rStyle w:val="Hyperlink"/>
                  <w:rFonts w:ascii="Arial" w:hAnsi="Arial" w:cs="Arial"/>
                  <w:b/>
                  <w:bCs/>
                  <w:sz w:val="16"/>
                  <w:szCs w:val="16"/>
                </w:rPr>
                <w:t>R4-2306345</w:t>
              </w:r>
            </w:hyperlink>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E8D49D8" w14:textId="0EE798DC" w:rsidR="008D4D6F" w:rsidRDefault="008D4D6F" w:rsidP="008D4D6F">
            <w:pPr>
              <w:rPr>
                <w:rFonts w:ascii="Arial" w:hAnsi="Arial" w:cs="Arial"/>
                <w:sz w:val="16"/>
                <w:szCs w:val="16"/>
              </w:rPr>
            </w:pPr>
            <w:r>
              <w:rPr>
                <w:rFonts w:ascii="Arial" w:hAnsi="Arial" w:cs="Arial"/>
                <w:sz w:val="16"/>
                <w:szCs w:val="16"/>
              </w:rPr>
              <w:t>TP to TR 38.876 RRM requirements for ATG network</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D56DCED" w14:textId="587159BE" w:rsidR="008D4D6F" w:rsidRDefault="008D4D6F" w:rsidP="008D4D6F">
            <w:pPr>
              <w:rPr>
                <w:rFonts w:ascii="Arial" w:hAnsi="Arial" w:cs="Arial"/>
                <w:sz w:val="16"/>
                <w:szCs w:val="16"/>
              </w:rPr>
            </w:pPr>
            <w:r>
              <w:rPr>
                <w:rFonts w:ascii="Arial" w:hAnsi="Arial" w:cs="Arial"/>
                <w:sz w:val="16"/>
                <w:szCs w:val="16"/>
              </w:rPr>
              <w:t>CMCC</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38665ACC" w14:textId="3526EE3A" w:rsidR="008D4D6F" w:rsidRDefault="008D4D6F" w:rsidP="008D4D6F">
            <w:pPr>
              <w:rPr>
                <w:rFonts w:ascii="Arial" w:hAnsi="Arial" w:cs="Arial"/>
                <w:b/>
                <w:bCs/>
                <w:color w:val="FFFFFF"/>
                <w:sz w:val="16"/>
                <w:szCs w:val="16"/>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9B610C3" w14:textId="7FFFE661" w:rsidR="008D4D6F" w:rsidRPr="00216FA2" w:rsidRDefault="008D4D6F" w:rsidP="008D4D6F">
            <w:pPr>
              <w:overflowPunct/>
              <w:autoSpaceDE/>
              <w:autoSpaceDN/>
              <w:adjustRightInd/>
              <w:spacing w:after="0"/>
              <w:textAlignment w:val="auto"/>
              <w:rPr>
                <w:rFonts w:ascii="Arial" w:eastAsia="宋体" w:hAnsi="Arial" w:cs="Arial"/>
                <w:b/>
                <w:bCs/>
                <w:sz w:val="16"/>
                <w:szCs w:val="16"/>
                <w:u w:val="single"/>
                <w:lang w:val="en-US" w:eastAsia="zh-CN"/>
              </w:rPr>
            </w:pPr>
            <w:r w:rsidRPr="00E62C69">
              <w:rPr>
                <w:rFonts w:ascii="Arial" w:eastAsia="宋体" w:hAnsi="Arial" w:cs="Arial" w:hint="eastAsia"/>
                <w:b/>
                <w:bCs/>
                <w:sz w:val="16"/>
                <w:szCs w:val="16"/>
                <w:u w:val="single"/>
                <w:lang w:val="en-US" w:eastAsia="zh-CN"/>
              </w:rPr>
              <w:t>RAN4#10</w:t>
            </w:r>
            <w:r w:rsidRPr="00E62C69">
              <w:rPr>
                <w:rFonts w:ascii="Arial" w:eastAsia="宋体" w:hAnsi="Arial" w:cs="Arial"/>
                <w:b/>
                <w:bCs/>
                <w:sz w:val="16"/>
                <w:szCs w:val="16"/>
                <w:u w:val="single"/>
                <w:lang w:val="en-US" w:eastAsia="zh-CN"/>
              </w:rPr>
              <w:t>6bis</w:t>
            </w:r>
          </w:p>
        </w:tc>
      </w:tr>
      <w:tr w:rsidR="008D4D6F" w:rsidRPr="00A45E3A" w14:paraId="7DDFCE69" w14:textId="77777777" w:rsidTr="0061699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CC8F193" w14:textId="25CAF006" w:rsidR="008D4D6F" w:rsidRPr="001F5DA3" w:rsidRDefault="00000000" w:rsidP="008D4D6F">
            <w:pPr>
              <w:rPr>
                <w:rFonts w:ascii="Arial" w:hAnsi="Arial" w:cs="Arial"/>
                <w:color w:val="000000"/>
                <w:sz w:val="16"/>
                <w:szCs w:val="16"/>
              </w:rPr>
            </w:pPr>
            <w:hyperlink r:id="rId16" w:history="1">
              <w:r w:rsidR="008D4D6F">
                <w:rPr>
                  <w:rStyle w:val="Hyperlink"/>
                  <w:rFonts w:ascii="Arial" w:hAnsi="Arial" w:cs="Arial"/>
                  <w:b/>
                  <w:bCs/>
                  <w:sz w:val="16"/>
                  <w:szCs w:val="16"/>
                </w:rPr>
                <w:t>R4-2306607</w:t>
              </w:r>
            </w:hyperlink>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3E858BC" w14:textId="05302E3D" w:rsidR="008D4D6F" w:rsidRPr="001F5DA3" w:rsidRDefault="008D4D6F" w:rsidP="008D4D6F">
            <w:pPr>
              <w:rPr>
                <w:rFonts w:ascii="Arial" w:hAnsi="Arial" w:cs="Arial"/>
                <w:sz w:val="16"/>
                <w:szCs w:val="16"/>
              </w:rPr>
            </w:pPr>
            <w:r>
              <w:rPr>
                <w:rFonts w:ascii="Arial" w:hAnsi="Arial" w:cs="Arial"/>
                <w:sz w:val="16"/>
                <w:szCs w:val="16"/>
              </w:rPr>
              <w:t>WF on ATG co-existence simulation</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3A1174F" w14:textId="27AE6D8B" w:rsidR="008D4D6F" w:rsidRPr="001F5DA3" w:rsidRDefault="008D4D6F" w:rsidP="008D4D6F">
            <w:pPr>
              <w:rPr>
                <w:rFonts w:ascii="Arial" w:hAnsi="Arial" w:cs="Arial"/>
                <w:sz w:val="16"/>
                <w:szCs w:val="16"/>
              </w:rPr>
            </w:pPr>
            <w:r>
              <w:rPr>
                <w:rFonts w:ascii="Arial" w:hAnsi="Arial" w:cs="Arial"/>
                <w:sz w:val="16"/>
                <w:szCs w:val="16"/>
              </w:rPr>
              <w:t>CMCC</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36082AEF" w14:textId="2E1F2F54" w:rsidR="008D4D6F" w:rsidRDefault="008D4D6F" w:rsidP="008D4D6F">
            <w:pPr>
              <w:rPr>
                <w:rFonts w:ascii="Arial" w:hAnsi="Arial" w:cs="Arial"/>
                <w:b/>
                <w:bCs/>
                <w:color w:val="FFFFFF"/>
                <w:sz w:val="16"/>
                <w:szCs w:val="16"/>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263E89D" w14:textId="0E3FDDA1" w:rsidR="008D4D6F" w:rsidRPr="00216FA2" w:rsidRDefault="008D4D6F" w:rsidP="008D4D6F">
            <w:pPr>
              <w:overflowPunct/>
              <w:autoSpaceDE/>
              <w:autoSpaceDN/>
              <w:adjustRightInd/>
              <w:spacing w:after="0"/>
              <w:textAlignment w:val="auto"/>
              <w:rPr>
                <w:rFonts w:ascii="Arial" w:eastAsia="宋体" w:hAnsi="Arial" w:cs="Arial"/>
                <w:b/>
                <w:bCs/>
                <w:sz w:val="16"/>
                <w:szCs w:val="16"/>
                <w:u w:val="single"/>
                <w:lang w:val="en-US" w:eastAsia="zh-CN"/>
              </w:rPr>
            </w:pPr>
            <w:r w:rsidRPr="00E62C69">
              <w:rPr>
                <w:rFonts w:ascii="Arial" w:eastAsia="宋体" w:hAnsi="Arial" w:cs="Arial" w:hint="eastAsia"/>
                <w:b/>
                <w:bCs/>
                <w:sz w:val="16"/>
                <w:szCs w:val="16"/>
                <w:u w:val="single"/>
                <w:lang w:val="en-US" w:eastAsia="zh-CN"/>
              </w:rPr>
              <w:t>RAN4#10</w:t>
            </w:r>
            <w:r w:rsidRPr="00E62C69">
              <w:rPr>
                <w:rFonts w:ascii="Arial" w:eastAsia="宋体" w:hAnsi="Arial" w:cs="Arial"/>
                <w:b/>
                <w:bCs/>
                <w:sz w:val="16"/>
                <w:szCs w:val="16"/>
                <w:u w:val="single"/>
                <w:lang w:val="en-US" w:eastAsia="zh-CN"/>
              </w:rPr>
              <w:t>6bis</w:t>
            </w:r>
          </w:p>
        </w:tc>
      </w:tr>
      <w:tr w:rsidR="008D4D6F" w:rsidRPr="00A45E3A" w14:paraId="10D1D1D0" w14:textId="77777777" w:rsidTr="0061699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9A2E9C7" w14:textId="341B6802" w:rsidR="008D4D6F" w:rsidRPr="00EC12A6" w:rsidRDefault="00000000" w:rsidP="008D4D6F">
            <w:pPr>
              <w:rPr>
                <w:rFonts w:ascii="Arial" w:hAnsi="Arial" w:cs="Arial"/>
                <w:color w:val="000000"/>
                <w:sz w:val="16"/>
                <w:szCs w:val="16"/>
              </w:rPr>
            </w:pPr>
            <w:hyperlink r:id="rId17" w:history="1">
              <w:r w:rsidR="008D4D6F">
                <w:rPr>
                  <w:rStyle w:val="Hyperlink"/>
                  <w:rFonts w:ascii="Arial" w:hAnsi="Arial" w:cs="Arial"/>
                  <w:b/>
                  <w:bCs/>
                  <w:sz w:val="16"/>
                  <w:szCs w:val="16"/>
                </w:rPr>
                <w:t>R4-2306608</w:t>
              </w:r>
            </w:hyperlink>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9EF2287" w14:textId="1BC3B16D" w:rsidR="008D4D6F" w:rsidRPr="00EC12A6" w:rsidRDefault="008D4D6F" w:rsidP="008D4D6F">
            <w:pPr>
              <w:rPr>
                <w:rFonts w:ascii="Arial" w:hAnsi="Arial" w:cs="Arial"/>
                <w:sz w:val="16"/>
                <w:szCs w:val="16"/>
              </w:rPr>
            </w:pPr>
            <w:r>
              <w:rPr>
                <w:rFonts w:ascii="Arial" w:hAnsi="Arial" w:cs="Arial"/>
                <w:sz w:val="16"/>
                <w:szCs w:val="16"/>
              </w:rPr>
              <w:t>TP to TR 38.876: Update of assumptions for scenarios 2, 3, 10, 11</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60C6776" w14:textId="19C922A1" w:rsidR="008D4D6F" w:rsidRPr="00E63C4D" w:rsidRDefault="008D4D6F" w:rsidP="008D4D6F">
            <w:pPr>
              <w:rPr>
                <w:rFonts w:ascii="Arial" w:eastAsiaTheme="minorEastAsia" w:hAnsi="Arial" w:cs="Arial"/>
                <w:sz w:val="16"/>
                <w:szCs w:val="16"/>
                <w:lang w:eastAsia="zh-CN"/>
              </w:rPr>
            </w:pPr>
            <w:r>
              <w:rPr>
                <w:rFonts w:ascii="Arial" w:hAnsi="Arial" w:cs="Arial"/>
                <w:sz w:val="16"/>
                <w:szCs w:val="16"/>
              </w:rPr>
              <w:t>Ericsson</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54EA1293" w14:textId="05E23A59" w:rsidR="008D4D6F" w:rsidRDefault="008D4D6F" w:rsidP="008D4D6F">
            <w:pPr>
              <w:rPr>
                <w:rFonts w:ascii="Arial" w:hAnsi="Arial" w:cs="Arial"/>
                <w:b/>
                <w:bCs/>
                <w:color w:val="FFFFFF"/>
                <w:sz w:val="16"/>
                <w:szCs w:val="16"/>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2D78338" w14:textId="2A6E07AB" w:rsidR="008D4D6F" w:rsidRPr="00216FA2" w:rsidRDefault="008D4D6F" w:rsidP="008D4D6F">
            <w:pPr>
              <w:overflowPunct/>
              <w:autoSpaceDE/>
              <w:autoSpaceDN/>
              <w:adjustRightInd/>
              <w:spacing w:after="0"/>
              <w:textAlignment w:val="auto"/>
              <w:rPr>
                <w:rFonts w:ascii="Arial" w:eastAsia="宋体" w:hAnsi="Arial" w:cs="Arial"/>
                <w:b/>
                <w:bCs/>
                <w:sz w:val="16"/>
                <w:szCs w:val="16"/>
                <w:u w:val="single"/>
                <w:lang w:val="en-US" w:eastAsia="zh-CN"/>
              </w:rPr>
            </w:pPr>
            <w:r w:rsidRPr="00E62C69">
              <w:rPr>
                <w:rFonts w:ascii="Arial" w:eastAsia="宋体" w:hAnsi="Arial" w:cs="Arial" w:hint="eastAsia"/>
                <w:b/>
                <w:bCs/>
                <w:sz w:val="16"/>
                <w:szCs w:val="16"/>
                <w:u w:val="single"/>
                <w:lang w:val="en-US" w:eastAsia="zh-CN"/>
              </w:rPr>
              <w:t>RAN4#10</w:t>
            </w:r>
            <w:r w:rsidRPr="00E62C69">
              <w:rPr>
                <w:rFonts w:ascii="Arial" w:eastAsia="宋体" w:hAnsi="Arial" w:cs="Arial"/>
                <w:b/>
                <w:bCs/>
                <w:sz w:val="16"/>
                <w:szCs w:val="16"/>
                <w:u w:val="single"/>
                <w:lang w:val="en-US" w:eastAsia="zh-CN"/>
              </w:rPr>
              <w:t>6bis</w:t>
            </w:r>
          </w:p>
        </w:tc>
      </w:tr>
      <w:tr w:rsidR="008D4D6F" w:rsidRPr="00A45E3A" w14:paraId="5880090B" w14:textId="77777777" w:rsidTr="0061699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024DF23" w14:textId="0A2F2B4D" w:rsidR="008D4D6F" w:rsidRPr="00E63C4D" w:rsidRDefault="00000000" w:rsidP="008D4D6F">
            <w:pPr>
              <w:rPr>
                <w:rFonts w:ascii="Arial" w:hAnsi="Arial" w:cs="Arial"/>
                <w:color w:val="000000"/>
                <w:sz w:val="16"/>
                <w:szCs w:val="16"/>
              </w:rPr>
            </w:pPr>
            <w:hyperlink r:id="rId18" w:history="1">
              <w:r w:rsidR="008D4D6F">
                <w:rPr>
                  <w:rStyle w:val="Hyperlink"/>
                  <w:rFonts w:ascii="Arial" w:hAnsi="Arial" w:cs="Arial"/>
                  <w:b/>
                  <w:bCs/>
                  <w:sz w:val="16"/>
                  <w:szCs w:val="16"/>
                </w:rPr>
                <w:t>R4-2306609</w:t>
              </w:r>
            </w:hyperlink>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1912F56" w14:textId="751D9E4A" w:rsidR="008D4D6F" w:rsidRPr="00E63C4D" w:rsidRDefault="008D4D6F" w:rsidP="008D4D6F">
            <w:pPr>
              <w:rPr>
                <w:rFonts w:ascii="Arial" w:hAnsi="Arial" w:cs="Arial"/>
                <w:sz w:val="16"/>
                <w:szCs w:val="16"/>
              </w:rPr>
            </w:pPr>
            <w:r>
              <w:rPr>
                <w:rFonts w:ascii="Arial" w:hAnsi="Arial" w:cs="Arial"/>
                <w:sz w:val="16"/>
                <w:szCs w:val="16"/>
              </w:rPr>
              <w:t>WF on ATG UE RF requirements</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9D1C61E" w14:textId="36DA2C81" w:rsidR="008D4D6F" w:rsidRDefault="008D4D6F" w:rsidP="008D4D6F">
            <w:pPr>
              <w:rPr>
                <w:rFonts w:ascii="Arial" w:eastAsiaTheme="minorEastAsia" w:hAnsi="Arial" w:cs="Arial"/>
                <w:sz w:val="16"/>
                <w:szCs w:val="16"/>
                <w:lang w:eastAsia="zh-CN"/>
              </w:rPr>
            </w:pPr>
            <w:r>
              <w:rPr>
                <w:rFonts w:ascii="Arial" w:hAnsi="Arial" w:cs="Arial"/>
                <w:sz w:val="16"/>
                <w:szCs w:val="16"/>
              </w:rPr>
              <w:t>Huawei, HiSilicon</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6FAA3880" w14:textId="3B265D56" w:rsidR="008D4D6F" w:rsidRDefault="008D4D6F" w:rsidP="008D4D6F">
            <w:pPr>
              <w:rPr>
                <w:rFonts w:ascii="Arial" w:hAnsi="Arial" w:cs="Arial"/>
                <w:b/>
                <w:bCs/>
                <w:color w:val="FFFFFF"/>
                <w:sz w:val="16"/>
                <w:szCs w:val="16"/>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0466AE7" w14:textId="70741CC6" w:rsidR="008D4D6F" w:rsidRPr="00216FA2" w:rsidRDefault="008D4D6F" w:rsidP="008D4D6F">
            <w:pPr>
              <w:overflowPunct/>
              <w:autoSpaceDE/>
              <w:autoSpaceDN/>
              <w:adjustRightInd/>
              <w:spacing w:after="0"/>
              <w:textAlignment w:val="auto"/>
              <w:rPr>
                <w:rFonts w:ascii="Arial" w:eastAsia="宋体" w:hAnsi="Arial" w:cs="Arial"/>
                <w:b/>
                <w:bCs/>
                <w:sz w:val="16"/>
                <w:szCs w:val="16"/>
                <w:u w:val="single"/>
                <w:lang w:val="en-US" w:eastAsia="zh-CN"/>
              </w:rPr>
            </w:pPr>
            <w:r w:rsidRPr="00E62C69">
              <w:rPr>
                <w:rFonts w:ascii="Arial" w:eastAsia="宋体" w:hAnsi="Arial" w:cs="Arial" w:hint="eastAsia"/>
                <w:b/>
                <w:bCs/>
                <w:sz w:val="16"/>
                <w:szCs w:val="16"/>
                <w:u w:val="single"/>
                <w:lang w:val="en-US" w:eastAsia="zh-CN"/>
              </w:rPr>
              <w:t>RAN4#10</w:t>
            </w:r>
            <w:r w:rsidRPr="00E62C69">
              <w:rPr>
                <w:rFonts w:ascii="Arial" w:eastAsia="宋体" w:hAnsi="Arial" w:cs="Arial"/>
                <w:b/>
                <w:bCs/>
                <w:sz w:val="16"/>
                <w:szCs w:val="16"/>
                <w:u w:val="single"/>
                <w:lang w:val="en-US" w:eastAsia="zh-CN"/>
              </w:rPr>
              <w:t>6bis</w:t>
            </w:r>
          </w:p>
        </w:tc>
      </w:tr>
      <w:tr w:rsidR="008D4D6F" w:rsidRPr="00A45E3A" w14:paraId="519402BA" w14:textId="77777777" w:rsidTr="0061699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A3F7CDD" w14:textId="31CBCBB7" w:rsidR="008D4D6F" w:rsidRPr="00BD0EE7" w:rsidRDefault="00000000" w:rsidP="008D4D6F">
            <w:pPr>
              <w:rPr>
                <w:rFonts w:ascii="Arial" w:hAnsi="Arial" w:cs="Arial"/>
                <w:color w:val="000000"/>
                <w:sz w:val="16"/>
                <w:szCs w:val="16"/>
              </w:rPr>
            </w:pPr>
            <w:hyperlink r:id="rId19" w:history="1">
              <w:r w:rsidR="008D4D6F">
                <w:rPr>
                  <w:rStyle w:val="Hyperlink"/>
                  <w:rFonts w:ascii="Arial" w:hAnsi="Arial" w:cs="Arial"/>
                  <w:b/>
                  <w:bCs/>
                  <w:sz w:val="16"/>
                  <w:szCs w:val="16"/>
                </w:rPr>
                <w:t>R4-2306610</w:t>
              </w:r>
            </w:hyperlink>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0A60552" w14:textId="72D550EE" w:rsidR="008D4D6F" w:rsidRPr="00BD0EE7" w:rsidRDefault="008D4D6F" w:rsidP="008D4D6F">
            <w:pPr>
              <w:rPr>
                <w:rFonts w:ascii="Arial" w:hAnsi="Arial" w:cs="Arial"/>
                <w:sz w:val="16"/>
                <w:szCs w:val="16"/>
              </w:rPr>
            </w:pPr>
            <w:r>
              <w:rPr>
                <w:rFonts w:ascii="Arial" w:hAnsi="Arial" w:cs="Arial"/>
                <w:sz w:val="16"/>
                <w:szCs w:val="16"/>
              </w:rPr>
              <w:t>TP for TR 38.876: General aspects</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C270F3A" w14:textId="067A0D1A" w:rsidR="008D4D6F" w:rsidRPr="00BD0EE7" w:rsidRDefault="008D4D6F" w:rsidP="008D4D6F">
            <w:pPr>
              <w:rPr>
                <w:rFonts w:ascii="Arial" w:eastAsiaTheme="minorEastAsia" w:hAnsi="Arial" w:cs="Arial"/>
                <w:sz w:val="16"/>
                <w:szCs w:val="16"/>
                <w:lang w:eastAsia="zh-CN"/>
              </w:rPr>
            </w:pPr>
            <w:r>
              <w:rPr>
                <w:rFonts w:ascii="Arial" w:hAnsi="Arial" w:cs="Arial"/>
                <w:sz w:val="16"/>
                <w:szCs w:val="16"/>
              </w:rPr>
              <w:t>Apple</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6180083F" w14:textId="6BAA2C06" w:rsidR="008D4D6F" w:rsidRDefault="008D4D6F" w:rsidP="008D4D6F">
            <w:pPr>
              <w:rPr>
                <w:rFonts w:ascii="Arial" w:hAnsi="Arial" w:cs="Arial"/>
                <w:b/>
                <w:bCs/>
                <w:color w:val="FFFFFF"/>
                <w:sz w:val="16"/>
                <w:szCs w:val="16"/>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7C95379" w14:textId="334A2C35" w:rsidR="008D4D6F" w:rsidRPr="00216FA2" w:rsidRDefault="008D4D6F" w:rsidP="008D4D6F">
            <w:pPr>
              <w:overflowPunct/>
              <w:autoSpaceDE/>
              <w:autoSpaceDN/>
              <w:adjustRightInd/>
              <w:spacing w:after="0"/>
              <w:textAlignment w:val="auto"/>
              <w:rPr>
                <w:rFonts w:ascii="Arial" w:eastAsia="宋体" w:hAnsi="Arial" w:cs="Arial"/>
                <w:b/>
                <w:bCs/>
                <w:sz w:val="16"/>
                <w:szCs w:val="16"/>
                <w:u w:val="single"/>
                <w:lang w:val="en-US" w:eastAsia="zh-CN"/>
              </w:rPr>
            </w:pPr>
            <w:r w:rsidRPr="00E62C69">
              <w:rPr>
                <w:rFonts w:ascii="Arial" w:eastAsia="宋体" w:hAnsi="Arial" w:cs="Arial" w:hint="eastAsia"/>
                <w:b/>
                <w:bCs/>
                <w:sz w:val="16"/>
                <w:szCs w:val="16"/>
                <w:u w:val="single"/>
                <w:lang w:val="en-US" w:eastAsia="zh-CN"/>
              </w:rPr>
              <w:t>RAN4#10</w:t>
            </w:r>
            <w:r w:rsidRPr="00E62C69">
              <w:rPr>
                <w:rFonts w:ascii="Arial" w:eastAsia="宋体" w:hAnsi="Arial" w:cs="Arial"/>
                <w:b/>
                <w:bCs/>
                <w:sz w:val="16"/>
                <w:szCs w:val="16"/>
                <w:u w:val="single"/>
                <w:lang w:val="en-US" w:eastAsia="zh-CN"/>
              </w:rPr>
              <w:t>6bis</w:t>
            </w:r>
          </w:p>
        </w:tc>
      </w:tr>
      <w:tr w:rsidR="008D4D6F" w:rsidRPr="00A45E3A" w14:paraId="65AAF7CC" w14:textId="77777777" w:rsidTr="0061699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76220B1" w14:textId="497FB010" w:rsidR="008D4D6F" w:rsidRPr="0020789F" w:rsidRDefault="00000000" w:rsidP="008D4D6F">
            <w:pPr>
              <w:rPr>
                <w:rFonts w:ascii="Arial" w:hAnsi="Arial" w:cs="Arial"/>
                <w:color w:val="000000"/>
                <w:sz w:val="16"/>
                <w:szCs w:val="16"/>
              </w:rPr>
            </w:pPr>
            <w:hyperlink r:id="rId20" w:history="1">
              <w:r w:rsidR="008D4D6F">
                <w:rPr>
                  <w:rStyle w:val="Hyperlink"/>
                  <w:rFonts w:ascii="Arial" w:hAnsi="Arial" w:cs="Arial"/>
                  <w:b/>
                  <w:bCs/>
                  <w:sz w:val="16"/>
                  <w:szCs w:val="16"/>
                </w:rPr>
                <w:t>R4-2306611</w:t>
              </w:r>
            </w:hyperlink>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A8CF5BA" w14:textId="7F0C9663" w:rsidR="008D4D6F" w:rsidRPr="0020789F" w:rsidRDefault="008D4D6F" w:rsidP="008D4D6F">
            <w:pPr>
              <w:rPr>
                <w:rFonts w:ascii="Arial" w:hAnsi="Arial" w:cs="Arial"/>
                <w:sz w:val="16"/>
                <w:szCs w:val="16"/>
              </w:rPr>
            </w:pPr>
            <w:r>
              <w:rPr>
                <w:rFonts w:ascii="Arial" w:hAnsi="Arial" w:cs="Arial"/>
                <w:sz w:val="16"/>
                <w:szCs w:val="16"/>
              </w:rPr>
              <w:t>TP for TR 38.876: Transmit signal quality</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CBBA8BA" w14:textId="093262CA" w:rsidR="008D4D6F" w:rsidRPr="0020789F" w:rsidRDefault="008D4D6F" w:rsidP="008D4D6F">
            <w:pPr>
              <w:rPr>
                <w:rFonts w:ascii="Arial" w:eastAsiaTheme="minorEastAsia" w:hAnsi="Arial" w:cs="Arial"/>
                <w:sz w:val="16"/>
                <w:szCs w:val="16"/>
                <w:lang w:eastAsia="zh-CN"/>
              </w:rPr>
            </w:pPr>
            <w:r>
              <w:rPr>
                <w:rFonts w:ascii="Arial" w:hAnsi="Arial" w:cs="Arial"/>
                <w:sz w:val="16"/>
                <w:szCs w:val="16"/>
              </w:rPr>
              <w:t>Apple</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3644BE57" w14:textId="7BF1F78A" w:rsidR="008D4D6F" w:rsidRDefault="008D4D6F" w:rsidP="008D4D6F">
            <w:pPr>
              <w:rPr>
                <w:rFonts w:ascii="Arial" w:hAnsi="Arial" w:cs="Arial"/>
                <w:b/>
                <w:bCs/>
                <w:color w:val="FFFFFF"/>
                <w:sz w:val="16"/>
                <w:szCs w:val="16"/>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646D01F" w14:textId="5F3D0625" w:rsidR="008D4D6F" w:rsidRPr="00216FA2" w:rsidRDefault="008D4D6F" w:rsidP="008D4D6F">
            <w:pPr>
              <w:overflowPunct/>
              <w:autoSpaceDE/>
              <w:autoSpaceDN/>
              <w:adjustRightInd/>
              <w:spacing w:after="0"/>
              <w:textAlignment w:val="auto"/>
              <w:rPr>
                <w:rFonts w:ascii="Arial" w:eastAsia="宋体" w:hAnsi="Arial" w:cs="Arial"/>
                <w:b/>
                <w:bCs/>
                <w:sz w:val="16"/>
                <w:szCs w:val="16"/>
                <w:u w:val="single"/>
                <w:lang w:val="en-US" w:eastAsia="zh-CN"/>
              </w:rPr>
            </w:pPr>
            <w:r w:rsidRPr="00E62C69">
              <w:rPr>
                <w:rFonts w:ascii="Arial" w:eastAsia="宋体" w:hAnsi="Arial" w:cs="Arial" w:hint="eastAsia"/>
                <w:b/>
                <w:bCs/>
                <w:sz w:val="16"/>
                <w:szCs w:val="16"/>
                <w:u w:val="single"/>
                <w:lang w:val="en-US" w:eastAsia="zh-CN"/>
              </w:rPr>
              <w:t>RAN4#10</w:t>
            </w:r>
            <w:r w:rsidRPr="00E62C69">
              <w:rPr>
                <w:rFonts w:ascii="Arial" w:eastAsia="宋体" w:hAnsi="Arial" w:cs="Arial"/>
                <w:b/>
                <w:bCs/>
                <w:sz w:val="16"/>
                <w:szCs w:val="16"/>
                <w:u w:val="single"/>
                <w:lang w:val="en-US" w:eastAsia="zh-CN"/>
              </w:rPr>
              <w:t>6bis</w:t>
            </w:r>
          </w:p>
        </w:tc>
      </w:tr>
      <w:tr w:rsidR="008D4D6F" w:rsidRPr="00A45E3A" w14:paraId="0B683D80" w14:textId="77777777" w:rsidTr="0061699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EC2369F" w14:textId="632F7758" w:rsidR="008D4D6F" w:rsidRPr="0020789F" w:rsidRDefault="00000000" w:rsidP="008D4D6F">
            <w:pPr>
              <w:rPr>
                <w:rFonts w:ascii="Arial" w:hAnsi="Arial" w:cs="Arial"/>
                <w:color w:val="000000"/>
                <w:sz w:val="16"/>
                <w:szCs w:val="16"/>
              </w:rPr>
            </w:pPr>
            <w:hyperlink r:id="rId21" w:history="1">
              <w:r w:rsidR="008D4D6F">
                <w:rPr>
                  <w:rStyle w:val="Hyperlink"/>
                  <w:rFonts w:ascii="Arial" w:hAnsi="Arial" w:cs="Arial"/>
                  <w:b/>
                  <w:bCs/>
                  <w:sz w:val="16"/>
                  <w:szCs w:val="16"/>
                </w:rPr>
                <w:t>R4-2306612</w:t>
              </w:r>
            </w:hyperlink>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BB6398C" w14:textId="05B1C3E4" w:rsidR="008D4D6F" w:rsidRPr="0020789F" w:rsidRDefault="008D4D6F" w:rsidP="008D4D6F">
            <w:pPr>
              <w:rPr>
                <w:rFonts w:ascii="Arial" w:hAnsi="Arial" w:cs="Arial"/>
                <w:sz w:val="16"/>
                <w:szCs w:val="16"/>
              </w:rPr>
            </w:pPr>
            <w:r>
              <w:rPr>
                <w:rFonts w:ascii="Arial" w:hAnsi="Arial" w:cs="Arial"/>
                <w:sz w:val="16"/>
                <w:szCs w:val="16"/>
              </w:rPr>
              <w:t>TP on TR 38.876 for ATG UE Rx reuqirements</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8CA63C9" w14:textId="23B03698" w:rsidR="008D4D6F" w:rsidRDefault="008D4D6F" w:rsidP="008D4D6F">
            <w:pPr>
              <w:rPr>
                <w:rFonts w:ascii="Arial" w:eastAsiaTheme="minorEastAsia" w:hAnsi="Arial" w:cs="Arial"/>
                <w:sz w:val="16"/>
                <w:szCs w:val="16"/>
                <w:lang w:eastAsia="zh-CN"/>
              </w:rPr>
            </w:pPr>
            <w:r>
              <w:rPr>
                <w:rFonts w:ascii="Arial" w:hAnsi="Arial" w:cs="Arial"/>
                <w:sz w:val="16"/>
                <w:szCs w:val="16"/>
              </w:rPr>
              <w:t>Qualcomm Incorporated</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4762EB23" w14:textId="31243526" w:rsidR="008D4D6F" w:rsidRDefault="008D4D6F" w:rsidP="008D4D6F">
            <w:pPr>
              <w:rPr>
                <w:rFonts w:ascii="Arial" w:hAnsi="Arial" w:cs="Arial"/>
                <w:b/>
                <w:bCs/>
                <w:color w:val="FFFFFF"/>
                <w:sz w:val="16"/>
                <w:szCs w:val="16"/>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8E384BE" w14:textId="7CE7C29F" w:rsidR="008D4D6F" w:rsidRPr="00216FA2" w:rsidRDefault="008D4D6F" w:rsidP="008D4D6F">
            <w:pPr>
              <w:overflowPunct/>
              <w:autoSpaceDE/>
              <w:autoSpaceDN/>
              <w:adjustRightInd/>
              <w:spacing w:after="0"/>
              <w:textAlignment w:val="auto"/>
              <w:rPr>
                <w:rFonts w:ascii="Arial" w:eastAsia="宋体" w:hAnsi="Arial" w:cs="Arial"/>
                <w:b/>
                <w:bCs/>
                <w:sz w:val="16"/>
                <w:szCs w:val="16"/>
                <w:u w:val="single"/>
                <w:lang w:val="en-US" w:eastAsia="zh-CN"/>
              </w:rPr>
            </w:pPr>
            <w:r w:rsidRPr="00E62C69">
              <w:rPr>
                <w:rFonts w:ascii="Arial" w:eastAsia="宋体" w:hAnsi="Arial" w:cs="Arial" w:hint="eastAsia"/>
                <w:b/>
                <w:bCs/>
                <w:sz w:val="16"/>
                <w:szCs w:val="16"/>
                <w:u w:val="single"/>
                <w:lang w:val="en-US" w:eastAsia="zh-CN"/>
              </w:rPr>
              <w:t>RAN4#10</w:t>
            </w:r>
            <w:r w:rsidRPr="00E62C69">
              <w:rPr>
                <w:rFonts w:ascii="Arial" w:eastAsia="宋体" w:hAnsi="Arial" w:cs="Arial"/>
                <w:b/>
                <w:bCs/>
                <w:sz w:val="16"/>
                <w:szCs w:val="16"/>
                <w:u w:val="single"/>
                <w:lang w:val="en-US" w:eastAsia="zh-CN"/>
              </w:rPr>
              <w:t>6bis</w:t>
            </w:r>
          </w:p>
        </w:tc>
      </w:tr>
      <w:tr w:rsidR="008D4D6F" w:rsidRPr="00A45E3A" w14:paraId="3ABED06A" w14:textId="77777777" w:rsidTr="0061699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8631C59" w14:textId="3A2B329F" w:rsidR="008D4D6F" w:rsidRPr="006560B8" w:rsidRDefault="00000000" w:rsidP="008D4D6F">
            <w:pPr>
              <w:rPr>
                <w:rFonts w:ascii="Arial" w:hAnsi="Arial" w:cs="Arial"/>
                <w:color w:val="000000"/>
                <w:sz w:val="16"/>
                <w:szCs w:val="16"/>
              </w:rPr>
            </w:pPr>
            <w:hyperlink r:id="rId22" w:history="1">
              <w:r w:rsidR="008D4D6F">
                <w:rPr>
                  <w:rStyle w:val="Hyperlink"/>
                  <w:rFonts w:ascii="Arial" w:hAnsi="Arial" w:cs="Arial"/>
                  <w:b/>
                  <w:bCs/>
                  <w:sz w:val="16"/>
                  <w:szCs w:val="16"/>
                </w:rPr>
                <w:t>R4-2306613</w:t>
              </w:r>
            </w:hyperlink>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D434F5B" w14:textId="2641C997" w:rsidR="008D4D6F" w:rsidRPr="006560B8" w:rsidRDefault="008D4D6F" w:rsidP="008D4D6F">
            <w:pPr>
              <w:rPr>
                <w:rFonts w:ascii="Arial" w:hAnsi="Arial" w:cs="Arial"/>
                <w:sz w:val="16"/>
                <w:szCs w:val="16"/>
              </w:rPr>
            </w:pPr>
            <w:r>
              <w:rPr>
                <w:rFonts w:ascii="Arial" w:hAnsi="Arial" w:cs="Arial"/>
                <w:sz w:val="16"/>
                <w:szCs w:val="16"/>
              </w:rPr>
              <w:t>TP to TR 38.876 on ATG UE Rx requirements</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A484BC6" w14:textId="44DF78CD" w:rsidR="008D4D6F" w:rsidRDefault="008D4D6F" w:rsidP="008D4D6F">
            <w:pPr>
              <w:rPr>
                <w:rFonts w:ascii="Arial" w:eastAsiaTheme="minorEastAsia" w:hAnsi="Arial" w:cs="Arial"/>
                <w:sz w:val="16"/>
                <w:szCs w:val="16"/>
                <w:lang w:eastAsia="zh-CN"/>
              </w:rPr>
            </w:pPr>
            <w:r>
              <w:rPr>
                <w:rFonts w:ascii="Arial" w:hAnsi="Arial" w:cs="Arial"/>
                <w:sz w:val="16"/>
                <w:szCs w:val="16"/>
              </w:rPr>
              <w:t>Ericsson</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628FAC31" w14:textId="3B915D67" w:rsidR="008D4D6F" w:rsidRDefault="008D4D6F" w:rsidP="008D4D6F">
            <w:pPr>
              <w:rPr>
                <w:rFonts w:ascii="Arial" w:hAnsi="Arial" w:cs="Arial"/>
                <w:b/>
                <w:bCs/>
                <w:color w:val="FFFFFF"/>
                <w:sz w:val="16"/>
                <w:szCs w:val="16"/>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CCDB5A8" w14:textId="52B90EA9" w:rsidR="008D4D6F" w:rsidRPr="00216FA2" w:rsidRDefault="008D4D6F" w:rsidP="008D4D6F">
            <w:pPr>
              <w:overflowPunct/>
              <w:autoSpaceDE/>
              <w:autoSpaceDN/>
              <w:adjustRightInd/>
              <w:spacing w:after="0"/>
              <w:textAlignment w:val="auto"/>
              <w:rPr>
                <w:rFonts w:ascii="Arial" w:eastAsia="宋体" w:hAnsi="Arial" w:cs="Arial"/>
                <w:b/>
                <w:bCs/>
                <w:sz w:val="16"/>
                <w:szCs w:val="16"/>
                <w:u w:val="single"/>
                <w:lang w:val="en-US" w:eastAsia="zh-CN"/>
              </w:rPr>
            </w:pPr>
            <w:r w:rsidRPr="00E62C69">
              <w:rPr>
                <w:rFonts w:ascii="Arial" w:eastAsia="宋体" w:hAnsi="Arial" w:cs="Arial" w:hint="eastAsia"/>
                <w:b/>
                <w:bCs/>
                <w:sz w:val="16"/>
                <w:szCs w:val="16"/>
                <w:u w:val="single"/>
                <w:lang w:val="en-US" w:eastAsia="zh-CN"/>
              </w:rPr>
              <w:t>RAN4#10</w:t>
            </w:r>
            <w:r w:rsidRPr="00E62C69">
              <w:rPr>
                <w:rFonts w:ascii="Arial" w:eastAsia="宋体" w:hAnsi="Arial" w:cs="Arial"/>
                <w:b/>
                <w:bCs/>
                <w:sz w:val="16"/>
                <w:szCs w:val="16"/>
                <w:u w:val="single"/>
                <w:lang w:val="en-US" w:eastAsia="zh-CN"/>
              </w:rPr>
              <w:t>6bis</w:t>
            </w:r>
          </w:p>
        </w:tc>
      </w:tr>
      <w:tr w:rsidR="008D4D6F" w:rsidRPr="00A45E3A" w14:paraId="671E09BF" w14:textId="77777777" w:rsidTr="0061699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4F24EA2" w14:textId="4C2A2D3C" w:rsidR="008D4D6F" w:rsidRPr="006560B8" w:rsidRDefault="00000000" w:rsidP="008D4D6F">
            <w:pPr>
              <w:rPr>
                <w:rFonts w:ascii="Arial" w:hAnsi="Arial" w:cs="Arial"/>
                <w:color w:val="000000"/>
                <w:sz w:val="16"/>
                <w:szCs w:val="16"/>
              </w:rPr>
            </w:pPr>
            <w:hyperlink r:id="rId23" w:history="1">
              <w:r w:rsidR="008D4D6F">
                <w:rPr>
                  <w:rStyle w:val="Hyperlink"/>
                  <w:rFonts w:ascii="Arial" w:hAnsi="Arial" w:cs="Arial"/>
                  <w:b/>
                  <w:bCs/>
                  <w:sz w:val="16"/>
                  <w:szCs w:val="16"/>
                </w:rPr>
                <w:t>R4-2306614</w:t>
              </w:r>
            </w:hyperlink>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EBF64EF" w14:textId="09162BB2" w:rsidR="008D4D6F" w:rsidRPr="006560B8" w:rsidRDefault="008D4D6F" w:rsidP="008D4D6F">
            <w:pPr>
              <w:rPr>
                <w:rFonts w:ascii="Arial" w:hAnsi="Arial" w:cs="Arial"/>
                <w:sz w:val="16"/>
                <w:szCs w:val="16"/>
              </w:rPr>
            </w:pPr>
            <w:r>
              <w:rPr>
                <w:rFonts w:ascii="Arial" w:hAnsi="Arial" w:cs="Arial"/>
                <w:sz w:val="16"/>
                <w:szCs w:val="16"/>
              </w:rPr>
              <w:t>TP for TR 38.876 to introduce ATG UE Tx requirements</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F8FF4A0" w14:textId="3296F76C" w:rsidR="008D4D6F" w:rsidRDefault="008D4D6F" w:rsidP="008D4D6F">
            <w:pPr>
              <w:rPr>
                <w:rFonts w:ascii="Arial" w:eastAsiaTheme="minorEastAsia" w:hAnsi="Arial" w:cs="Arial"/>
                <w:sz w:val="16"/>
                <w:szCs w:val="16"/>
                <w:lang w:eastAsia="zh-CN"/>
              </w:rPr>
            </w:pPr>
            <w:r>
              <w:rPr>
                <w:rFonts w:ascii="Arial" w:hAnsi="Arial" w:cs="Arial"/>
                <w:sz w:val="16"/>
                <w:szCs w:val="16"/>
              </w:rPr>
              <w:t>Huawei, HiSilicon</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40A862C2" w14:textId="207445DC" w:rsidR="008D4D6F" w:rsidRDefault="008D4D6F" w:rsidP="008D4D6F">
            <w:pPr>
              <w:rPr>
                <w:rFonts w:ascii="Arial" w:hAnsi="Arial" w:cs="Arial"/>
                <w:b/>
                <w:bCs/>
                <w:color w:val="FFFFFF"/>
                <w:sz w:val="16"/>
                <w:szCs w:val="16"/>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6E19501" w14:textId="27A8C1F2" w:rsidR="008D4D6F" w:rsidRPr="00216FA2" w:rsidRDefault="008D4D6F" w:rsidP="008D4D6F">
            <w:pPr>
              <w:overflowPunct/>
              <w:autoSpaceDE/>
              <w:autoSpaceDN/>
              <w:adjustRightInd/>
              <w:spacing w:after="0"/>
              <w:textAlignment w:val="auto"/>
              <w:rPr>
                <w:rFonts w:ascii="Arial" w:eastAsia="宋体" w:hAnsi="Arial" w:cs="Arial"/>
                <w:b/>
                <w:bCs/>
                <w:sz w:val="16"/>
                <w:szCs w:val="16"/>
                <w:u w:val="single"/>
                <w:lang w:val="en-US" w:eastAsia="zh-CN"/>
              </w:rPr>
            </w:pPr>
            <w:r w:rsidRPr="00E62C69">
              <w:rPr>
                <w:rFonts w:ascii="Arial" w:eastAsia="宋体" w:hAnsi="Arial" w:cs="Arial" w:hint="eastAsia"/>
                <w:b/>
                <w:bCs/>
                <w:sz w:val="16"/>
                <w:szCs w:val="16"/>
                <w:u w:val="single"/>
                <w:lang w:val="en-US" w:eastAsia="zh-CN"/>
              </w:rPr>
              <w:t>RAN4#10</w:t>
            </w:r>
            <w:r w:rsidRPr="00E62C69">
              <w:rPr>
                <w:rFonts w:ascii="Arial" w:eastAsia="宋体" w:hAnsi="Arial" w:cs="Arial"/>
                <w:b/>
                <w:bCs/>
                <w:sz w:val="16"/>
                <w:szCs w:val="16"/>
                <w:u w:val="single"/>
                <w:lang w:val="en-US" w:eastAsia="zh-CN"/>
              </w:rPr>
              <w:t>6bis</w:t>
            </w:r>
          </w:p>
        </w:tc>
      </w:tr>
      <w:tr w:rsidR="00616990" w:rsidRPr="00A45E3A" w14:paraId="3BB12457" w14:textId="77777777" w:rsidTr="0061699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0963809" w14:textId="77AB97CC" w:rsidR="00616990" w:rsidRDefault="00000000" w:rsidP="00616990">
            <w:pPr>
              <w:rPr>
                <w:rFonts w:ascii="Arial" w:hAnsi="Arial" w:cs="Arial"/>
                <w:b/>
                <w:bCs/>
                <w:color w:val="0000FF"/>
                <w:sz w:val="16"/>
                <w:szCs w:val="16"/>
                <w:u w:val="single"/>
              </w:rPr>
            </w:pPr>
            <w:hyperlink r:id="rId24" w:history="1">
              <w:r w:rsidR="00616990">
                <w:rPr>
                  <w:rStyle w:val="Hyperlink"/>
                  <w:rFonts w:ascii="Arial" w:hAnsi="Arial" w:cs="Arial"/>
                  <w:b/>
                  <w:bCs/>
                  <w:sz w:val="16"/>
                  <w:szCs w:val="16"/>
                </w:rPr>
                <w:t>R4-2305973</w:t>
              </w:r>
            </w:hyperlink>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DF07FB8" w14:textId="0CEB7302" w:rsidR="00616990" w:rsidRDefault="00616990" w:rsidP="00616990">
            <w:pPr>
              <w:rPr>
                <w:rFonts w:ascii="Arial" w:hAnsi="Arial" w:cs="Arial"/>
                <w:sz w:val="16"/>
                <w:szCs w:val="16"/>
              </w:rPr>
            </w:pPr>
            <w:r>
              <w:rPr>
                <w:rFonts w:ascii="Arial" w:hAnsi="Arial" w:cs="Arial"/>
                <w:sz w:val="16"/>
                <w:szCs w:val="16"/>
              </w:rPr>
              <w:t>Topic Summary [106bis-e][303] NR_ATG_BSRF</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E609680" w14:textId="3FA7DDFB" w:rsidR="00616990" w:rsidRDefault="00616990" w:rsidP="00616990">
            <w:pPr>
              <w:rPr>
                <w:rFonts w:ascii="Arial" w:hAnsi="Arial" w:cs="Arial"/>
                <w:sz w:val="16"/>
                <w:szCs w:val="16"/>
              </w:rPr>
            </w:pPr>
            <w:r>
              <w:rPr>
                <w:rFonts w:ascii="Arial" w:hAnsi="Arial" w:cs="Arial"/>
                <w:sz w:val="16"/>
                <w:szCs w:val="16"/>
              </w:rPr>
              <w:t>Moderator(Huawei)</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0A7A927B" w14:textId="22939F4E" w:rsidR="00616990" w:rsidRPr="00E125EA" w:rsidRDefault="00616990" w:rsidP="00616990">
            <w:pPr>
              <w:rPr>
                <w:rFonts w:ascii="Arial" w:hAnsi="Arial" w:cs="Arial"/>
                <w:b/>
                <w:bCs/>
                <w:color w:val="FFFFFF" w:themeColor="background1"/>
                <w:sz w:val="16"/>
                <w:szCs w:val="16"/>
                <w:u w:val="single"/>
              </w:rPr>
            </w:pPr>
            <w:r w:rsidRPr="00E125EA">
              <w:rPr>
                <w:rFonts w:ascii="Arial" w:hAnsi="Arial" w:cs="Arial"/>
                <w:b/>
                <w:bCs/>
                <w:color w:val="FFFFFF" w:themeColor="background1"/>
                <w:sz w:val="16"/>
                <w:szCs w:val="16"/>
                <w:u w:val="single"/>
              </w:rPr>
              <w:t>noted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B523467" w14:textId="5569D2ED" w:rsidR="00616990" w:rsidRPr="00E62C69" w:rsidRDefault="00616990" w:rsidP="00616990">
            <w:pPr>
              <w:overflowPunct/>
              <w:autoSpaceDE/>
              <w:autoSpaceDN/>
              <w:adjustRightInd/>
              <w:spacing w:after="0"/>
              <w:textAlignment w:val="auto"/>
              <w:rPr>
                <w:rFonts w:ascii="Arial" w:eastAsia="宋体" w:hAnsi="Arial" w:cs="Arial"/>
                <w:b/>
                <w:bCs/>
                <w:sz w:val="16"/>
                <w:szCs w:val="16"/>
                <w:u w:val="single"/>
                <w:lang w:val="en-US" w:eastAsia="zh-CN"/>
              </w:rPr>
            </w:pPr>
            <w:r w:rsidRPr="00475EB3">
              <w:rPr>
                <w:rFonts w:ascii="Arial" w:eastAsia="宋体" w:hAnsi="Arial" w:cs="Arial" w:hint="eastAsia"/>
                <w:b/>
                <w:bCs/>
                <w:sz w:val="16"/>
                <w:szCs w:val="16"/>
                <w:u w:val="single"/>
                <w:lang w:val="en-US" w:eastAsia="zh-CN"/>
              </w:rPr>
              <w:t>RAN4#10</w:t>
            </w:r>
            <w:r w:rsidRPr="00475EB3">
              <w:rPr>
                <w:rFonts w:ascii="Arial" w:eastAsia="宋体" w:hAnsi="Arial" w:cs="Arial"/>
                <w:b/>
                <w:bCs/>
                <w:sz w:val="16"/>
                <w:szCs w:val="16"/>
                <w:u w:val="single"/>
                <w:lang w:val="en-US" w:eastAsia="zh-CN"/>
              </w:rPr>
              <w:t>6bis</w:t>
            </w:r>
          </w:p>
        </w:tc>
      </w:tr>
      <w:tr w:rsidR="00616990" w:rsidRPr="00A45E3A" w14:paraId="4C839749" w14:textId="77777777" w:rsidTr="0061699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98AC14F" w14:textId="25FBC040" w:rsidR="00616990" w:rsidRDefault="00000000" w:rsidP="00616990">
            <w:pPr>
              <w:rPr>
                <w:rFonts w:ascii="Arial" w:hAnsi="Arial" w:cs="Arial"/>
                <w:b/>
                <w:bCs/>
                <w:color w:val="0000FF"/>
                <w:sz w:val="16"/>
                <w:szCs w:val="16"/>
                <w:u w:val="single"/>
              </w:rPr>
            </w:pPr>
            <w:hyperlink r:id="rId25" w:history="1">
              <w:r w:rsidR="00616990">
                <w:rPr>
                  <w:rStyle w:val="Hyperlink"/>
                  <w:rFonts w:ascii="Arial" w:hAnsi="Arial" w:cs="Arial"/>
                  <w:b/>
                  <w:bCs/>
                  <w:sz w:val="16"/>
                  <w:szCs w:val="16"/>
                </w:rPr>
                <w:t>R4-2305991</w:t>
              </w:r>
            </w:hyperlink>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B26DFF9" w14:textId="460B1777" w:rsidR="00616990" w:rsidRDefault="00616990" w:rsidP="00616990">
            <w:pPr>
              <w:rPr>
                <w:rFonts w:ascii="Arial" w:hAnsi="Arial" w:cs="Arial"/>
                <w:sz w:val="16"/>
                <w:szCs w:val="16"/>
              </w:rPr>
            </w:pPr>
            <w:r>
              <w:rPr>
                <w:rFonts w:ascii="Arial" w:hAnsi="Arial" w:cs="Arial"/>
                <w:sz w:val="16"/>
                <w:szCs w:val="16"/>
              </w:rPr>
              <w:t>Topic Summary [106bis-e][322] NR_ATG_Demod</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D6B18FD" w14:textId="328FFD42" w:rsidR="00616990" w:rsidRDefault="00616990" w:rsidP="00616990">
            <w:pPr>
              <w:rPr>
                <w:rFonts w:ascii="Arial" w:hAnsi="Arial" w:cs="Arial"/>
                <w:sz w:val="16"/>
                <w:szCs w:val="16"/>
              </w:rPr>
            </w:pPr>
            <w:r>
              <w:rPr>
                <w:rFonts w:ascii="Arial" w:hAnsi="Arial" w:cs="Arial"/>
                <w:sz w:val="16"/>
                <w:szCs w:val="16"/>
              </w:rPr>
              <w:t>Moderator (CMCC)</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70AA9153" w14:textId="145346A9" w:rsidR="00616990" w:rsidRPr="00E125EA" w:rsidRDefault="00616990" w:rsidP="00616990">
            <w:pPr>
              <w:rPr>
                <w:rFonts w:ascii="Arial" w:hAnsi="Arial" w:cs="Arial"/>
                <w:b/>
                <w:bCs/>
                <w:color w:val="FFFFFF" w:themeColor="background1"/>
                <w:sz w:val="16"/>
                <w:szCs w:val="16"/>
                <w:u w:val="single"/>
              </w:rPr>
            </w:pPr>
            <w:r w:rsidRPr="00E125EA">
              <w:rPr>
                <w:rFonts w:ascii="Arial" w:hAnsi="Arial" w:cs="Arial"/>
                <w:b/>
                <w:bCs/>
                <w:color w:val="FFFFFF" w:themeColor="background1"/>
                <w:sz w:val="16"/>
                <w:szCs w:val="16"/>
                <w:u w:val="single"/>
              </w:rPr>
              <w:t>noted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A96212D" w14:textId="57CDB892" w:rsidR="00616990" w:rsidRPr="00E62C69" w:rsidRDefault="00616990" w:rsidP="00616990">
            <w:pPr>
              <w:overflowPunct/>
              <w:autoSpaceDE/>
              <w:autoSpaceDN/>
              <w:adjustRightInd/>
              <w:spacing w:after="0"/>
              <w:textAlignment w:val="auto"/>
              <w:rPr>
                <w:rFonts w:ascii="Arial" w:eastAsia="宋体" w:hAnsi="Arial" w:cs="Arial"/>
                <w:b/>
                <w:bCs/>
                <w:sz w:val="16"/>
                <w:szCs w:val="16"/>
                <w:u w:val="single"/>
                <w:lang w:val="en-US" w:eastAsia="zh-CN"/>
              </w:rPr>
            </w:pPr>
            <w:r w:rsidRPr="00475EB3">
              <w:rPr>
                <w:rFonts w:ascii="Arial" w:eastAsia="宋体" w:hAnsi="Arial" w:cs="Arial" w:hint="eastAsia"/>
                <w:b/>
                <w:bCs/>
                <w:sz w:val="16"/>
                <w:szCs w:val="16"/>
                <w:u w:val="single"/>
                <w:lang w:val="en-US" w:eastAsia="zh-CN"/>
              </w:rPr>
              <w:t>RAN4#10</w:t>
            </w:r>
            <w:r w:rsidRPr="00475EB3">
              <w:rPr>
                <w:rFonts w:ascii="Arial" w:eastAsia="宋体" w:hAnsi="Arial" w:cs="Arial"/>
                <w:b/>
                <w:bCs/>
                <w:sz w:val="16"/>
                <w:szCs w:val="16"/>
                <w:u w:val="single"/>
                <w:lang w:val="en-US" w:eastAsia="zh-CN"/>
              </w:rPr>
              <w:t>6bis</w:t>
            </w:r>
          </w:p>
        </w:tc>
      </w:tr>
      <w:tr w:rsidR="00616990" w:rsidRPr="00A45E3A" w14:paraId="373F1968" w14:textId="77777777" w:rsidTr="0061699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14206AE" w14:textId="327E4DCC" w:rsidR="00616990" w:rsidRDefault="00000000" w:rsidP="00616990">
            <w:pPr>
              <w:rPr>
                <w:rFonts w:ascii="Arial" w:hAnsi="Arial" w:cs="Arial"/>
                <w:b/>
                <w:bCs/>
                <w:color w:val="0000FF"/>
                <w:sz w:val="16"/>
                <w:szCs w:val="16"/>
                <w:u w:val="single"/>
              </w:rPr>
            </w:pPr>
            <w:hyperlink r:id="rId26" w:history="1">
              <w:r w:rsidR="00616990">
                <w:rPr>
                  <w:rStyle w:val="Hyperlink"/>
                  <w:rFonts w:ascii="Arial" w:hAnsi="Arial" w:cs="Arial"/>
                  <w:b/>
                  <w:bCs/>
                  <w:sz w:val="16"/>
                  <w:szCs w:val="16"/>
                </w:rPr>
                <w:t>R4-2306243</w:t>
              </w:r>
            </w:hyperlink>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D071A13" w14:textId="327B58F6" w:rsidR="00616990" w:rsidRDefault="00616990" w:rsidP="00616990">
            <w:pPr>
              <w:rPr>
                <w:rFonts w:ascii="Arial" w:hAnsi="Arial" w:cs="Arial"/>
                <w:sz w:val="16"/>
                <w:szCs w:val="16"/>
              </w:rPr>
            </w:pPr>
            <w:r>
              <w:rPr>
                <w:rFonts w:ascii="Arial" w:hAnsi="Arial" w:cs="Arial"/>
                <w:sz w:val="16"/>
                <w:szCs w:val="16"/>
              </w:rPr>
              <w:t>Topic summary for [106-bis-e][212] NR_ATG</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4803513" w14:textId="4110A4A4" w:rsidR="00616990" w:rsidRDefault="00616990" w:rsidP="00616990">
            <w:pPr>
              <w:rPr>
                <w:rFonts w:ascii="Arial" w:hAnsi="Arial" w:cs="Arial"/>
                <w:sz w:val="16"/>
                <w:szCs w:val="16"/>
              </w:rPr>
            </w:pPr>
            <w:r>
              <w:rPr>
                <w:rFonts w:ascii="Arial" w:hAnsi="Arial" w:cs="Arial"/>
                <w:sz w:val="16"/>
                <w:szCs w:val="16"/>
              </w:rPr>
              <w:t>Moderator (CMCC)</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05810295" w14:textId="6FDA3A55" w:rsidR="00616990" w:rsidRPr="00E125EA" w:rsidRDefault="00616990" w:rsidP="00616990">
            <w:pPr>
              <w:rPr>
                <w:rFonts w:ascii="Arial" w:hAnsi="Arial" w:cs="Arial"/>
                <w:b/>
                <w:bCs/>
                <w:color w:val="FFFFFF" w:themeColor="background1"/>
                <w:sz w:val="16"/>
                <w:szCs w:val="16"/>
                <w:u w:val="single"/>
              </w:rPr>
            </w:pPr>
            <w:r w:rsidRPr="00E125EA">
              <w:rPr>
                <w:rFonts w:ascii="Arial" w:hAnsi="Arial" w:cs="Arial"/>
                <w:b/>
                <w:bCs/>
                <w:color w:val="FFFFFF" w:themeColor="background1"/>
                <w:sz w:val="16"/>
                <w:szCs w:val="16"/>
                <w:u w:val="single"/>
              </w:rPr>
              <w:t>noted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14CB817" w14:textId="4346BD8D" w:rsidR="00616990" w:rsidRPr="00E62C69" w:rsidRDefault="00616990" w:rsidP="00616990">
            <w:pPr>
              <w:overflowPunct/>
              <w:autoSpaceDE/>
              <w:autoSpaceDN/>
              <w:adjustRightInd/>
              <w:spacing w:after="0"/>
              <w:textAlignment w:val="auto"/>
              <w:rPr>
                <w:rFonts w:ascii="Arial" w:eastAsia="宋体" w:hAnsi="Arial" w:cs="Arial"/>
                <w:b/>
                <w:bCs/>
                <w:sz w:val="16"/>
                <w:szCs w:val="16"/>
                <w:u w:val="single"/>
                <w:lang w:val="en-US" w:eastAsia="zh-CN"/>
              </w:rPr>
            </w:pPr>
            <w:r w:rsidRPr="00475EB3">
              <w:rPr>
                <w:rFonts w:ascii="Arial" w:eastAsia="宋体" w:hAnsi="Arial" w:cs="Arial" w:hint="eastAsia"/>
                <w:b/>
                <w:bCs/>
                <w:sz w:val="16"/>
                <w:szCs w:val="16"/>
                <w:u w:val="single"/>
                <w:lang w:val="en-US" w:eastAsia="zh-CN"/>
              </w:rPr>
              <w:t>RAN4#10</w:t>
            </w:r>
            <w:r w:rsidRPr="00475EB3">
              <w:rPr>
                <w:rFonts w:ascii="Arial" w:eastAsia="宋体" w:hAnsi="Arial" w:cs="Arial"/>
                <w:b/>
                <w:bCs/>
                <w:sz w:val="16"/>
                <w:szCs w:val="16"/>
                <w:u w:val="single"/>
                <w:lang w:val="en-US" w:eastAsia="zh-CN"/>
              </w:rPr>
              <w:t>6bis</w:t>
            </w:r>
          </w:p>
        </w:tc>
      </w:tr>
      <w:tr w:rsidR="00616990" w:rsidRPr="00A45E3A" w14:paraId="19CABE43" w14:textId="77777777" w:rsidTr="0061699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8B41AE3" w14:textId="36890829" w:rsidR="00616990" w:rsidRDefault="00000000" w:rsidP="00616990">
            <w:pPr>
              <w:rPr>
                <w:rFonts w:ascii="Arial" w:hAnsi="Arial" w:cs="Arial"/>
                <w:b/>
                <w:bCs/>
                <w:color w:val="0000FF"/>
                <w:sz w:val="16"/>
                <w:szCs w:val="16"/>
                <w:u w:val="single"/>
              </w:rPr>
            </w:pPr>
            <w:hyperlink r:id="rId27" w:history="1">
              <w:r w:rsidR="00616990">
                <w:rPr>
                  <w:rStyle w:val="Hyperlink"/>
                  <w:rFonts w:ascii="Arial" w:hAnsi="Arial" w:cs="Arial"/>
                  <w:b/>
                  <w:bCs/>
                  <w:sz w:val="16"/>
                  <w:szCs w:val="16"/>
                </w:rPr>
                <w:t>R4-2306295</w:t>
              </w:r>
            </w:hyperlink>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0784EA8" w14:textId="420AEBE7" w:rsidR="00616990" w:rsidRDefault="00616990" w:rsidP="00616990">
            <w:pPr>
              <w:rPr>
                <w:rFonts w:ascii="Arial" w:hAnsi="Arial" w:cs="Arial"/>
                <w:sz w:val="16"/>
                <w:szCs w:val="16"/>
              </w:rPr>
            </w:pPr>
            <w:r>
              <w:rPr>
                <w:rFonts w:ascii="Arial" w:hAnsi="Arial" w:cs="Arial"/>
                <w:sz w:val="16"/>
                <w:szCs w:val="16"/>
              </w:rPr>
              <w:t>Topic summary for [106-bis-e][133] NR_ATG_UERF_part1</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26E54DA" w14:textId="3808E30C" w:rsidR="00616990" w:rsidRDefault="00616990" w:rsidP="00616990">
            <w:pPr>
              <w:rPr>
                <w:rFonts w:ascii="Arial" w:hAnsi="Arial" w:cs="Arial"/>
                <w:sz w:val="16"/>
                <w:szCs w:val="16"/>
              </w:rPr>
            </w:pPr>
            <w:r>
              <w:rPr>
                <w:rFonts w:ascii="Arial" w:hAnsi="Arial" w:cs="Arial"/>
                <w:sz w:val="16"/>
                <w:szCs w:val="16"/>
              </w:rPr>
              <w:t>Moderator (CMCC)</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3DBA1686" w14:textId="21FCB6CE" w:rsidR="00616990" w:rsidRPr="00E125EA" w:rsidRDefault="00616990" w:rsidP="00616990">
            <w:pPr>
              <w:rPr>
                <w:rFonts w:ascii="Arial" w:hAnsi="Arial" w:cs="Arial"/>
                <w:b/>
                <w:bCs/>
                <w:color w:val="FFFFFF" w:themeColor="background1"/>
                <w:sz w:val="16"/>
                <w:szCs w:val="16"/>
                <w:u w:val="single"/>
              </w:rPr>
            </w:pPr>
            <w:r w:rsidRPr="00E125EA">
              <w:rPr>
                <w:rFonts w:ascii="Arial" w:hAnsi="Arial" w:cs="Arial"/>
                <w:b/>
                <w:bCs/>
                <w:color w:val="FFFFFF" w:themeColor="background1"/>
                <w:sz w:val="16"/>
                <w:szCs w:val="16"/>
                <w:u w:val="single"/>
              </w:rPr>
              <w:t>noted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6FED8AA" w14:textId="0BE2B36D" w:rsidR="00616990" w:rsidRPr="00E62C69" w:rsidRDefault="00616990" w:rsidP="00616990">
            <w:pPr>
              <w:overflowPunct/>
              <w:autoSpaceDE/>
              <w:autoSpaceDN/>
              <w:adjustRightInd/>
              <w:spacing w:after="0"/>
              <w:textAlignment w:val="auto"/>
              <w:rPr>
                <w:rFonts w:ascii="Arial" w:eastAsia="宋体" w:hAnsi="Arial" w:cs="Arial"/>
                <w:b/>
                <w:bCs/>
                <w:sz w:val="16"/>
                <w:szCs w:val="16"/>
                <w:u w:val="single"/>
                <w:lang w:val="en-US" w:eastAsia="zh-CN"/>
              </w:rPr>
            </w:pPr>
            <w:r w:rsidRPr="00475EB3">
              <w:rPr>
                <w:rFonts w:ascii="Arial" w:eastAsia="宋体" w:hAnsi="Arial" w:cs="Arial" w:hint="eastAsia"/>
                <w:b/>
                <w:bCs/>
                <w:sz w:val="16"/>
                <w:szCs w:val="16"/>
                <w:u w:val="single"/>
                <w:lang w:val="en-US" w:eastAsia="zh-CN"/>
              </w:rPr>
              <w:t>RAN4#10</w:t>
            </w:r>
            <w:r w:rsidRPr="00475EB3">
              <w:rPr>
                <w:rFonts w:ascii="Arial" w:eastAsia="宋体" w:hAnsi="Arial" w:cs="Arial"/>
                <w:b/>
                <w:bCs/>
                <w:sz w:val="16"/>
                <w:szCs w:val="16"/>
                <w:u w:val="single"/>
                <w:lang w:val="en-US" w:eastAsia="zh-CN"/>
              </w:rPr>
              <w:t>6bis</w:t>
            </w:r>
          </w:p>
        </w:tc>
      </w:tr>
      <w:tr w:rsidR="00616990" w:rsidRPr="00A45E3A" w14:paraId="0994C126" w14:textId="77777777" w:rsidTr="0061699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41F7E91" w14:textId="47FB0CF0" w:rsidR="00616990" w:rsidRDefault="00000000" w:rsidP="00616990">
            <w:pPr>
              <w:rPr>
                <w:rFonts w:ascii="Arial" w:hAnsi="Arial" w:cs="Arial"/>
                <w:b/>
                <w:bCs/>
                <w:color w:val="0000FF"/>
                <w:sz w:val="16"/>
                <w:szCs w:val="16"/>
                <w:u w:val="single"/>
              </w:rPr>
            </w:pPr>
            <w:hyperlink r:id="rId28" w:history="1">
              <w:r w:rsidR="00616990">
                <w:rPr>
                  <w:rStyle w:val="Hyperlink"/>
                  <w:rFonts w:ascii="Arial" w:hAnsi="Arial" w:cs="Arial"/>
                  <w:b/>
                  <w:bCs/>
                  <w:sz w:val="16"/>
                  <w:szCs w:val="16"/>
                </w:rPr>
                <w:t>R4-2306296</w:t>
              </w:r>
            </w:hyperlink>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747458A" w14:textId="052C3B44" w:rsidR="00616990" w:rsidRDefault="00616990" w:rsidP="00616990">
            <w:pPr>
              <w:rPr>
                <w:rFonts w:ascii="Arial" w:hAnsi="Arial" w:cs="Arial"/>
                <w:sz w:val="16"/>
                <w:szCs w:val="16"/>
              </w:rPr>
            </w:pPr>
            <w:r>
              <w:rPr>
                <w:rFonts w:ascii="Arial" w:hAnsi="Arial" w:cs="Arial"/>
                <w:sz w:val="16"/>
                <w:szCs w:val="16"/>
              </w:rPr>
              <w:t>Topic summary for [106-bis-e][134] NR_ATG_UERF_part2</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4436FD7" w14:textId="0CEA5EA5" w:rsidR="00616990" w:rsidRDefault="00616990" w:rsidP="00616990">
            <w:pPr>
              <w:rPr>
                <w:rFonts w:ascii="Arial" w:hAnsi="Arial" w:cs="Arial"/>
                <w:sz w:val="16"/>
                <w:szCs w:val="16"/>
              </w:rPr>
            </w:pPr>
            <w:r>
              <w:rPr>
                <w:rFonts w:ascii="Arial" w:hAnsi="Arial" w:cs="Arial"/>
                <w:sz w:val="16"/>
                <w:szCs w:val="16"/>
              </w:rPr>
              <w:t>Moderator (Huawei)</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4A264121" w14:textId="76FDD446" w:rsidR="00616990" w:rsidRPr="00E125EA" w:rsidRDefault="00616990" w:rsidP="00616990">
            <w:pPr>
              <w:rPr>
                <w:rFonts w:ascii="Arial" w:hAnsi="Arial" w:cs="Arial"/>
                <w:b/>
                <w:bCs/>
                <w:color w:val="FFFFFF" w:themeColor="background1"/>
                <w:sz w:val="16"/>
                <w:szCs w:val="16"/>
                <w:u w:val="single"/>
              </w:rPr>
            </w:pPr>
            <w:r w:rsidRPr="00E125EA">
              <w:rPr>
                <w:rFonts w:ascii="Arial" w:hAnsi="Arial" w:cs="Arial"/>
                <w:b/>
                <w:bCs/>
                <w:color w:val="FFFFFF" w:themeColor="background1"/>
                <w:sz w:val="16"/>
                <w:szCs w:val="16"/>
                <w:u w:val="single"/>
              </w:rPr>
              <w:t>noted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89D6768" w14:textId="130A10FA" w:rsidR="00616990" w:rsidRPr="00E62C69" w:rsidRDefault="00616990" w:rsidP="00616990">
            <w:pPr>
              <w:overflowPunct/>
              <w:autoSpaceDE/>
              <w:autoSpaceDN/>
              <w:adjustRightInd/>
              <w:spacing w:after="0"/>
              <w:textAlignment w:val="auto"/>
              <w:rPr>
                <w:rFonts w:ascii="Arial" w:eastAsia="宋体" w:hAnsi="Arial" w:cs="Arial"/>
                <w:b/>
                <w:bCs/>
                <w:sz w:val="16"/>
                <w:szCs w:val="16"/>
                <w:u w:val="single"/>
                <w:lang w:val="en-US" w:eastAsia="zh-CN"/>
              </w:rPr>
            </w:pPr>
            <w:r w:rsidRPr="00475EB3">
              <w:rPr>
                <w:rFonts w:ascii="Arial" w:eastAsia="宋体" w:hAnsi="Arial" w:cs="Arial" w:hint="eastAsia"/>
                <w:b/>
                <w:bCs/>
                <w:sz w:val="16"/>
                <w:szCs w:val="16"/>
                <w:u w:val="single"/>
                <w:lang w:val="en-US" w:eastAsia="zh-CN"/>
              </w:rPr>
              <w:t>RAN4#10</w:t>
            </w:r>
            <w:r w:rsidRPr="00475EB3">
              <w:rPr>
                <w:rFonts w:ascii="Arial" w:eastAsia="宋体" w:hAnsi="Arial" w:cs="Arial"/>
                <w:b/>
                <w:bCs/>
                <w:sz w:val="16"/>
                <w:szCs w:val="16"/>
                <w:u w:val="single"/>
                <w:lang w:val="en-US" w:eastAsia="zh-CN"/>
              </w:rPr>
              <w:t>6bis</w:t>
            </w:r>
          </w:p>
        </w:tc>
      </w:tr>
    </w:tbl>
    <w:p w14:paraId="6BD9A9FB" w14:textId="74517C79" w:rsidR="00935B1A" w:rsidRDefault="00935B1A" w:rsidP="00935B1A">
      <w:pPr>
        <w:rPr>
          <w:rFonts w:eastAsiaTheme="minorEastAsia"/>
          <w:lang w:eastAsia="zh-CN"/>
        </w:rPr>
      </w:pPr>
    </w:p>
    <w:p w14:paraId="51BDDE9D" w14:textId="2FD91D84" w:rsidR="00073385" w:rsidRDefault="00073385" w:rsidP="00935B1A">
      <w:pPr>
        <w:rPr>
          <w:rFonts w:eastAsiaTheme="minorEastAsia"/>
          <w:lang w:eastAsia="zh-CN"/>
        </w:rPr>
      </w:pPr>
      <w:r w:rsidRPr="00073385">
        <w:rPr>
          <w:rFonts w:eastAsiaTheme="minorEastAsia"/>
          <w:lang w:eastAsia="zh-CN"/>
        </w:rPr>
        <w:t>Agreements in RAN4#10</w:t>
      </w:r>
      <w:r>
        <w:rPr>
          <w:rFonts w:eastAsiaTheme="minorEastAsia"/>
          <w:lang w:eastAsia="zh-CN"/>
        </w:rPr>
        <w:t>7</w:t>
      </w:r>
      <w:r w:rsidRPr="00073385">
        <w:rPr>
          <w:rFonts w:eastAsiaTheme="minorEastAsia"/>
          <w:lang w:eastAsia="zh-CN"/>
        </w:rPr>
        <w:t xml:space="preserve"> meeting, including RF core part, RRM part and demodulation part.</w:t>
      </w:r>
    </w:p>
    <w:tbl>
      <w:tblPr>
        <w:tblW w:w="10317" w:type="dxa"/>
        <w:tblInd w:w="10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343"/>
        <w:gridCol w:w="3536"/>
        <w:gridCol w:w="1586"/>
        <w:gridCol w:w="1977"/>
        <w:gridCol w:w="1875"/>
      </w:tblGrid>
      <w:tr w:rsidR="002D4013" w:rsidRPr="00A45E3A" w14:paraId="307633AF" w14:textId="77777777" w:rsidTr="002D4013">
        <w:trPr>
          <w:trHeight w:val="238"/>
        </w:trPr>
        <w:tc>
          <w:tcPr>
            <w:tcW w:w="1343" w:type="dxa"/>
            <w:shd w:val="clear" w:color="auto" w:fill="auto"/>
          </w:tcPr>
          <w:p w14:paraId="7A3998EA" w14:textId="61C794EC" w:rsidR="002D4013" w:rsidRDefault="002D4013" w:rsidP="002D4013">
            <w:pPr>
              <w:rPr>
                <w:rFonts w:ascii="Arial" w:eastAsia="宋体" w:hAnsi="Arial" w:cs="Arial"/>
                <w:b/>
                <w:bCs/>
                <w:color w:val="0000FF"/>
                <w:sz w:val="16"/>
                <w:szCs w:val="16"/>
                <w:u w:val="single"/>
              </w:rPr>
            </w:pPr>
            <w:r w:rsidRPr="00987623">
              <w:t>R4-2310402</w:t>
            </w:r>
          </w:p>
        </w:tc>
        <w:tc>
          <w:tcPr>
            <w:tcW w:w="3536" w:type="dxa"/>
            <w:shd w:val="clear" w:color="auto" w:fill="auto"/>
          </w:tcPr>
          <w:p w14:paraId="0EAC44A5" w14:textId="40A90B62" w:rsidR="002D4013" w:rsidRDefault="002D4013" w:rsidP="002D4013">
            <w:pPr>
              <w:rPr>
                <w:rFonts w:ascii="Arial" w:eastAsia="宋体" w:hAnsi="Arial" w:cs="Arial"/>
                <w:sz w:val="16"/>
                <w:szCs w:val="16"/>
              </w:rPr>
            </w:pPr>
            <w:r w:rsidRPr="00987623">
              <w:t>TP for TR 38.876 to add Annex</w:t>
            </w:r>
          </w:p>
        </w:tc>
        <w:tc>
          <w:tcPr>
            <w:tcW w:w="1586" w:type="dxa"/>
            <w:shd w:val="clear" w:color="auto" w:fill="auto"/>
          </w:tcPr>
          <w:p w14:paraId="01D21655" w14:textId="30268CCA" w:rsidR="002D4013" w:rsidRDefault="002D4013" w:rsidP="002D4013">
            <w:pPr>
              <w:rPr>
                <w:rFonts w:ascii="Arial" w:eastAsia="宋体" w:hAnsi="Arial" w:cs="Arial"/>
                <w:sz w:val="16"/>
                <w:szCs w:val="16"/>
              </w:rPr>
            </w:pPr>
            <w:r w:rsidRPr="00987623">
              <w:t>CMCC</w:t>
            </w:r>
          </w:p>
        </w:tc>
        <w:tc>
          <w:tcPr>
            <w:tcW w:w="1977" w:type="dxa"/>
            <w:shd w:val="clear" w:color="auto" w:fill="00B050"/>
          </w:tcPr>
          <w:p w14:paraId="73AF6AAE" w14:textId="0B2C6BF8" w:rsidR="002D4013" w:rsidRPr="00BC09FC" w:rsidRDefault="002D4013" w:rsidP="002D4013">
            <w:pPr>
              <w:rPr>
                <w:rFonts w:ascii="Arial" w:hAnsi="Arial" w:cs="Arial"/>
                <w:b/>
                <w:bCs/>
                <w:color w:val="FFFFFF"/>
                <w:sz w:val="16"/>
                <w:szCs w:val="16"/>
              </w:rPr>
            </w:pPr>
            <w:r>
              <w:rPr>
                <w:rFonts w:ascii="Arial" w:hAnsi="Arial" w:cs="Arial"/>
                <w:b/>
                <w:bCs/>
                <w:color w:val="FFFFFF"/>
                <w:sz w:val="16"/>
                <w:szCs w:val="16"/>
                <w:u w:val="single"/>
              </w:rPr>
              <w:t>approved</w:t>
            </w:r>
          </w:p>
        </w:tc>
        <w:tc>
          <w:tcPr>
            <w:tcW w:w="1875" w:type="dxa"/>
            <w:shd w:val="clear" w:color="auto" w:fill="auto"/>
          </w:tcPr>
          <w:p w14:paraId="2B9C9112" w14:textId="2F3917F5" w:rsidR="002D4013" w:rsidRPr="00216FA2" w:rsidRDefault="002D4013" w:rsidP="002D4013">
            <w:pPr>
              <w:overflowPunct/>
              <w:autoSpaceDE/>
              <w:autoSpaceDN/>
              <w:adjustRightInd/>
              <w:spacing w:after="0"/>
              <w:textAlignment w:val="auto"/>
              <w:rPr>
                <w:rFonts w:ascii="Arial" w:eastAsia="宋体" w:hAnsi="Arial" w:cs="Arial"/>
                <w:b/>
                <w:bCs/>
                <w:sz w:val="16"/>
                <w:szCs w:val="16"/>
                <w:u w:val="single"/>
                <w:lang w:val="en-US" w:eastAsia="zh-CN"/>
              </w:rPr>
            </w:pPr>
            <w:r w:rsidRPr="002D4013">
              <w:rPr>
                <w:rFonts w:ascii="Arial" w:eastAsia="宋体" w:hAnsi="Arial" w:cs="Arial"/>
                <w:b/>
                <w:bCs/>
                <w:sz w:val="16"/>
                <w:szCs w:val="16"/>
                <w:u w:val="single"/>
                <w:lang w:val="en-US" w:eastAsia="zh-CN"/>
              </w:rPr>
              <w:t>RAN4#10</w:t>
            </w:r>
            <w:r>
              <w:rPr>
                <w:rFonts w:ascii="Arial" w:eastAsia="宋体" w:hAnsi="Arial" w:cs="Arial"/>
                <w:b/>
                <w:bCs/>
                <w:sz w:val="16"/>
                <w:szCs w:val="16"/>
                <w:u w:val="single"/>
                <w:lang w:val="en-US" w:eastAsia="zh-CN"/>
              </w:rPr>
              <w:t>7</w:t>
            </w:r>
          </w:p>
        </w:tc>
      </w:tr>
      <w:tr w:rsidR="00EE1CE8" w:rsidRPr="00A45E3A" w14:paraId="07397273" w14:textId="77777777" w:rsidTr="002D4013">
        <w:trPr>
          <w:trHeight w:val="238"/>
        </w:trPr>
        <w:tc>
          <w:tcPr>
            <w:tcW w:w="1343" w:type="dxa"/>
            <w:shd w:val="clear" w:color="auto" w:fill="auto"/>
          </w:tcPr>
          <w:p w14:paraId="41A999BD" w14:textId="51F3E139" w:rsidR="00EE1CE8" w:rsidRDefault="00EE1CE8" w:rsidP="00EE1CE8">
            <w:pPr>
              <w:rPr>
                <w:rFonts w:ascii="Arial" w:eastAsia="宋体" w:hAnsi="Arial" w:cs="Arial"/>
                <w:color w:val="000000"/>
                <w:sz w:val="16"/>
                <w:szCs w:val="16"/>
              </w:rPr>
            </w:pPr>
            <w:r w:rsidRPr="00987623">
              <w:t>R4-2310494</w:t>
            </w:r>
          </w:p>
        </w:tc>
        <w:tc>
          <w:tcPr>
            <w:tcW w:w="3536" w:type="dxa"/>
            <w:shd w:val="clear" w:color="auto" w:fill="auto"/>
          </w:tcPr>
          <w:p w14:paraId="227BC759" w14:textId="14141842" w:rsidR="00EE1CE8" w:rsidRDefault="00EE1CE8" w:rsidP="00EE1CE8">
            <w:pPr>
              <w:rPr>
                <w:rFonts w:ascii="Arial" w:eastAsia="宋体" w:hAnsi="Arial" w:cs="Arial"/>
                <w:sz w:val="16"/>
                <w:szCs w:val="16"/>
              </w:rPr>
            </w:pPr>
            <w:r w:rsidRPr="00987623">
              <w:t>TP to TR 38.876: Skeleton for Co-existence simulation results</w:t>
            </w:r>
          </w:p>
        </w:tc>
        <w:tc>
          <w:tcPr>
            <w:tcW w:w="1586" w:type="dxa"/>
            <w:shd w:val="clear" w:color="auto" w:fill="auto"/>
          </w:tcPr>
          <w:p w14:paraId="019B5317" w14:textId="61F35991" w:rsidR="00EE1CE8" w:rsidRDefault="00EE1CE8" w:rsidP="00EE1CE8">
            <w:pPr>
              <w:rPr>
                <w:rFonts w:ascii="Arial" w:eastAsia="宋体" w:hAnsi="Arial" w:cs="Arial"/>
                <w:sz w:val="16"/>
                <w:szCs w:val="16"/>
              </w:rPr>
            </w:pPr>
            <w:r w:rsidRPr="00987623">
              <w:t>Ericsson</w:t>
            </w:r>
          </w:p>
        </w:tc>
        <w:tc>
          <w:tcPr>
            <w:tcW w:w="1977" w:type="dxa"/>
            <w:shd w:val="clear" w:color="000000" w:fill="00B050"/>
          </w:tcPr>
          <w:p w14:paraId="3ECF3DD9" w14:textId="4236B71A" w:rsidR="00EE1CE8" w:rsidRDefault="00EE1CE8" w:rsidP="00EE1CE8">
            <w:pPr>
              <w:rPr>
                <w:rFonts w:ascii="Arial" w:eastAsia="宋体" w:hAnsi="Arial" w:cs="Arial"/>
                <w:b/>
                <w:bCs/>
                <w:color w:val="FFFFFF"/>
                <w:sz w:val="16"/>
                <w:szCs w:val="16"/>
              </w:rPr>
            </w:pPr>
            <w:r>
              <w:rPr>
                <w:rFonts w:ascii="Arial" w:hAnsi="Arial" w:cs="Arial"/>
                <w:b/>
                <w:bCs/>
                <w:color w:val="FFFFFF"/>
                <w:sz w:val="16"/>
                <w:szCs w:val="16"/>
                <w:u w:val="single"/>
              </w:rPr>
              <w:t>approved</w:t>
            </w:r>
          </w:p>
        </w:tc>
        <w:tc>
          <w:tcPr>
            <w:tcW w:w="1875" w:type="dxa"/>
            <w:shd w:val="clear" w:color="auto" w:fill="auto"/>
          </w:tcPr>
          <w:p w14:paraId="2F8472EB" w14:textId="6196C78A" w:rsidR="00EE1CE8" w:rsidRPr="00216FA2"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rsidRPr="00A45E3A" w14:paraId="5F23DE30" w14:textId="77777777" w:rsidTr="002D4013">
        <w:trPr>
          <w:trHeight w:val="238"/>
        </w:trPr>
        <w:tc>
          <w:tcPr>
            <w:tcW w:w="1343" w:type="dxa"/>
            <w:shd w:val="clear" w:color="auto" w:fill="auto"/>
          </w:tcPr>
          <w:p w14:paraId="41E8476C" w14:textId="4FBFF55A" w:rsidR="00EE1CE8" w:rsidRDefault="00EE1CE8" w:rsidP="00EE1CE8">
            <w:pPr>
              <w:rPr>
                <w:rFonts w:ascii="Arial" w:eastAsia="宋体" w:hAnsi="Arial" w:cs="Arial"/>
                <w:color w:val="000000"/>
                <w:sz w:val="16"/>
                <w:szCs w:val="16"/>
              </w:rPr>
            </w:pPr>
            <w:r w:rsidRPr="00987623">
              <w:t>R4-2310404</w:t>
            </w:r>
          </w:p>
        </w:tc>
        <w:tc>
          <w:tcPr>
            <w:tcW w:w="3536" w:type="dxa"/>
            <w:shd w:val="clear" w:color="auto" w:fill="auto"/>
          </w:tcPr>
          <w:p w14:paraId="0708C312" w14:textId="12346A32" w:rsidR="00EE1CE8" w:rsidRDefault="00EE1CE8" w:rsidP="00EE1CE8">
            <w:pPr>
              <w:rPr>
                <w:rFonts w:ascii="Arial" w:eastAsia="宋体" w:hAnsi="Arial" w:cs="Arial"/>
                <w:sz w:val="16"/>
                <w:szCs w:val="16"/>
              </w:rPr>
            </w:pPr>
            <w:r w:rsidRPr="00987623">
              <w:t>TP for TS 38.876: Clause 6.1~6.3</w:t>
            </w:r>
          </w:p>
        </w:tc>
        <w:tc>
          <w:tcPr>
            <w:tcW w:w="1586" w:type="dxa"/>
            <w:shd w:val="clear" w:color="auto" w:fill="auto"/>
          </w:tcPr>
          <w:p w14:paraId="76302BEE" w14:textId="7FDAB43C" w:rsidR="00EE1CE8" w:rsidRDefault="00EE1CE8" w:rsidP="00EE1CE8">
            <w:pPr>
              <w:rPr>
                <w:rFonts w:ascii="Arial" w:eastAsia="宋体" w:hAnsi="Arial" w:cs="Arial"/>
                <w:sz w:val="16"/>
                <w:szCs w:val="16"/>
              </w:rPr>
            </w:pPr>
            <w:r w:rsidRPr="00987623">
              <w:t>ZTE Corporation</w:t>
            </w:r>
          </w:p>
        </w:tc>
        <w:tc>
          <w:tcPr>
            <w:tcW w:w="1977" w:type="dxa"/>
            <w:shd w:val="clear" w:color="000000" w:fill="00B050"/>
          </w:tcPr>
          <w:p w14:paraId="3112319D" w14:textId="481B2827" w:rsidR="00EE1CE8" w:rsidRDefault="00EE1CE8" w:rsidP="00EE1CE8">
            <w:pPr>
              <w:rPr>
                <w:rFonts w:ascii="Arial" w:eastAsia="宋体" w:hAnsi="Arial" w:cs="Arial"/>
                <w:b/>
                <w:bCs/>
                <w:color w:val="FFFFFF"/>
                <w:sz w:val="16"/>
                <w:szCs w:val="16"/>
              </w:rPr>
            </w:pPr>
            <w:r>
              <w:rPr>
                <w:rFonts w:ascii="Arial" w:hAnsi="Arial" w:cs="Arial"/>
                <w:b/>
                <w:bCs/>
                <w:color w:val="FFFFFF"/>
                <w:sz w:val="16"/>
                <w:szCs w:val="16"/>
                <w:u w:val="single"/>
              </w:rPr>
              <w:t>approved</w:t>
            </w:r>
          </w:p>
        </w:tc>
        <w:tc>
          <w:tcPr>
            <w:tcW w:w="1875" w:type="dxa"/>
            <w:shd w:val="clear" w:color="auto" w:fill="auto"/>
          </w:tcPr>
          <w:p w14:paraId="22061A18" w14:textId="7071D990" w:rsidR="00EE1CE8" w:rsidRPr="00216FA2"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rsidRPr="00A45E3A" w14:paraId="746FBD14" w14:textId="77777777" w:rsidTr="002D4013">
        <w:trPr>
          <w:trHeight w:val="238"/>
        </w:trPr>
        <w:tc>
          <w:tcPr>
            <w:tcW w:w="1343" w:type="dxa"/>
            <w:shd w:val="clear" w:color="auto" w:fill="auto"/>
          </w:tcPr>
          <w:p w14:paraId="7E0FBE9C" w14:textId="04416B38" w:rsidR="00EE1CE8" w:rsidRDefault="00EE1CE8" w:rsidP="00EE1CE8">
            <w:pPr>
              <w:rPr>
                <w:rFonts w:ascii="Arial" w:eastAsia="宋体" w:hAnsi="Arial" w:cs="Arial"/>
                <w:color w:val="000000"/>
                <w:sz w:val="16"/>
                <w:szCs w:val="16"/>
              </w:rPr>
            </w:pPr>
            <w:r w:rsidRPr="00987623">
              <w:t>R4-2310405</w:t>
            </w:r>
          </w:p>
        </w:tc>
        <w:tc>
          <w:tcPr>
            <w:tcW w:w="3536" w:type="dxa"/>
            <w:shd w:val="clear" w:color="auto" w:fill="auto"/>
          </w:tcPr>
          <w:p w14:paraId="3D106B72" w14:textId="5CBAFBEA" w:rsidR="00EE1CE8" w:rsidRDefault="00EE1CE8" w:rsidP="00EE1CE8">
            <w:pPr>
              <w:rPr>
                <w:rFonts w:ascii="Arial" w:eastAsia="宋体" w:hAnsi="Arial" w:cs="Arial"/>
                <w:sz w:val="16"/>
                <w:szCs w:val="16"/>
              </w:rPr>
            </w:pPr>
            <w:r w:rsidRPr="00987623">
              <w:t>TP for TR38.876:clause 7.1 and 7.1.1</w:t>
            </w:r>
          </w:p>
        </w:tc>
        <w:tc>
          <w:tcPr>
            <w:tcW w:w="1586" w:type="dxa"/>
            <w:shd w:val="clear" w:color="auto" w:fill="auto"/>
          </w:tcPr>
          <w:p w14:paraId="39F6C929" w14:textId="0C5F1F2C" w:rsidR="00EE1CE8" w:rsidRDefault="00EE1CE8" w:rsidP="00EE1CE8">
            <w:pPr>
              <w:rPr>
                <w:rFonts w:ascii="Arial" w:eastAsia="宋体" w:hAnsi="Arial" w:cs="Arial"/>
                <w:sz w:val="16"/>
                <w:szCs w:val="16"/>
              </w:rPr>
            </w:pPr>
            <w:r w:rsidRPr="00987623">
              <w:t>ZTE Corporation</w:t>
            </w:r>
          </w:p>
        </w:tc>
        <w:tc>
          <w:tcPr>
            <w:tcW w:w="1977" w:type="dxa"/>
            <w:shd w:val="clear" w:color="000000" w:fill="00B050"/>
          </w:tcPr>
          <w:p w14:paraId="4B8FEE14" w14:textId="54E0337D" w:rsidR="00EE1CE8" w:rsidRDefault="00EE1CE8" w:rsidP="00EE1CE8">
            <w:pPr>
              <w:rPr>
                <w:rFonts w:ascii="Arial" w:eastAsia="宋体" w:hAnsi="Arial" w:cs="Arial"/>
                <w:b/>
                <w:bCs/>
                <w:color w:val="FFFFFF"/>
                <w:sz w:val="16"/>
                <w:szCs w:val="16"/>
              </w:rPr>
            </w:pPr>
            <w:r>
              <w:rPr>
                <w:rFonts w:ascii="Arial" w:hAnsi="Arial" w:cs="Arial"/>
                <w:b/>
                <w:bCs/>
                <w:color w:val="FFFFFF"/>
                <w:sz w:val="16"/>
                <w:szCs w:val="16"/>
                <w:u w:val="single"/>
              </w:rPr>
              <w:t>approved</w:t>
            </w:r>
          </w:p>
        </w:tc>
        <w:tc>
          <w:tcPr>
            <w:tcW w:w="1875" w:type="dxa"/>
            <w:shd w:val="clear" w:color="auto" w:fill="auto"/>
          </w:tcPr>
          <w:p w14:paraId="6BAD5A57" w14:textId="5AB460BF" w:rsidR="00EE1CE8" w:rsidRPr="00216FA2"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rsidRPr="00A45E3A" w14:paraId="102D79A9" w14:textId="77777777" w:rsidTr="002D4013">
        <w:trPr>
          <w:trHeight w:val="238"/>
        </w:trPr>
        <w:tc>
          <w:tcPr>
            <w:tcW w:w="1343" w:type="dxa"/>
            <w:shd w:val="clear" w:color="auto" w:fill="auto"/>
          </w:tcPr>
          <w:p w14:paraId="7DB5A3AB" w14:textId="383B8253" w:rsidR="00EE1CE8" w:rsidRDefault="00EE1CE8" w:rsidP="00EE1CE8">
            <w:pPr>
              <w:rPr>
                <w:rFonts w:ascii="Arial" w:eastAsia="宋体" w:hAnsi="Arial" w:cs="Arial"/>
                <w:color w:val="000000"/>
                <w:sz w:val="16"/>
                <w:szCs w:val="16"/>
              </w:rPr>
            </w:pPr>
            <w:r w:rsidRPr="00987623">
              <w:t>R4-2310406</w:t>
            </w:r>
          </w:p>
        </w:tc>
        <w:tc>
          <w:tcPr>
            <w:tcW w:w="3536" w:type="dxa"/>
            <w:shd w:val="clear" w:color="auto" w:fill="auto"/>
          </w:tcPr>
          <w:p w14:paraId="3C54DD9E" w14:textId="5E036B7D" w:rsidR="00EE1CE8" w:rsidRDefault="00EE1CE8" w:rsidP="00EE1CE8">
            <w:pPr>
              <w:rPr>
                <w:rFonts w:ascii="Arial" w:eastAsia="宋体" w:hAnsi="Arial" w:cs="Arial"/>
                <w:sz w:val="16"/>
                <w:szCs w:val="16"/>
              </w:rPr>
            </w:pPr>
            <w:r w:rsidRPr="00987623">
              <w:t>TP for TR 38.876 to introduce ATG UE Tx requirements part 1</w:t>
            </w:r>
          </w:p>
        </w:tc>
        <w:tc>
          <w:tcPr>
            <w:tcW w:w="1586" w:type="dxa"/>
            <w:shd w:val="clear" w:color="auto" w:fill="auto"/>
          </w:tcPr>
          <w:p w14:paraId="1EC6D20A" w14:textId="443F833C" w:rsidR="00EE1CE8" w:rsidRDefault="00EE1CE8" w:rsidP="00EE1CE8">
            <w:pPr>
              <w:rPr>
                <w:rFonts w:ascii="Arial" w:eastAsia="宋体" w:hAnsi="Arial" w:cs="Arial"/>
                <w:sz w:val="16"/>
                <w:szCs w:val="16"/>
              </w:rPr>
            </w:pPr>
            <w:r w:rsidRPr="00987623">
              <w:t>Huawei, HiSilicon</w:t>
            </w:r>
          </w:p>
        </w:tc>
        <w:tc>
          <w:tcPr>
            <w:tcW w:w="1977" w:type="dxa"/>
            <w:shd w:val="clear" w:color="000000" w:fill="00B050"/>
          </w:tcPr>
          <w:p w14:paraId="4C7482BA" w14:textId="38241BA7" w:rsidR="00EE1CE8" w:rsidRDefault="00EE1CE8" w:rsidP="00EE1CE8">
            <w:pPr>
              <w:rPr>
                <w:rFonts w:ascii="Arial" w:eastAsia="宋体" w:hAnsi="Arial" w:cs="Arial"/>
                <w:b/>
                <w:bCs/>
                <w:color w:val="FFFFFF"/>
                <w:sz w:val="16"/>
                <w:szCs w:val="16"/>
              </w:rPr>
            </w:pPr>
            <w:r>
              <w:rPr>
                <w:rFonts w:ascii="Arial" w:hAnsi="Arial" w:cs="Arial"/>
                <w:b/>
                <w:bCs/>
                <w:color w:val="FFFFFF"/>
                <w:sz w:val="16"/>
                <w:szCs w:val="16"/>
                <w:u w:val="single"/>
              </w:rPr>
              <w:t>approved</w:t>
            </w:r>
          </w:p>
        </w:tc>
        <w:tc>
          <w:tcPr>
            <w:tcW w:w="1875" w:type="dxa"/>
            <w:shd w:val="clear" w:color="auto" w:fill="auto"/>
          </w:tcPr>
          <w:p w14:paraId="2CC80325" w14:textId="54F06DE8" w:rsidR="00EE1CE8" w:rsidRPr="00216FA2"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14:paraId="52D065DF" w14:textId="77777777" w:rsidTr="008E3910">
        <w:trPr>
          <w:trHeight w:val="238"/>
        </w:trPr>
        <w:tc>
          <w:tcPr>
            <w:tcW w:w="1343" w:type="dxa"/>
            <w:shd w:val="clear" w:color="auto" w:fill="auto"/>
          </w:tcPr>
          <w:p w14:paraId="3BA10C5B" w14:textId="539A730E" w:rsidR="00EE1CE8" w:rsidRDefault="00EE1CE8" w:rsidP="00EE1CE8">
            <w:pPr>
              <w:tabs>
                <w:tab w:val="left" w:pos="884"/>
              </w:tabs>
              <w:rPr>
                <w:rFonts w:ascii="Arial" w:eastAsia="宋体" w:hAnsi="Arial" w:cs="Arial"/>
                <w:color w:val="000000"/>
                <w:sz w:val="16"/>
                <w:szCs w:val="16"/>
              </w:rPr>
            </w:pPr>
            <w:r w:rsidRPr="00987623">
              <w:t>R4-2309169</w:t>
            </w:r>
          </w:p>
        </w:tc>
        <w:tc>
          <w:tcPr>
            <w:tcW w:w="3536" w:type="dxa"/>
            <w:shd w:val="clear" w:color="auto" w:fill="auto"/>
          </w:tcPr>
          <w:p w14:paraId="2C63CF3C" w14:textId="673CCD41" w:rsidR="00EE1CE8" w:rsidRDefault="00EE1CE8" w:rsidP="00EE1CE8">
            <w:pPr>
              <w:rPr>
                <w:rFonts w:ascii="Arial" w:eastAsia="宋体" w:hAnsi="Arial" w:cs="Arial"/>
                <w:sz w:val="16"/>
                <w:szCs w:val="16"/>
              </w:rPr>
            </w:pPr>
            <w:r w:rsidRPr="00987623">
              <w:t>TP for TR38.876 :clause 7.2.3.4~7.2.3.7</w:t>
            </w:r>
          </w:p>
        </w:tc>
        <w:tc>
          <w:tcPr>
            <w:tcW w:w="1586" w:type="dxa"/>
            <w:shd w:val="clear" w:color="auto" w:fill="auto"/>
          </w:tcPr>
          <w:p w14:paraId="0C11F1EA" w14:textId="229B2968" w:rsidR="00EE1CE8" w:rsidRDefault="00EE1CE8" w:rsidP="00EE1CE8">
            <w:pPr>
              <w:rPr>
                <w:rFonts w:ascii="Arial" w:eastAsia="宋体" w:hAnsi="Arial" w:cs="Arial"/>
                <w:sz w:val="16"/>
                <w:szCs w:val="16"/>
              </w:rPr>
            </w:pPr>
            <w:r w:rsidRPr="00987623">
              <w:t>ZTE Corporation</w:t>
            </w:r>
          </w:p>
        </w:tc>
        <w:tc>
          <w:tcPr>
            <w:tcW w:w="1977" w:type="dxa"/>
            <w:shd w:val="clear" w:color="000000" w:fill="00B050"/>
          </w:tcPr>
          <w:p w14:paraId="277A4B91" w14:textId="5C4595F4" w:rsidR="00EE1CE8" w:rsidRDefault="00EE1CE8" w:rsidP="00EE1CE8">
            <w:pPr>
              <w:rPr>
                <w:rFonts w:ascii="Arial" w:eastAsia="宋体" w:hAnsi="Arial" w:cs="Arial"/>
                <w:b/>
                <w:bCs/>
                <w:color w:val="FFFFFF"/>
                <w:sz w:val="16"/>
                <w:szCs w:val="16"/>
              </w:rPr>
            </w:pPr>
            <w:r>
              <w:rPr>
                <w:rFonts w:ascii="Arial" w:hAnsi="Arial" w:cs="Arial"/>
                <w:b/>
                <w:bCs/>
                <w:color w:val="FFFFFF"/>
                <w:sz w:val="16"/>
                <w:szCs w:val="16"/>
                <w:u w:val="single"/>
              </w:rPr>
              <w:t>approved</w:t>
            </w:r>
          </w:p>
        </w:tc>
        <w:tc>
          <w:tcPr>
            <w:tcW w:w="1875" w:type="dxa"/>
            <w:shd w:val="clear" w:color="auto" w:fill="auto"/>
          </w:tcPr>
          <w:p w14:paraId="19B1BDF0" w14:textId="26B5340D" w:rsidR="00EE1CE8" w:rsidRPr="00216FA2"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rsidRPr="00A45E3A" w14:paraId="4A29B961" w14:textId="77777777" w:rsidTr="008E391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FE0F301" w14:textId="359038BF" w:rsidR="00EE1CE8" w:rsidRDefault="00EE1CE8" w:rsidP="00EE1CE8">
            <w:pPr>
              <w:rPr>
                <w:rFonts w:ascii="Arial" w:eastAsia="宋体" w:hAnsi="Arial" w:cs="Arial"/>
                <w:color w:val="000000"/>
                <w:sz w:val="16"/>
                <w:szCs w:val="16"/>
              </w:rPr>
            </w:pPr>
            <w:r w:rsidRPr="00987623">
              <w:t>R4-2309761</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3D742C9" w14:textId="78DDD98A" w:rsidR="00EE1CE8" w:rsidRDefault="00EE1CE8" w:rsidP="00EE1CE8">
            <w:pPr>
              <w:rPr>
                <w:rFonts w:ascii="Arial" w:eastAsia="宋体" w:hAnsi="Arial" w:cs="Arial"/>
                <w:sz w:val="16"/>
                <w:szCs w:val="16"/>
              </w:rPr>
            </w:pPr>
            <w:r w:rsidRPr="00987623">
              <w:t>TP for TR 38.876 to introduce ATG BS Rx requirements</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429CF31" w14:textId="71EF8162" w:rsidR="00EE1CE8" w:rsidRDefault="00EE1CE8" w:rsidP="00EE1CE8">
            <w:pPr>
              <w:rPr>
                <w:rFonts w:ascii="Arial" w:eastAsia="宋体" w:hAnsi="Arial" w:cs="Arial"/>
                <w:sz w:val="16"/>
                <w:szCs w:val="16"/>
              </w:rPr>
            </w:pPr>
            <w:r w:rsidRPr="00987623">
              <w:t>CMCC</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12FE7128" w14:textId="7496ABFF" w:rsidR="00EE1CE8" w:rsidRDefault="00EE1CE8" w:rsidP="00EE1CE8">
            <w:pPr>
              <w:rPr>
                <w:rFonts w:ascii="Arial" w:eastAsia="宋体" w:hAnsi="Arial" w:cs="Arial"/>
                <w:b/>
                <w:bCs/>
                <w:color w:val="FFFFFF"/>
                <w:sz w:val="16"/>
                <w:szCs w:val="16"/>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647C3A7" w14:textId="109A973D" w:rsidR="00EE1CE8" w:rsidRPr="00216FA2"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rsidRPr="00A45E3A" w14:paraId="429057E1" w14:textId="77777777" w:rsidTr="008E391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DB9A4AA" w14:textId="0C438F5B" w:rsidR="00EE1CE8" w:rsidRDefault="00EE1CE8" w:rsidP="00EE1CE8">
            <w:pPr>
              <w:rPr>
                <w:rFonts w:ascii="Arial" w:eastAsia="宋体" w:hAnsi="Arial" w:cs="Arial"/>
                <w:color w:val="000000"/>
                <w:sz w:val="16"/>
                <w:szCs w:val="16"/>
              </w:rPr>
            </w:pPr>
            <w:r w:rsidRPr="00987623">
              <w:t>R4-2310056</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5EEF337" w14:textId="16DF4830" w:rsidR="00EE1CE8" w:rsidRDefault="00EE1CE8" w:rsidP="00EE1CE8">
            <w:pPr>
              <w:rPr>
                <w:rFonts w:ascii="Arial" w:eastAsia="宋体" w:hAnsi="Arial" w:cs="Arial"/>
                <w:sz w:val="16"/>
                <w:szCs w:val="16"/>
              </w:rPr>
            </w:pPr>
            <w:r w:rsidRPr="00987623">
              <w:t>TP to TR 38.876 RRM requirements for ATG network</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AF53636" w14:textId="0EE120C6" w:rsidR="00EE1CE8" w:rsidRDefault="00EE1CE8" w:rsidP="00EE1CE8">
            <w:pPr>
              <w:rPr>
                <w:rFonts w:ascii="Arial" w:eastAsia="宋体" w:hAnsi="Arial" w:cs="Arial"/>
                <w:sz w:val="16"/>
                <w:szCs w:val="16"/>
              </w:rPr>
            </w:pPr>
            <w:r w:rsidRPr="00987623">
              <w:t>CMCC</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7C2D760D" w14:textId="5351473A" w:rsidR="00EE1CE8" w:rsidRDefault="00EE1CE8" w:rsidP="00EE1CE8">
            <w:pPr>
              <w:rPr>
                <w:rFonts w:ascii="Arial" w:eastAsia="宋体" w:hAnsi="Arial" w:cs="Arial"/>
                <w:b/>
                <w:bCs/>
                <w:color w:val="FFFFFF"/>
                <w:sz w:val="16"/>
                <w:szCs w:val="16"/>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716D904" w14:textId="15A8C1B3" w:rsidR="00EE1CE8" w:rsidRPr="00216FA2"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rsidRPr="00A45E3A" w14:paraId="02E06A9B" w14:textId="77777777" w:rsidTr="008E391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6881C18" w14:textId="14E32D2D" w:rsidR="00EE1CE8" w:rsidRDefault="00EE1CE8" w:rsidP="00EE1CE8">
            <w:pPr>
              <w:rPr>
                <w:rFonts w:ascii="Arial" w:hAnsi="Arial" w:cs="Arial"/>
                <w:color w:val="000000"/>
                <w:sz w:val="16"/>
                <w:szCs w:val="16"/>
              </w:rPr>
            </w:pPr>
            <w:r w:rsidRPr="00F33FA8">
              <w:rPr>
                <w:rFonts w:ascii="Arial" w:hAnsi="Arial" w:cs="Arial"/>
                <w:color w:val="000000"/>
                <w:sz w:val="16"/>
                <w:szCs w:val="16"/>
              </w:rPr>
              <w:t>R4-2310159</w:t>
            </w:r>
            <w:r w:rsidRPr="00F33FA8">
              <w:rPr>
                <w:rFonts w:ascii="Arial" w:hAnsi="Arial" w:cs="Arial"/>
                <w:color w:val="000000"/>
                <w:sz w:val="16"/>
                <w:szCs w:val="16"/>
              </w:rPr>
              <w:tab/>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EAA97E4" w14:textId="270244E2" w:rsidR="00EE1CE8" w:rsidRDefault="00EE1CE8" w:rsidP="00EE1CE8">
            <w:pPr>
              <w:rPr>
                <w:rFonts w:ascii="Arial" w:hAnsi="Arial" w:cs="Arial"/>
                <w:sz w:val="16"/>
                <w:szCs w:val="16"/>
              </w:rPr>
            </w:pPr>
            <w:r w:rsidRPr="00F33FA8">
              <w:rPr>
                <w:rFonts w:ascii="Arial" w:hAnsi="Arial" w:cs="Arial"/>
                <w:sz w:val="16"/>
                <w:szCs w:val="16"/>
              </w:rPr>
              <w:t>WF on NR ATG RRM requirements</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191D122" w14:textId="73CD8F7B" w:rsidR="00EE1CE8" w:rsidRPr="00F33FA8" w:rsidRDefault="00EE1CE8" w:rsidP="00EE1CE8">
            <w:pPr>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MCC</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2210CDE2" w14:textId="05501E18" w:rsidR="00EE1CE8" w:rsidRDefault="00EE1CE8" w:rsidP="00EE1CE8">
            <w:pPr>
              <w:rPr>
                <w:rFonts w:ascii="Arial" w:hAnsi="Arial" w:cs="Arial"/>
                <w:b/>
                <w:bCs/>
                <w:color w:val="FFFFFF"/>
                <w:sz w:val="16"/>
                <w:szCs w:val="16"/>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9B72A58" w14:textId="061BAEE5" w:rsidR="00EE1CE8" w:rsidRPr="00216FA2"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rsidRPr="00A45E3A" w14:paraId="2ACB2335" w14:textId="77777777" w:rsidTr="008E391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66680DD" w14:textId="4B47E3DA" w:rsidR="00EE1CE8" w:rsidRPr="001F5DA3" w:rsidRDefault="00EE1CE8" w:rsidP="00EE1CE8">
            <w:pPr>
              <w:rPr>
                <w:rFonts w:ascii="Arial" w:hAnsi="Arial" w:cs="Arial"/>
                <w:color w:val="000000"/>
                <w:sz w:val="16"/>
                <w:szCs w:val="16"/>
              </w:rPr>
            </w:pPr>
            <w:r w:rsidRPr="00F33FA8">
              <w:rPr>
                <w:rFonts w:ascii="Arial" w:hAnsi="Arial" w:cs="Arial"/>
                <w:color w:val="000000"/>
                <w:sz w:val="16"/>
                <w:szCs w:val="16"/>
              </w:rPr>
              <w:t>R4-2310058</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56AA635" w14:textId="091464E2" w:rsidR="00EE1CE8" w:rsidRPr="001F5DA3" w:rsidRDefault="00EE1CE8" w:rsidP="00EE1CE8">
            <w:pPr>
              <w:rPr>
                <w:rFonts w:ascii="Arial" w:hAnsi="Arial" w:cs="Arial"/>
                <w:sz w:val="16"/>
                <w:szCs w:val="16"/>
              </w:rPr>
            </w:pPr>
            <w:r w:rsidRPr="00F33FA8">
              <w:rPr>
                <w:rFonts w:ascii="Arial" w:hAnsi="Arial" w:cs="Arial"/>
                <w:sz w:val="16"/>
                <w:szCs w:val="16"/>
              </w:rPr>
              <w:t>Reply LS on applicability of SIB19 for NR ATG</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7771CD6" w14:textId="0A68262F" w:rsidR="00EE1CE8" w:rsidRPr="001F5DA3" w:rsidRDefault="00EE1CE8" w:rsidP="00EE1CE8">
            <w:pPr>
              <w:rPr>
                <w:rFonts w:ascii="Arial" w:hAnsi="Arial" w:cs="Arial"/>
                <w:sz w:val="16"/>
                <w:szCs w:val="16"/>
              </w:rPr>
            </w:pPr>
            <w:r w:rsidRPr="00F33FA8">
              <w:rPr>
                <w:rFonts w:ascii="Arial" w:hAnsi="Arial" w:cs="Arial"/>
                <w:sz w:val="16"/>
                <w:szCs w:val="16"/>
              </w:rPr>
              <w:t>Qualcomm</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2F9A38ED" w14:textId="6D9F2B26" w:rsidR="00EE1CE8" w:rsidRDefault="00EE1CE8" w:rsidP="00EE1CE8">
            <w:pPr>
              <w:rPr>
                <w:rFonts w:ascii="Arial" w:hAnsi="Arial" w:cs="Arial"/>
                <w:b/>
                <w:bCs/>
                <w:color w:val="FFFFFF"/>
                <w:sz w:val="16"/>
                <w:szCs w:val="16"/>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A86A740" w14:textId="6F1149E0" w:rsidR="00EE1CE8" w:rsidRPr="00216FA2"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rsidRPr="00A45E3A" w14:paraId="7921C53D" w14:textId="77777777" w:rsidTr="008E391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E1283BE" w14:textId="1DC0BC20" w:rsidR="00EE1CE8" w:rsidRPr="00EC12A6" w:rsidRDefault="00EE1CE8" w:rsidP="00EE1CE8">
            <w:pPr>
              <w:rPr>
                <w:rFonts w:ascii="Arial" w:hAnsi="Arial" w:cs="Arial"/>
                <w:color w:val="000000"/>
                <w:sz w:val="16"/>
                <w:szCs w:val="16"/>
              </w:rPr>
            </w:pPr>
            <w:r w:rsidRPr="00F33FA8">
              <w:rPr>
                <w:rFonts w:ascii="Arial" w:hAnsi="Arial" w:cs="Arial"/>
                <w:color w:val="000000"/>
                <w:sz w:val="16"/>
                <w:szCs w:val="16"/>
              </w:rPr>
              <w:t>R4-2310152</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754E18C" w14:textId="0C38DAE2" w:rsidR="00EE1CE8" w:rsidRPr="00EC12A6" w:rsidRDefault="00EE1CE8" w:rsidP="00EE1CE8">
            <w:pPr>
              <w:rPr>
                <w:rFonts w:ascii="Arial" w:hAnsi="Arial" w:cs="Arial"/>
                <w:sz w:val="16"/>
                <w:szCs w:val="16"/>
              </w:rPr>
            </w:pPr>
            <w:r w:rsidRPr="00F33FA8">
              <w:rPr>
                <w:rFonts w:ascii="Arial" w:hAnsi="Arial" w:cs="Arial"/>
                <w:sz w:val="16"/>
                <w:szCs w:val="16"/>
              </w:rPr>
              <w:t>LS on signaling for NR ATG</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E5D8350" w14:textId="1C7E2FF1" w:rsidR="00EE1CE8" w:rsidRPr="00E63C4D" w:rsidRDefault="00EE1CE8" w:rsidP="00EE1CE8">
            <w:pPr>
              <w:rPr>
                <w:rFonts w:ascii="Arial" w:eastAsiaTheme="minorEastAsia" w:hAnsi="Arial" w:cs="Arial"/>
                <w:sz w:val="16"/>
                <w:szCs w:val="16"/>
                <w:lang w:eastAsia="zh-CN"/>
              </w:rPr>
            </w:pPr>
            <w:r w:rsidRPr="00F33FA8">
              <w:rPr>
                <w:rFonts w:ascii="Arial" w:eastAsiaTheme="minorEastAsia" w:hAnsi="Arial" w:cs="Arial"/>
                <w:sz w:val="16"/>
                <w:szCs w:val="16"/>
                <w:lang w:eastAsia="zh-CN"/>
              </w:rPr>
              <w:t>Ericsson</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74836A87" w14:textId="0E4745FF" w:rsidR="00EE1CE8" w:rsidRDefault="00EE1CE8" w:rsidP="00EE1CE8">
            <w:pPr>
              <w:rPr>
                <w:rFonts w:ascii="Arial" w:hAnsi="Arial" w:cs="Arial"/>
                <w:b/>
                <w:bCs/>
                <w:color w:val="FFFFFF"/>
                <w:sz w:val="16"/>
                <w:szCs w:val="16"/>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09AAE68" w14:textId="054C098B" w:rsidR="00EE1CE8" w:rsidRPr="00216FA2"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rsidRPr="00A45E3A" w14:paraId="4984403B" w14:textId="77777777" w:rsidTr="008E391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F989FEF" w14:textId="17C80684" w:rsidR="00EE1CE8" w:rsidRPr="00E63C4D" w:rsidRDefault="00EE1CE8" w:rsidP="00EE1CE8">
            <w:pPr>
              <w:rPr>
                <w:rFonts w:ascii="Arial" w:hAnsi="Arial" w:cs="Arial"/>
                <w:color w:val="000000"/>
                <w:sz w:val="16"/>
                <w:szCs w:val="16"/>
              </w:rPr>
            </w:pPr>
            <w:r w:rsidRPr="00F33FA8">
              <w:rPr>
                <w:rFonts w:ascii="Arial" w:hAnsi="Arial" w:cs="Arial"/>
                <w:color w:val="000000"/>
                <w:sz w:val="16"/>
                <w:szCs w:val="16"/>
              </w:rPr>
              <w:t>R4-2310055</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D3C6785" w14:textId="51E8CDDC" w:rsidR="00EE1CE8" w:rsidRPr="00E63C4D" w:rsidRDefault="00EE1CE8" w:rsidP="00EE1CE8">
            <w:pPr>
              <w:rPr>
                <w:rFonts w:ascii="Arial" w:hAnsi="Arial" w:cs="Arial"/>
                <w:sz w:val="16"/>
                <w:szCs w:val="16"/>
              </w:rPr>
            </w:pPr>
            <w:r w:rsidRPr="00F33FA8">
              <w:rPr>
                <w:rFonts w:ascii="Arial" w:hAnsi="Arial" w:cs="Arial"/>
                <w:sz w:val="16"/>
                <w:szCs w:val="16"/>
              </w:rPr>
              <w:t>Ad-hoc minutes for ATG RRM</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15C2F09" w14:textId="4E7CA7CA" w:rsidR="00EE1CE8" w:rsidRDefault="00EE1CE8" w:rsidP="00EE1CE8">
            <w:pPr>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MCC</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58853E51" w14:textId="5F54FE68" w:rsidR="00EE1CE8" w:rsidRDefault="00EE1CE8" w:rsidP="00EE1CE8">
            <w:pPr>
              <w:rPr>
                <w:rFonts w:ascii="Arial" w:hAnsi="Arial" w:cs="Arial"/>
                <w:b/>
                <w:bCs/>
                <w:color w:val="FFFFFF"/>
                <w:sz w:val="16"/>
                <w:szCs w:val="16"/>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AB47F4C" w14:textId="5116D404" w:rsidR="00EE1CE8" w:rsidRPr="00216FA2"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rsidRPr="00A45E3A" w14:paraId="6E4E7142" w14:textId="77777777" w:rsidTr="008E391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1A0E50E" w14:textId="1D2B2C6B" w:rsidR="00EE1CE8" w:rsidRPr="00BD0EE7" w:rsidRDefault="00EE1CE8" w:rsidP="00EE1CE8">
            <w:pPr>
              <w:rPr>
                <w:rFonts w:ascii="Arial" w:hAnsi="Arial" w:cs="Arial"/>
                <w:color w:val="000000"/>
                <w:sz w:val="16"/>
                <w:szCs w:val="16"/>
              </w:rPr>
            </w:pPr>
            <w:r w:rsidRPr="00F33FA8">
              <w:rPr>
                <w:rFonts w:ascii="Arial" w:hAnsi="Arial" w:cs="Arial"/>
                <w:color w:val="000000"/>
                <w:sz w:val="16"/>
                <w:szCs w:val="16"/>
              </w:rPr>
              <w:t>R4-2309962</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480512F" w14:textId="7ED3C780" w:rsidR="00EE1CE8" w:rsidRPr="00BD0EE7" w:rsidRDefault="00EE1CE8" w:rsidP="00EE1CE8">
            <w:pPr>
              <w:rPr>
                <w:rFonts w:ascii="Arial" w:hAnsi="Arial" w:cs="Arial"/>
                <w:sz w:val="16"/>
                <w:szCs w:val="16"/>
              </w:rPr>
            </w:pPr>
            <w:r w:rsidRPr="00F33FA8">
              <w:rPr>
                <w:rFonts w:ascii="Arial" w:hAnsi="Arial" w:cs="Arial"/>
                <w:sz w:val="16"/>
                <w:szCs w:val="16"/>
              </w:rPr>
              <w:t>Topic summary for [107][217] NR_ATG</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9B73EBC" w14:textId="6C28989F" w:rsidR="00EE1CE8" w:rsidRPr="00BD0EE7" w:rsidRDefault="00EE1CE8" w:rsidP="00EE1CE8">
            <w:pPr>
              <w:rPr>
                <w:rFonts w:ascii="Arial" w:eastAsiaTheme="minorEastAsia" w:hAnsi="Arial" w:cs="Arial"/>
                <w:sz w:val="16"/>
                <w:szCs w:val="16"/>
                <w:lang w:eastAsia="zh-CN"/>
              </w:rPr>
            </w:pPr>
            <w:r w:rsidRPr="00F33FA8">
              <w:rPr>
                <w:rFonts w:ascii="Arial" w:eastAsiaTheme="minorEastAsia" w:hAnsi="Arial" w:cs="Arial"/>
                <w:sz w:val="16"/>
                <w:szCs w:val="16"/>
                <w:lang w:eastAsia="zh-CN"/>
              </w:rPr>
              <w:t>Moderator (</w:t>
            </w:r>
            <w:r>
              <w:rPr>
                <w:rFonts w:ascii="Arial" w:eastAsiaTheme="minorEastAsia" w:hAnsi="Arial" w:cs="Arial"/>
                <w:sz w:val="16"/>
                <w:szCs w:val="16"/>
                <w:lang w:eastAsia="zh-CN"/>
              </w:rPr>
              <w:t>CMCC</w:t>
            </w:r>
            <w:r w:rsidRPr="00F33FA8">
              <w:rPr>
                <w:rFonts w:ascii="Arial" w:eastAsiaTheme="minorEastAsia" w:hAnsi="Arial" w:cs="Arial"/>
                <w:sz w:val="16"/>
                <w:szCs w:val="16"/>
                <w:lang w:eastAsia="zh-CN"/>
              </w:rPr>
              <w:t>)</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55EE70C9" w14:textId="5E67FD3F" w:rsidR="00EE1CE8" w:rsidRDefault="00EE1CE8" w:rsidP="00EE1CE8">
            <w:pPr>
              <w:rPr>
                <w:rFonts w:ascii="Arial" w:hAnsi="Arial" w:cs="Arial"/>
                <w:b/>
                <w:bCs/>
                <w:color w:val="FFFFFF"/>
                <w:sz w:val="16"/>
                <w:szCs w:val="16"/>
              </w:rPr>
            </w:pPr>
            <w:r w:rsidRPr="00EE1CE8">
              <w:rPr>
                <w:rFonts w:ascii="Arial" w:hAnsi="Arial" w:cs="Arial"/>
                <w:b/>
                <w:bCs/>
                <w:color w:val="FFFFFF"/>
                <w:sz w:val="16"/>
                <w:szCs w:val="16"/>
                <w:u w:val="single"/>
              </w:rPr>
              <w:t>noted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769BB97" w14:textId="73D071F8" w:rsidR="00EE1CE8" w:rsidRPr="00216FA2"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rsidRPr="00A45E3A" w14:paraId="7EA6B896" w14:textId="77777777" w:rsidTr="008E391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25BF646" w14:textId="3A09FAAC" w:rsidR="00EE1CE8" w:rsidRPr="0020789F" w:rsidRDefault="00EE1CE8" w:rsidP="00EE1CE8">
            <w:pPr>
              <w:rPr>
                <w:rFonts w:ascii="Arial" w:hAnsi="Arial" w:cs="Arial"/>
                <w:color w:val="000000"/>
                <w:sz w:val="16"/>
                <w:szCs w:val="16"/>
              </w:rPr>
            </w:pPr>
            <w:r w:rsidRPr="00F33FA8">
              <w:rPr>
                <w:rFonts w:ascii="Arial" w:hAnsi="Arial" w:cs="Arial"/>
                <w:color w:val="000000"/>
                <w:sz w:val="16"/>
                <w:szCs w:val="16"/>
              </w:rPr>
              <w:lastRenderedPageBreak/>
              <w:t>R4-2310442</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D03BAAA" w14:textId="071ACA53" w:rsidR="00EE1CE8" w:rsidRPr="0020789F" w:rsidRDefault="00EE1CE8" w:rsidP="00EE1CE8">
            <w:pPr>
              <w:rPr>
                <w:rFonts w:ascii="Arial" w:hAnsi="Arial" w:cs="Arial"/>
                <w:sz w:val="16"/>
                <w:szCs w:val="16"/>
              </w:rPr>
            </w:pPr>
            <w:r w:rsidRPr="00F33FA8">
              <w:rPr>
                <w:rFonts w:ascii="Arial" w:hAnsi="Arial" w:cs="Arial"/>
                <w:sz w:val="16"/>
                <w:szCs w:val="16"/>
              </w:rPr>
              <w:t>Topic summary for [107][303] NR_ATG_BSRF</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31CE06E" w14:textId="566D7BAC" w:rsidR="00EE1CE8" w:rsidRPr="0020789F" w:rsidRDefault="00EE1CE8" w:rsidP="00EE1CE8">
            <w:pPr>
              <w:rPr>
                <w:rFonts w:ascii="Arial" w:eastAsiaTheme="minorEastAsia" w:hAnsi="Arial" w:cs="Arial"/>
                <w:sz w:val="16"/>
                <w:szCs w:val="16"/>
                <w:lang w:eastAsia="zh-CN"/>
              </w:rPr>
            </w:pPr>
            <w:r w:rsidRPr="00F33FA8">
              <w:rPr>
                <w:rFonts w:ascii="Arial" w:eastAsiaTheme="minorEastAsia" w:hAnsi="Arial" w:cs="Arial"/>
                <w:sz w:val="16"/>
                <w:szCs w:val="16"/>
                <w:lang w:eastAsia="zh-CN"/>
              </w:rPr>
              <w:t>Moderator (ZTE)</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05DA992E" w14:textId="0BD5DF18" w:rsidR="00EE1CE8" w:rsidRDefault="00EE1CE8" w:rsidP="00EE1CE8">
            <w:pPr>
              <w:rPr>
                <w:rFonts w:ascii="Arial" w:hAnsi="Arial" w:cs="Arial"/>
                <w:b/>
                <w:bCs/>
                <w:color w:val="FFFFFF"/>
                <w:sz w:val="16"/>
                <w:szCs w:val="16"/>
              </w:rPr>
            </w:pPr>
            <w:r w:rsidRPr="00EE1CE8">
              <w:rPr>
                <w:rFonts w:ascii="Arial" w:hAnsi="Arial" w:cs="Arial"/>
                <w:b/>
                <w:bCs/>
                <w:color w:val="FFFFFF"/>
                <w:sz w:val="16"/>
                <w:szCs w:val="16"/>
                <w:u w:val="single"/>
              </w:rPr>
              <w:t>noted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E333C8D" w14:textId="1EB1331A" w:rsidR="00EE1CE8" w:rsidRPr="00216FA2"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rsidRPr="00A45E3A" w14:paraId="497F3707" w14:textId="77777777" w:rsidTr="008E391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D045F78" w14:textId="34C38C4B" w:rsidR="00EE1CE8" w:rsidRPr="0020789F" w:rsidRDefault="00EE1CE8" w:rsidP="00EE1CE8">
            <w:pPr>
              <w:rPr>
                <w:rFonts w:ascii="Arial" w:hAnsi="Arial" w:cs="Arial"/>
                <w:color w:val="000000"/>
                <w:sz w:val="16"/>
                <w:szCs w:val="16"/>
              </w:rPr>
            </w:pPr>
            <w:r w:rsidRPr="004C66DB">
              <w:rPr>
                <w:rFonts w:ascii="Arial" w:hAnsi="Arial" w:cs="Arial"/>
                <w:color w:val="000000"/>
                <w:sz w:val="16"/>
                <w:szCs w:val="16"/>
              </w:rPr>
              <w:t>R4-2309760</w:t>
            </w:r>
            <w:r w:rsidRPr="004C66DB">
              <w:rPr>
                <w:rFonts w:ascii="Arial" w:hAnsi="Arial" w:cs="Arial"/>
                <w:color w:val="000000"/>
                <w:sz w:val="16"/>
                <w:szCs w:val="16"/>
              </w:rPr>
              <w:tab/>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BCF6254" w14:textId="4E2CDF30" w:rsidR="00EE1CE8" w:rsidRPr="0020789F" w:rsidRDefault="00EE1CE8" w:rsidP="00EE1CE8">
            <w:pPr>
              <w:rPr>
                <w:rFonts w:ascii="Arial" w:hAnsi="Arial" w:cs="Arial"/>
                <w:sz w:val="16"/>
                <w:szCs w:val="16"/>
              </w:rPr>
            </w:pPr>
            <w:r w:rsidRPr="004C66DB">
              <w:rPr>
                <w:rFonts w:ascii="Arial" w:hAnsi="Arial" w:cs="Arial"/>
                <w:sz w:val="16"/>
                <w:szCs w:val="16"/>
              </w:rPr>
              <w:t>WF on ATG BS RF requirements</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DFBDAED" w14:textId="38360101" w:rsidR="00EE1CE8" w:rsidRDefault="00EE1CE8" w:rsidP="00EE1CE8">
            <w:pPr>
              <w:rPr>
                <w:rFonts w:ascii="Arial" w:eastAsiaTheme="minorEastAsia" w:hAnsi="Arial" w:cs="Arial"/>
                <w:sz w:val="16"/>
                <w:szCs w:val="16"/>
                <w:lang w:eastAsia="zh-CN"/>
              </w:rPr>
            </w:pPr>
            <w:r w:rsidRPr="004C66DB">
              <w:rPr>
                <w:rFonts w:ascii="Arial" w:eastAsiaTheme="minorEastAsia" w:hAnsi="Arial" w:cs="Arial"/>
                <w:sz w:val="16"/>
                <w:szCs w:val="16"/>
                <w:lang w:eastAsia="zh-CN"/>
              </w:rPr>
              <w:t>ZTE, CMCC, China Telecom</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320A8898" w14:textId="079A3498" w:rsidR="00EE1CE8" w:rsidRDefault="00EE1CE8" w:rsidP="00EE1CE8">
            <w:pPr>
              <w:rPr>
                <w:rFonts w:ascii="Arial" w:hAnsi="Arial" w:cs="Arial"/>
                <w:b/>
                <w:bCs/>
                <w:color w:val="FFFFFF"/>
                <w:sz w:val="16"/>
                <w:szCs w:val="16"/>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9270888" w14:textId="0F02379A" w:rsidR="00EE1CE8" w:rsidRPr="00216FA2"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rsidRPr="00A45E3A" w14:paraId="1701DDAE" w14:textId="77777777" w:rsidTr="008E391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06ED76B" w14:textId="15CD5858" w:rsidR="00EE1CE8" w:rsidRPr="006560B8" w:rsidRDefault="00EE1CE8" w:rsidP="00EE1CE8">
            <w:pPr>
              <w:rPr>
                <w:rFonts w:ascii="Arial" w:hAnsi="Arial" w:cs="Arial"/>
                <w:color w:val="000000"/>
                <w:sz w:val="16"/>
                <w:szCs w:val="16"/>
              </w:rPr>
            </w:pPr>
            <w:r w:rsidRPr="004C66DB">
              <w:rPr>
                <w:rFonts w:ascii="Arial" w:hAnsi="Arial" w:cs="Arial"/>
                <w:color w:val="000000"/>
                <w:sz w:val="16"/>
                <w:szCs w:val="16"/>
              </w:rPr>
              <w:t>R4-2310462</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74AEF7A" w14:textId="5A2700D8" w:rsidR="00EE1CE8" w:rsidRPr="006560B8" w:rsidRDefault="00EE1CE8" w:rsidP="00EE1CE8">
            <w:pPr>
              <w:rPr>
                <w:rFonts w:ascii="Arial" w:hAnsi="Arial" w:cs="Arial"/>
                <w:sz w:val="16"/>
                <w:szCs w:val="16"/>
              </w:rPr>
            </w:pPr>
            <w:r w:rsidRPr="004C66DB">
              <w:rPr>
                <w:rFonts w:ascii="Arial" w:hAnsi="Arial" w:cs="Arial"/>
                <w:sz w:val="16"/>
                <w:szCs w:val="16"/>
              </w:rPr>
              <w:t>Topic summary for [107][325] NR_ATG_Demod</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0D1D95D" w14:textId="3D4AD5DE" w:rsidR="00EE1CE8" w:rsidRDefault="00EE1CE8" w:rsidP="00EE1CE8">
            <w:pPr>
              <w:rPr>
                <w:rFonts w:ascii="Arial" w:eastAsiaTheme="minorEastAsia" w:hAnsi="Arial" w:cs="Arial"/>
                <w:sz w:val="16"/>
                <w:szCs w:val="16"/>
                <w:lang w:eastAsia="zh-CN"/>
              </w:rPr>
            </w:pPr>
            <w:r w:rsidRPr="004C66DB">
              <w:rPr>
                <w:rFonts w:ascii="Arial" w:eastAsiaTheme="minorEastAsia" w:hAnsi="Arial" w:cs="Arial"/>
                <w:sz w:val="16"/>
                <w:szCs w:val="16"/>
                <w:lang w:eastAsia="zh-CN"/>
              </w:rPr>
              <w:t>Moderator (CMCC)</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0D8C878D" w14:textId="290DAAB2" w:rsidR="00EE1CE8" w:rsidRDefault="00EE1CE8" w:rsidP="00EE1CE8">
            <w:pPr>
              <w:rPr>
                <w:rFonts w:ascii="Arial" w:hAnsi="Arial" w:cs="Arial"/>
                <w:b/>
                <w:bCs/>
                <w:color w:val="FFFFFF"/>
                <w:sz w:val="16"/>
                <w:szCs w:val="16"/>
              </w:rPr>
            </w:pPr>
            <w:r w:rsidRPr="00EE1CE8">
              <w:rPr>
                <w:rFonts w:ascii="Arial" w:hAnsi="Arial" w:cs="Arial"/>
                <w:b/>
                <w:bCs/>
                <w:color w:val="FFFFFF"/>
                <w:sz w:val="16"/>
                <w:szCs w:val="16"/>
                <w:u w:val="single"/>
              </w:rPr>
              <w:t>noted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338D9A1" w14:textId="631BC98A" w:rsidR="00EE1CE8" w:rsidRPr="00216FA2"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rsidRPr="00A45E3A" w14:paraId="4054465A" w14:textId="77777777" w:rsidTr="008E391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DA21276" w14:textId="33287F39" w:rsidR="00EE1CE8" w:rsidRPr="006560B8" w:rsidRDefault="00EE1CE8" w:rsidP="00EE1CE8">
            <w:pPr>
              <w:rPr>
                <w:rFonts w:ascii="Arial" w:hAnsi="Arial" w:cs="Arial"/>
                <w:color w:val="000000"/>
                <w:sz w:val="16"/>
                <w:szCs w:val="16"/>
              </w:rPr>
            </w:pPr>
            <w:r w:rsidRPr="004C66DB">
              <w:rPr>
                <w:rFonts w:ascii="Arial" w:hAnsi="Arial" w:cs="Arial"/>
                <w:color w:val="000000"/>
                <w:sz w:val="16"/>
                <w:szCs w:val="16"/>
              </w:rPr>
              <w:t>R4-2309796</w:t>
            </w:r>
            <w:r w:rsidRPr="004C66DB">
              <w:rPr>
                <w:rFonts w:ascii="Arial" w:hAnsi="Arial" w:cs="Arial"/>
                <w:color w:val="000000"/>
                <w:sz w:val="16"/>
                <w:szCs w:val="16"/>
              </w:rPr>
              <w:tab/>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DAAFFD4" w14:textId="125D5692" w:rsidR="00EE1CE8" w:rsidRPr="006560B8" w:rsidRDefault="00EE1CE8" w:rsidP="00EE1CE8">
            <w:pPr>
              <w:rPr>
                <w:rFonts w:ascii="Arial" w:hAnsi="Arial" w:cs="Arial"/>
                <w:sz w:val="16"/>
                <w:szCs w:val="16"/>
              </w:rPr>
            </w:pPr>
            <w:r w:rsidRPr="004C66DB">
              <w:rPr>
                <w:rFonts w:ascii="Arial" w:hAnsi="Arial" w:cs="Arial"/>
                <w:sz w:val="16"/>
                <w:szCs w:val="16"/>
              </w:rPr>
              <w:t>WF for ATG demodulation requirements</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4251C03" w14:textId="748E1014" w:rsidR="00EE1CE8" w:rsidRDefault="00EE1CE8" w:rsidP="00EE1CE8">
            <w:pPr>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MCC</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4EB0A18A" w14:textId="56C60E09" w:rsidR="00EE1CE8" w:rsidRDefault="00EE1CE8" w:rsidP="00EE1CE8">
            <w:pPr>
              <w:rPr>
                <w:rFonts w:ascii="Arial" w:hAnsi="Arial" w:cs="Arial"/>
                <w:b/>
                <w:bCs/>
                <w:color w:val="FFFFFF"/>
                <w:sz w:val="16"/>
                <w:szCs w:val="16"/>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9320E1C" w14:textId="3C0F8E9F" w:rsidR="00EE1CE8" w:rsidRPr="00216FA2"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rsidRPr="00A45E3A" w14:paraId="142475DC" w14:textId="77777777" w:rsidTr="008E391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C1BC009" w14:textId="6A9D6403" w:rsidR="00EE1CE8" w:rsidRDefault="00EE1CE8" w:rsidP="00EE1CE8">
            <w:pPr>
              <w:rPr>
                <w:rFonts w:ascii="Arial" w:hAnsi="Arial" w:cs="Arial"/>
                <w:b/>
                <w:bCs/>
                <w:color w:val="0000FF"/>
                <w:sz w:val="16"/>
                <w:szCs w:val="16"/>
                <w:u w:val="single"/>
              </w:rPr>
            </w:pPr>
            <w:r w:rsidRPr="00EE1CE8">
              <w:rPr>
                <w:rFonts w:ascii="Arial" w:hAnsi="Arial" w:cs="Arial"/>
                <w:color w:val="000000"/>
                <w:sz w:val="16"/>
                <w:szCs w:val="16"/>
              </w:rPr>
              <w:t>R4-2309797</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FA31533" w14:textId="0910F5C1" w:rsidR="00EE1CE8" w:rsidRDefault="00EE1CE8" w:rsidP="00EE1CE8">
            <w:pPr>
              <w:rPr>
                <w:rFonts w:ascii="Arial" w:hAnsi="Arial" w:cs="Arial"/>
                <w:sz w:val="16"/>
                <w:szCs w:val="16"/>
              </w:rPr>
            </w:pPr>
            <w:r w:rsidRPr="004C66DB">
              <w:rPr>
                <w:rFonts w:ascii="Arial" w:hAnsi="Arial" w:cs="Arial"/>
                <w:sz w:val="16"/>
                <w:szCs w:val="16"/>
              </w:rPr>
              <w:t>LS for ATG UE features</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E713027" w14:textId="3AE985F6" w:rsidR="00EE1CE8" w:rsidRPr="004C66DB" w:rsidRDefault="00EE1CE8" w:rsidP="00EE1CE8">
            <w:pPr>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MCC</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17510DDB" w14:textId="07154AD6" w:rsidR="00EE1CE8" w:rsidRPr="00E125EA" w:rsidRDefault="00EE1CE8" w:rsidP="00EE1CE8">
            <w:pPr>
              <w:rPr>
                <w:rFonts w:ascii="Arial" w:hAnsi="Arial" w:cs="Arial"/>
                <w:b/>
                <w:bCs/>
                <w:color w:val="FFFFFF" w:themeColor="background1"/>
                <w:sz w:val="16"/>
                <w:szCs w:val="16"/>
                <w:u w:val="single"/>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B8D3B31" w14:textId="3BDF3B49" w:rsidR="00EE1CE8" w:rsidRPr="00E62C69"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rsidRPr="00A45E3A" w14:paraId="03D76012" w14:textId="77777777" w:rsidTr="008E391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5CA2F18" w14:textId="696AEEBE" w:rsidR="00EE1CE8" w:rsidRPr="00EE1CE8" w:rsidRDefault="00EE1CE8" w:rsidP="00EE1CE8">
            <w:pPr>
              <w:rPr>
                <w:rFonts w:ascii="Arial" w:hAnsi="Arial" w:cs="Arial"/>
                <w:color w:val="000000"/>
                <w:sz w:val="16"/>
                <w:szCs w:val="16"/>
              </w:rPr>
            </w:pPr>
            <w:r w:rsidRPr="00EE1CE8">
              <w:rPr>
                <w:rFonts w:ascii="Arial" w:hAnsi="Arial" w:cs="Arial"/>
                <w:color w:val="000000"/>
                <w:sz w:val="16"/>
                <w:szCs w:val="16"/>
              </w:rPr>
              <w:t>R4-2310019</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87D9212" w14:textId="207CE6E7" w:rsidR="00EE1CE8" w:rsidRDefault="00EE1CE8" w:rsidP="00EE1CE8">
            <w:pPr>
              <w:rPr>
                <w:rFonts w:ascii="Arial" w:hAnsi="Arial" w:cs="Arial"/>
                <w:sz w:val="16"/>
                <w:szCs w:val="16"/>
              </w:rPr>
            </w:pPr>
            <w:r w:rsidRPr="00EE1CE8">
              <w:rPr>
                <w:rFonts w:ascii="Arial" w:hAnsi="Arial" w:cs="Arial"/>
                <w:sz w:val="16"/>
                <w:szCs w:val="16"/>
              </w:rPr>
              <w:t>Topic summary for [107][136] NR_ATG_UERF_part1</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4599B07" w14:textId="18A2FB82" w:rsidR="00EE1CE8" w:rsidRDefault="00EE1CE8" w:rsidP="00EE1CE8">
            <w:pPr>
              <w:rPr>
                <w:rFonts w:ascii="Arial" w:hAnsi="Arial" w:cs="Arial"/>
                <w:sz w:val="16"/>
                <w:szCs w:val="16"/>
              </w:rPr>
            </w:pPr>
            <w:r w:rsidRPr="00EE1CE8">
              <w:rPr>
                <w:rFonts w:ascii="Arial" w:hAnsi="Arial" w:cs="Arial"/>
                <w:sz w:val="16"/>
                <w:szCs w:val="16"/>
              </w:rPr>
              <w:t>Moderator (CMCC)</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4C9D10E4" w14:textId="02A91D1A" w:rsidR="00EE1CE8" w:rsidRPr="00E125EA" w:rsidRDefault="00EE1CE8" w:rsidP="00EE1CE8">
            <w:pPr>
              <w:rPr>
                <w:rFonts w:ascii="Arial" w:hAnsi="Arial" w:cs="Arial"/>
                <w:b/>
                <w:bCs/>
                <w:color w:val="FFFFFF" w:themeColor="background1"/>
                <w:sz w:val="16"/>
                <w:szCs w:val="16"/>
                <w:u w:val="single"/>
              </w:rPr>
            </w:pPr>
            <w:r w:rsidRPr="00EE1CE8">
              <w:rPr>
                <w:rFonts w:ascii="Arial" w:hAnsi="Arial" w:cs="Arial"/>
                <w:b/>
                <w:bCs/>
                <w:color w:val="FFFFFF"/>
                <w:sz w:val="16"/>
                <w:szCs w:val="16"/>
                <w:u w:val="single"/>
              </w:rPr>
              <w:t>noted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09DE141" w14:textId="7DF22AF8" w:rsidR="00EE1CE8" w:rsidRPr="00E62C69"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rsidRPr="00A45E3A" w14:paraId="564CDF83" w14:textId="77777777" w:rsidTr="008E391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88D43C4" w14:textId="2DCFD1C8" w:rsidR="00EE1CE8" w:rsidRPr="00EE1CE8" w:rsidRDefault="00EE1CE8" w:rsidP="00EE1CE8">
            <w:pPr>
              <w:rPr>
                <w:rFonts w:ascii="Arial" w:hAnsi="Arial" w:cs="Arial"/>
                <w:color w:val="000000"/>
                <w:sz w:val="16"/>
                <w:szCs w:val="16"/>
              </w:rPr>
            </w:pPr>
            <w:r w:rsidRPr="00EE1CE8">
              <w:rPr>
                <w:rFonts w:ascii="Arial" w:hAnsi="Arial" w:cs="Arial"/>
                <w:color w:val="000000"/>
                <w:sz w:val="16"/>
                <w:szCs w:val="16"/>
              </w:rPr>
              <w:t>R4-2310401</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E6D9D01" w14:textId="01927EC8" w:rsidR="00EE1CE8" w:rsidRDefault="00EE1CE8" w:rsidP="00EE1CE8">
            <w:pPr>
              <w:rPr>
                <w:rFonts w:ascii="Arial" w:hAnsi="Arial" w:cs="Arial"/>
                <w:sz w:val="16"/>
                <w:szCs w:val="16"/>
              </w:rPr>
            </w:pPr>
            <w:r w:rsidRPr="00EE1CE8">
              <w:rPr>
                <w:rFonts w:ascii="Arial" w:hAnsi="Arial" w:cs="Arial"/>
                <w:sz w:val="16"/>
                <w:szCs w:val="16"/>
              </w:rPr>
              <w:t>WF on ATG co-existence evaluation</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2E2D114C" w14:textId="4F39FD13" w:rsidR="00EE1CE8" w:rsidRPr="00EE1CE8" w:rsidRDefault="00EE1CE8" w:rsidP="00EE1CE8">
            <w:pPr>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MCC</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11FD5399" w14:textId="1CBC2359" w:rsidR="00EE1CE8" w:rsidRPr="00E125EA" w:rsidRDefault="00EE1CE8" w:rsidP="00EE1CE8">
            <w:pPr>
              <w:rPr>
                <w:rFonts w:ascii="Arial" w:hAnsi="Arial" w:cs="Arial"/>
                <w:b/>
                <w:bCs/>
                <w:color w:val="FFFFFF" w:themeColor="background1"/>
                <w:sz w:val="16"/>
                <w:szCs w:val="16"/>
                <w:u w:val="single"/>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E7CD6E5" w14:textId="4E6768EC" w:rsidR="00EE1CE8" w:rsidRPr="00E62C69"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rsidRPr="00A45E3A" w14:paraId="7888F668" w14:textId="77777777" w:rsidTr="008E391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E279A00" w14:textId="2B7429B1" w:rsidR="00EE1CE8" w:rsidRPr="00EE1CE8" w:rsidRDefault="00EE1CE8" w:rsidP="00EE1CE8">
            <w:pPr>
              <w:rPr>
                <w:rFonts w:ascii="Arial" w:hAnsi="Arial" w:cs="Arial"/>
                <w:color w:val="000000"/>
                <w:sz w:val="16"/>
                <w:szCs w:val="16"/>
              </w:rPr>
            </w:pPr>
            <w:r w:rsidRPr="00EE1CE8">
              <w:rPr>
                <w:rFonts w:ascii="Arial" w:hAnsi="Arial" w:cs="Arial"/>
                <w:color w:val="000000"/>
                <w:sz w:val="16"/>
                <w:szCs w:val="16"/>
              </w:rPr>
              <w:t>R4-2310020</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04BE40B" w14:textId="75ADDB74" w:rsidR="00EE1CE8" w:rsidRDefault="00EE1CE8" w:rsidP="00EE1CE8">
            <w:pPr>
              <w:rPr>
                <w:rFonts w:ascii="Arial" w:hAnsi="Arial" w:cs="Arial"/>
                <w:sz w:val="16"/>
                <w:szCs w:val="16"/>
              </w:rPr>
            </w:pPr>
            <w:r w:rsidRPr="00EE1CE8">
              <w:rPr>
                <w:rFonts w:ascii="Arial" w:hAnsi="Arial" w:cs="Arial"/>
                <w:sz w:val="16"/>
                <w:szCs w:val="16"/>
              </w:rPr>
              <w:t>Topic summary for [107][137] NR_ATG_UERF_part2</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A783F01" w14:textId="71AA357E" w:rsidR="00EE1CE8" w:rsidRDefault="00EE1CE8" w:rsidP="00EE1CE8">
            <w:pPr>
              <w:rPr>
                <w:rFonts w:ascii="Arial" w:hAnsi="Arial" w:cs="Arial"/>
                <w:sz w:val="16"/>
                <w:szCs w:val="16"/>
              </w:rPr>
            </w:pPr>
            <w:r w:rsidRPr="00EE1CE8">
              <w:rPr>
                <w:rFonts w:ascii="Arial" w:hAnsi="Arial" w:cs="Arial"/>
                <w:sz w:val="16"/>
                <w:szCs w:val="16"/>
              </w:rPr>
              <w:t>Moderator (Huawei)</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2215EE5E" w14:textId="226C8D17" w:rsidR="00EE1CE8" w:rsidRPr="00E125EA" w:rsidRDefault="00EE1CE8" w:rsidP="00EE1CE8">
            <w:pPr>
              <w:rPr>
                <w:rFonts w:ascii="Arial" w:hAnsi="Arial" w:cs="Arial"/>
                <w:b/>
                <w:bCs/>
                <w:color w:val="FFFFFF" w:themeColor="background1"/>
                <w:sz w:val="16"/>
                <w:szCs w:val="16"/>
                <w:u w:val="single"/>
              </w:rPr>
            </w:pPr>
            <w:r w:rsidRPr="00EE1CE8">
              <w:rPr>
                <w:rFonts w:ascii="Arial" w:hAnsi="Arial" w:cs="Arial"/>
                <w:b/>
                <w:bCs/>
                <w:color w:val="FFFFFF"/>
                <w:sz w:val="16"/>
                <w:szCs w:val="16"/>
                <w:u w:val="single"/>
              </w:rPr>
              <w:t>noted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E66604B" w14:textId="70311740" w:rsidR="00EE1CE8" w:rsidRPr="00E62C69"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EE1CE8" w:rsidRPr="00A45E3A" w14:paraId="53491F5F" w14:textId="77777777" w:rsidTr="008E391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3961F9D4" w14:textId="61F8D34E" w:rsidR="00EE1CE8" w:rsidRPr="00EE1CE8" w:rsidRDefault="00EE1CE8" w:rsidP="00EE1CE8">
            <w:pPr>
              <w:rPr>
                <w:rFonts w:ascii="Arial" w:hAnsi="Arial" w:cs="Arial"/>
                <w:color w:val="000000"/>
                <w:sz w:val="16"/>
                <w:szCs w:val="16"/>
              </w:rPr>
            </w:pPr>
            <w:r w:rsidRPr="00EE1CE8">
              <w:rPr>
                <w:rFonts w:ascii="Arial" w:hAnsi="Arial" w:cs="Arial"/>
                <w:color w:val="000000"/>
                <w:sz w:val="16"/>
                <w:szCs w:val="16"/>
              </w:rPr>
              <w:t>R4-2310400</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EBA1234" w14:textId="4A9A22A5" w:rsidR="00EE1CE8" w:rsidRDefault="00EE1CE8" w:rsidP="00EE1CE8">
            <w:pPr>
              <w:rPr>
                <w:rFonts w:ascii="Arial" w:hAnsi="Arial" w:cs="Arial"/>
                <w:sz w:val="16"/>
                <w:szCs w:val="16"/>
              </w:rPr>
            </w:pPr>
            <w:r w:rsidRPr="00EE1CE8">
              <w:rPr>
                <w:rFonts w:ascii="Arial" w:hAnsi="Arial" w:cs="Arial"/>
                <w:sz w:val="16"/>
                <w:szCs w:val="16"/>
              </w:rPr>
              <w:t>WF on UE RF requirements for ATG</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3594D13" w14:textId="26D90ACF" w:rsidR="00EE1CE8" w:rsidRDefault="00EE1CE8" w:rsidP="00EE1CE8">
            <w:pPr>
              <w:rPr>
                <w:rFonts w:ascii="Arial" w:hAnsi="Arial" w:cs="Arial"/>
                <w:sz w:val="16"/>
                <w:szCs w:val="16"/>
              </w:rPr>
            </w:pPr>
            <w:r w:rsidRPr="00EE1CE8">
              <w:rPr>
                <w:rFonts w:ascii="Arial" w:hAnsi="Arial" w:cs="Arial"/>
                <w:sz w:val="16"/>
                <w:szCs w:val="16"/>
              </w:rPr>
              <w:t>Huawei</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53EEB93A" w14:textId="63129C0B" w:rsidR="00EE1CE8" w:rsidRPr="00E125EA" w:rsidRDefault="00EE1CE8" w:rsidP="00EE1CE8">
            <w:pPr>
              <w:rPr>
                <w:rFonts w:ascii="Arial" w:hAnsi="Arial" w:cs="Arial"/>
                <w:b/>
                <w:bCs/>
                <w:color w:val="FFFFFF" w:themeColor="background1"/>
                <w:sz w:val="16"/>
                <w:szCs w:val="16"/>
                <w:u w:val="single"/>
              </w:rPr>
            </w:pPr>
            <w:r>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844D26C" w14:textId="2655D336" w:rsidR="00EE1CE8" w:rsidRPr="00E62C69" w:rsidRDefault="00EE1CE8" w:rsidP="00EE1CE8">
            <w:pPr>
              <w:overflowPunct/>
              <w:autoSpaceDE/>
              <w:autoSpaceDN/>
              <w:adjustRightInd/>
              <w:spacing w:after="0"/>
              <w:textAlignment w:val="auto"/>
              <w:rPr>
                <w:rFonts w:ascii="Arial" w:eastAsia="宋体" w:hAnsi="Arial" w:cs="Arial"/>
                <w:b/>
                <w:bCs/>
                <w:sz w:val="16"/>
                <w:szCs w:val="16"/>
                <w:u w:val="single"/>
                <w:lang w:val="en-US" w:eastAsia="zh-CN"/>
              </w:rPr>
            </w:pPr>
            <w:r w:rsidRPr="00532550">
              <w:rPr>
                <w:rFonts w:ascii="Arial" w:eastAsia="宋体" w:hAnsi="Arial" w:cs="Arial"/>
                <w:b/>
                <w:bCs/>
                <w:sz w:val="16"/>
                <w:szCs w:val="16"/>
                <w:u w:val="single"/>
                <w:lang w:val="en-US" w:eastAsia="zh-CN"/>
              </w:rPr>
              <w:t>RAN4#107</w:t>
            </w:r>
          </w:p>
        </w:tc>
      </w:tr>
      <w:tr w:rsidR="00C31B11" w:rsidRPr="00A45E3A" w14:paraId="254C4481" w14:textId="77777777" w:rsidTr="008E3910">
        <w:trPr>
          <w:trHeight w:val="238"/>
        </w:trPr>
        <w:tc>
          <w:tcPr>
            <w:tcW w:w="13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4E3B6BC" w14:textId="447C9EA2" w:rsidR="00C31B11" w:rsidRPr="00EE1CE8" w:rsidRDefault="00C31B11" w:rsidP="00EE1CE8">
            <w:pPr>
              <w:rPr>
                <w:rFonts w:ascii="Arial" w:hAnsi="Arial" w:cs="Arial"/>
                <w:color w:val="000000"/>
                <w:sz w:val="16"/>
                <w:szCs w:val="16"/>
              </w:rPr>
            </w:pPr>
            <w:r w:rsidRPr="00C31B11">
              <w:rPr>
                <w:rFonts w:ascii="Arial" w:hAnsi="Arial" w:cs="Arial"/>
                <w:color w:val="000000"/>
                <w:sz w:val="16"/>
                <w:szCs w:val="16"/>
              </w:rPr>
              <w:t>R4-2309106</w:t>
            </w: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EE60B68" w14:textId="3A3112F5" w:rsidR="00C31B11" w:rsidRPr="00EE1CE8" w:rsidRDefault="00C31B11" w:rsidP="00EE1CE8">
            <w:pPr>
              <w:rPr>
                <w:rFonts w:ascii="Arial" w:hAnsi="Arial" w:cs="Arial"/>
                <w:sz w:val="16"/>
                <w:szCs w:val="16"/>
              </w:rPr>
            </w:pPr>
            <w:r w:rsidRPr="00C31B11">
              <w:rPr>
                <w:rFonts w:ascii="Arial" w:hAnsi="Arial" w:cs="Arial"/>
                <w:sz w:val="16"/>
                <w:szCs w:val="16"/>
              </w:rPr>
              <w:t>TR of 38.876 for ATG v0.4.0</w:t>
            </w:r>
          </w:p>
        </w:tc>
        <w:tc>
          <w:tcPr>
            <w:tcW w:w="15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A508F10" w14:textId="1DE2BA6D" w:rsidR="00C31B11" w:rsidRPr="00EE1CE8" w:rsidRDefault="00C31B11" w:rsidP="00EE1CE8">
            <w:pPr>
              <w:rPr>
                <w:rFonts w:ascii="Arial" w:hAnsi="Arial" w:cs="Arial"/>
                <w:sz w:val="16"/>
                <w:szCs w:val="16"/>
              </w:rPr>
            </w:pPr>
            <w:r w:rsidRPr="00C31B11">
              <w:rPr>
                <w:rFonts w:ascii="Arial" w:hAnsi="Arial" w:cs="Arial"/>
                <w:sz w:val="16"/>
                <w:szCs w:val="16"/>
              </w:rPr>
              <w:t>CMCC</w:t>
            </w:r>
          </w:p>
        </w:tc>
        <w:tc>
          <w:tcPr>
            <w:tcW w:w="19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000000" w:fill="00B050"/>
          </w:tcPr>
          <w:p w14:paraId="5F8D436F" w14:textId="10E19398" w:rsidR="00C31B11" w:rsidRDefault="00C31B11" w:rsidP="00EE1CE8">
            <w:pPr>
              <w:rPr>
                <w:rFonts w:ascii="Arial" w:hAnsi="Arial" w:cs="Arial"/>
                <w:b/>
                <w:bCs/>
                <w:color w:val="FFFFFF"/>
                <w:sz w:val="16"/>
                <w:szCs w:val="16"/>
                <w:u w:val="single"/>
              </w:rPr>
            </w:pPr>
            <w:r w:rsidRPr="00C31B11">
              <w:rPr>
                <w:rFonts w:ascii="Arial" w:hAnsi="Arial" w:cs="Arial"/>
                <w:b/>
                <w:bCs/>
                <w:color w:val="FFFFFF"/>
                <w:sz w:val="16"/>
                <w:szCs w:val="16"/>
                <w:u w:val="single"/>
              </w:rPr>
              <w:t>approved</w:t>
            </w:r>
          </w:p>
        </w:tc>
        <w:tc>
          <w:tcPr>
            <w:tcW w:w="18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4960E55F" w14:textId="4BC9CA46" w:rsidR="00C31B11" w:rsidRPr="00532550" w:rsidRDefault="00C31B11" w:rsidP="00EE1CE8">
            <w:pPr>
              <w:overflowPunct/>
              <w:autoSpaceDE/>
              <w:autoSpaceDN/>
              <w:adjustRightInd/>
              <w:spacing w:after="0"/>
              <w:textAlignment w:val="auto"/>
              <w:rPr>
                <w:rFonts w:ascii="Arial" w:eastAsia="宋体" w:hAnsi="Arial" w:cs="Arial"/>
                <w:b/>
                <w:bCs/>
                <w:sz w:val="16"/>
                <w:szCs w:val="16"/>
                <w:u w:val="single"/>
                <w:lang w:val="en-US" w:eastAsia="zh-CN"/>
              </w:rPr>
            </w:pPr>
            <w:r w:rsidRPr="00C31B11">
              <w:rPr>
                <w:rFonts w:ascii="Arial" w:eastAsia="宋体" w:hAnsi="Arial" w:cs="Arial"/>
                <w:b/>
                <w:bCs/>
                <w:sz w:val="16"/>
                <w:szCs w:val="16"/>
                <w:u w:val="single"/>
                <w:lang w:val="en-US" w:eastAsia="zh-CN"/>
              </w:rPr>
              <w:t>RAN4#107</w:t>
            </w:r>
          </w:p>
        </w:tc>
      </w:tr>
    </w:tbl>
    <w:p w14:paraId="50612CB9" w14:textId="77777777" w:rsidR="002D4013" w:rsidRPr="001B1BD6" w:rsidRDefault="002D4013" w:rsidP="00935B1A">
      <w:pPr>
        <w:rPr>
          <w:rFonts w:eastAsiaTheme="minorEastAsia"/>
          <w:lang w:eastAsia="zh-CN"/>
        </w:rPr>
      </w:pPr>
    </w:p>
    <w:p w14:paraId="31EDA42D" w14:textId="77777777" w:rsidR="00701410" w:rsidRDefault="00701410" w:rsidP="00701410">
      <w:pPr>
        <w:pStyle w:val="Heading4"/>
        <w:rPr>
          <w:lang w:eastAsia="ja-JP"/>
        </w:rPr>
      </w:pPr>
      <w:r>
        <w:rPr>
          <w:lang w:eastAsia="ja-JP"/>
        </w:rPr>
        <w:t>2.4.2</w:t>
      </w:r>
      <w:r>
        <w:rPr>
          <w:lang w:eastAsia="ja-JP"/>
        </w:rPr>
        <w:tab/>
        <w:t>Remaining Open issues</w:t>
      </w:r>
    </w:p>
    <w:p w14:paraId="04C02094" w14:textId="033911CF" w:rsidR="006B1077" w:rsidRPr="005140FD" w:rsidRDefault="00C22284" w:rsidP="006B1077">
      <w:pPr>
        <w:rPr>
          <w:bCs/>
          <w:lang w:eastAsia="zh-CN"/>
        </w:rPr>
      </w:pPr>
      <w:r>
        <w:rPr>
          <w:bCs/>
          <w:lang w:eastAsia="zh-CN"/>
        </w:rPr>
        <w:t>R</w:t>
      </w:r>
      <w:r w:rsidR="00F01A5E">
        <w:rPr>
          <w:bCs/>
          <w:lang w:eastAsia="zh-CN"/>
        </w:rPr>
        <w:t>emaining</w:t>
      </w:r>
      <w:r w:rsidR="006B1077" w:rsidRPr="005140FD">
        <w:rPr>
          <w:bCs/>
          <w:lang w:eastAsia="zh-CN"/>
        </w:rPr>
        <w:t xml:space="preserve"> core part of this work item includes</w:t>
      </w:r>
    </w:p>
    <w:p w14:paraId="59AE7327" w14:textId="0208A2BA" w:rsidR="006B1077" w:rsidRPr="001A6BD8" w:rsidRDefault="006B1077" w:rsidP="006B1077">
      <w:pPr>
        <w:widowControl w:val="0"/>
        <w:numPr>
          <w:ilvl w:val="0"/>
          <w:numId w:val="50"/>
        </w:numPr>
        <w:overflowPunct/>
        <w:autoSpaceDE/>
        <w:autoSpaceDN/>
        <w:adjustRightInd/>
        <w:spacing w:after="0"/>
        <w:jc w:val="both"/>
        <w:textAlignment w:val="auto"/>
        <w:rPr>
          <w:kern w:val="2"/>
          <w:lang w:val="en-US" w:eastAsia="zh-CN"/>
        </w:rPr>
      </w:pPr>
      <w:r w:rsidRPr="001A6BD8">
        <w:rPr>
          <w:kern w:val="2"/>
          <w:lang w:val="en-US" w:eastAsia="zh-CN"/>
        </w:rPr>
        <w:t xml:space="preserve">Specify features to core specifications </w:t>
      </w:r>
      <w:r>
        <w:rPr>
          <w:rFonts w:hint="eastAsia"/>
          <w:kern w:val="2"/>
          <w:lang w:val="en-US" w:eastAsia="zh-CN"/>
        </w:rPr>
        <w:t xml:space="preserve">for ATG BS and UE </w:t>
      </w:r>
    </w:p>
    <w:p w14:paraId="75DE0110" w14:textId="77777777" w:rsidR="006B1077" w:rsidRPr="001A6BD8"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1A6BD8">
        <w:rPr>
          <w:kern w:val="2"/>
          <w:lang w:val="en-US" w:eastAsia="zh-CN"/>
        </w:rPr>
        <w:t>Specify core requirements for coexistence between ATG and IMT terrestrial network</w:t>
      </w:r>
    </w:p>
    <w:p w14:paraId="60DBCA22" w14:textId="30B5E1A6"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Example bands include n1, n78</w:t>
      </w:r>
      <w:r w:rsidR="00B66124">
        <w:rPr>
          <w:kern w:val="2"/>
          <w:lang w:val="en-US" w:eastAsia="zh-CN"/>
        </w:rPr>
        <w:t>,</w:t>
      </w:r>
      <w:r w:rsidRPr="001A6BD8">
        <w:rPr>
          <w:kern w:val="2"/>
          <w:lang w:val="en-US" w:eastAsia="zh-CN"/>
        </w:rPr>
        <w:t xml:space="preserve"> n79</w:t>
      </w:r>
      <w:r w:rsidR="00B66124">
        <w:rPr>
          <w:kern w:val="2"/>
          <w:lang w:val="en-US" w:eastAsia="zh-CN"/>
        </w:rPr>
        <w:t xml:space="preserve">, n3, </w:t>
      </w:r>
      <w:r w:rsidR="00CA3657">
        <w:rPr>
          <w:kern w:val="2"/>
          <w:lang w:val="en-US" w:eastAsia="zh-CN"/>
        </w:rPr>
        <w:t xml:space="preserve">n34, </w:t>
      </w:r>
      <w:r w:rsidR="00B66124">
        <w:rPr>
          <w:kern w:val="2"/>
          <w:lang w:val="en-US" w:eastAsia="zh-CN"/>
        </w:rPr>
        <w:t>n41</w:t>
      </w:r>
      <w:r w:rsidRPr="001A6BD8">
        <w:rPr>
          <w:kern w:val="2"/>
          <w:lang w:val="en-US" w:eastAsia="zh-CN"/>
        </w:rPr>
        <w:t>.</w:t>
      </w:r>
    </w:p>
    <w:p w14:paraId="6AE655FD" w14:textId="77777777"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Perform FR1 co-existence evaluation for ATG network (e.g. ACLR, ACS)</w:t>
      </w:r>
    </w:p>
    <w:p w14:paraId="217DAA5F" w14:textId="77777777"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Identify key characteristics where it is necessary to differentiate ATG ground-based BS and UEs from conventional ground based BS and UEs</w:t>
      </w:r>
    </w:p>
    <w:p w14:paraId="6CFDC1DF" w14:textId="77777777"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Aim to reuse existing requirements for BS and UE where possible, e.g.,</w:t>
      </w:r>
    </w:p>
    <w:p w14:paraId="5E036D2A" w14:textId="77777777" w:rsidR="006B1077" w:rsidRPr="001A6BD8" w:rsidRDefault="006B1077" w:rsidP="006B1077">
      <w:pPr>
        <w:widowControl w:val="0"/>
        <w:numPr>
          <w:ilvl w:val="4"/>
          <w:numId w:val="50"/>
        </w:numPr>
        <w:overflowPunct/>
        <w:autoSpaceDE/>
        <w:autoSpaceDN/>
        <w:adjustRightInd/>
        <w:spacing w:after="0"/>
        <w:jc w:val="both"/>
        <w:textAlignment w:val="auto"/>
        <w:rPr>
          <w:kern w:val="2"/>
          <w:lang w:val="en-US" w:eastAsia="zh-CN"/>
        </w:rPr>
      </w:pPr>
      <w:r w:rsidRPr="001A6BD8">
        <w:rPr>
          <w:kern w:val="2"/>
          <w:lang w:val="en-US" w:eastAsia="zh-CN"/>
        </w:rPr>
        <w:t>Reuse TN BS requirements for ATG BS</w:t>
      </w:r>
    </w:p>
    <w:p w14:paraId="447FC67D" w14:textId="77777777"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Specify RF requirements for ATG UE/BS</w:t>
      </w:r>
    </w:p>
    <w:p w14:paraId="74EE8844" w14:textId="77777777"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Considering the results of co-existence simulations in terms of impact on emissions and RX requirements, cell sizes and link budgets, technology capabilities, likely BS and UE architectures and other relevant aspects.</w:t>
      </w:r>
    </w:p>
    <w:p w14:paraId="7DEE9741" w14:textId="77777777"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Taking into account identified differences between ATG and fully ground based systems</w:t>
      </w:r>
    </w:p>
    <w:p w14:paraId="452D90E0" w14:textId="77777777"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 BS type 1-C/1-H/1-O and specify the requirements</w:t>
      </w:r>
    </w:p>
    <w:p w14:paraId="001BA963" w14:textId="77777777"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 conductive requirements for UE</w:t>
      </w:r>
    </w:p>
    <w:p w14:paraId="403DDD6F" w14:textId="77777777"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Specify RRM core requirements for ATG UE</w:t>
      </w:r>
      <w:r w:rsidRPr="001A6BD8">
        <w:rPr>
          <w:strike/>
          <w:kern w:val="2"/>
          <w:lang w:val="en-US" w:eastAsia="zh-CN"/>
        </w:rPr>
        <w:t xml:space="preserve"> </w:t>
      </w:r>
    </w:p>
    <w:p w14:paraId="2064B415" w14:textId="77777777"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Taking into account identified differences between ATG and fully ground based systems</w:t>
      </w:r>
    </w:p>
    <w:p w14:paraId="525D59CD" w14:textId="77777777" w:rsidR="006B1077" w:rsidRPr="001A6BD8" w:rsidRDefault="006B1077" w:rsidP="006B1077">
      <w:pPr>
        <w:widowControl w:val="0"/>
        <w:numPr>
          <w:ilvl w:val="3"/>
          <w:numId w:val="50"/>
        </w:numPr>
        <w:overflowPunct/>
        <w:autoSpaceDE/>
        <w:autoSpaceDN/>
        <w:adjustRightInd/>
        <w:spacing w:after="0"/>
        <w:jc w:val="both"/>
        <w:textAlignment w:val="auto"/>
        <w:rPr>
          <w:kern w:val="2"/>
          <w:lang w:val="en-US" w:eastAsia="zh-CN"/>
        </w:rPr>
      </w:pPr>
      <w:r w:rsidRPr="001A6BD8">
        <w:rPr>
          <w:kern w:val="2"/>
          <w:lang w:val="en-US" w:eastAsia="zh-CN"/>
        </w:rPr>
        <w:t>Considering the different nature of ATG UEs and their view of the ne</w:t>
      </w:r>
      <w:r>
        <w:rPr>
          <w:kern w:val="2"/>
          <w:lang w:val="en-US" w:eastAsia="zh-CN"/>
        </w:rPr>
        <w:t>twork, increased cell sizes and</w:t>
      </w:r>
      <w:r>
        <w:rPr>
          <w:rFonts w:hint="eastAsia"/>
          <w:kern w:val="2"/>
          <w:lang w:val="en-US" w:eastAsia="zh-CN"/>
        </w:rPr>
        <w:t xml:space="preserve"> </w:t>
      </w:r>
      <w:r w:rsidRPr="001A6BD8">
        <w:rPr>
          <w:kern w:val="2"/>
          <w:lang w:val="en-US" w:eastAsia="zh-CN"/>
        </w:rPr>
        <w:t>other relevant aspects</w:t>
      </w:r>
    </w:p>
    <w:p w14:paraId="624AF4F2" w14:textId="77777777" w:rsidR="006B1077" w:rsidRPr="001A6BD8" w:rsidRDefault="006B1077" w:rsidP="006B1077">
      <w:pPr>
        <w:widowControl w:val="0"/>
        <w:numPr>
          <w:ilvl w:val="2"/>
          <w:numId w:val="50"/>
        </w:numPr>
        <w:overflowPunct/>
        <w:autoSpaceDE/>
        <w:autoSpaceDN/>
        <w:adjustRightInd/>
        <w:spacing w:after="0"/>
        <w:jc w:val="both"/>
        <w:textAlignment w:val="auto"/>
        <w:rPr>
          <w:kern w:val="2"/>
          <w:lang w:val="en-US" w:eastAsia="zh-CN"/>
        </w:rPr>
      </w:pPr>
      <w:r w:rsidRPr="001A6BD8">
        <w:rPr>
          <w:kern w:val="2"/>
          <w:lang w:val="en-US" w:eastAsia="zh-CN"/>
        </w:rPr>
        <w:t>Specify new UE/BS type(s) for ATG network if necessary</w:t>
      </w:r>
    </w:p>
    <w:p w14:paraId="70A3E232" w14:textId="77777777" w:rsidR="006B1077" w:rsidRDefault="006B1077" w:rsidP="006B1077">
      <w:pPr>
        <w:rPr>
          <w:rFonts w:eastAsiaTheme="minorEastAsia"/>
          <w:lang w:val="en-US" w:eastAsia="zh-CN"/>
        </w:rPr>
      </w:pPr>
    </w:p>
    <w:p w14:paraId="5A2982C9" w14:textId="1E2D8A5D" w:rsidR="006B1077" w:rsidRPr="00AA62D0" w:rsidRDefault="00751DFF" w:rsidP="006B1077">
      <w:pPr>
        <w:rPr>
          <w:bCs/>
          <w:lang w:eastAsia="zh-CN"/>
        </w:rPr>
      </w:pPr>
      <w:r>
        <w:rPr>
          <w:bCs/>
          <w:lang w:eastAsia="zh-CN"/>
        </w:rPr>
        <w:t>Remaining</w:t>
      </w:r>
      <w:r w:rsidR="006B1077" w:rsidRPr="00AA62D0">
        <w:rPr>
          <w:bCs/>
          <w:lang w:eastAsia="zh-CN"/>
        </w:rPr>
        <w:t xml:space="preserve"> performance part of the work item includes</w:t>
      </w:r>
    </w:p>
    <w:p w14:paraId="058B4525" w14:textId="77777777" w:rsidR="006B1077" w:rsidRPr="00C456E4"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C456E4">
        <w:rPr>
          <w:kern w:val="2"/>
          <w:lang w:val="en-US" w:eastAsia="zh-CN"/>
        </w:rPr>
        <w:t>Specify corresponding RRM performance requirements and test cases for ATG UE [RAN4]</w:t>
      </w:r>
    </w:p>
    <w:p w14:paraId="4AE8540A" w14:textId="77777777" w:rsidR="006B1077" w:rsidRPr="00C456E4"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C456E4">
        <w:rPr>
          <w:kern w:val="2"/>
          <w:lang w:val="en-US" w:eastAsia="zh-CN"/>
        </w:rPr>
        <w:t>Specify corresponding demodulation performance requirements for ATG BS [RAN4]</w:t>
      </w:r>
    </w:p>
    <w:p w14:paraId="4DECD4EE" w14:textId="77777777" w:rsidR="006B1077"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C456E4">
        <w:rPr>
          <w:kern w:val="2"/>
          <w:lang w:val="en-US" w:eastAsia="zh-CN"/>
        </w:rPr>
        <w:t>Specify corresponding demodulation performance and CSI reporting requirements for ATG UE/BS [RAN4]</w:t>
      </w:r>
    </w:p>
    <w:p w14:paraId="11B18B60" w14:textId="77777777" w:rsidR="006B1077" w:rsidRPr="00577C43" w:rsidRDefault="006B1077" w:rsidP="006B1077">
      <w:pPr>
        <w:widowControl w:val="0"/>
        <w:numPr>
          <w:ilvl w:val="1"/>
          <w:numId w:val="50"/>
        </w:numPr>
        <w:overflowPunct/>
        <w:autoSpaceDE/>
        <w:autoSpaceDN/>
        <w:adjustRightInd/>
        <w:spacing w:after="0"/>
        <w:jc w:val="both"/>
        <w:textAlignment w:val="auto"/>
        <w:rPr>
          <w:kern w:val="2"/>
          <w:lang w:val="en-US" w:eastAsia="zh-CN"/>
        </w:rPr>
      </w:pPr>
      <w:r w:rsidRPr="000F0F08">
        <w:rPr>
          <w:kern w:val="2"/>
          <w:lang w:val="en-US" w:eastAsia="zh-CN"/>
        </w:rPr>
        <w:t>Specify test procedures for ATG BS conformance testing and conformance requirements [RAN4]</w:t>
      </w:r>
    </w:p>
    <w:p w14:paraId="633C9E57" w14:textId="77777777" w:rsidR="006E7E7D" w:rsidRDefault="006E7E7D" w:rsidP="00577C43">
      <w:pPr>
        <w:rPr>
          <w:rFonts w:eastAsiaTheme="minorEastAsia"/>
          <w:lang w:eastAsia="zh-CN"/>
        </w:rPr>
      </w:pPr>
    </w:p>
    <w:p w14:paraId="44A622FE"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4993221" w14:textId="77777777" w:rsidR="00815869" w:rsidRDefault="00815869" w:rsidP="00815869">
      <w:pPr>
        <w:pStyle w:val="Heading4"/>
        <w:rPr>
          <w:lang w:eastAsia="ja-JP"/>
        </w:rPr>
      </w:pPr>
      <w:r>
        <w:rPr>
          <w:lang w:eastAsia="ja-JP"/>
        </w:rPr>
        <w:t>2.5.1</w:t>
      </w:r>
      <w:r>
        <w:rPr>
          <w:lang w:eastAsia="ja-JP"/>
        </w:rPr>
        <w:tab/>
        <w:t>Agreements</w:t>
      </w:r>
    </w:p>
    <w:p w14:paraId="7424FD3E" w14:textId="77777777" w:rsidR="00815869" w:rsidRDefault="00815869" w:rsidP="00815869">
      <w:pPr>
        <w:pStyle w:val="Heading4"/>
        <w:rPr>
          <w:lang w:eastAsia="ja-JP"/>
        </w:rPr>
      </w:pPr>
      <w:r>
        <w:rPr>
          <w:lang w:eastAsia="ja-JP"/>
        </w:rPr>
        <w:t>2.5.2</w:t>
      </w:r>
      <w:r>
        <w:rPr>
          <w:lang w:eastAsia="ja-JP"/>
        </w:rPr>
        <w:tab/>
        <w:t>Remaining Open issues</w:t>
      </w:r>
    </w:p>
    <w:p w14:paraId="4A142AE2"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2BE0795"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F358CAF" w14:textId="77777777" w:rsidR="00721CF6" w:rsidRDefault="00721CF6" w:rsidP="00721CF6">
      <w:pPr>
        <w:pStyle w:val="Heading4"/>
        <w:rPr>
          <w:lang w:eastAsia="ja-JP"/>
        </w:rPr>
      </w:pPr>
      <w:r>
        <w:rPr>
          <w:lang w:eastAsia="ja-JP"/>
        </w:rPr>
        <w:t>2.6.1</w:t>
      </w:r>
      <w:r>
        <w:rPr>
          <w:lang w:eastAsia="ja-JP"/>
        </w:rPr>
        <w:tab/>
        <w:t>Agreements</w:t>
      </w:r>
    </w:p>
    <w:p w14:paraId="5463003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50B813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568E8E8" w14:textId="77777777" w:rsidR="00701410" w:rsidRDefault="00701410" w:rsidP="00701410">
      <w:pPr>
        <w:pStyle w:val="Heading2"/>
        <w:rPr>
          <w:lang w:eastAsia="ja-JP"/>
        </w:rPr>
      </w:pPr>
      <w:r>
        <w:rPr>
          <w:lang w:eastAsia="ja-JP"/>
        </w:rPr>
        <w:t>3.1</w:t>
      </w:r>
      <w:r>
        <w:rPr>
          <w:lang w:eastAsia="ja-JP"/>
        </w:rPr>
        <w:tab/>
        <w:t>SAx/CTs</w:t>
      </w:r>
    </w:p>
    <w:p w14:paraId="34BBE28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6EE0B2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52E4377" w14:textId="5AEFD964" w:rsidR="0019356A" w:rsidRDefault="00815869" w:rsidP="00F6418A">
      <w:pPr>
        <w:pStyle w:val="Heading2"/>
      </w:pPr>
      <w:r>
        <w:t>4</w:t>
      </w:r>
      <w:r w:rsidR="005A6C96">
        <w:t>.</w:t>
      </w:r>
      <w:r w:rsidR="005A6C96">
        <w:tab/>
        <w:t>References</w:t>
      </w:r>
    </w:p>
    <w:p w14:paraId="38181997" w14:textId="181F76E5" w:rsidR="00FB1640" w:rsidRDefault="00FB1640" w:rsidP="00FB1640">
      <w:pPr>
        <w:pStyle w:val="Heading2"/>
        <w:rPr>
          <w:lang w:eastAsia="ja-JP"/>
        </w:rPr>
      </w:pPr>
      <w:r>
        <w:rPr>
          <w:lang w:eastAsia="ja-JP"/>
        </w:rPr>
        <w:t>4.1</w:t>
      </w:r>
      <w:r>
        <w:rPr>
          <w:lang w:eastAsia="ja-JP"/>
        </w:rPr>
        <w:tab/>
        <w:t>RAN4</w:t>
      </w:r>
    </w:p>
    <w:tbl>
      <w:tblPr>
        <w:tblW w:w="5000" w:type="pct"/>
        <w:tblLook w:val="04A0" w:firstRow="1" w:lastRow="0" w:firstColumn="1" w:lastColumn="0" w:noHBand="0" w:noVBand="1"/>
      </w:tblPr>
      <w:tblGrid>
        <w:gridCol w:w="1286"/>
        <w:gridCol w:w="5170"/>
        <w:gridCol w:w="1982"/>
        <w:gridCol w:w="1982"/>
      </w:tblGrid>
      <w:tr w:rsidR="00513FC5" w:rsidRPr="009B4141" w14:paraId="1F1CC224" w14:textId="52EF8367" w:rsidTr="009B4141">
        <w:trPr>
          <w:trHeight w:val="483"/>
        </w:trPr>
        <w:tc>
          <w:tcPr>
            <w:tcW w:w="617" w:type="pct"/>
            <w:tcBorders>
              <w:top w:val="single" w:sz="4" w:space="0" w:color="A6A6A6"/>
              <w:left w:val="single" w:sz="4" w:space="0" w:color="A6A6A6"/>
              <w:bottom w:val="single" w:sz="4" w:space="0" w:color="A6A6A6"/>
              <w:right w:val="single" w:sz="4" w:space="0" w:color="A6A6A6"/>
            </w:tcBorders>
            <w:shd w:val="clear" w:color="auto" w:fill="auto"/>
            <w:hideMark/>
          </w:tcPr>
          <w:p w14:paraId="7910221E" w14:textId="77777777" w:rsidR="00513FC5" w:rsidRPr="00513FC5" w:rsidRDefault="00000000" w:rsidP="00513FC5">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9" w:history="1">
              <w:r w:rsidR="00513FC5" w:rsidRPr="00513FC5">
                <w:rPr>
                  <w:rFonts w:ascii="Arial" w:eastAsia="宋体" w:hAnsi="Arial" w:cs="Arial"/>
                  <w:b/>
                  <w:bCs/>
                  <w:color w:val="0000FF"/>
                  <w:sz w:val="16"/>
                  <w:szCs w:val="16"/>
                  <w:u w:val="single"/>
                  <w:lang w:val="en-US" w:eastAsia="zh-CN"/>
                </w:rPr>
                <w:t>R4-2307306</w:t>
              </w:r>
            </w:hyperlink>
          </w:p>
        </w:tc>
        <w:tc>
          <w:tcPr>
            <w:tcW w:w="2481" w:type="pct"/>
            <w:tcBorders>
              <w:top w:val="single" w:sz="4" w:space="0" w:color="A6A6A6"/>
              <w:left w:val="nil"/>
              <w:bottom w:val="single" w:sz="4" w:space="0" w:color="A6A6A6"/>
              <w:right w:val="single" w:sz="4" w:space="0" w:color="A6A6A6"/>
            </w:tcBorders>
            <w:shd w:val="clear" w:color="auto" w:fill="auto"/>
            <w:hideMark/>
          </w:tcPr>
          <w:p w14:paraId="7AF9C325" w14:textId="77777777" w:rsidR="00513FC5" w:rsidRPr="00513FC5" w:rsidRDefault="00513FC5" w:rsidP="00513FC5">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 xml:space="preserve">Simulation results for ATG adjacent channel coexistence </w:t>
            </w:r>
          </w:p>
        </w:tc>
        <w:tc>
          <w:tcPr>
            <w:tcW w:w="951" w:type="pct"/>
            <w:tcBorders>
              <w:top w:val="single" w:sz="4" w:space="0" w:color="A6A6A6"/>
              <w:left w:val="nil"/>
              <w:bottom w:val="single" w:sz="4" w:space="0" w:color="A6A6A6"/>
              <w:right w:val="single" w:sz="4" w:space="0" w:color="A6A6A6"/>
            </w:tcBorders>
            <w:shd w:val="clear" w:color="auto" w:fill="auto"/>
            <w:hideMark/>
          </w:tcPr>
          <w:p w14:paraId="5AC05228" w14:textId="77777777" w:rsidR="00513FC5" w:rsidRPr="00513FC5" w:rsidRDefault="00513FC5" w:rsidP="00513FC5">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Qualcomm CDMA Technologies</w:t>
            </w:r>
          </w:p>
        </w:tc>
        <w:tc>
          <w:tcPr>
            <w:tcW w:w="951" w:type="pct"/>
            <w:tcBorders>
              <w:top w:val="single" w:sz="4" w:space="0" w:color="A6A6A6"/>
              <w:left w:val="nil"/>
              <w:bottom w:val="single" w:sz="4" w:space="0" w:color="A6A6A6"/>
              <w:right w:val="single" w:sz="4" w:space="0" w:color="A6A6A6"/>
            </w:tcBorders>
          </w:tcPr>
          <w:p w14:paraId="4990DEFC" w14:textId="2B428102" w:rsidR="00513FC5" w:rsidRPr="009B4141" w:rsidRDefault="00513FC5" w:rsidP="00513FC5">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69CDCBB5" w14:textId="55C74ED9"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2D50B15A"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0" w:history="1">
              <w:r w:rsidR="009B4141" w:rsidRPr="00513FC5">
                <w:rPr>
                  <w:rFonts w:ascii="Arial" w:eastAsia="宋体" w:hAnsi="Arial" w:cs="Arial"/>
                  <w:b/>
                  <w:bCs/>
                  <w:color w:val="0000FF"/>
                  <w:sz w:val="16"/>
                  <w:szCs w:val="16"/>
                  <w:u w:val="single"/>
                  <w:lang w:val="en-US" w:eastAsia="zh-CN"/>
                </w:rPr>
                <w:t>R4-2307394</w:t>
              </w:r>
            </w:hyperlink>
          </w:p>
        </w:tc>
        <w:tc>
          <w:tcPr>
            <w:tcW w:w="2481" w:type="pct"/>
            <w:tcBorders>
              <w:top w:val="nil"/>
              <w:left w:val="nil"/>
              <w:bottom w:val="single" w:sz="4" w:space="0" w:color="A6A6A6"/>
              <w:right w:val="single" w:sz="4" w:space="0" w:color="A6A6A6"/>
            </w:tcBorders>
            <w:shd w:val="clear" w:color="auto" w:fill="auto"/>
            <w:hideMark/>
          </w:tcPr>
          <w:p w14:paraId="0BB08E1C"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mobility requirements for Rel-18 ATG</w:t>
            </w:r>
          </w:p>
        </w:tc>
        <w:tc>
          <w:tcPr>
            <w:tcW w:w="951" w:type="pct"/>
            <w:tcBorders>
              <w:top w:val="nil"/>
              <w:left w:val="nil"/>
              <w:bottom w:val="single" w:sz="4" w:space="0" w:color="A6A6A6"/>
              <w:right w:val="single" w:sz="4" w:space="0" w:color="A6A6A6"/>
            </w:tcBorders>
            <w:shd w:val="clear" w:color="auto" w:fill="auto"/>
            <w:hideMark/>
          </w:tcPr>
          <w:p w14:paraId="0F48756F"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CATT</w:t>
            </w:r>
          </w:p>
        </w:tc>
        <w:tc>
          <w:tcPr>
            <w:tcW w:w="951" w:type="pct"/>
            <w:tcBorders>
              <w:top w:val="nil"/>
              <w:left w:val="nil"/>
              <w:bottom w:val="single" w:sz="4" w:space="0" w:color="A6A6A6"/>
              <w:right w:val="single" w:sz="4" w:space="0" w:color="A6A6A6"/>
            </w:tcBorders>
          </w:tcPr>
          <w:p w14:paraId="5A28CAD9" w14:textId="2503C84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75F0A472" w14:textId="69FAD5E0"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170CDB4A"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1" w:history="1">
              <w:r w:rsidR="009B4141" w:rsidRPr="00513FC5">
                <w:rPr>
                  <w:rFonts w:ascii="Arial" w:eastAsia="宋体" w:hAnsi="Arial" w:cs="Arial"/>
                  <w:b/>
                  <w:bCs/>
                  <w:color w:val="0000FF"/>
                  <w:sz w:val="16"/>
                  <w:szCs w:val="16"/>
                  <w:u w:val="single"/>
                  <w:lang w:val="en-US" w:eastAsia="zh-CN"/>
                </w:rPr>
                <w:t>R4-2307395</w:t>
              </w:r>
            </w:hyperlink>
          </w:p>
        </w:tc>
        <w:tc>
          <w:tcPr>
            <w:tcW w:w="2481" w:type="pct"/>
            <w:tcBorders>
              <w:top w:val="nil"/>
              <w:left w:val="nil"/>
              <w:bottom w:val="single" w:sz="4" w:space="0" w:color="A6A6A6"/>
              <w:right w:val="single" w:sz="4" w:space="0" w:color="A6A6A6"/>
            </w:tcBorders>
            <w:shd w:val="clear" w:color="auto" w:fill="auto"/>
            <w:hideMark/>
          </w:tcPr>
          <w:p w14:paraId="63455503"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timing adjustments for Rel-18 ATG</w:t>
            </w:r>
          </w:p>
        </w:tc>
        <w:tc>
          <w:tcPr>
            <w:tcW w:w="951" w:type="pct"/>
            <w:tcBorders>
              <w:top w:val="nil"/>
              <w:left w:val="nil"/>
              <w:bottom w:val="single" w:sz="4" w:space="0" w:color="A6A6A6"/>
              <w:right w:val="single" w:sz="4" w:space="0" w:color="A6A6A6"/>
            </w:tcBorders>
            <w:shd w:val="clear" w:color="auto" w:fill="auto"/>
            <w:hideMark/>
          </w:tcPr>
          <w:p w14:paraId="75DB3797"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CATT</w:t>
            </w:r>
          </w:p>
        </w:tc>
        <w:tc>
          <w:tcPr>
            <w:tcW w:w="951" w:type="pct"/>
            <w:tcBorders>
              <w:top w:val="nil"/>
              <w:left w:val="nil"/>
              <w:bottom w:val="single" w:sz="4" w:space="0" w:color="A6A6A6"/>
              <w:right w:val="single" w:sz="4" w:space="0" w:color="A6A6A6"/>
            </w:tcBorders>
          </w:tcPr>
          <w:p w14:paraId="56EBD38E" w14:textId="1D28333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01DEB35E" w14:textId="301FDEFB"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2BE1AEB7"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2" w:history="1">
              <w:r w:rsidR="009B4141" w:rsidRPr="00513FC5">
                <w:rPr>
                  <w:rFonts w:ascii="Arial" w:eastAsia="宋体" w:hAnsi="Arial" w:cs="Arial"/>
                  <w:b/>
                  <w:bCs/>
                  <w:color w:val="0000FF"/>
                  <w:sz w:val="16"/>
                  <w:szCs w:val="16"/>
                  <w:u w:val="single"/>
                  <w:lang w:val="en-US" w:eastAsia="zh-CN"/>
                </w:rPr>
                <w:t>R4-2307396</w:t>
              </w:r>
            </w:hyperlink>
          </w:p>
        </w:tc>
        <w:tc>
          <w:tcPr>
            <w:tcW w:w="2481" w:type="pct"/>
            <w:tcBorders>
              <w:top w:val="nil"/>
              <w:left w:val="nil"/>
              <w:bottom w:val="single" w:sz="4" w:space="0" w:color="A6A6A6"/>
              <w:right w:val="single" w:sz="4" w:space="0" w:color="A6A6A6"/>
            </w:tcBorders>
            <w:shd w:val="clear" w:color="auto" w:fill="auto"/>
            <w:hideMark/>
          </w:tcPr>
          <w:p w14:paraId="0BF85B5B"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measurement requirements for Rel-18 ATG</w:t>
            </w:r>
          </w:p>
        </w:tc>
        <w:tc>
          <w:tcPr>
            <w:tcW w:w="951" w:type="pct"/>
            <w:tcBorders>
              <w:top w:val="nil"/>
              <w:left w:val="nil"/>
              <w:bottom w:val="single" w:sz="4" w:space="0" w:color="A6A6A6"/>
              <w:right w:val="single" w:sz="4" w:space="0" w:color="A6A6A6"/>
            </w:tcBorders>
            <w:shd w:val="clear" w:color="auto" w:fill="auto"/>
            <w:hideMark/>
          </w:tcPr>
          <w:p w14:paraId="51D5605D"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CATT</w:t>
            </w:r>
          </w:p>
        </w:tc>
        <w:tc>
          <w:tcPr>
            <w:tcW w:w="951" w:type="pct"/>
            <w:tcBorders>
              <w:top w:val="nil"/>
              <w:left w:val="nil"/>
              <w:bottom w:val="single" w:sz="4" w:space="0" w:color="A6A6A6"/>
              <w:right w:val="single" w:sz="4" w:space="0" w:color="A6A6A6"/>
            </w:tcBorders>
          </w:tcPr>
          <w:p w14:paraId="51BA0857" w14:textId="2A41F836"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227C0097" w14:textId="68DEE48B"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5793DFFC"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3" w:history="1">
              <w:r w:rsidR="009B4141" w:rsidRPr="00513FC5">
                <w:rPr>
                  <w:rFonts w:ascii="Arial" w:eastAsia="宋体" w:hAnsi="Arial" w:cs="Arial"/>
                  <w:b/>
                  <w:bCs/>
                  <w:color w:val="0000FF"/>
                  <w:sz w:val="16"/>
                  <w:szCs w:val="16"/>
                  <w:u w:val="single"/>
                  <w:lang w:val="en-US" w:eastAsia="zh-CN"/>
                </w:rPr>
                <w:t>R4-2307397</w:t>
              </w:r>
            </w:hyperlink>
          </w:p>
        </w:tc>
        <w:tc>
          <w:tcPr>
            <w:tcW w:w="2481" w:type="pct"/>
            <w:tcBorders>
              <w:top w:val="nil"/>
              <w:left w:val="nil"/>
              <w:bottom w:val="single" w:sz="4" w:space="0" w:color="A6A6A6"/>
              <w:right w:val="single" w:sz="4" w:space="0" w:color="A6A6A6"/>
            </w:tcBorders>
            <w:shd w:val="clear" w:color="auto" w:fill="auto"/>
            <w:hideMark/>
          </w:tcPr>
          <w:p w14:paraId="5F04A149"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Reply LS on applicability of SIB19 for NR ATG</w:t>
            </w:r>
          </w:p>
        </w:tc>
        <w:tc>
          <w:tcPr>
            <w:tcW w:w="951" w:type="pct"/>
            <w:tcBorders>
              <w:top w:val="nil"/>
              <w:left w:val="nil"/>
              <w:bottom w:val="single" w:sz="4" w:space="0" w:color="A6A6A6"/>
              <w:right w:val="single" w:sz="4" w:space="0" w:color="A6A6A6"/>
            </w:tcBorders>
            <w:shd w:val="clear" w:color="auto" w:fill="auto"/>
            <w:hideMark/>
          </w:tcPr>
          <w:p w14:paraId="4FAC5D16"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CATT</w:t>
            </w:r>
          </w:p>
        </w:tc>
        <w:tc>
          <w:tcPr>
            <w:tcW w:w="951" w:type="pct"/>
            <w:tcBorders>
              <w:top w:val="nil"/>
              <w:left w:val="nil"/>
              <w:bottom w:val="single" w:sz="4" w:space="0" w:color="A6A6A6"/>
              <w:right w:val="single" w:sz="4" w:space="0" w:color="A6A6A6"/>
            </w:tcBorders>
          </w:tcPr>
          <w:p w14:paraId="49F29AC3" w14:textId="3FDBF5AD"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04A1600C" w14:textId="7B2804C0"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0A2F7467"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4" w:history="1">
              <w:r w:rsidR="009B4141" w:rsidRPr="00513FC5">
                <w:rPr>
                  <w:rFonts w:ascii="Arial" w:eastAsia="宋体" w:hAnsi="Arial" w:cs="Arial"/>
                  <w:b/>
                  <w:bCs/>
                  <w:color w:val="0000FF"/>
                  <w:sz w:val="16"/>
                  <w:szCs w:val="16"/>
                  <w:u w:val="single"/>
                  <w:lang w:val="en-US" w:eastAsia="zh-CN"/>
                </w:rPr>
                <w:t>R4-2307588</w:t>
              </w:r>
            </w:hyperlink>
          </w:p>
        </w:tc>
        <w:tc>
          <w:tcPr>
            <w:tcW w:w="2481" w:type="pct"/>
            <w:tcBorders>
              <w:top w:val="nil"/>
              <w:left w:val="nil"/>
              <w:bottom w:val="single" w:sz="4" w:space="0" w:color="A6A6A6"/>
              <w:right w:val="single" w:sz="4" w:space="0" w:color="A6A6A6"/>
            </w:tcBorders>
            <w:shd w:val="clear" w:color="auto" w:fill="auto"/>
            <w:hideMark/>
          </w:tcPr>
          <w:p w14:paraId="59915B33"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and the draft reply LS on the applicability of SIB19 for NR ATG</w:t>
            </w:r>
          </w:p>
        </w:tc>
        <w:tc>
          <w:tcPr>
            <w:tcW w:w="951" w:type="pct"/>
            <w:tcBorders>
              <w:top w:val="nil"/>
              <w:left w:val="nil"/>
              <w:bottom w:val="single" w:sz="4" w:space="0" w:color="A6A6A6"/>
              <w:right w:val="single" w:sz="4" w:space="0" w:color="A6A6A6"/>
            </w:tcBorders>
            <w:shd w:val="clear" w:color="auto" w:fill="auto"/>
            <w:hideMark/>
          </w:tcPr>
          <w:p w14:paraId="38648DD1"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CMCC</w:t>
            </w:r>
          </w:p>
        </w:tc>
        <w:tc>
          <w:tcPr>
            <w:tcW w:w="951" w:type="pct"/>
            <w:tcBorders>
              <w:top w:val="nil"/>
              <w:left w:val="nil"/>
              <w:bottom w:val="single" w:sz="4" w:space="0" w:color="A6A6A6"/>
              <w:right w:val="single" w:sz="4" w:space="0" w:color="A6A6A6"/>
            </w:tcBorders>
          </w:tcPr>
          <w:p w14:paraId="494B38C1" w14:textId="746CC151"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108D6E8B" w14:textId="65CD1974"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3DEE6D06"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5" w:history="1">
              <w:r w:rsidR="009B4141" w:rsidRPr="00513FC5">
                <w:rPr>
                  <w:rFonts w:ascii="Arial" w:eastAsia="宋体" w:hAnsi="Arial" w:cs="Arial"/>
                  <w:b/>
                  <w:bCs/>
                  <w:color w:val="0000FF"/>
                  <w:sz w:val="16"/>
                  <w:szCs w:val="16"/>
                  <w:u w:val="single"/>
                  <w:lang w:val="en-US" w:eastAsia="zh-CN"/>
                </w:rPr>
                <w:t>R4-2307589</w:t>
              </w:r>
            </w:hyperlink>
          </w:p>
        </w:tc>
        <w:tc>
          <w:tcPr>
            <w:tcW w:w="2481" w:type="pct"/>
            <w:tcBorders>
              <w:top w:val="nil"/>
              <w:left w:val="nil"/>
              <w:bottom w:val="single" w:sz="4" w:space="0" w:color="A6A6A6"/>
              <w:right w:val="single" w:sz="4" w:space="0" w:color="A6A6A6"/>
            </w:tcBorders>
            <w:shd w:val="clear" w:color="auto" w:fill="auto"/>
            <w:hideMark/>
          </w:tcPr>
          <w:p w14:paraId="7ED94FA6"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TP to TR 38.876 RRM requirements for ATG network</w:t>
            </w:r>
          </w:p>
        </w:tc>
        <w:tc>
          <w:tcPr>
            <w:tcW w:w="951" w:type="pct"/>
            <w:tcBorders>
              <w:top w:val="nil"/>
              <w:left w:val="nil"/>
              <w:bottom w:val="single" w:sz="4" w:space="0" w:color="A6A6A6"/>
              <w:right w:val="single" w:sz="4" w:space="0" w:color="A6A6A6"/>
            </w:tcBorders>
            <w:shd w:val="clear" w:color="auto" w:fill="auto"/>
            <w:hideMark/>
          </w:tcPr>
          <w:p w14:paraId="71D196A7"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CMCC</w:t>
            </w:r>
          </w:p>
        </w:tc>
        <w:tc>
          <w:tcPr>
            <w:tcW w:w="951" w:type="pct"/>
            <w:tcBorders>
              <w:top w:val="nil"/>
              <w:left w:val="nil"/>
              <w:bottom w:val="single" w:sz="4" w:space="0" w:color="A6A6A6"/>
              <w:right w:val="single" w:sz="4" w:space="0" w:color="A6A6A6"/>
            </w:tcBorders>
          </w:tcPr>
          <w:p w14:paraId="08567313" w14:textId="0B41279B"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53C51E13" w14:textId="77896402"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1CD6974D"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6" w:history="1">
              <w:r w:rsidR="009B4141" w:rsidRPr="00513FC5">
                <w:rPr>
                  <w:rFonts w:ascii="Arial" w:eastAsia="宋体" w:hAnsi="Arial" w:cs="Arial"/>
                  <w:b/>
                  <w:bCs/>
                  <w:color w:val="0000FF"/>
                  <w:sz w:val="16"/>
                  <w:szCs w:val="16"/>
                  <w:u w:val="single"/>
                  <w:lang w:val="en-US" w:eastAsia="zh-CN"/>
                </w:rPr>
                <w:t>R4-2307590</w:t>
              </w:r>
            </w:hyperlink>
          </w:p>
        </w:tc>
        <w:tc>
          <w:tcPr>
            <w:tcW w:w="2481" w:type="pct"/>
            <w:tcBorders>
              <w:top w:val="nil"/>
              <w:left w:val="nil"/>
              <w:bottom w:val="single" w:sz="4" w:space="0" w:color="A6A6A6"/>
              <w:right w:val="single" w:sz="4" w:space="0" w:color="A6A6A6"/>
            </w:tcBorders>
            <w:shd w:val="clear" w:color="auto" w:fill="auto"/>
            <w:hideMark/>
          </w:tcPr>
          <w:p w14:paraId="6F771F6A"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RRM mobility requirements for ATG</w:t>
            </w:r>
          </w:p>
        </w:tc>
        <w:tc>
          <w:tcPr>
            <w:tcW w:w="951" w:type="pct"/>
            <w:tcBorders>
              <w:top w:val="nil"/>
              <w:left w:val="nil"/>
              <w:bottom w:val="single" w:sz="4" w:space="0" w:color="A6A6A6"/>
              <w:right w:val="single" w:sz="4" w:space="0" w:color="A6A6A6"/>
            </w:tcBorders>
            <w:shd w:val="clear" w:color="auto" w:fill="auto"/>
            <w:hideMark/>
          </w:tcPr>
          <w:p w14:paraId="47FD196C"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CMCC</w:t>
            </w:r>
          </w:p>
        </w:tc>
        <w:tc>
          <w:tcPr>
            <w:tcW w:w="951" w:type="pct"/>
            <w:tcBorders>
              <w:top w:val="nil"/>
              <w:left w:val="nil"/>
              <w:bottom w:val="single" w:sz="4" w:space="0" w:color="A6A6A6"/>
              <w:right w:val="single" w:sz="4" w:space="0" w:color="A6A6A6"/>
            </w:tcBorders>
          </w:tcPr>
          <w:p w14:paraId="6CCEA533" w14:textId="5D991D6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673B8135" w14:textId="4EA474C3"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4C1F9093"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7" w:history="1">
              <w:r w:rsidR="009B4141" w:rsidRPr="00513FC5">
                <w:rPr>
                  <w:rFonts w:ascii="Arial" w:eastAsia="宋体" w:hAnsi="Arial" w:cs="Arial"/>
                  <w:b/>
                  <w:bCs/>
                  <w:color w:val="0000FF"/>
                  <w:sz w:val="16"/>
                  <w:szCs w:val="16"/>
                  <w:u w:val="single"/>
                  <w:lang w:val="en-US" w:eastAsia="zh-CN"/>
                </w:rPr>
                <w:t>R4-2307591</w:t>
              </w:r>
            </w:hyperlink>
          </w:p>
        </w:tc>
        <w:tc>
          <w:tcPr>
            <w:tcW w:w="2481" w:type="pct"/>
            <w:tcBorders>
              <w:top w:val="nil"/>
              <w:left w:val="nil"/>
              <w:bottom w:val="single" w:sz="4" w:space="0" w:color="A6A6A6"/>
              <w:right w:val="single" w:sz="4" w:space="0" w:color="A6A6A6"/>
            </w:tcBorders>
            <w:shd w:val="clear" w:color="auto" w:fill="auto"/>
            <w:hideMark/>
          </w:tcPr>
          <w:p w14:paraId="71FA30CA"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RRM timing requirements for ATG</w:t>
            </w:r>
          </w:p>
        </w:tc>
        <w:tc>
          <w:tcPr>
            <w:tcW w:w="951" w:type="pct"/>
            <w:tcBorders>
              <w:top w:val="nil"/>
              <w:left w:val="nil"/>
              <w:bottom w:val="single" w:sz="4" w:space="0" w:color="A6A6A6"/>
              <w:right w:val="single" w:sz="4" w:space="0" w:color="A6A6A6"/>
            </w:tcBorders>
            <w:shd w:val="clear" w:color="auto" w:fill="auto"/>
            <w:hideMark/>
          </w:tcPr>
          <w:p w14:paraId="262EA9F9"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CMCC</w:t>
            </w:r>
          </w:p>
        </w:tc>
        <w:tc>
          <w:tcPr>
            <w:tcW w:w="951" w:type="pct"/>
            <w:tcBorders>
              <w:top w:val="nil"/>
              <w:left w:val="nil"/>
              <w:bottom w:val="single" w:sz="4" w:space="0" w:color="A6A6A6"/>
              <w:right w:val="single" w:sz="4" w:space="0" w:color="A6A6A6"/>
            </w:tcBorders>
          </w:tcPr>
          <w:p w14:paraId="16203196" w14:textId="560AE0AC"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3000963F" w14:textId="6C1B0BAD"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70D8C098"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8" w:history="1">
              <w:r w:rsidR="009B4141" w:rsidRPr="00513FC5">
                <w:rPr>
                  <w:rFonts w:ascii="Arial" w:eastAsia="宋体" w:hAnsi="Arial" w:cs="Arial"/>
                  <w:b/>
                  <w:bCs/>
                  <w:color w:val="0000FF"/>
                  <w:sz w:val="16"/>
                  <w:szCs w:val="16"/>
                  <w:u w:val="single"/>
                  <w:lang w:val="en-US" w:eastAsia="zh-CN"/>
                </w:rPr>
                <w:t>R4-2307592</w:t>
              </w:r>
            </w:hyperlink>
          </w:p>
        </w:tc>
        <w:tc>
          <w:tcPr>
            <w:tcW w:w="2481" w:type="pct"/>
            <w:tcBorders>
              <w:top w:val="nil"/>
              <w:left w:val="nil"/>
              <w:bottom w:val="single" w:sz="4" w:space="0" w:color="A6A6A6"/>
              <w:right w:val="single" w:sz="4" w:space="0" w:color="A6A6A6"/>
            </w:tcBorders>
            <w:shd w:val="clear" w:color="auto" w:fill="auto"/>
            <w:hideMark/>
          </w:tcPr>
          <w:p w14:paraId="4661681A"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RRM measurement requirements for ATG</w:t>
            </w:r>
          </w:p>
        </w:tc>
        <w:tc>
          <w:tcPr>
            <w:tcW w:w="951" w:type="pct"/>
            <w:tcBorders>
              <w:top w:val="nil"/>
              <w:left w:val="nil"/>
              <w:bottom w:val="single" w:sz="4" w:space="0" w:color="A6A6A6"/>
              <w:right w:val="single" w:sz="4" w:space="0" w:color="A6A6A6"/>
            </w:tcBorders>
            <w:shd w:val="clear" w:color="auto" w:fill="auto"/>
            <w:hideMark/>
          </w:tcPr>
          <w:p w14:paraId="21E3820B"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CMCC</w:t>
            </w:r>
          </w:p>
        </w:tc>
        <w:tc>
          <w:tcPr>
            <w:tcW w:w="951" w:type="pct"/>
            <w:tcBorders>
              <w:top w:val="nil"/>
              <w:left w:val="nil"/>
              <w:bottom w:val="single" w:sz="4" w:space="0" w:color="A6A6A6"/>
              <w:right w:val="single" w:sz="4" w:space="0" w:color="A6A6A6"/>
            </w:tcBorders>
          </w:tcPr>
          <w:p w14:paraId="649BD0ED" w14:textId="7A5A0CE8"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05018424" w14:textId="48AAEF49"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2190B5D9"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39" w:history="1">
              <w:r w:rsidR="009B4141" w:rsidRPr="00513FC5">
                <w:rPr>
                  <w:rFonts w:ascii="Arial" w:eastAsia="宋体" w:hAnsi="Arial" w:cs="Arial"/>
                  <w:b/>
                  <w:bCs/>
                  <w:color w:val="0000FF"/>
                  <w:sz w:val="16"/>
                  <w:szCs w:val="16"/>
                  <w:u w:val="single"/>
                  <w:lang w:val="en-US" w:eastAsia="zh-CN"/>
                </w:rPr>
                <w:t>R4-2307593</w:t>
              </w:r>
            </w:hyperlink>
          </w:p>
        </w:tc>
        <w:tc>
          <w:tcPr>
            <w:tcW w:w="2481" w:type="pct"/>
            <w:tcBorders>
              <w:top w:val="nil"/>
              <w:left w:val="nil"/>
              <w:bottom w:val="single" w:sz="4" w:space="0" w:color="A6A6A6"/>
              <w:right w:val="single" w:sz="4" w:space="0" w:color="A6A6A6"/>
            </w:tcBorders>
            <w:shd w:val="clear" w:color="auto" w:fill="auto"/>
            <w:hideMark/>
          </w:tcPr>
          <w:p w14:paraId="479CF9D5"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general demodulation assumptions for ATG</w:t>
            </w:r>
          </w:p>
        </w:tc>
        <w:tc>
          <w:tcPr>
            <w:tcW w:w="951" w:type="pct"/>
            <w:tcBorders>
              <w:top w:val="nil"/>
              <w:left w:val="nil"/>
              <w:bottom w:val="single" w:sz="4" w:space="0" w:color="A6A6A6"/>
              <w:right w:val="single" w:sz="4" w:space="0" w:color="A6A6A6"/>
            </w:tcBorders>
            <w:shd w:val="clear" w:color="auto" w:fill="auto"/>
            <w:hideMark/>
          </w:tcPr>
          <w:p w14:paraId="6C293C77"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CMCC</w:t>
            </w:r>
          </w:p>
        </w:tc>
        <w:tc>
          <w:tcPr>
            <w:tcW w:w="951" w:type="pct"/>
            <w:tcBorders>
              <w:top w:val="nil"/>
              <w:left w:val="nil"/>
              <w:bottom w:val="single" w:sz="4" w:space="0" w:color="A6A6A6"/>
              <w:right w:val="single" w:sz="4" w:space="0" w:color="A6A6A6"/>
            </w:tcBorders>
          </w:tcPr>
          <w:p w14:paraId="60AA9F88" w14:textId="6BAE2C18"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0C53D20C" w14:textId="0CB70059"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26370390"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0" w:history="1">
              <w:r w:rsidR="009B4141" w:rsidRPr="00513FC5">
                <w:rPr>
                  <w:rFonts w:ascii="Arial" w:eastAsia="宋体" w:hAnsi="Arial" w:cs="Arial"/>
                  <w:b/>
                  <w:bCs/>
                  <w:color w:val="0000FF"/>
                  <w:sz w:val="16"/>
                  <w:szCs w:val="16"/>
                  <w:u w:val="single"/>
                  <w:lang w:val="en-US" w:eastAsia="zh-CN"/>
                </w:rPr>
                <w:t>R4-2307594</w:t>
              </w:r>
            </w:hyperlink>
          </w:p>
        </w:tc>
        <w:tc>
          <w:tcPr>
            <w:tcW w:w="2481" w:type="pct"/>
            <w:tcBorders>
              <w:top w:val="nil"/>
              <w:left w:val="nil"/>
              <w:bottom w:val="single" w:sz="4" w:space="0" w:color="A6A6A6"/>
              <w:right w:val="single" w:sz="4" w:space="0" w:color="A6A6A6"/>
            </w:tcBorders>
            <w:shd w:val="clear" w:color="auto" w:fill="auto"/>
            <w:hideMark/>
          </w:tcPr>
          <w:p w14:paraId="279084C7"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UE demodulation and CSI requirements for ATG scenario</w:t>
            </w:r>
          </w:p>
        </w:tc>
        <w:tc>
          <w:tcPr>
            <w:tcW w:w="951" w:type="pct"/>
            <w:tcBorders>
              <w:top w:val="nil"/>
              <w:left w:val="nil"/>
              <w:bottom w:val="single" w:sz="4" w:space="0" w:color="A6A6A6"/>
              <w:right w:val="single" w:sz="4" w:space="0" w:color="A6A6A6"/>
            </w:tcBorders>
            <w:shd w:val="clear" w:color="auto" w:fill="auto"/>
            <w:hideMark/>
          </w:tcPr>
          <w:p w14:paraId="6E429B7C"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CMCC</w:t>
            </w:r>
          </w:p>
        </w:tc>
        <w:tc>
          <w:tcPr>
            <w:tcW w:w="951" w:type="pct"/>
            <w:tcBorders>
              <w:top w:val="nil"/>
              <w:left w:val="nil"/>
              <w:bottom w:val="single" w:sz="4" w:space="0" w:color="A6A6A6"/>
              <w:right w:val="single" w:sz="4" w:space="0" w:color="A6A6A6"/>
            </w:tcBorders>
          </w:tcPr>
          <w:p w14:paraId="639504F0" w14:textId="13DE92D3"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4EFAF848" w14:textId="66EB4446"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06ADBC5A"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1" w:history="1">
              <w:r w:rsidR="009B4141" w:rsidRPr="00513FC5">
                <w:rPr>
                  <w:rFonts w:ascii="Arial" w:eastAsia="宋体" w:hAnsi="Arial" w:cs="Arial"/>
                  <w:b/>
                  <w:bCs/>
                  <w:color w:val="0000FF"/>
                  <w:sz w:val="16"/>
                  <w:szCs w:val="16"/>
                  <w:u w:val="single"/>
                  <w:lang w:val="en-US" w:eastAsia="zh-CN"/>
                </w:rPr>
                <w:t>R4-2307595</w:t>
              </w:r>
            </w:hyperlink>
          </w:p>
        </w:tc>
        <w:tc>
          <w:tcPr>
            <w:tcW w:w="2481" w:type="pct"/>
            <w:tcBorders>
              <w:top w:val="nil"/>
              <w:left w:val="nil"/>
              <w:bottom w:val="single" w:sz="4" w:space="0" w:color="A6A6A6"/>
              <w:right w:val="single" w:sz="4" w:space="0" w:color="A6A6A6"/>
            </w:tcBorders>
            <w:shd w:val="clear" w:color="auto" w:fill="auto"/>
            <w:hideMark/>
          </w:tcPr>
          <w:p w14:paraId="521F7FB1"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Simulation results for ATG PDSCH demodulation</w:t>
            </w:r>
          </w:p>
        </w:tc>
        <w:tc>
          <w:tcPr>
            <w:tcW w:w="951" w:type="pct"/>
            <w:tcBorders>
              <w:top w:val="nil"/>
              <w:left w:val="nil"/>
              <w:bottom w:val="single" w:sz="4" w:space="0" w:color="A6A6A6"/>
              <w:right w:val="single" w:sz="4" w:space="0" w:color="A6A6A6"/>
            </w:tcBorders>
            <w:shd w:val="clear" w:color="auto" w:fill="auto"/>
            <w:hideMark/>
          </w:tcPr>
          <w:p w14:paraId="1D728F95"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CMCC</w:t>
            </w:r>
          </w:p>
        </w:tc>
        <w:tc>
          <w:tcPr>
            <w:tcW w:w="951" w:type="pct"/>
            <w:tcBorders>
              <w:top w:val="nil"/>
              <w:left w:val="nil"/>
              <w:bottom w:val="single" w:sz="4" w:space="0" w:color="A6A6A6"/>
              <w:right w:val="single" w:sz="4" w:space="0" w:color="A6A6A6"/>
            </w:tcBorders>
          </w:tcPr>
          <w:p w14:paraId="6AA73081" w14:textId="5CB3771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71752FCD" w14:textId="2AFCC777"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0D13C1FE"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2" w:history="1">
              <w:r w:rsidR="009B4141" w:rsidRPr="00513FC5">
                <w:rPr>
                  <w:rFonts w:ascii="Arial" w:eastAsia="宋体" w:hAnsi="Arial" w:cs="Arial"/>
                  <w:b/>
                  <w:bCs/>
                  <w:color w:val="0000FF"/>
                  <w:sz w:val="16"/>
                  <w:szCs w:val="16"/>
                  <w:u w:val="single"/>
                  <w:lang w:val="en-US" w:eastAsia="zh-CN"/>
                </w:rPr>
                <w:t>R4-2307596</w:t>
              </w:r>
            </w:hyperlink>
          </w:p>
        </w:tc>
        <w:tc>
          <w:tcPr>
            <w:tcW w:w="2481" w:type="pct"/>
            <w:tcBorders>
              <w:top w:val="nil"/>
              <w:left w:val="nil"/>
              <w:bottom w:val="single" w:sz="4" w:space="0" w:color="A6A6A6"/>
              <w:right w:val="single" w:sz="4" w:space="0" w:color="A6A6A6"/>
            </w:tcBorders>
            <w:shd w:val="clear" w:color="auto" w:fill="auto"/>
            <w:hideMark/>
          </w:tcPr>
          <w:p w14:paraId="4A05ECF6"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BS demodulation requirements for ATG scenario</w:t>
            </w:r>
          </w:p>
        </w:tc>
        <w:tc>
          <w:tcPr>
            <w:tcW w:w="951" w:type="pct"/>
            <w:tcBorders>
              <w:top w:val="nil"/>
              <w:left w:val="nil"/>
              <w:bottom w:val="single" w:sz="4" w:space="0" w:color="A6A6A6"/>
              <w:right w:val="single" w:sz="4" w:space="0" w:color="A6A6A6"/>
            </w:tcBorders>
            <w:shd w:val="clear" w:color="auto" w:fill="auto"/>
            <w:hideMark/>
          </w:tcPr>
          <w:p w14:paraId="60608257"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CMCC</w:t>
            </w:r>
          </w:p>
        </w:tc>
        <w:tc>
          <w:tcPr>
            <w:tcW w:w="951" w:type="pct"/>
            <w:tcBorders>
              <w:top w:val="nil"/>
              <w:left w:val="nil"/>
              <w:bottom w:val="single" w:sz="4" w:space="0" w:color="A6A6A6"/>
              <w:right w:val="single" w:sz="4" w:space="0" w:color="A6A6A6"/>
            </w:tcBorders>
          </w:tcPr>
          <w:p w14:paraId="3E7CEAB6" w14:textId="6BED011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3D3EBE10" w14:textId="594510B9"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37B7B067"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3" w:history="1">
              <w:r w:rsidR="009B4141" w:rsidRPr="00513FC5">
                <w:rPr>
                  <w:rFonts w:ascii="Arial" w:eastAsia="宋体" w:hAnsi="Arial" w:cs="Arial"/>
                  <w:b/>
                  <w:bCs/>
                  <w:color w:val="0000FF"/>
                  <w:sz w:val="16"/>
                  <w:szCs w:val="16"/>
                  <w:u w:val="single"/>
                  <w:lang w:val="en-US" w:eastAsia="zh-CN"/>
                </w:rPr>
                <w:t>R4-2307597</w:t>
              </w:r>
            </w:hyperlink>
          </w:p>
        </w:tc>
        <w:tc>
          <w:tcPr>
            <w:tcW w:w="2481" w:type="pct"/>
            <w:tcBorders>
              <w:top w:val="nil"/>
              <w:left w:val="nil"/>
              <w:bottom w:val="single" w:sz="4" w:space="0" w:color="A6A6A6"/>
              <w:right w:val="single" w:sz="4" w:space="0" w:color="A6A6A6"/>
            </w:tcBorders>
            <w:shd w:val="clear" w:color="auto" w:fill="auto"/>
            <w:hideMark/>
          </w:tcPr>
          <w:p w14:paraId="1CF72CAC"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Simulation results for ATG PUSCH demodulation</w:t>
            </w:r>
          </w:p>
        </w:tc>
        <w:tc>
          <w:tcPr>
            <w:tcW w:w="951" w:type="pct"/>
            <w:tcBorders>
              <w:top w:val="nil"/>
              <w:left w:val="nil"/>
              <w:bottom w:val="single" w:sz="4" w:space="0" w:color="A6A6A6"/>
              <w:right w:val="single" w:sz="4" w:space="0" w:color="A6A6A6"/>
            </w:tcBorders>
            <w:shd w:val="clear" w:color="auto" w:fill="auto"/>
            <w:hideMark/>
          </w:tcPr>
          <w:p w14:paraId="51798060"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CMCC</w:t>
            </w:r>
          </w:p>
        </w:tc>
        <w:tc>
          <w:tcPr>
            <w:tcW w:w="951" w:type="pct"/>
            <w:tcBorders>
              <w:top w:val="nil"/>
              <w:left w:val="nil"/>
              <w:bottom w:val="single" w:sz="4" w:space="0" w:color="A6A6A6"/>
              <w:right w:val="single" w:sz="4" w:space="0" w:color="A6A6A6"/>
            </w:tcBorders>
          </w:tcPr>
          <w:p w14:paraId="499F636C" w14:textId="7E50286B"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702925BD" w14:textId="02B5F463"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2B0E47D3"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4" w:history="1">
              <w:r w:rsidR="009B4141" w:rsidRPr="00513FC5">
                <w:rPr>
                  <w:rFonts w:ascii="Arial" w:eastAsia="宋体" w:hAnsi="Arial" w:cs="Arial"/>
                  <w:b/>
                  <w:bCs/>
                  <w:color w:val="0000FF"/>
                  <w:sz w:val="16"/>
                  <w:szCs w:val="16"/>
                  <w:u w:val="single"/>
                  <w:lang w:val="en-US" w:eastAsia="zh-CN"/>
                </w:rPr>
                <w:t>R4-2307672</w:t>
              </w:r>
            </w:hyperlink>
          </w:p>
        </w:tc>
        <w:tc>
          <w:tcPr>
            <w:tcW w:w="2481" w:type="pct"/>
            <w:tcBorders>
              <w:top w:val="nil"/>
              <w:left w:val="nil"/>
              <w:bottom w:val="single" w:sz="4" w:space="0" w:color="A6A6A6"/>
              <w:right w:val="single" w:sz="4" w:space="0" w:color="A6A6A6"/>
            </w:tcBorders>
            <w:shd w:val="clear" w:color="auto" w:fill="auto"/>
            <w:hideMark/>
          </w:tcPr>
          <w:p w14:paraId="5DE64596"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Reply LS on applicability of SIB19 for NR ATG</w:t>
            </w:r>
          </w:p>
        </w:tc>
        <w:tc>
          <w:tcPr>
            <w:tcW w:w="951" w:type="pct"/>
            <w:tcBorders>
              <w:top w:val="nil"/>
              <w:left w:val="nil"/>
              <w:bottom w:val="single" w:sz="4" w:space="0" w:color="A6A6A6"/>
              <w:right w:val="single" w:sz="4" w:space="0" w:color="A6A6A6"/>
            </w:tcBorders>
            <w:shd w:val="clear" w:color="auto" w:fill="auto"/>
            <w:hideMark/>
          </w:tcPr>
          <w:p w14:paraId="660886D2"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Apple</w:t>
            </w:r>
          </w:p>
        </w:tc>
        <w:tc>
          <w:tcPr>
            <w:tcW w:w="951" w:type="pct"/>
            <w:tcBorders>
              <w:top w:val="nil"/>
              <w:left w:val="nil"/>
              <w:bottom w:val="single" w:sz="4" w:space="0" w:color="A6A6A6"/>
              <w:right w:val="single" w:sz="4" w:space="0" w:color="A6A6A6"/>
            </w:tcBorders>
          </w:tcPr>
          <w:p w14:paraId="196D3EC0" w14:textId="642B9950"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5CE3E3BF" w14:textId="0F0D1BDB" w:rsidTr="009B4141">
        <w:trPr>
          <w:trHeight w:val="600"/>
        </w:trPr>
        <w:tc>
          <w:tcPr>
            <w:tcW w:w="617" w:type="pct"/>
            <w:tcBorders>
              <w:top w:val="nil"/>
              <w:left w:val="single" w:sz="4" w:space="0" w:color="A6A6A6"/>
              <w:bottom w:val="single" w:sz="4" w:space="0" w:color="A6A6A6"/>
              <w:right w:val="single" w:sz="4" w:space="0" w:color="A6A6A6"/>
            </w:tcBorders>
            <w:shd w:val="clear" w:color="auto" w:fill="auto"/>
            <w:hideMark/>
          </w:tcPr>
          <w:p w14:paraId="7599C2BC"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5" w:history="1">
              <w:r w:rsidR="009B4141" w:rsidRPr="00513FC5">
                <w:rPr>
                  <w:rFonts w:ascii="Arial" w:eastAsia="宋体" w:hAnsi="Arial" w:cs="Arial"/>
                  <w:b/>
                  <w:bCs/>
                  <w:color w:val="0000FF"/>
                  <w:sz w:val="16"/>
                  <w:szCs w:val="16"/>
                  <w:u w:val="single"/>
                  <w:lang w:val="en-US" w:eastAsia="zh-CN"/>
                </w:rPr>
                <w:t>R4-2307688</w:t>
              </w:r>
            </w:hyperlink>
          </w:p>
        </w:tc>
        <w:tc>
          <w:tcPr>
            <w:tcW w:w="2481" w:type="pct"/>
            <w:tcBorders>
              <w:top w:val="nil"/>
              <w:left w:val="nil"/>
              <w:bottom w:val="single" w:sz="4" w:space="0" w:color="A6A6A6"/>
              <w:right w:val="single" w:sz="4" w:space="0" w:color="A6A6A6"/>
            </w:tcBorders>
            <w:shd w:val="clear" w:color="auto" w:fill="auto"/>
            <w:hideMark/>
          </w:tcPr>
          <w:p w14:paraId="26D0A8E6"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general issue of ATG demodulation</w:t>
            </w:r>
          </w:p>
        </w:tc>
        <w:tc>
          <w:tcPr>
            <w:tcW w:w="951" w:type="pct"/>
            <w:tcBorders>
              <w:top w:val="nil"/>
              <w:left w:val="nil"/>
              <w:bottom w:val="single" w:sz="4" w:space="0" w:color="A6A6A6"/>
              <w:right w:val="single" w:sz="4" w:space="0" w:color="A6A6A6"/>
            </w:tcBorders>
            <w:shd w:val="clear" w:color="auto" w:fill="auto"/>
            <w:hideMark/>
          </w:tcPr>
          <w:p w14:paraId="2DEC4A1C"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Ericsson</w:t>
            </w:r>
          </w:p>
        </w:tc>
        <w:tc>
          <w:tcPr>
            <w:tcW w:w="951" w:type="pct"/>
            <w:tcBorders>
              <w:top w:val="nil"/>
              <w:left w:val="nil"/>
              <w:bottom w:val="single" w:sz="4" w:space="0" w:color="A6A6A6"/>
              <w:right w:val="single" w:sz="4" w:space="0" w:color="A6A6A6"/>
            </w:tcBorders>
          </w:tcPr>
          <w:p w14:paraId="04F24B59" w14:textId="77A5896C"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28F99299" w14:textId="5E413DF1" w:rsidTr="009B4141">
        <w:trPr>
          <w:trHeight w:val="600"/>
        </w:trPr>
        <w:tc>
          <w:tcPr>
            <w:tcW w:w="617" w:type="pct"/>
            <w:tcBorders>
              <w:top w:val="nil"/>
              <w:left w:val="single" w:sz="4" w:space="0" w:color="A6A6A6"/>
              <w:bottom w:val="single" w:sz="4" w:space="0" w:color="A6A6A6"/>
              <w:right w:val="single" w:sz="4" w:space="0" w:color="A6A6A6"/>
            </w:tcBorders>
            <w:shd w:val="clear" w:color="auto" w:fill="auto"/>
            <w:hideMark/>
          </w:tcPr>
          <w:p w14:paraId="2DA4EC7B"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6" w:history="1">
              <w:r w:rsidR="009B4141" w:rsidRPr="00513FC5">
                <w:rPr>
                  <w:rFonts w:ascii="Arial" w:eastAsia="宋体" w:hAnsi="Arial" w:cs="Arial"/>
                  <w:b/>
                  <w:bCs/>
                  <w:color w:val="0000FF"/>
                  <w:sz w:val="16"/>
                  <w:szCs w:val="16"/>
                  <w:u w:val="single"/>
                  <w:lang w:val="en-US" w:eastAsia="zh-CN"/>
                </w:rPr>
                <w:t>R4-2307689</w:t>
              </w:r>
            </w:hyperlink>
          </w:p>
        </w:tc>
        <w:tc>
          <w:tcPr>
            <w:tcW w:w="2481" w:type="pct"/>
            <w:tcBorders>
              <w:top w:val="nil"/>
              <w:left w:val="nil"/>
              <w:bottom w:val="single" w:sz="4" w:space="0" w:color="A6A6A6"/>
              <w:right w:val="single" w:sz="4" w:space="0" w:color="A6A6A6"/>
            </w:tcBorders>
            <w:shd w:val="clear" w:color="auto" w:fill="auto"/>
            <w:hideMark/>
          </w:tcPr>
          <w:p w14:paraId="2B10F936"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onf ATG BS demodulation requirements</w:t>
            </w:r>
          </w:p>
        </w:tc>
        <w:tc>
          <w:tcPr>
            <w:tcW w:w="951" w:type="pct"/>
            <w:tcBorders>
              <w:top w:val="nil"/>
              <w:left w:val="nil"/>
              <w:bottom w:val="single" w:sz="4" w:space="0" w:color="A6A6A6"/>
              <w:right w:val="single" w:sz="4" w:space="0" w:color="A6A6A6"/>
            </w:tcBorders>
            <w:shd w:val="clear" w:color="auto" w:fill="auto"/>
            <w:hideMark/>
          </w:tcPr>
          <w:p w14:paraId="45354DE1"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Ericsson</w:t>
            </w:r>
          </w:p>
        </w:tc>
        <w:tc>
          <w:tcPr>
            <w:tcW w:w="951" w:type="pct"/>
            <w:tcBorders>
              <w:top w:val="nil"/>
              <w:left w:val="nil"/>
              <w:bottom w:val="single" w:sz="4" w:space="0" w:color="A6A6A6"/>
              <w:right w:val="single" w:sz="4" w:space="0" w:color="A6A6A6"/>
            </w:tcBorders>
          </w:tcPr>
          <w:p w14:paraId="07F231A1" w14:textId="2495DBA3"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3C8A0202" w14:textId="71669041" w:rsidTr="009B4141">
        <w:trPr>
          <w:trHeight w:val="1200"/>
        </w:trPr>
        <w:tc>
          <w:tcPr>
            <w:tcW w:w="617" w:type="pct"/>
            <w:tcBorders>
              <w:top w:val="nil"/>
              <w:left w:val="single" w:sz="4" w:space="0" w:color="A6A6A6"/>
              <w:bottom w:val="single" w:sz="4" w:space="0" w:color="A6A6A6"/>
              <w:right w:val="single" w:sz="4" w:space="0" w:color="A6A6A6"/>
            </w:tcBorders>
            <w:shd w:val="clear" w:color="auto" w:fill="auto"/>
            <w:hideMark/>
          </w:tcPr>
          <w:p w14:paraId="0979B39A" w14:textId="77777777" w:rsidR="009B4141" w:rsidRPr="00513FC5" w:rsidRDefault="009B4141" w:rsidP="009B4141">
            <w:pPr>
              <w:overflowPunct/>
              <w:autoSpaceDE/>
              <w:autoSpaceDN/>
              <w:adjustRightInd/>
              <w:spacing w:after="0"/>
              <w:textAlignment w:val="auto"/>
              <w:rPr>
                <w:rFonts w:ascii="Arial" w:eastAsia="宋体" w:hAnsi="Arial" w:cs="Arial"/>
                <w:color w:val="000000"/>
                <w:sz w:val="16"/>
                <w:szCs w:val="16"/>
                <w:lang w:val="en-US" w:eastAsia="zh-CN"/>
              </w:rPr>
            </w:pPr>
            <w:r w:rsidRPr="00513FC5">
              <w:rPr>
                <w:rFonts w:ascii="Arial" w:eastAsia="宋体" w:hAnsi="Arial" w:cs="Arial"/>
                <w:color w:val="000000"/>
                <w:sz w:val="16"/>
                <w:szCs w:val="16"/>
                <w:lang w:val="en-US" w:eastAsia="zh-CN"/>
              </w:rPr>
              <w:t>R4-2307828</w:t>
            </w:r>
          </w:p>
        </w:tc>
        <w:tc>
          <w:tcPr>
            <w:tcW w:w="2481" w:type="pct"/>
            <w:tcBorders>
              <w:top w:val="nil"/>
              <w:left w:val="nil"/>
              <w:bottom w:val="single" w:sz="4" w:space="0" w:color="A6A6A6"/>
              <w:right w:val="single" w:sz="4" w:space="0" w:color="A6A6A6"/>
            </w:tcBorders>
            <w:shd w:val="clear" w:color="auto" w:fill="auto"/>
            <w:hideMark/>
          </w:tcPr>
          <w:p w14:paraId="1CEBE161"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This contribution discusses the scope of UE demodulation requirements, and gives analysis on the left open issues</w:t>
            </w:r>
          </w:p>
        </w:tc>
        <w:tc>
          <w:tcPr>
            <w:tcW w:w="951" w:type="pct"/>
            <w:tcBorders>
              <w:top w:val="nil"/>
              <w:left w:val="nil"/>
              <w:bottom w:val="single" w:sz="4" w:space="0" w:color="A6A6A6"/>
              <w:right w:val="single" w:sz="4" w:space="0" w:color="A6A6A6"/>
            </w:tcBorders>
            <w:shd w:val="clear" w:color="auto" w:fill="auto"/>
            <w:hideMark/>
          </w:tcPr>
          <w:p w14:paraId="20321630"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Ericsson</w:t>
            </w:r>
          </w:p>
        </w:tc>
        <w:tc>
          <w:tcPr>
            <w:tcW w:w="951" w:type="pct"/>
            <w:tcBorders>
              <w:top w:val="nil"/>
              <w:left w:val="nil"/>
              <w:bottom w:val="single" w:sz="4" w:space="0" w:color="A6A6A6"/>
              <w:right w:val="single" w:sz="4" w:space="0" w:color="A6A6A6"/>
            </w:tcBorders>
          </w:tcPr>
          <w:p w14:paraId="06B8F23F" w14:textId="2417C92B"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082FD7E0" w14:textId="00320C45"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157BE703" w14:textId="77777777" w:rsidR="009B4141" w:rsidRPr="00513FC5" w:rsidRDefault="009B4141" w:rsidP="009B4141">
            <w:pPr>
              <w:overflowPunct/>
              <w:autoSpaceDE/>
              <w:autoSpaceDN/>
              <w:adjustRightInd/>
              <w:spacing w:after="0"/>
              <w:textAlignment w:val="auto"/>
              <w:rPr>
                <w:rFonts w:ascii="Arial" w:eastAsia="宋体" w:hAnsi="Arial" w:cs="Arial"/>
                <w:color w:val="000000"/>
                <w:sz w:val="16"/>
                <w:szCs w:val="16"/>
                <w:lang w:val="en-US" w:eastAsia="zh-CN"/>
              </w:rPr>
            </w:pPr>
            <w:r w:rsidRPr="00513FC5">
              <w:rPr>
                <w:rFonts w:ascii="Arial" w:eastAsia="宋体" w:hAnsi="Arial" w:cs="Arial"/>
                <w:color w:val="000000"/>
                <w:sz w:val="16"/>
                <w:szCs w:val="16"/>
                <w:lang w:val="en-US" w:eastAsia="zh-CN"/>
              </w:rPr>
              <w:t>R4-2307829</w:t>
            </w:r>
          </w:p>
        </w:tc>
        <w:tc>
          <w:tcPr>
            <w:tcW w:w="2481" w:type="pct"/>
            <w:tcBorders>
              <w:top w:val="nil"/>
              <w:left w:val="nil"/>
              <w:bottom w:val="single" w:sz="4" w:space="0" w:color="A6A6A6"/>
              <w:right w:val="single" w:sz="4" w:space="0" w:color="A6A6A6"/>
            </w:tcBorders>
            <w:shd w:val="clear" w:color="auto" w:fill="auto"/>
            <w:hideMark/>
          </w:tcPr>
          <w:p w14:paraId="4D5A213A"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Share simulation resutls</w:t>
            </w:r>
          </w:p>
        </w:tc>
        <w:tc>
          <w:tcPr>
            <w:tcW w:w="951" w:type="pct"/>
            <w:tcBorders>
              <w:top w:val="nil"/>
              <w:left w:val="nil"/>
              <w:bottom w:val="single" w:sz="4" w:space="0" w:color="A6A6A6"/>
              <w:right w:val="single" w:sz="4" w:space="0" w:color="A6A6A6"/>
            </w:tcBorders>
            <w:shd w:val="clear" w:color="auto" w:fill="auto"/>
            <w:hideMark/>
          </w:tcPr>
          <w:p w14:paraId="15B97E52"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Ericsson</w:t>
            </w:r>
          </w:p>
        </w:tc>
        <w:tc>
          <w:tcPr>
            <w:tcW w:w="951" w:type="pct"/>
            <w:tcBorders>
              <w:top w:val="nil"/>
              <w:left w:val="nil"/>
              <w:bottom w:val="single" w:sz="4" w:space="0" w:color="A6A6A6"/>
              <w:right w:val="single" w:sz="4" w:space="0" w:color="A6A6A6"/>
            </w:tcBorders>
          </w:tcPr>
          <w:p w14:paraId="1B0D5B15" w14:textId="3F8D3F01"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102A6FC4" w14:textId="6A6BE7F4" w:rsidTr="009B4141">
        <w:trPr>
          <w:trHeight w:val="1200"/>
        </w:trPr>
        <w:tc>
          <w:tcPr>
            <w:tcW w:w="617" w:type="pct"/>
            <w:tcBorders>
              <w:top w:val="nil"/>
              <w:left w:val="single" w:sz="4" w:space="0" w:color="A6A6A6"/>
              <w:bottom w:val="single" w:sz="4" w:space="0" w:color="A6A6A6"/>
              <w:right w:val="single" w:sz="4" w:space="0" w:color="A6A6A6"/>
            </w:tcBorders>
            <w:shd w:val="clear" w:color="auto" w:fill="auto"/>
            <w:hideMark/>
          </w:tcPr>
          <w:p w14:paraId="2E7955D0"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7" w:history="1">
              <w:r w:rsidR="009B4141" w:rsidRPr="00513FC5">
                <w:rPr>
                  <w:rFonts w:ascii="Arial" w:eastAsia="宋体" w:hAnsi="Arial" w:cs="Arial"/>
                  <w:b/>
                  <w:bCs/>
                  <w:color w:val="0000FF"/>
                  <w:sz w:val="16"/>
                  <w:szCs w:val="16"/>
                  <w:u w:val="single"/>
                  <w:lang w:val="en-US" w:eastAsia="zh-CN"/>
                </w:rPr>
                <w:t>R4-2307834</w:t>
              </w:r>
            </w:hyperlink>
          </w:p>
        </w:tc>
        <w:tc>
          <w:tcPr>
            <w:tcW w:w="2481" w:type="pct"/>
            <w:tcBorders>
              <w:top w:val="nil"/>
              <w:left w:val="nil"/>
              <w:bottom w:val="single" w:sz="4" w:space="0" w:color="A6A6A6"/>
              <w:right w:val="single" w:sz="4" w:space="0" w:color="A6A6A6"/>
            </w:tcBorders>
            <w:shd w:val="clear" w:color="auto" w:fill="auto"/>
            <w:hideMark/>
          </w:tcPr>
          <w:p w14:paraId="7FDDD131"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On UE demodulation requirements for ATG network</w:t>
            </w:r>
          </w:p>
        </w:tc>
        <w:tc>
          <w:tcPr>
            <w:tcW w:w="951" w:type="pct"/>
            <w:tcBorders>
              <w:top w:val="nil"/>
              <w:left w:val="nil"/>
              <w:bottom w:val="single" w:sz="4" w:space="0" w:color="A6A6A6"/>
              <w:right w:val="single" w:sz="4" w:space="0" w:color="A6A6A6"/>
            </w:tcBorders>
            <w:shd w:val="clear" w:color="auto" w:fill="auto"/>
            <w:hideMark/>
          </w:tcPr>
          <w:p w14:paraId="7BAF53B0"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Ericsson</w:t>
            </w:r>
          </w:p>
        </w:tc>
        <w:tc>
          <w:tcPr>
            <w:tcW w:w="951" w:type="pct"/>
            <w:tcBorders>
              <w:top w:val="nil"/>
              <w:left w:val="nil"/>
              <w:bottom w:val="single" w:sz="4" w:space="0" w:color="A6A6A6"/>
              <w:right w:val="single" w:sz="4" w:space="0" w:color="A6A6A6"/>
            </w:tcBorders>
          </w:tcPr>
          <w:p w14:paraId="48AE7420" w14:textId="28B6CEAC"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3531F42A" w14:textId="67A9CC76"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470E6A2D"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8" w:history="1">
              <w:r w:rsidR="009B4141" w:rsidRPr="00513FC5">
                <w:rPr>
                  <w:rFonts w:ascii="Arial" w:eastAsia="宋体" w:hAnsi="Arial" w:cs="Arial"/>
                  <w:b/>
                  <w:bCs/>
                  <w:color w:val="0000FF"/>
                  <w:sz w:val="16"/>
                  <w:szCs w:val="16"/>
                  <w:u w:val="single"/>
                  <w:lang w:val="en-US" w:eastAsia="zh-CN"/>
                </w:rPr>
                <w:t>R4-2307835</w:t>
              </w:r>
            </w:hyperlink>
          </w:p>
        </w:tc>
        <w:tc>
          <w:tcPr>
            <w:tcW w:w="2481" w:type="pct"/>
            <w:tcBorders>
              <w:top w:val="nil"/>
              <w:left w:val="nil"/>
              <w:bottom w:val="single" w:sz="4" w:space="0" w:color="A6A6A6"/>
              <w:right w:val="single" w:sz="4" w:space="0" w:color="A6A6A6"/>
            </w:tcBorders>
            <w:shd w:val="clear" w:color="auto" w:fill="auto"/>
            <w:hideMark/>
          </w:tcPr>
          <w:p w14:paraId="0F0C0E20"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Simulation results for ATG PDSCH demodulation requirements</w:t>
            </w:r>
          </w:p>
        </w:tc>
        <w:tc>
          <w:tcPr>
            <w:tcW w:w="951" w:type="pct"/>
            <w:tcBorders>
              <w:top w:val="nil"/>
              <w:left w:val="nil"/>
              <w:bottom w:val="single" w:sz="4" w:space="0" w:color="A6A6A6"/>
              <w:right w:val="single" w:sz="4" w:space="0" w:color="A6A6A6"/>
            </w:tcBorders>
            <w:shd w:val="clear" w:color="auto" w:fill="auto"/>
            <w:hideMark/>
          </w:tcPr>
          <w:p w14:paraId="5C86A9EE"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Ericsson</w:t>
            </w:r>
          </w:p>
        </w:tc>
        <w:tc>
          <w:tcPr>
            <w:tcW w:w="951" w:type="pct"/>
            <w:tcBorders>
              <w:top w:val="nil"/>
              <w:left w:val="nil"/>
              <w:bottom w:val="single" w:sz="4" w:space="0" w:color="A6A6A6"/>
              <w:right w:val="single" w:sz="4" w:space="0" w:color="A6A6A6"/>
            </w:tcBorders>
          </w:tcPr>
          <w:p w14:paraId="7815A6BA" w14:textId="08237700"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6C2BBE23" w14:textId="71AA21EE"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5870CDE4"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49" w:history="1">
              <w:r w:rsidR="009B4141" w:rsidRPr="00513FC5">
                <w:rPr>
                  <w:rFonts w:ascii="Arial" w:eastAsia="宋体" w:hAnsi="Arial" w:cs="Arial"/>
                  <w:b/>
                  <w:bCs/>
                  <w:color w:val="0000FF"/>
                  <w:sz w:val="16"/>
                  <w:szCs w:val="16"/>
                  <w:u w:val="single"/>
                  <w:lang w:val="en-US" w:eastAsia="zh-CN"/>
                </w:rPr>
                <w:t>R4-2307875</w:t>
              </w:r>
            </w:hyperlink>
          </w:p>
        </w:tc>
        <w:tc>
          <w:tcPr>
            <w:tcW w:w="2481" w:type="pct"/>
            <w:tcBorders>
              <w:top w:val="nil"/>
              <w:left w:val="nil"/>
              <w:bottom w:val="single" w:sz="4" w:space="0" w:color="A6A6A6"/>
              <w:right w:val="single" w:sz="4" w:space="0" w:color="A6A6A6"/>
            </w:tcBorders>
            <w:shd w:val="clear" w:color="auto" w:fill="auto"/>
            <w:hideMark/>
          </w:tcPr>
          <w:p w14:paraId="7A978D79"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 xml:space="preserve">Discussion on general requirements for ATG RRM </w:t>
            </w:r>
          </w:p>
        </w:tc>
        <w:tc>
          <w:tcPr>
            <w:tcW w:w="951" w:type="pct"/>
            <w:tcBorders>
              <w:top w:val="nil"/>
              <w:left w:val="nil"/>
              <w:bottom w:val="single" w:sz="4" w:space="0" w:color="A6A6A6"/>
              <w:right w:val="single" w:sz="4" w:space="0" w:color="A6A6A6"/>
            </w:tcBorders>
            <w:shd w:val="clear" w:color="auto" w:fill="auto"/>
            <w:hideMark/>
          </w:tcPr>
          <w:p w14:paraId="231B5F82"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LG Electronics UK</w:t>
            </w:r>
          </w:p>
        </w:tc>
        <w:tc>
          <w:tcPr>
            <w:tcW w:w="951" w:type="pct"/>
            <w:tcBorders>
              <w:top w:val="nil"/>
              <w:left w:val="nil"/>
              <w:bottom w:val="single" w:sz="4" w:space="0" w:color="A6A6A6"/>
              <w:right w:val="single" w:sz="4" w:space="0" w:color="A6A6A6"/>
            </w:tcBorders>
          </w:tcPr>
          <w:p w14:paraId="26E4AB1D" w14:textId="5398FEA9"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414B75E8" w14:textId="2D85308F"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652A4298"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0" w:history="1">
              <w:r w:rsidR="009B4141" w:rsidRPr="00513FC5">
                <w:rPr>
                  <w:rFonts w:ascii="Arial" w:eastAsia="宋体" w:hAnsi="Arial" w:cs="Arial"/>
                  <w:b/>
                  <w:bCs/>
                  <w:color w:val="0000FF"/>
                  <w:sz w:val="16"/>
                  <w:szCs w:val="16"/>
                  <w:u w:val="single"/>
                  <w:lang w:val="en-US" w:eastAsia="zh-CN"/>
                </w:rPr>
                <w:t>R4-2307876</w:t>
              </w:r>
            </w:hyperlink>
          </w:p>
        </w:tc>
        <w:tc>
          <w:tcPr>
            <w:tcW w:w="2481" w:type="pct"/>
            <w:tcBorders>
              <w:top w:val="nil"/>
              <w:left w:val="nil"/>
              <w:bottom w:val="single" w:sz="4" w:space="0" w:color="A6A6A6"/>
              <w:right w:val="single" w:sz="4" w:space="0" w:color="A6A6A6"/>
            </w:tcBorders>
            <w:shd w:val="clear" w:color="auto" w:fill="auto"/>
            <w:hideMark/>
          </w:tcPr>
          <w:p w14:paraId="2149A10E"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 xml:space="preserve">Discussion on mobility requirements for ATG RRM </w:t>
            </w:r>
          </w:p>
        </w:tc>
        <w:tc>
          <w:tcPr>
            <w:tcW w:w="951" w:type="pct"/>
            <w:tcBorders>
              <w:top w:val="nil"/>
              <w:left w:val="nil"/>
              <w:bottom w:val="single" w:sz="4" w:space="0" w:color="A6A6A6"/>
              <w:right w:val="single" w:sz="4" w:space="0" w:color="A6A6A6"/>
            </w:tcBorders>
            <w:shd w:val="clear" w:color="auto" w:fill="auto"/>
            <w:hideMark/>
          </w:tcPr>
          <w:p w14:paraId="20B455C7"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LG Electronics UK</w:t>
            </w:r>
          </w:p>
        </w:tc>
        <w:tc>
          <w:tcPr>
            <w:tcW w:w="951" w:type="pct"/>
            <w:tcBorders>
              <w:top w:val="nil"/>
              <w:left w:val="nil"/>
              <w:bottom w:val="single" w:sz="4" w:space="0" w:color="A6A6A6"/>
              <w:right w:val="single" w:sz="4" w:space="0" w:color="A6A6A6"/>
            </w:tcBorders>
          </w:tcPr>
          <w:p w14:paraId="69A49A30" w14:textId="2F6E740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33466911" w14:textId="6ABC2523"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06F70B1E"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1" w:history="1">
              <w:r w:rsidR="009B4141" w:rsidRPr="00513FC5">
                <w:rPr>
                  <w:rFonts w:ascii="Arial" w:eastAsia="宋体" w:hAnsi="Arial" w:cs="Arial"/>
                  <w:b/>
                  <w:bCs/>
                  <w:color w:val="0000FF"/>
                  <w:sz w:val="16"/>
                  <w:szCs w:val="16"/>
                  <w:u w:val="single"/>
                  <w:lang w:val="en-US" w:eastAsia="zh-CN"/>
                </w:rPr>
                <w:t>R4-2307877</w:t>
              </w:r>
            </w:hyperlink>
          </w:p>
        </w:tc>
        <w:tc>
          <w:tcPr>
            <w:tcW w:w="2481" w:type="pct"/>
            <w:tcBorders>
              <w:top w:val="nil"/>
              <w:left w:val="nil"/>
              <w:bottom w:val="single" w:sz="4" w:space="0" w:color="A6A6A6"/>
              <w:right w:val="single" w:sz="4" w:space="0" w:color="A6A6A6"/>
            </w:tcBorders>
            <w:shd w:val="clear" w:color="auto" w:fill="auto"/>
            <w:hideMark/>
          </w:tcPr>
          <w:p w14:paraId="4E723C77"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 xml:space="preserve">Discussion on measurement for ATG operation  </w:t>
            </w:r>
          </w:p>
        </w:tc>
        <w:tc>
          <w:tcPr>
            <w:tcW w:w="951" w:type="pct"/>
            <w:tcBorders>
              <w:top w:val="nil"/>
              <w:left w:val="nil"/>
              <w:bottom w:val="single" w:sz="4" w:space="0" w:color="A6A6A6"/>
              <w:right w:val="single" w:sz="4" w:space="0" w:color="A6A6A6"/>
            </w:tcBorders>
            <w:shd w:val="clear" w:color="auto" w:fill="auto"/>
            <w:hideMark/>
          </w:tcPr>
          <w:p w14:paraId="0F866E69"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LG Electronics UK</w:t>
            </w:r>
          </w:p>
        </w:tc>
        <w:tc>
          <w:tcPr>
            <w:tcW w:w="951" w:type="pct"/>
            <w:tcBorders>
              <w:top w:val="nil"/>
              <w:left w:val="nil"/>
              <w:bottom w:val="single" w:sz="4" w:space="0" w:color="A6A6A6"/>
              <w:right w:val="single" w:sz="4" w:space="0" w:color="A6A6A6"/>
            </w:tcBorders>
          </w:tcPr>
          <w:p w14:paraId="4EE999AA" w14:textId="3B67350C"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6BF6F17A" w14:textId="72B8E273"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2F39907C"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2" w:history="1">
              <w:r w:rsidR="009B4141" w:rsidRPr="00513FC5">
                <w:rPr>
                  <w:rFonts w:ascii="Arial" w:eastAsia="宋体" w:hAnsi="Arial" w:cs="Arial"/>
                  <w:b/>
                  <w:bCs/>
                  <w:color w:val="0000FF"/>
                  <w:sz w:val="16"/>
                  <w:szCs w:val="16"/>
                  <w:u w:val="single"/>
                  <w:lang w:val="en-US" w:eastAsia="zh-CN"/>
                </w:rPr>
                <w:t>R4-2307878</w:t>
              </w:r>
            </w:hyperlink>
          </w:p>
        </w:tc>
        <w:tc>
          <w:tcPr>
            <w:tcW w:w="2481" w:type="pct"/>
            <w:tcBorders>
              <w:top w:val="nil"/>
              <w:left w:val="nil"/>
              <w:bottom w:val="single" w:sz="4" w:space="0" w:color="A6A6A6"/>
              <w:right w:val="single" w:sz="4" w:space="0" w:color="A6A6A6"/>
            </w:tcBorders>
            <w:shd w:val="clear" w:color="auto" w:fill="auto"/>
            <w:hideMark/>
          </w:tcPr>
          <w:p w14:paraId="4E68C0AF"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 xml:space="preserve">Discussion on guard period in TDD cell for ATG operation  </w:t>
            </w:r>
          </w:p>
        </w:tc>
        <w:tc>
          <w:tcPr>
            <w:tcW w:w="951" w:type="pct"/>
            <w:tcBorders>
              <w:top w:val="nil"/>
              <w:left w:val="nil"/>
              <w:bottom w:val="single" w:sz="4" w:space="0" w:color="A6A6A6"/>
              <w:right w:val="single" w:sz="4" w:space="0" w:color="A6A6A6"/>
            </w:tcBorders>
            <w:shd w:val="clear" w:color="auto" w:fill="auto"/>
            <w:hideMark/>
          </w:tcPr>
          <w:p w14:paraId="23B4D909"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LG Electronics UK</w:t>
            </w:r>
          </w:p>
        </w:tc>
        <w:tc>
          <w:tcPr>
            <w:tcW w:w="951" w:type="pct"/>
            <w:tcBorders>
              <w:top w:val="nil"/>
              <w:left w:val="nil"/>
              <w:bottom w:val="single" w:sz="4" w:space="0" w:color="A6A6A6"/>
              <w:right w:val="single" w:sz="4" w:space="0" w:color="A6A6A6"/>
            </w:tcBorders>
          </w:tcPr>
          <w:p w14:paraId="39D451DC" w14:textId="016ADFC9"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090A0012" w14:textId="215536F8"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7B9AD2E6"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3" w:history="1">
              <w:r w:rsidR="009B4141" w:rsidRPr="00513FC5">
                <w:rPr>
                  <w:rFonts w:ascii="Arial" w:eastAsia="宋体" w:hAnsi="Arial" w:cs="Arial"/>
                  <w:b/>
                  <w:bCs/>
                  <w:color w:val="0000FF"/>
                  <w:sz w:val="16"/>
                  <w:szCs w:val="16"/>
                  <w:u w:val="single"/>
                  <w:lang w:val="en-US" w:eastAsia="zh-CN"/>
                </w:rPr>
                <w:t>R4-2308191</w:t>
              </w:r>
            </w:hyperlink>
          </w:p>
        </w:tc>
        <w:tc>
          <w:tcPr>
            <w:tcW w:w="2481" w:type="pct"/>
            <w:tcBorders>
              <w:top w:val="nil"/>
              <w:left w:val="nil"/>
              <w:bottom w:val="single" w:sz="4" w:space="0" w:color="A6A6A6"/>
              <w:right w:val="single" w:sz="4" w:space="0" w:color="A6A6A6"/>
            </w:tcBorders>
            <w:shd w:val="clear" w:color="auto" w:fill="auto"/>
            <w:hideMark/>
          </w:tcPr>
          <w:p w14:paraId="7D99ABE0"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ATG simulation assumption</w:t>
            </w:r>
          </w:p>
        </w:tc>
        <w:tc>
          <w:tcPr>
            <w:tcW w:w="951" w:type="pct"/>
            <w:tcBorders>
              <w:top w:val="nil"/>
              <w:left w:val="nil"/>
              <w:bottom w:val="single" w:sz="4" w:space="0" w:color="A6A6A6"/>
              <w:right w:val="single" w:sz="4" w:space="0" w:color="A6A6A6"/>
            </w:tcBorders>
            <w:shd w:val="clear" w:color="auto" w:fill="auto"/>
            <w:hideMark/>
          </w:tcPr>
          <w:p w14:paraId="0B63A6FD"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CMCC</w:t>
            </w:r>
          </w:p>
        </w:tc>
        <w:tc>
          <w:tcPr>
            <w:tcW w:w="951" w:type="pct"/>
            <w:tcBorders>
              <w:top w:val="nil"/>
              <w:left w:val="nil"/>
              <w:bottom w:val="single" w:sz="4" w:space="0" w:color="A6A6A6"/>
              <w:right w:val="single" w:sz="4" w:space="0" w:color="A6A6A6"/>
            </w:tcBorders>
          </w:tcPr>
          <w:p w14:paraId="5D2A9DF6" w14:textId="7C17CE00"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0A6A815E" w14:textId="46FAC65A"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5FB162F1"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4" w:history="1">
              <w:r w:rsidR="009B4141" w:rsidRPr="00513FC5">
                <w:rPr>
                  <w:rFonts w:ascii="Arial" w:eastAsia="宋体" w:hAnsi="Arial" w:cs="Arial"/>
                  <w:b/>
                  <w:bCs/>
                  <w:color w:val="0000FF"/>
                  <w:sz w:val="16"/>
                  <w:szCs w:val="16"/>
                  <w:u w:val="single"/>
                  <w:lang w:val="en-US" w:eastAsia="zh-CN"/>
                </w:rPr>
                <w:t>R4-2308192</w:t>
              </w:r>
            </w:hyperlink>
          </w:p>
        </w:tc>
        <w:tc>
          <w:tcPr>
            <w:tcW w:w="2481" w:type="pct"/>
            <w:tcBorders>
              <w:top w:val="nil"/>
              <w:left w:val="nil"/>
              <w:bottom w:val="single" w:sz="4" w:space="0" w:color="A6A6A6"/>
              <w:right w:val="single" w:sz="4" w:space="0" w:color="A6A6A6"/>
            </w:tcBorders>
            <w:shd w:val="clear" w:color="auto" w:fill="auto"/>
            <w:hideMark/>
          </w:tcPr>
          <w:p w14:paraId="332D9E6E"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ATG co-existence simulation results</w:t>
            </w:r>
          </w:p>
        </w:tc>
        <w:tc>
          <w:tcPr>
            <w:tcW w:w="951" w:type="pct"/>
            <w:tcBorders>
              <w:top w:val="nil"/>
              <w:left w:val="nil"/>
              <w:bottom w:val="single" w:sz="4" w:space="0" w:color="A6A6A6"/>
              <w:right w:val="single" w:sz="4" w:space="0" w:color="A6A6A6"/>
            </w:tcBorders>
            <w:shd w:val="clear" w:color="auto" w:fill="auto"/>
            <w:hideMark/>
          </w:tcPr>
          <w:p w14:paraId="7823A47F"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CMCC</w:t>
            </w:r>
          </w:p>
        </w:tc>
        <w:tc>
          <w:tcPr>
            <w:tcW w:w="951" w:type="pct"/>
            <w:tcBorders>
              <w:top w:val="nil"/>
              <w:left w:val="nil"/>
              <w:bottom w:val="single" w:sz="4" w:space="0" w:color="A6A6A6"/>
              <w:right w:val="single" w:sz="4" w:space="0" w:color="A6A6A6"/>
            </w:tcBorders>
          </w:tcPr>
          <w:p w14:paraId="1D983853" w14:textId="3846C7B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15C2662B" w14:textId="73B58285"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32F1B5E9"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5" w:history="1">
              <w:r w:rsidR="009B4141" w:rsidRPr="00513FC5">
                <w:rPr>
                  <w:rFonts w:ascii="Arial" w:eastAsia="宋体" w:hAnsi="Arial" w:cs="Arial"/>
                  <w:b/>
                  <w:bCs/>
                  <w:color w:val="0000FF"/>
                  <w:sz w:val="16"/>
                  <w:szCs w:val="16"/>
                  <w:u w:val="single"/>
                  <w:lang w:val="en-US" w:eastAsia="zh-CN"/>
                </w:rPr>
                <w:t>R4-2308206</w:t>
              </w:r>
            </w:hyperlink>
          </w:p>
        </w:tc>
        <w:tc>
          <w:tcPr>
            <w:tcW w:w="2481" w:type="pct"/>
            <w:tcBorders>
              <w:top w:val="nil"/>
              <w:left w:val="nil"/>
              <w:bottom w:val="single" w:sz="4" w:space="0" w:color="A6A6A6"/>
              <w:right w:val="single" w:sz="4" w:space="0" w:color="A6A6A6"/>
            </w:tcBorders>
            <w:shd w:val="clear" w:color="auto" w:fill="auto"/>
            <w:hideMark/>
          </w:tcPr>
          <w:p w14:paraId="7DDC7F69"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TP for TR 38.876 to add Annex</w:t>
            </w:r>
          </w:p>
        </w:tc>
        <w:tc>
          <w:tcPr>
            <w:tcW w:w="951" w:type="pct"/>
            <w:tcBorders>
              <w:top w:val="nil"/>
              <w:left w:val="nil"/>
              <w:bottom w:val="single" w:sz="4" w:space="0" w:color="A6A6A6"/>
              <w:right w:val="single" w:sz="4" w:space="0" w:color="A6A6A6"/>
            </w:tcBorders>
            <w:shd w:val="clear" w:color="auto" w:fill="auto"/>
            <w:hideMark/>
          </w:tcPr>
          <w:p w14:paraId="0F10E233"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CMCC</w:t>
            </w:r>
          </w:p>
        </w:tc>
        <w:tc>
          <w:tcPr>
            <w:tcW w:w="951" w:type="pct"/>
            <w:tcBorders>
              <w:top w:val="nil"/>
              <w:left w:val="nil"/>
              <w:bottom w:val="single" w:sz="4" w:space="0" w:color="A6A6A6"/>
              <w:right w:val="single" w:sz="4" w:space="0" w:color="A6A6A6"/>
            </w:tcBorders>
          </w:tcPr>
          <w:p w14:paraId="155D1544" w14:textId="0E699F11"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614CDC5C" w14:textId="2F058960"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5DD63678"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6" w:history="1">
              <w:r w:rsidR="009B4141" w:rsidRPr="00513FC5">
                <w:rPr>
                  <w:rFonts w:ascii="Arial" w:eastAsia="宋体" w:hAnsi="Arial" w:cs="Arial"/>
                  <w:b/>
                  <w:bCs/>
                  <w:color w:val="0000FF"/>
                  <w:sz w:val="16"/>
                  <w:szCs w:val="16"/>
                  <w:u w:val="single"/>
                  <w:lang w:val="en-US" w:eastAsia="zh-CN"/>
                </w:rPr>
                <w:t>R4-2308324</w:t>
              </w:r>
            </w:hyperlink>
          </w:p>
        </w:tc>
        <w:tc>
          <w:tcPr>
            <w:tcW w:w="2481" w:type="pct"/>
            <w:tcBorders>
              <w:top w:val="nil"/>
              <w:left w:val="nil"/>
              <w:bottom w:val="single" w:sz="4" w:space="0" w:color="A6A6A6"/>
              <w:right w:val="single" w:sz="4" w:space="0" w:color="A6A6A6"/>
            </w:tcBorders>
            <w:shd w:val="clear" w:color="auto" w:fill="auto"/>
            <w:hideMark/>
          </w:tcPr>
          <w:p w14:paraId="7DF471EE"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general aspects of RRM requirements for ATG</w:t>
            </w:r>
          </w:p>
        </w:tc>
        <w:tc>
          <w:tcPr>
            <w:tcW w:w="951" w:type="pct"/>
            <w:tcBorders>
              <w:top w:val="nil"/>
              <w:left w:val="nil"/>
              <w:bottom w:val="single" w:sz="4" w:space="0" w:color="A6A6A6"/>
              <w:right w:val="single" w:sz="4" w:space="0" w:color="A6A6A6"/>
            </w:tcBorders>
            <w:shd w:val="clear" w:color="auto" w:fill="auto"/>
            <w:hideMark/>
          </w:tcPr>
          <w:p w14:paraId="25C3BD96"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Huawei, HiSilicon</w:t>
            </w:r>
          </w:p>
        </w:tc>
        <w:tc>
          <w:tcPr>
            <w:tcW w:w="951" w:type="pct"/>
            <w:tcBorders>
              <w:top w:val="nil"/>
              <w:left w:val="nil"/>
              <w:bottom w:val="single" w:sz="4" w:space="0" w:color="A6A6A6"/>
              <w:right w:val="single" w:sz="4" w:space="0" w:color="A6A6A6"/>
            </w:tcBorders>
          </w:tcPr>
          <w:p w14:paraId="02740025" w14:textId="0507F6E4"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72CA29BB" w14:textId="37363DDE"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5CAEB074"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7" w:history="1">
              <w:r w:rsidR="009B4141" w:rsidRPr="00513FC5">
                <w:rPr>
                  <w:rFonts w:ascii="Arial" w:eastAsia="宋体" w:hAnsi="Arial" w:cs="Arial"/>
                  <w:b/>
                  <w:bCs/>
                  <w:color w:val="0000FF"/>
                  <w:sz w:val="16"/>
                  <w:szCs w:val="16"/>
                  <w:u w:val="single"/>
                  <w:lang w:val="en-US" w:eastAsia="zh-CN"/>
                </w:rPr>
                <w:t>R4-2308338</w:t>
              </w:r>
            </w:hyperlink>
          </w:p>
        </w:tc>
        <w:tc>
          <w:tcPr>
            <w:tcW w:w="2481" w:type="pct"/>
            <w:tcBorders>
              <w:top w:val="nil"/>
              <w:left w:val="nil"/>
              <w:bottom w:val="single" w:sz="4" w:space="0" w:color="A6A6A6"/>
              <w:right w:val="single" w:sz="4" w:space="0" w:color="A6A6A6"/>
            </w:tcBorders>
            <w:shd w:val="clear" w:color="auto" w:fill="auto"/>
            <w:hideMark/>
          </w:tcPr>
          <w:p w14:paraId="34B435B9"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mobility requirements for ATG</w:t>
            </w:r>
          </w:p>
        </w:tc>
        <w:tc>
          <w:tcPr>
            <w:tcW w:w="951" w:type="pct"/>
            <w:tcBorders>
              <w:top w:val="nil"/>
              <w:left w:val="nil"/>
              <w:bottom w:val="single" w:sz="4" w:space="0" w:color="A6A6A6"/>
              <w:right w:val="single" w:sz="4" w:space="0" w:color="A6A6A6"/>
            </w:tcBorders>
            <w:shd w:val="clear" w:color="auto" w:fill="auto"/>
            <w:hideMark/>
          </w:tcPr>
          <w:p w14:paraId="007DBD0C"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Huawei, HiSilicon</w:t>
            </w:r>
          </w:p>
        </w:tc>
        <w:tc>
          <w:tcPr>
            <w:tcW w:w="951" w:type="pct"/>
            <w:tcBorders>
              <w:top w:val="nil"/>
              <w:left w:val="nil"/>
              <w:bottom w:val="single" w:sz="4" w:space="0" w:color="A6A6A6"/>
              <w:right w:val="single" w:sz="4" w:space="0" w:color="A6A6A6"/>
            </w:tcBorders>
          </w:tcPr>
          <w:p w14:paraId="36F050DB" w14:textId="1D9746A5"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69738AFF" w14:textId="3C5ABEEB"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50AFE9DD"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8" w:history="1">
              <w:r w:rsidR="009B4141" w:rsidRPr="00513FC5">
                <w:rPr>
                  <w:rFonts w:ascii="Arial" w:eastAsia="宋体" w:hAnsi="Arial" w:cs="Arial"/>
                  <w:b/>
                  <w:bCs/>
                  <w:color w:val="0000FF"/>
                  <w:sz w:val="16"/>
                  <w:szCs w:val="16"/>
                  <w:u w:val="single"/>
                  <w:lang w:val="en-US" w:eastAsia="zh-CN"/>
                </w:rPr>
                <w:t>R4-2308408</w:t>
              </w:r>
            </w:hyperlink>
          </w:p>
        </w:tc>
        <w:tc>
          <w:tcPr>
            <w:tcW w:w="2481" w:type="pct"/>
            <w:tcBorders>
              <w:top w:val="nil"/>
              <w:left w:val="nil"/>
              <w:bottom w:val="single" w:sz="4" w:space="0" w:color="A6A6A6"/>
              <w:right w:val="single" w:sz="4" w:space="0" w:color="A6A6A6"/>
            </w:tcBorders>
            <w:shd w:val="clear" w:color="auto" w:fill="auto"/>
            <w:hideMark/>
          </w:tcPr>
          <w:p w14:paraId="07AB9D21"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BS demodulation performance requirements</w:t>
            </w:r>
          </w:p>
        </w:tc>
        <w:tc>
          <w:tcPr>
            <w:tcW w:w="951" w:type="pct"/>
            <w:tcBorders>
              <w:top w:val="nil"/>
              <w:left w:val="nil"/>
              <w:bottom w:val="single" w:sz="4" w:space="0" w:color="A6A6A6"/>
              <w:right w:val="single" w:sz="4" w:space="0" w:color="A6A6A6"/>
            </w:tcBorders>
            <w:shd w:val="clear" w:color="auto" w:fill="auto"/>
            <w:hideMark/>
          </w:tcPr>
          <w:p w14:paraId="5DB7A64C"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ZTE Corporation</w:t>
            </w:r>
          </w:p>
        </w:tc>
        <w:tc>
          <w:tcPr>
            <w:tcW w:w="951" w:type="pct"/>
            <w:tcBorders>
              <w:top w:val="nil"/>
              <w:left w:val="nil"/>
              <w:bottom w:val="single" w:sz="4" w:space="0" w:color="A6A6A6"/>
              <w:right w:val="single" w:sz="4" w:space="0" w:color="A6A6A6"/>
            </w:tcBorders>
          </w:tcPr>
          <w:p w14:paraId="005B23A7" w14:textId="4F7DFC29"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7CDF605E" w14:textId="43736ED2"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10A84D3A"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59" w:history="1">
              <w:r w:rsidR="009B4141" w:rsidRPr="00513FC5">
                <w:rPr>
                  <w:rFonts w:ascii="Arial" w:eastAsia="宋体" w:hAnsi="Arial" w:cs="Arial"/>
                  <w:b/>
                  <w:bCs/>
                  <w:color w:val="0000FF"/>
                  <w:sz w:val="16"/>
                  <w:szCs w:val="16"/>
                  <w:u w:val="single"/>
                  <w:lang w:val="en-US" w:eastAsia="zh-CN"/>
                </w:rPr>
                <w:t>R4-2308418</w:t>
              </w:r>
            </w:hyperlink>
          </w:p>
        </w:tc>
        <w:tc>
          <w:tcPr>
            <w:tcW w:w="2481" w:type="pct"/>
            <w:tcBorders>
              <w:top w:val="nil"/>
              <w:left w:val="nil"/>
              <w:bottom w:val="single" w:sz="4" w:space="0" w:color="A6A6A6"/>
              <w:right w:val="single" w:sz="4" w:space="0" w:color="A6A6A6"/>
            </w:tcBorders>
            <w:shd w:val="clear" w:color="auto" w:fill="auto"/>
            <w:hideMark/>
          </w:tcPr>
          <w:p w14:paraId="23A775D3"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ATG scenarios</w:t>
            </w:r>
          </w:p>
        </w:tc>
        <w:tc>
          <w:tcPr>
            <w:tcW w:w="951" w:type="pct"/>
            <w:tcBorders>
              <w:top w:val="nil"/>
              <w:left w:val="nil"/>
              <w:bottom w:val="single" w:sz="4" w:space="0" w:color="A6A6A6"/>
              <w:right w:val="single" w:sz="4" w:space="0" w:color="A6A6A6"/>
            </w:tcBorders>
            <w:shd w:val="clear" w:color="auto" w:fill="auto"/>
            <w:hideMark/>
          </w:tcPr>
          <w:p w14:paraId="6A5FEBA1"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ZTE Corporation</w:t>
            </w:r>
          </w:p>
        </w:tc>
        <w:tc>
          <w:tcPr>
            <w:tcW w:w="951" w:type="pct"/>
            <w:tcBorders>
              <w:top w:val="nil"/>
              <w:left w:val="nil"/>
              <w:bottom w:val="single" w:sz="4" w:space="0" w:color="A6A6A6"/>
              <w:right w:val="single" w:sz="4" w:space="0" w:color="A6A6A6"/>
            </w:tcBorders>
          </w:tcPr>
          <w:p w14:paraId="3E6F4E20" w14:textId="2F3F910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132C1CF7" w14:textId="4F14EFB3"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2080F108"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0" w:history="1">
              <w:r w:rsidR="009B4141" w:rsidRPr="00513FC5">
                <w:rPr>
                  <w:rFonts w:ascii="Arial" w:eastAsia="宋体" w:hAnsi="Arial" w:cs="Arial"/>
                  <w:b/>
                  <w:bCs/>
                  <w:color w:val="0000FF"/>
                  <w:sz w:val="16"/>
                  <w:szCs w:val="16"/>
                  <w:u w:val="single"/>
                  <w:lang w:val="en-US" w:eastAsia="zh-CN"/>
                </w:rPr>
                <w:t>R4-2308419</w:t>
              </w:r>
            </w:hyperlink>
          </w:p>
        </w:tc>
        <w:tc>
          <w:tcPr>
            <w:tcW w:w="2481" w:type="pct"/>
            <w:tcBorders>
              <w:top w:val="nil"/>
              <w:left w:val="nil"/>
              <w:bottom w:val="single" w:sz="4" w:space="0" w:color="A6A6A6"/>
              <w:right w:val="single" w:sz="4" w:space="0" w:color="A6A6A6"/>
            </w:tcBorders>
            <w:shd w:val="clear" w:color="auto" w:fill="auto"/>
            <w:hideMark/>
          </w:tcPr>
          <w:p w14:paraId="0DAB958D"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ATG UE demodulation</w:t>
            </w:r>
          </w:p>
        </w:tc>
        <w:tc>
          <w:tcPr>
            <w:tcW w:w="951" w:type="pct"/>
            <w:tcBorders>
              <w:top w:val="nil"/>
              <w:left w:val="nil"/>
              <w:bottom w:val="single" w:sz="4" w:space="0" w:color="A6A6A6"/>
              <w:right w:val="single" w:sz="4" w:space="0" w:color="A6A6A6"/>
            </w:tcBorders>
            <w:shd w:val="clear" w:color="auto" w:fill="auto"/>
            <w:hideMark/>
          </w:tcPr>
          <w:p w14:paraId="0A950D4E"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ZTE Corporation</w:t>
            </w:r>
          </w:p>
        </w:tc>
        <w:tc>
          <w:tcPr>
            <w:tcW w:w="951" w:type="pct"/>
            <w:tcBorders>
              <w:top w:val="nil"/>
              <w:left w:val="nil"/>
              <w:bottom w:val="single" w:sz="4" w:space="0" w:color="A6A6A6"/>
              <w:right w:val="single" w:sz="4" w:space="0" w:color="A6A6A6"/>
            </w:tcBorders>
          </w:tcPr>
          <w:p w14:paraId="713C8A34" w14:textId="34AB951B"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16313340" w14:textId="3A8EE779" w:rsidTr="009B4141">
        <w:trPr>
          <w:trHeight w:val="800"/>
        </w:trPr>
        <w:tc>
          <w:tcPr>
            <w:tcW w:w="617" w:type="pct"/>
            <w:tcBorders>
              <w:top w:val="nil"/>
              <w:left w:val="single" w:sz="4" w:space="0" w:color="A6A6A6"/>
              <w:bottom w:val="single" w:sz="4" w:space="0" w:color="A6A6A6"/>
              <w:right w:val="single" w:sz="4" w:space="0" w:color="A6A6A6"/>
            </w:tcBorders>
            <w:shd w:val="clear" w:color="auto" w:fill="auto"/>
            <w:hideMark/>
          </w:tcPr>
          <w:p w14:paraId="1E5FE8FA"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1" w:history="1">
              <w:r w:rsidR="009B4141" w:rsidRPr="00513FC5">
                <w:rPr>
                  <w:rFonts w:ascii="Arial" w:eastAsia="宋体" w:hAnsi="Arial" w:cs="Arial"/>
                  <w:b/>
                  <w:bCs/>
                  <w:color w:val="0000FF"/>
                  <w:sz w:val="16"/>
                  <w:szCs w:val="16"/>
                  <w:u w:val="single"/>
                  <w:lang w:val="en-US" w:eastAsia="zh-CN"/>
                </w:rPr>
                <w:t>R4-2308445</w:t>
              </w:r>
            </w:hyperlink>
          </w:p>
        </w:tc>
        <w:tc>
          <w:tcPr>
            <w:tcW w:w="2481" w:type="pct"/>
            <w:tcBorders>
              <w:top w:val="nil"/>
              <w:left w:val="nil"/>
              <w:bottom w:val="single" w:sz="4" w:space="0" w:color="A6A6A6"/>
              <w:right w:val="single" w:sz="4" w:space="0" w:color="A6A6A6"/>
            </w:tcBorders>
            <w:shd w:val="clear" w:color="auto" w:fill="auto"/>
            <w:hideMark/>
          </w:tcPr>
          <w:p w14:paraId="60798FF7"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measurement requirement in ATG</w:t>
            </w:r>
          </w:p>
        </w:tc>
        <w:tc>
          <w:tcPr>
            <w:tcW w:w="951" w:type="pct"/>
            <w:tcBorders>
              <w:top w:val="nil"/>
              <w:left w:val="nil"/>
              <w:bottom w:val="single" w:sz="4" w:space="0" w:color="A6A6A6"/>
              <w:right w:val="single" w:sz="4" w:space="0" w:color="A6A6A6"/>
            </w:tcBorders>
            <w:shd w:val="clear" w:color="auto" w:fill="auto"/>
            <w:hideMark/>
          </w:tcPr>
          <w:p w14:paraId="3294EC12"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Ericsson</w:t>
            </w:r>
          </w:p>
        </w:tc>
        <w:tc>
          <w:tcPr>
            <w:tcW w:w="951" w:type="pct"/>
            <w:tcBorders>
              <w:top w:val="nil"/>
              <w:left w:val="nil"/>
              <w:bottom w:val="single" w:sz="4" w:space="0" w:color="A6A6A6"/>
              <w:right w:val="single" w:sz="4" w:space="0" w:color="A6A6A6"/>
            </w:tcBorders>
          </w:tcPr>
          <w:p w14:paraId="1752ED18" w14:textId="3584054D"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1A250EB5" w14:textId="635E66EA"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7887E760" w14:textId="77777777" w:rsidR="009B4141" w:rsidRPr="00513FC5" w:rsidRDefault="009B4141" w:rsidP="009B4141">
            <w:pPr>
              <w:overflowPunct/>
              <w:autoSpaceDE/>
              <w:autoSpaceDN/>
              <w:adjustRightInd/>
              <w:spacing w:after="0"/>
              <w:textAlignment w:val="auto"/>
              <w:rPr>
                <w:rFonts w:ascii="Arial" w:eastAsia="宋体" w:hAnsi="Arial" w:cs="Arial"/>
                <w:color w:val="000000"/>
                <w:sz w:val="16"/>
                <w:szCs w:val="16"/>
                <w:lang w:val="en-US" w:eastAsia="zh-CN"/>
              </w:rPr>
            </w:pPr>
            <w:r w:rsidRPr="00513FC5">
              <w:rPr>
                <w:rFonts w:ascii="Arial" w:eastAsia="宋体" w:hAnsi="Arial" w:cs="Arial"/>
                <w:color w:val="000000"/>
                <w:sz w:val="16"/>
                <w:szCs w:val="16"/>
                <w:lang w:val="en-US" w:eastAsia="zh-CN"/>
              </w:rPr>
              <w:t>R4-2308502</w:t>
            </w:r>
          </w:p>
        </w:tc>
        <w:tc>
          <w:tcPr>
            <w:tcW w:w="2481" w:type="pct"/>
            <w:tcBorders>
              <w:top w:val="nil"/>
              <w:left w:val="nil"/>
              <w:bottom w:val="single" w:sz="4" w:space="0" w:color="A6A6A6"/>
              <w:right w:val="single" w:sz="4" w:space="0" w:color="A6A6A6"/>
            </w:tcBorders>
            <w:shd w:val="clear" w:color="auto" w:fill="auto"/>
            <w:hideMark/>
          </w:tcPr>
          <w:p w14:paraId="10C458DF"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ATG co-existence simulation results</w:t>
            </w:r>
          </w:p>
        </w:tc>
        <w:tc>
          <w:tcPr>
            <w:tcW w:w="951" w:type="pct"/>
            <w:tcBorders>
              <w:top w:val="nil"/>
              <w:left w:val="nil"/>
              <w:bottom w:val="single" w:sz="4" w:space="0" w:color="A6A6A6"/>
              <w:right w:val="single" w:sz="4" w:space="0" w:color="A6A6A6"/>
            </w:tcBorders>
            <w:shd w:val="clear" w:color="auto" w:fill="auto"/>
            <w:hideMark/>
          </w:tcPr>
          <w:p w14:paraId="57921463"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CATT</w:t>
            </w:r>
          </w:p>
        </w:tc>
        <w:tc>
          <w:tcPr>
            <w:tcW w:w="951" w:type="pct"/>
            <w:tcBorders>
              <w:top w:val="nil"/>
              <w:left w:val="nil"/>
              <w:bottom w:val="single" w:sz="4" w:space="0" w:color="A6A6A6"/>
              <w:right w:val="single" w:sz="4" w:space="0" w:color="A6A6A6"/>
            </w:tcBorders>
          </w:tcPr>
          <w:p w14:paraId="379F1DDD" w14:textId="24CC224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52E54159" w14:textId="6E496E9D" w:rsidTr="009B4141">
        <w:trPr>
          <w:trHeight w:val="600"/>
        </w:trPr>
        <w:tc>
          <w:tcPr>
            <w:tcW w:w="617" w:type="pct"/>
            <w:tcBorders>
              <w:top w:val="nil"/>
              <w:left w:val="single" w:sz="4" w:space="0" w:color="A6A6A6"/>
              <w:bottom w:val="single" w:sz="4" w:space="0" w:color="A6A6A6"/>
              <w:right w:val="single" w:sz="4" w:space="0" w:color="A6A6A6"/>
            </w:tcBorders>
            <w:shd w:val="clear" w:color="auto" w:fill="auto"/>
            <w:hideMark/>
          </w:tcPr>
          <w:p w14:paraId="1AB1E915"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2" w:history="1">
              <w:r w:rsidR="009B4141" w:rsidRPr="00513FC5">
                <w:rPr>
                  <w:rFonts w:ascii="Arial" w:eastAsia="宋体" w:hAnsi="Arial" w:cs="Arial"/>
                  <w:b/>
                  <w:bCs/>
                  <w:color w:val="0000FF"/>
                  <w:sz w:val="16"/>
                  <w:szCs w:val="16"/>
                  <w:u w:val="single"/>
                  <w:lang w:val="en-US" w:eastAsia="zh-CN"/>
                </w:rPr>
                <w:t>R4-2308533</w:t>
              </w:r>
            </w:hyperlink>
          </w:p>
        </w:tc>
        <w:tc>
          <w:tcPr>
            <w:tcW w:w="2481" w:type="pct"/>
            <w:tcBorders>
              <w:top w:val="nil"/>
              <w:left w:val="nil"/>
              <w:bottom w:val="single" w:sz="4" w:space="0" w:color="A6A6A6"/>
              <w:right w:val="single" w:sz="4" w:space="0" w:color="A6A6A6"/>
            </w:tcBorders>
            <w:shd w:val="clear" w:color="auto" w:fill="auto"/>
            <w:hideMark/>
          </w:tcPr>
          <w:p w14:paraId="36478E5D"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Co-existence simulation for unsynchronized scenarios</w:t>
            </w:r>
          </w:p>
        </w:tc>
        <w:tc>
          <w:tcPr>
            <w:tcW w:w="951" w:type="pct"/>
            <w:tcBorders>
              <w:top w:val="nil"/>
              <w:left w:val="nil"/>
              <w:bottom w:val="single" w:sz="4" w:space="0" w:color="A6A6A6"/>
              <w:right w:val="single" w:sz="4" w:space="0" w:color="A6A6A6"/>
            </w:tcBorders>
            <w:shd w:val="clear" w:color="auto" w:fill="auto"/>
            <w:hideMark/>
          </w:tcPr>
          <w:p w14:paraId="722D676A"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Ericsson</w:t>
            </w:r>
          </w:p>
        </w:tc>
        <w:tc>
          <w:tcPr>
            <w:tcW w:w="951" w:type="pct"/>
            <w:tcBorders>
              <w:top w:val="nil"/>
              <w:left w:val="nil"/>
              <w:bottom w:val="single" w:sz="4" w:space="0" w:color="A6A6A6"/>
              <w:right w:val="single" w:sz="4" w:space="0" w:color="A6A6A6"/>
            </w:tcBorders>
          </w:tcPr>
          <w:p w14:paraId="12257A3E" w14:textId="464CE12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727ACACD" w14:textId="42CF6415" w:rsidTr="009B4141">
        <w:trPr>
          <w:trHeight w:val="600"/>
        </w:trPr>
        <w:tc>
          <w:tcPr>
            <w:tcW w:w="617" w:type="pct"/>
            <w:tcBorders>
              <w:top w:val="nil"/>
              <w:left w:val="single" w:sz="4" w:space="0" w:color="A6A6A6"/>
              <w:bottom w:val="single" w:sz="4" w:space="0" w:color="A6A6A6"/>
              <w:right w:val="single" w:sz="4" w:space="0" w:color="A6A6A6"/>
            </w:tcBorders>
            <w:shd w:val="clear" w:color="auto" w:fill="auto"/>
            <w:hideMark/>
          </w:tcPr>
          <w:p w14:paraId="4008C647"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3" w:history="1">
              <w:r w:rsidR="009B4141" w:rsidRPr="00513FC5">
                <w:rPr>
                  <w:rFonts w:ascii="Arial" w:eastAsia="宋体" w:hAnsi="Arial" w:cs="Arial"/>
                  <w:b/>
                  <w:bCs/>
                  <w:color w:val="0000FF"/>
                  <w:sz w:val="16"/>
                  <w:szCs w:val="16"/>
                  <w:u w:val="single"/>
                  <w:lang w:val="en-US" w:eastAsia="zh-CN"/>
                </w:rPr>
                <w:t>R4-2308534</w:t>
              </w:r>
            </w:hyperlink>
          </w:p>
        </w:tc>
        <w:tc>
          <w:tcPr>
            <w:tcW w:w="2481" w:type="pct"/>
            <w:tcBorders>
              <w:top w:val="nil"/>
              <w:left w:val="nil"/>
              <w:bottom w:val="single" w:sz="4" w:space="0" w:color="A6A6A6"/>
              <w:right w:val="single" w:sz="4" w:space="0" w:color="A6A6A6"/>
            </w:tcBorders>
            <w:shd w:val="clear" w:color="auto" w:fill="auto"/>
            <w:hideMark/>
          </w:tcPr>
          <w:p w14:paraId="2BAB6E8E"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Additional co-existence simulations</w:t>
            </w:r>
          </w:p>
        </w:tc>
        <w:tc>
          <w:tcPr>
            <w:tcW w:w="951" w:type="pct"/>
            <w:tcBorders>
              <w:top w:val="nil"/>
              <w:left w:val="nil"/>
              <w:bottom w:val="single" w:sz="4" w:space="0" w:color="A6A6A6"/>
              <w:right w:val="single" w:sz="4" w:space="0" w:color="A6A6A6"/>
            </w:tcBorders>
            <w:shd w:val="clear" w:color="auto" w:fill="auto"/>
            <w:hideMark/>
          </w:tcPr>
          <w:p w14:paraId="6ABD127A"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Ericsson</w:t>
            </w:r>
          </w:p>
        </w:tc>
        <w:tc>
          <w:tcPr>
            <w:tcW w:w="951" w:type="pct"/>
            <w:tcBorders>
              <w:top w:val="nil"/>
              <w:left w:val="nil"/>
              <w:bottom w:val="single" w:sz="4" w:space="0" w:color="A6A6A6"/>
              <w:right w:val="single" w:sz="4" w:space="0" w:color="A6A6A6"/>
            </w:tcBorders>
          </w:tcPr>
          <w:p w14:paraId="293F3F04" w14:textId="0E676932"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68A0BAD9" w14:textId="7A613791"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6BC31DAB"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4" w:history="1">
              <w:r w:rsidR="009B4141" w:rsidRPr="00513FC5">
                <w:rPr>
                  <w:rFonts w:ascii="Arial" w:eastAsia="宋体" w:hAnsi="Arial" w:cs="Arial"/>
                  <w:b/>
                  <w:bCs/>
                  <w:color w:val="0000FF"/>
                  <w:sz w:val="16"/>
                  <w:szCs w:val="16"/>
                  <w:u w:val="single"/>
                  <w:lang w:val="en-US" w:eastAsia="zh-CN"/>
                </w:rPr>
                <w:t>R4-2308568</w:t>
              </w:r>
            </w:hyperlink>
          </w:p>
        </w:tc>
        <w:tc>
          <w:tcPr>
            <w:tcW w:w="2481" w:type="pct"/>
            <w:tcBorders>
              <w:top w:val="nil"/>
              <w:left w:val="nil"/>
              <w:bottom w:val="single" w:sz="4" w:space="0" w:color="A6A6A6"/>
              <w:right w:val="single" w:sz="4" w:space="0" w:color="A6A6A6"/>
            </w:tcBorders>
            <w:shd w:val="clear" w:color="auto" w:fill="auto"/>
            <w:hideMark/>
          </w:tcPr>
          <w:p w14:paraId="37562B6C"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simulation assumption to derive the isolation distance for ATG scenario</w:t>
            </w:r>
          </w:p>
        </w:tc>
        <w:tc>
          <w:tcPr>
            <w:tcW w:w="951" w:type="pct"/>
            <w:tcBorders>
              <w:top w:val="nil"/>
              <w:left w:val="nil"/>
              <w:bottom w:val="single" w:sz="4" w:space="0" w:color="A6A6A6"/>
              <w:right w:val="single" w:sz="4" w:space="0" w:color="A6A6A6"/>
            </w:tcBorders>
            <w:shd w:val="clear" w:color="auto" w:fill="auto"/>
            <w:hideMark/>
          </w:tcPr>
          <w:p w14:paraId="7FCCA346"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Huawei, HiSilicon</w:t>
            </w:r>
          </w:p>
        </w:tc>
        <w:tc>
          <w:tcPr>
            <w:tcW w:w="951" w:type="pct"/>
            <w:tcBorders>
              <w:top w:val="nil"/>
              <w:left w:val="nil"/>
              <w:bottom w:val="single" w:sz="4" w:space="0" w:color="A6A6A6"/>
              <w:right w:val="single" w:sz="4" w:space="0" w:color="A6A6A6"/>
            </w:tcBorders>
          </w:tcPr>
          <w:p w14:paraId="7E9DC1F0" w14:textId="303B6195"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763928BA" w14:textId="05261598"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792D11F0"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5" w:history="1">
              <w:r w:rsidR="009B4141" w:rsidRPr="00513FC5">
                <w:rPr>
                  <w:rFonts w:ascii="Arial" w:eastAsia="宋体" w:hAnsi="Arial" w:cs="Arial"/>
                  <w:b/>
                  <w:bCs/>
                  <w:color w:val="0000FF"/>
                  <w:sz w:val="16"/>
                  <w:szCs w:val="16"/>
                  <w:u w:val="single"/>
                  <w:lang w:val="en-US" w:eastAsia="zh-CN"/>
                </w:rPr>
                <w:t>R4-2308569</w:t>
              </w:r>
            </w:hyperlink>
          </w:p>
        </w:tc>
        <w:tc>
          <w:tcPr>
            <w:tcW w:w="2481" w:type="pct"/>
            <w:tcBorders>
              <w:top w:val="nil"/>
              <w:left w:val="nil"/>
              <w:bottom w:val="single" w:sz="4" w:space="0" w:color="A6A6A6"/>
              <w:right w:val="single" w:sz="4" w:space="0" w:color="A6A6A6"/>
            </w:tcBorders>
            <w:shd w:val="clear" w:color="auto" w:fill="auto"/>
            <w:hideMark/>
          </w:tcPr>
          <w:p w14:paraId="51160EBC"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simulation result collection for ATG scenario</w:t>
            </w:r>
          </w:p>
        </w:tc>
        <w:tc>
          <w:tcPr>
            <w:tcW w:w="951" w:type="pct"/>
            <w:tcBorders>
              <w:top w:val="nil"/>
              <w:left w:val="nil"/>
              <w:bottom w:val="single" w:sz="4" w:space="0" w:color="A6A6A6"/>
              <w:right w:val="single" w:sz="4" w:space="0" w:color="A6A6A6"/>
            </w:tcBorders>
            <w:shd w:val="clear" w:color="auto" w:fill="auto"/>
            <w:hideMark/>
          </w:tcPr>
          <w:p w14:paraId="56402786"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Huawei, HiSilicon</w:t>
            </w:r>
          </w:p>
        </w:tc>
        <w:tc>
          <w:tcPr>
            <w:tcW w:w="951" w:type="pct"/>
            <w:tcBorders>
              <w:top w:val="nil"/>
              <w:left w:val="nil"/>
              <w:bottom w:val="single" w:sz="4" w:space="0" w:color="A6A6A6"/>
              <w:right w:val="single" w:sz="4" w:space="0" w:color="A6A6A6"/>
            </w:tcBorders>
          </w:tcPr>
          <w:p w14:paraId="21171002" w14:textId="711B505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3927D914" w14:textId="0CCDE184"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09DC5ABD"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6" w:history="1">
              <w:r w:rsidR="009B4141" w:rsidRPr="00513FC5">
                <w:rPr>
                  <w:rFonts w:ascii="Arial" w:eastAsia="宋体" w:hAnsi="Arial" w:cs="Arial"/>
                  <w:b/>
                  <w:bCs/>
                  <w:color w:val="0000FF"/>
                  <w:sz w:val="16"/>
                  <w:szCs w:val="16"/>
                  <w:u w:val="single"/>
                  <w:lang w:val="en-US" w:eastAsia="zh-CN"/>
                </w:rPr>
                <w:t>R4-2308570</w:t>
              </w:r>
            </w:hyperlink>
          </w:p>
        </w:tc>
        <w:tc>
          <w:tcPr>
            <w:tcW w:w="2481" w:type="pct"/>
            <w:tcBorders>
              <w:top w:val="nil"/>
              <w:left w:val="nil"/>
              <w:bottom w:val="single" w:sz="4" w:space="0" w:color="A6A6A6"/>
              <w:right w:val="single" w:sz="4" w:space="0" w:color="A6A6A6"/>
            </w:tcBorders>
            <w:shd w:val="clear" w:color="auto" w:fill="auto"/>
            <w:hideMark/>
          </w:tcPr>
          <w:p w14:paraId="6591BF2D"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ATG UE Tx requirements</w:t>
            </w:r>
          </w:p>
        </w:tc>
        <w:tc>
          <w:tcPr>
            <w:tcW w:w="951" w:type="pct"/>
            <w:tcBorders>
              <w:top w:val="nil"/>
              <w:left w:val="nil"/>
              <w:bottom w:val="single" w:sz="4" w:space="0" w:color="A6A6A6"/>
              <w:right w:val="single" w:sz="4" w:space="0" w:color="A6A6A6"/>
            </w:tcBorders>
            <w:shd w:val="clear" w:color="auto" w:fill="auto"/>
            <w:hideMark/>
          </w:tcPr>
          <w:p w14:paraId="23601C3B"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Huawei, HiSilicon</w:t>
            </w:r>
          </w:p>
        </w:tc>
        <w:tc>
          <w:tcPr>
            <w:tcW w:w="951" w:type="pct"/>
            <w:tcBorders>
              <w:top w:val="nil"/>
              <w:left w:val="nil"/>
              <w:bottom w:val="single" w:sz="4" w:space="0" w:color="A6A6A6"/>
              <w:right w:val="single" w:sz="4" w:space="0" w:color="A6A6A6"/>
            </w:tcBorders>
          </w:tcPr>
          <w:p w14:paraId="51512EB0" w14:textId="3FE70BAD"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3C78022F" w14:textId="3278F672"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48BF9F58"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7" w:history="1">
              <w:r w:rsidR="009B4141" w:rsidRPr="00513FC5">
                <w:rPr>
                  <w:rFonts w:ascii="Arial" w:eastAsia="宋体" w:hAnsi="Arial" w:cs="Arial"/>
                  <w:b/>
                  <w:bCs/>
                  <w:color w:val="0000FF"/>
                  <w:sz w:val="16"/>
                  <w:szCs w:val="16"/>
                  <w:u w:val="single"/>
                  <w:lang w:val="en-US" w:eastAsia="zh-CN"/>
                </w:rPr>
                <w:t>R4-2308571</w:t>
              </w:r>
            </w:hyperlink>
          </w:p>
        </w:tc>
        <w:tc>
          <w:tcPr>
            <w:tcW w:w="2481" w:type="pct"/>
            <w:tcBorders>
              <w:top w:val="nil"/>
              <w:left w:val="nil"/>
              <w:bottom w:val="single" w:sz="4" w:space="0" w:color="A6A6A6"/>
              <w:right w:val="single" w:sz="4" w:space="0" w:color="A6A6A6"/>
            </w:tcBorders>
            <w:shd w:val="clear" w:color="auto" w:fill="auto"/>
            <w:hideMark/>
          </w:tcPr>
          <w:p w14:paraId="7A50CCF4"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TP for TR 38.876 to introduce ATG UE Tx requirements part 1</w:t>
            </w:r>
          </w:p>
        </w:tc>
        <w:tc>
          <w:tcPr>
            <w:tcW w:w="951" w:type="pct"/>
            <w:tcBorders>
              <w:top w:val="nil"/>
              <w:left w:val="nil"/>
              <w:bottom w:val="single" w:sz="4" w:space="0" w:color="A6A6A6"/>
              <w:right w:val="single" w:sz="4" w:space="0" w:color="A6A6A6"/>
            </w:tcBorders>
            <w:shd w:val="clear" w:color="auto" w:fill="auto"/>
            <w:hideMark/>
          </w:tcPr>
          <w:p w14:paraId="08D3B29E"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Huawei, HiSilicon</w:t>
            </w:r>
          </w:p>
        </w:tc>
        <w:tc>
          <w:tcPr>
            <w:tcW w:w="951" w:type="pct"/>
            <w:tcBorders>
              <w:top w:val="nil"/>
              <w:left w:val="nil"/>
              <w:bottom w:val="single" w:sz="4" w:space="0" w:color="A6A6A6"/>
              <w:right w:val="single" w:sz="4" w:space="0" w:color="A6A6A6"/>
            </w:tcBorders>
          </w:tcPr>
          <w:p w14:paraId="65934B74" w14:textId="1DB7CA7C"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15D3B8C6" w14:textId="5EC28B63"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62F8940C"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8" w:history="1">
              <w:r w:rsidR="009B4141" w:rsidRPr="00513FC5">
                <w:rPr>
                  <w:rFonts w:ascii="Arial" w:eastAsia="宋体" w:hAnsi="Arial" w:cs="Arial"/>
                  <w:b/>
                  <w:bCs/>
                  <w:color w:val="0000FF"/>
                  <w:sz w:val="16"/>
                  <w:szCs w:val="16"/>
                  <w:u w:val="single"/>
                  <w:lang w:val="en-US" w:eastAsia="zh-CN"/>
                </w:rPr>
                <w:t>R4-2308572</w:t>
              </w:r>
            </w:hyperlink>
          </w:p>
        </w:tc>
        <w:tc>
          <w:tcPr>
            <w:tcW w:w="2481" w:type="pct"/>
            <w:tcBorders>
              <w:top w:val="nil"/>
              <w:left w:val="nil"/>
              <w:bottom w:val="single" w:sz="4" w:space="0" w:color="A6A6A6"/>
              <w:right w:val="single" w:sz="4" w:space="0" w:color="A6A6A6"/>
            </w:tcBorders>
            <w:shd w:val="clear" w:color="auto" w:fill="auto"/>
            <w:hideMark/>
          </w:tcPr>
          <w:p w14:paraId="75547B6E"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ATG UE Rx requirements</w:t>
            </w:r>
          </w:p>
        </w:tc>
        <w:tc>
          <w:tcPr>
            <w:tcW w:w="951" w:type="pct"/>
            <w:tcBorders>
              <w:top w:val="nil"/>
              <w:left w:val="nil"/>
              <w:bottom w:val="single" w:sz="4" w:space="0" w:color="A6A6A6"/>
              <w:right w:val="single" w:sz="4" w:space="0" w:color="A6A6A6"/>
            </w:tcBorders>
            <w:shd w:val="clear" w:color="auto" w:fill="auto"/>
            <w:hideMark/>
          </w:tcPr>
          <w:p w14:paraId="45101A74"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Huawei, HiSilicon</w:t>
            </w:r>
          </w:p>
        </w:tc>
        <w:tc>
          <w:tcPr>
            <w:tcW w:w="951" w:type="pct"/>
            <w:tcBorders>
              <w:top w:val="nil"/>
              <w:left w:val="nil"/>
              <w:bottom w:val="single" w:sz="4" w:space="0" w:color="A6A6A6"/>
              <w:right w:val="single" w:sz="4" w:space="0" w:color="A6A6A6"/>
            </w:tcBorders>
          </w:tcPr>
          <w:p w14:paraId="686A4488" w14:textId="2EDFBA55"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1C815AB3" w14:textId="4FD40101"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7664353B"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69" w:history="1">
              <w:r w:rsidR="009B4141" w:rsidRPr="00513FC5">
                <w:rPr>
                  <w:rFonts w:ascii="Arial" w:eastAsia="宋体" w:hAnsi="Arial" w:cs="Arial"/>
                  <w:b/>
                  <w:bCs/>
                  <w:color w:val="0000FF"/>
                  <w:sz w:val="16"/>
                  <w:szCs w:val="16"/>
                  <w:u w:val="single"/>
                  <w:lang w:val="en-US" w:eastAsia="zh-CN"/>
                </w:rPr>
                <w:t>R4-2308679</w:t>
              </w:r>
            </w:hyperlink>
          </w:p>
        </w:tc>
        <w:tc>
          <w:tcPr>
            <w:tcW w:w="2481" w:type="pct"/>
            <w:tcBorders>
              <w:top w:val="nil"/>
              <w:left w:val="nil"/>
              <w:bottom w:val="single" w:sz="4" w:space="0" w:color="A6A6A6"/>
              <w:right w:val="single" w:sz="4" w:space="0" w:color="A6A6A6"/>
            </w:tcBorders>
            <w:shd w:val="clear" w:color="auto" w:fill="auto"/>
            <w:hideMark/>
          </w:tcPr>
          <w:p w14:paraId="7D5B0633"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measurement requirements for ATG</w:t>
            </w:r>
          </w:p>
        </w:tc>
        <w:tc>
          <w:tcPr>
            <w:tcW w:w="951" w:type="pct"/>
            <w:tcBorders>
              <w:top w:val="nil"/>
              <w:left w:val="nil"/>
              <w:bottom w:val="single" w:sz="4" w:space="0" w:color="A6A6A6"/>
              <w:right w:val="single" w:sz="4" w:space="0" w:color="A6A6A6"/>
            </w:tcBorders>
            <w:shd w:val="clear" w:color="auto" w:fill="auto"/>
            <w:hideMark/>
          </w:tcPr>
          <w:p w14:paraId="2809D6C7"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Huawei, HiSilicon</w:t>
            </w:r>
          </w:p>
        </w:tc>
        <w:tc>
          <w:tcPr>
            <w:tcW w:w="951" w:type="pct"/>
            <w:tcBorders>
              <w:top w:val="nil"/>
              <w:left w:val="nil"/>
              <w:bottom w:val="single" w:sz="4" w:space="0" w:color="A6A6A6"/>
              <w:right w:val="single" w:sz="4" w:space="0" w:color="A6A6A6"/>
            </w:tcBorders>
          </w:tcPr>
          <w:p w14:paraId="133756E9" w14:textId="57FC2D10"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27825472" w14:textId="4D0DF06D"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298146AB"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0" w:history="1">
              <w:r w:rsidR="009B4141" w:rsidRPr="00513FC5">
                <w:rPr>
                  <w:rFonts w:ascii="Arial" w:eastAsia="宋体" w:hAnsi="Arial" w:cs="Arial"/>
                  <w:b/>
                  <w:bCs/>
                  <w:color w:val="0000FF"/>
                  <w:sz w:val="16"/>
                  <w:szCs w:val="16"/>
                  <w:u w:val="single"/>
                  <w:lang w:val="en-US" w:eastAsia="zh-CN"/>
                </w:rPr>
                <w:t>R4-2308707</w:t>
              </w:r>
            </w:hyperlink>
          </w:p>
        </w:tc>
        <w:tc>
          <w:tcPr>
            <w:tcW w:w="2481" w:type="pct"/>
            <w:tcBorders>
              <w:top w:val="nil"/>
              <w:left w:val="nil"/>
              <w:bottom w:val="single" w:sz="4" w:space="0" w:color="A6A6A6"/>
              <w:right w:val="single" w:sz="4" w:space="0" w:color="A6A6A6"/>
            </w:tcBorders>
            <w:shd w:val="clear" w:color="auto" w:fill="auto"/>
            <w:hideMark/>
          </w:tcPr>
          <w:p w14:paraId="5F80C617"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timing requirements for ATG RRM</w:t>
            </w:r>
          </w:p>
        </w:tc>
        <w:tc>
          <w:tcPr>
            <w:tcW w:w="951" w:type="pct"/>
            <w:tcBorders>
              <w:top w:val="nil"/>
              <w:left w:val="nil"/>
              <w:bottom w:val="single" w:sz="4" w:space="0" w:color="A6A6A6"/>
              <w:right w:val="single" w:sz="4" w:space="0" w:color="A6A6A6"/>
            </w:tcBorders>
            <w:shd w:val="clear" w:color="auto" w:fill="auto"/>
            <w:hideMark/>
          </w:tcPr>
          <w:p w14:paraId="6A3C547E"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Huawei, HiSilicon</w:t>
            </w:r>
          </w:p>
        </w:tc>
        <w:tc>
          <w:tcPr>
            <w:tcW w:w="951" w:type="pct"/>
            <w:tcBorders>
              <w:top w:val="nil"/>
              <w:left w:val="nil"/>
              <w:bottom w:val="single" w:sz="4" w:space="0" w:color="A6A6A6"/>
              <w:right w:val="single" w:sz="4" w:space="0" w:color="A6A6A6"/>
            </w:tcBorders>
          </w:tcPr>
          <w:p w14:paraId="2ACD5FE3" w14:textId="0059A505"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760C4974" w14:textId="23E45C96"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4DEE57C1"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1" w:history="1">
              <w:r w:rsidR="009B4141" w:rsidRPr="00513FC5">
                <w:rPr>
                  <w:rFonts w:ascii="Arial" w:eastAsia="宋体" w:hAnsi="Arial" w:cs="Arial"/>
                  <w:b/>
                  <w:bCs/>
                  <w:color w:val="0000FF"/>
                  <w:sz w:val="16"/>
                  <w:szCs w:val="16"/>
                  <w:u w:val="single"/>
                  <w:lang w:val="en-US" w:eastAsia="zh-CN"/>
                </w:rPr>
                <w:t>R4-2308713</w:t>
              </w:r>
            </w:hyperlink>
          </w:p>
        </w:tc>
        <w:tc>
          <w:tcPr>
            <w:tcW w:w="2481" w:type="pct"/>
            <w:tcBorders>
              <w:top w:val="nil"/>
              <w:left w:val="nil"/>
              <w:bottom w:val="single" w:sz="4" w:space="0" w:color="A6A6A6"/>
              <w:right w:val="single" w:sz="4" w:space="0" w:color="A6A6A6"/>
            </w:tcBorders>
            <w:shd w:val="clear" w:color="auto" w:fill="auto"/>
            <w:hideMark/>
          </w:tcPr>
          <w:p w14:paraId="4BA965BF"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general aspects for air-to-ground network for NR</w:t>
            </w:r>
          </w:p>
        </w:tc>
        <w:tc>
          <w:tcPr>
            <w:tcW w:w="951" w:type="pct"/>
            <w:tcBorders>
              <w:top w:val="nil"/>
              <w:left w:val="nil"/>
              <w:bottom w:val="single" w:sz="4" w:space="0" w:color="A6A6A6"/>
              <w:right w:val="single" w:sz="4" w:space="0" w:color="A6A6A6"/>
            </w:tcBorders>
            <w:shd w:val="clear" w:color="auto" w:fill="auto"/>
            <w:hideMark/>
          </w:tcPr>
          <w:p w14:paraId="3CB13A09"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ZTE Corporation</w:t>
            </w:r>
          </w:p>
        </w:tc>
        <w:tc>
          <w:tcPr>
            <w:tcW w:w="951" w:type="pct"/>
            <w:tcBorders>
              <w:top w:val="nil"/>
              <w:left w:val="nil"/>
              <w:bottom w:val="single" w:sz="4" w:space="0" w:color="A6A6A6"/>
              <w:right w:val="single" w:sz="4" w:space="0" w:color="A6A6A6"/>
            </w:tcBorders>
          </w:tcPr>
          <w:p w14:paraId="0AC0A729" w14:textId="0A1C5B01"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4217C9F6" w14:textId="1BD97A02"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506ACD58"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2" w:history="1">
              <w:r w:rsidR="009B4141" w:rsidRPr="00513FC5">
                <w:rPr>
                  <w:rFonts w:ascii="Arial" w:eastAsia="宋体" w:hAnsi="Arial" w:cs="Arial"/>
                  <w:b/>
                  <w:bCs/>
                  <w:color w:val="0000FF"/>
                  <w:sz w:val="16"/>
                  <w:szCs w:val="16"/>
                  <w:u w:val="single"/>
                  <w:lang w:val="en-US" w:eastAsia="zh-CN"/>
                </w:rPr>
                <w:t>R4-2308714</w:t>
              </w:r>
            </w:hyperlink>
          </w:p>
        </w:tc>
        <w:tc>
          <w:tcPr>
            <w:tcW w:w="2481" w:type="pct"/>
            <w:tcBorders>
              <w:top w:val="nil"/>
              <w:left w:val="nil"/>
              <w:bottom w:val="single" w:sz="4" w:space="0" w:color="A6A6A6"/>
              <w:right w:val="single" w:sz="4" w:space="0" w:color="A6A6A6"/>
            </w:tcBorders>
            <w:shd w:val="clear" w:color="auto" w:fill="auto"/>
            <w:hideMark/>
          </w:tcPr>
          <w:p w14:paraId="2C547985"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measurement requirements for air-to-ground network for NR</w:t>
            </w:r>
          </w:p>
        </w:tc>
        <w:tc>
          <w:tcPr>
            <w:tcW w:w="951" w:type="pct"/>
            <w:tcBorders>
              <w:top w:val="nil"/>
              <w:left w:val="nil"/>
              <w:bottom w:val="single" w:sz="4" w:space="0" w:color="A6A6A6"/>
              <w:right w:val="single" w:sz="4" w:space="0" w:color="A6A6A6"/>
            </w:tcBorders>
            <w:shd w:val="clear" w:color="auto" w:fill="auto"/>
            <w:hideMark/>
          </w:tcPr>
          <w:p w14:paraId="3FC6A0E8"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ZTE Corporation</w:t>
            </w:r>
          </w:p>
        </w:tc>
        <w:tc>
          <w:tcPr>
            <w:tcW w:w="951" w:type="pct"/>
            <w:tcBorders>
              <w:top w:val="nil"/>
              <w:left w:val="nil"/>
              <w:bottom w:val="single" w:sz="4" w:space="0" w:color="A6A6A6"/>
              <w:right w:val="single" w:sz="4" w:space="0" w:color="A6A6A6"/>
            </w:tcBorders>
          </w:tcPr>
          <w:p w14:paraId="012A555A" w14:textId="7CDBF2F4"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75D9EB4E" w14:textId="50192121"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25ABA881"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3" w:history="1">
              <w:r w:rsidR="009B4141" w:rsidRPr="00513FC5">
                <w:rPr>
                  <w:rFonts w:ascii="Arial" w:eastAsia="宋体" w:hAnsi="Arial" w:cs="Arial"/>
                  <w:b/>
                  <w:bCs/>
                  <w:color w:val="0000FF"/>
                  <w:sz w:val="16"/>
                  <w:szCs w:val="16"/>
                  <w:u w:val="single"/>
                  <w:lang w:val="en-US" w:eastAsia="zh-CN"/>
                </w:rPr>
                <w:t>R4-2308715</w:t>
              </w:r>
            </w:hyperlink>
          </w:p>
        </w:tc>
        <w:tc>
          <w:tcPr>
            <w:tcW w:w="2481" w:type="pct"/>
            <w:tcBorders>
              <w:top w:val="nil"/>
              <w:left w:val="nil"/>
              <w:bottom w:val="single" w:sz="4" w:space="0" w:color="A6A6A6"/>
              <w:right w:val="single" w:sz="4" w:space="0" w:color="A6A6A6"/>
            </w:tcBorders>
            <w:shd w:val="clear" w:color="auto" w:fill="auto"/>
            <w:hideMark/>
          </w:tcPr>
          <w:p w14:paraId="456C10F0"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mobility requirements for air-to-ground network for NR</w:t>
            </w:r>
          </w:p>
        </w:tc>
        <w:tc>
          <w:tcPr>
            <w:tcW w:w="951" w:type="pct"/>
            <w:tcBorders>
              <w:top w:val="nil"/>
              <w:left w:val="nil"/>
              <w:bottom w:val="single" w:sz="4" w:space="0" w:color="A6A6A6"/>
              <w:right w:val="single" w:sz="4" w:space="0" w:color="A6A6A6"/>
            </w:tcBorders>
            <w:shd w:val="clear" w:color="auto" w:fill="auto"/>
            <w:hideMark/>
          </w:tcPr>
          <w:p w14:paraId="5DD2AA3E"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ZTE Corporation</w:t>
            </w:r>
          </w:p>
        </w:tc>
        <w:tc>
          <w:tcPr>
            <w:tcW w:w="951" w:type="pct"/>
            <w:tcBorders>
              <w:top w:val="nil"/>
              <w:left w:val="nil"/>
              <w:bottom w:val="single" w:sz="4" w:space="0" w:color="A6A6A6"/>
              <w:right w:val="single" w:sz="4" w:space="0" w:color="A6A6A6"/>
            </w:tcBorders>
          </w:tcPr>
          <w:p w14:paraId="6F18DB1C" w14:textId="1D046EB3"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6A8051FA" w14:textId="279AAA99"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442506EC"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4" w:history="1">
              <w:r w:rsidR="009B4141" w:rsidRPr="00513FC5">
                <w:rPr>
                  <w:rFonts w:ascii="Arial" w:eastAsia="宋体" w:hAnsi="Arial" w:cs="Arial"/>
                  <w:b/>
                  <w:bCs/>
                  <w:color w:val="0000FF"/>
                  <w:sz w:val="16"/>
                  <w:szCs w:val="16"/>
                  <w:u w:val="single"/>
                  <w:lang w:val="en-US" w:eastAsia="zh-CN"/>
                </w:rPr>
                <w:t>R4-2308716</w:t>
              </w:r>
            </w:hyperlink>
          </w:p>
        </w:tc>
        <w:tc>
          <w:tcPr>
            <w:tcW w:w="2481" w:type="pct"/>
            <w:tcBorders>
              <w:top w:val="nil"/>
              <w:left w:val="nil"/>
              <w:bottom w:val="single" w:sz="4" w:space="0" w:color="A6A6A6"/>
              <w:right w:val="single" w:sz="4" w:space="0" w:color="A6A6A6"/>
            </w:tcBorders>
            <w:shd w:val="clear" w:color="auto" w:fill="auto"/>
            <w:hideMark/>
          </w:tcPr>
          <w:p w14:paraId="5B8761AD"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timing adjustment for air-to-ground network for NR</w:t>
            </w:r>
          </w:p>
        </w:tc>
        <w:tc>
          <w:tcPr>
            <w:tcW w:w="951" w:type="pct"/>
            <w:tcBorders>
              <w:top w:val="nil"/>
              <w:left w:val="nil"/>
              <w:bottom w:val="single" w:sz="4" w:space="0" w:color="A6A6A6"/>
              <w:right w:val="single" w:sz="4" w:space="0" w:color="A6A6A6"/>
            </w:tcBorders>
            <w:shd w:val="clear" w:color="auto" w:fill="auto"/>
            <w:hideMark/>
          </w:tcPr>
          <w:p w14:paraId="73BB10CC"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ZTE Corporation</w:t>
            </w:r>
          </w:p>
        </w:tc>
        <w:tc>
          <w:tcPr>
            <w:tcW w:w="951" w:type="pct"/>
            <w:tcBorders>
              <w:top w:val="nil"/>
              <w:left w:val="nil"/>
              <w:bottom w:val="single" w:sz="4" w:space="0" w:color="A6A6A6"/>
              <w:right w:val="single" w:sz="4" w:space="0" w:color="A6A6A6"/>
            </w:tcBorders>
          </w:tcPr>
          <w:p w14:paraId="738F78EF" w14:textId="4E177B2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0B07ABC7" w14:textId="621F625B" w:rsidTr="009B4141">
        <w:trPr>
          <w:trHeight w:val="800"/>
        </w:trPr>
        <w:tc>
          <w:tcPr>
            <w:tcW w:w="617" w:type="pct"/>
            <w:tcBorders>
              <w:top w:val="nil"/>
              <w:left w:val="single" w:sz="4" w:space="0" w:color="A6A6A6"/>
              <w:bottom w:val="single" w:sz="4" w:space="0" w:color="A6A6A6"/>
              <w:right w:val="single" w:sz="4" w:space="0" w:color="A6A6A6"/>
            </w:tcBorders>
            <w:shd w:val="clear" w:color="auto" w:fill="auto"/>
            <w:hideMark/>
          </w:tcPr>
          <w:p w14:paraId="57D5C500"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5" w:history="1">
              <w:r w:rsidR="009B4141" w:rsidRPr="00513FC5">
                <w:rPr>
                  <w:rFonts w:ascii="Arial" w:eastAsia="宋体" w:hAnsi="Arial" w:cs="Arial"/>
                  <w:b/>
                  <w:bCs/>
                  <w:color w:val="0000FF"/>
                  <w:sz w:val="16"/>
                  <w:szCs w:val="16"/>
                  <w:u w:val="single"/>
                  <w:lang w:val="en-US" w:eastAsia="zh-CN"/>
                </w:rPr>
                <w:t>R4-2308745</w:t>
              </w:r>
            </w:hyperlink>
          </w:p>
        </w:tc>
        <w:tc>
          <w:tcPr>
            <w:tcW w:w="2481" w:type="pct"/>
            <w:tcBorders>
              <w:top w:val="nil"/>
              <w:left w:val="nil"/>
              <w:bottom w:val="single" w:sz="4" w:space="0" w:color="A6A6A6"/>
              <w:right w:val="single" w:sz="4" w:space="0" w:color="A6A6A6"/>
            </w:tcBorders>
            <w:shd w:val="clear" w:color="auto" w:fill="auto"/>
            <w:hideMark/>
          </w:tcPr>
          <w:p w14:paraId="3EF38165"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ATG UE RF Tx requirements</w:t>
            </w:r>
          </w:p>
        </w:tc>
        <w:tc>
          <w:tcPr>
            <w:tcW w:w="951" w:type="pct"/>
            <w:tcBorders>
              <w:top w:val="nil"/>
              <w:left w:val="nil"/>
              <w:bottom w:val="single" w:sz="4" w:space="0" w:color="A6A6A6"/>
              <w:right w:val="single" w:sz="4" w:space="0" w:color="A6A6A6"/>
            </w:tcBorders>
            <w:shd w:val="clear" w:color="auto" w:fill="auto"/>
            <w:hideMark/>
          </w:tcPr>
          <w:p w14:paraId="1EB7C4DA"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Ericsson</w:t>
            </w:r>
          </w:p>
        </w:tc>
        <w:tc>
          <w:tcPr>
            <w:tcW w:w="951" w:type="pct"/>
            <w:tcBorders>
              <w:top w:val="nil"/>
              <w:left w:val="nil"/>
              <w:bottom w:val="single" w:sz="4" w:space="0" w:color="A6A6A6"/>
              <w:right w:val="single" w:sz="4" w:space="0" w:color="A6A6A6"/>
            </w:tcBorders>
          </w:tcPr>
          <w:p w14:paraId="690D2EDF" w14:textId="75DC74DC"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258015BC" w14:textId="39CC1DD8" w:rsidTr="009B4141">
        <w:trPr>
          <w:trHeight w:val="800"/>
        </w:trPr>
        <w:tc>
          <w:tcPr>
            <w:tcW w:w="617" w:type="pct"/>
            <w:tcBorders>
              <w:top w:val="nil"/>
              <w:left w:val="single" w:sz="4" w:space="0" w:color="A6A6A6"/>
              <w:bottom w:val="single" w:sz="4" w:space="0" w:color="A6A6A6"/>
              <w:right w:val="single" w:sz="4" w:space="0" w:color="A6A6A6"/>
            </w:tcBorders>
            <w:shd w:val="clear" w:color="auto" w:fill="auto"/>
            <w:hideMark/>
          </w:tcPr>
          <w:p w14:paraId="405596D5"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6" w:history="1">
              <w:r w:rsidR="009B4141" w:rsidRPr="00513FC5">
                <w:rPr>
                  <w:rFonts w:ascii="Arial" w:eastAsia="宋体" w:hAnsi="Arial" w:cs="Arial"/>
                  <w:b/>
                  <w:bCs/>
                  <w:color w:val="0000FF"/>
                  <w:sz w:val="16"/>
                  <w:szCs w:val="16"/>
                  <w:u w:val="single"/>
                  <w:lang w:val="en-US" w:eastAsia="zh-CN"/>
                </w:rPr>
                <w:t>R4-2308746</w:t>
              </w:r>
            </w:hyperlink>
          </w:p>
        </w:tc>
        <w:tc>
          <w:tcPr>
            <w:tcW w:w="2481" w:type="pct"/>
            <w:tcBorders>
              <w:top w:val="nil"/>
              <w:left w:val="nil"/>
              <w:bottom w:val="single" w:sz="4" w:space="0" w:color="A6A6A6"/>
              <w:right w:val="single" w:sz="4" w:space="0" w:color="A6A6A6"/>
            </w:tcBorders>
            <w:shd w:val="clear" w:color="auto" w:fill="auto"/>
            <w:hideMark/>
          </w:tcPr>
          <w:p w14:paraId="2E88434B"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ATG UE RF Rx requirements</w:t>
            </w:r>
          </w:p>
        </w:tc>
        <w:tc>
          <w:tcPr>
            <w:tcW w:w="951" w:type="pct"/>
            <w:tcBorders>
              <w:top w:val="nil"/>
              <w:left w:val="nil"/>
              <w:bottom w:val="single" w:sz="4" w:space="0" w:color="A6A6A6"/>
              <w:right w:val="single" w:sz="4" w:space="0" w:color="A6A6A6"/>
            </w:tcBorders>
            <w:shd w:val="clear" w:color="auto" w:fill="auto"/>
            <w:hideMark/>
          </w:tcPr>
          <w:p w14:paraId="3C8A6CE3"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Ericsson</w:t>
            </w:r>
          </w:p>
        </w:tc>
        <w:tc>
          <w:tcPr>
            <w:tcW w:w="951" w:type="pct"/>
            <w:tcBorders>
              <w:top w:val="nil"/>
              <w:left w:val="nil"/>
              <w:bottom w:val="single" w:sz="4" w:space="0" w:color="A6A6A6"/>
              <w:right w:val="single" w:sz="4" w:space="0" w:color="A6A6A6"/>
            </w:tcBorders>
          </w:tcPr>
          <w:p w14:paraId="66A1B278" w14:textId="257C1921"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74EBD8DE" w14:textId="64489EFA"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3DCE9BE6"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7" w:history="1">
              <w:r w:rsidR="009B4141" w:rsidRPr="00513FC5">
                <w:rPr>
                  <w:rFonts w:ascii="Arial" w:eastAsia="宋体" w:hAnsi="Arial" w:cs="Arial"/>
                  <w:b/>
                  <w:bCs/>
                  <w:color w:val="0000FF"/>
                  <w:sz w:val="16"/>
                  <w:szCs w:val="16"/>
                  <w:u w:val="single"/>
                  <w:lang w:val="en-US" w:eastAsia="zh-CN"/>
                </w:rPr>
                <w:t>R4-2308827</w:t>
              </w:r>
            </w:hyperlink>
          </w:p>
        </w:tc>
        <w:tc>
          <w:tcPr>
            <w:tcW w:w="2481" w:type="pct"/>
            <w:tcBorders>
              <w:top w:val="nil"/>
              <w:left w:val="nil"/>
              <w:bottom w:val="single" w:sz="4" w:space="0" w:color="A6A6A6"/>
              <w:right w:val="single" w:sz="4" w:space="0" w:color="A6A6A6"/>
            </w:tcBorders>
            <w:shd w:val="clear" w:color="auto" w:fill="auto"/>
            <w:hideMark/>
          </w:tcPr>
          <w:p w14:paraId="3A3F8EC9"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View on BS demodulation requirements for Rel-18 ATG</w:t>
            </w:r>
          </w:p>
        </w:tc>
        <w:tc>
          <w:tcPr>
            <w:tcW w:w="951" w:type="pct"/>
            <w:tcBorders>
              <w:top w:val="nil"/>
              <w:left w:val="nil"/>
              <w:bottom w:val="single" w:sz="4" w:space="0" w:color="A6A6A6"/>
              <w:right w:val="single" w:sz="4" w:space="0" w:color="A6A6A6"/>
            </w:tcBorders>
            <w:shd w:val="clear" w:color="auto" w:fill="auto"/>
            <w:hideMark/>
          </w:tcPr>
          <w:p w14:paraId="335592C2"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Samsung</w:t>
            </w:r>
          </w:p>
        </w:tc>
        <w:tc>
          <w:tcPr>
            <w:tcW w:w="951" w:type="pct"/>
            <w:tcBorders>
              <w:top w:val="nil"/>
              <w:left w:val="nil"/>
              <w:bottom w:val="single" w:sz="4" w:space="0" w:color="A6A6A6"/>
              <w:right w:val="single" w:sz="4" w:space="0" w:color="A6A6A6"/>
            </w:tcBorders>
          </w:tcPr>
          <w:p w14:paraId="5107C08D" w14:textId="24DCCE8C"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510EC7B4" w14:textId="3172B1FF"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16EBA5ED"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8" w:history="1">
              <w:r w:rsidR="009B4141" w:rsidRPr="00513FC5">
                <w:rPr>
                  <w:rFonts w:ascii="Arial" w:eastAsia="宋体" w:hAnsi="Arial" w:cs="Arial"/>
                  <w:b/>
                  <w:bCs/>
                  <w:color w:val="0000FF"/>
                  <w:sz w:val="16"/>
                  <w:szCs w:val="16"/>
                  <w:u w:val="single"/>
                  <w:lang w:val="en-US" w:eastAsia="zh-CN"/>
                </w:rPr>
                <w:t>R4-2308880</w:t>
              </w:r>
            </w:hyperlink>
          </w:p>
        </w:tc>
        <w:tc>
          <w:tcPr>
            <w:tcW w:w="2481" w:type="pct"/>
            <w:tcBorders>
              <w:top w:val="nil"/>
              <w:left w:val="nil"/>
              <w:bottom w:val="single" w:sz="4" w:space="0" w:color="A6A6A6"/>
              <w:right w:val="single" w:sz="4" w:space="0" w:color="A6A6A6"/>
            </w:tcBorders>
            <w:shd w:val="clear" w:color="auto" w:fill="auto"/>
            <w:hideMark/>
          </w:tcPr>
          <w:p w14:paraId="69493083"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general aspects for NR ATG demodulation requirements</w:t>
            </w:r>
          </w:p>
        </w:tc>
        <w:tc>
          <w:tcPr>
            <w:tcW w:w="951" w:type="pct"/>
            <w:tcBorders>
              <w:top w:val="nil"/>
              <w:left w:val="nil"/>
              <w:bottom w:val="single" w:sz="4" w:space="0" w:color="A6A6A6"/>
              <w:right w:val="single" w:sz="4" w:space="0" w:color="A6A6A6"/>
            </w:tcBorders>
            <w:shd w:val="clear" w:color="auto" w:fill="auto"/>
            <w:hideMark/>
          </w:tcPr>
          <w:p w14:paraId="37D7135E"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Huawei,HiSilicon</w:t>
            </w:r>
          </w:p>
        </w:tc>
        <w:tc>
          <w:tcPr>
            <w:tcW w:w="951" w:type="pct"/>
            <w:tcBorders>
              <w:top w:val="nil"/>
              <w:left w:val="nil"/>
              <w:bottom w:val="single" w:sz="4" w:space="0" w:color="A6A6A6"/>
              <w:right w:val="single" w:sz="4" w:space="0" w:color="A6A6A6"/>
            </w:tcBorders>
          </w:tcPr>
          <w:p w14:paraId="18235623" w14:textId="45EC963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13E5FEFA" w14:textId="1EAC2FAB"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3F1013F7"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79" w:history="1">
              <w:r w:rsidR="009B4141" w:rsidRPr="00513FC5">
                <w:rPr>
                  <w:rFonts w:ascii="Arial" w:eastAsia="宋体" w:hAnsi="Arial" w:cs="Arial"/>
                  <w:b/>
                  <w:bCs/>
                  <w:color w:val="0000FF"/>
                  <w:sz w:val="16"/>
                  <w:szCs w:val="16"/>
                  <w:u w:val="single"/>
                  <w:lang w:val="en-US" w:eastAsia="zh-CN"/>
                </w:rPr>
                <w:t>R4-2308881</w:t>
              </w:r>
            </w:hyperlink>
          </w:p>
        </w:tc>
        <w:tc>
          <w:tcPr>
            <w:tcW w:w="2481" w:type="pct"/>
            <w:tcBorders>
              <w:top w:val="nil"/>
              <w:left w:val="nil"/>
              <w:bottom w:val="single" w:sz="4" w:space="0" w:color="A6A6A6"/>
              <w:right w:val="single" w:sz="4" w:space="0" w:color="A6A6A6"/>
            </w:tcBorders>
            <w:shd w:val="clear" w:color="auto" w:fill="auto"/>
            <w:hideMark/>
          </w:tcPr>
          <w:p w14:paraId="66DAC0D2"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NR BS ATG demodulation requirements</w:t>
            </w:r>
          </w:p>
        </w:tc>
        <w:tc>
          <w:tcPr>
            <w:tcW w:w="951" w:type="pct"/>
            <w:tcBorders>
              <w:top w:val="nil"/>
              <w:left w:val="nil"/>
              <w:bottom w:val="single" w:sz="4" w:space="0" w:color="A6A6A6"/>
              <w:right w:val="single" w:sz="4" w:space="0" w:color="A6A6A6"/>
            </w:tcBorders>
            <w:shd w:val="clear" w:color="auto" w:fill="auto"/>
            <w:hideMark/>
          </w:tcPr>
          <w:p w14:paraId="71242D2D"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Huawei,HiSilicon</w:t>
            </w:r>
          </w:p>
        </w:tc>
        <w:tc>
          <w:tcPr>
            <w:tcW w:w="951" w:type="pct"/>
            <w:tcBorders>
              <w:top w:val="nil"/>
              <w:left w:val="nil"/>
              <w:bottom w:val="single" w:sz="4" w:space="0" w:color="A6A6A6"/>
              <w:right w:val="single" w:sz="4" w:space="0" w:color="A6A6A6"/>
            </w:tcBorders>
          </w:tcPr>
          <w:p w14:paraId="4EAD7A61" w14:textId="204CAA02"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680562B9" w14:textId="703CAB1C"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79737863"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0" w:history="1">
              <w:r w:rsidR="009B4141" w:rsidRPr="00513FC5">
                <w:rPr>
                  <w:rFonts w:ascii="Arial" w:eastAsia="宋体" w:hAnsi="Arial" w:cs="Arial"/>
                  <w:b/>
                  <w:bCs/>
                  <w:color w:val="0000FF"/>
                  <w:sz w:val="16"/>
                  <w:szCs w:val="16"/>
                  <w:u w:val="single"/>
                  <w:lang w:val="en-US" w:eastAsia="zh-CN"/>
                </w:rPr>
                <w:t>R4-2308882</w:t>
              </w:r>
            </w:hyperlink>
          </w:p>
        </w:tc>
        <w:tc>
          <w:tcPr>
            <w:tcW w:w="2481" w:type="pct"/>
            <w:tcBorders>
              <w:top w:val="nil"/>
              <w:left w:val="nil"/>
              <w:bottom w:val="single" w:sz="4" w:space="0" w:color="A6A6A6"/>
              <w:right w:val="single" w:sz="4" w:space="0" w:color="A6A6A6"/>
            </w:tcBorders>
            <w:shd w:val="clear" w:color="auto" w:fill="auto"/>
            <w:hideMark/>
          </w:tcPr>
          <w:p w14:paraId="5DDE5750"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NR UE ATG demodulation requirements</w:t>
            </w:r>
          </w:p>
        </w:tc>
        <w:tc>
          <w:tcPr>
            <w:tcW w:w="951" w:type="pct"/>
            <w:tcBorders>
              <w:top w:val="nil"/>
              <w:left w:val="nil"/>
              <w:bottom w:val="single" w:sz="4" w:space="0" w:color="A6A6A6"/>
              <w:right w:val="single" w:sz="4" w:space="0" w:color="A6A6A6"/>
            </w:tcBorders>
            <w:shd w:val="clear" w:color="auto" w:fill="auto"/>
            <w:hideMark/>
          </w:tcPr>
          <w:p w14:paraId="35C880E3"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Huawei,HiSilicon</w:t>
            </w:r>
          </w:p>
        </w:tc>
        <w:tc>
          <w:tcPr>
            <w:tcW w:w="951" w:type="pct"/>
            <w:tcBorders>
              <w:top w:val="nil"/>
              <w:left w:val="nil"/>
              <w:bottom w:val="single" w:sz="4" w:space="0" w:color="A6A6A6"/>
              <w:right w:val="single" w:sz="4" w:space="0" w:color="A6A6A6"/>
            </w:tcBorders>
          </w:tcPr>
          <w:p w14:paraId="627D4323" w14:textId="3822CE44"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7D795125" w14:textId="7A857A31"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31A94061"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1" w:history="1">
              <w:r w:rsidR="009B4141" w:rsidRPr="00513FC5">
                <w:rPr>
                  <w:rFonts w:ascii="Arial" w:eastAsia="宋体" w:hAnsi="Arial" w:cs="Arial"/>
                  <w:b/>
                  <w:bCs/>
                  <w:color w:val="0000FF"/>
                  <w:sz w:val="16"/>
                  <w:szCs w:val="16"/>
                  <w:u w:val="single"/>
                  <w:lang w:val="en-US" w:eastAsia="zh-CN"/>
                </w:rPr>
                <w:t>R4-2308883</w:t>
              </w:r>
            </w:hyperlink>
          </w:p>
        </w:tc>
        <w:tc>
          <w:tcPr>
            <w:tcW w:w="2481" w:type="pct"/>
            <w:tcBorders>
              <w:top w:val="nil"/>
              <w:left w:val="nil"/>
              <w:bottom w:val="single" w:sz="4" w:space="0" w:color="A6A6A6"/>
              <w:right w:val="single" w:sz="4" w:space="0" w:color="A6A6A6"/>
            </w:tcBorders>
            <w:shd w:val="clear" w:color="auto" w:fill="auto"/>
            <w:hideMark/>
          </w:tcPr>
          <w:p w14:paraId="451795AA"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Simulation results on NR BS ATG demodulation requirements</w:t>
            </w:r>
          </w:p>
        </w:tc>
        <w:tc>
          <w:tcPr>
            <w:tcW w:w="951" w:type="pct"/>
            <w:tcBorders>
              <w:top w:val="nil"/>
              <w:left w:val="nil"/>
              <w:bottom w:val="single" w:sz="4" w:space="0" w:color="A6A6A6"/>
              <w:right w:val="single" w:sz="4" w:space="0" w:color="A6A6A6"/>
            </w:tcBorders>
            <w:shd w:val="clear" w:color="auto" w:fill="auto"/>
            <w:hideMark/>
          </w:tcPr>
          <w:p w14:paraId="34D57F16"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Huawei,HiSilicon</w:t>
            </w:r>
          </w:p>
        </w:tc>
        <w:tc>
          <w:tcPr>
            <w:tcW w:w="951" w:type="pct"/>
            <w:tcBorders>
              <w:top w:val="nil"/>
              <w:left w:val="nil"/>
              <w:bottom w:val="single" w:sz="4" w:space="0" w:color="A6A6A6"/>
              <w:right w:val="single" w:sz="4" w:space="0" w:color="A6A6A6"/>
            </w:tcBorders>
          </w:tcPr>
          <w:p w14:paraId="6DAD99E4" w14:textId="2A4FE1B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27CA4371" w14:textId="37F5B5D7"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322AF6B2"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2" w:history="1">
              <w:r w:rsidR="009B4141" w:rsidRPr="00513FC5">
                <w:rPr>
                  <w:rFonts w:ascii="Arial" w:eastAsia="宋体" w:hAnsi="Arial" w:cs="Arial"/>
                  <w:b/>
                  <w:bCs/>
                  <w:color w:val="0000FF"/>
                  <w:sz w:val="16"/>
                  <w:szCs w:val="16"/>
                  <w:u w:val="single"/>
                  <w:lang w:val="en-US" w:eastAsia="zh-CN"/>
                </w:rPr>
                <w:t>R4-2308884</w:t>
              </w:r>
            </w:hyperlink>
          </w:p>
        </w:tc>
        <w:tc>
          <w:tcPr>
            <w:tcW w:w="2481" w:type="pct"/>
            <w:tcBorders>
              <w:top w:val="nil"/>
              <w:left w:val="nil"/>
              <w:bottom w:val="single" w:sz="4" w:space="0" w:color="A6A6A6"/>
              <w:right w:val="single" w:sz="4" w:space="0" w:color="A6A6A6"/>
            </w:tcBorders>
            <w:shd w:val="clear" w:color="auto" w:fill="auto"/>
            <w:hideMark/>
          </w:tcPr>
          <w:p w14:paraId="3546E70D"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Simulation results on NR UE ATG demodulation requirements</w:t>
            </w:r>
          </w:p>
        </w:tc>
        <w:tc>
          <w:tcPr>
            <w:tcW w:w="951" w:type="pct"/>
            <w:tcBorders>
              <w:top w:val="nil"/>
              <w:left w:val="nil"/>
              <w:bottom w:val="single" w:sz="4" w:space="0" w:color="A6A6A6"/>
              <w:right w:val="single" w:sz="4" w:space="0" w:color="A6A6A6"/>
            </w:tcBorders>
            <w:shd w:val="clear" w:color="auto" w:fill="auto"/>
            <w:hideMark/>
          </w:tcPr>
          <w:p w14:paraId="7C1AB622"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Huawei,HiSilicon</w:t>
            </w:r>
          </w:p>
        </w:tc>
        <w:tc>
          <w:tcPr>
            <w:tcW w:w="951" w:type="pct"/>
            <w:tcBorders>
              <w:top w:val="nil"/>
              <w:left w:val="nil"/>
              <w:bottom w:val="single" w:sz="4" w:space="0" w:color="A6A6A6"/>
              <w:right w:val="single" w:sz="4" w:space="0" w:color="A6A6A6"/>
            </w:tcBorders>
          </w:tcPr>
          <w:p w14:paraId="684DD63D" w14:textId="55940419"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587AFE5F" w14:textId="0D20D9E6" w:rsidTr="009B4141">
        <w:trPr>
          <w:trHeight w:val="600"/>
        </w:trPr>
        <w:tc>
          <w:tcPr>
            <w:tcW w:w="617" w:type="pct"/>
            <w:tcBorders>
              <w:top w:val="nil"/>
              <w:left w:val="single" w:sz="4" w:space="0" w:color="A6A6A6"/>
              <w:bottom w:val="single" w:sz="4" w:space="0" w:color="A6A6A6"/>
              <w:right w:val="single" w:sz="4" w:space="0" w:color="A6A6A6"/>
            </w:tcBorders>
            <w:shd w:val="clear" w:color="auto" w:fill="auto"/>
            <w:hideMark/>
          </w:tcPr>
          <w:p w14:paraId="158A2117"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3" w:history="1">
              <w:r w:rsidR="009B4141" w:rsidRPr="00513FC5">
                <w:rPr>
                  <w:rFonts w:ascii="Arial" w:eastAsia="宋体" w:hAnsi="Arial" w:cs="Arial"/>
                  <w:b/>
                  <w:bCs/>
                  <w:color w:val="0000FF"/>
                  <w:sz w:val="16"/>
                  <w:szCs w:val="16"/>
                  <w:u w:val="single"/>
                  <w:lang w:val="en-US" w:eastAsia="zh-CN"/>
                </w:rPr>
                <w:t>R4-2308923</w:t>
              </w:r>
            </w:hyperlink>
          </w:p>
        </w:tc>
        <w:tc>
          <w:tcPr>
            <w:tcW w:w="2481" w:type="pct"/>
            <w:tcBorders>
              <w:top w:val="nil"/>
              <w:left w:val="nil"/>
              <w:bottom w:val="single" w:sz="4" w:space="0" w:color="A6A6A6"/>
              <w:right w:val="single" w:sz="4" w:space="0" w:color="A6A6A6"/>
            </w:tcBorders>
            <w:shd w:val="clear" w:color="auto" w:fill="auto"/>
            <w:hideMark/>
          </w:tcPr>
          <w:p w14:paraId="6F243D6E"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On timing requirements for ATG</w:t>
            </w:r>
          </w:p>
        </w:tc>
        <w:tc>
          <w:tcPr>
            <w:tcW w:w="951" w:type="pct"/>
            <w:tcBorders>
              <w:top w:val="nil"/>
              <w:left w:val="nil"/>
              <w:bottom w:val="single" w:sz="4" w:space="0" w:color="A6A6A6"/>
              <w:right w:val="single" w:sz="4" w:space="0" w:color="A6A6A6"/>
            </w:tcBorders>
            <w:shd w:val="clear" w:color="auto" w:fill="auto"/>
            <w:hideMark/>
          </w:tcPr>
          <w:p w14:paraId="5C558923"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Ericsson</w:t>
            </w:r>
          </w:p>
        </w:tc>
        <w:tc>
          <w:tcPr>
            <w:tcW w:w="951" w:type="pct"/>
            <w:tcBorders>
              <w:top w:val="nil"/>
              <w:left w:val="nil"/>
              <w:bottom w:val="single" w:sz="4" w:space="0" w:color="A6A6A6"/>
              <w:right w:val="single" w:sz="4" w:space="0" w:color="A6A6A6"/>
            </w:tcBorders>
          </w:tcPr>
          <w:p w14:paraId="40540A12" w14:textId="2A6E1743"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6BB7D8B6" w14:textId="7313333F"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017D699E" w14:textId="77777777" w:rsidR="009B4141" w:rsidRPr="00513FC5" w:rsidRDefault="009B4141" w:rsidP="009B4141">
            <w:pPr>
              <w:overflowPunct/>
              <w:autoSpaceDE/>
              <w:autoSpaceDN/>
              <w:adjustRightInd/>
              <w:spacing w:after="0"/>
              <w:textAlignment w:val="auto"/>
              <w:rPr>
                <w:rFonts w:ascii="Arial" w:eastAsia="宋体" w:hAnsi="Arial" w:cs="Arial"/>
                <w:color w:val="000000"/>
                <w:sz w:val="16"/>
                <w:szCs w:val="16"/>
                <w:lang w:val="en-US" w:eastAsia="zh-CN"/>
              </w:rPr>
            </w:pPr>
            <w:r w:rsidRPr="00513FC5">
              <w:rPr>
                <w:rFonts w:ascii="Arial" w:eastAsia="宋体" w:hAnsi="Arial" w:cs="Arial"/>
                <w:color w:val="000000"/>
                <w:sz w:val="16"/>
                <w:szCs w:val="16"/>
                <w:lang w:val="en-US" w:eastAsia="zh-CN"/>
              </w:rPr>
              <w:t>R4-2309106</w:t>
            </w:r>
          </w:p>
        </w:tc>
        <w:tc>
          <w:tcPr>
            <w:tcW w:w="2481" w:type="pct"/>
            <w:tcBorders>
              <w:top w:val="nil"/>
              <w:left w:val="nil"/>
              <w:bottom w:val="single" w:sz="4" w:space="0" w:color="A6A6A6"/>
              <w:right w:val="single" w:sz="4" w:space="0" w:color="A6A6A6"/>
            </w:tcBorders>
            <w:shd w:val="clear" w:color="auto" w:fill="auto"/>
            <w:hideMark/>
          </w:tcPr>
          <w:p w14:paraId="4349837A"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TR of 38.876 for ATG v0.4.0</w:t>
            </w:r>
          </w:p>
        </w:tc>
        <w:tc>
          <w:tcPr>
            <w:tcW w:w="951" w:type="pct"/>
            <w:tcBorders>
              <w:top w:val="nil"/>
              <w:left w:val="nil"/>
              <w:bottom w:val="single" w:sz="4" w:space="0" w:color="A6A6A6"/>
              <w:right w:val="single" w:sz="4" w:space="0" w:color="A6A6A6"/>
            </w:tcBorders>
            <w:shd w:val="clear" w:color="auto" w:fill="auto"/>
            <w:hideMark/>
          </w:tcPr>
          <w:p w14:paraId="7645B82F"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China Mobile M2M Company Ltd.</w:t>
            </w:r>
          </w:p>
        </w:tc>
        <w:tc>
          <w:tcPr>
            <w:tcW w:w="951" w:type="pct"/>
            <w:tcBorders>
              <w:top w:val="nil"/>
              <w:left w:val="nil"/>
              <w:bottom w:val="single" w:sz="4" w:space="0" w:color="A6A6A6"/>
              <w:right w:val="single" w:sz="4" w:space="0" w:color="A6A6A6"/>
            </w:tcBorders>
          </w:tcPr>
          <w:p w14:paraId="42A1E881" w14:textId="5C7F398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108ED7EF" w14:textId="58617700" w:rsidTr="009B4141">
        <w:trPr>
          <w:trHeight w:val="600"/>
        </w:trPr>
        <w:tc>
          <w:tcPr>
            <w:tcW w:w="617" w:type="pct"/>
            <w:tcBorders>
              <w:top w:val="nil"/>
              <w:left w:val="single" w:sz="4" w:space="0" w:color="A6A6A6"/>
              <w:bottom w:val="single" w:sz="4" w:space="0" w:color="A6A6A6"/>
              <w:right w:val="single" w:sz="4" w:space="0" w:color="A6A6A6"/>
            </w:tcBorders>
            <w:shd w:val="clear" w:color="auto" w:fill="auto"/>
            <w:hideMark/>
          </w:tcPr>
          <w:p w14:paraId="07019EDA"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4" w:history="1">
              <w:r w:rsidR="009B4141" w:rsidRPr="00513FC5">
                <w:rPr>
                  <w:rFonts w:ascii="Arial" w:eastAsia="宋体" w:hAnsi="Arial" w:cs="Arial"/>
                  <w:b/>
                  <w:bCs/>
                  <w:color w:val="0000FF"/>
                  <w:sz w:val="16"/>
                  <w:szCs w:val="16"/>
                  <w:u w:val="single"/>
                  <w:lang w:val="en-US" w:eastAsia="zh-CN"/>
                </w:rPr>
                <w:t>R4-2309144</w:t>
              </w:r>
            </w:hyperlink>
          </w:p>
        </w:tc>
        <w:tc>
          <w:tcPr>
            <w:tcW w:w="2481" w:type="pct"/>
            <w:tcBorders>
              <w:top w:val="nil"/>
              <w:left w:val="nil"/>
              <w:bottom w:val="single" w:sz="4" w:space="0" w:color="A6A6A6"/>
              <w:right w:val="single" w:sz="4" w:space="0" w:color="A6A6A6"/>
            </w:tcBorders>
            <w:shd w:val="clear" w:color="auto" w:fill="auto"/>
            <w:hideMark/>
          </w:tcPr>
          <w:p w14:paraId="6437D7DA"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TP to TR 38.876: Skeleton for Co-existence simulation results</w:t>
            </w:r>
          </w:p>
        </w:tc>
        <w:tc>
          <w:tcPr>
            <w:tcW w:w="951" w:type="pct"/>
            <w:tcBorders>
              <w:top w:val="nil"/>
              <w:left w:val="nil"/>
              <w:bottom w:val="single" w:sz="4" w:space="0" w:color="A6A6A6"/>
              <w:right w:val="single" w:sz="4" w:space="0" w:color="A6A6A6"/>
            </w:tcBorders>
            <w:shd w:val="clear" w:color="auto" w:fill="auto"/>
            <w:hideMark/>
          </w:tcPr>
          <w:p w14:paraId="4D60AB0C"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Ericsson</w:t>
            </w:r>
          </w:p>
        </w:tc>
        <w:tc>
          <w:tcPr>
            <w:tcW w:w="951" w:type="pct"/>
            <w:tcBorders>
              <w:top w:val="nil"/>
              <w:left w:val="nil"/>
              <w:bottom w:val="single" w:sz="4" w:space="0" w:color="A6A6A6"/>
              <w:right w:val="single" w:sz="4" w:space="0" w:color="A6A6A6"/>
            </w:tcBorders>
          </w:tcPr>
          <w:p w14:paraId="2E1F288C" w14:textId="17D00316"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172D2496" w14:textId="7C634BC3" w:rsidTr="009B4141">
        <w:trPr>
          <w:trHeight w:val="800"/>
        </w:trPr>
        <w:tc>
          <w:tcPr>
            <w:tcW w:w="617" w:type="pct"/>
            <w:tcBorders>
              <w:top w:val="nil"/>
              <w:left w:val="single" w:sz="4" w:space="0" w:color="A6A6A6"/>
              <w:bottom w:val="single" w:sz="4" w:space="0" w:color="A6A6A6"/>
              <w:right w:val="single" w:sz="4" w:space="0" w:color="A6A6A6"/>
            </w:tcBorders>
            <w:shd w:val="clear" w:color="auto" w:fill="auto"/>
            <w:hideMark/>
          </w:tcPr>
          <w:p w14:paraId="52FEA6DE"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5" w:history="1">
              <w:r w:rsidR="009B4141" w:rsidRPr="00513FC5">
                <w:rPr>
                  <w:rFonts w:ascii="Arial" w:eastAsia="宋体" w:hAnsi="Arial" w:cs="Arial"/>
                  <w:b/>
                  <w:bCs/>
                  <w:color w:val="0000FF"/>
                  <w:sz w:val="16"/>
                  <w:szCs w:val="16"/>
                  <w:u w:val="single"/>
                  <w:lang w:val="en-US" w:eastAsia="zh-CN"/>
                </w:rPr>
                <w:t>R4-2309145</w:t>
              </w:r>
            </w:hyperlink>
          </w:p>
        </w:tc>
        <w:tc>
          <w:tcPr>
            <w:tcW w:w="2481" w:type="pct"/>
            <w:tcBorders>
              <w:top w:val="nil"/>
              <w:left w:val="nil"/>
              <w:bottom w:val="single" w:sz="4" w:space="0" w:color="A6A6A6"/>
              <w:right w:val="single" w:sz="4" w:space="0" w:color="A6A6A6"/>
            </w:tcBorders>
            <w:shd w:val="clear" w:color="auto" w:fill="auto"/>
            <w:hideMark/>
          </w:tcPr>
          <w:p w14:paraId="0E547196"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Co-existence simulation results data</w:t>
            </w:r>
          </w:p>
        </w:tc>
        <w:tc>
          <w:tcPr>
            <w:tcW w:w="951" w:type="pct"/>
            <w:tcBorders>
              <w:top w:val="nil"/>
              <w:left w:val="nil"/>
              <w:bottom w:val="single" w:sz="4" w:space="0" w:color="A6A6A6"/>
              <w:right w:val="single" w:sz="4" w:space="0" w:color="A6A6A6"/>
            </w:tcBorders>
            <w:shd w:val="clear" w:color="auto" w:fill="auto"/>
            <w:hideMark/>
          </w:tcPr>
          <w:p w14:paraId="58964049"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Ericsson</w:t>
            </w:r>
          </w:p>
        </w:tc>
        <w:tc>
          <w:tcPr>
            <w:tcW w:w="951" w:type="pct"/>
            <w:tcBorders>
              <w:top w:val="nil"/>
              <w:left w:val="nil"/>
              <w:bottom w:val="single" w:sz="4" w:space="0" w:color="A6A6A6"/>
              <w:right w:val="single" w:sz="4" w:space="0" w:color="A6A6A6"/>
            </w:tcBorders>
          </w:tcPr>
          <w:p w14:paraId="085E6DEE" w14:textId="22131832"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54AB3AF4" w14:textId="29AC0121"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39E14FD5"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6" w:history="1">
              <w:r w:rsidR="009B4141" w:rsidRPr="00513FC5">
                <w:rPr>
                  <w:rFonts w:ascii="Arial" w:eastAsia="宋体" w:hAnsi="Arial" w:cs="Arial"/>
                  <w:b/>
                  <w:bCs/>
                  <w:color w:val="0000FF"/>
                  <w:sz w:val="16"/>
                  <w:szCs w:val="16"/>
                  <w:u w:val="single"/>
                  <w:lang w:val="en-US" w:eastAsia="zh-CN"/>
                </w:rPr>
                <w:t>R4-2309167</w:t>
              </w:r>
            </w:hyperlink>
          </w:p>
        </w:tc>
        <w:tc>
          <w:tcPr>
            <w:tcW w:w="2481" w:type="pct"/>
            <w:tcBorders>
              <w:top w:val="nil"/>
              <w:left w:val="nil"/>
              <w:bottom w:val="single" w:sz="4" w:space="0" w:color="A6A6A6"/>
              <w:right w:val="single" w:sz="4" w:space="0" w:color="A6A6A6"/>
            </w:tcBorders>
            <w:shd w:val="clear" w:color="auto" w:fill="auto"/>
            <w:hideMark/>
          </w:tcPr>
          <w:p w14:paraId="13C060D8"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TP for TS 38.876: Clause 6.1~6.3</w:t>
            </w:r>
          </w:p>
        </w:tc>
        <w:tc>
          <w:tcPr>
            <w:tcW w:w="951" w:type="pct"/>
            <w:tcBorders>
              <w:top w:val="nil"/>
              <w:left w:val="nil"/>
              <w:bottom w:val="single" w:sz="4" w:space="0" w:color="A6A6A6"/>
              <w:right w:val="single" w:sz="4" w:space="0" w:color="A6A6A6"/>
            </w:tcBorders>
            <w:shd w:val="clear" w:color="auto" w:fill="auto"/>
            <w:hideMark/>
          </w:tcPr>
          <w:p w14:paraId="564FF65D"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ZTE Corporation</w:t>
            </w:r>
          </w:p>
        </w:tc>
        <w:tc>
          <w:tcPr>
            <w:tcW w:w="951" w:type="pct"/>
            <w:tcBorders>
              <w:top w:val="nil"/>
              <w:left w:val="nil"/>
              <w:bottom w:val="single" w:sz="4" w:space="0" w:color="A6A6A6"/>
              <w:right w:val="single" w:sz="4" w:space="0" w:color="A6A6A6"/>
            </w:tcBorders>
          </w:tcPr>
          <w:p w14:paraId="46B41545" w14:textId="5193E84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0F1A15AD" w14:textId="05A0E072"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4801956E"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7" w:history="1">
              <w:r w:rsidR="009B4141" w:rsidRPr="00513FC5">
                <w:rPr>
                  <w:rFonts w:ascii="Arial" w:eastAsia="宋体" w:hAnsi="Arial" w:cs="Arial"/>
                  <w:b/>
                  <w:bCs/>
                  <w:color w:val="0000FF"/>
                  <w:sz w:val="16"/>
                  <w:szCs w:val="16"/>
                  <w:u w:val="single"/>
                  <w:lang w:val="en-US" w:eastAsia="zh-CN"/>
                </w:rPr>
                <w:t>R4-2309168</w:t>
              </w:r>
            </w:hyperlink>
          </w:p>
        </w:tc>
        <w:tc>
          <w:tcPr>
            <w:tcW w:w="2481" w:type="pct"/>
            <w:tcBorders>
              <w:top w:val="nil"/>
              <w:left w:val="nil"/>
              <w:bottom w:val="single" w:sz="4" w:space="0" w:color="A6A6A6"/>
              <w:right w:val="single" w:sz="4" w:space="0" w:color="A6A6A6"/>
            </w:tcBorders>
            <w:shd w:val="clear" w:color="auto" w:fill="auto"/>
            <w:hideMark/>
          </w:tcPr>
          <w:p w14:paraId="7FCE8149"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TP for TR38.876:clause 7.1 and 7.1.1</w:t>
            </w:r>
          </w:p>
        </w:tc>
        <w:tc>
          <w:tcPr>
            <w:tcW w:w="951" w:type="pct"/>
            <w:tcBorders>
              <w:top w:val="nil"/>
              <w:left w:val="nil"/>
              <w:bottom w:val="single" w:sz="4" w:space="0" w:color="A6A6A6"/>
              <w:right w:val="single" w:sz="4" w:space="0" w:color="A6A6A6"/>
            </w:tcBorders>
            <w:shd w:val="clear" w:color="auto" w:fill="auto"/>
            <w:hideMark/>
          </w:tcPr>
          <w:p w14:paraId="3042D60A"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ZTE Corporation</w:t>
            </w:r>
          </w:p>
        </w:tc>
        <w:tc>
          <w:tcPr>
            <w:tcW w:w="951" w:type="pct"/>
            <w:tcBorders>
              <w:top w:val="nil"/>
              <w:left w:val="nil"/>
              <w:bottom w:val="single" w:sz="4" w:space="0" w:color="A6A6A6"/>
              <w:right w:val="single" w:sz="4" w:space="0" w:color="A6A6A6"/>
            </w:tcBorders>
          </w:tcPr>
          <w:p w14:paraId="07CF29DE" w14:textId="32434C94"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58A1D692" w14:textId="3185E2D2"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76BE51BB"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8" w:history="1">
              <w:r w:rsidR="009B4141" w:rsidRPr="00513FC5">
                <w:rPr>
                  <w:rFonts w:ascii="Arial" w:eastAsia="宋体" w:hAnsi="Arial" w:cs="Arial"/>
                  <w:b/>
                  <w:bCs/>
                  <w:color w:val="0000FF"/>
                  <w:sz w:val="16"/>
                  <w:szCs w:val="16"/>
                  <w:u w:val="single"/>
                  <w:lang w:val="en-US" w:eastAsia="zh-CN"/>
                </w:rPr>
                <w:t>R4-2309169</w:t>
              </w:r>
            </w:hyperlink>
          </w:p>
        </w:tc>
        <w:tc>
          <w:tcPr>
            <w:tcW w:w="2481" w:type="pct"/>
            <w:tcBorders>
              <w:top w:val="nil"/>
              <w:left w:val="nil"/>
              <w:bottom w:val="single" w:sz="4" w:space="0" w:color="A6A6A6"/>
              <w:right w:val="single" w:sz="4" w:space="0" w:color="A6A6A6"/>
            </w:tcBorders>
            <w:shd w:val="clear" w:color="auto" w:fill="auto"/>
            <w:hideMark/>
          </w:tcPr>
          <w:p w14:paraId="7E526280"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TP for TR38.876 :clause 7.2.3.4~7.2.3.7</w:t>
            </w:r>
          </w:p>
        </w:tc>
        <w:tc>
          <w:tcPr>
            <w:tcW w:w="951" w:type="pct"/>
            <w:tcBorders>
              <w:top w:val="nil"/>
              <w:left w:val="nil"/>
              <w:bottom w:val="single" w:sz="4" w:space="0" w:color="A6A6A6"/>
              <w:right w:val="single" w:sz="4" w:space="0" w:color="A6A6A6"/>
            </w:tcBorders>
            <w:shd w:val="clear" w:color="auto" w:fill="auto"/>
            <w:hideMark/>
          </w:tcPr>
          <w:p w14:paraId="3999B42C"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ZTE Corporation</w:t>
            </w:r>
          </w:p>
        </w:tc>
        <w:tc>
          <w:tcPr>
            <w:tcW w:w="951" w:type="pct"/>
            <w:tcBorders>
              <w:top w:val="nil"/>
              <w:left w:val="nil"/>
              <w:bottom w:val="single" w:sz="4" w:space="0" w:color="A6A6A6"/>
              <w:right w:val="single" w:sz="4" w:space="0" w:color="A6A6A6"/>
            </w:tcBorders>
          </w:tcPr>
          <w:p w14:paraId="785B5C77" w14:textId="5ADDA09B"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47A42EA6" w14:textId="63F73AB0"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53B19008"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89" w:history="1">
              <w:r w:rsidR="009B4141" w:rsidRPr="00513FC5">
                <w:rPr>
                  <w:rFonts w:ascii="Arial" w:eastAsia="宋体" w:hAnsi="Arial" w:cs="Arial"/>
                  <w:b/>
                  <w:bCs/>
                  <w:color w:val="0000FF"/>
                  <w:sz w:val="16"/>
                  <w:szCs w:val="16"/>
                  <w:u w:val="single"/>
                  <w:lang w:val="en-US" w:eastAsia="zh-CN"/>
                </w:rPr>
                <w:t>R4-2309170</w:t>
              </w:r>
            </w:hyperlink>
          </w:p>
        </w:tc>
        <w:tc>
          <w:tcPr>
            <w:tcW w:w="2481" w:type="pct"/>
            <w:tcBorders>
              <w:top w:val="nil"/>
              <w:left w:val="nil"/>
              <w:bottom w:val="single" w:sz="4" w:space="0" w:color="A6A6A6"/>
              <w:right w:val="single" w:sz="4" w:space="0" w:color="A6A6A6"/>
            </w:tcBorders>
            <w:shd w:val="clear" w:color="auto" w:fill="auto"/>
            <w:hideMark/>
          </w:tcPr>
          <w:p w14:paraId="5DEF5972"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reply LS to applicability of SIB19 for NR ATG</w:t>
            </w:r>
          </w:p>
        </w:tc>
        <w:tc>
          <w:tcPr>
            <w:tcW w:w="951" w:type="pct"/>
            <w:tcBorders>
              <w:top w:val="nil"/>
              <w:left w:val="nil"/>
              <w:bottom w:val="single" w:sz="4" w:space="0" w:color="A6A6A6"/>
              <w:right w:val="single" w:sz="4" w:space="0" w:color="A6A6A6"/>
            </w:tcBorders>
            <w:shd w:val="clear" w:color="auto" w:fill="auto"/>
            <w:hideMark/>
          </w:tcPr>
          <w:p w14:paraId="424762C0"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ZTE Corporation</w:t>
            </w:r>
          </w:p>
        </w:tc>
        <w:tc>
          <w:tcPr>
            <w:tcW w:w="951" w:type="pct"/>
            <w:tcBorders>
              <w:top w:val="nil"/>
              <w:left w:val="nil"/>
              <w:bottom w:val="single" w:sz="4" w:space="0" w:color="A6A6A6"/>
              <w:right w:val="single" w:sz="4" w:space="0" w:color="A6A6A6"/>
            </w:tcBorders>
          </w:tcPr>
          <w:p w14:paraId="1E935CB6" w14:textId="03674828"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0F384B92" w14:textId="165885BD"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009E7A6A"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0" w:history="1">
              <w:r w:rsidR="009B4141" w:rsidRPr="00513FC5">
                <w:rPr>
                  <w:rFonts w:ascii="Arial" w:eastAsia="宋体" w:hAnsi="Arial" w:cs="Arial"/>
                  <w:b/>
                  <w:bCs/>
                  <w:color w:val="0000FF"/>
                  <w:sz w:val="16"/>
                  <w:szCs w:val="16"/>
                  <w:u w:val="single"/>
                  <w:lang w:val="en-US" w:eastAsia="zh-CN"/>
                </w:rPr>
                <w:t>R4-2309171</w:t>
              </w:r>
            </w:hyperlink>
          </w:p>
        </w:tc>
        <w:tc>
          <w:tcPr>
            <w:tcW w:w="2481" w:type="pct"/>
            <w:tcBorders>
              <w:top w:val="nil"/>
              <w:left w:val="nil"/>
              <w:bottom w:val="single" w:sz="4" w:space="0" w:color="A6A6A6"/>
              <w:right w:val="single" w:sz="4" w:space="0" w:color="A6A6A6"/>
            </w:tcBorders>
            <w:shd w:val="clear" w:color="auto" w:fill="auto"/>
            <w:hideMark/>
          </w:tcPr>
          <w:p w14:paraId="5ACADB65"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Further discussion on ATG UE Tx RF requirements</w:t>
            </w:r>
          </w:p>
        </w:tc>
        <w:tc>
          <w:tcPr>
            <w:tcW w:w="951" w:type="pct"/>
            <w:tcBorders>
              <w:top w:val="nil"/>
              <w:left w:val="nil"/>
              <w:bottom w:val="single" w:sz="4" w:space="0" w:color="A6A6A6"/>
              <w:right w:val="single" w:sz="4" w:space="0" w:color="A6A6A6"/>
            </w:tcBorders>
            <w:shd w:val="clear" w:color="auto" w:fill="auto"/>
            <w:hideMark/>
          </w:tcPr>
          <w:p w14:paraId="334F95F3"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ZTE Corporation</w:t>
            </w:r>
          </w:p>
        </w:tc>
        <w:tc>
          <w:tcPr>
            <w:tcW w:w="951" w:type="pct"/>
            <w:tcBorders>
              <w:top w:val="nil"/>
              <w:left w:val="nil"/>
              <w:bottom w:val="single" w:sz="4" w:space="0" w:color="A6A6A6"/>
              <w:right w:val="single" w:sz="4" w:space="0" w:color="A6A6A6"/>
            </w:tcBorders>
          </w:tcPr>
          <w:p w14:paraId="5D0F7269" w14:textId="2C47E4F3"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6C8F0D5C" w14:textId="34A4FC50"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7DB7CDAB"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1" w:history="1">
              <w:r w:rsidR="009B4141" w:rsidRPr="00513FC5">
                <w:rPr>
                  <w:rFonts w:ascii="Arial" w:eastAsia="宋体" w:hAnsi="Arial" w:cs="Arial"/>
                  <w:b/>
                  <w:bCs/>
                  <w:color w:val="0000FF"/>
                  <w:sz w:val="16"/>
                  <w:szCs w:val="16"/>
                  <w:u w:val="single"/>
                  <w:lang w:val="en-US" w:eastAsia="zh-CN"/>
                </w:rPr>
                <w:t>R4-2309172</w:t>
              </w:r>
            </w:hyperlink>
          </w:p>
        </w:tc>
        <w:tc>
          <w:tcPr>
            <w:tcW w:w="2481" w:type="pct"/>
            <w:tcBorders>
              <w:top w:val="nil"/>
              <w:left w:val="nil"/>
              <w:bottom w:val="single" w:sz="4" w:space="0" w:color="A6A6A6"/>
              <w:right w:val="single" w:sz="4" w:space="0" w:color="A6A6A6"/>
            </w:tcBorders>
            <w:shd w:val="clear" w:color="auto" w:fill="auto"/>
            <w:hideMark/>
          </w:tcPr>
          <w:p w14:paraId="0F5A0AB7"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Further discussion on ATG UE Rx RF requirements</w:t>
            </w:r>
          </w:p>
        </w:tc>
        <w:tc>
          <w:tcPr>
            <w:tcW w:w="951" w:type="pct"/>
            <w:tcBorders>
              <w:top w:val="nil"/>
              <w:left w:val="nil"/>
              <w:bottom w:val="single" w:sz="4" w:space="0" w:color="A6A6A6"/>
              <w:right w:val="single" w:sz="4" w:space="0" w:color="A6A6A6"/>
            </w:tcBorders>
            <w:shd w:val="clear" w:color="auto" w:fill="auto"/>
            <w:hideMark/>
          </w:tcPr>
          <w:p w14:paraId="0C59D00C"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ZTE Corporation</w:t>
            </w:r>
          </w:p>
        </w:tc>
        <w:tc>
          <w:tcPr>
            <w:tcW w:w="951" w:type="pct"/>
            <w:tcBorders>
              <w:top w:val="nil"/>
              <w:left w:val="nil"/>
              <w:bottom w:val="single" w:sz="4" w:space="0" w:color="A6A6A6"/>
              <w:right w:val="single" w:sz="4" w:space="0" w:color="A6A6A6"/>
            </w:tcBorders>
          </w:tcPr>
          <w:p w14:paraId="38705E8E" w14:textId="5D26FD84"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59C9FD1F" w14:textId="49E85117"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47007AAF"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2" w:history="1">
              <w:r w:rsidR="009B4141" w:rsidRPr="00513FC5">
                <w:rPr>
                  <w:rFonts w:ascii="Arial" w:eastAsia="宋体" w:hAnsi="Arial" w:cs="Arial"/>
                  <w:b/>
                  <w:bCs/>
                  <w:color w:val="0000FF"/>
                  <w:sz w:val="16"/>
                  <w:szCs w:val="16"/>
                  <w:u w:val="single"/>
                  <w:lang w:val="en-US" w:eastAsia="zh-CN"/>
                </w:rPr>
                <w:t>R4-2309173</w:t>
              </w:r>
            </w:hyperlink>
          </w:p>
        </w:tc>
        <w:tc>
          <w:tcPr>
            <w:tcW w:w="2481" w:type="pct"/>
            <w:tcBorders>
              <w:top w:val="nil"/>
              <w:left w:val="nil"/>
              <w:bottom w:val="single" w:sz="4" w:space="0" w:color="A6A6A6"/>
              <w:right w:val="single" w:sz="4" w:space="0" w:color="A6A6A6"/>
            </w:tcBorders>
            <w:shd w:val="clear" w:color="auto" w:fill="auto"/>
            <w:hideMark/>
          </w:tcPr>
          <w:p w14:paraId="786F5394"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Further discussion on ATG BS RF requirements</w:t>
            </w:r>
          </w:p>
        </w:tc>
        <w:tc>
          <w:tcPr>
            <w:tcW w:w="951" w:type="pct"/>
            <w:tcBorders>
              <w:top w:val="nil"/>
              <w:left w:val="nil"/>
              <w:bottom w:val="single" w:sz="4" w:space="0" w:color="A6A6A6"/>
              <w:right w:val="single" w:sz="4" w:space="0" w:color="A6A6A6"/>
            </w:tcBorders>
            <w:shd w:val="clear" w:color="auto" w:fill="auto"/>
            <w:hideMark/>
          </w:tcPr>
          <w:p w14:paraId="61E643F5"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ZTE Corporation</w:t>
            </w:r>
          </w:p>
        </w:tc>
        <w:tc>
          <w:tcPr>
            <w:tcW w:w="951" w:type="pct"/>
            <w:tcBorders>
              <w:top w:val="nil"/>
              <w:left w:val="nil"/>
              <w:bottom w:val="single" w:sz="4" w:space="0" w:color="A6A6A6"/>
              <w:right w:val="single" w:sz="4" w:space="0" w:color="A6A6A6"/>
            </w:tcBorders>
          </w:tcPr>
          <w:p w14:paraId="707BC195" w14:textId="3BD8967B"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2BE16AD6" w14:textId="56BE765A"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3500766A"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3" w:history="1">
              <w:r w:rsidR="009B4141" w:rsidRPr="00513FC5">
                <w:rPr>
                  <w:rFonts w:ascii="Arial" w:eastAsia="宋体" w:hAnsi="Arial" w:cs="Arial"/>
                  <w:b/>
                  <w:bCs/>
                  <w:color w:val="0000FF"/>
                  <w:sz w:val="16"/>
                  <w:szCs w:val="16"/>
                  <w:u w:val="single"/>
                  <w:lang w:val="en-US" w:eastAsia="zh-CN"/>
                </w:rPr>
                <w:t>R4-2309174</w:t>
              </w:r>
            </w:hyperlink>
          </w:p>
        </w:tc>
        <w:tc>
          <w:tcPr>
            <w:tcW w:w="2481" w:type="pct"/>
            <w:tcBorders>
              <w:top w:val="nil"/>
              <w:left w:val="nil"/>
              <w:bottom w:val="single" w:sz="4" w:space="0" w:color="A6A6A6"/>
              <w:right w:val="single" w:sz="4" w:space="0" w:color="A6A6A6"/>
            </w:tcBorders>
            <w:shd w:val="clear" w:color="auto" w:fill="auto"/>
            <w:hideMark/>
          </w:tcPr>
          <w:p w14:paraId="6DCB866A"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Draft CR to TS38.104 Introduction of ATG BS</w:t>
            </w:r>
          </w:p>
        </w:tc>
        <w:tc>
          <w:tcPr>
            <w:tcW w:w="951" w:type="pct"/>
            <w:tcBorders>
              <w:top w:val="nil"/>
              <w:left w:val="nil"/>
              <w:bottom w:val="single" w:sz="4" w:space="0" w:color="A6A6A6"/>
              <w:right w:val="single" w:sz="4" w:space="0" w:color="A6A6A6"/>
            </w:tcBorders>
            <w:shd w:val="clear" w:color="auto" w:fill="auto"/>
            <w:hideMark/>
          </w:tcPr>
          <w:p w14:paraId="33F07C68"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ZTE Corporation</w:t>
            </w:r>
          </w:p>
        </w:tc>
        <w:tc>
          <w:tcPr>
            <w:tcW w:w="951" w:type="pct"/>
            <w:tcBorders>
              <w:top w:val="nil"/>
              <w:left w:val="nil"/>
              <w:bottom w:val="single" w:sz="4" w:space="0" w:color="A6A6A6"/>
              <w:right w:val="single" w:sz="4" w:space="0" w:color="A6A6A6"/>
            </w:tcBorders>
          </w:tcPr>
          <w:p w14:paraId="63CF3309" w14:textId="7F11CB3D"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0ACAD8DC" w14:textId="1EE5C008"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01CC7168"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4" w:history="1">
              <w:r w:rsidR="009B4141" w:rsidRPr="00513FC5">
                <w:rPr>
                  <w:rFonts w:ascii="Arial" w:eastAsia="宋体" w:hAnsi="Arial" w:cs="Arial"/>
                  <w:b/>
                  <w:bCs/>
                  <w:color w:val="0000FF"/>
                  <w:sz w:val="16"/>
                  <w:szCs w:val="16"/>
                  <w:u w:val="single"/>
                  <w:lang w:val="en-US" w:eastAsia="zh-CN"/>
                </w:rPr>
                <w:t>R4-2309175</w:t>
              </w:r>
            </w:hyperlink>
          </w:p>
        </w:tc>
        <w:tc>
          <w:tcPr>
            <w:tcW w:w="2481" w:type="pct"/>
            <w:tcBorders>
              <w:top w:val="nil"/>
              <w:left w:val="nil"/>
              <w:bottom w:val="single" w:sz="4" w:space="0" w:color="A6A6A6"/>
              <w:right w:val="single" w:sz="4" w:space="0" w:color="A6A6A6"/>
            </w:tcBorders>
            <w:shd w:val="clear" w:color="auto" w:fill="auto"/>
            <w:hideMark/>
          </w:tcPr>
          <w:p w14:paraId="1B275835"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The simulation results for ATG coexistence study</w:t>
            </w:r>
          </w:p>
        </w:tc>
        <w:tc>
          <w:tcPr>
            <w:tcW w:w="951" w:type="pct"/>
            <w:tcBorders>
              <w:top w:val="nil"/>
              <w:left w:val="nil"/>
              <w:bottom w:val="single" w:sz="4" w:space="0" w:color="A6A6A6"/>
              <w:right w:val="single" w:sz="4" w:space="0" w:color="A6A6A6"/>
            </w:tcBorders>
            <w:shd w:val="clear" w:color="auto" w:fill="auto"/>
            <w:hideMark/>
          </w:tcPr>
          <w:p w14:paraId="4F6FB04A"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ZTE Corporation</w:t>
            </w:r>
          </w:p>
        </w:tc>
        <w:tc>
          <w:tcPr>
            <w:tcW w:w="951" w:type="pct"/>
            <w:tcBorders>
              <w:top w:val="nil"/>
              <w:left w:val="nil"/>
              <w:bottom w:val="single" w:sz="4" w:space="0" w:color="A6A6A6"/>
              <w:right w:val="single" w:sz="4" w:space="0" w:color="A6A6A6"/>
            </w:tcBorders>
          </w:tcPr>
          <w:p w14:paraId="6F04ABA0" w14:textId="68AEEC34"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2407DEFE" w14:textId="21390639"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22EE1876"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5" w:history="1">
              <w:r w:rsidR="009B4141" w:rsidRPr="00513FC5">
                <w:rPr>
                  <w:rFonts w:ascii="Arial" w:eastAsia="宋体" w:hAnsi="Arial" w:cs="Arial"/>
                  <w:b/>
                  <w:bCs/>
                  <w:color w:val="0000FF"/>
                  <w:sz w:val="16"/>
                  <w:szCs w:val="16"/>
                  <w:u w:val="single"/>
                  <w:lang w:val="en-US" w:eastAsia="zh-CN"/>
                </w:rPr>
                <w:t>R4-2309214</w:t>
              </w:r>
            </w:hyperlink>
          </w:p>
        </w:tc>
        <w:tc>
          <w:tcPr>
            <w:tcW w:w="2481" w:type="pct"/>
            <w:tcBorders>
              <w:top w:val="nil"/>
              <w:left w:val="nil"/>
              <w:bottom w:val="single" w:sz="4" w:space="0" w:color="A6A6A6"/>
              <w:right w:val="single" w:sz="4" w:space="0" w:color="A6A6A6"/>
            </w:tcBorders>
            <w:shd w:val="clear" w:color="auto" w:fill="auto"/>
            <w:hideMark/>
          </w:tcPr>
          <w:p w14:paraId="232D249C"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Discussions on ATG mobility requirements</w:t>
            </w:r>
          </w:p>
        </w:tc>
        <w:tc>
          <w:tcPr>
            <w:tcW w:w="951" w:type="pct"/>
            <w:tcBorders>
              <w:top w:val="nil"/>
              <w:left w:val="nil"/>
              <w:bottom w:val="single" w:sz="4" w:space="0" w:color="A6A6A6"/>
              <w:right w:val="single" w:sz="4" w:space="0" w:color="A6A6A6"/>
            </w:tcBorders>
            <w:shd w:val="clear" w:color="auto" w:fill="auto"/>
            <w:hideMark/>
          </w:tcPr>
          <w:p w14:paraId="15E241ED"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Ericsson</w:t>
            </w:r>
          </w:p>
        </w:tc>
        <w:tc>
          <w:tcPr>
            <w:tcW w:w="951" w:type="pct"/>
            <w:tcBorders>
              <w:top w:val="nil"/>
              <w:left w:val="nil"/>
              <w:bottom w:val="single" w:sz="4" w:space="0" w:color="A6A6A6"/>
              <w:right w:val="single" w:sz="4" w:space="0" w:color="A6A6A6"/>
            </w:tcBorders>
          </w:tcPr>
          <w:p w14:paraId="23B07E2B" w14:textId="19A86946"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6E74EFFF" w14:textId="44E4F9B5" w:rsidTr="009B4141">
        <w:trPr>
          <w:trHeight w:val="600"/>
        </w:trPr>
        <w:tc>
          <w:tcPr>
            <w:tcW w:w="617" w:type="pct"/>
            <w:tcBorders>
              <w:top w:val="nil"/>
              <w:left w:val="single" w:sz="4" w:space="0" w:color="A6A6A6"/>
              <w:bottom w:val="single" w:sz="4" w:space="0" w:color="A6A6A6"/>
              <w:right w:val="single" w:sz="4" w:space="0" w:color="A6A6A6"/>
            </w:tcBorders>
            <w:shd w:val="clear" w:color="auto" w:fill="auto"/>
            <w:hideMark/>
          </w:tcPr>
          <w:p w14:paraId="5D026B19"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6" w:history="1">
              <w:r w:rsidR="009B4141" w:rsidRPr="00513FC5">
                <w:rPr>
                  <w:rFonts w:ascii="Arial" w:eastAsia="宋体" w:hAnsi="Arial" w:cs="Arial"/>
                  <w:b/>
                  <w:bCs/>
                  <w:color w:val="0000FF"/>
                  <w:sz w:val="16"/>
                  <w:szCs w:val="16"/>
                  <w:u w:val="single"/>
                  <w:lang w:val="en-US" w:eastAsia="zh-CN"/>
                </w:rPr>
                <w:t>R4-2309215</w:t>
              </w:r>
            </w:hyperlink>
          </w:p>
        </w:tc>
        <w:tc>
          <w:tcPr>
            <w:tcW w:w="2481" w:type="pct"/>
            <w:tcBorders>
              <w:top w:val="nil"/>
              <w:left w:val="nil"/>
              <w:bottom w:val="single" w:sz="4" w:space="0" w:color="A6A6A6"/>
              <w:right w:val="single" w:sz="4" w:space="0" w:color="A6A6A6"/>
            </w:tcBorders>
            <w:shd w:val="clear" w:color="auto" w:fill="auto"/>
            <w:hideMark/>
          </w:tcPr>
          <w:p w14:paraId="40D37A18"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Discussions on general ATG RRM requirements</w:t>
            </w:r>
          </w:p>
        </w:tc>
        <w:tc>
          <w:tcPr>
            <w:tcW w:w="951" w:type="pct"/>
            <w:tcBorders>
              <w:top w:val="nil"/>
              <w:left w:val="nil"/>
              <w:bottom w:val="single" w:sz="4" w:space="0" w:color="A6A6A6"/>
              <w:right w:val="single" w:sz="4" w:space="0" w:color="A6A6A6"/>
            </w:tcBorders>
            <w:shd w:val="clear" w:color="auto" w:fill="auto"/>
            <w:hideMark/>
          </w:tcPr>
          <w:p w14:paraId="0BFFC6A9"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Ericsson</w:t>
            </w:r>
          </w:p>
        </w:tc>
        <w:tc>
          <w:tcPr>
            <w:tcW w:w="951" w:type="pct"/>
            <w:tcBorders>
              <w:top w:val="nil"/>
              <w:left w:val="nil"/>
              <w:bottom w:val="single" w:sz="4" w:space="0" w:color="A6A6A6"/>
              <w:right w:val="single" w:sz="4" w:space="0" w:color="A6A6A6"/>
            </w:tcBorders>
          </w:tcPr>
          <w:p w14:paraId="1F4C768A" w14:textId="6CDB68DC"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0F25ACAA" w14:textId="536C412E"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17280918"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7" w:history="1">
              <w:r w:rsidR="009B4141" w:rsidRPr="00513FC5">
                <w:rPr>
                  <w:rFonts w:ascii="Arial" w:eastAsia="宋体" w:hAnsi="Arial" w:cs="Arial"/>
                  <w:b/>
                  <w:bCs/>
                  <w:color w:val="0000FF"/>
                  <w:sz w:val="16"/>
                  <w:szCs w:val="16"/>
                  <w:u w:val="single"/>
                  <w:lang w:val="en-US" w:eastAsia="zh-CN"/>
                </w:rPr>
                <w:t>R4-2309240</w:t>
              </w:r>
            </w:hyperlink>
          </w:p>
        </w:tc>
        <w:tc>
          <w:tcPr>
            <w:tcW w:w="2481" w:type="pct"/>
            <w:tcBorders>
              <w:top w:val="nil"/>
              <w:left w:val="nil"/>
              <w:bottom w:val="single" w:sz="4" w:space="0" w:color="A6A6A6"/>
              <w:right w:val="single" w:sz="4" w:space="0" w:color="A6A6A6"/>
            </w:tcBorders>
            <w:shd w:val="clear" w:color="auto" w:fill="auto"/>
            <w:hideMark/>
          </w:tcPr>
          <w:p w14:paraId="75F19024"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ATG UE Tx requirements</w:t>
            </w:r>
          </w:p>
        </w:tc>
        <w:tc>
          <w:tcPr>
            <w:tcW w:w="951" w:type="pct"/>
            <w:tcBorders>
              <w:top w:val="nil"/>
              <w:left w:val="nil"/>
              <w:bottom w:val="single" w:sz="4" w:space="0" w:color="A6A6A6"/>
              <w:right w:val="single" w:sz="4" w:space="0" w:color="A6A6A6"/>
            </w:tcBorders>
            <w:shd w:val="clear" w:color="auto" w:fill="auto"/>
            <w:hideMark/>
          </w:tcPr>
          <w:p w14:paraId="4F33BEA5"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Qualcomm Incorporated</w:t>
            </w:r>
          </w:p>
        </w:tc>
        <w:tc>
          <w:tcPr>
            <w:tcW w:w="951" w:type="pct"/>
            <w:tcBorders>
              <w:top w:val="nil"/>
              <w:left w:val="nil"/>
              <w:bottom w:val="single" w:sz="4" w:space="0" w:color="A6A6A6"/>
              <w:right w:val="single" w:sz="4" w:space="0" w:color="A6A6A6"/>
            </w:tcBorders>
          </w:tcPr>
          <w:p w14:paraId="7B0D72A0" w14:textId="3852B63C"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023A53F8" w14:textId="4DF35A10"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335DBEBD"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8" w:history="1">
              <w:r w:rsidR="009B4141" w:rsidRPr="00513FC5">
                <w:rPr>
                  <w:rFonts w:ascii="Arial" w:eastAsia="宋体" w:hAnsi="Arial" w:cs="Arial"/>
                  <w:b/>
                  <w:bCs/>
                  <w:color w:val="0000FF"/>
                  <w:sz w:val="16"/>
                  <w:szCs w:val="16"/>
                  <w:u w:val="single"/>
                  <w:lang w:val="en-US" w:eastAsia="zh-CN"/>
                </w:rPr>
                <w:t>R4-2309241</w:t>
              </w:r>
            </w:hyperlink>
          </w:p>
        </w:tc>
        <w:tc>
          <w:tcPr>
            <w:tcW w:w="2481" w:type="pct"/>
            <w:tcBorders>
              <w:top w:val="nil"/>
              <w:left w:val="nil"/>
              <w:bottom w:val="single" w:sz="4" w:space="0" w:color="A6A6A6"/>
              <w:right w:val="single" w:sz="4" w:space="0" w:color="A6A6A6"/>
            </w:tcBorders>
            <w:shd w:val="clear" w:color="auto" w:fill="auto"/>
            <w:hideMark/>
          </w:tcPr>
          <w:p w14:paraId="2E6B2F5B"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On ATG ground station reference location accuracy</w:t>
            </w:r>
          </w:p>
        </w:tc>
        <w:tc>
          <w:tcPr>
            <w:tcW w:w="951" w:type="pct"/>
            <w:tcBorders>
              <w:top w:val="nil"/>
              <w:left w:val="nil"/>
              <w:bottom w:val="single" w:sz="4" w:space="0" w:color="A6A6A6"/>
              <w:right w:val="single" w:sz="4" w:space="0" w:color="A6A6A6"/>
            </w:tcBorders>
            <w:shd w:val="clear" w:color="auto" w:fill="auto"/>
            <w:hideMark/>
          </w:tcPr>
          <w:p w14:paraId="61046F9A"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Qualcomm Incorporated</w:t>
            </w:r>
          </w:p>
        </w:tc>
        <w:tc>
          <w:tcPr>
            <w:tcW w:w="951" w:type="pct"/>
            <w:tcBorders>
              <w:top w:val="nil"/>
              <w:left w:val="nil"/>
              <w:bottom w:val="single" w:sz="4" w:space="0" w:color="A6A6A6"/>
              <w:right w:val="single" w:sz="4" w:space="0" w:color="A6A6A6"/>
            </w:tcBorders>
          </w:tcPr>
          <w:p w14:paraId="0BD2EE0F" w14:textId="5825EE71"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5BDDE88E" w14:textId="36036B8C"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12B40F96"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99" w:history="1">
              <w:r w:rsidR="009B4141" w:rsidRPr="00513FC5">
                <w:rPr>
                  <w:rFonts w:ascii="Arial" w:eastAsia="宋体" w:hAnsi="Arial" w:cs="Arial"/>
                  <w:b/>
                  <w:bCs/>
                  <w:color w:val="0000FF"/>
                  <w:sz w:val="16"/>
                  <w:szCs w:val="16"/>
                  <w:u w:val="single"/>
                  <w:lang w:val="en-US" w:eastAsia="zh-CN"/>
                </w:rPr>
                <w:t>R4-2309439</w:t>
              </w:r>
            </w:hyperlink>
          </w:p>
        </w:tc>
        <w:tc>
          <w:tcPr>
            <w:tcW w:w="2481" w:type="pct"/>
            <w:tcBorders>
              <w:top w:val="nil"/>
              <w:left w:val="nil"/>
              <w:bottom w:val="single" w:sz="4" w:space="0" w:color="A6A6A6"/>
              <w:right w:val="single" w:sz="4" w:space="0" w:color="A6A6A6"/>
            </w:tcBorders>
            <w:shd w:val="clear" w:color="auto" w:fill="auto"/>
            <w:hideMark/>
          </w:tcPr>
          <w:p w14:paraId="20C6B3B4"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ATG UE Tx requirements</w:t>
            </w:r>
          </w:p>
        </w:tc>
        <w:tc>
          <w:tcPr>
            <w:tcW w:w="951" w:type="pct"/>
            <w:tcBorders>
              <w:top w:val="nil"/>
              <w:left w:val="nil"/>
              <w:bottom w:val="single" w:sz="4" w:space="0" w:color="A6A6A6"/>
              <w:right w:val="single" w:sz="4" w:space="0" w:color="A6A6A6"/>
            </w:tcBorders>
            <w:shd w:val="clear" w:color="auto" w:fill="auto"/>
            <w:hideMark/>
          </w:tcPr>
          <w:p w14:paraId="01E8D271"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CMCC</w:t>
            </w:r>
          </w:p>
        </w:tc>
        <w:tc>
          <w:tcPr>
            <w:tcW w:w="951" w:type="pct"/>
            <w:tcBorders>
              <w:top w:val="nil"/>
              <w:left w:val="nil"/>
              <w:bottom w:val="single" w:sz="4" w:space="0" w:color="A6A6A6"/>
              <w:right w:val="single" w:sz="4" w:space="0" w:color="A6A6A6"/>
            </w:tcBorders>
          </w:tcPr>
          <w:p w14:paraId="3C41B93E" w14:textId="42394C4D"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4633FFA9" w14:textId="406C6221"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6B2F6F92"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0" w:history="1">
              <w:r w:rsidR="009B4141" w:rsidRPr="00513FC5">
                <w:rPr>
                  <w:rFonts w:ascii="Arial" w:eastAsia="宋体" w:hAnsi="Arial" w:cs="Arial"/>
                  <w:b/>
                  <w:bCs/>
                  <w:color w:val="0000FF"/>
                  <w:sz w:val="16"/>
                  <w:szCs w:val="16"/>
                  <w:u w:val="single"/>
                  <w:lang w:val="en-US" w:eastAsia="zh-CN"/>
                </w:rPr>
                <w:t>R4-2309440</w:t>
              </w:r>
            </w:hyperlink>
          </w:p>
        </w:tc>
        <w:tc>
          <w:tcPr>
            <w:tcW w:w="2481" w:type="pct"/>
            <w:tcBorders>
              <w:top w:val="nil"/>
              <w:left w:val="nil"/>
              <w:bottom w:val="single" w:sz="4" w:space="0" w:color="A6A6A6"/>
              <w:right w:val="single" w:sz="4" w:space="0" w:color="A6A6A6"/>
            </w:tcBorders>
            <w:shd w:val="clear" w:color="auto" w:fill="auto"/>
            <w:hideMark/>
          </w:tcPr>
          <w:p w14:paraId="15D818AC"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ATG UE Rx requirements</w:t>
            </w:r>
          </w:p>
        </w:tc>
        <w:tc>
          <w:tcPr>
            <w:tcW w:w="951" w:type="pct"/>
            <w:tcBorders>
              <w:top w:val="nil"/>
              <w:left w:val="nil"/>
              <w:bottom w:val="single" w:sz="4" w:space="0" w:color="A6A6A6"/>
              <w:right w:val="single" w:sz="4" w:space="0" w:color="A6A6A6"/>
            </w:tcBorders>
            <w:shd w:val="clear" w:color="auto" w:fill="auto"/>
            <w:hideMark/>
          </w:tcPr>
          <w:p w14:paraId="1E372FDD"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CMCC</w:t>
            </w:r>
          </w:p>
        </w:tc>
        <w:tc>
          <w:tcPr>
            <w:tcW w:w="951" w:type="pct"/>
            <w:tcBorders>
              <w:top w:val="nil"/>
              <w:left w:val="nil"/>
              <w:bottom w:val="single" w:sz="4" w:space="0" w:color="A6A6A6"/>
              <w:right w:val="single" w:sz="4" w:space="0" w:color="A6A6A6"/>
            </w:tcBorders>
          </w:tcPr>
          <w:p w14:paraId="18FD6754" w14:textId="2B310B5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5F2A8C5D" w14:textId="4C71C51A"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53E3D015"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1" w:history="1">
              <w:r w:rsidR="009B4141" w:rsidRPr="00513FC5">
                <w:rPr>
                  <w:rFonts w:ascii="Arial" w:eastAsia="宋体" w:hAnsi="Arial" w:cs="Arial"/>
                  <w:b/>
                  <w:bCs/>
                  <w:color w:val="0000FF"/>
                  <w:sz w:val="16"/>
                  <w:szCs w:val="16"/>
                  <w:u w:val="single"/>
                  <w:lang w:val="en-US" w:eastAsia="zh-CN"/>
                </w:rPr>
                <w:t>R4-2309441</w:t>
              </w:r>
            </w:hyperlink>
          </w:p>
        </w:tc>
        <w:tc>
          <w:tcPr>
            <w:tcW w:w="2481" w:type="pct"/>
            <w:tcBorders>
              <w:top w:val="nil"/>
              <w:left w:val="nil"/>
              <w:bottom w:val="single" w:sz="4" w:space="0" w:color="A6A6A6"/>
              <w:right w:val="single" w:sz="4" w:space="0" w:color="A6A6A6"/>
            </w:tcBorders>
            <w:shd w:val="clear" w:color="auto" w:fill="auto"/>
            <w:hideMark/>
          </w:tcPr>
          <w:p w14:paraId="65B29FBA"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ATG BS RF requirements</w:t>
            </w:r>
          </w:p>
        </w:tc>
        <w:tc>
          <w:tcPr>
            <w:tcW w:w="951" w:type="pct"/>
            <w:tcBorders>
              <w:top w:val="nil"/>
              <w:left w:val="nil"/>
              <w:bottom w:val="single" w:sz="4" w:space="0" w:color="A6A6A6"/>
              <w:right w:val="single" w:sz="4" w:space="0" w:color="A6A6A6"/>
            </w:tcBorders>
            <w:shd w:val="clear" w:color="auto" w:fill="auto"/>
            <w:hideMark/>
          </w:tcPr>
          <w:p w14:paraId="10A68435"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CMCC</w:t>
            </w:r>
          </w:p>
        </w:tc>
        <w:tc>
          <w:tcPr>
            <w:tcW w:w="951" w:type="pct"/>
            <w:tcBorders>
              <w:top w:val="nil"/>
              <w:left w:val="nil"/>
              <w:bottom w:val="single" w:sz="4" w:space="0" w:color="A6A6A6"/>
              <w:right w:val="single" w:sz="4" w:space="0" w:color="A6A6A6"/>
            </w:tcBorders>
          </w:tcPr>
          <w:p w14:paraId="43A34A24" w14:textId="138D4C52"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2CC36C7C" w14:textId="6A601CCB" w:rsidTr="009B4141">
        <w:trPr>
          <w:trHeight w:val="210"/>
        </w:trPr>
        <w:tc>
          <w:tcPr>
            <w:tcW w:w="617" w:type="pct"/>
            <w:tcBorders>
              <w:top w:val="nil"/>
              <w:left w:val="single" w:sz="4" w:space="0" w:color="A6A6A6"/>
              <w:bottom w:val="single" w:sz="4" w:space="0" w:color="A6A6A6"/>
              <w:right w:val="single" w:sz="4" w:space="0" w:color="A6A6A6"/>
            </w:tcBorders>
            <w:shd w:val="clear" w:color="auto" w:fill="auto"/>
            <w:hideMark/>
          </w:tcPr>
          <w:p w14:paraId="7E57C4F1"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2" w:history="1">
              <w:r w:rsidR="009B4141" w:rsidRPr="00513FC5">
                <w:rPr>
                  <w:rFonts w:ascii="Arial" w:eastAsia="宋体" w:hAnsi="Arial" w:cs="Arial"/>
                  <w:b/>
                  <w:bCs/>
                  <w:color w:val="0000FF"/>
                  <w:sz w:val="16"/>
                  <w:szCs w:val="16"/>
                  <w:u w:val="single"/>
                  <w:lang w:val="en-US" w:eastAsia="zh-CN"/>
                </w:rPr>
                <w:t>R4-2309446</w:t>
              </w:r>
            </w:hyperlink>
          </w:p>
        </w:tc>
        <w:tc>
          <w:tcPr>
            <w:tcW w:w="2481" w:type="pct"/>
            <w:tcBorders>
              <w:top w:val="nil"/>
              <w:left w:val="nil"/>
              <w:bottom w:val="single" w:sz="4" w:space="0" w:color="A6A6A6"/>
              <w:right w:val="single" w:sz="4" w:space="0" w:color="A6A6A6"/>
            </w:tcBorders>
            <w:shd w:val="clear" w:color="auto" w:fill="auto"/>
            <w:hideMark/>
          </w:tcPr>
          <w:p w14:paraId="082B46BE"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TP for TR 38.876 to introduce ATG BS Rx requirements</w:t>
            </w:r>
          </w:p>
        </w:tc>
        <w:tc>
          <w:tcPr>
            <w:tcW w:w="951" w:type="pct"/>
            <w:tcBorders>
              <w:top w:val="nil"/>
              <w:left w:val="nil"/>
              <w:bottom w:val="single" w:sz="4" w:space="0" w:color="A6A6A6"/>
              <w:right w:val="single" w:sz="4" w:space="0" w:color="A6A6A6"/>
            </w:tcBorders>
            <w:shd w:val="clear" w:color="auto" w:fill="auto"/>
            <w:hideMark/>
          </w:tcPr>
          <w:p w14:paraId="7F459DCB"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CMCC</w:t>
            </w:r>
          </w:p>
        </w:tc>
        <w:tc>
          <w:tcPr>
            <w:tcW w:w="951" w:type="pct"/>
            <w:tcBorders>
              <w:top w:val="nil"/>
              <w:left w:val="nil"/>
              <w:bottom w:val="single" w:sz="4" w:space="0" w:color="A6A6A6"/>
              <w:right w:val="single" w:sz="4" w:space="0" w:color="A6A6A6"/>
            </w:tcBorders>
          </w:tcPr>
          <w:p w14:paraId="043D9029" w14:textId="2EB5AA5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496E1DCB" w14:textId="48D02466" w:rsidTr="009B4141">
        <w:trPr>
          <w:trHeight w:val="420"/>
        </w:trPr>
        <w:tc>
          <w:tcPr>
            <w:tcW w:w="617" w:type="pct"/>
            <w:tcBorders>
              <w:top w:val="nil"/>
              <w:left w:val="single" w:sz="4" w:space="0" w:color="A6A6A6"/>
              <w:bottom w:val="single" w:sz="4" w:space="0" w:color="A6A6A6"/>
              <w:right w:val="single" w:sz="4" w:space="0" w:color="A6A6A6"/>
            </w:tcBorders>
            <w:shd w:val="clear" w:color="auto" w:fill="auto"/>
            <w:hideMark/>
          </w:tcPr>
          <w:p w14:paraId="60258EB6"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3" w:history="1">
              <w:r w:rsidR="009B4141" w:rsidRPr="00513FC5">
                <w:rPr>
                  <w:rFonts w:ascii="Arial" w:eastAsia="宋体" w:hAnsi="Arial" w:cs="Arial"/>
                  <w:b/>
                  <w:bCs/>
                  <w:color w:val="0000FF"/>
                  <w:sz w:val="16"/>
                  <w:szCs w:val="16"/>
                  <w:u w:val="single"/>
                  <w:lang w:val="en-US" w:eastAsia="zh-CN"/>
                </w:rPr>
                <w:t>R4-2309664</w:t>
              </w:r>
            </w:hyperlink>
          </w:p>
        </w:tc>
        <w:tc>
          <w:tcPr>
            <w:tcW w:w="2481" w:type="pct"/>
            <w:tcBorders>
              <w:top w:val="nil"/>
              <w:left w:val="nil"/>
              <w:bottom w:val="single" w:sz="4" w:space="0" w:color="A6A6A6"/>
              <w:right w:val="single" w:sz="4" w:space="0" w:color="A6A6A6"/>
            </w:tcBorders>
            <w:shd w:val="clear" w:color="auto" w:fill="auto"/>
            <w:hideMark/>
          </w:tcPr>
          <w:p w14:paraId="1BE0C8C4"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FR2 HST Enh. UE Demod for CA</w:t>
            </w:r>
          </w:p>
        </w:tc>
        <w:tc>
          <w:tcPr>
            <w:tcW w:w="951" w:type="pct"/>
            <w:tcBorders>
              <w:top w:val="nil"/>
              <w:left w:val="nil"/>
              <w:bottom w:val="single" w:sz="4" w:space="0" w:color="A6A6A6"/>
              <w:right w:val="single" w:sz="4" w:space="0" w:color="A6A6A6"/>
            </w:tcBorders>
            <w:shd w:val="clear" w:color="auto" w:fill="auto"/>
            <w:hideMark/>
          </w:tcPr>
          <w:p w14:paraId="1982C938"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Qualcomm Incorporated</w:t>
            </w:r>
          </w:p>
        </w:tc>
        <w:tc>
          <w:tcPr>
            <w:tcW w:w="951" w:type="pct"/>
            <w:tcBorders>
              <w:top w:val="nil"/>
              <w:left w:val="nil"/>
              <w:bottom w:val="single" w:sz="4" w:space="0" w:color="A6A6A6"/>
              <w:right w:val="single" w:sz="4" w:space="0" w:color="A6A6A6"/>
            </w:tcBorders>
          </w:tcPr>
          <w:p w14:paraId="74113D09" w14:textId="0A54F9E4"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6A3D4403" w14:textId="545F7642"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2079D448"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4" w:history="1">
              <w:r w:rsidR="009B4141" w:rsidRPr="00513FC5">
                <w:rPr>
                  <w:rFonts w:ascii="Arial" w:eastAsia="宋体" w:hAnsi="Arial" w:cs="Arial"/>
                  <w:b/>
                  <w:bCs/>
                  <w:color w:val="0000FF"/>
                  <w:sz w:val="16"/>
                  <w:szCs w:val="16"/>
                  <w:u w:val="single"/>
                  <w:lang w:val="en-US" w:eastAsia="zh-CN"/>
                </w:rPr>
                <w:t>R4-2309666</w:t>
              </w:r>
            </w:hyperlink>
          </w:p>
        </w:tc>
        <w:tc>
          <w:tcPr>
            <w:tcW w:w="2481" w:type="pct"/>
            <w:tcBorders>
              <w:top w:val="nil"/>
              <w:left w:val="nil"/>
              <w:bottom w:val="single" w:sz="4" w:space="0" w:color="A6A6A6"/>
              <w:right w:val="single" w:sz="4" w:space="0" w:color="A6A6A6"/>
            </w:tcBorders>
            <w:shd w:val="clear" w:color="auto" w:fill="auto"/>
            <w:hideMark/>
          </w:tcPr>
          <w:p w14:paraId="7CD19855"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ATG UE Demod</w:t>
            </w:r>
          </w:p>
        </w:tc>
        <w:tc>
          <w:tcPr>
            <w:tcW w:w="951" w:type="pct"/>
            <w:tcBorders>
              <w:top w:val="nil"/>
              <w:left w:val="nil"/>
              <w:bottom w:val="single" w:sz="4" w:space="0" w:color="A6A6A6"/>
              <w:right w:val="single" w:sz="4" w:space="0" w:color="A6A6A6"/>
            </w:tcBorders>
            <w:shd w:val="clear" w:color="auto" w:fill="auto"/>
            <w:hideMark/>
          </w:tcPr>
          <w:p w14:paraId="0FCDEE57"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Qualcomm Incorporated</w:t>
            </w:r>
          </w:p>
        </w:tc>
        <w:tc>
          <w:tcPr>
            <w:tcW w:w="951" w:type="pct"/>
            <w:tcBorders>
              <w:top w:val="nil"/>
              <w:left w:val="nil"/>
              <w:bottom w:val="single" w:sz="4" w:space="0" w:color="A6A6A6"/>
              <w:right w:val="single" w:sz="4" w:space="0" w:color="A6A6A6"/>
            </w:tcBorders>
          </w:tcPr>
          <w:p w14:paraId="6D48A2B5" w14:textId="79036655"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3AF6973C" w14:textId="1696E6B4"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4B672113"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5" w:history="1">
              <w:r w:rsidR="009B4141" w:rsidRPr="00513FC5">
                <w:rPr>
                  <w:rFonts w:ascii="Arial" w:eastAsia="宋体" w:hAnsi="Arial" w:cs="Arial"/>
                  <w:b/>
                  <w:bCs/>
                  <w:color w:val="0000FF"/>
                  <w:sz w:val="16"/>
                  <w:szCs w:val="16"/>
                  <w:u w:val="single"/>
                  <w:lang w:val="en-US" w:eastAsia="zh-CN"/>
                </w:rPr>
                <w:t>R4-2309707</w:t>
              </w:r>
            </w:hyperlink>
          </w:p>
        </w:tc>
        <w:tc>
          <w:tcPr>
            <w:tcW w:w="2481" w:type="pct"/>
            <w:tcBorders>
              <w:top w:val="nil"/>
              <w:left w:val="nil"/>
              <w:bottom w:val="single" w:sz="4" w:space="0" w:color="A6A6A6"/>
              <w:right w:val="single" w:sz="4" w:space="0" w:color="A6A6A6"/>
            </w:tcBorders>
            <w:shd w:val="clear" w:color="auto" w:fill="auto"/>
            <w:hideMark/>
          </w:tcPr>
          <w:p w14:paraId="4E6CA4A7"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Mobility requirements for R18 ATG UEs</w:t>
            </w:r>
          </w:p>
        </w:tc>
        <w:tc>
          <w:tcPr>
            <w:tcW w:w="951" w:type="pct"/>
            <w:tcBorders>
              <w:top w:val="nil"/>
              <w:left w:val="nil"/>
              <w:bottom w:val="single" w:sz="4" w:space="0" w:color="A6A6A6"/>
              <w:right w:val="single" w:sz="4" w:space="0" w:color="A6A6A6"/>
            </w:tcBorders>
            <w:shd w:val="clear" w:color="auto" w:fill="auto"/>
            <w:hideMark/>
          </w:tcPr>
          <w:p w14:paraId="38F570D6"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Qualcomm Incorporated</w:t>
            </w:r>
          </w:p>
        </w:tc>
        <w:tc>
          <w:tcPr>
            <w:tcW w:w="951" w:type="pct"/>
            <w:tcBorders>
              <w:top w:val="nil"/>
              <w:left w:val="nil"/>
              <w:bottom w:val="single" w:sz="4" w:space="0" w:color="A6A6A6"/>
              <w:right w:val="single" w:sz="4" w:space="0" w:color="A6A6A6"/>
            </w:tcBorders>
          </w:tcPr>
          <w:p w14:paraId="361D3F10" w14:textId="1279C82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30F17AF1" w14:textId="1B092115" w:rsidTr="009B4141">
        <w:trPr>
          <w:trHeight w:val="400"/>
        </w:trPr>
        <w:tc>
          <w:tcPr>
            <w:tcW w:w="617" w:type="pct"/>
            <w:tcBorders>
              <w:top w:val="nil"/>
              <w:left w:val="single" w:sz="4" w:space="0" w:color="A6A6A6"/>
              <w:bottom w:val="single" w:sz="4" w:space="0" w:color="A6A6A6"/>
              <w:right w:val="single" w:sz="4" w:space="0" w:color="A6A6A6"/>
            </w:tcBorders>
            <w:shd w:val="clear" w:color="auto" w:fill="auto"/>
            <w:hideMark/>
          </w:tcPr>
          <w:p w14:paraId="2114BC4E"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6" w:history="1">
              <w:r w:rsidR="009B4141" w:rsidRPr="00513FC5">
                <w:rPr>
                  <w:rFonts w:ascii="Arial" w:eastAsia="宋体" w:hAnsi="Arial" w:cs="Arial"/>
                  <w:b/>
                  <w:bCs/>
                  <w:color w:val="0000FF"/>
                  <w:sz w:val="16"/>
                  <w:szCs w:val="16"/>
                  <w:u w:val="single"/>
                  <w:lang w:val="en-US" w:eastAsia="zh-CN"/>
                </w:rPr>
                <w:t>R4-2309718</w:t>
              </w:r>
            </w:hyperlink>
          </w:p>
        </w:tc>
        <w:tc>
          <w:tcPr>
            <w:tcW w:w="2481" w:type="pct"/>
            <w:tcBorders>
              <w:top w:val="nil"/>
              <w:left w:val="nil"/>
              <w:bottom w:val="single" w:sz="4" w:space="0" w:color="A6A6A6"/>
              <w:right w:val="single" w:sz="4" w:space="0" w:color="A6A6A6"/>
            </w:tcBorders>
            <w:shd w:val="clear" w:color="auto" w:fill="auto"/>
            <w:hideMark/>
          </w:tcPr>
          <w:p w14:paraId="3388B834"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the impact of LS R2-2304565</w:t>
            </w:r>
          </w:p>
        </w:tc>
        <w:tc>
          <w:tcPr>
            <w:tcW w:w="951" w:type="pct"/>
            <w:tcBorders>
              <w:top w:val="nil"/>
              <w:left w:val="nil"/>
              <w:bottom w:val="single" w:sz="4" w:space="0" w:color="A6A6A6"/>
              <w:right w:val="single" w:sz="4" w:space="0" w:color="A6A6A6"/>
            </w:tcBorders>
            <w:shd w:val="clear" w:color="auto" w:fill="auto"/>
            <w:hideMark/>
          </w:tcPr>
          <w:p w14:paraId="1F0F81C1"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Nokia, Nokia Shanghai Bell</w:t>
            </w:r>
          </w:p>
        </w:tc>
        <w:tc>
          <w:tcPr>
            <w:tcW w:w="951" w:type="pct"/>
            <w:tcBorders>
              <w:top w:val="nil"/>
              <w:left w:val="nil"/>
              <w:bottom w:val="single" w:sz="4" w:space="0" w:color="A6A6A6"/>
              <w:right w:val="single" w:sz="4" w:space="0" w:color="A6A6A6"/>
            </w:tcBorders>
          </w:tcPr>
          <w:p w14:paraId="4846D50E" w14:textId="65009B58"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33294502" w14:textId="60685D4A" w:rsidTr="009B4141">
        <w:trPr>
          <w:trHeight w:val="400"/>
        </w:trPr>
        <w:tc>
          <w:tcPr>
            <w:tcW w:w="617" w:type="pct"/>
            <w:tcBorders>
              <w:top w:val="nil"/>
              <w:left w:val="single" w:sz="4" w:space="0" w:color="A6A6A6"/>
              <w:bottom w:val="single" w:sz="4" w:space="0" w:color="auto"/>
              <w:right w:val="single" w:sz="4" w:space="0" w:color="A6A6A6"/>
            </w:tcBorders>
            <w:shd w:val="clear" w:color="auto" w:fill="auto"/>
            <w:hideMark/>
          </w:tcPr>
          <w:p w14:paraId="3B064160"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7" w:history="1">
              <w:r w:rsidR="009B4141" w:rsidRPr="00513FC5">
                <w:rPr>
                  <w:rFonts w:ascii="Arial" w:eastAsia="宋体" w:hAnsi="Arial" w:cs="Arial"/>
                  <w:b/>
                  <w:bCs/>
                  <w:color w:val="0000FF"/>
                  <w:sz w:val="16"/>
                  <w:szCs w:val="16"/>
                  <w:u w:val="single"/>
                  <w:lang w:val="en-US" w:eastAsia="zh-CN"/>
                </w:rPr>
                <w:t>R4-2309719</w:t>
              </w:r>
            </w:hyperlink>
          </w:p>
        </w:tc>
        <w:tc>
          <w:tcPr>
            <w:tcW w:w="2481" w:type="pct"/>
            <w:tcBorders>
              <w:top w:val="nil"/>
              <w:left w:val="nil"/>
              <w:bottom w:val="single" w:sz="4" w:space="0" w:color="auto"/>
              <w:right w:val="single" w:sz="4" w:space="0" w:color="A6A6A6"/>
            </w:tcBorders>
            <w:shd w:val="clear" w:color="auto" w:fill="auto"/>
            <w:hideMark/>
          </w:tcPr>
          <w:p w14:paraId="7A06C0D6"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ATG Mobility Requirements</w:t>
            </w:r>
          </w:p>
        </w:tc>
        <w:tc>
          <w:tcPr>
            <w:tcW w:w="951" w:type="pct"/>
            <w:tcBorders>
              <w:top w:val="nil"/>
              <w:left w:val="nil"/>
              <w:bottom w:val="single" w:sz="4" w:space="0" w:color="auto"/>
              <w:right w:val="single" w:sz="4" w:space="0" w:color="A6A6A6"/>
            </w:tcBorders>
            <w:shd w:val="clear" w:color="auto" w:fill="auto"/>
            <w:hideMark/>
          </w:tcPr>
          <w:p w14:paraId="7020BE16"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Nokia, Nokia Shanghai Bell</w:t>
            </w:r>
          </w:p>
        </w:tc>
        <w:tc>
          <w:tcPr>
            <w:tcW w:w="951" w:type="pct"/>
            <w:tcBorders>
              <w:top w:val="nil"/>
              <w:left w:val="nil"/>
              <w:bottom w:val="single" w:sz="4" w:space="0" w:color="auto"/>
              <w:right w:val="single" w:sz="4" w:space="0" w:color="A6A6A6"/>
            </w:tcBorders>
          </w:tcPr>
          <w:p w14:paraId="1ECFCC9B" w14:textId="63545FA0"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091AC6DB" w14:textId="24E91F4A"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hideMark/>
          </w:tcPr>
          <w:p w14:paraId="514930AC" w14:textId="77777777" w:rsidR="009B4141" w:rsidRPr="00513FC5"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8" w:history="1">
              <w:r w:rsidR="009B4141" w:rsidRPr="00513FC5">
                <w:rPr>
                  <w:rFonts w:ascii="Arial" w:eastAsia="宋体" w:hAnsi="Arial" w:cs="Arial"/>
                  <w:b/>
                  <w:bCs/>
                  <w:color w:val="0000FF"/>
                  <w:sz w:val="16"/>
                  <w:szCs w:val="16"/>
                  <w:u w:val="single"/>
                  <w:lang w:val="en-US" w:eastAsia="zh-CN"/>
                </w:rPr>
                <w:t>R4-2309720</w:t>
              </w:r>
            </w:hyperlink>
          </w:p>
        </w:tc>
        <w:tc>
          <w:tcPr>
            <w:tcW w:w="2481" w:type="pct"/>
            <w:tcBorders>
              <w:top w:val="single" w:sz="4" w:space="0" w:color="auto"/>
              <w:left w:val="single" w:sz="4" w:space="0" w:color="auto"/>
              <w:bottom w:val="single" w:sz="4" w:space="0" w:color="auto"/>
              <w:right w:val="single" w:sz="4" w:space="0" w:color="auto"/>
            </w:tcBorders>
            <w:shd w:val="clear" w:color="auto" w:fill="auto"/>
            <w:hideMark/>
          </w:tcPr>
          <w:p w14:paraId="7FDD133E"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Discussion on ATG Measurement Requirements</w:t>
            </w:r>
          </w:p>
        </w:tc>
        <w:tc>
          <w:tcPr>
            <w:tcW w:w="951" w:type="pct"/>
            <w:tcBorders>
              <w:top w:val="single" w:sz="4" w:space="0" w:color="auto"/>
              <w:left w:val="single" w:sz="4" w:space="0" w:color="auto"/>
              <w:bottom w:val="single" w:sz="4" w:space="0" w:color="auto"/>
              <w:right w:val="single" w:sz="4" w:space="0" w:color="auto"/>
            </w:tcBorders>
            <w:shd w:val="clear" w:color="auto" w:fill="auto"/>
            <w:hideMark/>
          </w:tcPr>
          <w:p w14:paraId="5F382CC7" w14:textId="77777777" w:rsidR="009B4141" w:rsidRPr="00513FC5" w:rsidRDefault="009B4141" w:rsidP="009B4141">
            <w:pPr>
              <w:overflowPunct/>
              <w:autoSpaceDE/>
              <w:autoSpaceDN/>
              <w:adjustRightInd/>
              <w:spacing w:after="0"/>
              <w:textAlignment w:val="auto"/>
              <w:rPr>
                <w:rFonts w:ascii="Arial" w:eastAsia="宋体" w:hAnsi="Arial" w:cs="Arial"/>
                <w:sz w:val="16"/>
                <w:szCs w:val="16"/>
                <w:lang w:val="en-US" w:eastAsia="zh-CN"/>
              </w:rPr>
            </w:pPr>
            <w:r w:rsidRPr="00513FC5">
              <w:rPr>
                <w:rFonts w:ascii="Arial" w:eastAsia="宋体" w:hAnsi="Arial" w:cs="Arial"/>
                <w:sz w:val="16"/>
                <w:szCs w:val="16"/>
                <w:lang w:val="en-US" w:eastAsia="zh-CN"/>
              </w:rPr>
              <w:t>Nokia, Nokia Shanghai Bell</w:t>
            </w:r>
          </w:p>
        </w:tc>
        <w:tc>
          <w:tcPr>
            <w:tcW w:w="951" w:type="pct"/>
            <w:tcBorders>
              <w:top w:val="single" w:sz="4" w:space="0" w:color="auto"/>
              <w:left w:val="single" w:sz="4" w:space="0" w:color="auto"/>
              <w:bottom w:val="single" w:sz="4" w:space="0" w:color="auto"/>
              <w:right w:val="single" w:sz="4" w:space="0" w:color="auto"/>
            </w:tcBorders>
          </w:tcPr>
          <w:p w14:paraId="1E623094" w14:textId="36E5631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4AD45477"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70D2F5D4" w14:textId="5BDA4B78"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sz w:val="16"/>
                <w:szCs w:val="16"/>
              </w:rPr>
              <w:t>R4-2310402</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682DAADE" w14:textId="608E11C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TP for TR 38.876 to add Annex</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3B00F35F" w14:textId="454E1C86"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CMCC</w:t>
            </w:r>
          </w:p>
        </w:tc>
        <w:tc>
          <w:tcPr>
            <w:tcW w:w="951" w:type="pct"/>
            <w:tcBorders>
              <w:top w:val="single" w:sz="4" w:space="0" w:color="auto"/>
              <w:left w:val="single" w:sz="4" w:space="0" w:color="auto"/>
              <w:bottom w:val="single" w:sz="4" w:space="0" w:color="auto"/>
              <w:right w:val="single" w:sz="4" w:space="0" w:color="auto"/>
            </w:tcBorders>
          </w:tcPr>
          <w:p w14:paraId="2E854C7E" w14:textId="1917BE74"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3B55B2C9"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0E2E37E2" w14:textId="60A910DA"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sz w:val="16"/>
                <w:szCs w:val="16"/>
              </w:rPr>
              <w:lastRenderedPageBreak/>
              <w:t>R4-2310494</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1E2289BB" w14:textId="50F862AC"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TP to TR 38.876: Skeleton for Co-existence simulation results</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2E0AA05A" w14:textId="63EE346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Ericsson</w:t>
            </w:r>
          </w:p>
        </w:tc>
        <w:tc>
          <w:tcPr>
            <w:tcW w:w="951" w:type="pct"/>
            <w:tcBorders>
              <w:top w:val="single" w:sz="4" w:space="0" w:color="auto"/>
              <w:left w:val="single" w:sz="4" w:space="0" w:color="auto"/>
              <w:bottom w:val="single" w:sz="4" w:space="0" w:color="auto"/>
              <w:right w:val="single" w:sz="4" w:space="0" w:color="auto"/>
            </w:tcBorders>
          </w:tcPr>
          <w:p w14:paraId="68B6793B" w14:textId="3EF23218"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558E8F53"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360BF130" w14:textId="445D3E0A"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sz w:val="16"/>
                <w:szCs w:val="16"/>
              </w:rPr>
              <w:t>R4-2310404</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03307EE1" w14:textId="4821F1A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TP for TS 38.876: Clause 6.1~6.3</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7680394E" w14:textId="59417734"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ZTE Corporation</w:t>
            </w:r>
          </w:p>
        </w:tc>
        <w:tc>
          <w:tcPr>
            <w:tcW w:w="951" w:type="pct"/>
            <w:tcBorders>
              <w:top w:val="single" w:sz="4" w:space="0" w:color="auto"/>
              <w:left w:val="single" w:sz="4" w:space="0" w:color="auto"/>
              <w:bottom w:val="single" w:sz="4" w:space="0" w:color="auto"/>
              <w:right w:val="single" w:sz="4" w:space="0" w:color="auto"/>
            </w:tcBorders>
          </w:tcPr>
          <w:p w14:paraId="30234EB0" w14:textId="6C78A745"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14BEE5FF"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51C9A2CC" w14:textId="3F86DB4F"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sz w:val="16"/>
                <w:szCs w:val="16"/>
              </w:rPr>
              <w:t>R4-2310405</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3F7741C1" w14:textId="3398423D"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TP for TR38.876:clause 7.1 and 7.1.1</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5D225431" w14:textId="7331DE25"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ZTE Corporation</w:t>
            </w:r>
          </w:p>
        </w:tc>
        <w:tc>
          <w:tcPr>
            <w:tcW w:w="951" w:type="pct"/>
            <w:tcBorders>
              <w:top w:val="single" w:sz="4" w:space="0" w:color="auto"/>
              <w:left w:val="single" w:sz="4" w:space="0" w:color="auto"/>
              <w:bottom w:val="single" w:sz="4" w:space="0" w:color="auto"/>
              <w:right w:val="single" w:sz="4" w:space="0" w:color="auto"/>
            </w:tcBorders>
          </w:tcPr>
          <w:p w14:paraId="0904B5CB" w14:textId="6BB5F920"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28A46D02"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4630C5C7" w14:textId="5B24364A"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sz w:val="16"/>
                <w:szCs w:val="16"/>
              </w:rPr>
              <w:t>R4-2310406</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58202B4C" w14:textId="174390AC"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TP for TR 38.876 to introduce ATG UE Tx requirements part 1</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6529F1CD" w14:textId="1611DD85"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Huawei, HiSilicon</w:t>
            </w:r>
          </w:p>
        </w:tc>
        <w:tc>
          <w:tcPr>
            <w:tcW w:w="951" w:type="pct"/>
            <w:tcBorders>
              <w:top w:val="single" w:sz="4" w:space="0" w:color="auto"/>
              <w:left w:val="single" w:sz="4" w:space="0" w:color="auto"/>
              <w:bottom w:val="single" w:sz="4" w:space="0" w:color="auto"/>
              <w:right w:val="single" w:sz="4" w:space="0" w:color="auto"/>
            </w:tcBorders>
          </w:tcPr>
          <w:p w14:paraId="152E3498" w14:textId="3F23329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115F5765"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465A514F" w14:textId="466BF249"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sz w:val="16"/>
                <w:szCs w:val="16"/>
              </w:rPr>
              <w:t>R4-2309169</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11EE2C4D" w14:textId="363AB27C"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TP for TR38.876 :clause 7.2.3.4~7.2.3.7</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79264F53" w14:textId="04DE2255"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ZTE Corporation</w:t>
            </w:r>
          </w:p>
        </w:tc>
        <w:tc>
          <w:tcPr>
            <w:tcW w:w="951" w:type="pct"/>
            <w:tcBorders>
              <w:top w:val="single" w:sz="4" w:space="0" w:color="auto"/>
              <w:left w:val="single" w:sz="4" w:space="0" w:color="auto"/>
              <w:bottom w:val="single" w:sz="4" w:space="0" w:color="auto"/>
              <w:right w:val="single" w:sz="4" w:space="0" w:color="auto"/>
            </w:tcBorders>
          </w:tcPr>
          <w:p w14:paraId="4DBE1CAF" w14:textId="4458AF56"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7701FB22"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68FB2445" w14:textId="58D7BDD7"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sz w:val="16"/>
                <w:szCs w:val="16"/>
              </w:rPr>
              <w:t>R4-2309761</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05AB6AF9" w14:textId="679ACC53"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TP for TR 38.876 to introduce ATG BS Rx requirements</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1C338842" w14:textId="389D8995"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CMCC</w:t>
            </w:r>
          </w:p>
        </w:tc>
        <w:tc>
          <w:tcPr>
            <w:tcW w:w="951" w:type="pct"/>
            <w:tcBorders>
              <w:top w:val="single" w:sz="4" w:space="0" w:color="auto"/>
              <w:left w:val="single" w:sz="4" w:space="0" w:color="auto"/>
              <w:bottom w:val="single" w:sz="4" w:space="0" w:color="auto"/>
              <w:right w:val="single" w:sz="4" w:space="0" w:color="auto"/>
            </w:tcBorders>
          </w:tcPr>
          <w:p w14:paraId="7FFF0F7C" w14:textId="194B3FF9"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119141A8"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69312BD4" w14:textId="0EB3F585"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sz w:val="16"/>
                <w:szCs w:val="16"/>
              </w:rPr>
              <w:t>R4-2310056</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1E6B52D6" w14:textId="28DEA15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TP to TR 38.876 RRM requirements for ATG network</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1655A806" w14:textId="7FE179D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CMCC</w:t>
            </w:r>
          </w:p>
        </w:tc>
        <w:tc>
          <w:tcPr>
            <w:tcW w:w="951" w:type="pct"/>
            <w:tcBorders>
              <w:top w:val="single" w:sz="4" w:space="0" w:color="auto"/>
              <w:left w:val="single" w:sz="4" w:space="0" w:color="auto"/>
              <w:bottom w:val="single" w:sz="4" w:space="0" w:color="auto"/>
              <w:right w:val="single" w:sz="4" w:space="0" w:color="auto"/>
            </w:tcBorders>
          </w:tcPr>
          <w:p w14:paraId="6F1B9E35" w14:textId="76E2031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31F11276"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376BCA8C" w14:textId="080D6157"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color w:val="000000"/>
                <w:sz w:val="16"/>
                <w:szCs w:val="16"/>
              </w:rPr>
              <w:t>R4-2310159</w:t>
            </w:r>
            <w:r w:rsidRPr="009B4141">
              <w:rPr>
                <w:rFonts w:ascii="Arial" w:hAnsi="Arial" w:cs="Arial"/>
                <w:color w:val="000000"/>
                <w:sz w:val="16"/>
                <w:szCs w:val="16"/>
              </w:rPr>
              <w:tab/>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3D4635BA" w14:textId="045C0DD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WF on NR ATG RRM requirements</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4987E461" w14:textId="5A8CA728"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Theme="minorEastAsia" w:hAnsi="Arial" w:cs="Arial"/>
                <w:sz w:val="16"/>
                <w:szCs w:val="16"/>
                <w:lang w:eastAsia="zh-CN"/>
              </w:rPr>
              <w:t>CMCC</w:t>
            </w:r>
          </w:p>
        </w:tc>
        <w:tc>
          <w:tcPr>
            <w:tcW w:w="951" w:type="pct"/>
            <w:tcBorders>
              <w:top w:val="single" w:sz="4" w:space="0" w:color="auto"/>
              <w:left w:val="single" w:sz="4" w:space="0" w:color="auto"/>
              <w:bottom w:val="single" w:sz="4" w:space="0" w:color="auto"/>
              <w:right w:val="single" w:sz="4" w:space="0" w:color="auto"/>
            </w:tcBorders>
          </w:tcPr>
          <w:p w14:paraId="7D5145D6" w14:textId="579DFFD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1CFE21EC"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307E5EFF" w14:textId="60F59B7F"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color w:val="000000"/>
                <w:sz w:val="16"/>
                <w:szCs w:val="16"/>
              </w:rPr>
              <w:t>R4-2310058</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7B0F32CD" w14:textId="495B3B8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Reply LS on applicability of SIB19 for NR ATG</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111CDE55" w14:textId="4C080642"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Qualcomm</w:t>
            </w:r>
          </w:p>
        </w:tc>
        <w:tc>
          <w:tcPr>
            <w:tcW w:w="951" w:type="pct"/>
            <w:tcBorders>
              <w:top w:val="single" w:sz="4" w:space="0" w:color="auto"/>
              <w:left w:val="single" w:sz="4" w:space="0" w:color="auto"/>
              <w:bottom w:val="single" w:sz="4" w:space="0" w:color="auto"/>
              <w:right w:val="single" w:sz="4" w:space="0" w:color="auto"/>
            </w:tcBorders>
          </w:tcPr>
          <w:p w14:paraId="1B8A2019" w14:textId="636DD890"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769A09F5"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3049BB37" w14:textId="6AE4E5BE"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color w:val="000000"/>
                <w:sz w:val="16"/>
                <w:szCs w:val="16"/>
              </w:rPr>
              <w:t>R4-2310152</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179FE7E0" w14:textId="6A4EAD12"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LS on signaling for NR ATG</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6C8F4D5F" w14:textId="67527FE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Theme="minorEastAsia" w:hAnsi="Arial" w:cs="Arial"/>
                <w:sz w:val="16"/>
                <w:szCs w:val="16"/>
                <w:lang w:eastAsia="zh-CN"/>
              </w:rPr>
              <w:t>Ericsson</w:t>
            </w:r>
          </w:p>
        </w:tc>
        <w:tc>
          <w:tcPr>
            <w:tcW w:w="951" w:type="pct"/>
            <w:tcBorders>
              <w:top w:val="single" w:sz="4" w:space="0" w:color="auto"/>
              <w:left w:val="single" w:sz="4" w:space="0" w:color="auto"/>
              <w:bottom w:val="single" w:sz="4" w:space="0" w:color="auto"/>
              <w:right w:val="single" w:sz="4" w:space="0" w:color="auto"/>
            </w:tcBorders>
          </w:tcPr>
          <w:p w14:paraId="50981CE9" w14:textId="081A0241"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02714CCA"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552C2465" w14:textId="63019E20"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color w:val="000000"/>
                <w:sz w:val="16"/>
                <w:szCs w:val="16"/>
              </w:rPr>
              <w:t>R4-2310055</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197D279C" w14:textId="501C3054"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Ad-hoc minutes for ATG RRM</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71655B3E" w14:textId="6476E646"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Theme="minorEastAsia" w:hAnsi="Arial" w:cs="Arial"/>
                <w:sz w:val="16"/>
                <w:szCs w:val="16"/>
                <w:lang w:eastAsia="zh-CN"/>
              </w:rPr>
              <w:t>CMCC</w:t>
            </w:r>
          </w:p>
        </w:tc>
        <w:tc>
          <w:tcPr>
            <w:tcW w:w="951" w:type="pct"/>
            <w:tcBorders>
              <w:top w:val="single" w:sz="4" w:space="0" w:color="auto"/>
              <w:left w:val="single" w:sz="4" w:space="0" w:color="auto"/>
              <w:bottom w:val="single" w:sz="4" w:space="0" w:color="auto"/>
              <w:right w:val="single" w:sz="4" w:space="0" w:color="auto"/>
            </w:tcBorders>
          </w:tcPr>
          <w:p w14:paraId="586A55FA" w14:textId="68D5275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68E0CFFD"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0988A308" w14:textId="406CEA84"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color w:val="000000"/>
                <w:sz w:val="16"/>
                <w:szCs w:val="16"/>
              </w:rPr>
              <w:t>R4-2309962</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59E317FC" w14:textId="2D6D90B0"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Topic summary for [107][217] NR_ATG</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781C1395" w14:textId="5F547565"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Theme="minorEastAsia" w:hAnsi="Arial" w:cs="Arial"/>
                <w:sz w:val="16"/>
                <w:szCs w:val="16"/>
                <w:lang w:eastAsia="zh-CN"/>
              </w:rPr>
              <w:t>Moderator (CMCC)</w:t>
            </w:r>
          </w:p>
        </w:tc>
        <w:tc>
          <w:tcPr>
            <w:tcW w:w="951" w:type="pct"/>
            <w:tcBorders>
              <w:top w:val="single" w:sz="4" w:space="0" w:color="auto"/>
              <w:left w:val="single" w:sz="4" w:space="0" w:color="auto"/>
              <w:bottom w:val="single" w:sz="4" w:space="0" w:color="auto"/>
              <w:right w:val="single" w:sz="4" w:space="0" w:color="auto"/>
            </w:tcBorders>
          </w:tcPr>
          <w:p w14:paraId="682830B0" w14:textId="5453297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28537D0C"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1A029086" w14:textId="46288C24"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color w:val="000000"/>
                <w:sz w:val="16"/>
                <w:szCs w:val="16"/>
              </w:rPr>
              <w:t>R4-2310442</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6F6F1B73" w14:textId="1C9522DD"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Topic summary for [107][303] NR_ATG_BSRF</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147D0284" w14:textId="20672D56"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Theme="minorEastAsia" w:hAnsi="Arial" w:cs="Arial"/>
                <w:sz w:val="16"/>
                <w:szCs w:val="16"/>
                <w:lang w:eastAsia="zh-CN"/>
              </w:rPr>
              <w:t>Moderator (ZTE)</w:t>
            </w:r>
          </w:p>
        </w:tc>
        <w:tc>
          <w:tcPr>
            <w:tcW w:w="951" w:type="pct"/>
            <w:tcBorders>
              <w:top w:val="single" w:sz="4" w:space="0" w:color="auto"/>
              <w:left w:val="single" w:sz="4" w:space="0" w:color="auto"/>
              <w:bottom w:val="single" w:sz="4" w:space="0" w:color="auto"/>
              <w:right w:val="single" w:sz="4" w:space="0" w:color="auto"/>
            </w:tcBorders>
          </w:tcPr>
          <w:p w14:paraId="1AD63F9F" w14:textId="156BAE6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6F0F9686"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2353B525" w14:textId="314306CC"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color w:val="000000"/>
                <w:sz w:val="16"/>
                <w:szCs w:val="16"/>
              </w:rPr>
              <w:t>R4-2309760</w:t>
            </w:r>
            <w:r w:rsidRPr="009B4141">
              <w:rPr>
                <w:rFonts w:ascii="Arial" w:hAnsi="Arial" w:cs="Arial"/>
                <w:color w:val="000000"/>
                <w:sz w:val="16"/>
                <w:szCs w:val="16"/>
              </w:rPr>
              <w:tab/>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5D591EB6" w14:textId="73688FA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WF on ATG BS RF requirements</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3EFC16E4" w14:textId="0D5D02AC"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Theme="minorEastAsia" w:hAnsi="Arial" w:cs="Arial"/>
                <w:sz w:val="16"/>
                <w:szCs w:val="16"/>
                <w:lang w:eastAsia="zh-CN"/>
              </w:rPr>
              <w:t>ZTE, CMCC, China Telecom</w:t>
            </w:r>
          </w:p>
        </w:tc>
        <w:tc>
          <w:tcPr>
            <w:tcW w:w="951" w:type="pct"/>
            <w:tcBorders>
              <w:top w:val="single" w:sz="4" w:space="0" w:color="auto"/>
              <w:left w:val="single" w:sz="4" w:space="0" w:color="auto"/>
              <w:bottom w:val="single" w:sz="4" w:space="0" w:color="auto"/>
              <w:right w:val="single" w:sz="4" w:space="0" w:color="auto"/>
            </w:tcBorders>
          </w:tcPr>
          <w:p w14:paraId="6806FC72" w14:textId="5F0E60E9"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7CC6DFB1"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4C684E59" w14:textId="443C28B9"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color w:val="000000"/>
                <w:sz w:val="16"/>
                <w:szCs w:val="16"/>
              </w:rPr>
              <w:t>R4-2310462</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58927C48" w14:textId="52F30970"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Topic summary for [107][325] NR_ATG_Demod</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06B6A8BB" w14:textId="50BDEB6C"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Theme="minorEastAsia" w:hAnsi="Arial" w:cs="Arial"/>
                <w:sz w:val="16"/>
                <w:szCs w:val="16"/>
                <w:lang w:eastAsia="zh-CN"/>
              </w:rPr>
              <w:t>Moderator (CMCC)</w:t>
            </w:r>
          </w:p>
        </w:tc>
        <w:tc>
          <w:tcPr>
            <w:tcW w:w="951" w:type="pct"/>
            <w:tcBorders>
              <w:top w:val="single" w:sz="4" w:space="0" w:color="auto"/>
              <w:left w:val="single" w:sz="4" w:space="0" w:color="auto"/>
              <w:bottom w:val="single" w:sz="4" w:space="0" w:color="auto"/>
              <w:right w:val="single" w:sz="4" w:space="0" w:color="auto"/>
            </w:tcBorders>
          </w:tcPr>
          <w:p w14:paraId="2873C7DB" w14:textId="45A8AD06"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1FD987E5"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625F402C" w14:textId="20FD70FE"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color w:val="000000"/>
                <w:sz w:val="16"/>
                <w:szCs w:val="16"/>
              </w:rPr>
              <w:t>R4-2309796</w:t>
            </w:r>
            <w:r w:rsidRPr="009B4141">
              <w:rPr>
                <w:rFonts w:ascii="Arial" w:hAnsi="Arial" w:cs="Arial"/>
                <w:color w:val="000000"/>
                <w:sz w:val="16"/>
                <w:szCs w:val="16"/>
              </w:rPr>
              <w:tab/>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7B2DBBDC" w14:textId="35E4832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WF for ATG demodulation requirements</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248CEBFF" w14:textId="1A8983C9"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Theme="minorEastAsia" w:hAnsi="Arial" w:cs="Arial"/>
                <w:sz w:val="16"/>
                <w:szCs w:val="16"/>
                <w:lang w:eastAsia="zh-CN"/>
              </w:rPr>
              <w:t>CMCC</w:t>
            </w:r>
          </w:p>
        </w:tc>
        <w:tc>
          <w:tcPr>
            <w:tcW w:w="951" w:type="pct"/>
            <w:tcBorders>
              <w:top w:val="single" w:sz="4" w:space="0" w:color="auto"/>
              <w:left w:val="single" w:sz="4" w:space="0" w:color="auto"/>
              <w:bottom w:val="single" w:sz="4" w:space="0" w:color="auto"/>
              <w:right w:val="single" w:sz="4" w:space="0" w:color="auto"/>
            </w:tcBorders>
          </w:tcPr>
          <w:p w14:paraId="4D465FE4" w14:textId="7302ABF9"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24E1C0A7"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1E5E8E61" w14:textId="2891641A"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color w:val="000000"/>
                <w:sz w:val="16"/>
                <w:szCs w:val="16"/>
              </w:rPr>
              <w:t>R4-2309797</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2C88ED21" w14:textId="6CBA081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LS for ATG UE features</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1BFDCA91" w14:textId="37D65C76"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Theme="minorEastAsia" w:hAnsi="Arial" w:cs="Arial"/>
                <w:sz w:val="16"/>
                <w:szCs w:val="16"/>
                <w:lang w:eastAsia="zh-CN"/>
              </w:rPr>
              <w:t>CMCC</w:t>
            </w:r>
          </w:p>
        </w:tc>
        <w:tc>
          <w:tcPr>
            <w:tcW w:w="951" w:type="pct"/>
            <w:tcBorders>
              <w:top w:val="single" w:sz="4" w:space="0" w:color="auto"/>
              <w:left w:val="single" w:sz="4" w:space="0" w:color="auto"/>
              <w:bottom w:val="single" w:sz="4" w:space="0" w:color="auto"/>
              <w:right w:val="single" w:sz="4" w:space="0" w:color="auto"/>
            </w:tcBorders>
          </w:tcPr>
          <w:p w14:paraId="7250E803" w14:textId="488C65C5"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770F8098"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13CCEB09" w14:textId="35A5F48F"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color w:val="000000"/>
                <w:sz w:val="16"/>
                <w:szCs w:val="16"/>
              </w:rPr>
              <w:t>R4-2310019</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37617869" w14:textId="3AA3D5A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Topic summary for [107][136] NR_ATG_UERF_part1</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31551A34" w14:textId="3A497C35"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Moderator (CMCC)</w:t>
            </w:r>
          </w:p>
        </w:tc>
        <w:tc>
          <w:tcPr>
            <w:tcW w:w="951" w:type="pct"/>
            <w:tcBorders>
              <w:top w:val="single" w:sz="4" w:space="0" w:color="auto"/>
              <w:left w:val="single" w:sz="4" w:space="0" w:color="auto"/>
              <w:bottom w:val="single" w:sz="4" w:space="0" w:color="auto"/>
              <w:right w:val="single" w:sz="4" w:space="0" w:color="auto"/>
            </w:tcBorders>
          </w:tcPr>
          <w:p w14:paraId="28DB105D" w14:textId="4D290936"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3D0E9117"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20F36361" w14:textId="302ECABB"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color w:val="000000"/>
                <w:sz w:val="16"/>
                <w:szCs w:val="16"/>
              </w:rPr>
              <w:t>R4-2310401</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34385548" w14:textId="0E243ABC"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WF on ATG co-existence evaluation</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702C8B36" w14:textId="1EEDE6C3"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Theme="minorEastAsia" w:hAnsi="Arial" w:cs="Arial"/>
                <w:sz w:val="16"/>
                <w:szCs w:val="16"/>
                <w:lang w:eastAsia="zh-CN"/>
              </w:rPr>
              <w:t>CMCC</w:t>
            </w:r>
          </w:p>
        </w:tc>
        <w:tc>
          <w:tcPr>
            <w:tcW w:w="951" w:type="pct"/>
            <w:tcBorders>
              <w:top w:val="single" w:sz="4" w:space="0" w:color="auto"/>
              <w:left w:val="single" w:sz="4" w:space="0" w:color="auto"/>
              <w:bottom w:val="single" w:sz="4" w:space="0" w:color="auto"/>
              <w:right w:val="single" w:sz="4" w:space="0" w:color="auto"/>
            </w:tcBorders>
          </w:tcPr>
          <w:p w14:paraId="77E59192" w14:textId="3A5343D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3417878D"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463DF25E" w14:textId="27BA7D9D"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color w:val="000000"/>
                <w:sz w:val="16"/>
                <w:szCs w:val="16"/>
              </w:rPr>
              <w:t>R4-2310020</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5187D4D1" w14:textId="3871C168"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Topic summary for [107][137] NR_ATG_UERF_part2</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62FC3981" w14:textId="7F1596A8"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Moderator (Huawei)</w:t>
            </w:r>
          </w:p>
        </w:tc>
        <w:tc>
          <w:tcPr>
            <w:tcW w:w="951" w:type="pct"/>
            <w:tcBorders>
              <w:top w:val="single" w:sz="4" w:space="0" w:color="auto"/>
              <w:left w:val="single" w:sz="4" w:space="0" w:color="auto"/>
              <w:bottom w:val="single" w:sz="4" w:space="0" w:color="auto"/>
              <w:right w:val="single" w:sz="4" w:space="0" w:color="auto"/>
            </w:tcBorders>
          </w:tcPr>
          <w:p w14:paraId="0136F311" w14:textId="275F810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1F622313"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6996EB8C" w14:textId="7A41B01A"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color w:val="000000"/>
                <w:sz w:val="16"/>
                <w:szCs w:val="16"/>
              </w:rPr>
              <w:t>R4-2310400</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5DD7387E" w14:textId="450DC610"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WF on UE RF requirements for ATG</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249F236D" w14:textId="3C742DF4"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Huawei</w:t>
            </w:r>
          </w:p>
        </w:tc>
        <w:tc>
          <w:tcPr>
            <w:tcW w:w="951" w:type="pct"/>
            <w:tcBorders>
              <w:top w:val="single" w:sz="4" w:space="0" w:color="auto"/>
              <w:left w:val="single" w:sz="4" w:space="0" w:color="auto"/>
              <w:bottom w:val="single" w:sz="4" w:space="0" w:color="auto"/>
              <w:right w:val="single" w:sz="4" w:space="0" w:color="auto"/>
            </w:tcBorders>
          </w:tcPr>
          <w:p w14:paraId="081EC46C" w14:textId="15E5BA2B"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r w:rsidR="009B4141" w:rsidRPr="009B4141" w14:paraId="32836043" w14:textId="77777777" w:rsidTr="009B4141">
        <w:trPr>
          <w:trHeight w:val="400"/>
        </w:trPr>
        <w:tc>
          <w:tcPr>
            <w:tcW w:w="617" w:type="pct"/>
            <w:tcBorders>
              <w:top w:val="single" w:sz="4" w:space="0" w:color="auto"/>
              <w:left w:val="single" w:sz="4" w:space="0" w:color="auto"/>
              <w:bottom w:val="single" w:sz="4" w:space="0" w:color="auto"/>
              <w:right w:val="single" w:sz="4" w:space="0" w:color="auto"/>
            </w:tcBorders>
            <w:shd w:val="clear" w:color="auto" w:fill="auto"/>
          </w:tcPr>
          <w:p w14:paraId="4378A301" w14:textId="5013B0D2" w:rsidR="009B4141" w:rsidRPr="009B4141" w:rsidRDefault="009B4141"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r w:rsidRPr="009B4141">
              <w:rPr>
                <w:rFonts w:ascii="Arial" w:hAnsi="Arial" w:cs="Arial"/>
                <w:color w:val="000000"/>
                <w:sz w:val="16"/>
                <w:szCs w:val="16"/>
              </w:rPr>
              <w:t>R4-2309106</w:t>
            </w:r>
          </w:p>
        </w:tc>
        <w:tc>
          <w:tcPr>
            <w:tcW w:w="2481" w:type="pct"/>
            <w:tcBorders>
              <w:top w:val="single" w:sz="4" w:space="0" w:color="auto"/>
              <w:left w:val="single" w:sz="4" w:space="0" w:color="auto"/>
              <w:bottom w:val="single" w:sz="4" w:space="0" w:color="auto"/>
              <w:right w:val="single" w:sz="4" w:space="0" w:color="auto"/>
            </w:tcBorders>
            <w:shd w:val="clear" w:color="auto" w:fill="auto"/>
          </w:tcPr>
          <w:p w14:paraId="06124345" w14:textId="1E73578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TR of 38.876 for ATG v0.4.0</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05AB62BF" w14:textId="49F2D8AC"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hAnsi="Arial" w:cs="Arial"/>
                <w:sz w:val="16"/>
                <w:szCs w:val="16"/>
              </w:rPr>
              <w:t>CMCC</w:t>
            </w:r>
          </w:p>
        </w:tc>
        <w:tc>
          <w:tcPr>
            <w:tcW w:w="951" w:type="pct"/>
            <w:tcBorders>
              <w:top w:val="single" w:sz="4" w:space="0" w:color="auto"/>
              <w:left w:val="single" w:sz="4" w:space="0" w:color="auto"/>
              <w:bottom w:val="single" w:sz="4" w:space="0" w:color="auto"/>
              <w:right w:val="single" w:sz="4" w:space="0" w:color="auto"/>
            </w:tcBorders>
          </w:tcPr>
          <w:p w14:paraId="1AF7E11A" w14:textId="2923C82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#107</w:t>
            </w:r>
          </w:p>
        </w:tc>
      </w:tr>
    </w:tbl>
    <w:p w14:paraId="3E73B775" w14:textId="77777777" w:rsidR="00FB1640" w:rsidRDefault="00FB1640" w:rsidP="00FB1640"/>
    <w:tbl>
      <w:tblPr>
        <w:tblW w:w="5000" w:type="pct"/>
        <w:tblLook w:val="04A0" w:firstRow="1" w:lastRow="0" w:firstColumn="1" w:lastColumn="0" w:noHBand="0" w:noVBand="1"/>
      </w:tblPr>
      <w:tblGrid>
        <w:gridCol w:w="1276"/>
        <w:gridCol w:w="5088"/>
        <w:gridCol w:w="2028"/>
        <w:gridCol w:w="2028"/>
      </w:tblGrid>
      <w:tr w:rsidR="009B4141" w:rsidRPr="009B4141" w14:paraId="2F0A67C5" w14:textId="7CAFA4DF" w:rsidTr="009B4141">
        <w:trPr>
          <w:trHeight w:val="400"/>
        </w:trPr>
        <w:tc>
          <w:tcPr>
            <w:tcW w:w="612" w:type="pct"/>
            <w:tcBorders>
              <w:top w:val="single" w:sz="4" w:space="0" w:color="A6A6A6"/>
              <w:left w:val="single" w:sz="4" w:space="0" w:color="A6A6A6"/>
              <w:bottom w:val="single" w:sz="4" w:space="0" w:color="A6A6A6"/>
              <w:right w:val="single" w:sz="4" w:space="0" w:color="A6A6A6"/>
            </w:tcBorders>
            <w:shd w:val="clear" w:color="auto" w:fill="auto"/>
            <w:hideMark/>
          </w:tcPr>
          <w:p w14:paraId="199D5AAE"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9" w:history="1">
              <w:r w:rsidR="009B4141" w:rsidRPr="009B4141">
                <w:rPr>
                  <w:rFonts w:ascii="Arial" w:eastAsia="宋体" w:hAnsi="Arial" w:cs="Arial"/>
                  <w:b/>
                  <w:bCs/>
                  <w:color w:val="0000FF"/>
                  <w:sz w:val="16"/>
                  <w:szCs w:val="16"/>
                  <w:u w:val="single"/>
                  <w:lang w:val="en-US" w:eastAsia="zh-CN"/>
                </w:rPr>
                <w:t>R4-2304203</w:t>
              </w:r>
            </w:hyperlink>
          </w:p>
        </w:tc>
        <w:tc>
          <w:tcPr>
            <w:tcW w:w="2441" w:type="pct"/>
            <w:tcBorders>
              <w:top w:val="single" w:sz="4" w:space="0" w:color="A6A6A6"/>
              <w:left w:val="nil"/>
              <w:bottom w:val="single" w:sz="4" w:space="0" w:color="A6A6A6"/>
              <w:right w:val="single" w:sz="4" w:space="0" w:color="A6A6A6"/>
            </w:tcBorders>
            <w:shd w:val="clear" w:color="auto" w:fill="auto"/>
            <w:hideMark/>
          </w:tcPr>
          <w:p w14:paraId="44AC7F0E"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ATG simulation results from CMCC</w:t>
            </w:r>
          </w:p>
        </w:tc>
        <w:tc>
          <w:tcPr>
            <w:tcW w:w="973" w:type="pct"/>
            <w:tcBorders>
              <w:top w:val="single" w:sz="4" w:space="0" w:color="A6A6A6"/>
              <w:left w:val="nil"/>
              <w:bottom w:val="single" w:sz="4" w:space="0" w:color="A6A6A6"/>
              <w:right w:val="single" w:sz="4" w:space="0" w:color="A6A6A6"/>
            </w:tcBorders>
            <w:shd w:val="clear" w:color="auto" w:fill="auto"/>
            <w:hideMark/>
          </w:tcPr>
          <w:p w14:paraId="28931E9E"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single" w:sz="4" w:space="0" w:color="A6A6A6"/>
              <w:left w:val="nil"/>
              <w:bottom w:val="single" w:sz="4" w:space="0" w:color="A6A6A6"/>
              <w:right w:val="single" w:sz="4" w:space="0" w:color="A6A6A6"/>
            </w:tcBorders>
          </w:tcPr>
          <w:p w14:paraId="795508A7" w14:textId="64EA256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RAN4 #10</w:t>
            </w:r>
            <w:r>
              <w:rPr>
                <w:rFonts w:ascii="Arial" w:eastAsia="宋体" w:hAnsi="Arial" w:cs="Arial"/>
                <w:sz w:val="16"/>
                <w:szCs w:val="16"/>
                <w:lang w:val="en-US" w:eastAsia="zh-CN"/>
              </w:rPr>
              <w:t>6bis</w:t>
            </w:r>
          </w:p>
        </w:tc>
      </w:tr>
      <w:tr w:rsidR="009B4141" w:rsidRPr="009B4141" w14:paraId="540D9E90" w14:textId="4E39E26F"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3D3BB846"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0" w:history="1">
              <w:r w:rsidR="009B4141" w:rsidRPr="009B4141">
                <w:rPr>
                  <w:rFonts w:ascii="Arial" w:eastAsia="宋体" w:hAnsi="Arial" w:cs="Arial"/>
                  <w:b/>
                  <w:bCs/>
                  <w:color w:val="0000FF"/>
                  <w:sz w:val="16"/>
                  <w:szCs w:val="16"/>
                  <w:u w:val="single"/>
                  <w:lang w:val="en-US" w:eastAsia="zh-CN"/>
                </w:rPr>
                <w:t>R4-2304204</w:t>
              </w:r>
            </w:hyperlink>
          </w:p>
        </w:tc>
        <w:tc>
          <w:tcPr>
            <w:tcW w:w="2441" w:type="pct"/>
            <w:tcBorders>
              <w:top w:val="nil"/>
              <w:left w:val="nil"/>
              <w:bottom w:val="single" w:sz="4" w:space="0" w:color="A6A6A6"/>
              <w:right w:val="single" w:sz="4" w:space="0" w:color="A6A6A6"/>
            </w:tcBorders>
            <w:shd w:val="clear" w:color="auto" w:fill="auto"/>
            <w:hideMark/>
          </w:tcPr>
          <w:p w14:paraId="371928C0"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collection of ATG calibration results</w:t>
            </w:r>
          </w:p>
        </w:tc>
        <w:tc>
          <w:tcPr>
            <w:tcW w:w="973" w:type="pct"/>
            <w:tcBorders>
              <w:top w:val="nil"/>
              <w:left w:val="nil"/>
              <w:bottom w:val="single" w:sz="4" w:space="0" w:color="A6A6A6"/>
              <w:right w:val="single" w:sz="4" w:space="0" w:color="A6A6A6"/>
            </w:tcBorders>
            <w:shd w:val="clear" w:color="auto" w:fill="auto"/>
            <w:hideMark/>
          </w:tcPr>
          <w:p w14:paraId="5B3D26FD"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1DB0883B" w14:textId="21F196B2"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3A7C688C" w14:textId="1866F2FD"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2988CE4F"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1" w:history="1">
              <w:r w:rsidR="009B4141" w:rsidRPr="009B4141">
                <w:rPr>
                  <w:rFonts w:ascii="Arial" w:eastAsia="宋体" w:hAnsi="Arial" w:cs="Arial"/>
                  <w:b/>
                  <w:bCs/>
                  <w:color w:val="0000FF"/>
                  <w:sz w:val="16"/>
                  <w:szCs w:val="16"/>
                  <w:u w:val="single"/>
                  <w:lang w:val="en-US" w:eastAsia="zh-CN"/>
                </w:rPr>
                <w:t>R4-2304205</w:t>
              </w:r>
            </w:hyperlink>
          </w:p>
        </w:tc>
        <w:tc>
          <w:tcPr>
            <w:tcW w:w="2441" w:type="pct"/>
            <w:tcBorders>
              <w:top w:val="nil"/>
              <w:left w:val="nil"/>
              <w:bottom w:val="single" w:sz="4" w:space="0" w:color="A6A6A6"/>
              <w:right w:val="single" w:sz="4" w:space="0" w:color="A6A6A6"/>
            </w:tcBorders>
            <w:shd w:val="clear" w:color="auto" w:fill="auto"/>
            <w:hideMark/>
          </w:tcPr>
          <w:p w14:paraId="005F77EE"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ATG simulation assumption</w:t>
            </w:r>
          </w:p>
        </w:tc>
        <w:tc>
          <w:tcPr>
            <w:tcW w:w="973" w:type="pct"/>
            <w:tcBorders>
              <w:top w:val="nil"/>
              <w:left w:val="nil"/>
              <w:bottom w:val="single" w:sz="4" w:space="0" w:color="A6A6A6"/>
              <w:right w:val="single" w:sz="4" w:space="0" w:color="A6A6A6"/>
            </w:tcBorders>
            <w:shd w:val="clear" w:color="auto" w:fill="auto"/>
            <w:hideMark/>
          </w:tcPr>
          <w:p w14:paraId="6988A705"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40848630" w14:textId="4C2EFB5D"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68971488" w14:textId="371CB4B5"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51C3A324"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2" w:history="1">
              <w:r w:rsidR="009B4141" w:rsidRPr="009B4141">
                <w:rPr>
                  <w:rFonts w:ascii="Arial" w:eastAsia="宋体" w:hAnsi="Arial" w:cs="Arial"/>
                  <w:b/>
                  <w:bCs/>
                  <w:color w:val="0000FF"/>
                  <w:sz w:val="16"/>
                  <w:szCs w:val="16"/>
                  <w:u w:val="single"/>
                  <w:lang w:val="en-US" w:eastAsia="zh-CN"/>
                </w:rPr>
                <w:t>R4-2304206</w:t>
              </w:r>
            </w:hyperlink>
          </w:p>
        </w:tc>
        <w:tc>
          <w:tcPr>
            <w:tcW w:w="2441" w:type="pct"/>
            <w:tcBorders>
              <w:top w:val="nil"/>
              <w:left w:val="nil"/>
              <w:bottom w:val="single" w:sz="4" w:space="0" w:color="A6A6A6"/>
              <w:right w:val="single" w:sz="4" w:space="0" w:color="A6A6A6"/>
            </w:tcBorders>
            <w:shd w:val="clear" w:color="auto" w:fill="auto"/>
            <w:hideMark/>
          </w:tcPr>
          <w:p w14:paraId="59568593"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ATG UE Tx requirements</w:t>
            </w:r>
          </w:p>
        </w:tc>
        <w:tc>
          <w:tcPr>
            <w:tcW w:w="973" w:type="pct"/>
            <w:tcBorders>
              <w:top w:val="nil"/>
              <w:left w:val="nil"/>
              <w:bottom w:val="single" w:sz="4" w:space="0" w:color="A6A6A6"/>
              <w:right w:val="single" w:sz="4" w:space="0" w:color="A6A6A6"/>
            </w:tcBorders>
            <w:shd w:val="clear" w:color="auto" w:fill="auto"/>
            <w:hideMark/>
          </w:tcPr>
          <w:p w14:paraId="674F4F03"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634D525A" w14:textId="416DEA50"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281B5C8E" w14:textId="285D354B"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06FB9B92"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3" w:history="1">
              <w:r w:rsidR="009B4141" w:rsidRPr="009B4141">
                <w:rPr>
                  <w:rFonts w:ascii="Arial" w:eastAsia="宋体" w:hAnsi="Arial" w:cs="Arial"/>
                  <w:b/>
                  <w:bCs/>
                  <w:color w:val="0000FF"/>
                  <w:sz w:val="16"/>
                  <w:szCs w:val="16"/>
                  <w:u w:val="single"/>
                  <w:lang w:val="en-US" w:eastAsia="zh-CN"/>
                </w:rPr>
                <w:t>R4-2304207</w:t>
              </w:r>
            </w:hyperlink>
          </w:p>
        </w:tc>
        <w:tc>
          <w:tcPr>
            <w:tcW w:w="2441" w:type="pct"/>
            <w:tcBorders>
              <w:top w:val="nil"/>
              <w:left w:val="nil"/>
              <w:bottom w:val="single" w:sz="4" w:space="0" w:color="A6A6A6"/>
              <w:right w:val="single" w:sz="4" w:space="0" w:color="A6A6A6"/>
            </w:tcBorders>
            <w:shd w:val="clear" w:color="auto" w:fill="auto"/>
            <w:hideMark/>
          </w:tcPr>
          <w:p w14:paraId="7D8BF4AC"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ATG UE Rx requirements</w:t>
            </w:r>
          </w:p>
        </w:tc>
        <w:tc>
          <w:tcPr>
            <w:tcW w:w="973" w:type="pct"/>
            <w:tcBorders>
              <w:top w:val="nil"/>
              <w:left w:val="nil"/>
              <w:bottom w:val="single" w:sz="4" w:space="0" w:color="A6A6A6"/>
              <w:right w:val="single" w:sz="4" w:space="0" w:color="A6A6A6"/>
            </w:tcBorders>
            <w:shd w:val="clear" w:color="auto" w:fill="auto"/>
            <w:hideMark/>
          </w:tcPr>
          <w:p w14:paraId="7D365302"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1AD2359F" w14:textId="30C2DC80"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1E688B15" w14:textId="0D5FD128"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3CBA6B8F"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4" w:history="1">
              <w:r w:rsidR="009B4141" w:rsidRPr="009B4141">
                <w:rPr>
                  <w:rFonts w:ascii="Arial" w:eastAsia="宋体" w:hAnsi="Arial" w:cs="Arial"/>
                  <w:b/>
                  <w:bCs/>
                  <w:color w:val="0000FF"/>
                  <w:sz w:val="16"/>
                  <w:szCs w:val="16"/>
                  <w:u w:val="single"/>
                  <w:lang w:val="en-US" w:eastAsia="zh-CN"/>
                </w:rPr>
                <w:t>R4-2304208</w:t>
              </w:r>
            </w:hyperlink>
          </w:p>
        </w:tc>
        <w:tc>
          <w:tcPr>
            <w:tcW w:w="2441" w:type="pct"/>
            <w:tcBorders>
              <w:top w:val="nil"/>
              <w:left w:val="nil"/>
              <w:bottom w:val="single" w:sz="4" w:space="0" w:color="A6A6A6"/>
              <w:right w:val="single" w:sz="4" w:space="0" w:color="A6A6A6"/>
            </w:tcBorders>
            <w:shd w:val="clear" w:color="auto" w:fill="auto"/>
            <w:hideMark/>
          </w:tcPr>
          <w:p w14:paraId="56BD1AB9"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ATG BS RF requirements</w:t>
            </w:r>
          </w:p>
        </w:tc>
        <w:tc>
          <w:tcPr>
            <w:tcW w:w="973" w:type="pct"/>
            <w:tcBorders>
              <w:top w:val="nil"/>
              <w:left w:val="nil"/>
              <w:bottom w:val="single" w:sz="4" w:space="0" w:color="A6A6A6"/>
              <w:right w:val="single" w:sz="4" w:space="0" w:color="A6A6A6"/>
            </w:tcBorders>
            <w:shd w:val="clear" w:color="auto" w:fill="auto"/>
            <w:hideMark/>
          </w:tcPr>
          <w:p w14:paraId="2FB719E1"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2FE7AE72" w14:textId="3E91E162"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0AB5191C" w14:textId="661C06C1"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2BAC5CE7"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5" w:history="1">
              <w:r w:rsidR="009B4141" w:rsidRPr="009B4141">
                <w:rPr>
                  <w:rFonts w:ascii="Arial" w:eastAsia="宋体" w:hAnsi="Arial" w:cs="Arial"/>
                  <w:b/>
                  <w:bCs/>
                  <w:color w:val="0000FF"/>
                  <w:sz w:val="16"/>
                  <w:szCs w:val="16"/>
                  <w:u w:val="single"/>
                  <w:lang w:val="en-US" w:eastAsia="zh-CN"/>
                </w:rPr>
                <w:t>R4-2304209</w:t>
              </w:r>
            </w:hyperlink>
          </w:p>
        </w:tc>
        <w:tc>
          <w:tcPr>
            <w:tcW w:w="2441" w:type="pct"/>
            <w:tcBorders>
              <w:top w:val="nil"/>
              <w:left w:val="nil"/>
              <w:bottom w:val="single" w:sz="4" w:space="0" w:color="A6A6A6"/>
              <w:right w:val="single" w:sz="4" w:space="0" w:color="A6A6A6"/>
            </w:tcBorders>
            <w:shd w:val="clear" w:color="auto" w:fill="auto"/>
            <w:hideMark/>
          </w:tcPr>
          <w:p w14:paraId="0E74CD35"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for TR 38.876 to introduce ATG BS Rx requirements</w:t>
            </w:r>
          </w:p>
        </w:tc>
        <w:tc>
          <w:tcPr>
            <w:tcW w:w="973" w:type="pct"/>
            <w:tcBorders>
              <w:top w:val="nil"/>
              <w:left w:val="nil"/>
              <w:bottom w:val="single" w:sz="4" w:space="0" w:color="A6A6A6"/>
              <w:right w:val="single" w:sz="4" w:space="0" w:color="A6A6A6"/>
            </w:tcBorders>
            <w:shd w:val="clear" w:color="auto" w:fill="auto"/>
            <w:hideMark/>
          </w:tcPr>
          <w:p w14:paraId="31F12214"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5C3C14EB" w14:textId="7D803FF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42AEF7B3" w14:textId="07FB706A"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6090F15B"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6" w:history="1">
              <w:r w:rsidR="009B4141" w:rsidRPr="009B4141">
                <w:rPr>
                  <w:rFonts w:ascii="Arial" w:eastAsia="宋体" w:hAnsi="Arial" w:cs="Arial"/>
                  <w:b/>
                  <w:bCs/>
                  <w:color w:val="0000FF"/>
                  <w:sz w:val="16"/>
                  <w:szCs w:val="16"/>
                  <w:u w:val="single"/>
                  <w:lang w:val="en-US" w:eastAsia="zh-CN"/>
                </w:rPr>
                <w:t>R4-2304210</w:t>
              </w:r>
            </w:hyperlink>
          </w:p>
        </w:tc>
        <w:tc>
          <w:tcPr>
            <w:tcW w:w="2441" w:type="pct"/>
            <w:tcBorders>
              <w:top w:val="nil"/>
              <w:left w:val="nil"/>
              <w:bottom w:val="single" w:sz="4" w:space="0" w:color="A6A6A6"/>
              <w:right w:val="single" w:sz="4" w:space="0" w:color="A6A6A6"/>
            </w:tcBorders>
            <w:shd w:val="clear" w:color="auto" w:fill="auto"/>
            <w:hideMark/>
          </w:tcPr>
          <w:p w14:paraId="33881404"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for TR 38.876 to add Annex</w:t>
            </w:r>
          </w:p>
        </w:tc>
        <w:tc>
          <w:tcPr>
            <w:tcW w:w="973" w:type="pct"/>
            <w:tcBorders>
              <w:top w:val="nil"/>
              <w:left w:val="nil"/>
              <w:bottom w:val="single" w:sz="4" w:space="0" w:color="A6A6A6"/>
              <w:right w:val="single" w:sz="4" w:space="0" w:color="A6A6A6"/>
            </w:tcBorders>
            <w:shd w:val="clear" w:color="auto" w:fill="auto"/>
            <w:hideMark/>
          </w:tcPr>
          <w:p w14:paraId="06749CC5"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54143B58" w14:textId="3C23F9D8"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10963490" w14:textId="27357896"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4D616877"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7" w:history="1">
              <w:r w:rsidR="009B4141" w:rsidRPr="009B4141">
                <w:rPr>
                  <w:rFonts w:ascii="Arial" w:eastAsia="宋体" w:hAnsi="Arial" w:cs="Arial"/>
                  <w:b/>
                  <w:bCs/>
                  <w:color w:val="0000FF"/>
                  <w:sz w:val="16"/>
                  <w:szCs w:val="16"/>
                  <w:u w:val="single"/>
                  <w:lang w:val="en-US" w:eastAsia="zh-CN"/>
                </w:rPr>
                <w:t>R4-2304216</w:t>
              </w:r>
            </w:hyperlink>
          </w:p>
        </w:tc>
        <w:tc>
          <w:tcPr>
            <w:tcW w:w="2441" w:type="pct"/>
            <w:tcBorders>
              <w:top w:val="nil"/>
              <w:left w:val="nil"/>
              <w:bottom w:val="single" w:sz="4" w:space="0" w:color="A6A6A6"/>
              <w:right w:val="single" w:sz="4" w:space="0" w:color="A6A6A6"/>
            </w:tcBorders>
            <w:shd w:val="clear" w:color="auto" w:fill="auto"/>
            <w:hideMark/>
          </w:tcPr>
          <w:p w14:paraId="2CF1804A"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for TR 38.876 on BS RF requirements</w:t>
            </w:r>
          </w:p>
        </w:tc>
        <w:tc>
          <w:tcPr>
            <w:tcW w:w="973" w:type="pct"/>
            <w:tcBorders>
              <w:top w:val="nil"/>
              <w:left w:val="nil"/>
              <w:bottom w:val="single" w:sz="4" w:space="0" w:color="A6A6A6"/>
              <w:right w:val="single" w:sz="4" w:space="0" w:color="A6A6A6"/>
            </w:tcBorders>
            <w:shd w:val="clear" w:color="auto" w:fill="auto"/>
            <w:hideMark/>
          </w:tcPr>
          <w:p w14:paraId="47D34F4E"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Huawei, Hisilicon</w:t>
            </w:r>
          </w:p>
        </w:tc>
        <w:tc>
          <w:tcPr>
            <w:tcW w:w="973" w:type="pct"/>
            <w:tcBorders>
              <w:top w:val="nil"/>
              <w:left w:val="nil"/>
              <w:bottom w:val="single" w:sz="4" w:space="0" w:color="A6A6A6"/>
              <w:right w:val="single" w:sz="4" w:space="0" w:color="A6A6A6"/>
            </w:tcBorders>
          </w:tcPr>
          <w:p w14:paraId="495FCF42" w14:textId="4B34B600"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177E5BBF" w14:textId="7B9EFCBA"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6D6B27E4"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8" w:history="1">
              <w:r w:rsidR="009B4141" w:rsidRPr="009B4141">
                <w:rPr>
                  <w:rFonts w:ascii="Arial" w:eastAsia="宋体" w:hAnsi="Arial" w:cs="Arial"/>
                  <w:b/>
                  <w:bCs/>
                  <w:color w:val="0000FF"/>
                  <w:sz w:val="16"/>
                  <w:szCs w:val="16"/>
                  <w:u w:val="single"/>
                  <w:lang w:val="en-US" w:eastAsia="zh-CN"/>
                </w:rPr>
                <w:t>R4-2304261</w:t>
              </w:r>
            </w:hyperlink>
          </w:p>
        </w:tc>
        <w:tc>
          <w:tcPr>
            <w:tcW w:w="2441" w:type="pct"/>
            <w:tcBorders>
              <w:top w:val="nil"/>
              <w:left w:val="nil"/>
              <w:bottom w:val="single" w:sz="4" w:space="0" w:color="A6A6A6"/>
              <w:right w:val="single" w:sz="4" w:space="0" w:color="A6A6A6"/>
            </w:tcBorders>
            <w:shd w:val="clear" w:color="auto" w:fill="auto"/>
            <w:hideMark/>
          </w:tcPr>
          <w:p w14:paraId="42E63CC8"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General aspects on ATG demodulation performance requirements</w:t>
            </w:r>
          </w:p>
        </w:tc>
        <w:tc>
          <w:tcPr>
            <w:tcW w:w="973" w:type="pct"/>
            <w:tcBorders>
              <w:top w:val="nil"/>
              <w:left w:val="nil"/>
              <w:bottom w:val="single" w:sz="4" w:space="0" w:color="A6A6A6"/>
              <w:right w:val="single" w:sz="4" w:space="0" w:color="A6A6A6"/>
            </w:tcBorders>
            <w:shd w:val="clear" w:color="auto" w:fill="auto"/>
            <w:hideMark/>
          </w:tcPr>
          <w:p w14:paraId="15B68E50"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Intel Corporation</w:t>
            </w:r>
          </w:p>
        </w:tc>
        <w:tc>
          <w:tcPr>
            <w:tcW w:w="973" w:type="pct"/>
            <w:tcBorders>
              <w:top w:val="nil"/>
              <w:left w:val="nil"/>
              <w:bottom w:val="single" w:sz="4" w:space="0" w:color="A6A6A6"/>
              <w:right w:val="single" w:sz="4" w:space="0" w:color="A6A6A6"/>
            </w:tcBorders>
          </w:tcPr>
          <w:p w14:paraId="1D525F0A" w14:textId="4036F25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76DB80C9" w14:textId="7C14B2A9" w:rsidTr="009B4141">
        <w:trPr>
          <w:trHeight w:val="346"/>
        </w:trPr>
        <w:tc>
          <w:tcPr>
            <w:tcW w:w="612" w:type="pct"/>
            <w:tcBorders>
              <w:top w:val="nil"/>
              <w:left w:val="single" w:sz="4" w:space="0" w:color="A6A6A6"/>
              <w:bottom w:val="single" w:sz="4" w:space="0" w:color="A6A6A6"/>
              <w:right w:val="single" w:sz="4" w:space="0" w:color="A6A6A6"/>
            </w:tcBorders>
            <w:shd w:val="clear" w:color="auto" w:fill="auto"/>
            <w:hideMark/>
          </w:tcPr>
          <w:p w14:paraId="65926934"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9" w:history="1">
              <w:r w:rsidR="009B4141" w:rsidRPr="009B4141">
                <w:rPr>
                  <w:rFonts w:ascii="Arial" w:eastAsia="宋体" w:hAnsi="Arial" w:cs="Arial"/>
                  <w:b/>
                  <w:bCs/>
                  <w:color w:val="0000FF"/>
                  <w:sz w:val="16"/>
                  <w:szCs w:val="16"/>
                  <w:u w:val="single"/>
                  <w:lang w:val="en-US" w:eastAsia="zh-CN"/>
                </w:rPr>
                <w:t>R4-2304282</w:t>
              </w:r>
            </w:hyperlink>
          </w:p>
        </w:tc>
        <w:tc>
          <w:tcPr>
            <w:tcW w:w="2441" w:type="pct"/>
            <w:tcBorders>
              <w:top w:val="nil"/>
              <w:left w:val="nil"/>
              <w:bottom w:val="single" w:sz="4" w:space="0" w:color="A6A6A6"/>
              <w:right w:val="single" w:sz="4" w:space="0" w:color="A6A6A6"/>
            </w:tcBorders>
            <w:shd w:val="clear" w:color="auto" w:fill="auto"/>
            <w:hideMark/>
          </w:tcPr>
          <w:p w14:paraId="3CDAE049"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TR 38.876 v0.3.0 ATG</w:t>
            </w:r>
          </w:p>
        </w:tc>
        <w:tc>
          <w:tcPr>
            <w:tcW w:w="973" w:type="pct"/>
            <w:tcBorders>
              <w:top w:val="nil"/>
              <w:left w:val="nil"/>
              <w:bottom w:val="single" w:sz="4" w:space="0" w:color="A6A6A6"/>
              <w:right w:val="single" w:sz="4" w:space="0" w:color="A6A6A6"/>
            </w:tcBorders>
            <w:shd w:val="clear" w:color="auto" w:fill="auto"/>
            <w:hideMark/>
          </w:tcPr>
          <w:p w14:paraId="33DB15AE"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4116E7CB" w14:textId="16FCEE39"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58EC03E3" w14:textId="26C72DE4"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5DE89149"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0" w:history="1">
              <w:r w:rsidR="009B4141" w:rsidRPr="009B4141">
                <w:rPr>
                  <w:rFonts w:ascii="Arial" w:eastAsia="宋体" w:hAnsi="Arial" w:cs="Arial"/>
                  <w:b/>
                  <w:bCs/>
                  <w:color w:val="0000FF"/>
                  <w:sz w:val="16"/>
                  <w:szCs w:val="16"/>
                  <w:u w:val="single"/>
                  <w:lang w:val="en-US" w:eastAsia="zh-CN"/>
                </w:rPr>
                <w:t>R4-2304315</w:t>
              </w:r>
            </w:hyperlink>
          </w:p>
        </w:tc>
        <w:tc>
          <w:tcPr>
            <w:tcW w:w="2441" w:type="pct"/>
            <w:tcBorders>
              <w:top w:val="nil"/>
              <w:left w:val="nil"/>
              <w:bottom w:val="single" w:sz="4" w:space="0" w:color="A6A6A6"/>
              <w:right w:val="single" w:sz="4" w:space="0" w:color="A6A6A6"/>
            </w:tcBorders>
            <w:shd w:val="clear" w:color="auto" w:fill="auto"/>
            <w:hideMark/>
          </w:tcPr>
          <w:p w14:paraId="3E1A7782"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for TR 38.876: General aspects</w:t>
            </w:r>
          </w:p>
        </w:tc>
        <w:tc>
          <w:tcPr>
            <w:tcW w:w="973" w:type="pct"/>
            <w:tcBorders>
              <w:top w:val="nil"/>
              <w:left w:val="nil"/>
              <w:bottom w:val="single" w:sz="4" w:space="0" w:color="A6A6A6"/>
              <w:right w:val="single" w:sz="4" w:space="0" w:color="A6A6A6"/>
            </w:tcBorders>
            <w:shd w:val="clear" w:color="auto" w:fill="auto"/>
            <w:hideMark/>
          </w:tcPr>
          <w:p w14:paraId="186795D6"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Apple</w:t>
            </w:r>
          </w:p>
        </w:tc>
        <w:tc>
          <w:tcPr>
            <w:tcW w:w="973" w:type="pct"/>
            <w:tcBorders>
              <w:top w:val="nil"/>
              <w:left w:val="nil"/>
              <w:bottom w:val="single" w:sz="4" w:space="0" w:color="A6A6A6"/>
              <w:right w:val="single" w:sz="4" w:space="0" w:color="A6A6A6"/>
            </w:tcBorders>
          </w:tcPr>
          <w:p w14:paraId="423840D2" w14:textId="004BADAB"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065BD06A" w14:textId="031B8C96"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715E10CD"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1" w:history="1">
              <w:r w:rsidR="009B4141" w:rsidRPr="009B4141">
                <w:rPr>
                  <w:rFonts w:ascii="Arial" w:eastAsia="宋体" w:hAnsi="Arial" w:cs="Arial"/>
                  <w:b/>
                  <w:bCs/>
                  <w:color w:val="0000FF"/>
                  <w:sz w:val="16"/>
                  <w:szCs w:val="16"/>
                  <w:u w:val="single"/>
                  <w:lang w:val="en-US" w:eastAsia="zh-CN"/>
                </w:rPr>
                <w:t>R4-2304316</w:t>
              </w:r>
            </w:hyperlink>
          </w:p>
        </w:tc>
        <w:tc>
          <w:tcPr>
            <w:tcW w:w="2441" w:type="pct"/>
            <w:tcBorders>
              <w:top w:val="nil"/>
              <w:left w:val="nil"/>
              <w:bottom w:val="single" w:sz="4" w:space="0" w:color="A6A6A6"/>
              <w:right w:val="single" w:sz="4" w:space="0" w:color="A6A6A6"/>
            </w:tcBorders>
            <w:shd w:val="clear" w:color="auto" w:fill="auto"/>
            <w:hideMark/>
          </w:tcPr>
          <w:p w14:paraId="40B7738C"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for TR 38.876: Transmit signal quality</w:t>
            </w:r>
          </w:p>
        </w:tc>
        <w:tc>
          <w:tcPr>
            <w:tcW w:w="973" w:type="pct"/>
            <w:tcBorders>
              <w:top w:val="nil"/>
              <w:left w:val="nil"/>
              <w:bottom w:val="single" w:sz="4" w:space="0" w:color="A6A6A6"/>
              <w:right w:val="single" w:sz="4" w:space="0" w:color="A6A6A6"/>
            </w:tcBorders>
            <w:shd w:val="clear" w:color="auto" w:fill="auto"/>
            <w:hideMark/>
          </w:tcPr>
          <w:p w14:paraId="58D88B10"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Apple</w:t>
            </w:r>
          </w:p>
        </w:tc>
        <w:tc>
          <w:tcPr>
            <w:tcW w:w="973" w:type="pct"/>
            <w:tcBorders>
              <w:top w:val="nil"/>
              <w:left w:val="nil"/>
              <w:bottom w:val="single" w:sz="4" w:space="0" w:color="A6A6A6"/>
              <w:right w:val="single" w:sz="4" w:space="0" w:color="A6A6A6"/>
            </w:tcBorders>
          </w:tcPr>
          <w:p w14:paraId="52ED173B" w14:textId="72522BF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2E37887E" w14:textId="6CA109E0"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0B571FB1"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2" w:history="1">
              <w:r w:rsidR="009B4141" w:rsidRPr="009B4141">
                <w:rPr>
                  <w:rFonts w:ascii="Arial" w:eastAsia="宋体" w:hAnsi="Arial" w:cs="Arial"/>
                  <w:b/>
                  <w:bCs/>
                  <w:color w:val="0000FF"/>
                  <w:sz w:val="16"/>
                  <w:szCs w:val="16"/>
                  <w:u w:val="single"/>
                  <w:lang w:val="en-US" w:eastAsia="zh-CN"/>
                </w:rPr>
                <w:t>R4-2304392</w:t>
              </w:r>
            </w:hyperlink>
          </w:p>
        </w:tc>
        <w:tc>
          <w:tcPr>
            <w:tcW w:w="2441" w:type="pct"/>
            <w:tcBorders>
              <w:top w:val="nil"/>
              <w:left w:val="nil"/>
              <w:bottom w:val="single" w:sz="4" w:space="0" w:color="A6A6A6"/>
              <w:right w:val="single" w:sz="4" w:space="0" w:color="A6A6A6"/>
            </w:tcBorders>
            <w:shd w:val="clear" w:color="auto" w:fill="auto"/>
            <w:hideMark/>
          </w:tcPr>
          <w:p w14:paraId="28679115"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Preliminary ATG coexistence results</w:t>
            </w:r>
          </w:p>
        </w:tc>
        <w:tc>
          <w:tcPr>
            <w:tcW w:w="973" w:type="pct"/>
            <w:tcBorders>
              <w:top w:val="nil"/>
              <w:left w:val="nil"/>
              <w:bottom w:val="single" w:sz="4" w:space="0" w:color="A6A6A6"/>
              <w:right w:val="single" w:sz="4" w:space="0" w:color="A6A6A6"/>
            </w:tcBorders>
            <w:shd w:val="clear" w:color="auto" w:fill="auto"/>
            <w:hideMark/>
          </w:tcPr>
          <w:p w14:paraId="2835ACEB"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Qualcomm CDMA Technologies</w:t>
            </w:r>
          </w:p>
        </w:tc>
        <w:tc>
          <w:tcPr>
            <w:tcW w:w="973" w:type="pct"/>
            <w:tcBorders>
              <w:top w:val="nil"/>
              <w:left w:val="nil"/>
              <w:bottom w:val="single" w:sz="4" w:space="0" w:color="A6A6A6"/>
              <w:right w:val="single" w:sz="4" w:space="0" w:color="A6A6A6"/>
            </w:tcBorders>
          </w:tcPr>
          <w:p w14:paraId="7904C63D" w14:textId="556EBC4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65AA5189" w14:textId="473619B5"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237C0A70"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3" w:history="1">
              <w:r w:rsidR="009B4141" w:rsidRPr="009B4141">
                <w:rPr>
                  <w:rFonts w:ascii="Arial" w:eastAsia="宋体" w:hAnsi="Arial" w:cs="Arial"/>
                  <w:b/>
                  <w:bCs/>
                  <w:color w:val="0000FF"/>
                  <w:sz w:val="16"/>
                  <w:szCs w:val="16"/>
                  <w:u w:val="single"/>
                  <w:lang w:val="en-US" w:eastAsia="zh-CN"/>
                </w:rPr>
                <w:t>R4-2304396</w:t>
              </w:r>
            </w:hyperlink>
          </w:p>
        </w:tc>
        <w:tc>
          <w:tcPr>
            <w:tcW w:w="2441" w:type="pct"/>
            <w:tcBorders>
              <w:top w:val="nil"/>
              <w:left w:val="nil"/>
              <w:bottom w:val="single" w:sz="4" w:space="0" w:color="A6A6A6"/>
              <w:right w:val="single" w:sz="4" w:space="0" w:color="A6A6A6"/>
            </w:tcBorders>
            <w:shd w:val="clear" w:color="auto" w:fill="auto"/>
            <w:hideMark/>
          </w:tcPr>
          <w:p w14:paraId="68A93B29"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general issue for ATG demodulation</w:t>
            </w:r>
          </w:p>
        </w:tc>
        <w:tc>
          <w:tcPr>
            <w:tcW w:w="973" w:type="pct"/>
            <w:tcBorders>
              <w:top w:val="nil"/>
              <w:left w:val="nil"/>
              <w:bottom w:val="single" w:sz="4" w:space="0" w:color="A6A6A6"/>
              <w:right w:val="single" w:sz="4" w:space="0" w:color="A6A6A6"/>
            </w:tcBorders>
            <w:shd w:val="clear" w:color="auto" w:fill="auto"/>
            <w:hideMark/>
          </w:tcPr>
          <w:p w14:paraId="3F4F70E2"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Ericsson</w:t>
            </w:r>
          </w:p>
        </w:tc>
        <w:tc>
          <w:tcPr>
            <w:tcW w:w="973" w:type="pct"/>
            <w:tcBorders>
              <w:top w:val="nil"/>
              <w:left w:val="nil"/>
              <w:bottom w:val="single" w:sz="4" w:space="0" w:color="A6A6A6"/>
              <w:right w:val="single" w:sz="4" w:space="0" w:color="A6A6A6"/>
            </w:tcBorders>
          </w:tcPr>
          <w:p w14:paraId="0184FEDD" w14:textId="143A4544"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01099633" w14:textId="66320A0C"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5206E0E4"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4" w:history="1">
              <w:r w:rsidR="009B4141" w:rsidRPr="009B4141">
                <w:rPr>
                  <w:rFonts w:ascii="Arial" w:eastAsia="宋体" w:hAnsi="Arial" w:cs="Arial"/>
                  <w:b/>
                  <w:bCs/>
                  <w:color w:val="0000FF"/>
                  <w:sz w:val="16"/>
                  <w:szCs w:val="16"/>
                  <w:u w:val="single"/>
                  <w:lang w:val="en-US" w:eastAsia="zh-CN"/>
                </w:rPr>
                <w:t>R4-2304397</w:t>
              </w:r>
            </w:hyperlink>
          </w:p>
        </w:tc>
        <w:tc>
          <w:tcPr>
            <w:tcW w:w="2441" w:type="pct"/>
            <w:tcBorders>
              <w:top w:val="nil"/>
              <w:left w:val="nil"/>
              <w:bottom w:val="single" w:sz="4" w:space="0" w:color="A6A6A6"/>
              <w:right w:val="single" w:sz="4" w:space="0" w:color="A6A6A6"/>
            </w:tcBorders>
            <w:shd w:val="clear" w:color="auto" w:fill="auto"/>
            <w:hideMark/>
          </w:tcPr>
          <w:p w14:paraId="6CEE68C9"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ATG BS demodulation requirements</w:t>
            </w:r>
          </w:p>
        </w:tc>
        <w:tc>
          <w:tcPr>
            <w:tcW w:w="973" w:type="pct"/>
            <w:tcBorders>
              <w:top w:val="nil"/>
              <w:left w:val="nil"/>
              <w:bottom w:val="single" w:sz="4" w:space="0" w:color="A6A6A6"/>
              <w:right w:val="single" w:sz="4" w:space="0" w:color="A6A6A6"/>
            </w:tcBorders>
            <w:shd w:val="clear" w:color="auto" w:fill="auto"/>
            <w:hideMark/>
          </w:tcPr>
          <w:p w14:paraId="1136DEAF"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Ericsson</w:t>
            </w:r>
          </w:p>
        </w:tc>
        <w:tc>
          <w:tcPr>
            <w:tcW w:w="973" w:type="pct"/>
            <w:tcBorders>
              <w:top w:val="nil"/>
              <w:left w:val="nil"/>
              <w:bottom w:val="single" w:sz="4" w:space="0" w:color="A6A6A6"/>
              <w:right w:val="single" w:sz="4" w:space="0" w:color="A6A6A6"/>
            </w:tcBorders>
          </w:tcPr>
          <w:p w14:paraId="28B85D2E" w14:textId="1A800823"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0B8AB907" w14:textId="43DB8574"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67D3E5F6"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5" w:history="1">
              <w:r w:rsidR="009B4141" w:rsidRPr="009B4141">
                <w:rPr>
                  <w:rFonts w:ascii="Arial" w:eastAsia="宋体" w:hAnsi="Arial" w:cs="Arial"/>
                  <w:b/>
                  <w:bCs/>
                  <w:color w:val="0000FF"/>
                  <w:sz w:val="16"/>
                  <w:szCs w:val="16"/>
                  <w:u w:val="single"/>
                  <w:lang w:val="en-US" w:eastAsia="zh-CN"/>
                </w:rPr>
                <w:t>R4-2304406</w:t>
              </w:r>
            </w:hyperlink>
          </w:p>
        </w:tc>
        <w:tc>
          <w:tcPr>
            <w:tcW w:w="2441" w:type="pct"/>
            <w:tcBorders>
              <w:top w:val="nil"/>
              <w:left w:val="nil"/>
              <w:bottom w:val="single" w:sz="4" w:space="0" w:color="A6A6A6"/>
              <w:right w:val="single" w:sz="4" w:space="0" w:color="A6A6A6"/>
            </w:tcBorders>
            <w:shd w:val="clear" w:color="auto" w:fill="auto"/>
            <w:hideMark/>
          </w:tcPr>
          <w:p w14:paraId="4729FA7D"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mobility requirements for Rel-18 ATG</w:t>
            </w:r>
          </w:p>
        </w:tc>
        <w:tc>
          <w:tcPr>
            <w:tcW w:w="973" w:type="pct"/>
            <w:tcBorders>
              <w:top w:val="nil"/>
              <w:left w:val="nil"/>
              <w:bottom w:val="single" w:sz="4" w:space="0" w:color="A6A6A6"/>
              <w:right w:val="single" w:sz="4" w:space="0" w:color="A6A6A6"/>
            </w:tcBorders>
            <w:shd w:val="clear" w:color="auto" w:fill="auto"/>
            <w:hideMark/>
          </w:tcPr>
          <w:p w14:paraId="307B76D6"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CATT</w:t>
            </w:r>
          </w:p>
        </w:tc>
        <w:tc>
          <w:tcPr>
            <w:tcW w:w="973" w:type="pct"/>
            <w:tcBorders>
              <w:top w:val="nil"/>
              <w:left w:val="nil"/>
              <w:bottom w:val="single" w:sz="4" w:space="0" w:color="A6A6A6"/>
              <w:right w:val="single" w:sz="4" w:space="0" w:color="A6A6A6"/>
            </w:tcBorders>
          </w:tcPr>
          <w:p w14:paraId="579B8184" w14:textId="3CC4F6A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2003E7DF" w14:textId="03C47EA5"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63E8E761"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6" w:history="1">
              <w:r w:rsidR="009B4141" w:rsidRPr="009B4141">
                <w:rPr>
                  <w:rFonts w:ascii="Arial" w:eastAsia="宋体" w:hAnsi="Arial" w:cs="Arial"/>
                  <w:b/>
                  <w:bCs/>
                  <w:color w:val="0000FF"/>
                  <w:sz w:val="16"/>
                  <w:szCs w:val="16"/>
                  <w:u w:val="single"/>
                  <w:lang w:val="en-US" w:eastAsia="zh-CN"/>
                </w:rPr>
                <w:t>R4-2304407</w:t>
              </w:r>
            </w:hyperlink>
          </w:p>
        </w:tc>
        <w:tc>
          <w:tcPr>
            <w:tcW w:w="2441" w:type="pct"/>
            <w:tcBorders>
              <w:top w:val="nil"/>
              <w:left w:val="nil"/>
              <w:bottom w:val="single" w:sz="4" w:space="0" w:color="A6A6A6"/>
              <w:right w:val="single" w:sz="4" w:space="0" w:color="A6A6A6"/>
            </w:tcBorders>
            <w:shd w:val="clear" w:color="auto" w:fill="auto"/>
            <w:hideMark/>
          </w:tcPr>
          <w:p w14:paraId="79016A06"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timing adjustments for Rel-18 ATG</w:t>
            </w:r>
          </w:p>
        </w:tc>
        <w:tc>
          <w:tcPr>
            <w:tcW w:w="973" w:type="pct"/>
            <w:tcBorders>
              <w:top w:val="nil"/>
              <w:left w:val="nil"/>
              <w:bottom w:val="single" w:sz="4" w:space="0" w:color="A6A6A6"/>
              <w:right w:val="single" w:sz="4" w:space="0" w:color="A6A6A6"/>
            </w:tcBorders>
            <w:shd w:val="clear" w:color="auto" w:fill="auto"/>
            <w:hideMark/>
          </w:tcPr>
          <w:p w14:paraId="464D56B3"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CATT</w:t>
            </w:r>
          </w:p>
        </w:tc>
        <w:tc>
          <w:tcPr>
            <w:tcW w:w="973" w:type="pct"/>
            <w:tcBorders>
              <w:top w:val="nil"/>
              <w:left w:val="nil"/>
              <w:bottom w:val="single" w:sz="4" w:space="0" w:color="A6A6A6"/>
              <w:right w:val="single" w:sz="4" w:space="0" w:color="A6A6A6"/>
            </w:tcBorders>
          </w:tcPr>
          <w:p w14:paraId="243B43AE" w14:textId="6B37AA54"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68A4B92E" w14:textId="10A0257C"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50E31D7E"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7" w:history="1">
              <w:r w:rsidR="009B4141" w:rsidRPr="009B4141">
                <w:rPr>
                  <w:rFonts w:ascii="Arial" w:eastAsia="宋体" w:hAnsi="Arial" w:cs="Arial"/>
                  <w:b/>
                  <w:bCs/>
                  <w:color w:val="0000FF"/>
                  <w:sz w:val="16"/>
                  <w:szCs w:val="16"/>
                  <w:u w:val="single"/>
                  <w:lang w:val="en-US" w:eastAsia="zh-CN"/>
                </w:rPr>
                <w:t>R4-2304408</w:t>
              </w:r>
            </w:hyperlink>
          </w:p>
        </w:tc>
        <w:tc>
          <w:tcPr>
            <w:tcW w:w="2441" w:type="pct"/>
            <w:tcBorders>
              <w:top w:val="nil"/>
              <w:left w:val="nil"/>
              <w:bottom w:val="single" w:sz="4" w:space="0" w:color="A6A6A6"/>
              <w:right w:val="single" w:sz="4" w:space="0" w:color="A6A6A6"/>
            </w:tcBorders>
            <w:shd w:val="clear" w:color="auto" w:fill="auto"/>
            <w:hideMark/>
          </w:tcPr>
          <w:p w14:paraId="33EF4F8E"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measurement requirements for Rel-18 ATG</w:t>
            </w:r>
          </w:p>
        </w:tc>
        <w:tc>
          <w:tcPr>
            <w:tcW w:w="973" w:type="pct"/>
            <w:tcBorders>
              <w:top w:val="nil"/>
              <w:left w:val="nil"/>
              <w:bottom w:val="single" w:sz="4" w:space="0" w:color="A6A6A6"/>
              <w:right w:val="single" w:sz="4" w:space="0" w:color="A6A6A6"/>
            </w:tcBorders>
            <w:shd w:val="clear" w:color="auto" w:fill="auto"/>
            <w:hideMark/>
          </w:tcPr>
          <w:p w14:paraId="7ECBB9D2"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CATT</w:t>
            </w:r>
          </w:p>
        </w:tc>
        <w:tc>
          <w:tcPr>
            <w:tcW w:w="973" w:type="pct"/>
            <w:tcBorders>
              <w:top w:val="nil"/>
              <w:left w:val="nil"/>
              <w:bottom w:val="single" w:sz="4" w:space="0" w:color="A6A6A6"/>
              <w:right w:val="single" w:sz="4" w:space="0" w:color="A6A6A6"/>
            </w:tcBorders>
          </w:tcPr>
          <w:p w14:paraId="6ACAAD28" w14:textId="518E38CC"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1CA33255" w14:textId="7C61D0B0"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1260F859" w14:textId="77777777" w:rsidR="009B4141" w:rsidRPr="009B4141" w:rsidRDefault="009B4141" w:rsidP="009B4141">
            <w:pPr>
              <w:overflowPunct/>
              <w:autoSpaceDE/>
              <w:autoSpaceDN/>
              <w:adjustRightInd/>
              <w:spacing w:after="0"/>
              <w:textAlignment w:val="auto"/>
              <w:rPr>
                <w:rFonts w:ascii="Arial" w:eastAsia="宋体" w:hAnsi="Arial" w:cs="Arial"/>
                <w:color w:val="000000"/>
                <w:sz w:val="16"/>
                <w:szCs w:val="16"/>
                <w:lang w:val="en-US" w:eastAsia="zh-CN"/>
              </w:rPr>
            </w:pPr>
            <w:r w:rsidRPr="009B4141">
              <w:rPr>
                <w:rFonts w:ascii="Arial" w:eastAsia="宋体" w:hAnsi="Arial" w:cs="Arial"/>
                <w:color w:val="000000"/>
                <w:sz w:val="16"/>
                <w:szCs w:val="16"/>
                <w:lang w:val="en-US" w:eastAsia="zh-CN"/>
              </w:rPr>
              <w:t>R4-2304442</w:t>
            </w:r>
          </w:p>
        </w:tc>
        <w:tc>
          <w:tcPr>
            <w:tcW w:w="2441" w:type="pct"/>
            <w:tcBorders>
              <w:top w:val="nil"/>
              <w:left w:val="nil"/>
              <w:bottom w:val="single" w:sz="4" w:space="0" w:color="A6A6A6"/>
              <w:right w:val="single" w:sz="4" w:space="0" w:color="A6A6A6"/>
            </w:tcBorders>
            <w:shd w:val="clear" w:color="auto" w:fill="auto"/>
            <w:hideMark/>
          </w:tcPr>
          <w:p w14:paraId="2D24319E"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ATG co-existence simulation results</w:t>
            </w:r>
          </w:p>
        </w:tc>
        <w:tc>
          <w:tcPr>
            <w:tcW w:w="973" w:type="pct"/>
            <w:tcBorders>
              <w:top w:val="nil"/>
              <w:left w:val="nil"/>
              <w:bottom w:val="single" w:sz="4" w:space="0" w:color="A6A6A6"/>
              <w:right w:val="single" w:sz="4" w:space="0" w:color="A6A6A6"/>
            </w:tcBorders>
            <w:shd w:val="clear" w:color="auto" w:fill="auto"/>
            <w:hideMark/>
          </w:tcPr>
          <w:p w14:paraId="60905895"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CATT</w:t>
            </w:r>
          </w:p>
        </w:tc>
        <w:tc>
          <w:tcPr>
            <w:tcW w:w="973" w:type="pct"/>
            <w:tcBorders>
              <w:top w:val="nil"/>
              <w:left w:val="nil"/>
              <w:bottom w:val="single" w:sz="4" w:space="0" w:color="A6A6A6"/>
              <w:right w:val="single" w:sz="4" w:space="0" w:color="A6A6A6"/>
            </w:tcBorders>
          </w:tcPr>
          <w:p w14:paraId="4F8FE533" w14:textId="5825D3A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6677E60D" w14:textId="5E58B9B4"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3BCEB76D"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8" w:history="1">
              <w:r w:rsidR="009B4141" w:rsidRPr="009B4141">
                <w:rPr>
                  <w:rFonts w:ascii="Arial" w:eastAsia="宋体" w:hAnsi="Arial" w:cs="Arial"/>
                  <w:b/>
                  <w:bCs/>
                  <w:color w:val="0000FF"/>
                  <w:sz w:val="16"/>
                  <w:szCs w:val="16"/>
                  <w:u w:val="single"/>
                  <w:lang w:val="en-US" w:eastAsia="zh-CN"/>
                </w:rPr>
                <w:t>R4-2304449</w:t>
              </w:r>
            </w:hyperlink>
          </w:p>
        </w:tc>
        <w:tc>
          <w:tcPr>
            <w:tcW w:w="2441" w:type="pct"/>
            <w:tcBorders>
              <w:top w:val="nil"/>
              <w:left w:val="nil"/>
              <w:bottom w:val="single" w:sz="4" w:space="0" w:color="A6A6A6"/>
              <w:right w:val="single" w:sz="4" w:space="0" w:color="A6A6A6"/>
            </w:tcBorders>
            <w:shd w:val="clear" w:color="auto" w:fill="auto"/>
            <w:hideMark/>
          </w:tcPr>
          <w:p w14:paraId="045FB48E"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for TR 38.876, On ATG BS class and BS type in clause 7.2.1</w:t>
            </w:r>
          </w:p>
        </w:tc>
        <w:tc>
          <w:tcPr>
            <w:tcW w:w="973" w:type="pct"/>
            <w:tcBorders>
              <w:top w:val="nil"/>
              <w:left w:val="nil"/>
              <w:bottom w:val="single" w:sz="4" w:space="0" w:color="A6A6A6"/>
              <w:right w:val="single" w:sz="4" w:space="0" w:color="A6A6A6"/>
            </w:tcBorders>
            <w:shd w:val="clear" w:color="auto" w:fill="auto"/>
            <w:hideMark/>
          </w:tcPr>
          <w:p w14:paraId="669E6AE6"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CATT</w:t>
            </w:r>
          </w:p>
        </w:tc>
        <w:tc>
          <w:tcPr>
            <w:tcW w:w="973" w:type="pct"/>
            <w:tcBorders>
              <w:top w:val="nil"/>
              <w:left w:val="nil"/>
              <w:bottom w:val="single" w:sz="4" w:space="0" w:color="A6A6A6"/>
              <w:right w:val="single" w:sz="4" w:space="0" w:color="A6A6A6"/>
            </w:tcBorders>
          </w:tcPr>
          <w:p w14:paraId="0CD928FA" w14:textId="3E36B7CB"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07C7020A" w14:textId="0205B898" w:rsidTr="009B4141">
        <w:trPr>
          <w:trHeight w:val="600"/>
        </w:trPr>
        <w:tc>
          <w:tcPr>
            <w:tcW w:w="612" w:type="pct"/>
            <w:tcBorders>
              <w:top w:val="nil"/>
              <w:left w:val="single" w:sz="4" w:space="0" w:color="A6A6A6"/>
              <w:bottom w:val="single" w:sz="4" w:space="0" w:color="A6A6A6"/>
              <w:right w:val="single" w:sz="4" w:space="0" w:color="A6A6A6"/>
            </w:tcBorders>
            <w:shd w:val="clear" w:color="auto" w:fill="auto"/>
            <w:hideMark/>
          </w:tcPr>
          <w:p w14:paraId="20C15B2A"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9" w:history="1">
              <w:r w:rsidR="009B4141" w:rsidRPr="009B4141">
                <w:rPr>
                  <w:rFonts w:ascii="Arial" w:eastAsia="宋体" w:hAnsi="Arial" w:cs="Arial"/>
                  <w:b/>
                  <w:bCs/>
                  <w:color w:val="0000FF"/>
                  <w:sz w:val="16"/>
                  <w:szCs w:val="16"/>
                  <w:u w:val="single"/>
                  <w:lang w:val="en-US" w:eastAsia="zh-CN"/>
                </w:rPr>
                <w:t>R4-2304450</w:t>
              </w:r>
            </w:hyperlink>
          </w:p>
        </w:tc>
        <w:tc>
          <w:tcPr>
            <w:tcW w:w="2441" w:type="pct"/>
            <w:tcBorders>
              <w:top w:val="nil"/>
              <w:left w:val="nil"/>
              <w:bottom w:val="single" w:sz="4" w:space="0" w:color="A6A6A6"/>
              <w:right w:val="single" w:sz="4" w:space="0" w:color="A6A6A6"/>
            </w:tcBorders>
            <w:shd w:val="clear" w:color="auto" w:fill="auto"/>
            <w:hideMark/>
          </w:tcPr>
          <w:p w14:paraId="34D316F3"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for TR 38.876, On transmitter spurious emissions in clause 7.2.2.4 and  ttransmitter intermodulation in clause 7.2.2.5</w:t>
            </w:r>
          </w:p>
        </w:tc>
        <w:tc>
          <w:tcPr>
            <w:tcW w:w="973" w:type="pct"/>
            <w:tcBorders>
              <w:top w:val="nil"/>
              <w:left w:val="nil"/>
              <w:bottom w:val="single" w:sz="4" w:space="0" w:color="A6A6A6"/>
              <w:right w:val="single" w:sz="4" w:space="0" w:color="A6A6A6"/>
            </w:tcBorders>
            <w:shd w:val="clear" w:color="auto" w:fill="auto"/>
            <w:hideMark/>
          </w:tcPr>
          <w:p w14:paraId="21244710"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CATT</w:t>
            </w:r>
          </w:p>
        </w:tc>
        <w:tc>
          <w:tcPr>
            <w:tcW w:w="973" w:type="pct"/>
            <w:tcBorders>
              <w:top w:val="nil"/>
              <w:left w:val="nil"/>
              <w:bottom w:val="single" w:sz="4" w:space="0" w:color="A6A6A6"/>
              <w:right w:val="single" w:sz="4" w:space="0" w:color="A6A6A6"/>
            </w:tcBorders>
          </w:tcPr>
          <w:p w14:paraId="3087546B" w14:textId="5435AAB5"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65423258" w14:textId="52BE655D"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78A5E936"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0" w:history="1">
              <w:r w:rsidR="009B4141" w:rsidRPr="009B4141">
                <w:rPr>
                  <w:rFonts w:ascii="Arial" w:eastAsia="宋体" w:hAnsi="Arial" w:cs="Arial"/>
                  <w:b/>
                  <w:bCs/>
                  <w:color w:val="0000FF"/>
                  <w:sz w:val="16"/>
                  <w:szCs w:val="16"/>
                  <w:u w:val="single"/>
                  <w:lang w:val="en-US" w:eastAsia="zh-CN"/>
                </w:rPr>
                <w:t>R4-2304494</w:t>
              </w:r>
            </w:hyperlink>
          </w:p>
        </w:tc>
        <w:tc>
          <w:tcPr>
            <w:tcW w:w="2441" w:type="pct"/>
            <w:tcBorders>
              <w:top w:val="nil"/>
              <w:left w:val="nil"/>
              <w:bottom w:val="single" w:sz="4" w:space="0" w:color="A6A6A6"/>
              <w:right w:val="single" w:sz="4" w:space="0" w:color="A6A6A6"/>
            </w:tcBorders>
            <w:shd w:val="clear" w:color="auto" w:fill="auto"/>
            <w:hideMark/>
          </w:tcPr>
          <w:p w14:paraId="0FF0A392"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ATG UE Demodulation requirement - General</w:t>
            </w:r>
          </w:p>
        </w:tc>
        <w:tc>
          <w:tcPr>
            <w:tcW w:w="973" w:type="pct"/>
            <w:tcBorders>
              <w:top w:val="nil"/>
              <w:left w:val="nil"/>
              <w:bottom w:val="single" w:sz="4" w:space="0" w:color="A6A6A6"/>
              <w:right w:val="single" w:sz="4" w:space="0" w:color="A6A6A6"/>
            </w:tcBorders>
            <w:shd w:val="clear" w:color="auto" w:fill="auto"/>
            <w:hideMark/>
          </w:tcPr>
          <w:p w14:paraId="1DBFE1B2"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Qualcomm Incorporated</w:t>
            </w:r>
          </w:p>
        </w:tc>
        <w:tc>
          <w:tcPr>
            <w:tcW w:w="973" w:type="pct"/>
            <w:tcBorders>
              <w:top w:val="nil"/>
              <w:left w:val="nil"/>
              <w:bottom w:val="single" w:sz="4" w:space="0" w:color="A6A6A6"/>
              <w:right w:val="single" w:sz="4" w:space="0" w:color="A6A6A6"/>
            </w:tcBorders>
          </w:tcPr>
          <w:p w14:paraId="6D437F1E" w14:textId="29E2B1E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4F55AA97" w14:textId="51709609"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37923B27"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1" w:history="1">
              <w:r w:rsidR="009B4141" w:rsidRPr="009B4141">
                <w:rPr>
                  <w:rFonts w:ascii="Arial" w:eastAsia="宋体" w:hAnsi="Arial" w:cs="Arial"/>
                  <w:b/>
                  <w:bCs/>
                  <w:color w:val="0000FF"/>
                  <w:sz w:val="16"/>
                  <w:szCs w:val="16"/>
                  <w:u w:val="single"/>
                  <w:lang w:val="en-US" w:eastAsia="zh-CN"/>
                </w:rPr>
                <w:t>R4-2304495</w:t>
              </w:r>
            </w:hyperlink>
          </w:p>
        </w:tc>
        <w:tc>
          <w:tcPr>
            <w:tcW w:w="2441" w:type="pct"/>
            <w:tcBorders>
              <w:top w:val="nil"/>
              <w:left w:val="nil"/>
              <w:bottom w:val="single" w:sz="4" w:space="0" w:color="A6A6A6"/>
              <w:right w:val="single" w:sz="4" w:space="0" w:color="A6A6A6"/>
            </w:tcBorders>
            <w:shd w:val="clear" w:color="auto" w:fill="auto"/>
            <w:hideMark/>
          </w:tcPr>
          <w:p w14:paraId="7FF41132"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ATG UE Demodulation requirement – UE Demod</w:t>
            </w:r>
          </w:p>
        </w:tc>
        <w:tc>
          <w:tcPr>
            <w:tcW w:w="973" w:type="pct"/>
            <w:tcBorders>
              <w:top w:val="nil"/>
              <w:left w:val="nil"/>
              <w:bottom w:val="single" w:sz="4" w:space="0" w:color="A6A6A6"/>
              <w:right w:val="single" w:sz="4" w:space="0" w:color="A6A6A6"/>
            </w:tcBorders>
            <w:shd w:val="clear" w:color="auto" w:fill="auto"/>
            <w:hideMark/>
          </w:tcPr>
          <w:p w14:paraId="514496AF"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Qualcomm Incorporated</w:t>
            </w:r>
          </w:p>
        </w:tc>
        <w:tc>
          <w:tcPr>
            <w:tcW w:w="973" w:type="pct"/>
            <w:tcBorders>
              <w:top w:val="nil"/>
              <w:left w:val="nil"/>
              <w:bottom w:val="single" w:sz="4" w:space="0" w:color="A6A6A6"/>
              <w:right w:val="single" w:sz="4" w:space="0" w:color="A6A6A6"/>
            </w:tcBorders>
          </w:tcPr>
          <w:p w14:paraId="6738C616" w14:textId="78D0B892"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580C5838" w14:textId="08142CA3"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247E35BA"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2" w:history="1">
              <w:r w:rsidR="009B4141" w:rsidRPr="009B4141">
                <w:rPr>
                  <w:rFonts w:ascii="Arial" w:eastAsia="宋体" w:hAnsi="Arial" w:cs="Arial"/>
                  <w:b/>
                  <w:bCs/>
                  <w:color w:val="0000FF"/>
                  <w:sz w:val="16"/>
                  <w:szCs w:val="16"/>
                  <w:u w:val="single"/>
                  <w:lang w:val="en-US" w:eastAsia="zh-CN"/>
                </w:rPr>
                <w:t>R4-2304498</w:t>
              </w:r>
            </w:hyperlink>
          </w:p>
        </w:tc>
        <w:tc>
          <w:tcPr>
            <w:tcW w:w="2441" w:type="pct"/>
            <w:tcBorders>
              <w:top w:val="nil"/>
              <w:left w:val="nil"/>
              <w:bottom w:val="single" w:sz="4" w:space="0" w:color="A6A6A6"/>
              <w:right w:val="single" w:sz="4" w:space="0" w:color="A6A6A6"/>
            </w:tcBorders>
            <w:shd w:val="clear" w:color="auto" w:fill="auto"/>
            <w:hideMark/>
          </w:tcPr>
          <w:p w14:paraId="18DFF65E"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ATG Mobility Requirements</w:t>
            </w:r>
          </w:p>
        </w:tc>
        <w:tc>
          <w:tcPr>
            <w:tcW w:w="973" w:type="pct"/>
            <w:tcBorders>
              <w:top w:val="nil"/>
              <w:left w:val="nil"/>
              <w:bottom w:val="single" w:sz="4" w:space="0" w:color="A6A6A6"/>
              <w:right w:val="single" w:sz="4" w:space="0" w:color="A6A6A6"/>
            </w:tcBorders>
            <w:shd w:val="clear" w:color="auto" w:fill="auto"/>
            <w:hideMark/>
          </w:tcPr>
          <w:p w14:paraId="62FB26CC"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Nokia, Nokia Shanghai Bell</w:t>
            </w:r>
          </w:p>
        </w:tc>
        <w:tc>
          <w:tcPr>
            <w:tcW w:w="973" w:type="pct"/>
            <w:tcBorders>
              <w:top w:val="nil"/>
              <w:left w:val="nil"/>
              <w:bottom w:val="single" w:sz="4" w:space="0" w:color="A6A6A6"/>
              <w:right w:val="single" w:sz="4" w:space="0" w:color="A6A6A6"/>
            </w:tcBorders>
          </w:tcPr>
          <w:p w14:paraId="0901193F" w14:textId="7A45B352"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63572407" w14:textId="0A3249ED"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6CA13CB3"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3" w:history="1">
              <w:r w:rsidR="009B4141" w:rsidRPr="009B4141">
                <w:rPr>
                  <w:rFonts w:ascii="Arial" w:eastAsia="宋体" w:hAnsi="Arial" w:cs="Arial"/>
                  <w:b/>
                  <w:bCs/>
                  <w:color w:val="0000FF"/>
                  <w:sz w:val="16"/>
                  <w:szCs w:val="16"/>
                  <w:u w:val="single"/>
                  <w:lang w:val="en-US" w:eastAsia="zh-CN"/>
                </w:rPr>
                <w:t>R4-2304499</w:t>
              </w:r>
            </w:hyperlink>
          </w:p>
        </w:tc>
        <w:tc>
          <w:tcPr>
            <w:tcW w:w="2441" w:type="pct"/>
            <w:tcBorders>
              <w:top w:val="nil"/>
              <w:left w:val="nil"/>
              <w:bottom w:val="single" w:sz="4" w:space="0" w:color="A6A6A6"/>
              <w:right w:val="single" w:sz="4" w:space="0" w:color="A6A6A6"/>
            </w:tcBorders>
            <w:shd w:val="clear" w:color="auto" w:fill="auto"/>
            <w:hideMark/>
          </w:tcPr>
          <w:p w14:paraId="00A28F80"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ATG Timing Requirements</w:t>
            </w:r>
          </w:p>
        </w:tc>
        <w:tc>
          <w:tcPr>
            <w:tcW w:w="973" w:type="pct"/>
            <w:tcBorders>
              <w:top w:val="nil"/>
              <w:left w:val="nil"/>
              <w:bottom w:val="single" w:sz="4" w:space="0" w:color="A6A6A6"/>
              <w:right w:val="single" w:sz="4" w:space="0" w:color="A6A6A6"/>
            </w:tcBorders>
            <w:shd w:val="clear" w:color="auto" w:fill="auto"/>
            <w:hideMark/>
          </w:tcPr>
          <w:p w14:paraId="7767C756"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Nokia, Nokia Shanghai Bell</w:t>
            </w:r>
          </w:p>
        </w:tc>
        <w:tc>
          <w:tcPr>
            <w:tcW w:w="973" w:type="pct"/>
            <w:tcBorders>
              <w:top w:val="nil"/>
              <w:left w:val="nil"/>
              <w:bottom w:val="single" w:sz="4" w:space="0" w:color="A6A6A6"/>
              <w:right w:val="single" w:sz="4" w:space="0" w:color="A6A6A6"/>
            </w:tcBorders>
          </w:tcPr>
          <w:p w14:paraId="464AB9E0" w14:textId="5EFD3B69"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680466B4" w14:textId="3BC9A9BB"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210E1A9A"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4" w:history="1">
              <w:r w:rsidR="009B4141" w:rsidRPr="009B4141">
                <w:rPr>
                  <w:rFonts w:ascii="Arial" w:eastAsia="宋体" w:hAnsi="Arial" w:cs="Arial"/>
                  <w:b/>
                  <w:bCs/>
                  <w:color w:val="0000FF"/>
                  <w:sz w:val="16"/>
                  <w:szCs w:val="16"/>
                  <w:u w:val="single"/>
                  <w:lang w:val="en-US" w:eastAsia="zh-CN"/>
                </w:rPr>
                <w:t>R4-2304500</w:t>
              </w:r>
            </w:hyperlink>
          </w:p>
        </w:tc>
        <w:tc>
          <w:tcPr>
            <w:tcW w:w="2441" w:type="pct"/>
            <w:tcBorders>
              <w:top w:val="nil"/>
              <w:left w:val="nil"/>
              <w:bottom w:val="single" w:sz="4" w:space="0" w:color="A6A6A6"/>
              <w:right w:val="single" w:sz="4" w:space="0" w:color="A6A6A6"/>
            </w:tcBorders>
            <w:shd w:val="clear" w:color="auto" w:fill="auto"/>
            <w:hideMark/>
          </w:tcPr>
          <w:p w14:paraId="351F5BAA"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ATG Measurement Requirements</w:t>
            </w:r>
          </w:p>
        </w:tc>
        <w:tc>
          <w:tcPr>
            <w:tcW w:w="973" w:type="pct"/>
            <w:tcBorders>
              <w:top w:val="nil"/>
              <w:left w:val="nil"/>
              <w:bottom w:val="single" w:sz="4" w:space="0" w:color="A6A6A6"/>
              <w:right w:val="single" w:sz="4" w:space="0" w:color="A6A6A6"/>
            </w:tcBorders>
            <w:shd w:val="clear" w:color="auto" w:fill="auto"/>
            <w:hideMark/>
          </w:tcPr>
          <w:p w14:paraId="0F0C5ACF"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Nokia, Nokia Shanghai Bell</w:t>
            </w:r>
          </w:p>
        </w:tc>
        <w:tc>
          <w:tcPr>
            <w:tcW w:w="973" w:type="pct"/>
            <w:tcBorders>
              <w:top w:val="nil"/>
              <w:left w:val="nil"/>
              <w:bottom w:val="single" w:sz="4" w:space="0" w:color="A6A6A6"/>
              <w:right w:val="single" w:sz="4" w:space="0" w:color="A6A6A6"/>
            </w:tcBorders>
          </w:tcPr>
          <w:p w14:paraId="42813F3A" w14:textId="33DD1744"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57AE6A61" w14:textId="73637B2B"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0BE4E761"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5" w:history="1">
              <w:r w:rsidR="009B4141" w:rsidRPr="009B4141">
                <w:rPr>
                  <w:rFonts w:ascii="Arial" w:eastAsia="宋体" w:hAnsi="Arial" w:cs="Arial"/>
                  <w:b/>
                  <w:bCs/>
                  <w:color w:val="0000FF"/>
                  <w:sz w:val="16"/>
                  <w:szCs w:val="16"/>
                  <w:u w:val="single"/>
                  <w:lang w:val="en-US" w:eastAsia="zh-CN"/>
                </w:rPr>
                <w:t>R4-2304546</w:t>
              </w:r>
            </w:hyperlink>
          </w:p>
        </w:tc>
        <w:tc>
          <w:tcPr>
            <w:tcW w:w="2441" w:type="pct"/>
            <w:tcBorders>
              <w:top w:val="nil"/>
              <w:left w:val="nil"/>
              <w:bottom w:val="single" w:sz="4" w:space="0" w:color="A6A6A6"/>
              <w:right w:val="single" w:sz="4" w:space="0" w:color="A6A6A6"/>
            </w:tcBorders>
            <w:shd w:val="clear" w:color="auto" w:fill="auto"/>
            <w:hideMark/>
          </w:tcPr>
          <w:p w14:paraId="678D1B80"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BS RF considerations for ATG</w:t>
            </w:r>
          </w:p>
        </w:tc>
        <w:tc>
          <w:tcPr>
            <w:tcW w:w="973" w:type="pct"/>
            <w:tcBorders>
              <w:top w:val="nil"/>
              <w:left w:val="nil"/>
              <w:bottom w:val="single" w:sz="4" w:space="0" w:color="A6A6A6"/>
              <w:right w:val="single" w:sz="4" w:space="0" w:color="A6A6A6"/>
            </w:tcBorders>
            <w:shd w:val="clear" w:color="auto" w:fill="auto"/>
            <w:hideMark/>
          </w:tcPr>
          <w:p w14:paraId="2B64DE3C"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Ericsson</w:t>
            </w:r>
          </w:p>
        </w:tc>
        <w:tc>
          <w:tcPr>
            <w:tcW w:w="973" w:type="pct"/>
            <w:tcBorders>
              <w:top w:val="nil"/>
              <w:left w:val="nil"/>
              <w:bottom w:val="single" w:sz="4" w:space="0" w:color="A6A6A6"/>
              <w:right w:val="single" w:sz="4" w:space="0" w:color="A6A6A6"/>
            </w:tcBorders>
          </w:tcPr>
          <w:p w14:paraId="4A791E6D" w14:textId="43D269A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10BD3FF2" w14:textId="2391148A"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5933E91F"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6" w:history="1">
              <w:r w:rsidR="009B4141" w:rsidRPr="009B4141">
                <w:rPr>
                  <w:rFonts w:ascii="Arial" w:eastAsia="宋体" w:hAnsi="Arial" w:cs="Arial"/>
                  <w:b/>
                  <w:bCs/>
                  <w:color w:val="0000FF"/>
                  <w:sz w:val="16"/>
                  <w:szCs w:val="16"/>
                  <w:u w:val="single"/>
                  <w:lang w:val="en-US" w:eastAsia="zh-CN"/>
                </w:rPr>
                <w:t>R4-2304547</w:t>
              </w:r>
            </w:hyperlink>
          </w:p>
        </w:tc>
        <w:tc>
          <w:tcPr>
            <w:tcW w:w="2441" w:type="pct"/>
            <w:tcBorders>
              <w:top w:val="nil"/>
              <w:left w:val="nil"/>
              <w:bottom w:val="single" w:sz="4" w:space="0" w:color="A6A6A6"/>
              <w:right w:val="single" w:sz="4" w:space="0" w:color="A6A6A6"/>
            </w:tcBorders>
            <w:shd w:val="clear" w:color="auto" w:fill="auto"/>
            <w:hideMark/>
          </w:tcPr>
          <w:p w14:paraId="37833AF4"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Calibration results</w:t>
            </w:r>
          </w:p>
        </w:tc>
        <w:tc>
          <w:tcPr>
            <w:tcW w:w="973" w:type="pct"/>
            <w:tcBorders>
              <w:top w:val="nil"/>
              <w:left w:val="nil"/>
              <w:bottom w:val="single" w:sz="4" w:space="0" w:color="A6A6A6"/>
              <w:right w:val="single" w:sz="4" w:space="0" w:color="A6A6A6"/>
            </w:tcBorders>
            <w:shd w:val="clear" w:color="auto" w:fill="auto"/>
            <w:hideMark/>
          </w:tcPr>
          <w:p w14:paraId="407983AC"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Ericsson</w:t>
            </w:r>
          </w:p>
        </w:tc>
        <w:tc>
          <w:tcPr>
            <w:tcW w:w="973" w:type="pct"/>
            <w:tcBorders>
              <w:top w:val="nil"/>
              <w:left w:val="nil"/>
              <w:bottom w:val="single" w:sz="4" w:space="0" w:color="A6A6A6"/>
              <w:right w:val="single" w:sz="4" w:space="0" w:color="A6A6A6"/>
            </w:tcBorders>
          </w:tcPr>
          <w:p w14:paraId="0FCDBCEA" w14:textId="7A2C700D"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42319DE5" w14:textId="62D51B1F"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474ACDF4"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7" w:history="1">
              <w:r w:rsidR="009B4141" w:rsidRPr="009B4141">
                <w:rPr>
                  <w:rFonts w:ascii="Arial" w:eastAsia="宋体" w:hAnsi="Arial" w:cs="Arial"/>
                  <w:b/>
                  <w:bCs/>
                  <w:color w:val="0000FF"/>
                  <w:sz w:val="16"/>
                  <w:szCs w:val="16"/>
                  <w:u w:val="single"/>
                  <w:lang w:val="en-US" w:eastAsia="zh-CN"/>
                </w:rPr>
                <w:t>R4-2304548</w:t>
              </w:r>
            </w:hyperlink>
          </w:p>
        </w:tc>
        <w:tc>
          <w:tcPr>
            <w:tcW w:w="2441" w:type="pct"/>
            <w:tcBorders>
              <w:top w:val="nil"/>
              <w:left w:val="nil"/>
              <w:bottom w:val="single" w:sz="4" w:space="0" w:color="A6A6A6"/>
              <w:right w:val="single" w:sz="4" w:space="0" w:color="A6A6A6"/>
            </w:tcBorders>
            <w:shd w:val="clear" w:color="auto" w:fill="auto"/>
            <w:hideMark/>
          </w:tcPr>
          <w:p w14:paraId="1BCBD578"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Initial co-existence simulation results</w:t>
            </w:r>
          </w:p>
        </w:tc>
        <w:tc>
          <w:tcPr>
            <w:tcW w:w="973" w:type="pct"/>
            <w:tcBorders>
              <w:top w:val="nil"/>
              <w:left w:val="nil"/>
              <w:bottom w:val="single" w:sz="4" w:space="0" w:color="A6A6A6"/>
              <w:right w:val="single" w:sz="4" w:space="0" w:color="A6A6A6"/>
            </w:tcBorders>
            <w:shd w:val="clear" w:color="auto" w:fill="auto"/>
            <w:hideMark/>
          </w:tcPr>
          <w:p w14:paraId="75C92F89"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Ericsson</w:t>
            </w:r>
          </w:p>
        </w:tc>
        <w:tc>
          <w:tcPr>
            <w:tcW w:w="973" w:type="pct"/>
            <w:tcBorders>
              <w:top w:val="nil"/>
              <w:left w:val="nil"/>
              <w:bottom w:val="single" w:sz="4" w:space="0" w:color="A6A6A6"/>
              <w:right w:val="single" w:sz="4" w:space="0" w:color="A6A6A6"/>
            </w:tcBorders>
          </w:tcPr>
          <w:p w14:paraId="247E645B" w14:textId="15D3A600"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5CE772C7" w14:textId="1FDCC6B6" w:rsidTr="009B4141">
        <w:trPr>
          <w:trHeight w:val="600"/>
        </w:trPr>
        <w:tc>
          <w:tcPr>
            <w:tcW w:w="612" w:type="pct"/>
            <w:tcBorders>
              <w:top w:val="nil"/>
              <w:left w:val="single" w:sz="4" w:space="0" w:color="A6A6A6"/>
              <w:bottom w:val="single" w:sz="4" w:space="0" w:color="A6A6A6"/>
              <w:right w:val="single" w:sz="4" w:space="0" w:color="A6A6A6"/>
            </w:tcBorders>
            <w:shd w:val="clear" w:color="auto" w:fill="auto"/>
            <w:hideMark/>
          </w:tcPr>
          <w:p w14:paraId="04832F3D"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8" w:history="1">
              <w:r w:rsidR="009B4141" w:rsidRPr="009B4141">
                <w:rPr>
                  <w:rFonts w:ascii="Arial" w:eastAsia="宋体" w:hAnsi="Arial" w:cs="Arial"/>
                  <w:b/>
                  <w:bCs/>
                  <w:color w:val="0000FF"/>
                  <w:sz w:val="16"/>
                  <w:szCs w:val="16"/>
                  <w:u w:val="single"/>
                  <w:lang w:val="en-US" w:eastAsia="zh-CN"/>
                </w:rPr>
                <w:t>R4-2304549</w:t>
              </w:r>
            </w:hyperlink>
          </w:p>
        </w:tc>
        <w:tc>
          <w:tcPr>
            <w:tcW w:w="2441" w:type="pct"/>
            <w:tcBorders>
              <w:top w:val="nil"/>
              <w:left w:val="nil"/>
              <w:bottom w:val="single" w:sz="4" w:space="0" w:color="A6A6A6"/>
              <w:right w:val="single" w:sz="4" w:space="0" w:color="A6A6A6"/>
            </w:tcBorders>
            <w:shd w:val="clear" w:color="auto" w:fill="auto"/>
            <w:hideMark/>
          </w:tcPr>
          <w:p w14:paraId="37B7F0DB"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to TR 38.876: Update of assumptions for scenarios 2, 3, 10, 11</w:t>
            </w:r>
          </w:p>
        </w:tc>
        <w:tc>
          <w:tcPr>
            <w:tcW w:w="973" w:type="pct"/>
            <w:tcBorders>
              <w:top w:val="nil"/>
              <w:left w:val="nil"/>
              <w:bottom w:val="single" w:sz="4" w:space="0" w:color="A6A6A6"/>
              <w:right w:val="single" w:sz="4" w:space="0" w:color="A6A6A6"/>
            </w:tcBorders>
            <w:shd w:val="clear" w:color="auto" w:fill="auto"/>
            <w:hideMark/>
          </w:tcPr>
          <w:p w14:paraId="269FD628"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Ericsson</w:t>
            </w:r>
          </w:p>
        </w:tc>
        <w:tc>
          <w:tcPr>
            <w:tcW w:w="973" w:type="pct"/>
            <w:tcBorders>
              <w:top w:val="nil"/>
              <w:left w:val="nil"/>
              <w:bottom w:val="single" w:sz="4" w:space="0" w:color="A6A6A6"/>
              <w:right w:val="single" w:sz="4" w:space="0" w:color="A6A6A6"/>
            </w:tcBorders>
          </w:tcPr>
          <w:p w14:paraId="73BFEAD0" w14:textId="73940A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3DD6AEFC" w14:textId="24A01E55"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362B299D"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9" w:history="1">
              <w:r w:rsidR="009B4141" w:rsidRPr="009B4141">
                <w:rPr>
                  <w:rFonts w:ascii="Arial" w:eastAsia="宋体" w:hAnsi="Arial" w:cs="Arial"/>
                  <w:b/>
                  <w:bCs/>
                  <w:color w:val="0000FF"/>
                  <w:sz w:val="16"/>
                  <w:szCs w:val="16"/>
                  <w:u w:val="single"/>
                  <w:lang w:val="en-US" w:eastAsia="zh-CN"/>
                </w:rPr>
                <w:t>R4-2304635</w:t>
              </w:r>
            </w:hyperlink>
          </w:p>
        </w:tc>
        <w:tc>
          <w:tcPr>
            <w:tcW w:w="2441" w:type="pct"/>
            <w:tcBorders>
              <w:top w:val="nil"/>
              <w:left w:val="nil"/>
              <w:bottom w:val="single" w:sz="4" w:space="0" w:color="A6A6A6"/>
              <w:right w:val="single" w:sz="4" w:space="0" w:color="A6A6A6"/>
            </w:tcBorders>
            <w:shd w:val="clear" w:color="auto" w:fill="auto"/>
            <w:hideMark/>
          </w:tcPr>
          <w:p w14:paraId="30E84666"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to TR 38.876 RRM requirements for ATG network</w:t>
            </w:r>
          </w:p>
        </w:tc>
        <w:tc>
          <w:tcPr>
            <w:tcW w:w="973" w:type="pct"/>
            <w:tcBorders>
              <w:top w:val="nil"/>
              <w:left w:val="nil"/>
              <w:bottom w:val="single" w:sz="4" w:space="0" w:color="A6A6A6"/>
              <w:right w:val="single" w:sz="4" w:space="0" w:color="A6A6A6"/>
            </w:tcBorders>
            <w:shd w:val="clear" w:color="auto" w:fill="auto"/>
            <w:hideMark/>
          </w:tcPr>
          <w:p w14:paraId="59E19324"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2DB86498" w14:textId="1162677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563EDBF1" w14:textId="15F7DA29"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7003CA64"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0" w:history="1">
              <w:r w:rsidR="009B4141" w:rsidRPr="009B4141">
                <w:rPr>
                  <w:rFonts w:ascii="Arial" w:eastAsia="宋体" w:hAnsi="Arial" w:cs="Arial"/>
                  <w:b/>
                  <w:bCs/>
                  <w:color w:val="0000FF"/>
                  <w:sz w:val="16"/>
                  <w:szCs w:val="16"/>
                  <w:u w:val="single"/>
                  <w:lang w:val="en-US" w:eastAsia="zh-CN"/>
                </w:rPr>
                <w:t>R4-2304636</w:t>
              </w:r>
            </w:hyperlink>
          </w:p>
        </w:tc>
        <w:tc>
          <w:tcPr>
            <w:tcW w:w="2441" w:type="pct"/>
            <w:tcBorders>
              <w:top w:val="nil"/>
              <w:left w:val="nil"/>
              <w:bottom w:val="single" w:sz="4" w:space="0" w:color="A6A6A6"/>
              <w:right w:val="single" w:sz="4" w:space="0" w:color="A6A6A6"/>
            </w:tcBorders>
            <w:shd w:val="clear" w:color="auto" w:fill="auto"/>
            <w:hideMark/>
          </w:tcPr>
          <w:p w14:paraId="5C785E28"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general RRM requirements for ATG</w:t>
            </w:r>
          </w:p>
        </w:tc>
        <w:tc>
          <w:tcPr>
            <w:tcW w:w="973" w:type="pct"/>
            <w:tcBorders>
              <w:top w:val="nil"/>
              <w:left w:val="nil"/>
              <w:bottom w:val="single" w:sz="4" w:space="0" w:color="A6A6A6"/>
              <w:right w:val="single" w:sz="4" w:space="0" w:color="A6A6A6"/>
            </w:tcBorders>
            <w:shd w:val="clear" w:color="auto" w:fill="auto"/>
            <w:hideMark/>
          </w:tcPr>
          <w:p w14:paraId="10C0F9E1"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6079208C" w14:textId="07286AB2"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266F8892" w14:textId="21E289E8"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44889706"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1" w:history="1">
              <w:r w:rsidR="009B4141" w:rsidRPr="009B4141">
                <w:rPr>
                  <w:rFonts w:ascii="Arial" w:eastAsia="宋体" w:hAnsi="Arial" w:cs="Arial"/>
                  <w:b/>
                  <w:bCs/>
                  <w:color w:val="0000FF"/>
                  <w:sz w:val="16"/>
                  <w:szCs w:val="16"/>
                  <w:u w:val="single"/>
                  <w:lang w:val="en-US" w:eastAsia="zh-CN"/>
                </w:rPr>
                <w:t>R4-2304637</w:t>
              </w:r>
            </w:hyperlink>
          </w:p>
        </w:tc>
        <w:tc>
          <w:tcPr>
            <w:tcW w:w="2441" w:type="pct"/>
            <w:tcBorders>
              <w:top w:val="nil"/>
              <w:left w:val="nil"/>
              <w:bottom w:val="single" w:sz="4" w:space="0" w:color="A6A6A6"/>
              <w:right w:val="single" w:sz="4" w:space="0" w:color="A6A6A6"/>
            </w:tcBorders>
            <w:shd w:val="clear" w:color="auto" w:fill="auto"/>
            <w:hideMark/>
          </w:tcPr>
          <w:p w14:paraId="47169F4A"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RRM mobility requirements for ATG</w:t>
            </w:r>
          </w:p>
        </w:tc>
        <w:tc>
          <w:tcPr>
            <w:tcW w:w="973" w:type="pct"/>
            <w:tcBorders>
              <w:top w:val="nil"/>
              <w:left w:val="nil"/>
              <w:bottom w:val="single" w:sz="4" w:space="0" w:color="A6A6A6"/>
              <w:right w:val="single" w:sz="4" w:space="0" w:color="A6A6A6"/>
            </w:tcBorders>
            <w:shd w:val="clear" w:color="auto" w:fill="auto"/>
            <w:hideMark/>
          </w:tcPr>
          <w:p w14:paraId="49E9B91E"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0AD1441B" w14:textId="3491EB0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68340489" w14:textId="192E637A"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1FD70642"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2" w:history="1">
              <w:r w:rsidR="009B4141" w:rsidRPr="009B4141">
                <w:rPr>
                  <w:rFonts w:ascii="Arial" w:eastAsia="宋体" w:hAnsi="Arial" w:cs="Arial"/>
                  <w:b/>
                  <w:bCs/>
                  <w:color w:val="0000FF"/>
                  <w:sz w:val="16"/>
                  <w:szCs w:val="16"/>
                  <w:u w:val="single"/>
                  <w:lang w:val="en-US" w:eastAsia="zh-CN"/>
                </w:rPr>
                <w:t>R4-2304638</w:t>
              </w:r>
            </w:hyperlink>
          </w:p>
        </w:tc>
        <w:tc>
          <w:tcPr>
            <w:tcW w:w="2441" w:type="pct"/>
            <w:tcBorders>
              <w:top w:val="nil"/>
              <w:left w:val="nil"/>
              <w:bottom w:val="single" w:sz="4" w:space="0" w:color="A6A6A6"/>
              <w:right w:val="single" w:sz="4" w:space="0" w:color="A6A6A6"/>
            </w:tcBorders>
            <w:shd w:val="clear" w:color="auto" w:fill="auto"/>
            <w:hideMark/>
          </w:tcPr>
          <w:p w14:paraId="1717D4D1"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RRM timing requirements for ATG</w:t>
            </w:r>
          </w:p>
        </w:tc>
        <w:tc>
          <w:tcPr>
            <w:tcW w:w="973" w:type="pct"/>
            <w:tcBorders>
              <w:top w:val="nil"/>
              <w:left w:val="nil"/>
              <w:bottom w:val="single" w:sz="4" w:space="0" w:color="A6A6A6"/>
              <w:right w:val="single" w:sz="4" w:space="0" w:color="A6A6A6"/>
            </w:tcBorders>
            <w:shd w:val="clear" w:color="auto" w:fill="auto"/>
            <w:hideMark/>
          </w:tcPr>
          <w:p w14:paraId="084C0A4E"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23AB047B" w14:textId="5CF3615C"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5275703D" w14:textId="72D7AF42"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2E9EF06F"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3" w:history="1">
              <w:r w:rsidR="009B4141" w:rsidRPr="009B4141">
                <w:rPr>
                  <w:rFonts w:ascii="Arial" w:eastAsia="宋体" w:hAnsi="Arial" w:cs="Arial"/>
                  <w:b/>
                  <w:bCs/>
                  <w:color w:val="0000FF"/>
                  <w:sz w:val="16"/>
                  <w:szCs w:val="16"/>
                  <w:u w:val="single"/>
                  <w:lang w:val="en-US" w:eastAsia="zh-CN"/>
                </w:rPr>
                <w:t>R4-2304639</w:t>
              </w:r>
            </w:hyperlink>
          </w:p>
        </w:tc>
        <w:tc>
          <w:tcPr>
            <w:tcW w:w="2441" w:type="pct"/>
            <w:tcBorders>
              <w:top w:val="nil"/>
              <w:left w:val="nil"/>
              <w:bottom w:val="single" w:sz="4" w:space="0" w:color="A6A6A6"/>
              <w:right w:val="single" w:sz="4" w:space="0" w:color="A6A6A6"/>
            </w:tcBorders>
            <w:shd w:val="clear" w:color="auto" w:fill="auto"/>
            <w:hideMark/>
          </w:tcPr>
          <w:p w14:paraId="227AA50C"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RRM Signalling characteristics requirements for ATG</w:t>
            </w:r>
          </w:p>
        </w:tc>
        <w:tc>
          <w:tcPr>
            <w:tcW w:w="973" w:type="pct"/>
            <w:tcBorders>
              <w:top w:val="nil"/>
              <w:left w:val="nil"/>
              <w:bottom w:val="single" w:sz="4" w:space="0" w:color="A6A6A6"/>
              <w:right w:val="single" w:sz="4" w:space="0" w:color="A6A6A6"/>
            </w:tcBorders>
            <w:shd w:val="clear" w:color="auto" w:fill="auto"/>
            <w:hideMark/>
          </w:tcPr>
          <w:p w14:paraId="561A8537"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576B693E" w14:textId="7FEAE820"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72CEA9AC" w14:textId="4EB14983"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7E5FA527"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4" w:history="1">
              <w:r w:rsidR="009B4141" w:rsidRPr="009B4141">
                <w:rPr>
                  <w:rFonts w:ascii="Arial" w:eastAsia="宋体" w:hAnsi="Arial" w:cs="Arial"/>
                  <w:b/>
                  <w:bCs/>
                  <w:color w:val="0000FF"/>
                  <w:sz w:val="16"/>
                  <w:szCs w:val="16"/>
                  <w:u w:val="single"/>
                  <w:lang w:val="en-US" w:eastAsia="zh-CN"/>
                </w:rPr>
                <w:t>R4-2304640</w:t>
              </w:r>
            </w:hyperlink>
          </w:p>
        </w:tc>
        <w:tc>
          <w:tcPr>
            <w:tcW w:w="2441" w:type="pct"/>
            <w:tcBorders>
              <w:top w:val="nil"/>
              <w:left w:val="nil"/>
              <w:bottom w:val="single" w:sz="4" w:space="0" w:color="A6A6A6"/>
              <w:right w:val="single" w:sz="4" w:space="0" w:color="A6A6A6"/>
            </w:tcBorders>
            <w:shd w:val="clear" w:color="auto" w:fill="auto"/>
            <w:hideMark/>
          </w:tcPr>
          <w:p w14:paraId="364FD6EF"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RRM measurement requirements for ATG</w:t>
            </w:r>
          </w:p>
        </w:tc>
        <w:tc>
          <w:tcPr>
            <w:tcW w:w="973" w:type="pct"/>
            <w:tcBorders>
              <w:top w:val="nil"/>
              <w:left w:val="nil"/>
              <w:bottom w:val="single" w:sz="4" w:space="0" w:color="A6A6A6"/>
              <w:right w:val="single" w:sz="4" w:space="0" w:color="A6A6A6"/>
            </w:tcBorders>
            <w:shd w:val="clear" w:color="auto" w:fill="auto"/>
            <w:hideMark/>
          </w:tcPr>
          <w:p w14:paraId="2FF55BC7"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025E0634" w14:textId="71D80E6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138B083E" w14:textId="6C20A3AC"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7D501727"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5" w:history="1">
              <w:r w:rsidR="009B4141" w:rsidRPr="009B4141">
                <w:rPr>
                  <w:rFonts w:ascii="Arial" w:eastAsia="宋体" w:hAnsi="Arial" w:cs="Arial"/>
                  <w:b/>
                  <w:bCs/>
                  <w:color w:val="0000FF"/>
                  <w:sz w:val="16"/>
                  <w:szCs w:val="16"/>
                  <w:u w:val="single"/>
                  <w:lang w:val="en-US" w:eastAsia="zh-CN"/>
                </w:rPr>
                <w:t>R4-2304641</w:t>
              </w:r>
            </w:hyperlink>
          </w:p>
        </w:tc>
        <w:tc>
          <w:tcPr>
            <w:tcW w:w="2441" w:type="pct"/>
            <w:tcBorders>
              <w:top w:val="nil"/>
              <w:left w:val="nil"/>
              <w:bottom w:val="single" w:sz="4" w:space="0" w:color="A6A6A6"/>
              <w:right w:val="single" w:sz="4" w:space="0" w:color="A6A6A6"/>
            </w:tcBorders>
            <w:shd w:val="clear" w:color="auto" w:fill="auto"/>
            <w:hideMark/>
          </w:tcPr>
          <w:p w14:paraId="04953420"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general demodulation assumptions for ATG</w:t>
            </w:r>
          </w:p>
        </w:tc>
        <w:tc>
          <w:tcPr>
            <w:tcW w:w="973" w:type="pct"/>
            <w:tcBorders>
              <w:top w:val="nil"/>
              <w:left w:val="nil"/>
              <w:bottom w:val="single" w:sz="4" w:space="0" w:color="A6A6A6"/>
              <w:right w:val="single" w:sz="4" w:space="0" w:color="A6A6A6"/>
            </w:tcBorders>
            <w:shd w:val="clear" w:color="auto" w:fill="auto"/>
            <w:hideMark/>
          </w:tcPr>
          <w:p w14:paraId="6AFD53F7"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3B33F2D3" w14:textId="08AE8714"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53B300F9" w14:textId="52F76470"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57C8005F"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6" w:history="1">
              <w:r w:rsidR="009B4141" w:rsidRPr="009B4141">
                <w:rPr>
                  <w:rFonts w:ascii="Arial" w:eastAsia="宋体" w:hAnsi="Arial" w:cs="Arial"/>
                  <w:b/>
                  <w:bCs/>
                  <w:color w:val="0000FF"/>
                  <w:sz w:val="16"/>
                  <w:szCs w:val="16"/>
                  <w:u w:val="single"/>
                  <w:lang w:val="en-US" w:eastAsia="zh-CN"/>
                </w:rPr>
                <w:t>R4-2304642</w:t>
              </w:r>
            </w:hyperlink>
          </w:p>
        </w:tc>
        <w:tc>
          <w:tcPr>
            <w:tcW w:w="2441" w:type="pct"/>
            <w:tcBorders>
              <w:top w:val="nil"/>
              <w:left w:val="nil"/>
              <w:bottom w:val="single" w:sz="4" w:space="0" w:color="A6A6A6"/>
              <w:right w:val="single" w:sz="4" w:space="0" w:color="A6A6A6"/>
            </w:tcBorders>
            <w:shd w:val="clear" w:color="auto" w:fill="auto"/>
            <w:hideMark/>
          </w:tcPr>
          <w:p w14:paraId="2EC33227"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UE demodulation and CSI requirements for ATG scenario</w:t>
            </w:r>
          </w:p>
        </w:tc>
        <w:tc>
          <w:tcPr>
            <w:tcW w:w="973" w:type="pct"/>
            <w:tcBorders>
              <w:top w:val="nil"/>
              <w:left w:val="nil"/>
              <w:bottom w:val="single" w:sz="4" w:space="0" w:color="A6A6A6"/>
              <w:right w:val="single" w:sz="4" w:space="0" w:color="A6A6A6"/>
            </w:tcBorders>
            <w:shd w:val="clear" w:color="auto" w:fill="auto"/>
            <w:hideMark/>
          </w:tcPr>
          <w:p w14:paraId="1167BC64"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77D50A14" w14:textId="2A80BA25"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72DDD056" w14:textId="42F0A8F6"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15393696"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7" w:history="1">
              <w:r w:rsidR="009B4141" w:rsidRPr="009B4141">
                <w:rPr>
                  <w:rFonts w:ascii="Arial" w:eastAsia="宋体" w:hAnsi="Arial" w:cs="Arial"/>
                  <w:b/>
                  <w:bCs/>
                  <w:color w:val="0000FF"/>
                  <w:sz w:val="16"/>
                  <w:szCs w:val="16"/>
                  <w:u w:val="single"/>
                  <w:lang w:val="en-US" w:eastAsia="zh-CN"/>
                </w:rPr>
                <w:t>R4-2304643</w:t>
              </w:r>
            </w:hyperlink>
          </w:p>
        </w:tc>
        <w:tc>
          <w:tcPr>
            <w:tcW w:w="2441" w:type="pct"/>
            <w:tcBorders>
              <w:top w:val="nil"/>
              <w:left w:val="nil"/>
              <w:bottom w:val="single" w:sz="4" w:space="0" w:color="A6A6A6"/>
              <w:right w:val="single" w:sz="4" w:space="0" w:color="A6A6A6"/>
            </w:tcBorders>
            <w:shd w:val="clear" w:color="auto" w:fill="auto"/>
            <w:hideMark/>
          </w:tcPr>
          <w:p w14:paraId="4EEFE212"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BS demodulation requirements for ATG scenario</w:t>
            </w:r>
          </w:p>
        </w:tc>
        <w:tc>
          <w:tcPr>
            <w:tcW w:w="973" w:type="pct"/>
            <w:tcBorders>
              <w:top w:val="nil"/>
              <w:left w:val="nil"/>
              <w:bottom w:val="single" w:sz="4" w:space="0" w:color="A6A6A6"/>
              <w:right w:val="single" w:sz="4" w:space="0" w:color="A6A6A6"/>
            </w:tcBorders>
            <w:shd w:val="clear" w:color="auto" w:fill="auto"/>
            <w:hideMark/>
          </w:tcPr>
          <w:p w14:paraId="63C0B49D"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258EBD69" w14:textId="2771F9E8"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11FF4B13" w14:textId="70052907"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428E6343"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8" w:history="1">
              <w:r w:rsidR="009B4141" w:rsidRPr="009B4141">
                <w:rPr>
                  <w:rFonts w:ascii="Arial" w:eastAsia="宋体" w:hAnsi="Arial" w:cs="Arial"/>
                  <w:b/>
                  <w:bCs/>
                  <w:color w:val="0000FF"/>
                  <w:sz w:val="16"/>
                  <w:szCs w:val="16"/>
                  <w:u w:val="single"/>
                  <w:lang w:val="en-US" w:eastAsia="zh-CN"/>
                </w:rPr>
                <w:t>R4-2304668</w:t>
              </w:r>
            </w:hyperlink>
          </w:p>
        </w:tc>
        <w:tc>
          <w:tcPr>
            <w:tcW w:w="2441" w:type="pct"/>
            <w:tcBorders>
              <w:top w:val="nil"/>
              <w:left w:val="nil"/>
              <w:bottom w:val="single" w:sz="4" w:space="0" w:color="A6A6A6"/>
              <w:right w:val="single" w:sz="4" w:space="0" w:color="A6A6A6"/>
            </w:tcBorders>
            <w:shd w:val="clear" w:color="auto" w:fill="auto"/>
            <w:hideMark/>
          </w:tcPr>
          <w:p w14:paraId="6B82CA18"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BS demodulation performance requirements</w:t>
            </w:r>
          </w:p>
        </w:tc>
        <w:tc>
          <w:tcPr>
            <w:tcW w:w="973" w:type="pct"/>
            <w:tcBorders>
              <w:top w:val="nil"/>
              <w:left w:val="nil"/>
              <w:bottom w:val="single" w:sz="4" w:space="0" w:color="A6A6A6"/>
              <w:right w:val="single" w:sz="4" w:space="0" w:color="A6A6A6"/>
            </w:tcBorders>
            <w:shd w:val="clear" w:color="auto" w:fill="auto"/>
            <w:hideMark/>
          </w:tcPr>
          <w:p w14:paraId="138FE2DF"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ZTE Corporation</w:t>
            </w:r>
          </w:p>
        </w:tc>
        <w:tc>
          <w:tcPr>
            <w:tcW w:w="973" w:type="pct"/>
            <w:tcBorders>
              <w:top w:val="nil"/>
              <w:left w:val="nil"/>
              <w:bottom w:val="single" w:sz="4" w:space="0" w:color="A6A6A6"/>
              <w:right w:val="single" w:sz="4" w:space="0" w:color="A6A6A6"/>
            </w:tcBorders>
          </w:tcPr>
          <w:p w14:paraId="1103E11D" w14:textId="5A8CF24D"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735C5B42" w14:textId="5CDFDAD8"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09EFC503"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49" w:history="1">
              <w:r w:rsidR="009B4141" w:rsidRPr="009B4141">
                <w:rPr>
                  <w:rFonts w:ascii="Arial" w:eastAsia="宋体" w:hAnsi="Arial" w:cs="Arial"/>
                  <w:b/>
                  <w:bCs/>
                  <w:color w:val="0000FF"/>
                  <w:sz w:val="16"/>
                  <w:szCs w:val="16"/>
                  <w:u w:val="single"/>
                  <w:lang w:val="en-US" w:eastAsia="zh-CN"/>
                </w:rPr>
                <w:t>R4-2304674</w:t>
              </w:r>
            </w:hyperlink>
          </w:p>
        </w:tc>
        <w:tc>
          <w:tcPr>
            <w:tcW w:w="2441" w:type="pct"/>
            <w:tcBorders>
              <w:top w:val="nil"/>
              <w:left w:val="nil"/>
              <w:bottom w:val="single" w:sz="4" w:space="0" w:color="A6A6A6"/>
              <w:right w:val="single" w:sz="4" w:space="0" w:color="A6A6A6"/>
            </w:tcBorders>
            <w:shd w:val="clear" w:color="auto" w:fill="auto"/>
            <w:hideMark/>
          </w:tcPr>
          <w:p w14:paraId="4E65C4E7"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On ATG UE Tx reuqirements</w:t>
            </w:r>
          </w:p>
        </w:tc>
        <w:tc>
          <w:tcPr>
            <w:tcW w:w="973" w:type="pct"/>
            <w:tcBorders>
              <w:top w:val="nil"/>
              <w:left w:val="nil"/>
              <w:bottom w:val="single" w:sz="4" w:space="0" w:color="A6A6A6"/>
              <w:right w:val="single" w:sz="4" w:space="0" w:color="A6A6A6"/>
            </w:tcBorders>
            <w:shd w:val="clear" w:color="auto" w:fill="auto"/>
            <w:hideMark/>
          </w:tcPr>
          <w:p w14:paraId="313FB054"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Qualcomm Incorporated</w:t>
            </w:r>
          </w:p>
        </w:tc>
        <w:tc>
          <w:tcPr>
            <w:tcW w:w="973" w:type="pct"/>
            <w:tcBorders>
              <w:top w:val="nil"/>
              <w:left w:val="nil"/>
              <w:bottom w:val="single" w:sz="4" w:space="0" w:color="A6A6A6"/>
              <w:right w:val="single" w:sz="4" w:space="0" w:color="A6A6A6"/>
            </w:tcBorders>
          </w:tcPr>
          <w:p w14:paraId="12DB6AFC" w14:textId="6C385693"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543734D4" w14:textId="06A40936"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3925DD86"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0" w:history="1">
              <w:r w:rsidR="009B4141" w:rsidRPr="009B4141">
                <w:rPr>
                  <w:rFonts w:ascii="Arial" w:eastAsia="宋体" w:hAnsi="Arial" w:cs="Arial"/>
                  <w:b/>
                  <w:bCs/>
                  <w:color w:val="0000FF"/>
                  <w:sz w:val="16"/>
                  <w:szCs w:val="16"/>
                  <w:u w:val="single"/>
                  <w:lang w:val="en-US" w:eastAsia="zh-CN"/>
                </w:rPr>
                <w:t>R4-2304675</w:t>
              </w:r>
            </w:hyperlink>
          </w:p>
        </w:tc>
        <w:tc>
          <w:tcPr>
            <w:tcW w:w="2441" w:type="pct"/>
            <w:tcBorders>
              <w:top w:val="nil"/>
              <w:left w:val="nil"/>
              <w:bottom w:val="single" w:sz="4" w:space="0" w:color="A6A6A6"/>
              <w:right w:val="single" w:sz="4" w:space="0" w:color="A6A6A6"/>
            </w:tcBorders>
            <w:shd w:val="clear" w:color="auto" w:fill="auto"/>
            <w:hideMark/>
          </w:tcPr>
          <w:p w14:paraId="7CB042E8"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On Rx requirements for ATG UE RF</w:t>
            </w:r>
          </w:p>
        </w:tc>
        <w:tc>
          <w:tcPr>
            <w:tcW w:w="973" w:type="pct"/>
            <w:tcBorders>
              <w:top w:val="nil"/>
              <w:left w:val="nil"/>
              <w:bottom w:val="single" w:sz="4" w:space="0" w:color="A6A6A6"/>
              <w:right w:val="single" w:sz="4" w:space="0" w:color="A6A6A6"/>
            </w:tcBorders>
            <w:shd w:val="clear" w:color="auto" w:fill="auto"/>
            <w:hideMark/>
          </w:tcPr>
          <w:p w14:paraId="1103A755"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Qualcomm Incorporated</w:t>
            </w:r>
          </w:p>
        </w:tc>
        <w:tc>
          <w:tcPr>
            <w:tcW w:w="973" w:type="pct"/>
            <w:tcBorders>
              <w:top w:val="nil"/>
              <w:left w:val="nil"/>
              <w:bottom w:val="single" w:sz="4" w:space="0" w:color="A6A6A6"/>
              <w:right w:val="single" w:sz="4" w:space="0" w:color="A6A6A6"/>
            </w:tcBorders>
          </w:tcPr>
          <w:p w14:paraId="5E0210EA" w14:textId="485E471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7BD14A72" w14:textId="104FD8F9"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64F297C2"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1" w:history="1">
              <w:r w:rsidR="009B4141" w:rsidRPr="009B4141">
                <w:rPr>
                  <w:rFonts w:ascii="Arial" w:eastAsia="宋体" w:hAnsi="Arial" w:cs="Arial"/>
                  <w:b/>
                  <w:bCs/>
                  <w:color w:val="0000FF"/>
                  <w:sz w:val="16"/>
                  <w:szCs w:val="16"/>
                  <w:u w:val="single"/>
                  <w:lang w:val="en-US" w:eastAsia="zh-CN"/>
                </w:rPr>
                <w:t>R4-2304676</w:t>
              </w:r>
            </w:hyperlink>
          </w:p>
        </w:tc>
        <w:tc>
          <w:tcPr>
            <w:tcW w:w="2441" w:type="pct"/>
            <w:tcBorders>
              <w:top w:val="nil"/>
              <w:left w:val="nil"/>
              <w:bottom w:val="single" w:sz="4" w:space="0" w:color="A6A6A6"/>
              <w:right w:val="single" w:sz="4" w:space="0" w:color="A6A6A6"/>
            </w:tcBorders>
            <w:shd w:val="clear" w:color="auto" w:fill="auto"/>
            <w:hideMark/>
          </w:tcPr>
          <w:p w14:paraId="49B4D926"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on TR 38.876 for ATG UE Rx reuqirements</w:t>
            </w:r>
          </w:p>
        </w:tc>
        <w:tc>
          <w:tcPr>
            <w:tcW w:w="973" w:type="pct"/>
            <w:tcBorders>
              <w:top w:val="nil"/>
              <w:left w:val="nil"/>
              <w:bottom w:val="single" w:sz="4" w:space="0" w:color="A6A6A6"/>
              <w:right w:val="single" w:sz="4" w:space="0" w:color="A6A6A6"/>
            </w:tcBorders>
            <w:shd w:val="clear" w:color="auto" w:fill="auto"/>
            <w:hideMark/>
          </w:tcPr>
          <w:p w14:paraId="39FB6152"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Qualcomm Incorporated</w:t>
            </w:r>
          </w:p>
        </w:tc>
        <w:tc>
          <w:tcPr>
            <w:tcW w:w="973" w:type="pct"/>
            <w:tcBorders>
              <w:top w:val="nil"/>
              <w:left w:val="nil"/>
              <w:bottom w:val="single" w:sz="4" w:space="0" w:color="A6A6A6"/>
              <w:right w:val="single" w:sz="4" w:space="0" w:color="A6A6A6"/>
            </w:tcBorders>
          </w:tcPr>
          <w:p w14:paraId="62437483" w14:textId="63DA9A78"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2358C7B3" w14:textId="50D9BE4C"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2721F871"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2" w:history="1">
              <w:r w:rsidR="009B4141" w:rsidRPr="009B4141">
                <w:rPr>
                  <w:rFonts w:ascii="Arial" w:eastAsia="宋体" w:hAnsi="Arial" w:cs="Arial"/>
                  <w:b/>
                  <w:bCs/>
                  <w:color w:val="0000FF"/>
                  <w:sz w:val="16"/>
                  <w:szCs w:val="16"/>
                  <w:u w:val="single"/>
                  <w:lang w:val="en-US" w:eastAsia="zh-CN"/>
                </w:rPr>
                <w:t>R4-2304691</w:t>
              </w:r>
            </w:hyperlink>
          </w:p>
        </w:tc>
        <w:tc>
          <w:tcPr>
            <w:tcW w:w="2441" w:type="pct"/>
            <w:tcBorders>
              <w:top w:val="nil"/>
              <w:left w:val="nil"/>
              <w:bottom w:val="single" w:sz="4" w:space="0" w:color="A6A6A6"/>
              <w:right w:val="single" w:sz="4" w:space="0" w:color="A6A6A6"/>
            </w:tcBorders>
            <w:shd w:val="clear" w:color="auto" w:fill="auto"/>
            <w:hideMark/>
          </w:tcPr>
          <w:p w14:paraId="5D44D8CC"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ATG UE demodulation</w:t>
            </w:r>
          </w:p>
        </w:tc>
        <w:tc>
          <w:tcPr>
            <w:tcW w:w="973" w:type="pct"/>
            <w:tcBorders>
              <w:top w:val="nil"/>
              <w:left w:val="nil"/>
              <w:bottom w:val="single" w:sz="4" w:space="0" w:color="A6A6A6"/>
              <w:right w:val="single" w:sz="4" w:space="0" w:color="A6A6A6"/>
            </w:tcBorders>
            <w:shd w:val="clear" w:color="auto" w:fill="auto"/>
            <w:hideMark/>
          </w:tcPr>
          <w:p w14:paraId="353DEA78"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ZTE Corporation</w:t>
            </w:r>
          </w:p>
        </w:tc>
        <w:tc>
          <w:tcPr>
            <w:tcW w:w="973" w:type="pct"/>
            <w:tcBorders>
              <w:top w:val="nil"/>
              <w:left w:val="nil"/>
              <w:bottom w:val="single" w:sz="4" w:space="0" w:color="A6A6A6"/>
              <w:right w:val="single" w:sz="4" w:space="0" w:color="A6A6A6"/>
            </w:tcBorders>
          </w:tcPr>
          <w:p w14:paraId="4C665B5A" w14:textId="5464C842"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57F92DD4" w14:textId="0DCB5B33"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1FF1EA28"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3" w:history="1">
              <w:r w:rsidR="009B4141" w:rsidRPr="009B4141">
                <w:rPr>
                  <w:rFonts w:ascii="Arial" w:eastAsia="宋体" w:hAnsi="Arial" w:cs="Arial"/>
                  <w:b/>
                  <w:bCs/>
                  <w:color w:val="0000FF"/>
                  <w:sz w:val="16"/>
                  <w:szCs w:val="16"/>
                  <w:u w:val="single"/>
                  <w:lang w:val="en-US" w:eastAsia="zh-CN"/>
                </w:rPr>
                <w:t>R4-2304692</w:t>
              </w:r>
            </w:hyperlink>
          </w:p>
        </w:tc>
        <w:tc>
          <w:tcPr>
            <w:tcW w:w="2441" w:type="pct"/>
            <w:tcBorders>
              <w:top w:val="nil"/>
              <w:left w:val="nil"/>
              <w:bottom w:val="single" w:sz="4" w:space="0" w:color="A6A6A6"/>
              <w:right w:val="single" w:sz="4" w:space="0" w:color="A6A6A6"/>
            </w:tcBorders>
            <w:shd w:val="clear" w:color="auto" w:fill="auto"/>
            <w:hideMark/>
          </w:tcPr>
          <w:p w14:paraId="1EB0C8FD"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ATG scenarios</w:t>
            </w:r>
          </w:p>
        </w:tc>
        <w:tc>
          <w:tcPr>
            <w:tcW w:w="973" w:type="pct"/>
            <w:tcBorders>
              <w:top w:val="nil"/>
              <w:left w:val="nil"/>
              <w:bottom w:val="single" w:sz="4" w:space="0" w:color="A6A6A6"/>
              <w:right w:val="single" w:sz="4" w:space="0" w:color="A6A6A6"/>
            </w:tcBorders>
            <w:shd w:val="clear" w:color="auto" w:fill="auto"/>
            <w:hideMark/>
          </w:tcPr>
          <w:p w14:paraId="7F1B5E2F"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ZTE Corporation</w:t>
            </w:r>
          </w:p>
        </w:tc>
        <w:tc>
          <w:tcPr>
            <w:tcW w:w="973" w:type="pct"/>
            <w:tcBorders>
              <w:top w:val="nil"/>
              <w:left w:val="nil"/>
              <w:bottom w:val="single" w:sz="4" w:space="0" w:color="A6A6A6"/>
              <w:right w:val="single" w:sz="4" w:space="0" w:color="A6A6A6"/>
            </w:tcBorders>
          </w:tcPr>
          <w:p w14:paraId="4D765C4A" w14:textId="39635D93"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7C5EB7E3" w14:textId="50BF5587"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0D60087E"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4" w:history="1">
              <w:r w:rsidR="009B4141" w:rsidRPr="009B4141">
                <w:rPr>
                  <w:rFonts w:ascii="Arial" w:eastAsia="宋体" w:hAnsi="Arial" w:cs="Arial"/>
                  <w:b/>
                  <w:bCs/>
                  <w:color w:val="0000FF"/>
                  <w:sz w:val="16"/>
                  <w:szCs w:val="16"/>
                  <w:u w:val="single"/>
                  <w:lang w:val="en-US" w:eastAsia="zh-CN"/>
                </w:rPr>
                <w:t>R4-2304834</w:t>
              </w:r>
            </w:hyperlink>
          </w:p>
        </w:tc>
        <w:tc>
          <w:tcPr>
            <w:tcW w:w="2441" w:type="pct"/>
            <w:tcBorders>
              <w:top w:val="nil"/>
              <w:left w:val="nil"/>
              <w:bottom w:val="single" w:sz="4" w:space="0" w:color="A6A6A6"/>
              <w:right w:val="single" w:sz="4" w:space="0" w:color="A6A6A6"/>
            </w:tcBorders>
            <w:shd w:val="clear" w:color="auto" w:fill="auto"/>
            <w:hideMark/>
          </w:tcPr>
          <w:p w14:paraId="38328185"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On timing requirements in ATG</w:t>
            </w:r>
          </w:p>
        </w:tc>
        <w:tc>
          <w:tcPr>
            <w:tcW w:w="973" w:type="pct"/>
            <w:tcBorders>
              <w:top w:val="nil"/>
              <w:left w:val="nil"/>
              <w:bottom w:val="single" w:sz="4" w:space="0" w:color="A6A6A6"/>
              <w:right w:val="single" w:sz="4" w:space="0" w:color="A6A6A6"/>
            </w:tcBorders>
            <w:shd w:val="clear" w:color="auto" w:fill="auto"/>
            <w:hideMark/>
          </w:tcPr>
          <w:p w14:paraId="049FAA8E"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Ericsson</w:t>
            </w:r>
          </w:p>
        </w:tc>
        <w:tc>
          <w:tcPr>
            <w:tcW w:w="973" w:type="pct"/>
            <w:tcBorders>
              <w:top w:val="nil"/>
              <w:left w:val="nil"/>
              <w:bottom w:val="single" w:sz="4" w:space="0" w:color="A6A6A6"/>
              <w:right w:val="single" w:sz="4" w:space="0" w:color="A6A6A6"/>
            </w:tcBorders>
          </w:tcPr>
          <w:p w14:paraId="5741034B" w14:textId="3409A2D3"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16AA7631" w14:textId="7428399F" w:rsidTr="009B4141">
        <w:trPr>
          <w:trHeight w:val="800"/>
        </w:trPr>
        <w:tc>
          <w:tcPr>
            <w:tcW w:w="612" w:type="pct"/>
            <w:tcBorders>
              <w:top w:val="nil"/>
              <w:left w:val="single" w:sz="4" w:space="0" w:color="A6A6A6"/>
              <w:bottom w:val="single" w:sz="4" w:space="0" w:color="A6A6A6"/>
              <w:right w:val="single" w:sz="4" w:space="0" w:color="A6A6A6"/>
            </w:tcBorders>
            <w:shd w:val="clear" w:color="auto" w:fill="auto"/>
            <w:hideMark/>
          </w:tcPr>
          <w:p w14:paraId="58C18968"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5" w:history="1">
              <w:r w:rsidR="009B4141" w:rsidRPr="009B4141">
                <w:rPr>
                  <w:rFonts w:ascii="Arial" w:eastAsia="宋体" w:hAnsi="Arial" w:cs="Arial"/>
                  <w:b/>
                  <w:bCs/>
                  <w:color w:val="0000FF"/>
                  <w:sz w:val="16"/>
                  <w:szCs w:val="16"/>
                  <w:u w:val="single"/>
                  <w:lang w:val="en-US" w:eastAsia="zh-CN"/>
                </w:rPr>
                <w:t>R4-2304892</w:t>
              </w:r>
            </w:hyperlink>
          </w:p>
        </w:tc>
        <w:tc>
          <w:tcPr>
            <w:tcW w:w="2441" w:type="pct"/>
            <w:tcBorders>
              <w:top w:val="nil"/>
              <w:left w:val="nil"/>
              <w:bottom w:val="single" w:sz="4" w:space="0" w:color="A6A6A6"/>
              <w:right w:val="single" w:sz="4" w:space="0" w:color="A6A6A6"/>
            </w:tcBorders>
            <w:shd w:val="clear" w:color="auto" w:fill="auto"/>
            <w:hideMark/>
          </w:tcPr>
          <w:p w14:paraId="13C1440F"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measurement requirement in ATG</w:t>
            </w:r>
          </w:p>
        </w:tc>
        <w:tc>
          <w:tcPr>
            <w:tcW w:w="973" w:type="pct"/>
            <w:tcBorders>
              <w:top w:val="nil"/>
              <w:left w:val="nil"/>
              <w:bottom w:val="single" w:sz="4" w:space="0" w:color="A6A6A6"/>
              <w:right w:val="single" w:sz="4" w:space="0" w:color="A6A6A6"/>
            </w:tcBorders>
            <w:shd w:val="clear" w:color="auto" w:fill="auto"/>
            <w:hideMark/>
          </w:tcPr>
          <w:p w14:paraId="785CAECA"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Ericsson</w:t>
            </w:r>
          </w:p>
        </w:tc>
        <w:tc>
          <w:tcPr>
            <w:tcW w:w="973" w:type="pct"/>
            <w:tcBorders>
              <w:top w:val="nil"/>
              <w:left w:val="nil"/>
              <w:bottom w:val="single" w:sz="4" w:space="0" w:color="A6A6A6"/>
              <w:right w:val="single" w:sz="4" w:space="0" w:color="A6A6A6"/>
            </w:tcBorders>
          </w:tcPr>
          <w:p w14:paraId="46377FBF" w14:textId="70B84AF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2D0C4BCC" w14:textId="5A2CAD4F"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2485048D"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6" w:history="1">
              <w:r w:rsidR="009B4141" w:rsidRPr="009B4141">
                <w:rPr>
                  <w:rFonts w:ascii="Arial" w:eastAsia="宋体" w:hAnsi="Arial" w:cs="Arial"/>
                  <w:b/>
                  <w:bCs/>
                  <w:color w:val="0000FF"/>
                  <w:sz w:val="16"/>
                  <w:szCs w:val="16"/>
                  <w:u w:val="single"/>
                  <w:lang w:val="en-US" w:eastAsia="zh-CN"/>
                </w:rPr>
                <w:t>R4-2304905</w:t>
              </w:r>
            </w:hyperlink>
          </w:p>
        </w:tc>
        <w:tc>
          <w:tcPr>
            <w:tcW w:w="2441" w:type="pct"/>
            <w:tcBorders>
              <w:top w:val="nil"/>
              <w:left w:val="nil"/>
              <w:bottom w:val="single" w:sz="4" w:space="0" w:color="A6A6A6"/>
              <w:right w:val="single" w:sz="4" w:space="0" w:color="A6A6A6"/>
            </w:tcBorders>
            <w:shd w:val="clear" w:color="auto" w:fill="auto"/>
            <w:hideMark/>
          </w:tcPr>
          <w:p w14:paraId="1E0C6B65"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general RRM requirements in ATG networks</w:t>
            </w:r>
          </w:p>
        </w:tc>
        <w:tc>
          <w:tcPr>
            <w:tcW w:w="973" w:type="pct"/>
            <w:tcBorders>
              <w:top w:val="nil"/>
              <w:left w:val="nil"/>
              <w:bottom w:val="single" w:sz="4" w:space="0" w:color="A6A6A6"/>
              <w:right w:val="single" w:sz="4" w:space="0" w:color="A6A6A6"/>
            </w:tcBorders>
            <w:shd w:val="clear" w:color="auto" w:fill="auto"/>
            <w:hideMark/>
          </w:tcPr>
          <w:p w14:paraId="5D80B0D2"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LG Electronics UK</w:t>
            </w:r>
          </w:p>
        </w:tc>
        <w:tc>
          <w:tcPr>
            <w:tcW w:w="973" w:type="pct"/>
            <w:tcBorders>
              <w:top w:val="nil"/>
              <w:left w:val="nil"/>
              <w:bottom w:val="single" w:sz="4" w:space="0" w:color="A6A6A6"/>
              <w:right w:val="single" w:sz="4" w:space="0" w:color="A6A6A6"/>
            </w:tcBorders>
          </w:tcPr>
          <w:p w14:paraId="7F019141" w14:textId="69220A60"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199E193E" w14:textId="7A2E577B"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4BC48CFA"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7" w:history="1">
              <w:r w:rsidR="009B4141" w:rsidRPr="009B4141">
                <w:rPr>
                  <w:rFonts w:ascii="Arial" w:eastAsia="宋体" w:hAnsi="Arial" w:cs="Arial"/>
                  <w:b/>
                  <w:bCs/>
                  <w:color w:val="0000FF"/>
                  <w:sz w:val="16"/>
                  <w:szCs w:val="16"/>
                  <w:u w:val="single"/>
                  <w:lang w:val="en-US" w:eastAsia="zh-CN"/>
                </w:rPr>
                <w:t>R4-2304906</w:t>
              </w:r>
            </w:hyperlink>
          </w:p>
        </w:tc>
        <w:tc>
          <w:tcPr>
            <w:tcW w:w="2441" w:type="pct"/>
            <w:tcBorders>
              <w:top w:val="nil"/>
              <w:left w:val="nil"/>
              <w:bottom w:val="single" w:sz="4" w:space="0" w:color="A6A6A6"/>
              <w:right w:val="single" w:sz="4" w:space="0" w:color="A6A6A6"/>
            </w:tcBorders>
            <w:shd w:val="clear" w:color="auto" w:fill="auto"/>
            <w:hideMark/>
          </w:tcPr>
          <w:p w14:paraId="4E6131AE"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mobility requirements for ATG RRM</w:t>
            </w:r>
          </w:p>
        </w:tc>
        <w:tc>
          <w:tcPr>
            <w:tcW w:w="973" w:type="pct"/>
            <w:tcBorders>
              <w:top w:val="nil"/>
              <w:left w:val="nil"/>
              <w:bottom w:val="single" w:sz="4" w:space="0" w:color="A6A6A6"/>
              <w:right w:val="single" w:sz="4" w:space="0" w:color="A6A6A6"/>
            </w:tcBorders>
            <w:shd w:val="clear" w:color="auto" w:fill="auto"/>
            <w:hideMark/>
          </w:tcPr>
          <w:p w14:paraId="01BBB868"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LG Electronics UK</w:t>
            </w:r>
          </w:p>
        </w:tc>
        <w:tc>
          <w:tcPr>
            <w:tcW w:w="973" w:type="pct"/>
            <w:tcBorders>
              <w:top w:val="nil"/>
              <w:left w:val="nil"/>
              <w:bottom w:val="single" w:sz="4" w:space="0" w:color="A6A6A6"/>
              <w:right w:val="single" w:sz="4" w:space="0" w:color="A6A6A6"/>
            </w:tcBorders>
          </w:tcPr>
          <w:p w14:paraId="5EDF0709" w14:textId="59F4FAE3"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1C45FB89" w14:textId="2D1DE021"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613B207D"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8" w:history="1">
              <w:r w:rsidR="009B4141" w:rsidRPr="009B4141">
                <w:rPr>
                  <w:rFonts w:ascii="Arial" w:eastAsia="宋体" w:hAnsi="Arial" w:cs="Arial"/>
                  <w:b/>
                  <w:bCs/>
                  <w:color w:val="0000FF"/>
                  <w:sz w:val="16"/>
                  <w:szCs w:val="16"/>
                  <w:u w:val="single"/>
                  <w:lang w:val="en-US" w:eastAsia="zh-CN"/>
                </w:rPr>
                <w:t>R4-2304907</w:t>
              </w:r>
            </w:hyperlink>
          </w:p>
        </w:tc>
        <w:tc>
          <w:tcPr>
            <w:tcW w:w="2441" w:type="pct"/>
            <w:tcBorders>
              <w:top w:val="nil"/>
              <w:left w:val="nil"/>
              <w:bottom w:val="single" w:sz="4" w:space="0" w:color="A6A6A6"/>
              <w:right w:val="single" w:sz="4" w:space="0" w:color="A6A6A6"/>
            </w:tcBorders>
            <w:shd w:val="clear" w:color="auto" w:fill="auto"/>
            <w:hideMark/>
          </w:tcPr>
          <w:p w14:paraId="345A3866"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measurement for ATG operation</w:t>
            </w:r>
          </w:p>
        </w:tc>
        <w:tc>
          <w:tcPr>
            <w:tcW w:w="973" w:type="pct"/>
            <w:tcBorders>
              <w:top w:val="nil"/>
              <w:left w:val="nil"/>
              <w:bottom w:val="single" w:sz="4" w:space="0" w:color="A6A6A6"/>
              <w:right w:val="single" w:sz="4" w:space="0" w:color="A6A6A6"/>
            </w:tcBorders>
            <w:shd w:val="clear" w:color="auto" w:fill="auto"/>
            <w:hideMark/>
          </w:tcPr>
          <w:p w14:paraId="0432647E"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LG Electronics UK</w:t>
            </w:r>
          </w:p>
        </w:tc>
        <w:tc>
          <w:tcPr>
            <w:tcW w:w="973" w:type="pct"/>
            <w:tcBorders>
              <w:top w:val="nil"/>
              <w:left w:val="nil"/>
              <w:bottom w:val="single" w:sz="4" w:space="0" w:color="A6A6A6"/>
              <w:right w:val="single" w:sz="4" w:space="0" w:color="A6A6A6"/>
            </w:tcBorders>
          </w:tcPr>
          <w:p w14:paraId="6E2C0F21" w14:textId="2649B38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6F8DC1FB" w14:textId="2B4D4739"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43CF6E5E"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59" w:history="1">
              <w:r w:rsidR="009B4141" w:rsidRPr="009B4141">
                <w:rPr>
                  <w:rFonts w:ascii="Arial" w:eastAsia="宋体" w:hAnsi="Arial" w:cs="Arial"/>
                  <w:b/>
                  <w:bCs/>
                  <w:color w:val="0000FF"/>
                  <w:sz w:val="16"/>
                  <w:szCs w:val="16"/>
                  <w:u w:val="single"/>
                  <w:lang w:val="en-US" w:eastAsia="zh-CN"/>
                </w:rPr>
                <w:t>R4-2304908</w:t>
              </w:r>
            </w:hyperlink>
          </w:p>
        </w:tc>
        <w:tc>
          <w:tcPr>
            <w:tcW w:w="2441" w:type="pct"/>
            <w:tcBorders>
              <w:top w:val="nil"/>
              <w:left w:val="nil"/>
              <w:bottom w:val="single" w:sz="4" w:space="0" w:color="A6A6A6"/>
              <w:right w:val="single" w:sz="4" w:space="0" w:color="A6A6A6"/>
            </w:tcBorders>
            <w:shd w:val="clear" w:color="auto" w:fill="auto"/>
            <w:hideMark/>
          </w:tcPr>
          <w:p w14:paraId="07C9DD73"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guard period in TDD cell for ATG operation</w:t>
            </w:r>
          </w:p>
        </w:tc>
        <w:tc>
          <w:tcPr>
            <w:tcW w:w="973" w:type="pct"/>
            <w:tcBorders>
              <w:top w:val="nil"/>
              <w:left w:val="nil"/>
              <w:bottom w:val="single" w:sz="4" w:space="0" w:color="A6A6A6"/>
              <w:right w:val="single" w:sz="4" w:space="0" w:color="A6A6A6"/>
            </w:tcBorders>
            <w:shd w:val="clear" w:color="auto" w:fill="auto"/>
            <w:hideMark/>
          </w:tcPr>
          <w:p w14:paraId="66413B53"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LG Electronics UK</w:t>
            </w:r>
          </w:p>
        </w:tc>
        <w:tc>
          <w:tcPr>
            <w:tcW w:w="973" w:type="pct"/>
            <w:tcBorders>
              <w:top w:val="nil"/>
              <w:left w:val="nil"/>
              <w:bottom w:val="single" w:sz="4" w:space="0" w:color="A6A6A6"/>
              <w:right w:val="single" w:sz="4" w:space="0" w:color="A6A6A6"/>
            </w:tcBorders>
          </w:tcPr>
          <w:p w14:paraId="4EB20E47" w14:textId="74790C72"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1F285021" w14:textId="1FDA98F4"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2C57AA6D"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0" w:history="1">
              <w:r w:rsidR="009B4141" w:rsidRPr="009B4141">
                <w:rPr>
                  <w:rFonts w:ascii="Arial" w:eastAsia="宋体" w:hAnsi="Arial" w:cs="Arial"/>
                  <w:b/>
                  <w:bCs/>
                  <w:color w:val="0000FF"/>
                  <w:sz w:val="16"/>
                  <w:szCs w:val="16"/>
                  <w:u w:val="single"/>
                  <w:lang w:val="en-US" w:eastAsia="zh-CN"/>
                </w:rPr>
                <w:t>R4-2304983</w:t>
              </w:r>
            </w:hyperlink>
          </w:p>
        </w:tc>
        <w:tc>
          <w:tcPr>
            <w:tcW w:w="2441" w:type="pct"/>
            <w:tcBorders>
              <w:top w:val="nil"/>
              <w:left w:val="nil"/>
              <w:bottom w:val="single" w:sz="4" w:space="0" w:color="A6A6A6"/>
              <w:right w:val="single" w:sz="4" w:space="0" w:color="A6A6A6"/>
            </w:tcBorders>
            <w:shd w:val="clear" w:color="auto" w:fill="auto"/>
            <w:hideMark/>
          </w:tcPr>
          <w:p w14:paraId="3A31F555"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general aspects for air-to-ground network for NR</w:t>
            </w:r>
          </w:p>
        </w:tc>
        <w:tc>
          <w:tcPr>
            <w:tcW w:w="973" w:type="pct"/>
            <w:tcBorders>
              <w:top w:val="nil"/>
              <w:left w:val="nil"/>
              <w:bottom w:val="single" w:sz="4" w:space="0" w:color="A6A6A6"/>
              <w:right w:val="single" w:sz="4" w:space="0" w:color="A6A6A6"/>
            </w:tcBorders>
            <w:shd w:val="clear" w:color="auto" w:fill="auto"/>
            <w:hideMark/>
          </w:tcPr>
          <w:p w14:paraId="299DA0A3"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ZTE Corporation</w:t>
            </w:r>
          </w:p>
        </w:tc>
        <w:tc>
          <w:tcPr>
            <w:tcW w:w="973" w:type="pct"/>
            <w:tcBorders>
              <w:top w:val="nil"/>
              <w:left w:val="nil"/>
              <w:bottom w:val="single" w:sz="4" w:space="0" w:color="A6A6A6"/>
              <w:right w:val="single" w:sz="4" w:space="0" w:color="A6A6A6"/>
            </w:tcBorders>
          </w:tcPr>
          <w:p w14:paraId="202A9658" w14:textId="62DF596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1E45A45E" w14:textId="1CD66F4F"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6896BD54"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1" w:history="1">
              <w:r w:rsidR="009B4141" w:rsidRPr="009B4141">
                <w:rPr>
                  <w:rFonts w:ascii="Arial" w:eastAsia="宋体" w:hAnsi="Arial" w:cs="Arial"/>
                  <w:b/>
                  <w:bCs/>
                  <w:color w:val="0000FF"/>
                  <w:sz w:val="16"/>
                  <w:szCs w:val="16"/>
                  <w:u w:val="single"/>
                  <w:lang w:val="en-US" w:eastAsia="zh-CN"/>
                </w:rPr>
                <w:t>R4-2304984</w:t>
              </w:r>
            </w:hyperlink>
          </w:p>
        </w:tc>
        <w:tc>
          <w:tcPr>
            <w:tcW w:w="2441" w:type="pct"/>
            <w:tcBorders>
              <w:top w:val="nil"/>
              <w:left w:val="nil"/>
              <w:bottom w:val="single" w:sz="4" w:space="0" w:color="A6A6A6"/>
              <w:right w:val="single" w:sz="4" w:space="0" w:color="A6A6A6"/>
            </w:tcBorders>
            <w:shd w:val="clear" w:color="auto" w:fill="auto"/>
            <w:hideMark/>
          </w:tcPr>
          <w:p w14:paraId="79EA3A52"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measurement requirements for air-to-ground network for NR</w:t>
            </w:r>
          </w:p>
        </w:tc>
        <w:tc>
          <w:tcPr>
            <w:tcW w:w="973" w:type="pct"/>
            <w:tcBorders>
              <w:top w:val="nil"/>
              <w:left w:val="nil"/>
              <w:bottom w:val="single" w:sz="4" w:space="0" w:color="A6A6A6"/>
              <w:right w:val="single" w:sz="4" w:space="0" w:color="A6A6A6"/>
            </w:tcBorders>
            <w:shd w:val="clear" w:color="auto" w:fill="auto"/>
            <w:hideMark/>
          </w:tcPr>
          <w:p w14:paraId="29CC50D4"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ZTE Corporation</w:t>
            </w:r>
          </w:p>
        </w:tc>
        <w:tc>
          <w:tcPr>
            <w:tcW w:w="973" w:type="pct"/>
            <w:tcBorders>
              <w:top w:val="nil"/>
              <w:left w:val="nil"/>
              <w:bottom w:val="single" w:sz="4" w:space="0" w:color="A6A6A6"/>
              <w:right w:val="single" w:sz="4" w:space="0" w:color="A6A6A6"/>
            </w:tcBorders>
          </w:tcPr>
          <w:p w14:paraId="6978EC29" w14:textId="2D7615D8"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117F44C8" w14:textId="5F08BF27"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70BF6B55"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2" w:history="1">
              <w:r w:rsidR="009B4141" w:rsidRPr="009B4141">
                <w:rPr>
                  <w:rFonts w:ascii="Arial" w:eastAsia="宋体" w:hAnsi="Arial" w:cs="Arial"/>
                  <w:b/>
                  <w:bCs/>
                  <w:color w:val="0000FF"/>
                  <w:sz w:val="16"/>
                  <w:szCs w:val="16"/>
                  <w:u w:val="single"/>
                  <w:lang w:val="en-US" w:eastAsia="zh-CN"/>
                </w:rPr>
                <w:t>R4-2304985</w:t>
              </w:r>
            </w:hyperlink>
          </w:p>
        </w:tc>
        <w:tc>
          <w:tcPr>
            <w:tcW w:w="2441" w:type="pct"/>
            <w:tcBorders>
              <w:top w:val="nil"/>
              <w:left w:val="nil"/>
              <w:bottom w:val="single" w:sz="4" w:space="0" w:color="A6A6A6"/>
              <w:right w:val="single" w:sz="4" w:space="0" w:color="A6A6A6"/>
            </w:tcBorders>
            <w:shd w:val="clear" w:color="auto" w:fill="auto"/>
            <w:hideMark/>
          </w:tcPr>
          <w:p w14:paraId="7A859D21"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mobility requirements for air-to-ground network for NR</w:t>
            </w:r>
          </w:p>
        </w:tc>
        <w:tc>
          <w:tcPr>
            <w:tcW w:w="973" w:type="pct"/>
            <w:tcBorders>
              <w:top w:val="nil"/>
              <w:left w:val="nil"/>
              <w:bottom w:val="single" w:sz="4" w:space="0" w:color="A6A6A6"/>
              <w:right w:val="single" w:sz="4" w:space="0" w:color="A6A6A6"/>
            </w:tcBorders>
            <w:shd w:val="clear" w:color="auto" w:fill="auto"/>
            <w:hideMark/>
          </w:tcPr>
          <w:p w14:paraId="72E9E190"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ZTE Corporation</w:t>
            </w:r>
          </w:p>
        </w:tc>
        <w:tc>
          <w:tcPr>
            <w:tcW w:w="973" w:type="pct"/>
            <w:tcBorders>
              <w:top w:val="nil"/>
              <w:left w:val="nil"/>
              <w:bottom w:val="single" w:sz="4" w:space="0" w:color="A6A6A6"/>
              <w:right w:val="single" w:sz="4" w:space="0" w:color="A6A6A6"/>
            </w:tcBorders>
          </w:tcPr>
          <w:p w14:paraId="6D9A2856" w14:textId="2630CD3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120F42F1" w14:textId="4E0A5E08"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5A7E5CAF"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3" w:history="1">
              <w:r w:rsidR="009B4141" w:rsidRPr="009B4141">
                <w:rPr>
                  <w:rFonts w:ascii="Arial" w:eastAsia="宋体" w:hAnsi="Arial" w:cs="Arial"/>
                  <w:b/>
                  <w:bCs/>
                  <w:color w:val="0000FF"/>
                  <w:sz w:val="16"/>
                  <w:szCs w:val="16"/>
                  <w:u w:val="single"/>
                  <w:lang w:val="en-US" w:eastAsia="zh-CN"/>
                </w:rPr>
                <w:t>R4-2304986</w:t>
              </w:r>
            </w:hyperlink>
          </w:p>
        </w:tc>
        <w:tc>
          <w:tcPr>
            <w:tcW w:w="2441" w:type="pct"/>
            <w:tcBorders>
              <w:top w:val="nil"/>
              <w:left w:val="nil"/>
              <w:bottom w:val="single" w:sz="4" w:space="0" w:color="A6A6A6"/>
              <w:right w:val="single" w:sz="4" w:space="0" w:color="A6A6A6"/>
            </w:tcBorders>
            <w:shd w:val="clear" w:color="auto" w:fill="auto"/>
            <w:hideMark/>
          </w:tcPr>
          <w:p w14:paraId="3CB68FF9"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timing adjustment for air-to-ground network for NR</w:t>
            </w:r>
          </w:p>
        </w:tc>
        <w:tc>
          <w:tcPr>
            <w:tcW w:w="973" w:type="pct"/>
            <w:tcBorders>
              <w:top w:val="nil"/>
              <w:left w:val="nil"/>
              <w:bottom w:val="single" w:sz="4" w:space="0" w:color="A6A6A6"/>
              <w:right w:val="single" w:sz="4" w:space="0" w:color="A6A6A6"/>
            </w:tcBorders>
            <w:shd w:val="clear" w:color="auto" w:fill="auto"/>
            <w:hideMark/>
          </w:tcPr>
          <w:p w14:paraId="42BE1A99"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ZTE Corporation</w:t>
            </w:r>
          </w:p>
        </w:tc>
        <w:tc>
          <w:tcPr>
            <w:tcW w:w="973" w:type="pct"/>
            <w:tcBorders>
              <w:top w:val="nil"/>
              <w:left w:val="nil"/>
              <w:bottom w:val="single" w:sz="4" w:space="0" w:color="A6A6A6"/>
              <w:right w:val="single" w:sz="4" w:space="0" w:color="A6A6A6"/>
            </w:tcBorders>
          </w:tcPr>
          <w:p w14:paraId="7EC63D3B" w14:textId="393EB231"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4C277BBB" w14:textId="162808F5" w:rsidTr="009B4141">
        <w:trPr>
          <w:trHeight w:val="425"/>
        </w:trPr>
        <w:tc>
          <w:tcPr>
            <w:tcW w:w="612" w:type="pct"/>
            <w:tcBorders>
              <w:top w:val="nil"/>
              <w:left w:val="single" w:sz="4" w:space="0" w:color="A6A6A6"/>
              <w:bottom w:val="single" w:sz="4" w:space="0" w:color="A6A6A6"/>
              <w:right w:val="single" w:sz="4" w:space="0" w:color="A6A6A6"/>
            </w:tcBorders>
            <w:shd w:val="clear" w:color="auto" w:fill="auto"/>
            <w:hideMark/>
          </w:tcPr>
          <w:p w14:paraId="6E87C57B"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4" w:history="1">
              <w:r w:rsidR="009B4141" w:rsidRPr="009B4141">
                <w:rPr>
                  <w:rFonts w:ascii="Arial" w:eastAsia="宋体" w:hAnsi="Arial" w:cs="Arial"/>
                  <w:b/>
                  <w:bCs/>
                  <w:color w:val="0000FF"/>
                  <w:sz w:val="16"/>
                  <w:szCs w:val="16"/>
                  <w:u w:val="single"/>
                  <w:lang w:val="en-US" w:eastAsia="zh-CN"/>
                </w:rPr>
                <w:t>R4-2305005</w:t>
              </w:r>
            </w:hyperlink>
          </w:p>
        </w:tc>
        <w:tc>
          <w:tcPr>
            <w:tcW w:w="2441" w:type="pct"/>
            <w:tcBorders>
              <w:top w:val="nil"/>
              <w:left w:val="nil"/>
              <w:bottom w:val="single" w:sz="4" w:space="0" w:color="A6A6A6"/>
              <w:right w:val="single" w:sz="4" w:space="0" w:color="A6A6A6"/>
            </w:tcBorders>
            <w:shd w:val="clear" w:color="auto" w:fill="auto"/>
            <w:hideMark/>
          </w:tcPr>
          <w:p w14:paraId="69AFE6C8"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remaining ATG UE RF Tx requirements</w:t>
            </w:r>
          </w:p>
        </w:tc>
        <w:tc>
          <w:tcPr>
            <w:tcW w:w="973" w:type="pct"/>
            <w:tcBorders>
              <w:top w:val="nil"/>
              <w:left w:val="nil"/>
              <w:bottom w:val="single" w:sz="4" w:space="0" w:color="A6A6A6"/>
              <w:right w:val="single" w:sz="4" w:space="0" w:color="A6A6A6"/>
            </w:tcBorders>
            <w:shd w:val="clear" w:color="auto" w:fill="auto"/>
            <w:hideMark/>
          </w:tcPr>
          <w:p w14:paraId="1C358477"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Ericsson</w:t>
            </w:r>
          </w:p>
        </w:tc>
        <w:tc>
          <w:tcPr>
            <w:tcW w:w="973" w:type="pct"/>
            <w:tcBorders>
              <w:top w:val="nil"/>
              <w:left w:val="nil"/>
              <w:bottom w:val="single" w:sz="4" w:space="0" w:color="A6A6A6"/>
              <w:right w:val="single" w:sz="4" w:space="0" w:color="A6A6A6"/>
            </w:tcBorders>
          </w:tcPr>
          <w:p w14:paraId="18EC50AF" w14:textId="3546E681"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42B301AC" w14:textId="3CE00D76" w:rsidTr="009B4141">
        <w:trPr>
          <w:trHeight w:val="417"/>
        </w:trPr>
        <w:tc>
          <w:tcPr>
            <w:tcW w:w="612" w:type="pct"/>
            <w:tcBorders>
              <w:top w:val="nil"/>
              <w:left w:val="single" w:sz="4" w:space="0" w:color="A6A6A6"/>
              <w:bottom w:val="single" w:sz="4" w:space="0" w:color="A6A6A6"/>
              <w:right w:val="single" w:sz="4" w:space="0" w:color="A6A6A6"/>
            </w:tcBorders>
            <w:shd w:val="clear" w:color="auto" w:fill="auto"/>
            <w:hideMark/>
          </w:tcPr>
          <w:p w14:paraId="21C29F1C"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5" w:history="1">
              <w:r w:rsidR="009B4141" w:rsidRPr="009B4141">
                <w:rPr>
                  <w:rFonts w:ascii="Arial" w:eastAsia="宋体" w:hAnsi="Arial" w:cs="Arial"/>
                  <w:b/>
                  <w:bCs/>
                  <w:color w:val="0000FF"/>
                  <w:sz w:val="16"/>
                  <w:szCs w:val="16"/>
                  <w:u w:val="single"/>
                  <w:lang w:val="en-US" w:eastAsia="zh-CN"/>
                </w:rPr>
                <w:t>R4-2305006</w:t>
              </w:r>
            </w:hyperlink>
          </w:p>
        </w:tc>
        <w:tc>
          <w:tcPr>
            <w:tcW w:w="2441" w:type="pct"/>
            <w:tcBorders>
              <w:top w:val="nil"/>
              <w:left w:val="nil"/>
              <w:bottom w:val="single" w:sz="4" w:space="0" w:color="A6A6A6"/>
              <w:right w:val="single" w:sz="4" w:space="0" w:color="A6A6A6"/>
            </w:tcBorders>
            <w:shd w:val="clear" w:color="auto" w:fill="auto"/>
            <w:hideMark/>
          </w:tcPr>
          <w:p w14:paraId="425EB769"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remaining ATG UE RF Rx requirements</w:t>
            </w:r>
          </w:p>
        </w:tc>
        <w:tc>
          <w:tcPr>
            <w:tcW w:w="973" w:type="pct"/>
            <w:tcBorders>
              <w:top w:val="nil"/>
              <w:left w:val="nil"/>
              <w:bottom w:val="single" w:sz="4" w:space="0" w:color="A6A6A6"/>
              <w:right w:val="single" w:sz="4" w:space="0" w:color="A6A6A6"/>
            </w:tcBorders>
            <w:shd w:val="clear" w:color="auto" w:fill="auto"/>
            <w:hideMark/>
          </w:tcPr>
          <w:p w14:paraId="46AF0080"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Ericsson</w:t>
            </w:r>
          </w:p>
        </w:tc>
        <w:tc>
          <w:tcPr>
            <w:tcW w:w="973" w:type="pct"/>
            <w:tcBorders>
              <w:top w:val="nil"/>
              <w:left w:val="nil"/>
              <w:bottom w:val="single" w:sz="4" w:space="0" w:color="A6A6A6"/>
              <w:right w:val="single" w:sz="4" w:space="0" w:color="A6A6A6"/>
            </w:tcBorders>
          </w:tcPr>
          <w:p w14:paraId="7A713112" w14:textId="7C05C17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2D4E3EF6" w14:textId="63746B22" w:rsidTr="009B4141">
        <w:trPr>
          <w:trHeight w:val="409"/>
        </w:trPr>
        <w:tc>
          <w:tcPr>
            <w:tcW w:w="612" w:type="pct"/>
            <w:tcBorders>
              <w:top w:val="nil"/>
              <w:left w:val="single" w:sz="4" w:space="0" w:color="A6A6A6"/>
              <w:bottom w:val="single" w:sz="4" w:space="0" w:color="A6A6A6"/>
              <w:right w:val="single" w:sz="4" w:space="0" w:color="A6A6A6"/>
            </w:tcBorders>
            <w:shd w:val="clear" w:color="auto" w:fill="auto"/>
            <w:hideMark/>
          </w:tcPr>
          <w:p w14:paraId="6853EEC9"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6" w:history="1">
              <w:r w:rsidR="009B4141" w:rsidRPr="009B4141">
                <w:rPr>
                  <w:rFonts w:ascii="Arial" w:eastAsia="宋体" w:hAnsi="Arial" w:cs="Arial"/>
                  <w:b/>
                  <w:bCs/>
                  <w:color w:val="0000FF"/>
                  <w:sz w:val="16"/>
                  <w:szCs w:val="16"/>
                  <w:u w:val="single"/>
                  <w:lang w:val="en-US" w:eastAsia="zh-CN"/>
                </w:rPr>
                <w:t>R4-2305007</w:t>
              </w:r>
            </w:hyperlink>
          </w:p>
        </w:tc>
        <w:tc>
          <w:tcPr>
            <w:tcW w:w="2441" w:type="pct"/>
            <w:tcBorders>
              <w:top w:val="nil"/>
              <w:left w:val="nil"/>
              <w:bottom w:val="single" w:sz="4" w:space="0" w:color="A6A6A6"/>
              <w:right w:val="single" w:sz="4" w:space="0" w:color="A6A6A6"/>
            </w:tcBorders>
            <w:shd w:val="clear" w:color="auto" w:fill="auto"/>
            <w:hideMark/>
          </w:tcPr>
          <w:p w14:paraId="76FC83E9"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to TR 38.876 on ATG UE Rx requirements</w:t>
            </w:r>
          </w:p>
        </w:tc>
        <w:tc>
          <w:tcPr>
            <w:tcW w:w="973" w:type="pct"/>
            <w:tcBorders>
              <w:top w:val="nil"/>
              <w:left w:val="nil"/>
              <w:bottom w:val="single" w:sz="4" w:space="0" w:color="A6A6A6"/>
              <w:right w:val="single" w:sz="4" w:space="0" w:color="A6A6A6"/>
            </w:tcBorders>
            <w:shd w:val="clear" w:color="auto" w:fill="auto"/>
            <w:hideMark/>
          </w:tcPr>
          <w:p w14:paraId="505D7B41"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Ericsson</w:t>
            </w:r>
          </w:p>
        </w:tc>
        <w:tc>
          <w:tcPr>
            <w:tcW w:w="973" w:type="pct"/>
            <w:tcBorders>
              <w:top w:val="nil"/>
              <w:left w:val="nil"/>
              <w:bottom w:val="single" w:sz="4" w:space="0" w:color="A6A6A6"/>
              <w:right w:val="single" w:sz="4" w:space="0" w:color="A6A6A6"/>
            </w:tcBorders>
          </w:tcPr>
          <w:p w14:paraId="043EF144" w14:textId="03DD0EC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6D405E80" w14:textId="7DBA5F1E"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2DD22EBF"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7" w:history="1">
              <w:r w:rsidR="009B4141" w:rsidRPr="009B4141">
                <w:rPr>
                  <w:rFonts w:ascii="Arial" w:eastAsia="宋体" w:hAnsi="Arial" w:cs="Arial"/>
                  <w:b/>
                  <w:bCs/>
                  <w:color w:val="0000FF"/>
                  <w:sz w:val="16"/>
                  <w:szCs w:val="16"/>
                  <w:u w:val="single"/>
                  <w:lang w:val="en-US" w:eastAsia="zh-CN"/>
                </w:rPr>
                <w:t>R4-2305271</w:t>
              </w:r>
            </w:hyperlink>
          </w:p>
        </w:tc>
        <w:tc>
          <w:tcPr>
            <w:tcW w:w="2441" w:type="pct"/>
            <w:tcBorders>
              <w:top w:val="nil"/>
              <w:left w:val="nil"/>
              <w:bottom w:val="single" w:sz="4" w:space="0" w:color="A6A6A6"/>
              <w:right w:val="single" w:sz="4" w:space="0" w:color="A6A6A6"/>
            </w:tcBorders>
            <w:shd w:val="clear" w:color="auto" w:fill="auto"/>
            <w:hideMark/>
          </w:tcPr>
          <w:p w14:paraId="735824E2"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general aspects of RRM requirements for ATG</w:t>
            </w:r>
          </w:p>
        </w:tc>
        <w:tc>
          <w:tcPr>
            <w:tcW w:w="973" w:type="pct"/>
            <w:tcBorders>
              <w:top w:val="nil"/>
              <w:left w:val="nil"/>
              <w:bottom w:val="single" w:sz="4" w:space="0" w:color="A6A6A6"/>
              <w:right w:val="single" w:sz="4" w:space="0" w:color="A6A6A6"/>
            </w:tcBorders>
            <w:shd w:val="clear" w:color="auto" w:fill="auto"/>
            <w:hideMark/>
          </w:tcPr>
          <w:p w14:paraId="178BE798"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Huawei, HiSilicon</w:t>
            </w:r>
          </w:p>
        </w:tc>
        <w:tc>
          <w:tcPr>
            <w:tcW w:w="973" w:type="pct"/>
            <w:tcBorders>
              <w:top w:val="nil"/>
              <w:left w:val="nil"/>
              <w:bottom w:val="single" w:sz="4" w:space="0" w:color="A6A6A6"/>
              <w:right w:val="single" w:sz="4" w:space="0" w:color="A6A6A6"/>
            </w:tcBorders>
          </w:tcPr>
          <w:p w14:paraId="71E0028C" w14:textId="528D135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5A4E0360" w14:textId="39CEB06B"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59763BC0"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8" w:history="1">
              <w:r w:rsidR="009B4141" w:rsidRPr="009B4141">
                <w:rPr>
                  <w:rFonts w:ascii="Arial" w:eastAsia="宋体" w:hAnsi="Arial" w:cs="Arial"/>
                  <w:b/>
                  <w:bCs/>
                  <w:color w:val="0000FF"/>
                  <w:sz w:val="16"/>
                  <w:szCs w:val="16"/>
                  <w:u w:val="single"/>
                  <w:lang w:val="en-US" w:eastAsia="zh-CN"/>
                </w:rPr>
                <w:t>R4-2305287</w:t>
              </w:r>
            </w:hyperlink>
          </w:p>
        </w:tc>
        <w:tc>
          <w:tcPr>
            <w:tcW w:w="2441" w:type="pct"/>
            <w:tcBorders>
              <w:top w:val="nil"/>
              <w:left w:val="nil"/>
              <w:bottom w:val="single" w:sz="4" w:space="0" w:color="A6A6A6"/>
              <w:right w:val="single" w:sz="4" w:space="0" w:color="A6A6A6"/>
            </w:tcBorders>
            <w:shd w:val="clear" w:color="auto" w:fill="auto"/>
            <w:hideMark/>
          </w:tcPr>
          <w:p w14:paraId="27DF1A48"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mobility requirements for ATG</w:t>
            </w:r>
          </w:p>
        </w:tc>
        <w:tc>
          <w:tcPr>
            <w:tcW w:w="973" w:type="pct"/>
            <w:tcBorders>
              <w:top w:val="nil"/>
              <w:left w:val="nil"/>
              <w:bottom w:val="single" w:sz="4" w:space="0" w:color="A6A6A6"/>
              <w:right w:val="single" w:sz="4" w:space="0" w:color="A6A6A6"/>
            </w:tcBorders>
            <w:shd w:val="clear" w:color="auto" w:fill="auto"/>
            <w:hideMark/>
          </w:tcPr>
          <w:p w14:paraId="34FFF45A"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Huawei, HiSilicon</w:t>
            </w:r>
          </w:p>
        </w:tc>
        <w:tc>
          <w:tcPr>
            <w:tcW w:w="973" w:type="pct"/>
            <w:tcBorders>
              <w:top w:val="nil"/>
              <w:left w:val="nil"/>
              <w:bottom w:val="single" w:sz="4" w:space="0" w:color="A6A6A6"/>
              <w:right w:val="single" w:sz="4" w:space="0" w:color="A6A6A6"/>
            </w:tcBorders>
          </w:tcPr>
          <w:p w14:paraId="4952C094" w14:textId="092C57D6"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35911CF5" w14:textId="06B2C117"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7DE45C2D"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69" w:history="1">
              <w:r w:rsidR="009B4141" w:rsidRPr="009B4141">
                <w:rPr>
                  <w:rFonts w:ascii="Arial" w:eastAsia="宋体" w:hAnsi="Arial" w:cs="Arial"/>
                  <w:b/>
                  <w:bCs/>
                  <w:color w:val="0000FF"/>
                  <w:sz w:val="16"/>
                  <w:szCs w:val="16"/>
                  <w:u w:val="single"/>
                  <w:lang w:val="en-US" w:eastAsia="zh-CN"/>
                </w:rPr>
                <w:t>R4-2305320</w:t>
              </w:r>
            </w:hyperlink>
          </w:p>
        </w:tc>
        <w:tc>
          <w:tcPr>
            <w:tcW w:w="2441" w:type="pct"/>
            <w:tcBorders>
              <w:top w:val="nil"/>
              <w:left w:val="nil"/>
              <w:bottom w:val="single" w:sz="4" w:space="0" w:color="A6A6A6"/>
              <w:right w:val="single" w:sz="4" w:space="0" w:color="A6A6A6"/>
            </w:tcBorders>
            <w:shd w:val="clear" w:color="auto" w:fill="auto"/>
            <w:hideMark/>
          </w:tcPr>
          <w:p w14:paraId="3CB1368A"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timing requirements for ATG RRM</w:t>
            </w:r>
          </w:p>
        </w:tc>
        <w:tc>
          <w:tcPr>
            <w:tcW w:w="973" w:type="pct"/>
            <w:tcBorders>
              <w:top w:val="nil"/>
              <w:left w:val="nil"/>
              <w:bottom w:val="single" w:sz="4" w:space="0" w:color="A6A6A6"/>
              <w:right w:val="single" w:sz="4" w:space="0" w:color="A6A6A6"/>
            </w:tcBorders>
            <w:shd w:val="clear" w:color="auto" w:fill="auto"/>
            <w:hideMark/>
          </w:tcPr>
          <w:p w14:paraId="75862046"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Huawei, HiSilicon</w:t>
            </w:r>
          </w:p>
        </w:tc>
        <w:tc>
          <w:tcPr>
            <w:tcW w:w="973" w:type="pct"/>
            <w:tcBorders>
              <w:top w:val="nil"/>
              <w:left w:val="nil"/>
              <w:bottom w:val="single" w:sz="4" w:space="0" w:color="A6A6A6"/>
              <w:right w:val="single" w:sz="4" w:space="0" w:color="A6A6A6"/>
            </w:tcBorders>
          </w:tcPr>
          <w:p w14:paraId="12A6423C" w14:textId="0532750D"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3EEABC1E" w14:textId="0F47B817"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1B10C2D7"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0" w:history="1">
              <w:r w:rsidR="009B4141" w:rsidRPr="009B4141">
                <w:rPr>
                  <w:rFonts w:ascii="Arial" w:eastAsia="宋体" w:hAnsi="Arial" w:cs="Arial"/>
                  <w:b/>
                  <w:bCs/>
                  <w:color w:val="0000FF"/>
                  <w:sz w:val="16"/>
                  <w:szCs w:val="16"/>
                  <w:u w:val="single"/>
                  <w:lang w:val="en-US" w:eastAsia="zh-CN"/>
                </w:rPr>
                <w:t>R4-2305349</w:t>
              </w:r>
            </w:hyperlink>
          </w:p>
        </w:tc>
        <w:tc>
          <w:tcPr>
            <w:tcW w:w="2441" w:type="pct"/>
            <w:tcBorders>
              <w:top w:val="nil"/>
              <w:left w:val="nil"/>
              <w:bottom w:val="single" w:sz="4" w:space="0" w:color="A6A6A6"/>
              <w:right w:val="single" w:sz="4" w:space="0" w:color="A6A6A6"/>
            </w:tcBorders>
            <w:shd w:val="clear" w:color="auto" w:fill="auto"/>
            <w:hideMark/>
          </w:tcPr>
          <w:p w14:paraId="6D0F71CB"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measurement requirements for ATG</w:t>
            </w:r>
          </w:p>
        </w:tc>
        <w:tc>
          <w:tcPr>
            <w:tcW w:w="973" w:type="pct"/>
            <w:tcBorders>
              <w:top w:val="nil"/>
              <w:left w:val="nil"/>
              <w:bottom w:val="single" w:sz="4" w:space="0" w:color="A6A6A6"/>
              <w:right w:val="single" w:sz="4" w:space="0" w:color="A6A6A6"/>
            </w:tcBorders>
            <w:shd w:val="clear" w:color="auto" w:fill="auto"/>
            <w:hideMark/>
          </w:tcPr>
          <w:p w14:paraId="048D61B9"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Huawei, HiSilicon</w:t>
            </w:r>
          </w:p>
        </w:tc>
        <w:tc>
          <w:tcPr>
            <w:tcW w:w="973" w:type="pct"/>
            <w:tcBorders>
              <w:top w:val="nil"/>
              <w:left w:val="nil"/>
              <w:bottom w:val="single" w:sz="4" w:space="0" w:color="A6A6A6"/>
              <w:right w:val="single" w:sz="4" w:space="0" w:color="A6A6A6"/>
            </w:tcBorders>
          </w:tcPr>
          <w:p w14:paraId="4D6DF7FC" w14:textId="7BC1320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3C1D347E" w14:textId="0ECF7024"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4E3F906E"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1" w:history="1">
              <w:r w:rsidR="009B4141" w:rsidRPr="009B4141">
                <w:rPr>
                  <w:rFonts w:ascii="Arial" w:eastAsia="宋体" w:hAnsi="Arial" w:cs="Arial"/>
                  <w:b/>
                  <w:bCs/>
                  <w:color w:val="0000FF"/>
                  <w:sz w:val="16"/>
                  <w:szCs w:val="16"/>
                  <w:u w:val="single"/>
                  <w:lang w:val="en-US" w:eastAsia="zh-CN"/>
                </w:rPr>
                <w:t>R4-2305372</w:t>
              </w:r>
            </w:hyperlink>
          </w:p>
        </w:tc>
        <w:tc>
          <w:tcPr>
            <w:tcW w:w="2441" w:type="pct"/>
            <w:tcBorders>
              <w:top w:val="nil"/>
              <w:left w:val="nil"/>
              <w:bottom w:val="single" w:sz="4" w:space="0" w:color="A6A6A6"/>
              <w:right w:val="single" w:sz="4" w:space="0" w:color="A6A6A6"/>
            </w:tcBorders>
            <w:shd w:val="clear" w:color="auto" w:fill="auto"/>
            <w:hideMark/>
          </w:tcPr>
          <w:p w14:paraId="7794BB60"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2GHz and 4GHz simulation result for ATG scenario</w:t>
            </w:r>
          </w:p>
        </w:tc>
        <w:tc>
          <w:tcPr>
            <w:tcW w:w="973" w:type="pct"/>
            <w:tcBorders>
              <w:top w:val="nil"/>
              <w:left w:val="nil"/>
              <w:bottom w:val="single" w:sz="4" w:space="0" w:color="A6A6A6"/>
              <w:right w:val="single" w:sz="4" w:space="0" w:color="A6A6A6"/>
            </w:tcBorders>
            <w:shd w:val="clear" w:color="auto" w:fill="auto"/>
            <w:hideMark/>
          </w:tcPr>
          <w:p w14:paraId="1FE555E7"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Huawei, HiSilicon</w:t>
            </w:r>
          </w:p>
        </w:tc>
        <w:tc>
          <w:tcPr>
            <w:tcW w:w="973" w:type="pct"/>
            <w:tcBorders>
              <w:top w:val="nil"/>
              <w:left w:val="nil"/>
              <w:bottom w:val="single" w:sz="4" w:space="0" w:color="A6A6A6"/>
              <w:right w:val="single" w:sz="4" w:space="0" w:color="A6A6A6"/>
            </w:tcBorders>
          </w:tcPr>
          <w:p w14:paraId="470DD6A4" w14:textId="3DAA6E73"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2428A47D" w14:textId="78F028F1"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47739ABE"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2" w:history="1">
              <w:r w:rsidR="009B4141" w:rsidRPr="009B4141">
                <w:rPr>
                  <w:rFonts w:ascii="Arial" w:eastAsia="宋体" w:hAnsi="Arial" w:cs="Arial"/>
                  <w:b/>
                  <w:bCs/>
                  <w:color w:val="0000FF"/>
                  <w:sz w:val="16"/>
                  <w:szCs w:val="16"/>
                  <w:u w:val="single"/>
                  <w:lang w:val="en-US" w:eastAsia="zh-CN"/>
                </w:rPr>
                <w:t>R4-2305373</w:t>
              </w:r>
            </w:hyperlink>
          </w:p>
        </w:tc>
        <w:tc>
          <w:tcPr>
            <w:tcW w:w="2441" w:type="pct"/>
            <w:tcBorders>
              <w:top w:val="nil"/>
              <w:left w:val="nil"/>
              <w:bottom w:val="single" w:sz="4" w:space="0" w:color="A6A6A6"/>
              <w:right w:val="single" w:sz="4" w:space="0" w:color="A6A6A6"/>
            </w:tcBorders>
            <w:shd w:val="clear" w:color="auto" w:fill="auto"/>
            <w:hideMark/>
          </w:tcPr>
          <w:p w14:paraId="3904441D"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ATG UE Tx requirements</w:t>
            </w:r>
          </w:p>
        </w:tc>
        <w:tc>
          <w:tcPr>
            <w:tcW w:w="973" w:type="pct"/>
            <w:tcBorders>
              <w:top w:val="nil"/>
              <w:left w:val="nil"/>
              <w:bottom w:val="single" w:sz="4" w:space="0" w:color="A6A6A6"/>
              <w:right w:val="single" w:sz="4" w:space="0" w:color="A6A6A6"/>
            </w:tcBorders>
            <w:shd w:val="clear" w:color="auto" w:fill="auto"/>
            <w:hideMark/>
          </w:tcPr>
          <w:p w14:paraId="73B5E53F"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Huawei, HiSilicon</w:t>
            </w:r>
          </w:p>
        </w:tc>
        <w:tc>
          <w:tcPr>
            <w:tcW w:w="973" w:type="pct"/>
            <w:tcBorders>
              <w:top w:val="nil"/>
              <w:left w:val="nil"/>
              <w:bottom w:val="single" w:sz="4" w:space="0" w:color="A6A6A6"/>
              <w:right w:val="single" w:sz="4" w:space="0" w:color="A6A6A6"/>
            </w:tcBorders>
          </w:tcPr>
          <w:p w14:paraId="305F9DD0" w14:textId="4E5BF523"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4C7F207C" w14:textId="5F35FC91"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463B19F7"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3" w:history="1">
              <w:r w:rsidR="009B4141" w:rsidRPr="009B4141">
                <w:rPr>
                  <w:rFonts w:ascii="Arial" w:eastAsia="宋体" w:hAnsi="Arial" w:cs="Arial"/>
                  <w:b/>
                  <w:bCs/>
                  <w:color w:val="0000FF"/>
                  <w:sz w:val="16"/>
                  <w:szCs w:val="16"/>
                  <w:u w:val="single"/>
                  <w:lang w:val="en-US" w:eastAsia="zh-CN"/>
                </w:rPr>
                <w:t>R4-2305374</w:t>
              </w:r>
            </w:hyperlink>
          </w:p>
        </w:tc>
        <w:tc>
          <w:tcPr>
            <w:tcW w:w="2441" w:type="pct"/>
            <w:tcBorders>
              <w:top w:val="nil"/>
              <w:left w:val="nil"/>
              <w:bottom w:val="single" w:sz="4" w:space="0" w:color="A6A6A6"/>
              <w:right w:val="single" w:sz="4" w:space="0" w:color="A6A6A6"/>
            </w:tcBorders>
            <w:shd w:val="clear" w:color="auto" w:fill="auto"/>
            <w:hideMark/>
          </w:tcPr>
          <w:p w14:paraId="645FE84D"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for TR 38.876 to introduce ATG UE Tx requirements</w:t>
            </w:r>
          </w:p>
        </w:tc>
        <w:tc>
          <w:tcPr>
            <w:tcW w:w="973" w:type="pct"/>
            <w:tcBorders>
              <w:top w:val="nil"/>
              <w:left w:val="nil"/>
              <w:bottom w:val="single" w:sz="4" w:space="0" w:color="A6A6A6"/>
              <w:right w:val="single" w:sz="4" w:space="0" w:color="A6A6A6"/>
            </w:tcBorders>
            <w:shd w:val="clear" w:color="auto" w:fill="auto"/>
            <w:hideMark/>
          </w:tcPr>
          <w:p w14:paraId="4E5FCE6E"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Huawei, HiSilicon</w:t>
            </w:r>
          </w:p>
        </w:tc>
        <w:tc>
          <w:tcPr>
            <w:tcW w:w="973" w:type="pct"/>
            <w:tcBorders>
              <w:top w:val="nil"/>
              <w:left w:val="nil"/>
              <w:bottom w:val="single" w:sz="4" w:space="0" w:color="A6A6A6"/>
              <w:right w:val="single" w:sz="4" w:space="0" w:color="A6A6A6"/>
            </w:tcBorders>
          </w:tcPr>
          <w:p w14:paraId="352735DF" w14:textId="38D824D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6E07836A" w14:textId="3C4A74C5"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440E1CAC"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4" w:history="1">
              <w:r w:rsidR="009B4141" w:rsidRPr="009B4141">
                <w:rPr>
                  <w:rFonts w:ascii="Arial" w:eastAsia="宋体" w:hAnsi="Arial" w:cs="Arial"/>
                  <w:b/>
                  <w:bCs/>
                  <w:color w:val="0000FF"/>
                  <w:sz w:val="16"/>
                  <w:szCs w:val="16"/>
                  <w:u w:val="single"/>
                  <w:lang w:val="en-US" w:eastAsia="zh-CN"/>
                </w:rPr>
                <w:t>R4-2305375</w:t>
              </w:r>
            </w:hyperlink>
          </w:p>
        </w:tc>
        <w:tc>
          <w:tcPr>
            <w:tcW w:w="2441" w:type="pct"/>
            <w:tcBorders>
              <w:top w:val="nil"/>
              <w:left w:val="nil"/>
              <w:bottom w:val="single" w:sz="4" w:space="0" w:color="A6A6A6"/>
              <w:right w:val="single" w:sz="4" w:space="0" w:color="A6A6A6"/>
            </w:tcBorders>
            <w:shd w:val="clear" w:color="auto" w:fill="auto"/>
            <w:hideMark/>
          </w:tcPr>
          <w:p w14:paraId="6C6ED457"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ATG UE Rx requirements</w:t>
            </w:r>
          </w:p>
        </w:tc>
        <w:tc>
          <w:tcPr>
            <w:tcW w:w="973" w:type="pct"/>
            <w:tcBorders>
              <w:top w:val="nil"/>
              <w:left w:val="nil"/>
              <w:bottom w:val="single" w:sz="4" w:space="0" w:color="A6A6A6"/>
              <w:right w:val="single" w:sz="4" w:space="0" w:color="A6A6A6"/>
            </w:tcBorders>
            <w:shd w:val="clear" w:color="auto" w:fill="auto"/>
            <w:hideMark/>
          </w:tcPr>
          <w:p w14:paraId="72D4EFFC"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Huawei, HiSilicon</w:t>
            </w:r>
          </w:p>
        </w:tc>
        <w:tc>
          <w:tcPr>
            <w:tcW w:w="973" w:type="pct"/>
            <w:tcBorders>
              <w:top w:val="nil"/>
              <w:left w:val="nil"/>
              <w:bottom w:val="single" w:sz="4" w:space="0" w:color="A6A6A6"/>
              <w:right w:val="single" w:sz="4" w:space="0" w:color="A6A6A6"/>
            </w:tcBorders>
          </w:tcPr>
          <w:p w14:paraId="0F6E6B5B" w14:textId="570B3AB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7DA74E56" w14:textId="1A1947F8"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314976DD"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5" w:history="1">
              <w:r w:rsidR="009B4141" w:rsidRPr="009B4141">
                <w:rPr>
                  <w:rFonts w:ascii="Arial" w:eastAsia="宋体" w:hAnsi="Arial" w:cs="Arial"/>
                  <w:b/>
                  <w:bCs/>
                  <w:color w:val="0000FF"/>
                  <w:sz w:val="16"/>
                  <w:szCs w:val="16"/>
                  <w:u w:val="single"/>
                  <w:lang w:val="en-US" w:eastAsia="zh-CN"/>
                </w:rPr>
                <w:t>R4-2305394</w:t>
              </w:r>
            </w:hyperlink>
          </w:p>
        </w:tc>
        <w:tc>
          <w:tcPr>
            <w:tcW w:w="2441" w:type="pct"/>
            <w:tcBorders>
              <w:top w:val="nil"/>
              <w:left w:val="nil"/>
              <w:bottom w:val="single" w:sz="4" w:space="0" w:color="A6A6A6"/>
              <w:right w:val="single" w:sz="4" w:space="0" w:color="A6A6A6"/>
            </w:tcBorders>
            <w:shd w:val="clear" w:color="auto" w:fill="auto"/>
            <w:hideMark/>
          </w:tcPr>
          <w:p w14:paraId="6A61D1C7"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Further discussion on ATG UE Tx RF requirements</w:t>
            </w:r>
          </w:p>
        </w:tc>
        <w:tc>
          <w:tcPr>
            <w:tcW w:w="973" w:type="pct"/>
            <w:tcBorders>
              <w:top w:val="nil"/>
              <w:left w:val="nil"/>
              <w:bottom w:val="single" w:sz="4" w:space="0" w:color="A6A6A6"/>
              <w:right w:val="single" w:sz="4" w:space="0" w:color="A6A6A6"/>
            </w:tcBorders>
            <w:shd w:val="clear" w:color="auto" w:fill="auto"/>
            <w:hideMark/>
          </w:tcPr>
          <w:p w14:paraId="45B9A2CC"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ZTE Corporation</w:t>
            </w:r>
          </w:p>
        </w:tc>
        <w:tc>
          <w:tcPr>
            <w:tcW w:w="973" w:type="pct"/>
            <w:tcBorders>
              <w:top w:val="nil"/>
              <w:left w:val="nil"/>
              <w:bottom w:val="single" w:sz="4" w:space="0" w:color="A6A6A6"/>
              <w:right w:val="single" w:sz="4" w:space="0" w:color="A6A6A6"/>
            </w:tcBorders>
          </w:tcPr>
          <w:p w14:paraId="56EABAA0" w14:textId="64D8E8DB"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45D43C31" w14:textId="06067B8C"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16753E78"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6" w:history="1">
              <w:r w:rsidR="009B4141" w:rsidRPr="009B4141">
                <w:rPr>
                  <w:rFonts w:ascii="Arial" w:eastAsia="宋体" w:hAnsi="Arial" w:cs="Arial"/>
                  <w:b/>
                  <w:bCs/>
                  <w:color w:val="0000FF"/>
                  <w:sz w:val="16"/>
                  <w:szCs w:val="16"/>
                  <w:u w:val="single"/>
                  <w:lang w:val="en-US" w:eastAsia="zh-CN"/>
                </w:rPr>
                <w:t>R4-2305395</w:t>
              </w:r>
            </w:hyperlink>
          </w:p>
        </w:tc>
        <w:tc>
          <w:tcPr>
            <w:tcW w:w="2441" w:type="pct"/>
            <w:tcBorders>
              <w:top w:val="nil"/>
              <w:left w:val="nil"/>
              <w:bottom w:val="single" w:sz="4" w:space="0" w:color="A6A6A6"/>
              <w:right w:val="single" w:sz="4" w:space="0" w:color="A6A6A6"/>
            </w:tcBorders>
            <w:shd w:val="clear" w:color="auto" w:fill="auto"/>
            <w:hideMark/>
          </w:tcPr>
          <w:p w14:paraId="2AEA3393"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Further discussion on ATG UE Rx RF requirements</w:t>
            </w:r>
          </w:p>
        </w:tc>
        <w:tc>
          <w:tcPr>
            <w:tcW w:w="973" w:type="pct"/>
            <w:tcBorders>
              <w:top w:val="nil"/>
              <w:left w:val="nil"/>
              <w:bottom w:val="single" w:sz="4" w:space="0" w:color="A6A6A6"/>
              <w:right w:val="single" w:sz="4" w:space="0" w:color="A6A6A6"/>
            </w:tcBorders>
            <w:shd w:val="clear" w:color="auto" w:fill="auto"/>
            <w:hideMark/>
          </w:tcPr>
          <w:p w14:paraId="75C947CB"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ZTE Corporation</w:t>
            </w:r>
          </w:p>
        </w:tc>
        <w:tc>
          <w:tcPr>
            <w:tcW w:w="973" w:type="pct"/>
            <w:tcBorders>
              <w:top w:val="nil"/>
              <w:left w:val="nil"/>
              <w:bottom w:val="single" w:sz="4" w:space="0" w:color="A6A6A6"/>
              <w:right w:val="single" w:sz="4" w:space="0" w:color="A6A6A6"/>
            </w:tcBorders>
          </w:tcPr>
          <w:p w14:paraId="41BE6128" w14:textId="7069F9FD"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77D8241D" w14:textId="3FA21752"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7A1610F8"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7" w:history="1">
              <w:r w:rsidR="009B4141" w:rsidRPr="009B4141">
                <w:rPr>
                  <w:rFonts w:ascii="Arial" w:eastAsia="宋体" w:hAnsi="Arial" w:cs="Arial"/>
                  <w:b/>
                  <w:bCs/>
                  <w:color w:val="0000FF"/>
                  <w:sz w:val="16"/>
                  <w:szCs w:val="16"/>
                  <w:u w:val="single"/>
                  <w:lang w:val="en-US" w:eastAsia="zh-CN"/>
                </w:rPr>
                <w:t>R4-2305396</w:t>
              </w:r>
            </w:hyperlink>
          </w:p>
        </w:tc>
        <w:tc>
          <w:tcPr>
            <w:tcW w:w="2441" w:type="pct"/>
            <w:tcBorders>
              <w:top w:val="nil"/>
              <w:left w:val="nil"/>
              <w:bottom w:val="single" w:sz="4" w:space="0" w:color="A6A6A6"/>
              <w:right w:val="single" w:sz="4" w:space="0" w:color="A6A6A6"/>
            </w:tcBorders>
            <w:shd w:val="clear" w:color="auto" w:fill="auto"/>
            <w:hideMark/>
          </w:tcPr>
          <w:p w14:paraId="3B95ECE2"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Further discussion on ATG BS RF requirements</w:t>
            </w:r>
          </w:p>
        </w:tc>
        <w:tc>
          <w:tcPr>
            <w:tcW w:w="973" w:type="pct"/>
            <w:tcBorders>
              <w:top w:val="nil"/>
              <w:left w:val="nil"/>
              <w:bottom w:val="single" w:sz="4" w:space="0" w:color="A6A6A6"/>
              <w:right w:val="single" w:sz="4" w:space="0" w:color="A6A6A6"/>
            </w:tcBorders>
            <w:shd w:val="clear" w:color="auto" w:fill="auto"/>
            <w:hideMark/>
          </w:tcPr>
          <w:p w14:paraId="01AD7E6F"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ZTE Corporation</w:t>
            </w:r>
          </w:p>
        </w:tc>
        <w:tc>
          <w:tcPr>
            <w:tcW w:w="973" w:type="pct"/>
            <w:tcBorders>
              <w:top w:val="nil"/>
              <w:left w:val="nil"/>
              <w:bottom w:val="single" w:sz="4" w:space="0" w:color="A6A6A6"/>
              <w:right w:val="single" w:sz="4" w:space="0" w:color="A6A6A6"/>
            </w:tcBorders>
          </w:tcPr>
          <w:p w14:paraId="48656BD2" w14:textId="2CA85659"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2140DA75" w14:textId="75E6389E" w:rsidTr="009B4141">
        <w:trPr>
          <w:trHeight w:val="210"/>
        </w:trPr>
        <w:tc>
          <w:tcPr>
            <w:tcW w:w="612" w:type="pct"/>
            <w:tcBorders>
              <w:top w:val="nil"/>
              <w:left w:val="single" w:sz="4" w:space="0" w:color="A6A6A6"/>
              <w:bottom w:val="single" w:sz="4" w:space="0" w:color="A6A6A6"/>
              <w:right w:val="single" w:sz="4" w:space="0" w:color="A6A6A6"/>
            </w:tcBorders>
            <w:shd w:val="clear" w:color="auto" w:fill="auto"/>
            <w:hideMark/>
          </w:tcPr>
          <w:p w14:paraId="39EE6ACB"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8" w:history="1">
              <w:r w:rsidR="009B4141" w:rsidRPr="009B4141">
                <w:rPr>
                  <w:rFonts w:ascii="Arial" w:eastAsia="宋体" w:hAnsi="Arial" w:cs="Arial"/>
                  <w:b/>
                  <w:bCs/>
                  <w:color w:val="0000FF"/>
                  <w:sz w:val="16"/>
                  <w:szCs w:val="16"/>
                  <w:u w:val="single"/>
                  <w:lang w:val="en-US" w:eastAsia="zh-CN"/>
                </w:rPr>
                <w:t>R4-2305397</w:t>
              </w:r>
            </w:hyperlink>
          </w:p>
        </w:tc>
        <w:tc>
          <w:tcPr>
            <w:tcW w:w="2441" w:type="pct"/>
            <w:tcBorders>
              <w:top w:val="nil"/>
              <w:left w:val="nil"/>
              <w:bottom w:val="single" w:sz="4" w:space="0" w:color="A6A6A6"/>
              <w:right w:val="single" w:sz="4" w:space="0" w:color="A6A6A6"/>
            </w:tcBorders>
            <w:shd w:val="clear" w:color="auto" w:fill="auto"/>
            <w:hideMark/>
          </w:tcPr>
          <w:p w14:paraId="0A83BAB3"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The simulation results for ATG coexistence study</w:t>
            </w:r>
          </w:p>
        </w:tc>
        <w:tc>
          <w:tcPr>
            <w:tcW w:w="973" w:type="pct"/>
            <w:tcBorders>
              <w:top w:val="nil"/>
              <w:left w:val="nil"/>
              <w:bottom w:val="single" w:sz="4" w:space="0" w:color="A6A6A6"/>
              <w:right w:val="single" w:sz="4" w:space="0" w:color="A6A6A6"/>
            </w:tcBorders>
            <w:shd w:val="clear" w:color="auto" w:fill="auto"/>
            <w:hideMark/>
          </w:tcPr>
          <w:p w14:paraId="7A9E2D68"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ZTE Corporation</w:t>
            </w:r>
          </w:p>
        </w:tc>
        <w:tc>
          <w:tcPr>
            <w:tcW w:w="973" w:type="pct"/>
            <w:tcBorders>
              <w:top w:val="nil"/>
              <w:left w:val="nil"/>
              <w:bottom w:val="single" w:sz="4" w:space="0" w:color="A6A6A6"/>
              <w:right w:val="single" w:sz="4" w:space="0" w:color="A6A6A6"/>
            </w:tcBorders>
          </w:tcPr>
          <w:p w14:paraId="1C1703BB" w14:textId="51055C7D"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4F249B88" w14:textId="39F6DA00"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50096EBA"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79" w:history="1">
              <w:r w:rsidR="009B4141" w:rsidRPr="009B4141">
                <w:rPr>
                  <w:rFonts w:ascii="Arial" w:eastAsia="宋体" w:hAnsi="Arial" w:cs="Arial"/>
                  <w:b/>
                  <w:bCs/>
                  <w:color w:val="0000FF"/>
                  <w:sz w:val="16"/>
                  <w:szCs w:val="16"/>
                  <w:u w:val="single"/>
                  <w:lang w:val="en-US" w:eastAsia="zh-CN"/>
                </w:rPr>
                <w:t>R4-2305474</w:t>
              </w:r>
            </w:hyperlink>
          </w:p>
        </w:tc>
        <w:tc>
          <w:tcPr>
            <w:tcW w:w="2441" w:type="pct"/>
            <w:tcBorders>
              <w:top w:val="nil"/>
              <w:left w:val="nil"/>
              <w:bottom w:val="single" w:sz="4" w:space="0" w:color="A6A6A6"/>
              <w:right w:val="single" w:sz="4" w:space="0" w:color="A6A6A6"/>
            </w:tcBorders>
            <w:shd w:val="clear" w:color="auto" w:fill="auto"/>
            <w:hideMark/>
          </w:tcPr>
          <w:p w14:paraId="14E9C691"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general aspects for NR ATG demodulation requirements</w:t>
            </w:r>
          </w:p>
        </w:tc>
        <w:tc>
          <w:tcPr>
            <w:tcW w:w="973" w:type="pct"/>
            <w:tcBorders>
              <w:top w:val="nil"/>
              <w:left w:val="nil"/>
              <w:bottom w:val="single" w:sz="4" w:space="0" w:color="A6A6A6"/>
              <w:right w:val="single" w:sz="4" w:space="0" w:color="A6A6A6"/>
            </w:tcBorders>
            <w:shd w:val="clear" w:color="auto" w:fill="auto"/>
            <w:hideMark/>
          </w:tcPr>
          <w:p w14:paraId="677358DA"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Huawei,HiSilicon</w:t>
            </w:r>
          </w:p>
        </w:tc>
        <w:tc>
          <w:tcPr>
            <w:tcW w:w="973" w:type="pct"/>
            <w:tcBorders>
              <w:top w:val="nil"/>
              <w:left w:val="nil"/>
              <w:bottom w:val="single" w:sz="4" w:space="0" w:color="A6A6A6"/>
              <w:right w:val="single" w:sz="4" w:space="0" w:color="A6A6A6"/>
            </w:tcBorders>
          </w:tcPr>
          <w:p w14:paraId="4E160D43" w14:textId="55B9FE2D"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72C36939" w14:textId="3F07A652"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4A6F7F4E"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0" w:history="1">
              <w:r w:rsidR="009B4141" w:rsidRPr="009B4141">
                <w:rPr>
                  <w:rFonts w:ascii="Arial" w:eastAsia="宋体" w:hAnsi="Arial" w:cs="Arial"/>
                  <w:b/>
                  <w:bCs/>
                  <w:color w:val="0000FF"/>
                  <w:sz w:val="16"/>
                  <w:szCs w:val="16"/>
                  <w:u w:val="single"/>
                  <w:lang w:val="en-US" w:eastAsia="zh-CN"/>
                </w:rPr>
                <w:t>R4-2305475</w:t>
              </w:r>
            </w:hyperlink>
          </w:p>
        </w:tc>
        <w:tc>
          <w:tcPr>
            <w:tcW w:w="2441" w:type="pct"/>
            <w:tcBorders>
              <w:top w:val="nil"/>
              <w:left w:val="nil"/>
              <w:bottom w:val="single" w:sz="4" w:space="0" w:color="A6A6A6"/>
              <w:right w:val="single" w:sz="4" w:space="0" w:color="A6A6A6"/>
            </w:tcBorders>
            <w:shd w:val="clear" w:color="auto" w:fill="auto"/>
            <w:hideMark/>
          </w:tcPr>
          <w:p w14:paraId="3273B771"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NR BS ATG demodulation requirements</w:t>
            </w:r>
          </w:p>
        </w:tc>
        <w:tc>
          <w:tcPr>
            <w:tcW w:w="973" w:type="pct"/>
            <w:tcBorders>
              <w:top w:val="nil"/>
              <w:left w:val="nil"/>
              <w:bottom w:val="single" w:sz="4" w:space="0" w:color="A6A6A6"/>
              <w:right w:val="single" w:sz="4" w:space="0" w:color="A6A6A6"/>
            </w:tcBorders>
            <w:shd w:val="clear" w:color="auto" w:fill="auto"/>
            <w:hideMark/>
          </w:tcPr>
          <w:p w14:paraId="1C51374E"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Huawei,HiSilicon</w:t>
            </w:r>
          </w:p>
        </w:tc>
        <w:tc>
          <w:tcPr>
            <w:tcW w:w="973" w:type="pct"/>
            <w:tcBorders>
              <w:top w:val="nil"/>
              <w:left w:val="nil"/>
              <w:bottom w:val="single" w:sz="4" w:space="0" w:color="A6A6A6"/>
              <w:right w:val="single" w:sz="4" w:space="0" w:color="A6A6A6"/>
            </w:tcBorders>
          </w:tcPr>
          <w:p w14:paraId="23846F9B" w14:textId="5B58EB39"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3695C0B1" w14:textId="2ABA62A7"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4DA8B142"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1" w:history="1">
              <w:r w:rsidR="009B4141" w:rsidRPr="009B4141">
                <w:rPr>
                  <w:rFonts w:ascii="Arial" w:eastAsia="宋体" w:hAnsi="Arial" w:cs="Arial"/>
                  <w:b/>
                  <w:bCs/>
                  <w:color w:val="0000FF"/>
                  <w:sz w:val="16"/>
                  <w:szCs w:val="16"/>
                  <w:u w:val="single"/>
                  <w:lang w:val="en-US" w:eastAsia="zh-CN"/>
                </w:rPr>
                <w:t>R4-2305476</w:t>
              </w:r>
            </w:hyperlink>
          </w:p>
        </w:tc>
        <w:tc>
          <w:tcPr>
            <w:tcW w:w="2441" w:type="pct"/>
            <w:tcBorders>
              <w:top w:val="nil"/>
              <w:left w:val="nil"/>
              <w:bottom w:val="single" w:sz="4" w:space="0" w:color="A6A6A6"/>
              <w:right w:val="single" w:sz="4" w:space="0" w:color="A6A6A6"/>
            </w:tcBorders>
            <w:shd w:val="clear" w:color="auto" w:fill="auto"/>
            <w:hideMark/>
          </w:tcPr>
          <w:p w14:paraId="5BA50D10"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 on NR UE ATG demodulation requirements</w:t>
            </w:r>
          </w:p>
        </w:tc>
        <w:tc>
          <w:tcPr>
            <w:tcW w:w="973" w:type="pct"/>
            <w:tcBorders>
              <w:top w:val="nil"/>
              <w:left w:val="nil"/>
              <w:bottom w:val="single" w:sz="4" w:space="0" w:color="A6A6A6"/>
              <w:right w:val="single" w:sz="4" w:space="0" w:color="A6A6A6"/>
            </w:tcBorders>
            <w:shd w:val="clear" w:color="auto" w:fill="auto"/>
            <w:hideMark/>
          </w:tcPr>
          <w:p w14:paraId="65F301B7"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Huawei,HiSilicon</w:t>
            </w:r>
          </w:p>
        </w:tc>
        <w:tc>
          <w:tcPr>
            <w:tcW w:w="973" w:type="pct"/>
            <w:tcBorders>
              <w:top w:val="nil"/>
              <w:left w:val="nil"/>
              <w:bottom w:val="single" w:sz="4" w:space="0" w:color="A6A6A6"/>
              <w:right w:val="single" w:sz="4" w:space="0" w:color="A6A6A6"/>
            </w:tcBorders>
          </w:tcPr>
          <w:p w14:paraId="4B67763C" w14:textId="7D44D29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4EBE6B4A" w14:textId="5B2FC645"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2A0E1FC4"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2" w:history="1">
              <w:r w:rsidR="009B4141" w:rsidRPr="009B4141">
                <w:rPr>
                  <w:rFonts w:ascii="Arial" w:eastAsia="宋体" w:hAnsi="Arial" w:cs="Arial"/>
                  <w:b/>
                  <w:bCs/>
                  <w:color w:val="0000FF"/>
                  <w:sz w:val="16"/>
                  <w:szCs w:val="16"/>
                  <w:u w:val="single"/>
                  <w:lang w:val="en-US" w:eastAsia="zh-CN"/>
                </w:rPr>
                <w:t>R4-2305477</w:t>
              </w:r>
            </w:hyperlink>
          </w:p>
        </w:tc>
        <w:tc>
          <w:tcPr>
            <w:tcW w:w="2441" w:type="pct"/>
            <w:tcBorders>
              <w:top w:val="nil"/>
              <w:left w:val="nil"/>
              <w:bottom w:val="single" w:sz="4" w:space="0" w:color="A6A6A6"/>
              <w:right w:val="single" w:sz="4" w:space="0" w:color="A6A6A6"/>
            </w:tcBorders>
            <w:shd w:val="clear" w:color="auto" w:fill="auto"/>
            <w:hideMark/>
          </w:tcPr>
          <w:p w14:paraId="7AE57765"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Simulation results on NR BS ATG demodulation requirements</w:t>
            </w:r>
          </w:p>
        </w:tc>
        <w:tc>
          <w:tcPr>
            <w:tcW w:w="973" w:type="pct"/>
            <w:tcBorders>
              <w:top w:val="nil"/>
              <w:left w:val="nil"/>
              <w:bottom w:val="single" w:sz="4" w:space="0" w:color="A6A6A6"/>
              <w:right w:val="single" w:sz="4" w:space="0" w:color="A6A6A6"/>
            </w:tcBorders>
            <w:shd w:val="clear" w:color="auto" w:fill="auto"/>
            <w:hideMark/>
          </w:tcPr>
          <w:p w14:paraId="50224BAF"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Huawei,HiSilicon</w:t>
            </w:r>
          </w:p>
        </w:tc>
        <w:tc>
          <w:tcPr>
            <w:tcW w:w="973" w:type="pct"/>
            <w:tcBorders>
              <w:top w:val="nil"/>
              <w:left w:val="nil"/>
              <w:bottom w:val="single" w:sz="4" w:space="0" w:color="A6A6A6"/>
              <w:right w:val="single" w:sz="4" w:space="0" w:color="A6A6A6"/>
            </w:tcBorders>
          </w:tcPr>
          <w:p w14:paraId="52D6232D" w14:textId="54506989"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07B86B9E" w14:textId="7C105494"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7A26D33E"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3" w:history="1">
              <w:r w:rsidR="009B4141" w:rsidRPr="009B4141">
                <w:rPr>
                  <w:rFonts w:ascii="Arial" w:eastAsia="宋体" w:hAnsi="Arial" w:cs="Arial"/>
                  <w:b/>
                  <w:bCs/>
                  <w:color w:val="0000FF"/>
                  <w:sz w:val="16"/>
                  <w:szCs w:val="16"/>
                  <w:u w:val="single"/>
                  <w:lang w:val="en-US" w:eastAsia="zh-CN"/>
                </w:rPr>
                <w:t>R4-2305478</w:t>
              </w:r>
            </w:hyperlink>
          </w:p>
        </w:tc>
        <w:tc>
          <w:tcPr>
            <w:tcW w:w="2441" w:type="pct"/>
            <w:tcBorders>
              <w:top w:val="nil"/>
              <w:left w:val="nil"/>
              <w:bottom w:val="single" w:sz="4" w:space="0" w:color="A6A6A6"/>
              <w:right w:val="single" w:sz="4" w:space="0" w:color="A6A6A6"/>
            </w:tcBorders>
            <w:shd w:val="clear" w:color="auto" w:fill="auto"/>
            <w:hideMark/>
          </w:tcPr>
          <w:p w14:paraId="3E82D7CD"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Simulation results on NR UE ATG demodulation requirements</w:t>
            </w:r>
          </w:p>
        </w:tc>
        <w:tc>
          <w:tcPr>
            <w:tcW w:w="973" w:type="pct"/>
            <w:tcBorders>
              <w:top w:val="nil"/>
              <w:left w:val="nil"/>
              <w:bottom w:val="single" w:sz="4" w:space="0" w:color="A6A6A6"/>
              <w:right w:val="single" w:sz="4" w:space="0" w:color="A6A6A6"/>
            </w:tcBorders>
            <w:shd w:val="clear" w:color="auto" w:fill="auto"/>
            <w:hideMark/>
          </w:tcPr>
          <w:p w14:paraId="3C9DAB10"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Huawei,HiSilicon</w:t>
            </w:r>
          </w:p>
        </w:tc>
        <w:tc>
          <w:tcPr>
            <w:tcW w:w="973" w:type="pct"/>
            <w:tcBorders>
              <w:top w:val="nil"/>
              <w:left w:val="nil"/>
              <w:bottom w:val="single" w:sz="4" w:space="0" w:color="A6A6A6"/>
              <w:right w:val="single" w:sz="4" w:space="0" w:color="A6A6A6"/>
            </w:tcBorders>
          </w:tcPr>
          <w:p w14:paraId="1989ACCD" w14:textId="2BED95E5"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670050DF" w14:textId="51B6F1D7"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490547F7"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4" w:history="1">
              <w:r w:rsidR="009B4141" w:rsidRPr="009B4141">
                <w:rPr>
                  <w:rFonts w:ascii="Arial" w:eastAsia="宋体" w:hAnsi="Arial" w:cs="Arial"/>
                  <w:b/>
                  <w:bCs/>
                  <w:color w:val="0000FF"/>
                  <w:sz w:val="16"/>
                  <w:szCs w:val="16"/>
                  <w:u w:val="single"/>
                  <w:lang w:val="en-US" w:eastAsia="zh-CN"/>
                </w:rPr>
                <w:t>R4-2305534</w:t>
              </w:r>
            </w:hyperlink>
          </w:p>
        </w:tc>
        <w:tc>
          <w:tcPr>
            <w:tcW w:w="2441" w:type="pct"/>
            <w:tcBorders>
              <w:top w:val="nil"/>
              <w:left w:val="nil"/>
              <w:bottom w:val="single" w:sz="4" w:space="0" w:color="A6A6A6"/>
              <w:right w:val="single" w:sz="4" w:space="0" w:color="A6A6A6"/>
            </w:tcBorders>
            <w:shd w:val="clear" w:color="auto" w:fill="auto"/>
            <w:hideMark/>
          </w:tcPr>
          <w:p w14:paraId="6AA6B814"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View on deployment and channel model for Rel-18 ATG demodulation requirement</w:t>
            </w:r>
          </w:p>
        </w:tc>
        <w:tc>
          <w:tcPr>
            <w:tcW w:w="973" w:type="pct"/>
            <w:tcBorders>
              <w:top w:val="nil"/>
              <w:left w:val="nil"/>
              <w:bottom w:val="single" w:sz="4" w:space="0" w:color="A6A6A6"/>
              <w:right w:val="single" w:sz="4" w:space="0" w:color="A6A6A6"/>
            </w:tcBorders>
            <w:shd w:val="clear" w:color="auto" w:fill="auto"/>
            <w:hideMark/>
          </w:tcPr>
          <w:p w14:paraId="18F0BFF1"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Samsung</w:t>
            </w:r>
          </w:p>
        </w:tc>
        <w:tc>
          <w:tcPr>
            <w:tcW w:w="973" w:type="pct"/>
            <w:tcBorders>
              <w:top w:val="nil"/>
              <w:left w:val="nil"/>
              <w:bottom w:val="single" w:sz="4" w:space="0" w:color="A6A6A6"/>
              <w:right w:val="single" w:sz="4" w:space="0" w:color="A6A6A6"/>
            </w:tcBorders>
          </w:tcPr>
          <w:p w14:paraId="726895E0" w14:textId="549C45F6"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70B17E79" w14:textId="314AAB3C"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122B706D"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5" w:history="1">
              <w:r w:rsidR="009B4141" w:rsidRPr="009B4141">
                <w:rPr>
                  <w:rFonts w:ascii="Arial" w:eastAsia="宋体" w:hAnsi="Arial" w:cs="Arial"/>
                  <w:b/>
                  <w:bCs/>
                  <w:color w:val="0000FF"/>
                  <w:sz w:val="16"/>
                  <w:szCs w:val="16"/>
                  <w:u w:val="single"/>
                  <w:lang w:val="en-US" w:eastAsia="zh-CN"/>
                </w:rPr>
                <w:t>R4-2305535</w:t>
              </w:r>
            </w:hyperlink>
          </w:p>
        </w:tc>
        <w:tc>
          <w:tcPr>
            <w:tcW w:w="2441" w:type="pct"/>
            <w:tcBorders>
              <w:top w:val="nil"/>
              <w:left w:val="nil"/>
              <w:bottom w:val="single" w:sz="4" w:space="0" w:color="A6A6A6"/>
              <w:right w:val="single" w:sz="4" w:space="0" w:color="A6A6A6"/>
            </w:tcBorders>
            <w:shd w:val="clear" w:color="auto" w:fill="auto"/>
            <w:hideMark/>
          </w:tcPr>
          <w:p w14:paraId="2784D147"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View on BS demodulation requirements for Rel-18 ATG</w:t>
            </w:r>
          </w:p>
        </w:tc>
        <w:tc>
          <w:tcPr>
            <w:tcW w:w="973" w:type="pct"/>
            <w:tcBorders>
              <w:top w:val="nil"/>
              <w:left w:val="nil"/>
              <w:bottom w:val="single" w:sz="4" w:space="0" w:color="A6A6A6"/>
              <w:right w:val="single" w:sz="4" w:space="0" w:color="A6A6A6"/>
            </w:tcBorders>
            <w:shd w:val="clear" w:color="auto" w:fill="auto"/>
            <w:hideMark/>
          </w:tcPr>
          <w:p w14:paraId="2D5D55CE"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Samsung</w:t>
            </w:r>
          </w:p>
        </w:tc>
        <w:tc>
          <w:tcPr>
            <w:tcW w:w="973" w:type="pct"/>
            <w:tcBorders>
              <w:top w:val="nil"/>
              <w:left w:val="nil"/>
              <w:bottom w:val="single" w:sz="4" w:space="0" w:color="A6A6A6"/>
              <w:right w:val="single" w:sz="4" w:space="0" w:color="A6A6A6"/>
            </w:tcBorders>
          </w:tcPr>
          <w:p w14:paraId="1897F630" w14:textId="0A34CB0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627C66E1" w14:textId="18CC5DAA"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644DE277"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6" w:history="1">
              <w:r w:rsidR="009B4141" w:rsidRPr="009B4141">
                <w:rPr>
                  <w:rFonts w:ascii="Arial" w:eastAsia="宋体" w:hAnsi="Arial" w:cs="Arial"/>
                  <w:b/>
                  <w:bCs/>
                  <w:color w:val="0000FF"/>
                  <w:sz w:val="16"/>
                  <w:szCs w:val="16"/>
                  <w:u w:val="single"/>
                  <w:lang w:val="en-US" w:eastAsia="zh-CN"/>
                </w:rPr>
                <w:t>R4-2305661</w:t>
              </w:r>
            </w:hyperlink>
          </w:p>
        </w:tc>
        <w:tc>
          <w:tcPr>
            <w:tcW w:w="2441" w:type="pct"/>
            <w:tcBorders>
              <w:top w:val="nil"/>
              <w:left w:val="nil"/>
              <w:bottom w:val="single" w:sz="4" w:space="0" w:color="A6A6A6"/>
              <w:right w:val="single" w:sz="4" w:space="0" w:color="A6A6A6"/>
            </w:tcBorders>
            <w:shd w:val="clear" w:color="auto" w:fill="auto"/>
            <w:hideMark/>
          </w:tcPr>
          <w:p w14:paraId="1AF5C879"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On UE demodulation scope and PDSCH requirements for ATG network</w:t>
            </w:r>
          </w:p>
        </w:tc>
        <w:tc>
          <w:tcPr>
            <w:tcW w:w="973" w:type="pct"/>
            <w:tcBorders>
              <w:top w:val="nil"/>
              <w:left w:val="nil"/>
              <w:bottom w:val="single" w:sz="4" w:space="0" w:color="A6A6A6"/>
              <w:right w:val="single" w:sz="4" w:space="0" w:color="A6A6A6"/>
            </w:tcBorders>
            <w:shd w:val="clear" w:color="auto" w:fill="auto"/>
            <w:hideMark/>
          </w:tcPr>
          <w:p w14:paraId="62188A3E"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Ericsson</w:t>
            </w:r>
          </w:p>
        </w:tc>
        <w:tc>
          <w:tcPr>
            <w:tcW w:w="973" w:type="pct"/>
            <w:tcBorders>
              <w:top w:val="nil"/>
              <w:left w:val="nil"/>
              <w:bottom w:val="single" w:sz="4" w:space="0" w:color="A6A6A6"/>
              <w:right w:val="single" w:sz="4" w:space="0" w:color="A6A6A6"/>
            </w:tcBorders>
          </w:tcPr>
          <w:p w14:paraId="73320E82" w14:textId="265EA603"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76E649C4" w14:textId="62638391"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5983B754"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7" w:history="1">
              <w:r w:rsidR="009B4141" w:rsidRPr="009B4141">
                <w:rPr>
                  <w:rFonts w:ascii="Arial" w:eastAsia="宋体" w:hAnsi="Arial" w:cs="Arial"/>
                  <w:b/>
                  <w:bCs/>
                  <w:color w:val="0000FF"/>
                  <w:sz w:val="16"/>
                  <w:szCs w:val="16"/>
                  <w:u w:val="single"/>
                  <w:lang w:val="en-US" w:eastAsia="zh-CN"/>
                </w:rPr>
                <w:t>R4-2305728</w:t>
              </w:r>
            </w:hyperlink>
          </w:p>
        </w:tc>
        <w:tc>
          <w:tcPr>
            <w:tcW w:w="2441" w:type="pct"/>
            <w:tcBorders>
              <w:top w:val="nil"/>
              <w:left w:val="nil"/>
              <w:bottom w:val="single" w:sz="4" w:space="0" w:color="A6A6A6"/>
              <w:right w:val="single" w:sz="4" w:space="0" w:color="A6A6A6"/>
            </w:tcBorders>
            <w:shd w:val="clear" w:color="auto" w:fill="auto"/>
            <w:hideMark/>
          </w:tcPr>
          <w:p w14:paraId="2D1CF971"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Discussions on ATG mobility requirements</w:t>
            </w:r>
          </w:p>
        </w:tc>
        <w:tc>
          <w:tcPr>
            <w:tcW w:w="973" w:type="pct"/>
            <w:tcBorders>
              <w:top w:val="nil"/>
              <w:left w:val="nil"/>
              <w:bottom w:val="single" w:sz="4" w:space="0" w:color="A6A6A6"/>
              <w:right w:val="single" w:sz="4" w:space="0" w:color="A6A6A6"/>
            </w:tcBorders>
            <w:shd w:val="clear" w:color="auto" w:fill="auto"/>
            <w:hideMark/>
          </w:tcPr>
          <w:p w14:paraId="4B9A3B6B"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Ericsson</w:t>
            </w:r>
          </w:p>
        </w:tc>
        <w:tc>
          <w:tcPr>
            <w:tcW w:w="973" w:type="pct"/>
            <w:tcBorders>
              <w:top w:val="nil"/>
              <w:left w:val="nil"/>
              <w:bottom w:val="single" w:sz="4" w:space="0" w:color="A6A6A6"/>
              <w:right w:val="single" w:sz="4" w:space="0" w:color="A6A6A6"/>
            </w:tcBorders>
          </w:tcPr>
          <w:p w14:paraId="1EBB32B6" w14:textId="18139756"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4066F10B" w14:textId="0E952C37" w:rsidTr="009B4141">
        <w:trPr>
          <w:trHeight w:val="600"/>
        </w:trPr>
        <w:tc>
          <w:tcPr>
            <w:tcW w:w="612" w:type="pct"/>
            <w:tcBorders>
              <w:top w:val="nil"/>
              <w:left w:val="single" w:sz="4" w:space="0" w:color="A6A6A6"/>
              <w:bottom w:val="single" w:sz="4" w:space="0" w:color="A6A6A6"/>
              <w:right w:val="single" w:sz="4" w:space="0" w:color="A6A6A6"/>
            </w:tcBorders>
            <w:shd w:val="clear" w:color="auto" w:fill="auto"/>
            <w:hideMark/>
          </w:tcPr>
          <w:p w14:paraId="7BA8D27F"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8" w:history="1">
              <w:r w:rsidR="009B4141" w:rsidRPr="009B4141">
                <w:rPr>
                  <w:rFonts w:ascii="Arial" w:eastAsia="宋体" w:hAnsi="Arial" w:cs="Arial"/>
                  <w:b/>
                  <w:bCs/>
                  <w:color w:val="0000FF"/>
                  <w:sz w:val="16"/>
                  <w:szCs w:val="16"/>
                  <w:u w:val="single"/>
                  <w:lang w:val="en-US" w:eastAsia="zh-CN"/>
                </w:rPr>
                <w:t>R4-2305729</w:t>
              </w:r>
            </w:hyperlink>
          </w:p>
        </w:tc>
        <w:tc>
          <w:tcPr>
            <w:tcW w:w="2441" w:type="pct"/>
            <w:tcBorders>
              <w:top w:val="nil"/>
              <w:left w:val="nil"/>
              <w:bottom w:val="single" w:sz="4" w:space="0" w:color="A6A6A6"/>
              <w:right w:val="single" w:sz="4" w:space="0" w:color="A6A6A6"/>
            </w:tcBorders>
            <w:shd w:val="clear" w:color="auto" w:fill="auto"/>
            <w:hideMark/>
          </w:tcPr>
          <w:p w14:paraId="16A03A5D"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Discussions on general ATG RRM requirements</w:t>
            </w:r>
          </w:p>
        </w:tc>
        <w:tc>
          <w:tcPr>
            <w:tcW w:w="973" w:type="pct"/>
            <w:tcBorders>
              <w:top w:val="nil"/>
              <w:left w:val="nil"/>
              <w:bottom w:val="single" w:sz="4" w:space="0" w:color="A6A6A6"/>
              <w:right w:val="single" w:sz="4" w:space="0" w:color="A6A6A6"/>
            </w:tcBorders>
            <w:shd w:val="clear" w:color="auto" w:fill="auto"/>
            <w:hideMark/>
          </w:tcPr>
          <w:p w14:paraId="1BEBCEBD"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Ericsson</w:t>
            </w:r>
          </w:p>
        </w:tc>
        <w:tc>
          <w:tcPr>
            <w:tcW w:w="973" w:type="pct"/>
            <w:tcBorders>
              <w:top w:val="nil"/>
              <w:left w:val="nil"/>
              <w:bottom w:val="single" w:sz="4" w:space="0" w:color="A6A6A6"/>
              <w:right w:val="single" w:sz="4" w:space="0" w:color="A6A6A6"/>
            </w:tcBorders>
          </w:tcPr>
          <w:p w14:paraId="0BCDE106" w14:textId="42A1745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2E0AD44C" w14:textId="743E48A4" w:rsidTr="009B4141">
        <w:trPr>
          <w:trHeight w:val="600"/>
        </w:trPr>
        <w:tc>
          <w:tcPr>
            <w:tcW w:w="612" w:type="pct"/>
            <w:tcBorders>
              <w:top w:val="nil"/>
              <w:left w:val="single" w:sz="4" w:space="0" w:color="A6A6A6"/>
              <w:bottom w:val="single" w:sz="4" w:space="0" w:color="A6A6A6"/>
              <w:right w:val="single" w:sz="4" w:space="0" w:color="A6A6A6"/>
            </w:tcBorders>
            <w:shd w:val="clear" w:color="auto" w:fill="auto"/>
            <w:hideMark/>
          </w:tcPr>
          <w:p w14:paraId="4839F84E"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9" w:history="1">
              <w:r w:rsidR="009B4141" w:rsidRPr="009B4141">
                <w:rPr>
                  <w:rFonts w:ascii="Arial" w:eastAsia="宋体" w:hAnsi="Arial" w:cs="Arial"/>
                  <w:b/>
                  <w:bCs/>
                  <w:color w:val="0000FF"/>
                  <w:sz w:val="16"/>
                  <w:szCs w:val="16"/>
                  <w:u w:val="single"/>
                  <w:lang w:val="en-US" w:eastAsia="zh-CN"/>
                </w:rPr>
                <w:t>R4-2305730</w:t>
              </w:r>
            </w:hyperlink>
          </w:p>
        </w:tc>
        <w:tc>
          <w:tcPr>
            <w:tcW w:w="2441" w:type="pct"/>
            <w:tcBorders>
              <w:top w:val="nil"/>
              <w:left w:val="nil"/>
              <w:bottom w:val="single" w:sz="4" w:space="0" w:color="A6A6A6"/>
              <w:right w:val="single" w:sz="4" w:space="0" w:color="A6A6A6"/>
            </w:tcBorders>
            <w:shd w:val="clear" w:color="auto" w:fill="auto"/>
            <w:hideMark/>
          </w:tcPr>
          <w:p w14:paraId="72F7A2D9"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Discussions on signaling characteristics for ATG</w:t>
            </w:r>
          </w:p>
        </w:tc>
        <w:tc>
          <w:tcPr>
            <w:tcW w:w="973" w:type="pct"/>
            <w:tcBorders>
              <w:top w:val="nil"/>
              <w:left w:val="nil"/>
              <w:bottom w:val="single" w:sz="4" w:space="0" w:color="A6A6A6"/>
              <w:right w:val="single" w:sz="4" w:space="0" w:color="A6A6A6"/>
            </w:tcBorders>
            <w:shd w:val="clear" w:color="auto" w:fill="auto"/>
            <w:hideMark/>
          </w:tcPr>
          <w:p w14:paraId="212F48DC"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Ericsson</w:t>
            </w:r>
          </w:p>
        </w:tc>
        <w:tc>
          <w:tcPr>
            <w:tcW w:w="973" w:type="pct"/>
            <w:tcBorders>
              <w:top w:val="nil"/>
              <w:left w:val="nil"/>
              <w:bottom w:val="single" w:sz="4" w:space="0" w:color="A6A6A6"/>
              <w:right w:val="single" w:sz="4" w:space="0" w:color="A6A6A6"/>
            </w:tcBorders>
          </w:tcPr>
          <w:p w14:paraId="1475B4E4" w14:textId="46F90CFD"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1185E746" w14:textId="02A9454E"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707F402C"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0" w:history="1">
              <w:r w:rsidR="009B4141" w:rsidRPr="009B4141">
                <w:rPr>
                  <w:rFonts w:ascii="Arial" w:eastAsia="宋体" w:hAnsi="Arial" w:cs="Arial"/>
                  <w:b/>
                  <w:bCs/>
                  <w:color w:val="0000FF"/>
                  <w:sz w:val="16"/>
                  <w:szCs w:val="16"/>
                  <w:u w:val="single"/>
                  <w:lang w:val="en-US" w:eastAsia="zh-CN"/>
                </w:rPr>
                <w:t>R4-2305806</w:t>
              </w:r>
            </w:hyperlink>
          </w:p>
        </w:tc>
        <w:tc>
          <w:tcPr>
            <w:tcW w:w="2441" w:type="pct"/>
            <w:tcBorders>
              <w:top w:val="nil"/>
              <w:left w:val="nil"/>
              <w:bottom w:val="single" w:sz="4" w:space="0" w:color="A6A6A6"/>
              <w:right w:val="single" w:sz="4" w:space="0" w:color="A6A6A6"/>
            </w:tcBorders>
            <w:shd w:val="clear" w:color="auto" w:fill="auto"/>
            <w:hideMark/>
          </w:tcPr>
          <w:p w14:paraId="5CCDCCA5"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Mobility requirements for R18 ATG UEs</w:t>
            </w:r>
          </w:p>
        </w:tc>
        <w:tc>
          <w:tcPr>
            <w:tcW w:w="973" w:type="pct"/>
            <w:tcBorders>
              <w:top w:val="nil"/>
              <w:left w:val="nil"/>
              <w:bottom w:val="single" w:sz="4" w:space="0" w:color="A6A6A6"/>
              <w:right w:val="single" w:sz="4" w:space="0" w:color="A6A6A6"/>
            </w:tcBorders>
            <w:shd w:val="clear" w:color="auto" w:fill="auto"/>
            <w:hideMark/>
          </w:tcPr>
          <w:p w14:paraId="5E30CF19"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Qualcomm Incorporated</w:t>
            </w:r>
          </w:p>
        </w:tc>
        <w:tc>
          <w:tcPr>
            <w:tcW w:w="973" w:type="pct"/>
            <w:tcBorders>
              <w:top w:val="nil"/>
              <w:left w:val="nil"/>
              <w:bottom w:val="single" w:sz="4" w:space="0" w:color="A6A6A6"/>
              <w:right w:val="single" w:sz="4" w:space="0" w:color="A6A6A6"/>
            </w:tcBorders>
          </w:tcPr>
          <w:p w14:paraId="32D476D6" w14:textId="5B742884"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4A6ED00E" w14:textId="1BDFBDBF"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59061F33"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1" w:history="1">
              <w:r w:rsidR="009B4141" w:rsidRPr="009B4141">
                <w:rPr>
                  <w:rFonts w:ascii="Arial" w:eastAsia="宋体" w:hAnsi="Arial" w:cs="Arial"/>
                  <w:b/>
                  <w:bCs/>
                  <w:color w:val="0000FF"/>
                  <w:sz w:val="16"/>
                  <w:szCs w:val="16"/>
                  <w:u w:val="single"/>
                  <w:lang w:val="en-US" w:eastAsia="zh-CN"/>
                </w:rPr>
                <w:t>R4-2305807</w:t>
              </w:r>
            </w:hyperlink>
          </w:p>
        </w:tc>
        <w:tc>
          <w:tcPr>
            <w:tcW w:w="2441" w:type="pct"/>
            <w:tcBorders>
              <w:top w:val="nil"/>
              <w:left w:val="nil"/>
              <w:bottom w:val="single" w:sz="4" w:space="0" w:color="A6A6A6"/>
              <w:right w:val="single" w:sz="4" w:space="0" w:color="A6A6A6"/>
            </w:tcBorders>
            <w:shd w:val="clear" w:color="auto" w:fill="auto"/>
            <w:hideMark/>
          </w:tcPr>
          <w:p w14:paraId="5AE7DF43"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Timing requirements for R18 ATG UEs</w:t>
            </w:r>
          </w:p>
        </w:tc>
        <w:tc>
          <w:tcPr>
            <w:tcW w:w="973" w:type="pct"/>
            <w:tcBorders>
              <w:top w:val="nil"/>
              <w:left w:val="nil"/>
              <w:bottom w:val="single" w:sz="4" w:space="0" w:color="A6A6A6"/>
              <w:right w:val="single" w:sz="4" w:space="0" w:color="A6A6A6"/>
            </w:tcBorders>
            <w:shd w:val="clear" w:color="auto" w:fill="auto"/>
            <w:hideMark/>
          </w:tcPr>
          <w:p w14:paraId="0C6CF139"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Qualcomm Incorporated</w:t>
            </w:r>
          </w:p>
        </w:tc>
        <w:tc>
          <w:tcPr>
            <w:tcW w:w="973" w:type="pct"/>
            <w:tcBorders>
              <w:top w:val="nil"/>
              <w:left w:val="nil"/>
              <w:bottom w:val="single" w:sz="4" w:space="0" w:color="A6A6A6"/>
              <w:right w:val="single" w:sz="4" w:space="0" w:color="A6A6A6"/>
            </w:tcBorders>
          </w:tcPr>
          <w:p w14:paraId="717F163C" w14:textId="12432B4B"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0CBEC80F" w14:textId="3384F16F" w:rsidTr="009B4141">
        <w:trPr>
          <w:trHeight w:val="600"/>
        </w:trPr>
        <w:tc>
          <w:tcPr>
            <w:tcW w:w="612" w:type="pct"/>
            <w:tcBorders>
              <w:top w:val="nil"/>
              <w:left w:val="single" w:sz="4" w:space="0" w:color="A6A6A6"/>
              <w:bottom w:val="single" w:sz="4" w:space="0" w:color="A6A6A6"/>
              <w:right w:val="single" w:sz="4" w:space="0" w:color="A6A6A6"/>
            </w:tcBorders>
            <w:shd w:val="clear" w:color="auto" w:fill="auto"/>
            <w:hideMark/>
          </w:tcPr>
          <w:p w14:paraId="18307358"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2" w:history="1">
              <w:r w:rsidR="009B4141" w:rsidRPr="009B4141">
                <w:rPr>
                  <w:rFonts w:ascii="Arial" w:eastAsia="宋体" w:hAnsi="Arial" w:cs="Arial"/>
                  <w:b/>
                  <w:bCs/>
                  <w:color w:val="0000FF"/>
                  <w:sz w:val="16"/>
                  <w:szCs w:val="16"/>
                  <w:u w:val="single"/>
                  <w:lang w:val="en-US" w:eastAsia="zh-CN"/>
                </w:rPr>
                <w:t>R4-2305850</w:t>
              </w:r>
            </w:hyperlink>
          </w:p>
        </w:tc>
        <w:tc>
          <w:tcPr>
            <w:tcW w:w="2441" w:type="pct"/>
            <w:tcBorders>
              <w:top w:val="nil"/>
              <w:left w:val="nil"/>
              <w:bottom w:val="single" w:sz="4" w:space="0" w:color="A6A6A6"/>
              <w:right w:val="single" w:sz="4" w:space="0" w:color="A6A6A6"/>
            </w:tcBorders>
            <w:shd w:val="clear" w:color="auto" w:fill="auto"/>
            <w:hideMark/>
          </w:tcPr>
          <w:p w14:paraId="15C5AAAC"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Topic Summary [106bis-e][303] NR_ATG_BSRF</w:t>
            </w:r>
          </w:p>
        </w:tc>
        <w:tc>
          <w:tcPr>
            <w:tcW w:w="973" w:type="pct"/>
            <w:tcBorders>
              <w:top w:val="nil"/>
              <w:left w:val="nil"/>
              <w:bottom w:val="single" w:sz="4" w:space="0" w:color="A6A6A6"/>
              <w:right w:val="single" w:sz="4" w:space="0" w:color="A6A6A6"/>
            </w:tcBorders>
            <w:shd w:val="clear" w:color="auto" w:fill="auto"/>
            <w:hideMark/>
          </w:tcPr>
          <w:p w14:paraId="5B3148B2"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Moderator(Huawei)</w:t>
            </w:r>
          </w:p>
        </w:tc>
        <w:tc>
          <w:tcPr>
            <w:tcW w:w="973" w:type="pct"/>
            <w:tcBorders>
              <w:top w:val="nil"/>
              <w:left w:val="nil"/>
              <w:bottom w:val="single" w:sz="4" w:space="0" w:color="A6A6A6"/>
              <w:right w:val="single" w:sz="4" w:space="0" w:color="A6A6A6"/>
            </w:tcBorders>
          </w:tcPr>
          <w:p w14:paraId="0E2F100F" w14:textId="35E09FD5"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3D158DD8" w14:textId="3E87D608" w:rsidTr="009B4141">
        <w:trPr>
          <w:trHeight w:val="600"/>
        </w:trPr>
        <w:tc>
          <w:tcPr>
            <w:tcW w:w="612" w:type="pct"/>
            <w:tcBorders>
              <w:top w:val="nil"/>
              <w:left w:val="single" w:sz="4" w:space="0" w:color="A6A6A6"/>
              <w:bottom w:val="single" w:sz="4" w:space="0" w:color="A6A6A6"/>
              <w:right w:val="single" w:sz="4" w:space="0" w:color="A6A6A6"/>
            </w:tcBorders>
            <w:shd w:val="clear" w:color="auto" w:fill="auto"/>
            <w:hideMark/>
          </w:tcPr>
          <w:p w14:paraId="0E0D9070"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3" w:history="1">
              <w:r w:rsidR="009B4141" w:rsidRPr="009B4141">
                <w:rPr>
                  <w:rFonts w:ascii="Arial" w:eastAsia="宋体" w:hAnsi="Arial" w:cs="Arial"/>
                  <w:b/>
                  <w:bCs/>
                  <w:color w:val="0000FF"/>
                  <w:sz w:val="16"/>
                  <w:szCs w:val="16"/>
                  <w:u w:val="single"/>
                  <w:lang w:val="en-US" w:eastAsia="zh-CN"/>
                </w:rPr>
                <w:t>R4-2305868</w:t>
              </w:r>
            </w:hyperlink>
          </w:p>
        </w:tc>
        <w:tc>
          <w:tcPr>
            <w:tcW w:w="2441" w:type="pct"/>
            <w:tcBorders>
              <w:top w:val="nil"/>
              <w:left w:val="nil"/>
              <w:bottom w:val="single" w:sz="4" w:space="0" w:color="A6A6A6"/>
              <w:right w:val="single" w:sz="4" w:space="0" w:color="A6A6A6"/>
            </w:tcBorders>
            <w:shd w:val="clear" w:color="auto" w:fill="auto"/>
            <w:hideMark/>
          </w:tcPr>
          <w:p w14:paraId="396AD9E0"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Topic Summary [106bis-e][322] NR_ATG_Demod</w:t>
            </w:r>
          </w:p>
        </w:tc>
        <w:tc>
          <w:tcPr>
            <w:tcW w:w="973" w:type="pct"/>
            <w:tcBorders>
              <w:top w:val="nil"/>
              <w:left w:val="nil"/>
              <w:bottom w:val="single" w:sz="4" w:space="0" w:color="A6A6A6"/>
              <w:right w:val="single" w:sz="4" w:space="0" w:color="A6A6A6"/>
            </w:tcBorders>
            <w:shd w:val="clear" w:color="auto" w:fill="auto"/>
            <w:hideMark/>
          </w:tcPr>
          <w:p w14:paraId="53354143"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Moderator (CMCC)</w:t>
            </w:r>
          </w:p>
        </w:tc>
        <w:tc>
          <w:tcPr>
            <w:tcW w:w="973" w:type="pct"/>
            <w:tcBorders>
              <w:top w:val="nil"/>
              <w:left w:val="nil"/>
              <w:bottom w:val="single" w:sz="4" w:space="0" w:color="A6A6A6"/>
              <w:right w:val="single" w:sz="4" w:space="0" w:color="A6A6A6"/>
            </w:tcBorders>
          </w:tcPr>
          <w:p w14:paraId="7C2ACECA" w14:textId="05608214"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12D0345B" w14:textId="114C0C14"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7EEF5D86"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4" w:history="1">
              <w:r w:rsidR="009B4141" w:rsidRPr="009B4141">
                <w:rPr>
                  <w:rFonts w:ascii="Arial" w:eastAsia="宋体" w:hAnsi="Arial" w:cs="Arial"/>
                  <w:b/>
                  <w:bCs/>
                  <w:color w:val="0000FF"/>
                  <w:sz w:val="16"/>
                  <w:szCs w:val="16"/>
                  <w:u w:val="single"/>
                  <w:lang w:val="en-US" w:eastAsia="zh-CN"/>
                </w:rPr>
                <w:t>R4-2305894</w:t>
              </w:r>
            </w:hyperlink>
          </w:p>
        </w:tc>
        <w:tc>
          <w:tcPr>
            <w:tcW w:w="2441" w:type="pct"/>
            <w:tcBorders>
              <w:top w:val="nil"/>
              <w:left w:val="nil"/>
              <w:bottom w:val="single" w:sz="4" w:space="0" w:color="A6A6A6"/>
              <w:right w:val="single" w:sz="4" w:space="0" w:color="A6A6A6"/>
            </w:tcBorders>
            <w:shd w:val="clear" w:color="auto" w:fill="auto"/>
            <w:hideMark/>
          </w:tcPr>
          <w:p w14:paraId="3FE3D783"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WF for ATG BS RF requirements</w:t>
            </w:r>
          </w:p>
        </w:tc>
        <w:tc>
          <w:tcPr>
            <w:tcW w:w="973" w:type="pct"/>
            <w:tcBorders>
              <w:top w:val="nil"/>
              <w:left w:val="nil"/>
              <w:bottom w:val="single" w:sz="4" w:space="0" w:color="A6A6A6"/>
              <w:right w:val="single" w:sz="4" w:space="0" w:color="A6A6A6"/>
            </w:tcBorders>
            <w:shd w:val="clear" w:color="auto" w:fill="auto"/>
            <w:hideMark/>
          </w:tcPr>
          <w:p w14:paraId="22CFA3EB"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ZTE Corporation</w:t>
            </w:r>
          </w:p>
        </w:tc>
        <w:tc>
          <w:tcPr>
            <w:tcW w:w="973" w:type="pct"/>
            <w:tcBorders>
              <w:top w:val="nil"/>
              <w:left w:val="nil"/>
              <w:bottom w:val="single" w:sz="4" w:space="0" w:color="A6A6A6"/>
              <w:right w:val="single" w:sz="4" w:space="0" w:color="A6A6A6"/>
            </w:tcBorders>
          </w:tcPr>
          <w:p w14:paraId="2D7815F0" w14:textId="626AE89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1EAE0C01" w14:textId="72EE5447"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5875538F"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5" w:history="1">
              <w:r w:rsidR="009B4141" w:rsidRPr="009B4141">
                <w:rPr>
                  <w:rFonts w:ascii="Arial" w:eastAsia="宋体" w:hAnsi="Arial" w:cs="Arial"/>
                  <w:b/>
                  <w:bCs/>
                  <w:color w:val="0000FF"/>
                  <w:sz w:val="16"/>
                  <w:szCs w:val="16"/>
                  <w:u w:val="single"/>
                  <w:lang w:val="en-US" w:eastAsia="zh-CN"/>
                </w:rPr>
                <w:t>R4-2305895</w:t>
              </w:r>
            </w:hyperlink>
          </w:p>
        </w:tc>
        <w:tc>
          <w:tcPr>
            <w:tcW w:w="2441" w:type="pct"/>
            <w:tcBorders>
              <w:top w:val="nil"/>
              <w:left w:val="nil"/>
              <w:bottom w:val="single" w:sz="4" w:space="0" w:color="A6A6A6"/>
              <w:right w:val="single" w:sz="4" w:space="0" w:color="A6A6A6"/>
            </w:tcBorders>
            <w:shd w:val="clear" w:color="auto" w:fill="auto"/>
            <w:hideMark/>
          </w:tcPr>
          <w:p w14:paraId="28138040"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for TR 38.876 to introduce ATG BS Rx requirements</w:t>
            </w:r>
          </w:p>
        </w:tc>
        <w:tc>
          <w:tcPr>
            <w:tcW w:w="973" w:type="pct"/>
            <w:tcBorders>
              <w:top w:val="nil"/>
              <w:left w:val="nil"/>
              <w:bottom w:val="single" w:sz="4" w:space="0" w:color="A6A6A6"/>
              <w:right w:val="single" w:sz="4" w:space="0" w:color="A6A6A6"/>
            </w:tcBorders>
            <w:shd w:val="clear" w:color="auto" w:fill="auto"/>
            <w:hideMark/>
          </w:tcPr>
          <w:p w14:paraId="0F2BCEED"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3C241B8F" w14:textId="3A6AEDC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6C91DDF5" w14:textId="504208DA"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160F34CB"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6" w:history="1">
              <w:r w:rsidR="009B4141" w:rsidRPr="009B4141">
                <w:rPr>
                  <w:rFonts w:ascii="Arial" w:eastAsia="宋体" w:hAnsi="Arial" w:cs="Arial"/>
                  <w:b/>
                  <w:bCs/>
                  <w:color w:val="0000FF"/>
                  <w:sz w:val="16"/>
                  <w:szCs w:val="16"/>
                  <w:u w:val="single"/>
                  <w:lang w:val="en-US" w:eastAsia="zh-CN"/>
                </w:rPr>
                <w:t>R4-2305896</w:t>
              </w:r>
            </w:hyperlink>
          </w:p>
        </w:tc>
        <w:tc>
          <w:tcPr>
            <w:tcW w:w="2441" w:type="pct"/>
            <w:tcBorders>
              <w:top w:val="nil"/>
              <w:left w:val="nil"/>
              <w:bottom w:val="single" w:sz="4" w:space="0" w:color="A6A6A6"/>
              <w:right w:val="single" w:sz="4" w:space="0" w:color="A6A6A6"/>
            </w:tcBorders>
            <w:shd w:val="clear" w:color="auto" w:fill="auto"/>
            <w:hideMark/>
          </w:tcPr>
          <w:p w14:paraId="60690C96"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for TR 38.876 on BS RF requirements</w:t>
            </w:r>
          </w:p>
        </w:tc>
        <w:tc>
          <w:tcPr>
            <w:tcW w:w="973" w:type="pct"/>
            <w:tcBorders>
              <w:top w:val="nil"/>
              <w:left w:val="nil"/>
              <w:bottom w:val="single" w:sz="4" w:space="0" w:color="A6A6A6"/>
              <w:right w:val="single" w:sz="4" w:space="0" w:color="A6A6A6"/>
            </w:tcBorders>
            <w:shd w:val="clear" w:color="auto" w:fill="auto"/>
            <w:hideMark/>
          </w:tcPr>
          <w:p w14:paraId="3914C337"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Huawei, Hisilicon</w:t>
            </w:r>
          </w:p>
        </w:tc>
        <w:tc>
          <w:tcPr>
            <w:tcW w:w="973" w:type="pct"/>
            <w:tcBorders>
              <w:top w:val="nil"/>
              <w:left w:val="nil"/>
              <w:bottom w:val="single" w:sz="4" w:space="0" w:color="A6A6A6"/>
              <w:right w:val="single" w:sz="4" w:space="0" w:color="A6A6A6"/>
            </w:tcBorders>
          </w:tcPr>
          <w:p w14:paraId="105A6D1D" w14:textId="3331F411"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08B7E603" w14:textId="7818A3CF"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32FCFD0F"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7" w:history="1">
              <w:r w:rsidR="009B4141" w:rsidRPr="009B4141">
                <w:rPr>
                  <w:rFonts w:ascii="Arial" w:eastAsia="宋体" w:hAnsi="Arial" w:cs="Arial"/>
                  <w:b/>
                  <w:bCs/>
                  <w:color w:val="0000FF"/>
                  <w:sz w:val="16"/>
                  <w:szCs w:val="16"/>
                  <w:u w:val="single"/>
                  <w:lang w:val="en-US" w:eastAsia="zh-CN"/>
                </w:rPr>
                <w:t>R4-2305897</w:t>
              </w:r>
            </w:hyperlink>
          </w:p>
        </w:tc>
        <w:tc>
          <w:tcPr>
            <w:tcW w:w="2441" w:type="pct"/>
            <w:tcBorders>
              <w:top w:val="nil"/>
              <w:left w:val="nil"/>
              <w:bottom w:val="single" w:sz="4" w:space="0" w:color="A6A6A6"/>
              <w:right w:val="single" w:sz="4" w:space="0" w:color="A6A6A6"/>
            </w:tcBorders>
            <w:shd w:val="clear" w:color="auto" w:fill="auto"/>
            <w:hideMark/>
          </w:tcPr>
          <w:p w14:paraId="2E85086F"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for TR 38.876, On ATG BS class and BS type in clause 7.2.1</w:t>
            </w:r>
          </w:p>
        </w:tc>
        <w:tc>
          <w:tcPr>
            <w:tcW w:w="973" w:type="pct"/>
            <w:tcBorders>
              <w:top w:val="nil"/>
              <w:left w:val="nil"/>
              <w:bottom w:val="single" w:sz="4" w:space="0" w:color="A6A6A6"/>
              <w:right w:val="single" w:sz="4" w:space="0" w:color="A6A6A6"/>
            </w:tcBorders>
            <w:shd w:val="clear" w:color="auto" w:fill="auto"/>
            <w:hideMark/>
          </w:tcPr>
          <w:p w14:paraId="40A157F3"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CATT</w:t>
            </w:r>
          </w:p>
        </w:tc>
        <w:tc>
          <w:tcPr>
            <w:tcW w:w="973" w:type="pct"/>
            <w:tcBorders>
              <w:top w:val="nil"/>
              <w:left w:val="nil"/>
              <w:bottom w:val="single" w:sz="4" w:space="0" w:color="A6A6A6"/>
              <w:right w:val="single" w:sz="4" w:space="0" w:color="A6A6A6"/>
            </w:tcBorders>
          </w:tcPr>
          <w:p w14:paraId="645137D4" w14:textId="1E6D1029"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5DC3EE23" w14:textId="1AD7B522" w:rsidTr="009B4141">
        <w:trPr>
          <w:trHeight w:val="600"/>
        </w:trPr>
        <w:tc>
          <w:tcPr>
            <w:tcW w:w="612" w:type="pct"/>
            <w:tcBorders>
              <w:top w:val="nil"/>
              <w:left w:val="single" w:sz="4" w:space="0" w:color="A6A6A6"/>
              <w:bottom w:val="single" w:sz="4" w:space="0" w:color="A6A6A6"/>
              <w:right w:val="single" w:sz="4" w:space="0" w:color="A6A6A6"/>
            </w:tcBorders>
            <w:shd w:val="clear" w:color="auto" w:fill="auto"/>
            <w:hideMark/>
          </w:tcPr>
          <w:p w14:paraId="11FFC7AD"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8" w:history="1">
              <w:r w:rsidR="009B4141" w:rsidRPr="009B4141">
                <w:rPr>
                  <w:rFonts w:ascii="Arial" w:eastAsia="宋体" w:hAnsi="Arial" w:cs="Arial"/>
                  <w:b/>
                  <w:bCs/>
                  <w:color w:val="0000FF"/>
                  <w:sz w:val="16"/>
                  <w:szCs w:val="16"/>
                  <w:u w:val="single"/>
                  <w:lang w:val="en-US" w:eastAsia="zh-CN"/>
                </w:rPr>
                <w:t>R4-2305898</w:t>
              </w:r>
            </w:hyperlink>
          </w:p>
        </w:tc>
        <w:tc>
          <w:tcPr>
            <w:tcW w:w="2441" w:type="pct"/>
            <w:tcBorders>
              <w:top w:val="nil"/>
              <w:left w:val="nil"/>
              <w:bottom w:val="single" w:sz="4" w:space="0" w:color="A6A6A6"/>
              <w:right w:val="single" w:sz="4" w:space="0" w:color="A6A6A6"/>
            </w:tcBorders>
            <w:shd w:val="clear" w:color="auto" w:fill="auto"/>
            <w:hideMark/>
          </w:tcPr>
          <w:p w14:paraId="1C9BEF5F"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for TR 38.876, On transmitter spurious emissions in clause 7.2.2.4 and  ttransmitter intermodulation in clause 7.2.2.5</w:t>
            </w:r>
          </w:p>
        </w:tc>
        <w:tc>
          <w:tcPr>
            <w:tcW w:w="973" w:type="pct"/>
            <w:tcBorders>
              <w:top w:val="nil"/>
              <w:left w:val="nil"/>
              <w:bottom w:val="single" w:sz="4" w:space="0" w:color="A6A6A6"/>
              <w:right w:val="single" w:sz="4" w:space="0" w:color="A6A6A6"/>
            </w:tcBorders>
            <w:shd w:val="clear" w:color="auto" w:fill="auto"/>
            <w:hideMark/>
          </w:tcPr>
          <w:p w14:paraId="253AD9D8"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CATT</w:t>
            </w:r>
          </w:p>
        </w:tc>
        <w:tc>
          <w:tcPr>
            <w:tcW w:w="973" w:type="pct"/>
            <w:tcBorders>
              <w:top w:val="nil"/>
              <w:left w:val="nil"/>
              <w:bottom w:val="single" w:sz="4" w:space="0" w:color="A6A6A6"/>
              <w:right w:val="single" w:sz="4" w:space="0" w:color="A6A6A6"/>
            </w:tcBorders>
          </w:tcPr>
          <w:p w14:paraId="604C8927" w14:textId="5911C285"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02BFFBB2" w14:textId="73369906"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4093972C"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9" w:history="1">
              <w:r w:rsidR="009B4141" w:rsidRPr="009B4141">
                <w:rPr>
                  <w:rFonts w:ascii="Arial" w:eastAsia="宋体" w:hAnsi="Arial" w:cs="Arial"/>
                  <w:b/>
                  <w:bCs/>
                  <w:color w:val="0000FF"/>
                  <w:sz w:val="16"/>
                  <w:szCs w:val="16"/>
                  <w:u w:val="single"/>
                  <w:lang w:val="en-US" w:eastAsia="zh-CN"/>
                </w:rPr>
                <w:t>R4-2305899</w:t>
              </w:r>
            </w:hyperlink>
          </w:p>
        </w:tc>
        <w:tc>
          <w:tcPr>
            <w:tcW w:w="2441" w:type="pct"/>
            <w:tcBorders>
              <w:top w:val="nil"/>
              <w:left w:val="nil"/>
              <w:bottom w:val="single" w:sz="4" w:space="0" w:color="A6A6A6"/>
              <w:right w:val="single" w:sz="4" w:space="0" w:color="A6A6A6"/>
            </w:tcBorders>
            <w:shd w:val="clear" w:color="auto" w:fill="auto"/>
            <w:hideMark/>
          </w:tcPr>
          <w:p w14:paraId="791B4062"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WF on ATG demodulation requirements</w:t>
            </w:r>
          </w:p>
        </w:tc>
        <w:tc>
          <w:tcPr>
            <w:tcW w:w="973" w:type="pct"/>
            <w:tcBorders>
              <w:top w:val="nil"/>
              <w:left w:val="nil"/>
              <w:bottom w:val="single" w:sz="4" w:space="0" w:color="A6A6A6"/>
              <w:right w:val="single" w:sz="4" w:space="0" w:color="A6A6A6"/>
            </w:tcBorders>
            <w:shd w:val="clear" w:color="auto" w:fill="auto"/>
            <w:hideMark/>
          </w:tcPr>
          <w:p w14:paraId="2581E1CB"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10995EB0" w14:textId="1960490D"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6F85D795" w14:textId="66D241CE" w:rsidTr="009B4141">
        <w:trPr>
          <w:trHeight w:val="600"/>
        </w:trPr>
        <w:tc>
          <w:tcPr>
            <w:tcW w:w="612" w:type="pct"/>
            <w:tcBorders>
              <w:top w:val="nil"/>
              <w:left w:val="single" w:sz="4" w:space="0" w:color="A6A6A6"/>
              <w:bottom w:val="single" w:sz="4" w:space="0" w:color="A6A6A6"/>
              <w:right w:val="single" w:sz="4" w:space="0" w:color="A6A6A6"/>
            </w:tcBorders>
            <w:shd w:val="clear" w:color="auto" w:fill="auto"/>
            <w:hideMark/>
          </w:tcPr>
          <w:p w14:paraId="1A279211"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0" w:history="1">
              <w:r w:rsidR="009B4141" w:rsidRPr="009B4141">
                <w:rPr>
                  <w:rFonts w:ascii="Arial" w:eastAsia="宋体" w:hAnsi="Arial" w:cs="Arial"/>
                  <w:b/>
                  <w:bCs/>
                  <w:color w:val="0000FF"/>
                  <w:sz w:val="16"/>
                  <w:szCs w:val="16"/>
                  <w:u w:val="single"/>
                  <w:lang w:val="en-US" w:eastAsia="zh-CN"/>
                </w:rPr>
                <w:t>R4-2305973</w:t>
              </w:r>
            </w:hyperlink>
          </w:p>
        </w:tc>
        <w:tc>
          <w:tcPr>
            <w:tcW w:w="2441" w:type="pct"/>
            <w:tcBorders>
              <w:top w:val="nil"/>
              <w:left w:val="nil"/>
              <w:bottom w:val="single" w:sz="4" w:space="0" w:color="A6A6A6"/>
              <w:right w:val="single" w:sz="4" w:space="0" w:color="A6A6A6"/>
            </w:tcBorders>
            <w:shd w:val="clear" w:color="auto" w:fill="auto"/>
            <w:hideMark/>
          </w:tcPr>
          <w:p w14:paraId="7B1B44B5"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Topic Summary [106bis-e][303] NR_ATG_BSRF</w:t>
            </w:r>
          </w:p>
        </w:tc>
        <w:tc>
          <w:tcPr>
            <w:tcW w:w="973" w:type="pct"/>
            <w:tcBorders>
              <w:top w:val="nil"/>
              <w:left w:val="nil"/>
              <w:bottom w:val="single" w:sz="4" w:space="0" w:color="A6A6A6"/>
              <w:right w:val="single" w:sz="4" w:space="0" w:color="A6A6A6"/>
            </w:tcBorders>
            <w:shd w:val="clear" w:color="auto" w:fill="auto"/>
            <w:hideMark/>
          </w:tcPr>
          <w:p w14:paraId="6027BCE0"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Moderator(Huawei)</w:t>
            </w:r>
          </w:p>
        </w:tc>
        <w:tc>
          <w:tcPr>
            <w:tcW w:w="973" w:type="pct"/>
            <w:tcBorders>
              <w:top w:val="nil"/>
              <w:left w:val="nil"/>
              <w:bottom w:val="single" w:sz="4" w:space="0" w:color="A6A6A6"/>
              <w:right w:val="single" w:sz="4" w:space="0" w:color="A6A6A6"/>
            </w:tcBorders>
          </w:tcPr>
          <w:p w14:paraId="2B335AB2" w14:textId="1DDF3E4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2F9126BC" w14:textId="6C2B36DA" w:rsidTr="009B4141">
        <w:trPr>
          <w:trHeight w:val="600"/>
        </w:trPr>
        <w:tc>
          <w:tcPr>
            <w:tcW w:w="612" w:type="pct"/>
            <w:tcBorders>
              <w:top w:val="nil"/>
              <w:left w:val="single" w:sz="4" w:space="0" w:color="A6A6A6"/>
              <w:bottom w:val="single" w:sz="4" w:space="0" w:color="A6A6A6"/>
              <w:right w:val="single" w:sz="4" w:space="0" w:color="A6A6A6"/>
            </w:tcBorders>
            <w:shd w:val="clear" w:color="auto" w:fill="auto"/>
            <w:hideMark/>
          </w:tcPr>
          <w:p w14:paraId="7CAC52C8"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1" w:history="1">
              <w:r w:rsidR="009B4141" w:rsidRPr="009B4141">
                <w:rPr>
                  <w:rFonts w:ascii="Arial" w:eastAsia="宋体" w:hAnsi="Arial" w:cs="Arial"/>
                  <w:b/>
                  <w:bCs/>
                  <w:color w:val="0000FF"/>
                  <w:sz w:val="16"/>
                  <w:szCs w:val="16"/>
                  <w:u w:val="single"/>
                  <w:lang w:val="en-US" w:eastAsia="zh-CN"/>
                </w:rPr>
                <w:t>R4-2305991</w:t>
              </w:r>
            </w:hyperlink>
          </w:p>
        </w:tc>
        <w:tc>
          <w:tcPr>
            <w:tcW w:w="2441" w:type="pct"/>
            <w:tcBorders>
              <w:top w:val="nil"/>
              <w:left w:val="nil"/>
              <w:bottom w:val="single" w:sz="4" w:space="0" w:color="A6A6A6"/>
              <w:right w:val="single" w:sz="4" w:space="0" w:color="A6A6A6"/>
            </w:tcBorders>
            <w:shd w:val="clear" w:color="auto" w:fill="auto"/>
            <w:hideMark/>
          </w:tcPr>
          <w:p w14:paraId="79F0B2F8"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Topic Summary [106bis-e][322] NR_ATG_Demod</w:t>
            </w:r>
          </w:p>
        </w:tc>
        <w:tc>
          <w:tcPr>
            <w:tcW w:w="973" w:type="pct"/>
            <w:tcBorders>
              <w:top w:val="nil"/>
              <w:left w:val="nil"/>
              <w:bottom w:val="single" w:sz="4" w:space="0" w:color="A6A6A6"/>
              <w:right w:val="single" w:sz="4" w:space="0" w:color="A6A6A6"/>
            </w:tcBorders>
            <w:shd w:val="clear" w:color="auto" w:fill="auto"/>
            <w:hideMark/>
          </w:tcPr>
          <w:p w14:paraId="220EDF16"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Moderator (CMCC)</w:t>
            </w:r>
          </w:p>
        </w:tc>
        <w:tc>
          <w:tcPr>
            <w:tcW w:w="973" w:type="pct"/>
            <w:tcBorders>
              <w:top w:val="nil"/>
              <w:left w:val="nil"/>
              <w:bottom w:val="single" w:sz="4" w:space="0" w:color="A6A6A6"/>
              <w:right w:val="single" w:sz="4" w:space="0" w:color="A6A6A6"/>
            </w:tcBorders>
          </w:tcPr>
          <w:p w14:paraId="50E44161" w14:textId="18661439"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20CFA922" w14:textId="5FAD0D90"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6E87C8AB"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2" w:history="1">
              <w:r w:rsidR="009B4141" w:rsidRPr="009B4141">
                <w:rPr>
                  <w:rFonts w:ascii="Arial" w:eastAsia="宋体" w:hAnsi="Arial" w:cs="Arial"/>
                  <w:b/>
                  <w:bCs/>
                  <w:color w:val="0000FF"/>
                  <w:sz w:val="16"/>
                  <w:szCs w:val="16"/>
                  <w:u w:val="single"/>
                  <w:lang w:val="en-US" w:eastAsia="zh-CN"/>
                </w:rPr>
                <w:t>R4-2306160</w:t>
              </w:r>
            </w:hyperlink>
          </w:p>
        </w:tc>
        <w:tc>
          <w:tcPr>
            <w:tcW w:w="2441" w:type="pct"/>
            <w:tcBorders>
              <w:top w:val="nil"/>
              <w:left w:val="nil"/>
              <w:bottom w:val="single" w:sz="4" w:space="0" w:color="A6A6A6"/>
              <w:right w:val="single" w:sz="4" w:space="0" w:color="A6A6A6"/>
            </w:tcBorders>
            <w:shd w:val="clear" w:color="auto" w:fill="auto"/>
            <w:hideMark/>
          </w:tcPr>
          <w:p w14:paraId="6A2A482C"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Topic summary for [106-bis-e][212] NR_ATG</w:t>
            </w:r>
          </w:p>
        </w:tc>
        <w:tc>
          <w:tcPr>
            <w:tcW w:w="973" w:type="pct"/>
            <w:tcBorders>
              <w:top w:val="nil"/>
              <w:left w:val="nil"/>
              <w:bottom w:val="single" w:sz="4" w:space="0" w:color="A6A6A6"/>
              <w:right w:val="single" w:sz="4" w:space="0" w:color="A6A6A6"/>
            </w:tcBorders>
            <w:shd w:val="clear" w:color="auto" w:fill="auto"/>
            <w:hideMark/>
          </w:tcPr>
          <w:p w14:paraId="731FAA28"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Moderator (CMCC)</w:t>
            </w:r>
          </w:p>
        </w:tc>
        <w:tc>
          <w:tcPr>
            <w:tcW w:w="973" w:type="pct"/>
            <w:tcBorders>
              <w:top w:val="nil"/>
              <w:left w:val="nil"/>
              <w:bottom w:val="single" w:sz="4" w:space="0" w:color="A6A6A6"/>
              <w:right w:val="single" w:sz="4" w:space="0" w:color="A6A6A6"/>
            </w:tcBorders>
          </w:tcPr>
          <w:p w14:paraId="0CEE39AA" w14:textId="1F22990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6E134AF2" w14:textId="2A26D4E6"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599846B5"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3" w:history="1">
              <w:r w:rsidR="009B4141" w:rsidRPr="009B4141">
                <w:rPr>
                  <w:rFonts w:ascii="Arial" w:eastAsia="宋体" w:hAnsi="Arial" w:cs="Arial"/>
                  <w:b/>
                  <w:bCs/>
                  <w:color w:val="0000FF"/>
                  <w:sz w:val="16"/>
                  <w:szCs w:val="16"/>
                  <w:u w:val="single"/>
                  <w:lang w:val="en-US" w:eastAsia="zh-CN"/>
                </w:rPr>
                <w:t>R4-2306212</w:t>
              </w:r>
            </w:hyperlink>
          </w:p>
        </w:tc>
        <w:tc>
          <w:tcPr>
            <w:tcW w:w="2441" w:type="pct"/>
            <w:tcBorders>
              <w:top w:val="nil"/>
              <w:left w:val="nil"/>
              <w:bottom w:val="single" w:sz="4" w:space="0" w:color="A6A6A6"/>
              <w:right w:val="single" w:sz="4" w:space="0" w:color="A6A6A6"/>
            </w:tcBorders>
            <w:shd w:val="clear" w:color="auto" w:fill="auto"/>
            <w:hideMark/>
          </w:tcPr>
          <w:p w14:paraId="41DD60ED"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Topic summary for [106-bis-e][133] NR_ATG_UERF_part1</w:t>
            </w:r>
          </w:p>
        </w:tc>
        <w:tc>
          <w:tcPr>
            <w:tcW w:w="973" w:type="pct"/>
            <w:tcBorders>
              <w:top w:val="nil"/>
              <w:left w:val="nil"/>
              <w:bottom w:val="single" w:sz="4" w:space="0" w:color="A6A6A6"/>
              <w:right w:val="single" w:sz="4" w:space="0" w:color="A6A6A6"/>
            </w:tcBorders>
            <w:shd w:val="clear" w:color="auto" w:fill="auto"/>
            <w:hideMark/>
          </w:tcPr>
          <w:p w14:paraId="64DC2F66"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Moderator (CMCC)</w:t>
            </w:r>
          </w:p>
        </w:tc>
        <w:tc>
          <w:tcPr>
            <w:tcW w:w="973" w:type="pct"/>
            <w:tcBorders>
              <w:top w:val="nil"/>
              <w:left w:val="nil"/>
              <w:bottom w:val="single" w:sz="4" w:space="0" w:color="A6A6A6"/>
              <w:right w:val="single" w:sz="4" w:space="0" w:color="A6A6A6"/>
            </w:tcBorders>
          </w:tcPr>
          <w:p w14:paraId="2EC2407D" w14:textId="0D55CF4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14A8221B" w14:textId="6D30D971"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752F1F85"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4" w:history="1">
              <w:r w:rsidR="009B4141" w:rsidRPr="009B4141">
                <w:rPr>
                  <w:rFonts w:ascii="Arial" w:eastAsia="宋体" w:hAnsi="Arial" w:cs="Arial"/>
                  <w:b/>
                  <w:bCs/>
                  <w:color w:val="0000FF"/>
                  <w:sz w:val="16"/>
                  <w:szCs w:val="16"/>
                  <w:u w:val="single"/>
                  <w:lang w:val="en-US" w:eastAsia="zh-CN"/>
                </w:rPr>
                <w:t>R4-2306213</w:t>
              </w:r>
            </w:hyperlink>
          </w:p>
        </w:tc>
        <w:tc>
          <w:tcPr>
            <w:tcW w:w="2441" w:type="pct"/>
            <w:tcBorders>
              <w:top w:val="nil"/>
              <w:left w:val="nil"/>
              <w:bottom w:val="single" w:sz="4" w:space="0" w:color="A6A6A6"/>
              <w:right w:val="single" w:sz="4" w:space="0" w:color="A6A6A6"/>
            </w:tcBorders>
            <w:shd w:val="clear" w:color="auto" w:fill="auto"/>
            <w:hideMark/>
          </w:tcPr>
          <w:p w14:paraId="2BD92A07"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Topic summary for [106-bis-e][134] NR_ATG_UERF_part2</w:t>
            </w:r>
          </w:p>
        </w:tc>
        <w:tc>
          <w:tcPr>
            <w:tcW w:w="973" w:type="pct"/>
            <w:tcBorders>
              <w:top w:val="nil"/>
              <w:left w:val="nil"/>
              <w:bottom w:val="single" w:sz="4" w:space="0" w:color="A6A6A6"/>
              <w:right w:val="single" w:sz="4" w:space="0" w:color="A6A6A6"/>
            </w:tcBorders>
            <w:shd w:val="clear" w:color="auto" w:fill="auto"/>
            <w:hideMark/>
          </w:tcPr>
          <w:p w14:paraId="452E19FF"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Moderator (Huawei)</w:t>
            </w:r>
          </w:p>
        </w:tc>
        <w:tc>
          <w:tcPr>
            <w:tcW w:w="973" w:type="pct"/>
            <w:tcBorders>
              <w:top w:val="nil"/>
              <w:left w:val="nil"/>
              <w:bottom w:val="single" w:sz="4" w:space="0" w:color="A6A6A6"/>
              <w:right w:val="single" w:sz="4" w:space="0" w:color="A6A6A6"/>
            </w:tcBorders>
          </w:tcPr>
          <w:p w14:paraId="0612C2AF" w14:textId="2FFE9F6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56A921B2" w14:textId="18C36627"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113130D1"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5" w:history="1">
              <w:r w:rsidR="009B4141" w:rsidRPr="009B4141">
                <w:rPr>
                  <w:rFonts w:ascii="Arial" w:eastAsia="宋体" w:hAnsi="Arial" w:cs="Arial"/>
                  <w:b/>
                  <w:bCs/>
                  <w:color w:val="0000FF"/>
                  <w:sz w:val="16"/>
                  <w:szCs w:val="16"/>
                  <w:u w:val="single"/>
                  <w:lang w:val="en-US" w:eastAsia="zh-CN"/>
                </w:rPr>
                <w:t>R4-2306243</w:t>
              </w:r>
            </w:hyperlink>
          </w:p>
        </w:tc>
        <w:tc>
          <w:tcPr>
            <w:tcW w:w="2441" w:type="pct"/>
            <w:tcBorders>
              <w:top w:val="nil"/>
              <w:left w:val="nil"/>
              <w:bottom w:val="single" w:sz="4" w:space="0" w:color="A6A6A6"/>
              <w:right w:val="single" w:sz="4" w:space="0" w:color="A6A6A6"/>
            </w:tcBorders>
            <w:shd w:val="clear" w:color="auto" w:fill="auto"/>
            <w:hideMark/>
          </w:tcPr>
          <w:p w14:paraId="272A6E96"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Topic summary for [106-bis-e][212] NR_ATG</w:t>
            </w:r>
          </w:p>
        </w:tc>
        <w:tc>
          <w:tcPr>
            <w:tcW w:w="973" w:type="pct"/>
            <w:tcBorders>
              <w:top w:val="nil"/>
              <w:left w:val="nil"/>
              <w:bottom w:val="single" w:sz="4" w:space="0" w:color="A6A6A6"/>
              <w:right w:val="single" w:sz="4" w:space="0" w:color="A6A6A6"/>
            </w:tcBorders>
            <w:shd w:val="clear" w:color="auto" w:fill="auto"/>
            <w:hideMark/>
          </w:tcPr>
          <w:p w14:paraId="21E12DDC"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Moderator (CMCC)</w:t>
            </w:r>
          </w:p>
        </w:tc>
        <w:tc>
          <w:tcPr>
            <w:tcW w:w="973" w:type="pct"/>
            <w:tcBorders>
              <w:top w:val="nil"/>
              <w:left w:val="nil"/>
              <w:bottom w:val="single" w:sz="4" w:space="0" w:color="A6A6A6"/>
              <w:right w:val="single" w:sz="4" w:space="0" w:color="A6A6A6"/>
            </w:tcBorders>
          </w:tcPr>
          <w:p w14:paraId="1B32B0F3" w14:textId="56370C5C"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507EE13F" w14:textId="02BB1866"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317E7C29"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6" w:history="1">
              <w:r w:rsidR="009B4141" w:rsidRPr="009B4141">
                <w:rPr>
                  <w:rFonts w:ascii="Arial" w:eastAsia="宋体" w:hAnsi="Arial" w:cs="Arial"/>
                  <w:b/>
                  <w:bCs/>
                  <w:color w:val="0000FF"/>
                  <w:sz w:val="16"/>
                  <w:szCs w:val="16"/>
                  <w:u w:val="single"/>
                  <w:lang w:val="en-US" w:eastAsia="zh-CN"/>
                </w:rPr>
                <w:t>R4-2306295</w:t>
              </w:r>
            </w:hyperlink>
          </w:p>
        </w:tc>
        <w:tc>
          <w:tcPr>
            <w:tcW w:w="2441" w:type="pct"/>
            <w:tcBorders>
              <w:top w:val="nil"/>
              <w:left w:val="nil"/>
              <w:bottom w:val="single" w:sz="4" w:space="0" w:color="A6A6A6"/>
              <w:right w:val="single" w:sz="4" w:space="0" w:color="A6A6A6"/>
            </w:tcBorders>
            <w:shd w:val="clear" w:color="auto" w:fill="auto"/>
            <w:hideMark/>
          </w:tcPr>
          <w:p w14:paraId="5C6E0A35"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Topic summary for [106-bis-e][133] NR_ATG_UERF_part1</w:t>
            </w:r>
          </w:p>
        </w:tc>
        <w:tc>
          <w:tcPr>
            <w:tcW w:w="973" w:type="pct"/>
            <w:tcBorders>
              <w:top w:val="nil"/>
              <w:left w:val="nil"/>
              <w:bottom w:val="single" w:sz="4" w:space="0" w:color="A6A6A6"/>
              <w:right w:val="single" w:sz="4" w:space="0" w:color="A6A6A6"/>
            </w:tcBorders>
            <w:shd w:val="clear" w:color="auto" w:fill="auto"/>
            <w:hideMark/>
          </w:tcPr>
          <w:p w14:paraId="048A80E1"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Moderator (CMCC)</w:t>
            </w:r>
          </w:p>
        </w:tc>
        <w:tc>
          <w:tcPr>
            <w:tcW w:w="973" w:type="pct"/>
            <w:tcBorders>
              <w:top w:val="nil"/>
              <w:left w:val="nil"/>
              <w:bottom w:val="single" w:sz="4" w:space="0" w:color="A6A6A6"/>
              <w:right w:val="single" w:sz="4" w:space="0" w:color="A6A6A6"/>
            </w:tcBorders>
          </w:tcPr>
          <w:p w14:paraId="5EA3A46B" w14:textId="18E2179E"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21659387" w14:textId="46E792E3"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2E941FDB"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7" w:history="1">
              <w:r w:rsidR="009B4141" w:rsidRPr="009B4141">
                <w:rPr>
                  <w:rFonts w:ascii="Arial" w:eastAsia="宋体" w:hAnsi="Arial" w:cs="Arial"/>
                  <w:b/>
                  <w:bCs/>
                  <w:color w:val="0000FF"/>
                  <w:sz w:val="16"/>
                  <w:szCs w:val="16"/>
                  <w:u w:val="single"/>
                  <w:lang w:val="en-US" w:eastAsia="zh-CN"/>
                </w:rPr>
                <w:t>R4-2306296</w:t>
              </w:r>
            </w:hyperlink>
          </w:p>
        </w:tc>
        <w:tc>
          <w:tcPr>
            <w:tcW w:w="2441" w:type="pct"/>
            <w:tcBorders>
              <w:top w:val="nil"/>
              <w:left w:val="nil"/>
              <w:bottom w:val="single" w:sz="4" w:space="0" w:color="A6A6A6"/>
              <w:right w:val="single" w:sz="4" w:space="0" w:color="A6A6A6"/>
            </w:tcBorders>
            <w:shd w:val="clear" w:color="auto" w:fill="auto"/>
            <w:hideMark/>
          </w:tcPr>
          <w:p w14:paraId="0396D29A"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Topic summary for [106-bis-e][134] NR_ATG_UERF_part2</w:t>
            </w:r>
          </w:p>
        </w:tc>
        <w:tc>
          <w:tcPr>
            <w:tcW w:w="973" w:type="pct"/>
            <w:tcBorders>
              <w:top w:val="nil"/>
              <w:left w:val="nil"/>
              <w:bottom w:val="single" w:sz="4" w:space="0" w:color="A6A6A6"/>
              <w:right w:val="single" w:sz="4" w:space="0" w:color="A6A6A6"/>
            </w:tcBorders>
            <w:shd w:val="clear" w:color="auto" w:fill="auto"/>
            <w:hideMark/>
          </w:tcPr>
          <w:p w14:paraId="4C1A20B5"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Moderator (Huawei)</w:t>
            </w:r>
          </w:p>
        </w:tc>
        <w:tc>
          <w:tcPr>
            <w:tcW w:w="973" w:type="pct"/>
            <w:tcBorders>
              <w:top w:val="nil"/>
              <w:left w:val="nil"/>
              <w:bottom w:val="single" w:sz="4" w:space="0" w:color="A6A6A6"/>
              <w:right w:val="single" w:sz="4" w:space="0" w:color="A6A6A6"/>
            </w:tcBorders>
          </w:tcPr>
          <w:p w14:paraId="3CFADC2A" w14:textId="34B0B4FB"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6B2EB6E7" w14:textId="7EDD1EF4"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50D9585E"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8" w:history="1">
              <w:r w:rsidR="009B4141" w:rsidRPr="009B4141">
                <w:rPr>
                  <w:rFonts w:ascii="Arial" w:eastAsia="宋体" w:hAnsi="Arial" w:cs="Arial"/>
                  <w:b/>
                  <w:bCs/>
                  <w:color w:val="0000FF"/>
                  <w:sz w:val="16"/>
                  <w:szCs w:val="16"/>
                  <w:u w:val="single"/>
                  <w:lang w:val="en-US" w:eastAsia="zh-CN"/>
                </w:rPr>
                <w:t>R4-2306344</w:t>
              </w:r>
            </w:hyperlink>
          </w:p>
        </w:tc>
        <w:tc>
          <w:tcPr>
            <w:tcW w:w="2441" w:type="pct"/>
            <w:tcBorders>
              <w:top w:val="nil"/>
              <w:left w:val="nil"/>
              <w:bottom w:val="single" w:sz="4" w:space="0" w:color="A6A6A6"/>
              <w:right w:val="single" w:sz="4" w:space="0" w:color="A6A6A6"/>
            </w:tcBorders>
            <w:shd w:val="clear" w:color="auto" w:fill="auto"/>
            <w:hideMark/>
          </w:tcPr>
          <w:p w14:paraId="3D1FDC13"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WF on NR ATG RRM core requirements</w:t>
            </w:r>
          </w:p>
        </w:tc>
        <w:tc>
          <w:tcPr>
            <w:tcW w:w="973" w:type="pct"/>
            <w:tcBorders>
              <w:top w:val="nil"/>
              <w:left w:val="nil"/>
              <w:bottom w:val="single" w:sz="4" w:space="0" w:color="A6A6A6"/>
              <w:right w:val="single" w:sz="4" w:space="0" w:color="A6A6A6"/>
            </w:tcBorders>
            <w:shd w:val="clear" w:color="auto" w:fill="auto"/>
            <w:hideMark/>
          </w:tcPr>
          <w:p w14:paraId="0A4A9B26"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03F985D5" w14:textId="7A1BDDF1"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2F45313B" w14:textId="168FF45A"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7A2B9B4C"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9" w:history="1">
              <w:r w:rsidR="009B4141" w:rsidRPr="009B4141">
                <w:rPr>
                  <w:rFonts w:ascii="Arial" w:eastAsia="宋体" w:hAnsi="Arial" w:cs="Arial"/>
                  <w:b/>
                  <w:bCs/>
                  <w:color w:val="0000FF"/>
                  <w:sz w:val="16"/>
                  <w:szCs w:val="16"/>
                  <w:u w:val="single"/>
                  <w:lang w:val="en-US" w:eastAsia="zh-CN"/>
                </w:rPr>
                <w:t>R4-2306345</w:t>
              </w:r>
            </w:hyperlink>
          </w:p>
        </w:tc>
        <w:tc>
          <w:tcPr>
            <w:tcW w:w="2441" w:type="pct"/>
            <w:tcBorders>
              <w:top w:val="nil"/>
              <w:left w:val="nil"/>
              <w:bottom w:val="single" w:sz="4" w:space="0" w:color="A6A6A6"/>
              <w:right w:val="single" w:sz="4" w:space="0" w:color="A6A6A6"/>
            </w:tcBorders>
            <w:shd w:val="clear" w:color="auto" w:fill="auto"/>
            <w:hideMark/>
          </w:tcPr>
          <w:p w14:paraId="75F1BBA6"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to TR 38.876 RRM requirements for ATG network</w:t>
            </w:r>
          </w:p>
        </w:tc>
        <w:tc>
          <w:tcPr>
            <w:tcW w:w="973" w:type="pct"/>
            <w:tcBorders>
              <w:top w:val="nil"/>
              <w:left w:val="nil"/>
              <w:bottom w:val="single" w:sz="4" w:space="0" w:color="A6A6A6"/>
              <w:right w:val="single" w:sz="4" w:space="0" w:color="A6A6A6"/>
            </w:tcBorders>
            <w:shd w:val="clear" w:color="auto" w:fill="auto"/>
            <w:hideMark/>
          </w:tcPr>
          <w:p w14:paraId="55B8D80C"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2B9DEE79" w14:textId="1A1E61C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425E2B36" w14:textId="64D26043"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0C7E7B5B"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10" w:history="1">
              <w:r w:rsidR="009B4141" w:rsidRPr="009B4141">
                <w:rPr>
                  <w:rFonts w:ascii="Arial" w:eastAsia="宋体" w:hAnsi="Arial" w:cs="Arial"/>
                  <w:b/>
                  <w:bCs/>
                  <w:color w:val="0000FF"/>
                  <w:sz w:val="16"/>
                  <w:szCs w:val="16"/>
                  <w:u w:val="single"/>
                  <w:lang w:val="en-US" w:eastAsia="zh-CN"/>
                </w:rPr>
                <w:t>R4-2306607</w:t>
              </w:r>
            </w:hyperlink>
          </w:p>
        </w:tc>
        <w:tc>
          <w:tcPr>
            <w:tcW w:w="2441" w:type="pct"/>
            <w:tcBorders>
              <w:top w:val="nil"/>
              <w:left w:val="nil"/>
              <w:bottom w:val="single" w:sz="4" w:space="0" w:color="A6A6A6"/>
              <w:right w:val="single" w:sz="4" w:space="0" w:color="A6A6A6"/>
            </w:tcBorders>
            <w:shd w:val="clear" w:color="auto" w:fill="auto"/>
            <w:hideMark/>
          </w:tcPr>
          <w:p w14:paraId="6B4EFA25"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WF on ATG co-existence simulation</w:t>
            </w:r>
          </w:p>
        </w:tc>
        <w:tc>
          <w:tcPr>
            <w:tcW w:w="973" w:type="pct"/>
            <w:tcBorders>
              <w:top w:val="nil"/>
              <w:left w:val="nil"/>
              <w:bottom w:val="single" w:sz="4" w:space="0" w:color="A6A6A6"/>
              <w:right w:val="single" w:sz="4" w:space="0" w:color="A6A6A6"/>
            </w:tcBorders>
            <w:shd w:val="clear" w:color="auto" w:fill="auto"/>
            <w:hideMark/>
          </w:tcPr>
          <w:p w14:paraId="4FDF3E19"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CMCC</w:t>
            </w:r>
          </w:p>
        </w:tc>
        <w:tc>
          <w:tcPr>
            <w:tcW w:w="973" w:type="pct"/>
            <w:tcBorders>
              <w:top w:val="nil"/>
              <w:left w:val="nil"/>
              <w:bottom w:val="single" w:sz="4" w:space="0" w:color="A6A6A6"/>
              <w:right w:val="single" w:sz="4" w:space="0" w:color="A6A6A6"/>
            </w:tcBorders>
          </w:tcPr>
          <w:p w14:paraId="75C3CF0A" w14:textId="1A9B1466"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602679E2" w14:textId="73EAB7A1"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31AC8033"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11" w:history="1">
              <w:r w:rsidR="009B4141" w:rsidRPr="009B4141">
                <w:rPr>
                  <w:rFonts w:ascii="Arial" w:eastAsia="宋体" w:hAnsi="Arial" w:cs="Arial"/>
                  <w:b/>
                  <w:bCs/>
                  <w:color w:val="0000FF"/>
                  <w:sz w:val="16"/>
                  <w:szCs w:val="16"/>
                  <w:u w:val="single"/>
                  <w:lang w:val="en-US" w:eastAsia="zh-CN"/>
                </w:rPr>
                <w:t>R4-2306608</w:t>
              </w:r>
            </w:hyperlink>
          </w:p>
        </w:tc>
        <w:tc>
          <w:tcPr>
            <w:tcW w:w="2441" w:type="pct"/>
            <w:tcBorders>
              <w:top w:val="nil"/>
              <w:left w:val="nil"/>
              <w:bottom w:val="single" w:sz="4" w:space="0" w:color="A6A6A6"/>
              <w:right w:val="single" w:sz="4" w:space="0" w:color="A6A6A6"/>
            </w:tcBorders>
            <w:shd w:val="clear" w:color="auto" w:fill="auto"/>
            <w:hideMark/>
          </w:tcPr>
          <w:p w14:paraId="41BEE63D"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to TR 38.876: Update of assumptions for scenarios 2, 3, 10, 11</w:t>
            </w:r>
          </w:p>
        </w:tc>
        <w:tc>
          <w:tcPr>
            <w:tcW w:w="973" w:type="pct"/>
            <w:tcBorders>
              <w:top w:val="nil"/>
              <w:left w:val="nil"/>
              <w:bottom w:val="single" w:sz="4" w:space="0" w:color="A6A6A6"/>
              <w:right w:val="single" w:sz="4" w:space="0" w:color="A6A6A6"/>
            </w:tcBorders>
            <w:shd w:val="clear" w:color="auto" w:fill="auto"/>
            <w:hideMark/>
          </w:tcPr>
          <w:p w14:paraId="53939776"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Ericsson</w:t>
            </w:r>
          </w:p>
        </w:tc>
        <w:tc>
          <w:tcPr>
            <w:tcW w:w="973" w:type="pct"/>
            <w:tcBorders>
              <w:top w:val="nil"/>
              <w:left w:val="nil"/>
              <w:bottom w:val="single" w:sz="4" w:space="0" w:color="A6A6A6"/>
              <w:right w:val="single" w:sz="4" w:space="0" w:color="A6A6A6"/>
            </w:tcBorders>
          </w:tcPr>
          <w:p w14:paraId="0E938537" w14:textId="4A6A4A7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04E28DB2" w14:textId="4C6A4DD8"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3F1EC225"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12" w:history="1">
              <w:r w:rsidR="009B4141" w:rsidRPr="009B4141">
                <w:rPr>
                  <w:rFonts w:ascii="Arial" w:eastAsia="宋体" w:hAnsi="Arial" w:cs="Arial"/>
                  <w:b/>
                  <w:bCs/>
                  <w:color w:val="0000FF"/>
                  <w:sz w:val="16"/>
                  <w:szCs w:val="16"/>
                  <w:u w:val="single"/>
                  <w:lang w:val="en-US" w:eastAsia="zh-CN"/>
                </w:rPr>
                <w:t>R4-2306609</w:t>
              </w:r>
            </w:hyperlink>
          </w:p>
        </w:tc>
        <w:tc>
          <w:tcPr>
            <w:tcW w:w="2441" w:type="pct"/>
            <w:tcBorders>
              <w:top w:val="nil"/>
              <w:left w:val="nil"/>
              <w:bottom w:val="single" w:sz="4" w:space="0" w:color="A6A6A6"/>
              <w:right w:val="single" w:sz="4" w:space="0" w:color="A6A6A6"/>
            </w:tcBorders>
            <w:shd w:val="clear" w:color="auto" w:fill="auto"/>
            <w:hideMark/>
          </w:tcPr>
          <w:p w14:paraId="1A0AE6A0"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WF on ATG UE RF requirements</w:t>
            </w:r>
          </w:p>
        </w:tc>
        <w:tc>
          <w:tcPr>
            <w:tcW w:w="973" w:type="pct"/>
            <w:tcBorders>
              <w:top w:val="nil"/>
              <w:left w:val="nil"/>
              <w:bottom w:val="single" w:sz="4" w:space="0" w:color="A6A6A6"/>
              <w:right w:val="single" w:sz="4" w:space="0" w:color="A6A6A6"/>
            </w:tcBorders>
            <w:shd w:val="clear" w:color="auto" w:fill="auto"/>
            <w:hideMark/>
          </w:tcPr>
          <w:p w14:paraId="2F3E5228"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Huawei, HiSilicon</w:t>
            </w:r>
          </w:p>
        </w:tc>
        <w:tc>
          <w:tcPr>
            <w:tcW w:w="973" w:type="pct"/>
            <w:tcBorders>
              <w:top w:val="nil"/>
              <w:left w:val="nil"/>
              <w:bottom w:val="single" w:sz="4" w:space="0" w:color="A6A6A6"/>
              <w:right w:val="single" w:sz="4" w:space="0" w:color="A6A6A6"/>
            </w:tcBorders>
          </w:tcPr>
          <w:p w14:paraId="25394085" w14:textId="6AB8C1E0"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0AA6FC6C" w14:textId="206CFB1F"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02628BE2"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13" w:history="1">
              <w:r w:rsidR="009B4141" w:rsidRPr="009B4141">
                <w:rPr>
                  <w:rFonts w:ascii="Arial" w:eastAsia="宋体" w:hAnsi="Arial" w:cs="Arial"/>
                  <w:b/>
                  <w:bCs/>
                  <w:color w:val="0000FF"/>
                  <w:sz w:val="16"/>
                  <w:szCs w:val="16"/>
                  <w:u w:val="single"/>
                  <w:lang w:val="en-US" w:eastAsia="zh-CN"/>
                </w:rPr>
                <w:t>R4-2306610</w:t>
              </w:r>
            </w:hyperlink>
          </w:p>
        </w:tc>
        <w:tc>
          <w:tcPr>
            <w:tcW w:w="2441" w:type="pct"/>
            <w:tcBorders>
              <w:top w:val="nil"/>
              <w:left w:val="nil"/>
              <w:bottom w:val="single" w:sz="4" w:space="0" w:color="A6A6A6"/>
              <w:right w:val="single" w:sz="4" w:space="0" w:color="A6A6A6"/>
            </w:tcBorders>
            <w:shd w:val="clear" w:color="auto" w:fill="auto"/>
            <w:hideMark/>
          </w:tcPr>
          <w:p w14:paraId="199D02A5"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for TR 38.876: General aspects</w:t>
            </w:r>
          </w:p>
        </w:tc>
        <w:tc>
          <w:tcPr>
            <w:tcW w:w="973" w:type="pct"/>
            <w:tcBorders>
              <w:top w:val="nil"/>
              <w:left w:val="nil"/>
              <w:bottom w:val="single" w:sz="4" w:space="0" w:color="A6A6A6"/>
              <w:right w:val="single" w:sz="4" w:space="0" w:color="A6A6A6"/>
            </w:tcBorders>
            <w:shd w:val="clear" w:color="auto" w:fill="auto"/>
            <w:hideMark/>
          </w:tcPr>
          <w:p w14:paraId="377B277F"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Apple</w:t>
            </w:r>
          </w:p>
        </w:tc>
        <w:tc>
          <w:tcPr>
            <w:tcW w:w="973" w:type="pct"/>
            <w:tcBorders>
              <w:top w:val="nil"/>
              <w:left w:val="nil"/>
              <w:bottom w:val="single" w:sz="4" w:space="0" w:color="A6A6A6"/>
              <w:right w:val="single" w:sz="4" w:space="0" w:color="A6A6A6"/>
            </w:tcBorders>
          </w:tcPr>
          <w:p w14:paraId="0FEA8EB6" w14:textId="4CF2A31D"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5C549040" w14:textId="3471834E"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432E6113"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14" w:history="1">
              <w:r w:rsidR="009B4141" w:rsidRPr="009B4141">
                <w:rPr>
                  <w:rFonts w:ascii="Arial" w:eastAsia="宋体" w:hAnsi="Arial" w:cs="Arial"/>
                  <w:b/>
                  <w:bCs/>
                  <w:color w:val="0000FF"/>
                  <w:sz w:val="16"/>
                  <w:szCs w:val="16"/>
                  <w:u w:val="single"/>
                  <w:lang w:val="en-US" w:eastAsia="zh-CN"/>
                </w:rPr>
                <w:t>R4-2306611</w:t>
              </w:r>
            </w:hyperlink>
          </w:p>
        </w:tc>
        <w:tc>
          <w:tcPr>
            <w:tcW w:w="2441" w:type="pct"/>
            <w:tcBorders>
              <w:top w:val="nil"/>
              <w:left w:val="nil"/>
              <w:bottom w:val="single" w:sz="4" w:space="0" w:color="A6A6A6"/>
              <w:right w:val="single" w:sz="4" w:space="0" w:color="A6A6A6"/>
            </w:tcBorders>
            <w:shd w:val="clear" w:color="auto" w:fill="auto"/>
            <w:hideMark/>
          </w:tcPr>
          <w:p w14:paraId="654EE553"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for TR 38.876: Transmit signal quality</w:t>
            </w:r>
          </w:p>
        </w:tc>
        <w:tc>
          <w:tcPr>
            <w:tcW w:w="973" w:type="pct"/>
            <w:tcBorders>
              <w:top w:val="nil"/>
              <w:left w:val="nil"/>
              <w:bottom w:val="single" w:sz="4" w:space="0" w:color="A6A6A6"/>
              <w:right w:val="single" w:sz="4" w:space="0" w:color="A6A6A6"/>
            </w:tcBorders>
            <w:shd w:val="clear" w:color="auto" w:fill="auto"/>
            <w:hideMark/>
          </w:tcPr>
          <w:p w14:paraId="1EC08FAD"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Apple</w:t>
            </w:r>
          </w:p>
        </w:tc>
        <w:tc>
          <w:tcPr>
            <w:tcW w:w="973" w:type="pct"/>
            <w:tcBorders>
              <w:top w:val="nil"/>
              <w:left w:val="nil"/>
              <w:bottom w:val="single" w:sz="4" w:space="0" w:color="A6A6A6"/>
              <w:right w:val="single" w:sz="4" w:space="0" w:color="A6A6A6"/>
            </w:tcBorders>
          </w:tcPr>
          <w:p w14:paraId="01C7211B" w14:textId="1368693A"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54C47C54" w14:textId="4F4DAD26"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332ECE21"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15" w:history="1">
              <w:r w:rsidR="009B4141" w:rsidRPr="009B4141">
                <w:rPr>
                  <w:rFonts w:ascii="Arial" w:eastAsia="宋体" w:hAnsi="Arial" w:cs="Arial"/>
                  <w:b/>
                  <w:bCs/>
                  <w:color w:val="0000FF"/>
                  <w:sz w:val="16"/>
                  <w:szCs w:val="16"/>
                  <w:u w:val="single"/>
                  <w:lang w:val="en-US" w:eastAsia="zh-CN"/>
                </w:rPr>
                <w:t>R4-2306612</w:t>
              </w:r>
            </w:hyperlink>
          </w:p>
        </w:tc>
        <w:tc>
          <w:tcPr>
            <w:tcW w:w="2441" w:type="pct"/>
            <w:tcBorders>
              <w:top w:val="nil"/>
              <w:left w:val="nil"/>
              <w:bottom w:val="single" w:sz="4" w:space="0" w:color="A6A6A6"/>
              <w:right w:val="single" w:sz="4" w:space="0" w:color="A6A6A6"/>
            </w:tcBorders>
            <w:shd w:val="clear" w:color="auto" w:fill="auto"/>
            <w:hideMark/>
          </w:tcPr>
          <w:p w14:paraId="25A68A87"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on TR 38.876 for ATG UE Rx reuqirements</w:t>
            </w:r>
          </w:p>
        </w:tc>
        <w:tc>
          <w:tcPr>
            <w:tcW w:w="973" w:type="pct"/>
            <w:tcBorders>
              <w:top w:val="nil"/>
              <w:left w:val="nil"/>
              <w:bottom w:val="single" w:sz="4" w:space="0" w:color="A6A6A6"/>
              <w:right w:val="single" w:sz="4" w:space="0" w:color="A6A6A6"/>
            </w:tcBorders>
            <w:shd w:val="clear" w:color="auto" w:fill="auto"/>
            <w:hideMark/>
          </w:tcPr>
          <w:p w14:paraId="011D1BE9"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Qualcomm Incorporated</w:t>
            </w:r>
          </w:p>
        </w:tc>
        <w:tc>
          <w:tcPr>
            <w:tcW w:w="973" w:type="pct"/>
            <w:tcBorders>
              <w:top w:val="nil"/>
              <w:left w:val="nil"/>
              <w:bottom w:val="single" w:sz="4" w:space="0" w:color="A6A6A6"/>
              <w:right w:val="single" w:sz="4" w:space="0" w:color="A6A6A6"/>
            </w:tcBorders>
          </w:tcPr>
          <w:p w14:paraId="71F86851" w14:textId="279999CF"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2198EF30" w14:textId="61C6D047"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10E295AF"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16" w:history="1">
              <w:r w:rsidR="009B4141" w:rsidRPr="009B4141">
                <w:rPr>
                  <w:rFonts w:ascii="Arial" w:eastAsia="宋体" w:hAnsi="Arial" w:cs="Arial"/>
                  <w:b/>
                  <w:bCs/>
                  <w:color w:val="0000FF"/>
                  <w:sz w:val="16"/>
                  <w:szCs w:val="16"/>
                  <w:u w:val="single"/>
                  <w:lang w:val="en-US" w:eastAsia="zh-CN"/>
                </w:rPr>
                <w:t>R4-2306613</w:t>
              </w:r>
            </w:hyperlink>
          </w:p>
        </w:tc>
        <w:tc>
          <w:tcPr>
            <w:tcW w:w="2441" w:type="pct"/>
            <w:tcBorders>
              <w:top w:val="nil"/>
              <w:left w:val="nil"/>
              <w:bottom w:val="single" w:sz="4" w:space="0" w:color="A6A6A6"/>
              <w:right w:val="single" w:sz="4" w:space="0" w:color="A6A6A6"/>
            </w:tcBorders>
            <w:shd w:val="clear" w:color="auto" w:fill="auto"/>
            <w:hideMark/>
          </w:tcPr>
          <w:p w14:paraId="5F95207B"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to TR 38.876 on ATG UE Rx requirements</w:t>
            </w:r>
          </w:p>
        </w:tc>
        <w:tc>
          <w:tcPr>
            <w:tcW w:w="973" w:type="pct"/>
            <w:tcBorders>
              <w:top w:val="nil"/>
              <w:left w:val="nil"/>
              <w:bottom w:val="single" w:sz="4" w:space="0" w:color="A6A6A6"/>
              <w:right w:val="single" w:sz="4" w:space="0" w:color="A6A6A6"/>
            </w:tcBorders>
            <w:shd w:val="clear" w:color="auto" w:fill="auto"/>
            <w:hideMark/>
          </w:tcPr>
          <w:p w14:paraId="770BFA94"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Ericsson</w:t>
            </w:r>
          </w:p>
        </w:tc>
        <w:tc>
          <w:tcPr>
            <w:tcW w:w="973" w:type="pct"/>
            <w:tcBorders>
              <w:top w:val="nil"/>
              <w:left w:val="nil"/>
              <w:bottom w:val="single" w:sz="4" w:space="0" w:color="A6A6A6"/>
              <w:right w:val="single" w:sz="4" w:space="0" w:color="A6A6A6"/>
            </w:tcBorders>
          </w:tcPr>
          <w:p w14:paraId="23312084" w14:textId="4AAE5578"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r w:rsidR="009B4141" w:rsidRPr="009B4141" w14:paraId="0ECA04B7" w14:textId="2EB930EF" w:rsidTr="009B4141">
        <w:trPr>
          <w:trHeight w:val="400"/>
        </w:trPr>
        <w:tc>
          <w:tcPr>
            <w:tcW w:w="612" w:type="pct"/>
            <w:tcBorders>
              <w:top w:val="nil"/>
              <w:left w:val="single" w:sz="4" w:space="0" w:color="A6A6A6"/>
              <w:bottom w:val="single" w:sz="4" w:space="0" w:color="A6A6A6"/>
              <w:right w:val="single" w:sz="4" w:space="0" w:color="A6A6A6"/>
            </w:tcBorders>
            <w:shd w:val="clear" w:color="auto" w:fill="auto"/>
            <w:hideMark/>
          </w:tcPr>
          <w:p w14:paraId="031CBBD0" w14:textId="77777777" w:rsidR="009B4141" w:rsidRPr="009B4141" w:rsidRDefault="00000000" w:rsidP="009B4141">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17" w:history="1">
              <w:r w:rsidR="009B4141" w:rsidRPr="009B4141">
                <w:rPr>
                  <w:rFonts w:ascii="Arial" w:eastAsia="宋体" w:hAnsi="Arial" w:cs="Arial"/>
                  <w:b/>
                  <w:bCs/>
                  <w:color w:val="0000FF"/>
                  <w:sz w:val="16"/>
                  <w:szCs w:val="16"/>
                  <w:u w:val="single"/>
                  <w:lang w:val="en-US" w:eastAsia="zh-CN"/>
                </w:rPr>
                <w:t>R4-2306614</w:t>
              </w:r>
            </w:hyperlink>
          </w:p>
        </w:tc>
        <w:tc>
          <w:tcPr>
            <w:tcW w:w="2441" w:type="pct"/>
            <w:tcBorders>
              <w:top w:val="nil"/>
              <w:left w:val="nil"/>
              <w:bottom w:val="single" w:sz="4" w:space="0" w:color="A6A6A6"/>
              <w:right w:val="single" w:sz="4" w:space="0" w:color="A6A6A6"/>
            </w:tcBorders>
            <w:shd w:val="clear" w:color="auto" w:fill="auto"/>
            <w:hideMark/>
          </w:tcPr>
          <w:p w14:paraId="005DD6F5"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TP for TR 38.876 to introduce ATG UE Tx requirements</w:t>
            </w:r>
          </w:p>
        </w:tc>
        <w:tc>
          <w:tcPr>
            <w:tcW w:w="973" w:type="pct"/>
            <w:tcBorders>
              <w:top w:val="nil"/>
              <w:left w:val="nil"/>
              <w:bottom w:val="single" w:sz="4" w:space="0" w:color="A6A6A6"/>
              <w:right w:val="single" w:sz="4" w:space="0" w:color="A6A6A6"/>
            </w:tcBorders>
            <w:shd w:val="clear" w:color="auto" w:fill="auto"/>
            <w:hideMark/>
          </w:tcPr>
          <w:p w14:paraId="2B0C37EB" w14:textId="77777777"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9B4141">
              <w:rPr>
                <w:rFonts w:ascii="Arial" w:eastAsia="宋体" w:hAnsi="Arial" w:cs="Arial"/>
                <w:sz w:val="16"/>
                <w:szCs w:val="16"/>
                <w:lang w:val="en-US" w:eastAsia="zh-CN"/>
              </w:rPr>
              <w:t>Huawei, HiSilicon</w:t>
            </w:r>
          </w:p>
        </w:tc>
        <w:tc>
          <w:tcPr>
            <w:tcW w:w="973" w:type="pct"/>
            <w:tcBorders>
              <w:top w:val="nil"/>
              <w:left w:val="nil"/>
              <w:bottom w:val="single" w:sz="4" w:space="0" w:color="A6A6A6"/>
              <w:right w:val="single" w:sz="4" w:space="0" w:color="A6A6A6"/>
            </w:tcBorders>
          </w:tcPr>
          <w:p w14:paraId="11971785" w14:textId="1D11AA12" w:rsidR="009B4141" w:rsidRPr="009B4141" w:rsidRDefault="009B4141" w:rsidP="009B4141">
            <w:pPr>
              <w:overflowPunct/>
              <w:autoSpaceDE/>
              <w:autoSpaceDN/>
              <w:adjustRightInd/>
              <w:spacing w:after="0"/>
              <w:textAlignment w:val="auto"/>
              <w:rPr>
                <w:rFonts w:ascii="Arial" w:eastAsia="宋体" w:hAnsi="Arial" w:cs="Arial"/>
                <w:sz w:val="16"/>
                <w:szCs w:val="16"/>
                <w:lang w:val="en-US" w:eastAsia="zh-CN"/>
              </w:rPr>
            </w:pPr>
            <w:r w:rsidRPr="00A65E3A">
              <w:rPr>
                <w:rFonts w:ascii="Arial" w:eastAsia="宋体" w:hAnsi="Arial" w:cs="Arial"/>
                <w:sz w:val="16"/>
                <w:szCs w:val="16"/>
                <w:lang w:val="en-US" w:eastAsia="zh-CN"/>
              </w:rPr>
              <w:t>RAN4 #106bis</w:t>
            </w:r>
          </w:p>
        </w:tc>
      </w:tr>
    </w:tbl>
    <w:p w14:paraId="77F38B88" w14:textId="77777777" w:rsidR="00513FC5" w:rsidRDefault="00513FC5" w:rsidP="00FB1640"/>
    <w:p w14:paraId="19CCA614" w14:textId="77777777" w:rsidR="00513FC5" w:rsidRPr="00FB1640" w:rsidRDefault="00513FC5" w:rsidP="00FB1640"/>
    <w:p w14:paraId="560BA3C1" w14:textId="77777777" w:rsidR="00577C43" w:rsidRPr="00577C43" w:rsidRDefault="00577C43" w:rsidP="00577C43">
      <w:pPr>
        <w:rPr>
          <w:rFonts w:eastAsiaTheme="minorEastAsia"/>
          <w:lang w:eastAsia="zh-CN"/>
        </w:rPr>
      </w:pPr>
    </w:p>
    <w:sectPr w:rsidR="00577C43" w:rsidRPr="00577C43" w:rsidSect="000474E3">
      <w:footerReference w:type="default" r:id="rId218"/>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15D5E" w14:textId="77777777" w:rsidR="00142DF3" w:rsidRDefault="00142DF3">
      <w:r>
        <w:separator/>
      </w:r>
    </w:p>
  </w:endnote>
  <w:endnote w:type="continuationSeparator" w:id="0">
    <w:p w14:paraId="2AA1B39A" w14:textId="77777777" w:rsidR="00142DF3" w:rsidRDefault="00142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57751" w14:textId="77777777" w:rsidR="00A51616" w:rsidRDefault="007D6826">
    <w:pPr>
      <w:pStyle w:val="Footer"/>
    </w:pPr>
    <w:r>
      <w:rPr>
        <w:rStyle w:val="PageNumber"/>
      </w:rPr>
      <w:fldChar w:fldCharType="begin"/>
    </w:r>
    <w:r w:rsidR="00A51616">
      <w:rPr>
        <w:rStyle w:val="PageNumber"/>
      </w:rPr>
      <w:instrText xml:space="preserve"> PAGE </w:instrText>
    </w:r>
    <w:r>
      <w:rPr>
        <w:rStyle w:val="PageNumber"/>
      </w:rPr>
      <w:fldChar w:fldCharType="separate"/>
    </w:r>
    <w:r w:rsidR="005E23B5">
      <w:rPr>
        <w:rStyle w:val="PageNumber"/>
      </w:rPr>
      <w:t>1</w:t>
    </w:r>
    <w:r>
      <w:rPr>
        <w:rStyle w:val="PageNumber"/>
      </w:rPr>
      <w:fldChar w:fldCharType="end"/>
    </w:r>
    <w:r w:rsidR="00A51616">
      <w:rPr>
        <w:rStyle w:val="PageNumber"/>
      </w:rPr>
      <w:t xml:space="preserve"> / </w:t>
    </w:r>
    <w:r>
      <w:rPr>
        <w:rStyle w:val="PageNumber"/>
      </w:rPr>
      <w:fldChar w:fldCharType="begin"/>
    </w:r>
    <w:r w:rsidR="00A51616">
      <w:rPr>
        <w:rStyle w:val="PageNumber"/>
      </w:rPr>
      <w:instrText xml:space="preserve"> NUMPAGES </w:instrText>
    </w:r>
    <w:r>
      <w:rPr>
        <w:rStyle w:val="PageNumber"/>
      </w:rPr>
      <w:fldChar w:fldCharType="separate"/>
    </w:r>
    <w:r w:rsidR="005E23B5">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7E791" w14:textId="77777777" w:rsidR="00142DF3" w:rsidRDefault="00142DF3">
      <w:r>
        <w:separator/>
      </w:r>
    </w:p>
  </w:footnote>
  <w:footnote w:type="continuationSeparator" w:id="0">
    <w:p w14:paraId="20F6D286" w14:textId="77777777" w:rsidR="00142DF3" w:rsidRDefault="00142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4"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682FAF"/>
    <w:multiLevelType w:val="hybridMultilevel"/>
    <w:tmpl w:val="3060432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2"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850899"/>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0"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6A4620"/>
    <w:multiLevelType w:val="hybridMultilevel"/>
    <w:tmpl w:val="97B44B98"/>
    <w:lvl w:ilvl="0" w:tplc="8DEC0AD6">
      <w:start w:val="1"/>
      <w:numFmt w:val="decimal"/>
      <w:lvlText w:val="[%1]"/>
      <w:lvlJc w:val="left"/>
      <w:pPr>
        <w:ind w:left="720" w:hanging="360"/>
      </w:pPr>
      <w:rPr>
        <w:rFonts w:ascii="Arial" w:hAnsi="Arial" w:cs="Arial" w:hint="default"/>
        <w:sz w:val="20"/>
        <w:szCs w:val="20"/>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060440">
    <w:abstractNumId w:val="37"/>
  </w:num>
  <w:num w:numId="2" w16cid:durableId="972826944">
    <w:abstractNumId w:val="19"/>
  </w:num>
  <w:num w:numId="3" w16cid:durableId="157694845">
    <w:abstractNumId w:val="44"/>
  </w:num>
  <w:num w:numId="4" w16cid:durableId="1173569435">
    <w:abstractNumId w:val="14"/>
  </w:num>
  <w:num w:numId="5" w16cid:durableId="722338284">
    <w:abstractNumId w:val="28"/>
  </w:num>
  <w:num w:numId="6" w16cid:durableId="121772944">
    <w:abstractNumId w:val="35"/>
  </w:num>
  <w:num w:numId="7" w16cid:durableId="1989552616">
    <w:abstractNumId w:val="5"/>
  </w:num>
  <w:num w:numId="8" w16cid:durableId="1994289131">
    <w:abstractNumId w:val="25"/>
  </w:num>
  <w:num w:numId="9" w16cid:durableId="937255705">
    <w:abstractNumId w:val="39"/>
  </w:num>
  <w:num w:numId="10" w16cid:durableId="1087963262">
    <w:abstractNumId w:val="46"/>
  </w:num>
  <w:num w:numId="11" w16cid:durableId="794563187">
    <w:abstractNumId w:val="12"/>
  </w:num>
  <w:num w:numId="12" w16cid:durableId="1165628830">
    <w:abstractNumId w:val="40"/>
  </w:num>
  <w:num w:numId="13" w16cid:durableId="372074970">
    <w:abstractNumId w:val="23"/>
  </w:num>
  <w:num w:numId="14" w16cid:durableId="807892493">
    <w:abstractNumId w:val="6"/>
  </w:num>
  <w:num w:numId="15" w16cid:durableId="799878219">
    <w:abstractNumId w:val="30"/>
  </w:num>
  <w:num w:numId="16" w16cid:durableId="131947255">
    <w:abstractNumId w:val="9"/>
  </w:num>
  <w:num w:numId="17" w16cid:durableId="1498375782">
    <w:abstractNumId w:val="47"/>
  </w:num>
  <w:num w:numId="18" w16cid:durableId="127434272">
    <w:abstractNumId w:val="11"/>
  </w:num>
  <w:num w:numId="19" w16cid:durableId="894314445">
    <w:abstractNumId w:val="45"/>
  </w:num>
  <w:num w:numId="20" w16cid:durableId="1630284818">
    <w:abstractNumId w:val="15"/>
  </w:num>
  <w:num w:numId="21" w16cid:durableId="119886737">
    <w:abstractNumId w:val="3"/>
  </w:num>
  <w:num w:numId="22" w16cid:durableId="2024089606">
    <w:abstractNumId w:val="43"/>
  </w:num>
  <w:num w:numId="23" w16cid:durableId="1021973514">
    <w:abstractNumId w:val="34"/>
  </w:num>
  <w:num w:numId="24" w16cid:durableId="1978145823">
    <w:abstractNumId w:val="18"/>
  </w:num>
  <w:num w:numId="25" w16cid:durableId="1264024265">
    <w:abstractNumId w:val="42"/>
  </w:num>
  <w:num w:numId="26" w16cid:durableId="1979995002">
    <w:abstractNumId w:val="24"/>
  </w:num>
  <w:num w:numId="27" w16cid:durableId="1971206131">
    <w:abstractNumId w:val="0"/>
  </w:num>
  <w:num w:numId="28" w16cid:durableId="1671637271">
    <w:abstractNumId w:val="2"/>
  </w:num>
  <w:num w:numId="29" w16cid:durableId="1333993929">
    <w:abstractNumId w:val="1"/>
  </w:num>
  <w:num w:numId="30" w16cid:durableId="1087461417">
    <w:abstractNumId w:val="21"/>
  </w:num>
  <w:num w:numId="31" w16cid:durableId="1989239975">
    <w:abstractNumId w:val="29"/>
  </w:num>
  <w:num w:numId="32" w16cid:durableId="575749784">
    <w:abstractNumId w:val="4"/>
  </w:num>
  <w:num w:numId="33" w16cid:durableId="1396051785">
    <w:abstractNumId w:val="10"/>
  </w:num>
  <w:num w:numId="34" w16cid:durableId="1639531089">
    <w:abstractNumId w:val="41"/>
  </w:num>
  <w:num w:numId="35" w16cid:durableId="1987002714">
    <w:abstractNumId w:val="27"/>
  </w:num>
  <w:num w:numId="36" w16cid:durableId="807477289">
    <w:abstractNumId w:val="13"/>
  </w:num>
  <w:num w:numId="37" w16cid:durableId="2053655926">
    <w:abstractNumId w:val="38"/>
  </w:num>
  <w:num w:numId="38" w16cid:durableId="1181162363">
    <w:abstractNumId w:val="20"/>
  </w:num>
  <w:num w:numId="39" w16cid:durableId="802383560">
    <w:abstractNumId w:val="26"/>
  </w:num>
  <w:num w:numId="40" w16cid:durableId="844562591">
    <w:abstractNumId w:val="31"/>
  </w:num>
  <w:num w:numId="41" w16cid:durableId="6451320">
    <w:abstractNumId w:val="32"/>
  </w:num>
  <w:num w:numId="42" w16cid:durableId="1963609972">
    <w:abstractNumId w:val="48"/>
  </w:num>
  <w:num w:numId="43" w16cid:durableId="443355032">
    <w:abstractNumId w:val="16"/>
  </w:num>
  <w:num w:numId="44" w16cid:durableId="507602073">
    <w:abstractNumId w:val="33"/>
  </w:num>
  <w:num w:numId="45" w16cid:durableId="1602563065">
    <w:abstractNumId w:val="36"/>
  </w:num>
  <w:num w:numId="46" w16cid:durableId="1359769481">
    <w:abstractNumId w:val="7"/>
  </w:num>
  <w:num w:numId="47" w16cid:durableId="1723865860">
    <w:abstractNumId w:val="49"/>
  </w:num>
  <w:num w:numId="48" w16cid:durableId="1436097774">
    <w:abstractNumId w:val="17"/>
  </w:num>
  <w:num w:numId="49" w16cid:durableId="184488116">
    <w:abstractNumId w:val="8"/>
  </w:num>
  <w:num w:numId="50" w16cid:durableId="1207792372">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D45B2F"/>
    <w:rsid w:val="00007BD0"/>
    <w:rsid w:val="0001034C"/>
    <w:rsid w:val="00011C3B"/>
    <w:rsid w:val="00021DEC"/>
    <w:rsid w:val="00022251"/>
    <w:rsid w:val="00023B89"/>
    <w:rsid w:val="000266D7"/>
    <w:rsid w:val="000276C5"/>
    <w:rsid w:val="00033873"/>
    <w:rsid w:val="0004456C"/>
    <w:rsid w:val="000474E3"/>
    <w:rsid w:val="0004770D"/>
    <w:rsid w:val="0005259B"/>
    <w:rsid w:val="00053FEE"/>
    <w:rsid w:val="00060AE4"/>
    <w:rsid w:val="0006411D"/>
    <w:rsid w:val="000661C2"/>
    <w:rsid w:val="00067317"/>
    <w:rsid w:val="0007112F"/>
    <w:rsid w:val="00072173"/>
    <w:rsid w:val="00073385"/>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324E"/>
    <w:rsid w:val="00104A21"/>
    <w:rsid w:val="00107B0A"/>
    <w:rsid w:val="00115408"/>
    <w:rsid w:val="00116F4B"/>
    <w:rsid w:val="001220E7"/>
    <w:rsid w:val="001221DE"/>
    <w:rsid w:val="001229F4"/>
    <w:rsid w:val="00123722"/>
    <w:rsid w:val="00124F98"/>
    <w:rsid w:val="001343FD"/>
    <w:rsid w:val="00137471"/>
    <w:rsid w:val="00142DF3"/>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1912"/>
    <w:rsid w:val="001D2C1A"/>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6FA2"/>
    <w:rsid w:val="002247A2"/>
    <w:rsid w:val="0022485E"/>
    <w:rsid w:val="002320DA"/>
    <w:rsid w:val="00235D63"/>
    <w:rsid w:val="00236F8E"/>
    <w:rsid w:val="00240687"/>
    <w:rsid w:val="00241D1F"/>
    <w:rsid w:val="00243A99"/>
    <w:rsid w:val="002516E4"/>
    <w:rsid w:val="00252991"/>
    <w:rsid w:val="00262B8C"/>
    <w:rsid w:val="00270B29"/>
    <w:rsid w:val="00283C3C"/>
    <w:rsid w:val="00290335"/>
    <w:rsid w:val="00293205"/>
    <w:rsid w:val="00293ECB"/>
    <w:rsid w:val="00294AA6"/>
    <w:rsid w:val="0029567C"/>
    <w:rsid w:val="00297087"/>
    <w:rsid w:val="002A19E2"/>
    <w:rsid w:val="002A4BDF"/>
    <w:rsid w:val="002B4C70"/>
    <w:rsid w:val="002C0B82"/>
    <w:rsid w:val="002C2408"/>
    <w:rsid w:val="002D10FB"/>
    <w:rsid w:val="002D1C9B"/>
    <w:rsid w:val="002D381F"/>
    <w:rsid w:val="002D3962"/>
    <w:rsid w:val="002D4013"/>
    <w:rsid w:val="002D4E78"/>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C2CFE"/>
    <w:rsid w:val="003C342C"/>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4A6F"/>
    <w:rsid w:val="00405DDD"/>
    <w:rsid w:val="00406D7A"/>
    <w:rsid w:val="004121B8"/>
    <w:rsid w:val="00412F9F"/>
    <w:rsid w:val="00414792"/>
    <w:rsid w:val="004167E9"/>
    <w:rsid w:val="00416C42"/>
    <w:rsid w:val="00416F04"/>
    <w:rsid w:val="00421768"/>
    <w:rsid w:val="00425373"/>
    <w:rsid w:val="004258BA"/>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DDF"/>
    <w:rsid w:val="004850DD"/>
    <w:rsid w:val="004873E6"/>
    <w:rsid w:val="00491DF3"/>
    <w:rsid w:val="00497E2C"/>
    <w:rsid w:val="004A071A"/>
    <w:rsid w:val="004A3904"/>
    <w:rsid w:val="004A3F06"/>
    <w:rsid w:val="004A45B9"/>
    <w:rsid w:val="004B15B8"/>
    <w:rsid w:val="004B23F9"/>
    <w:rsid w:val="004B31C8"/>
    <w:rsid w:val="004B4E17"/>
    <w:rsid w:val="004B566C"/>
    <w:rsid w:val="004B675E"/>
    <w:rsid w:val="004B74B2"/>
    <w:rsid w:val="004B7B48"/>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26B0D"/>
    <w:rsid w:val="0053725F"/>
    <w:rsid w:val="00545364"/>
    <w:rsid w:val="00553315"/>
    <w:rsid w:val="0055346F"/>
    <w:rsid w:val="00553B50"/>
    <w:rsid w:val="005579FF"/>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3957"/>
    <w:rsid w:val="005A6C96"/>
    <w:rsid w:val="005B032E"/>
    <w:rsid w:val="005C6156"/>
    <w:rsid w:val="005D0418"/>
    <w:rsid w:val="005D2D5C"/>
    <w:rsid w:val="005D5101"/>
    <w:rsid w:val="005D7F35"/>
    <w:rsid w:val="005E1D58"/>
    <w:rsid w:val="005E23B5"/>
    <w:rsid w:val="005E3059"/>
    <w:rsid w:val="005F0B7E"/>
    <w:rsid w:val="00602315"/>
    <w:rsid w:val="00610E37"/>
    <w:rsid w:val="00611039"/>
    <w:rsid w:val="00611C9A"/>
    <w:rsid w:val="006129BF"/>
    <w:rsid w:val="00616990"/>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3911"/>
    <w:rsid w:val="00685613"/>
    <w:rsid w:val="006870C9"/>
    <w:rsid w:val="00695711"/>
    <w:rsid w:val="006A1EAD"/>
    <w:rsid w:val="006A3ADF"/>
    <w:rsid w:val="006A7552"/>
    <w:rsid w:val="006A7BCB"/>
    <w:rsid w:val="006B0047"/>
    <w:rsid w:val="006B1077"/>
    <w:rsid w:val="006B3E35"/>
    <w:rsid w:val="006B4C1E"/>
    <w:rsid w:val="006B60E8"/>
    <w:rsid w:val="006B6E36"/>
    <w:rsid w:val="006B6E3C"/>
    <w:rsid w:val="006C090F"/>
    <w:rsid w:val="006C4E32"/>
    <w:rsid w:val="006C56D8"/>
    <w:rsid w:val="006C78DB"/>
    <w:rsid w:val="006D07AE"/>
    <w:rsid w:val="006D1C93"/>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CF7"/>
    <w:rsid w:val="00733826"/>
    <w:rsid w:val="00742986"/>
    <w:rsid w:val="00745D6D"/>
    <w:rsid w:val="00746F1B"/>
    <w:rsid w:val="007507C9"/>
    <w:rsid w:val="00751DFF"/>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D6826"/>
    <w:rsid w:val="007E1D15"/>
    <w:rsid w:val="007E1DEA"/>
    <w:rsid w:val="007E1E7F"/>
    <w:rsid w:val="007E2120"/>
    <w:rsid w:val="007E2202"/>
    <w:rsid w:val="007E4397"/>
    <w:rsid w:val="007E7813"/>
    <w:rsid w:val="007F2972"/>
    <w:rsid w:val="007F3D2C"/>
    <w:rsid w:val="007F53C1"/>
    <w:rsid w:val="008019CC"/>
    <w:rsid w:val="008038F8"/>
    <w:rsid w:val="0081092E"/>
    <w:rsid w:val="00812ED2"/>
    <w:rsid w:val="008145EA"/>
    <w:rsid w:val="00815869"/>
    <w:rsid w:val="008161AF"/>
    <w:rsid w:val="00816B81"/>
    <w:rsid w:val="008170CE"/>
    <w:rsid w:val="00823B90"/>
    <w:rsid w:val="00825B30"/>
    <w:rsid w:val="0083266E"/>
    <w:rsid w:val="00832F8C"/>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35E2"/>
    <w:rsid w:val="008E36FE"/>
    <w:rsid w:val="00900AE8"/>
    <w:rsid w:val="00900DAD"/>
    <w:rsid w:val="009038F0"/>
    <w:rsid w:val="00905905"/>
    <w:rsid w:val="009060B9"/>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64355"/>
    <w:rsid w:val="00965296"/>
    <w:rsid w:val="009725BC"/>
    <w:rsid w:val="00977F8D"/>
    <w:rsid w:val="00981028"/>
    <w:rsid w:val="00982F11"/>
    <w:rsid w:val="00985654"/>
    <w:rsid w:val="00990BCD"/>
    <w:rsid w:val="0099325D"/>
    <w:rsid w:val="00995338"/>
    <w:rsid w:val="0099668F"/>
    <w:rsid w:val="00996777"/>
    <w:rsid w:val="00997386"/>
    <w:rsid w:val="009A0FD2"/>
    <w:rsid w:val="009B0E51"/>
    <w:rsid w:val="009B2186"/>
    <w:rsid w:val="009B4141"/>
    <w:rsid w:val="009B5382"/>
    <w:rsid w:val="009C0BC7"/>
    <w:rsid w:val="009C3D2E"/>
    <w:rsid w:val="009C6592"/>
    <w:rsid w:val="009C73B9"/>
    <w:rsid w:val="009D53D0"/>
    <w:rsid w:val="009E209B"/>
    <w:rsid w:val="009E2BDB"/>
    <w:rsid w:val="009E36DE"/>
    <w:rsid w:val="009E3F93"/>
    <w:rsid w:val="009E470E"/>
    <w:rsid w:val="009E5C62"/>
    <w:rsid w:val="009F0747"/>
    <w:rsid w:val="00A03514"/>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81677"/>
    <w:rsid w:val="00A8486E"/>
    <w:rsid w:val="00A8497F"/>
    <w:rsid w:val="00A86AB5"/>
    <w:rsid w:val="00A90C3A"/>
    <w:rsid w:val="00A92400"/>
    <w:rsid w:val="00A97226"/>
    <w:rsid w:val="00A9729D"/>
    <w:rsid w:val="00AA0E64"/>
    <w:rsid w:val="00AA142F"/>
    <w:rsid w:val="00AA23CF"/>
    <w:rsid w:val="00AA53DB"/>
    <w:rsid w:val="00AA7197"/>
    <w:rsid w:val="00AB239A"/>
    <w:rsid w:val="00AC1AAD"/>
    <w:rsid w:val="00AC39FB"/>
    <w:rsid w:val="00AC3CB7"/>
    <w:rsid w:val="00AC7388"/>
    <w:rsid w:val="00AD24CB"/>
    <w:rsid w:val="00AD51D1"/>
    <w:rsid w:val="00AD53C7"/>
    <w:rsid w:val="00AD7ADC"/>
    <w:rsid w:val="00AE08EB"/>
    <w:rsid w:val="00AE08F2"/>
    <w:rsid w:val="00AE18EC"/>
    <w:rsid w:val="00AE2651"/>
    <w:rsid w:val="00AE3D69"/>
    <w:rsid w:val="00AE3FB4"/>
    <w:rsid w:val="00AF3414"/>
    <w:rsid w:val="00AF50F6"/>
    <w:rsid w:val="00B00BBE"/>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84623"/>
    <w:rsid w:val="00B919A8"/>
    <w:rsid w:val="00B92631"/>
    <w:rsid w:val="00B938CB"/>
    <w:rsid w:val="00B9492D"/>
    <w:rsid w:val="00B96D1C"/>
    <w:rsid w:val="00B97A9D"/>
    <w:rsid w:val="00BA4A6B"/>
    <w:rsid w:val="00BA51EF"/>
    <w:rsid w:val="00BA6EF6"/>
    <w:rsid w:val="00BB0897"/>
    <w:rsid w:val="00BB5697"/>
    <w:rsid w:val="00BB66D5"/>
    <w:rsid w:val="00BC09FC"/>
    <w:rsid w:val="00BC66C8"/>
    <w:rsid w:val="00BC7E6E"/>
    <w:rsid w:val="00BD0EE7"/>
    <w:rsid w:val="00BD7B5A"/>
    <w:rsid w:val="00BE1D1F"/>
    <w:rsid w:val="00BE3060"/>
    <w:rsid w:val="00BE5E66"/>
    <w:rsid w:val="00BE6BBA"/>
    <w:rsid w:val="00BE7043"/>
    <w:rsid w:val="00BF16B5"/>
    <w:rsid w:val="00C00281"/>
    <w:rsid w:val="00C0179A"/>
    <w:rsid w:val="00C05625"/>
    <w:rsid w:val="00C1751E"/>
    <w:rsid w:val="00C17C6C"/>
    <w:rsid w:val="00C20ABF"/>
    <w:rsid w:val="00C21339"/>
    <w:rsid w:val="00C22284"/>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60E3"/>
    <w:rsid w:val="00C80116"/>
    <w:rsid w:val="00C83128"/>
    <w:rsid w:val="00C87BFC"/>
    <w:rsid w:val="00C90B94"/>
    <w:rsid w:val="00CA35AB"/>
    <w:rsid w:val="00CA3657"/>
    <w:rsid w:val="00CA50EF"/>
    <w:rsid w:val="00CB164A"/>
    <w:rsid w:val="00CB3168"/>
    <w:rsid w:val="00CB4A8F"/>
    <w:rsid w:val="00CB75B7"/>
    <w:rsid w:val="00CC157F"/>
    <w:rsid w:val="00CC456D"/>
    <w:rsid w:val="00CC698B"/>
    <w:rsid w:val="00CD04D6"/>
    <w:rsid w:val="00CD622B"/>
    <w:rsid w:val="00CE2A4E"/>
    <w:rsid w:val="00CE6187"/>
    <w:rsid w:val="00CE7DC5"/>
    <w:rsid w:val="00CF5E71"/>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125EA"/>
    <w:rsid w:val="00E126FE"/>
    <w:rsid w:val="00E12ECB"/>
    <w:rsid w:val="00E13DB1"/>
    <w:rsid w:val="00E1451F"/>
    <w:rsid w:val="00E15A72"/>
    <w:rsid w:val="00E15E28"/>
    <w:rsid w:val="00E16577"/>
    <w:rsid w:val="00E20370"/>
    <w:rsid w:val="00E27181"/>
    <w:rsid w:val="00E3521D"/>
    <w:rsid w:val="00E36051"/>
    <w:rsid w:val="00E36CDB"/>
    <w:rsid w:val="00E544FA"/>
    <w:rsid w:val="00E55E83"/>
    <w:rsid w:val="00E56C3D"/>
    <w:rsid w:val="00E5792E"/>
    <w:rsid w:val="00E6077C"/>
    <w:rsid w:val="00E63C4D"/>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D4E37"/>
    <w:rsid w:val="00FD5647"/>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AC9D5F"/>
  <w15:docId w15:val="{9B717F3A-FBE2-4C05-B52F-C23CE4FEC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01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AD51D1"/>
    <w:pPr>
      <w:ind w:left="1418" w:hanging="1418"/>
      <w:outlineLvl w:val="3"/>
    </w:pPr>
    <w:rPr>
      <w:sz w:val="24"/>
    </w:rPr>
  </w:style>
  <w:style w:type="paragraph" w:styleId="Heading5">
    <w:name w:val="heading 5"/>
    <w:aliases w:val="H5"/>
    <w:basedOn w:val="Heading4"/>
    <w:next w:val="Normal"/>
    <w:link w:val="Heading5Char"/>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AD51D1"/>
    <w:pPr>
      <w:spacing w:after="0"/>
    </w:pPr>
  </w:style>
  <w:style w:type="table" w:styleId="TableGrid">
    <w:name w:val="Table 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Index2">
    <w:name w:val="index 2"/>
    <w:basedOn w:val="Index1"/>
    <w:qFormat/>
    <w:rsid w:val="00AD51D1"/>
    <w:pPr>
      <w:ind w:left="284"/>
    </w:pPr>
  </w:style>
  <w:style w:type="paragraph" w:styleId="Index1">
    <w:name w:val="index 1"/>
    <w:basedOn w:val="Normal"/>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AD51D1"/>
    <w:pPr>
      <w:outlineLvl w:val="9"/>
    </w:pPr>
  </w:style>
  <w:style w:type="paragraph" w:styleId="ListNumber2">
    <w:name w:val="List Number 2"/>
    <w:basedOn w:val="ListNumber"/>
    <w:qFormat/>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qFormat/>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Normal"/>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Normal"/>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Normal"/>
    <w:qFormat/>
    <w:rsid w:val="00AD51D1"/>
    <w:pPr>
      <w:ind w:left="1985" w:hanging="1985"/>
    </w:pPr>
  </w:style>
  <w:style w:type="paragraph" w:styleId="TOC7">
    <w:name w:val="toc 7"/>
    <w:basedOn w:val="TOC6"/>
    <w:next w:val="Normal"/>
    <w:qFormat/>
    <w:rsid w:val="00AD51D1"/>
    <w:pPr>
      <w:ind w:left="2268" w:hanging="2268"/>
    </w:pPr>
  </w:style>
  <w:style w:type="paragraph" w:styleId="ListBullet2">
    <w:name w:val="List Bullet 2"/>
    <w:aliases w:val="lb2"/>
    <w:basedOn w:val="ListBullet"/>
    <w:qFormat/>
    <w:rsid w:val="00AD51D1"/>
    <w:pPr>
      <w:ind w:left="851"/>
    </w:pPr>
  </w:style>
  <w:style w:type="paragraph" w:styleId="ListBullet3">
    <w:name w:val="List Bullet 3"/>
    <w:basedOn w:val="ListBullet2"/>
    <w:qFormat/>
    <w:rsid w:val="00AD51D1"/>
    <w:pPr>
      <w:ind w:left="1135"/>
    </w:pPr>
  </w:style>
  <w:style w:type="paragraph" w:styleId="ListNumber">
    <w:name w:val="List Number"/>
    <w:basedOn w:val="List"/>
    <w:qFormat/>
    <w:rsid w:val="00AD51D1"/>
  </w:style>
  <w:style w:type="paragraph" w:customStyle="1" w:styleId="EQ">
    <w:name w:val="EQ"/>
    <w:basedOn w:val="Normal"/>
    <w:next w:val="Normal"/>
    <w:qFormat/>
    <w:rsid w:val="00AD51D1"/>
    <w:pPr>
      <w:keepLines/>
      <w:tabs>
        <w:tab w:val="center" w:pos="4536"/>
        <w:tab w:val="right" w:pos="9072"/>
      </w:tabs>
    </w:pPr>
    <w:rPr>
      <w:noProof/>
    </w:rPr>
  </w:style>
  <w:style w:type="paragraph" w:customStyle="1" w:styleId="TH">
    <w:name w:val="TH"/>
    <w:basedOn w:val="Normal"/>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Heading5"/>
    <w:next w:val="Normal"/>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Normal"/>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List2">
    <w:name w:val="List 2"/>
    <w:basedOn w:val="List"/>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qFormat/>
    <w:rsid w:val="00AD51D1"/>
    <w:pPr>
      <w:ind w:left="1135"/>
    </w:pPr>
  </w:style>
  <w:style w:type="paragraph" w:styleId="List4">
    <w:name w:val="List 4"/>
    <w:basedOn w:val="List3"/>
    <w:qFormat/>
    <w:rsid w:val="00AD51D1"/>
    <w:pPr>
      <w:ind w:left="1418"/>
    </w:pPr>
  </w:style>
  <w:style w:type="paragraph" w:styleId="List5">
    <w:name w:val="List 5"/>
    <w:basedOn w:val="List4"/>
    <w:qFormat/>
    <w:rsid w:val="00AD51D1"/>
    <w:pPr>
      <w:ind w:left="1702"/>
    </w:pPr>
  </w:style>
  <w:style w:type="paragraph" w:customStyle="1" w:styleId="EditorsNote">
    <w:name w:val="Editor's Note"/>
    <w:basedOn w:val="NO"/>
    <w:qFormat/>
    <w:rsid w:val="00AD51D1"/>
    <w:rPr>
      <w:color w:val="FF0000"/>
    </w:rPr>
  </w:style>
  <w:style w:type="paragraph" w:styleId="List">
    <w:name w:val="List"/>
    <w:basedOn w:val="Normal"/>
    <w:qFormat/>
    <w:rsid w:val="00AD51D1"/>
    <w:pPr>
      <w:ind w:left="568" w:hanging="284"/>
    </w:pPr>
  </w:style>
  <w:style w:type="paragraph" w:styleId="ListBullet">
    <w:name w:val="List Bullet"/>
    <w:basedOn w:val="List"/>
    <w:qFormat/>
    <w:rsid w:val="00AD51D1"/>
  </w:style>
  <w:style w:type="paragraph" w:styleId="ListBullet4">
    <w:name w:val="List Bullet 4"/>
    <w:basedOn w:val="ListBullet3"/>
    <w:qFormat/>
    <w:rsid w:val="00AD51D1"/>
    <w:pPr>
      <w:ind w:left="1418"/>
    </w:pPr>
  </w:style>
  <w:style w:type="paragraph" w:styleId="ListBullet5">
    <w:name w:val="List Bullet 5"/>
    <w:basedOn w:val="ListBullet4"/>
    <w:qFormat/>
    <w:rsid w:val="00AD51D1"/>
    <w:pPr>
      <w:ind w:left="1702"/>
    </w:pPr>
  </w:style>
  <w:style w:type="paragraph" w:customStyle="1" w:styleId="B1">
    <w:name w:val="B1"/>
    <w:basedOn w:val="List"/>
    <w:link w:val="B1Char1"/>
    <w:qFormat/>
    <w:rsid w:val="00AD51D1"/>
  </w:style>
  <w:style w:type="paragraph" w:customStyle="1" w:styleId="B2">
    <w:name w:val="B2"/>
    <w:basedOn w:val="List2"/>
    <w:link w:val="B2Char"/>
    <w:qFormat/>
    <w:rsid w:val="00AD51D1"/>
  </w:style>
  <w:style w:type="paragraph" w:customStyle="1" w:styleId="B3">
    <w:name w:val="B3"/>
    <w:basedOn w:val="List3"/>
    <w:qFormat/>
    <w:rsid w:val="00AD51D1"/>
  </w:style>
  <w:style w:type="paragraph" w:customStyle="1" w:styleId="B4">
    <w:name w:val="B4"/>
    <w:basedOn w:val="List4"/>
    <w:qFormat/>
    <w:rsid w:val="00AD51D1"/>
  </w:style>
  <w:style w:type="paragraph" w:customStyle="1" w:styleId="B5">
    <w:name w:val="B5"/>
    <w:basedOn w:val="List5"/>
    <w:qFormat/>
    <w:rsid w:val="00AD51D1"/>
  </w:style>
  <w:style w:type="paragraph" w:styleId="Footer">
    <w:name w:val="footer"/>
    <w:basedOn w:val="Header"/>
    <w:link w:val="FooterChar"/>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qFormat/>
    <w:rsid w:val="001D2C1A"/>
    <w:rPr>
      <w:rFonts w:eastAsia="MS Gothic"/>
      <w:sz w:val="24"/>
      <w:lang w:val="en-GB"/>
    </w:rPr>
  </w:style>
  <w:style w:type="paragraph" w:styleId="BodyTextIndent">
    <w:name w:val="Body Text Indent"/>
    <w:basedOn w:val="Normal"/>
    <w:link w:val="BodyTextIndentChar"/>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ñ弌"/>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Strong">
    <w:name w:val="Strong"/>
    <w:uiPriority w:val="22"/>
    <w:qFormat/>
    <w:rsid w:val="0006411D"/>
    <w:rPr>
      <w:b/>
      <w:bCs/>
    </w:rPr>
  </w:style>
  <w:style w:type="character" w:customStyle="1" w:styleId="apple-converted-space">
    <w:name w:val="apple-converted-space"/>
    <w:basedOn w:val="DefaultParagraphFont"/>
    <w:qFormat/>
    <w:rsid w:val="00A90C3A"/>
  </w:style>
  <w:style w:type="paragraph" w:customStyle="1" w:styleId="tac0">
    <w:name w:val="tac"/>
    <w:basedOn w:val="Normal"/>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DefaultParagraphFont"/>
    <w:rsid w:val="00262B8C"/>
  </w:style>
  <w:style w:type="character" w:customStyle="1" w:styleId="2">
    <w:name w:val="列出段落 字符2"/>
    <w:uiPriority w:val="34"/>
    <w:qFormat/>
    <w:locked/>
    <w:rsid w:val="007835E1"/>
    <w:rPr>
      <w:rFonts w:ascii="Times New Roman" w:eastAsia="宋体" w:hAnsi="Times New Roman" w:cs="Times New Roman"/>
      <w:kern w:val="0"/>
      <w:sz w:val="22"/>
      <w:lang w:eastAsia="en-US"/>
    </w:rPr>
  </w:style>
  <w:style w:type="paragraph" w:styleId="Subtitle">
    <w:name w:val="Subtitle"/>
    <w:basedOn w:val="Normal"/>
    <w:next w:val="Normal"/>
    <w:link w:val="SubtitleChar"/>
    <w:qFormat/>
    <w:rsid w:val="007A7FC0"/>
    <w:pPr>
      <w:snapToGrid w:val="0"/>
      <w:spacing w:after="60" w:line="276" w:lineRule="auto"/>
      <w:jc w:val="center"/>
      <w:outlineLvl w:val="1"/>
    </w:pPr>
    <w:rPr>
      <w:rFonts w:ascii="Cambria" w:hAnsi="Cambria"/>
      <w:sz w:val="24"/>
      <w:szCs w:val="24"/>
      <w:lang w:eastAsia="en-IN"/>
    </w:rPr>
  </w:style>
  <w:style w:type="character" w:customStyle="1" w:styleId="SubtitleChar">
    <w:name w:val="Subtitle Char"/>
    <w:basedOn w:val="DefaultParagraphFont"/>
    <w:link w:val="Subtitle"/>
    <w:qFormat/>
    <w:rsid w:val="007A7FC0"/>
    <w:rPr>
      <w:rFonts w:ascii="Cambria" w:eastAsia="Times New Roman" w:hAnsi="Cambria"/>
      <w:sz w:val="24"/>
      <w:szCs w:val="24"/>
      <w:lang w:val="en-GB" w:eastAsia="en-IN"/>
    </w:rPr>
  </w:style>
  <w:style w:type="paragraph" w:styleId="BodyText2">
    <w:name w:val="Body Text 2"/>
    <w:basedOn w:val="Normal"/>
    <w:link w:val="BodyText2Char"/>
    <w:qFormat/>
    <w:rsid w:val="007A7FC0"/>
    <w:pPr>
      <w:tabs>
        <w:tab w:val="left" w:pos="1985"/>
      </w:tabs>
      <w:snapToGrid w:val="0"/>
      <w:spacing w:after="0" w:line="276" w:lineRule="auto"/>
      <w:jc w:val="both"/>
    </w:pPr>
    <w:rPr>
      <w:rFonts w:ascii="Arial" w:hAnsi="Arial"/>
      <w:sz w:val="22"/>
      <w:lang w:eastAsia="en-IN"/>
    </w:rPr>
  </w:style>
  <w:style w:type="character" w:customStyle="1" w:styleId="BodyText2Char">
    <w:name w:val="Body Text 2 Char"/>
    <w:basedOn w:val="DefaultParagraphFont"/>
    <w:link w:val="BodyText2"/>
    <w:rsid w:val="007A7FC0"/>
    <w:rPr>
      <w:rFonts w:ascii="Arial" w:eastAsia="Times New Roman" w:hAnsi="Arial"/>
      <w:sz w:val="22"/>
      <w:lang w:val="en-GB" w:eastAsia="en-IN"/>
    </w:rPr>
  </w:style>
  <w:style w:type="character" w:customStyle="1" w:styleId="Heading5Char">
    <w:name w:val="Heading 5 Char"/>
    <w:aliases w:val="H5 Char"/>
    <w:link w:val="Heading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Normal"/>
    <w:qFormat/>
    <w:rsid w:val="007A7FC0"/>
    <w:pPr>
      <w:numPr>
        <w:numId w:val="20"/>
      </w:numPr>
      <w:snapToGrid w:val="0"/>
      <w:spacing w:after="120" w:line="276" w:lineRule="auto"/>
      <w:jc w:val="both"/>
    </w:pPr>
    <w:rPr>
      <w:lang w:eastAsia="en-IN"/>
    </w:rPr>
  </w:style>
  <w:style w:type="paragraph" w:customStyle="1" w:styleId="Equation">
    <w:name w:val="Equation"/>
    <w:basedOn w:val="Normal"/>
    <w:next w:val="Normal"/>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Normal"/>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Normal"/>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Normal"/>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Normal"/>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
    <w:name w:val="标题 1 字符"/>
    <w:qFormat/>
    <w:rsid w:val="007A7FC0"/>
    <w:rPr>
      <w:rFonts w:ascii="Arial" w:eastAsia="Times New Roman" w:hAnsi="Arial"/>
      <w:sz w:val="36"/>
      <w:lang w:val="en-GB" w:eastAsia="en-IN"/>
    </w:rPr>
  </w:style>
  <w:style w:type="character" w:customStyle="1" w:styleId="20">
    <w:name w:val="标题 2 字符"/>
    <w:qFormat/>
    <w:rsid w:val="007A7FC0"/>
    <w:rPr>
      <w:rFonts w:ascii="Arial" w:eastAsia="Times New Roman" w:hAnsi="Arial"/>
      <w:sz w:val="32"/>
      <w:lang w:val="en-GB" w:eastAsia="en-IN"/>
    </w:rPr>
  </w:style>
  <w:style w:type="character" w:customStyle="1" w:styleId="3">
    <w:name w:val="标题 3 字符"/>
    <w:qFormat/>
    <w:rsid w:val="007A7FC0"/>
    <w:rPr>
      <w:rFonts w:ascii="Times New Roman" w:eastAsia="Times New Roman" w:hAnsi="Times New Roman"/>
      <w:b/>
      <w:sz w:val="21"/>
      <w:lang w:val="en-GB" w:eastAsia="en-IN"/>
    </w:rPr>
  </w:style>
  <w:style w:type="character" w:customStyle="1" w:styleId="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0">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Normal"/>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uiPriority w:val="99"/>
    <w:semiHidden/>
    <w:qFormat/>
    <w:rsid w:val="007A7FC0"/>
    <w:rPr>
      <w:color w:val="808080"/>
    </w:rPr>
  </w:style>
  <w:style w:type="paragraph" w:customStyle="1" w:styleId="References">
    <w:name w:val="References"/>
    <w:basedOn w:val="Normal"/>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TableNormal"/>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7A7FC0"/>
    <w:rPr>
      <w:rFonts w:eastAsia="MS Gothic"/>
      <w:b/>
      <w:sz w:val="24"/>
      <w:lang w:val="en-GB"/>
    </w:rPr>
  </w:style>
  <w:style w:type="paragraph" w:customStyle="1" w:styleId="Proposal">
    <w:name w:val="Proposal"/>
    <w:basedOn w:val="Normal"/>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DefaultParagraphFont"/>
    <w:link w:val="Proposal"/>
    <w:qFormat/>
    <w:rsid w:val="007A7FC0"/>
    <w:rPr>
      <w:rFonts w:eastAsia="MS Mincho"/>
      <w:i/>
      <w:lang w:val="en-GB"/>
    </w:rPr>
  </w:style>
  <w:style w:type="character" w:customStyle="1" w:styleId="B2Char">
    <w:name w:val="B2 Char"/>
    <w:basedOn w:val="DefaultParagraphFont"/>
    <w:link w:val="B2"/>
    <w:qFormat/>
    <w:locked/>
    <w:rsid w:val="007A7FC0"/>
    <w:rPr>
      <w:rFonts w:eastAsia="Times New Roman"/>
      <w:lang w:val="en-GB" w:eastAsia="en-GB"/>
    </w:rPr>
  </w:style>
  <w:style w:type="character" w:customStyle="1" w:styleId="11">
    <w:name w:val="明显强调1"/>
    <w:basedOn w:val="DefaultParagraphFont"/>
    <w:uiPriority w:val="21"/>
    <w:qFormat/>
    <w:rsid w:val="007A7FC0"/>
    <w:rPr>
      <w:i/>
      <w:iCs/>
      <w:color w:val="5B9BD5" w:themeColor="accent1"/>
    </w:rPr>
  </w:style>
  <w:style w:type="character" w:customStyle="1" w:styleId="12">
    <w:name w:val="不明显强调1"/>
    <w:basedOn w:val="DefaultParagraphFont"/>
    <w:uiPriority w:val="19"/>
    <w:qFormat/>
    <w:rsid w:val="007A7FC0"/>
    <w:rPr>
      <w:i/>
      <w:iCs/>
      <w:color w:val="404040" w:themeColor="text1" w:themeTint="BF"/>
    </w:rPr>
  </w:style>
  <w:style w:type="paragraph" w:customStyle="1" w:styleId="Figure">
    <w:name w:val="Figure"/>
    <w:basedOn w:val="Normal"/>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DefaultParagraphFont"/>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TableNormal"/>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sid w:val="007A7FC0"/>
    <w:rPr>
      <w:rFonts w:eastAsia="CG Times (WN)"/>
      <w:lang w:eastAsia="zh-CN"/>
    </w:rPr>
    <w:tblPr/>
  </w:style>
  <w:style w:type="character" w:customStyle="1" w:styleId="SubtleEmphasis1">
    <w:name w:val="Subtle Emphasis1"/>
    <w:basedOn w:val="DefaultParagraphFont"/>
    <w:uiPriority w:val="19"/>
    <w:qFormat/>
    <w:rsid w:val="007A7FC0"/>
    <w:rPr>
      <w:i/>
      <w:iCs/>
      <w:color w:val="404040" w:themeColor="text1" w:themeTint="BF"/>
    </w:rPr>
  </w:style>
  <w:style w:type="character" w:customStyle="1" w:styleId="IntenseEmphasis1">
    <w:name w:val="Intense Emphasis1"/>
    <w:basedOn w:val="DefaultParagraphFont"/>
    <w:uiPriority w:val="21"/>
    <w:qFormat/>
    <w:rsid w:val="007A7FC0"/>
    <w:rPr>
      <w:i/>
      <w:iCs/>
      <w:color w:val="5B9BD5" w:themeColor="accent1"/>
    </w:rPr>
  </w:style>
  <w:style w:type="character" w:customStyle="1" w:styleId="SubtleReference1">
    <w:name w:val="Subtle Reference1"/>
    <w:basedOn w:val="DefaultParagraphFont"/>
    <w:uiPriority w:val="31"/>
    <w:qFormat/>
    <w:rsid w:val="007A7FC0"/>
    <w:rPr>
      <w:smallCaps/>
      <w:color w:val="595959" w:themeColor="text1" w:themeTint="A6"/>
    </w:rPr>
  </w:style>
  <w:style w:type="character" w:customStyle="1" w:styleId="BookTitle1">
    <w:name w:val="Book Title1"/>
    <w:basedOn w:val="DefaultParagraphFont"/>
    <w:uiPriority w:val="33"/>
    <w:qFormat/>
    <w:rsid w:val="007A7FC0"/>
    <w:rPr>
      <w:b/>
      <w:bCs/>
      <w:i/>
      <w:iCs/>
      <w:spacing w:val="5"/>
    </w:rPr>
  </w:style>
  <w:style w:type="paragraph" w:customStyle="1" w:styleId="13">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BodyText"/>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BodyText"/>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DefaultParagraphFont"/>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TableNormal"/>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Normal"/>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DefaultParagraphFont"/>
    <w:qFormat/>
    <w:rsid w:val="007A7FC0"/>
  </w:style>
  <w:style w:type="character" w:customStyle="1" w:styleId="eop">
    <w:name w:val="eop"/>
    <w:basedOn w:val="DefaultParagraphFont"/>
    <w:qFormat/>
    <w:rsid w:val="007A7FC0"/>
  </w:style>
  <w:style w:type="table" w:customStyle="1" w:styleId="14">
    <w:name w:val="网格型1"/>
    <w:basedOn w:val="TableNormal"/>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Normal"/>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Normal"/>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7FC0"/>
    <w:rPr>
      <w:rFonts w:ascii="Arial" w:eastAsia="Times New Roman" w:hAnsi="Arial"/>
      <w:sz w:val="24"/>
      <w:lang w:val="en-GB" w:eastAsia="en-GB"/>
    </w:rPr>
  </w:style>
  <w:style w:type="character" w:customStyle="1" w:styleId="Char">
    <w:name w:val="列出段落 Char"/>
    <w:basedOn w:val="DefaultParagraphFont"/>
    <w:qFormat/>
    <w:rsid w:val="007A7FC0"/>
    <w:rPr>
      <w:rFonts w:ascii="Calibri" w:eastAsia="Calibri" w:hAnsi="Calibri" w:cs="Calibri" w:hint="default"/>
      <w:szCs w:val="22"/>
      <w:lang w:val="en-US" w:eastAsia="en-US"/>
    </w:rPr>
  </w:style>
  <w:style w:type="character" w:customStyle="1" w:styleId="Heading3Char">
    <w:name w:val="Heading 3 Char"/>
    <w:aliases w:val="Underrubrik2 Char,H3 Char,no break Char,Memo Heading 3 Char"/>
    <w:basedOn w:val="DefaultParagraphFont"/>
    <w:link w:val="Heading3"/>
    <w:qFormat/>
    <w:rsid w:val="007A7FC0"/>
    <w:rPr>
      <w:rFonts w:ascii="Arial" w:eastAsia="Times New Roman" w:hAnsi="Arial"/>
      <w:sz w:val="28"/>
      <w:lang w:val="en-GB" w:eastAsia="en-GB"/>
    </w:rPr>
  </w:style>
  <w:style w:type="character" w:customStyle="1" w:styleId="Heading1Char1">
    <w:name w:val="Heading 1 Char1"/>
    <w:aliases w:val="H1 Char,h1 Char,app heading 1 Char,l1 Char,Memo Heading 1 Char,h11 Char,h12 Char,h13 Char,h14 Char,h15 Char,h16 Char"/>
    <w:basedOn w:val="DefaultParagraphFont"/>
    <w:link w:val="Heading1"/>
    <w:qFormat/>
    <w:rsid w:val="007A7FC0"/>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
    <w:basedOn w:val="DefaultParagraphFont"/>
    <w:link w:val="Heading2"/>
    <w:qFormat/>
    <w:rsid w:val="007A7FC0"/>
    <w:rPr>
      <w:rFonts w:ascii="Arial" w:eastAsia="Times New Roman" w:hAnsi="Arial"/>
      <w:sz w:val="32"/>
      <w:lang w:val="en-GB" w:eastAsia="en-GB"/>
    </w:rPr>
  </w:style>
  <w:style w:type="paragraph" w:customStyle="1" w:styleId="Style1">
    <w:name w:val="Style1"/>
    <w:basedOn w:val="Normal"/>
    <w:qFormat/>
    <w:rsid w:val="007A7FC0"/>
    <w:pPr>
      <w:spacing w:after="120" w:line="300" w:lineRule="auto"/>
      <w:ind w:firstLine="360"/>
      <w:contextualSpacing/>
      <w:jc w:val="both"/>
    </w:pPr>
    <w:rPr>
      <w:rFonts w:eastAsia="宋体"/>
      <w:lang w:val="en-US" w:eastAsia="zh-CN"/>
    </w:rPr>
  </w:style>
  <w:style w:type="table" w:customStyle="1" w:styleId="21">
    <w:name w:val="표 구분선2"/>
    <w:basedOn w:val="TableNormal"/>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BodyText"/>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15">
    <w:name w:val="未处理的提及1"/>
    <w:basedOn w:val="DefaultParagraphFont"/>
    <w:uiPriority w:val="99"/>
    <w:semiHidden/>
    <w:unhideWhenUsed/>
    <w:rsid w:val="002B4C70"/>
    <w:rPr>
      <w:color w:val="605E5C"/>
      <w:shd w:val="clear" w:color="auto" w:fill="E1DFDD"/>
    </w:rPr>
  </w:style>
  <w:style w:type="paragraph" w:customStyle="1" w:styleId="a1">
    <w:name w:val="正文"/>
    <w:rsid w:val="004E3AFD"/>
    <w:pPr>
      <w:overflowPunct w:val="0"/>
      <w:autoSpaceDE w:val="0"/>
      <w:autoSpaceDN w:val="0"/>
      <w:adjustRightInd w:val="0"/>
      <w:spacing w:before="100" w:beforeAutospacing="1" w:after="180"/>
      <w:textAlignment w:val="baseline"/>
    </w:pPr>
    <w:rPr>
      <w:rFonts w:eastAsia="宋体"/>
      <w:sz w:val="24"/>
      <w:szCs w:val="24"/>
      <w:lang w:eastAsia="zh-CN"/>
    </w:rPr>
  </w:style>
  <w:style w:type="paragraph" w:customStyle="1" w:styleId="msonormal0">
    <w:name w:val="msonormal"/>
    <w:basedOn w:val="Normal"/>
    <w:rsid w:val="009B414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Normal"/>
    <w:rsid w:val="009B4141"/>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Normal"/>
    <w:rsid w:val="009B4141"/>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Normal"/>
    <w:rsid w:val="009B414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Normal"/>
    <w:rsid w:val="009B414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Normal"/>
    <w:rsid w:val="009B4141"/>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Normal"/>
    <w:rsid w:val="009B414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Normal"/>
    <w:rsid w:val="009B414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4562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364063118">
      <w:bodyDiv w:val="1"/>
      <w:marLeft w:val="0"/>
      <w:marRight w:val="0"/>
      <w:marTop w:val="0"/>
      <w:marBottom w:val="0"/>
      <w:divBdr>
        <w:top w:val="none" w:sz="0" w:space="0" w:color="auto"/>
        <w:left w:val="none" w:sz="0" w:space="0" w:color="auto"/>
        <w:bottom w:val="none" w:sz="0" w:space="0" w:color="auto"/>
        <w:right w:val="none" w:sz="0" w:space="0" w:color="auto"/>
      </w:divBdr>
    </w:div>
    <w:div w:id="425078411">
      <w:bodyDiv w:val="1"/>
      <w:marLeft w:val="0"/>
      <w:marRight w:val="0"/>
      <w:marTop w:val="0"/>
      <w:marBottom w:val="0"/>
      <w:divBdr>
        <w:top w:val="none" w:sz="0" w:space="0" w:color="auto"/>
        <w:left w:val="none" w:sz="0" w:space="0" w:color="auto"/>
        <w:bottom w:val="none" w:sz="0" w:space="0" w:color="auto"/>
        <w:right w:val="none" w:sz="0" w:space="0" w:color="auto"/>
      </w:divBdr>
    </w:div>
    <w:div w:id="540820766">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912783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57241212">
      <w:bodyDiv w:val="1"/>
      <w:marLeft w:val="0"/>
      <w:marRight w:val="0"/>
      <w:marTop w:val="0"/>
      <w:marBottom w:val="0"/>
      <w:divBdr>
        <w:top w:val="none" w:sz="0" w:space="0" w:color="auto"/>
        <w:left w:val="none" w:sz="0" w:space="0" w:color="auto"/>
        <w:bottom w:val="none" w:sz="0" w:space="0" w:color="auto"/>
        <w:right w:val="none" w:sz="0" w:space="0" w:color="auto"/>
      </w:divBdr>
    </w:div>
    <w:div w:id="107212163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446818">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2763130">
      <w:bodyDiv w:val="1"/>
      <w:marLeft w:val="0"/>
      <w:marRight w:val="0"/>
      <w:marTop w:val="0"/>
      <w:marBottom w:val="0"/>
      <w:divBdr>
        <w:top w:val="none" w:sz="0" w:space="0" w:color="auto"/>
        <w:left w:val="none" w:sz="0" w:space="0" w:color="auto"/>
        <w:bottom w:val="none" w:sz="0" w:space="0" w:color="auto"/>
        <w:right w:val="none" w:sz="0" w:space="0" w:color="auto"/>
      </w:divBdr>
    </w:div>
    <w:div w:id="1287085097">
      <w:bodyDiv w:val="1"/>
      <w:marLeft w:val="0"/>
      <w:marRight w:val="0"/>
      <w:marTop w:val="0"/>
      <w:marBottom w:val="0"/>
      <w:divBdr>
        <w:top w:val="none" w:sz="0" w:space="0" w:color="auto"/>
        <w:left w:val="none" w:sz="0" w:space="0" w:color="auto"/>
        <w:bottom w:val="none" w:sz="0" w:space="0" w:color="auto"/>
        <w:right w:val="none" w:sz="0" w:space="0" w:color="auto"/>
      </w:divBdr>
    </w:div>
    <w:div w:id="1293514945">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4678800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855698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3940588">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493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6bis-e/Docs/R4-2304216.zip" TargetMode="External"/><Relationship Id="rId21" Type="http://schemas.openxmlformats.org/officeDocument/2006/relationships/hyperlink" Target="https://www.3gpp.org/ftp/TSG_RAN/WG4_Radio/TSGR4_106bis-e/Docs/R4-2306612.zip" TargetMode="External"/><Relationship Id="rId42" Type="http://schemas.openxmlformats.org/officeDocument/2006/relationships/hyperlink" Target="https://www.3gpp.org/ftp/TSG_RAN/WG4_Radio/TSGR4_107/Docs/R4-2307596.zip" TargetMode="External"/><Relationship Id="rId63" Type="http://schemas.openxmlformats.org/officeDocument/2006/relationships/hyperlink" Target="https://www.3gpp.org/ftp/TSG_RAN/WG4_Radio/TSGR4_107/Docs/R4-2308534.zip" TargetMode="External"/><Relationship Id="rId84" Type="http://schemas.openxmlformats.org/officeDocument/2006/relationships/hyperlink" Target="https://www.3gpp.org/ftp/TSG_RAN/WG4_Radio/TSGR4_107/Docs/R4-2309144.zip" TargetMode="External"/><Relationship Id="rId138" Type="http://schemas.openxmlformats.org/officeDocument/2006/relationships/hyperlink" Target="https://www.3gpp.org/ftp/TSG_RAN/WG4_Radio/TSGR4_106bis-e/Docs/R4-2304549.zip" TargetMode="External"/><Relationship Id="rId159" Type="http://schemas.openxmlformats.org/officeDocument/2006/relationships/hyperlink" Target="https://www.3gpp.org/ftp/TSG_RAN/WG4_Radio/TSGR4_106bis-e/Docs/R4-2304908.zip" TargetMode="External"/><Relationship Id="rId170" Type="http://schemas.openxmlformats.org/officeDocument/2006/relationships/hyperlink" Target="https://www.3gpp.org/ftp/TSG_RAN/WG4_Radio/TSGR4_106bis-e/Docs/R4-2305349.zip" TargetMode="External"/><Relationship Id="rId191" Type="http://schemas.openxmlformats.org/officeDocument/2006/relationships/hyperlink" Target="https://www.3gpp.org/ftp/TSG_RAN/WG4_Radio/TSGR4_106bis-e/Docs/R4-2305807.zip" TargetMode="External"/><Relationship Id="rId205" Type="http://schemas.openxmlformats.org/officeDocument/2006/relationships/hyperlink" Target="https://www.3gpp.org/ftp/TSG_RAN/WG4_Radio/TSGR4_106bis-e/Docs/R4-2306243.zip" TargetMode="External"/><Relationship Id="rId107" Type="http://schemas.openxmlformats.org/officeDocument/2006/relationships/hyperlink" Target="https://www.3gpp.org/ftp/TSG_RAN/WG4_Radio/TSGR4_107/Docs/R4-2309719.zip" TargetMode="External"/><Relationship Id="rId11" Type="http://schemas.openxmlformats.org/officeDocument/2006/relationships/hyperlink" Target="https://www.3gpp.org/ftp/TSG_RAN/WG4_Radio/TSGR4_106bis-e/Docs/R4-2305897.zip" TargetMode="External"/><Relationship Id="rId32" Type="http://schemas.openxmlformats.org/officeDocument/2006/relationships/hyperlink" Target="https://www.3gpp.org/ftp/TSG_RAN/WG4_Radio/TSGR4_107/Docs/R4-2307396.zip" TargetMode="External"/><Relationship Id="rId53" Type="http://schemas.openxmlformats.org/officeDocument/2006/relationships/hyperlink" Target="https://www.3gpp.org/ftp/TSG_RAN/WG4_Radio/TSGR4_107/Docs/R4-2308191.zip" TargetMode="External"/><Relationship Id="rId74" Type="http://schemas.openxmlformats.org/officeDocument/2006/relationships/hyperlink" Target="https://www.3gpp.org/ftp/TSG_RAN/WG4_Radio/TSGR4_107/Docs/R4-2308716.zip" TargetMode="External"/><Relationship Id="rId128" Type="http://schemas.openxmlformats.org/officeDocument/2006/relationships/hyperlink" Target="https://www.3gpp.org/ftp/TSG_RAN/WG4_Radio/TSGR4_106bis-e/Docs/R4-2304449.zip" TargetMode="External"/><Relationship Id="rId149" Type="http://schemas.openxmlformats.org/officeDocument/2006/relationships/hyperlink" Target="https://www.3gpp.org/ftp/TSG_RAN/WG4_Radio/TSGR4_106bis-e/Docs/R4-2304674.zip" TargetMode="External"/><Relationship Id="rId5" Type="http://schemas.openxmlformats.org/officeDocument/2006/relationships/footnotes" Target="footnotes.xml"/><Relationship Id="rId90" Type="http://schemas.openxmlformats.org/officeDocument/2006/relationships/hyperlink" Target="https://www.3gpp.org/ftp/TSG_RAN/WG4_Radio/TSGR4_107/Docs/R4-2309171.zip" TargetMode="External"/><Relationship Id="rId95" Type="http://schemas.openxmlformats.org/officeDocument/2006/relationships/hyperlink" Target="https://www.3gpp.org/ftp/TSG_RAN/WG4_Radio/TSGR4_107/Docs/R4-2309214.zip" TargetMode="External"/><Relationship Id="rId160" Type="http://schemas.openxmlformats.org/officeDocument/2006/relationships/hyperlink" Target="https://www.3gpp.org/ftp/TSG_RAN/WG4_Radio/TSGR4_106bis-e/Docs/R4-2304983.zip" TargetMode="External"/><Relationship Id="rId165" Type="http://schemas.openxmlformats.org/officeDocument/2006/relationships/hyperlink" Target="https://www.3gpp.org/ftp/TSG_RAN/WG4_Radio/TSGR4_106bis-e/Docs/R4-2305006.zip" TargetMode="External"/><Relationship Id="rId181" Type="http://schemas.openxmlformats.org/officeDocument/2006/relationships/hyperlink" Target="https://www.3gpp.org/ftp/TSG_RAN/WG4_Radio/TSGR4_106bis-e/Docs/R4-2305476.zip" TargetMode="External"/><Relationship Id="rId186" Type="http://schemas.openxmlformats.org/officeDocument/2006/relationships/hyperlink" Target="https://www.3gpp.org/ftp/TSG_RAN/WG4_Radio/TSGR4_106bis-e/Docs/R4-2305661.zip" TargetMode="External"/><Relationship Id="rId216" Type="http://schemas.openxmlformats.org/officeDocument/2006/relationships/hyperlink" Target="https://www.3gpp.org/ftp/TSG_RAN/WG4_Radio/TSGR4_106bis-e/Docs/R4-2306613.zip" TargetMode="External"/><Relationship Id="rId211" Type="http://schemas.openxmlformats.org/officeDocument/2006/relationships/hyperlink" Target="https://www.3gpp.org/ftp/TSG_RAN/WG4_Radio/TSGR4_106bis-e/Docs/R4-2306608.zip" TargetMode="External"/><Relationship Id="rId22" Type="http://schemas.openxmlformats.org/officeDocument/2006/relationships/hyperlink" Target="https://www.3gpp.org/ftp/TSG_RAN/WG4_Radio/TSGR4_106bis-e/Docs/R4-2306613.zip" TargetMode="External"/><Relationship Id="rId27" Type="http://schemas.openxmlformats.org/officeDocument/2006/relationships/hyperlink" Target="https://www.3gpp.org/ftp/TSG_RAN/WG4_Radio/TSGR4_106bis-e/Docs/R4-2306295.zip" TargetMode="External"/><Relationship Id="rId43" Type="http://schemas.openxmlformats.org/officeDocument/2006/relationships/hyperlink" Target="https://www.3gpp.org/ftp/TSG_RAN/WG4_Radio/TSGR4_107/Docs/R4-2307597.zip" TargetMode="External"/><Relationship Id="rId48" Type="http://schemas.openxmlformats.org/officeDocument/2006/relationships/hyperlink" Target="https://www.3gpp.org/ftp/TSG_RAN/WG4_Radio/TSGR4_107/Docs/R4-2307835.zip" TargetMode="External"/><Relationship Id="rId64" Type="http://schemas.openxmlformats.org/officeDocument/2006/relationships/hyperlink" Target="https://www.3gpp.org/ftp/TSG_RAN/WG4_Radio/TSGR4_107/Docs/R4-2308568.zip" TargetMode="External"/><Relationship Id="rId69" Type="http://schemas.openxmlformats.org/officeDocument/2006/relationships/hyperlink" Target="https://www.3gpp.org/ftp/TSG_RAN/WG4_Radio/TSGR4_107/Docs/R4-2308679.zip" TargetMode="External"/><Relationship Id="rId113" Type="http://schemas.openxmlformats.org/officeDocument/2006/relationships/hyperlink" Target="https://www.3gpp.org/ftp/TSG_RAN/WG4_Radio/TSGR4_106bis-e/Docs/R4-2304207.zip" TargetMode="External"/><Relationship Id="rId118" Type="http://schemas.openxmlformats.org/officeDocument/2006/relationships/hyperlink" Target="https://www.3gpp.org/ftp/TSG_RAN/WG4_Radio/TSGR4_106bis-e/Docs/R4-2304261.zip" TargetMode="External"/><Relationship Id="rId134" Type="http://schemas.openxmlformats.org/officeDocument/2006/relationships/hyperlink" Target="https://www.3gpp.org/ftp/TSG_RAN/WG4_Radio/TSGR4_106bis-e/Docs/R4-2304500.zip" TargetMode="External"/><Relationship Id="rId139" Type="http://schemas.openxmlformats.org/officeDocument/2006/relationships/hyperlink" Target="https://www.3gpp.org/ftp/TSG_RAN/WG4_Radio/TSGR4_106bis-e/Docs/R4-2304635.zip" TargetMode="External"/><Relationship Id="rId80" Type="http://schemas.openxmlformats.org/officeDocument/2006/relationships/hyperlink" Target="https://www.3gpp.org/ftp/TSG_RAN/WG4_Radio/TSGR4_107/Docs/R4-2308882.zip" TargetMode="External"/><Relationship Id="rId85" Type="http://schemas.openxmlformats.org/officeDocument/2006/relationships/hyperlink" Target="https://www.3gpp.org/ftp/TSG_RAN/WG4_Radio/TSGR4_107/Docs/R4-2309145.zip" TargetMode="External"/><Relationship Id="rId150" Type="http://schemas.openxmlformats.org/officeDocument/2006/relationships/hyperlink" Target="https://www.3gpp.org/ftp/TSG_RAN/WG4_Radio/TSGR4_106bis-e/Docs/R4-2304675.zip" TargetMode="External"/><Relationship Id="rId155" Type="http://schemas.openxmlformats.org/officeDocument/2006/relationships/hyperlink" Target="https://www.3gpp.org/ftp/TSG_RAN/WG4_Radio/TSGR4_106bis-e/Docs/R4-2304892.zip" TargetMode="External"/><Relationship Id="rId171" Type="http://schemas.openxmlformats.org/officeDocument/2006/relationships/hyperlink" Target="https://www.3gpp.org/ftp/TSG_RAN/WG4_Radio/TSGR4_106bis-e/Docs/R4-2305372.zip" TargetMode="External"/><Relationship Id="rId176" Type="http://schemas.openxmlformats.org/officeDocument/2006/relationships/hyperlink" Target="https://www.3gpp.org/ftp/TSG_RAN/WG4_Radio/TSGR4_106bis-e/Docs/R4-2305395.zip" TargetMode="External"/><Relationship Id="rId192" Type="http://schemas.openxmlformats.org/officeDocument/2006/relationships/hyperlink" Target="https://www.3gpp.org/ftp/TSG_RAN/WG4_Radio/TSGR4_106bis-e/Docs/R4-2305850.zip" TargetMode="External"/><Relationship Id="rId197" Type="http://schemas.openxmlformats.org/officeDocument/2006/relationships/hyperlink" Target="https://www.3gpp.org/ftp/TSG_RAN/WG4_Radio/TSGR4_106bis-e/Docs/R4-2305897.zip" TargetMode="External"/><Relationship Id="rId206" Type="http://schemas.openxmlformats.org/officeDocument/2006/relationships/hyperlink" Target="https://www.3gpp.org/ftp/TSG_RAN/WG4_Radio/TSGR4_106bis-e/Docs/R4-2306295.zip" TargetMode="External"/><Relationship Id="rId201" Type="http://schemas.openxmlformats.org/officeDocument/2006/relationships/hyperlink" Target="https://www.3gpp.org/ftp/TSG_RAN/WG4_Radio/TSGR4_106bis-e/Docs/R4-2305991.zip" TargetMode="External"/><Relationship Id="rId12" Type="http://schemas.openxmlformats.org/officeDocument/2006/relationships/hyperlink" Target="https://www.3gpp.org/ftp/TSG_RAN/WG4_Radio/TSGR4_106bis-e/Docs/R4-2305898.zip" TargetMode="External"/><Relationship Id="rId17" Type="http://schemas.openxmlformats.org/officeDocument/2006/relationships/hyperlink" Target="https://www.3gpp.org/ftp/TSG_RAN/WG4_Radio/TSGR4_106bis-e/Docs/R4-2306608.zip" TargetMode="External"/><Relationship Id="rId33" Type="http://schemas.openxmlformats.org/officeDocument/2006/relationships/hyperlink" Target="https://www.3gpp.org/ftp/TSG_RAN/WG4_Radio/TSGR4_107/Docs/R4-2307397.zip" TargetMode="External"/><Relationship Id="rId38" Type="http://schemas.openxmlformats.org/officeDocument/2006/relationships/hyperlink" Target="https://www.3gpp.org/ftp/TSG_RAN/WG4_Radio/TSGR4_107/Docs/R4-2307592.zip" TargetMode="External"/><Relationship Id="rId59" Type="http://schemas.openxmlformats.org/officeDocument/2006/relationships/hyperlink" Target="https://www.3gpp.org/ftp/TSG_RAN/WG4_Radio/TSGR4_107/Docs/R4-2308418.zip" TargetMode="External"/><Relationship Id="rId103" Type="http://schemas.openxmlformats.org/officeDocument/2006/relationships/hyperlink" Target="https://www.3gpp.org/ftp/TSG_RAN/WG4_Radio/TSGR4_107/Docs/R4-2309664.zip" TargetMode="External"/><Relationship Id="rId108" Type="http://schemas.openxmlformats.org/officeDocument/2006/relationships/hyperlink" Target="https://www.3gpp.org/ftp/TSG_RAN/WG4_Radio/TSGR4_107/Docs/R4-2309720.zip" TargetMode="External"/><Relationship Id="rId124" Type="http://schemas.openxmlformats.org/officeDocument/2006/relationships/hyperlink" Target="https://www.3gpp.org/ftp/TSG_RAN/WG4_Radio/TSGR4_106bis-e/Docs/R4-2304397.zip" TargetMode="External"/><Relationship Id="rId129" Type="http://schemas.openxmlformats.org/officeDocument/2006/relationships/hyperlink" Target="https://www.3gpp.org/ftp/TSG_RAN/WG4_Radio/TSGR4_106bis-e/Docs/R4-2304450.zip" TargetMode="External"/><Relationship Id="rId54" Type="http://schemas.openxmlformats.org/officeDocument/2006/relationships/hyperlink" Target="https://www.3gpp.org/ftp/TSG_RAN/WG4_Radio/TSGR4_107/Docs/R4-2308192.zip" TargetMode="External"/><Relationship Id="rId70" Type="http://schemas.openxmlformats.org/officeDocument/2006/relationships/hyperlink" Target="https://www.3gpp.org/ftp/TSG_RAN/WG4_Radio/TSGR4_107/Docs/R4-2308707.zip" TargetMode="External"/><Relationship Id="rId75" Type="http://schemas.openxmlformats.org/officeDocument/2006/relationships/hyperlink" Target="https://www.3gpp.org/ftp/TSG_RAN/WG4_Radio/TSGR4_107/Docs/R4-2308745.zip" TargetMode="External"/><Relationship Id="rId91" Type="http://schemas.openxmlformats.org/officeDocument/2006/relationships/hyperlink" Target="https://www.3gpp.org/ftp/TSG_RAN/WG4_Radio/TSGR4_107/Docs/R4-2309172.zip" TargetMode="External"/><Relationship Id="rId96" Type="http://schemas.openxmlformats.org/officeDocument/2006/relationships/hyperlink" Target="https://www.3gpp.org/ftp/TSG_RAN/WG4_Radio/TSGR4_107/Docs/R4-2309215.zip" TargetMode="External"/><Relationship Id="rId140" Type="http://schemas.openxmlformats.org/officeDocument/2006/relationships/hyperlink" Target="https://www.3gpp.org/ftp/TSG_RAN/WG4_Radio/TSGR4_106bis-e/Docs/R4-2304636.zip" TargetMode="External"/><Relationship Id="rId145" Type="http://schemas.openxmlformats.org/officeDocument/2006/relationships/hyperlink" Target="https://www.3gpp.org/ftp/TSG_RAN/WG4_Radio/TSGR4_106bis-e/Docs/R4-2304641.zip" TargetMode="External"/><Relationship Id="rId161" Type="http://schemas.openxmlformats.org/officeDocument/2006/relationships/hyperlink" Target="https://www.3gpp.org/ftp/TSG_RAN/WG4_Radio/TSGR4_106bis-e/Docs/R4-2304984.zip" TargetMode="External"/><Relationship Id="rId166" Type="http://schemas.openxmlformats.org/officeDocument/2006/relationships/hyperlink" Target="https://www.3gpp.org/ftp/TSG_RAN/WG4_Radio/TSGR4_106bis-e/Docs/R4-2305007.zip" TargetMode="External"/><Relationship Id="rId182" Type="http://schemas.openxmlformats.org/officeDocument/2006/relationships/hyperlink" Target="https://www.3gpp.org/ftp/TSG_RAN/WG4_Radio/TSGR4_106bis-e/Docs/R4-2305477.zip" TargetMode="External"/><Relationship Id="rId187" Type="http://schemas.openxmlformats.org/officeDocument/2006/relationships/hyperlink" Target="https://www.3gpp.org/ftp/TSG_RAN/WG4_Radio/TSGR4_106bis-e/Docs/R4-2305728.zip" TargetMode="External"/><Relationship Id="rId217" Type="http://schemas.openxmlformats.org/officeDocument/2006/relationships/hyperlink" Target="https://www.3gpp.org/ftp/TSG_RAN/WG4_Radio/TSGR4_106bis-e/Docs/R4-2306614.zip"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s://www.3gpp.org/ftp/TSG_RAN/WG4_Radio/TSGR4_106bis-e/Docs/R4-2306609.zip" TargetMode="External"/><Relationship Id="rId23" Type="http://schemas.openxmlformats.org/officeDocument/2006/relationships/hyperlink" Target="https://www.3gpp.org/ftp/TSG_RAN/WG4_Radio/TSGR4_106bis-e/Docs/R4-2306614.zip" TargetMode="External"/><Relationship Id="rId28" Type="http://schemas.openxmlformats.org/officeDocument/2006/relationships/hyperlink" Target="https://www.3gpp.org/ftp/TSG_RAN/WG4_Radio/TSGR4_106bis-e/Docs/R4-2306296.zip" TargetMode="External"/><Relationship Id="rId49" Type="http://schemas.openxmlformats.org/officeDocument/2006/relationships/hyperlink" Target="https://www.3gpp.org/ftp/TSG_RAN/WG4_Radio/TSGR4_107/Docs/R4-2307875.zip" TargetMode="External"/><Relationship Id="rId114" Type="http://schemas.openxmlformats.org/officeDocument/2006/relationships/hyperlink" Target="https://www.3gpp.org/ftp/TSG_RAN/WG4_Radio/TSGR4_106bis-e/Docs/R4-2304208.zip" TargetMode="External"/><Relationship Id="rId119" Type="http://schemas.openxmlformats.org/officeDocument/2006/relationships/hyperlink" Target="https://www.3gpp.org/ftp/TSG_RAN/WG4_Radio/TSGR4_106bis-e/Docs/R4-2304282.zip" TargetMode="External"/><Relationship Id="rId44" Type="http://schemas.openxmlformats.org/officeDocument/2006/relationships/hyperlink" Target="https://www.3gpp.org/ftp/TSG_RAN/WG4_Radio/TSGR4_107/Docs/R4-2307672.zip" TargetMode="External"/><Relationship Id="rId60" Type="http://schemas.openxmlformats.org/officeDocument/2006/relationships/hyperlink" Target="https://www.3gpp.org/ftp/TSG_RAN/WG4_Radio/TSGR4_107/Docs/R4-2308419.zip" TargetMode="External"/><Relationship Id="rId65" Type="http://schemas.openxmlformats.org/officeDocument/2006/relationships/hyperlink" Target="https://www.3gpp.org/ftp/TSG_RAN/WG4_Radio/TSGR4_107/Docs/R4-2308569.zip" TargetMode="External"/><Relationship Id="rId81" Type="http://schemas.openxmlformats.org/officeDocument/2006/relationships/hyperlink" Target="https://www.3gpp.org/ftp/TSG_RAN/WG4_Radio/TSGR4_107/Docs/R4-2308883.zip" TargetMode="External"/><Relationship Id="rId86" Type="http://schemas.openxmlformats.org/officeDocument/2006/relationships/hyperlink" Target="https://www.3gpp.org/ftp/TSG_RAN/WG4_Radio/TSGR4_107/Docs/R4-2309167.zip" TargetMode="External"/><Relationship Id="rId130" Type="http://schemas.openxmlformats.org/officeDocument/2006/relationships/hyperlink" Target="https://www.3gpp.org/ftp/TSG_RAN/WG4_Radio/TSGR4_106bis-e/Docs/R4-2304494.zip" TargetMode="External"/><Relationship Id="rId135" Type="http://schemas.openxmlformats.org/officeDocument/2006/relationships/hyperlink" Target="https://www.3gpp.org/ftp/TSG_RAN/WG4_Radio/TSGR4_106bis-e/Docs/R4-2304546.zip" TargetMode="External"/><Relationship Id="rId151" Type="http://schemas.openxmlformats.org/officeDocument/2006/relationships/hyperlink" Target="https://www.3gpp.org/ftp/TSG_RAN/WG4_Radio/TSGR4_106bis-e/Docs/R4-2304676.zip" TargetMode="External"/><Relationship Id="rId156" Type="http://schemas.openxmlformats.org/officeDocument/2006/relationships/hyperlink" Target="https://www.3gpp.org/ftp/TSG_RAN/WG4_Radio/TSGR4_106bis-e/Docs/R4-2304905.zip" TargetMode="External"/><Relationship Id="rId177" Type="http://schemas.openxmlformats.org/officeDocument/2006/relationships/hyperlink" Target="https://www.3gpp.org/ftp/TSG_RAN/WG4_Radio/TSGR4_106bis-e/Docs/R4-2305396.zip" TargetMode="External"/><Relationship Id="rId198" Type="http://schemas.openxmlformats.org/officeDocument/2006/relationships/hyperlink" Target="https://www.3gpp.org/ftp/TSG_RAN/WG4_Radio/TSGR4_106bis-e/Docs/R4-2305898.zip" TargetMode="External"/><Relationship Id="rId172" Type="http://schemas.openxmlformats.org/officeDocument/2006/relationships/hyperlink" Target="https://www.3gpp.org/ftp/TSG_RAN/WG4_Radio/TSGR4_106bis-e/Docs/R4-2305373.zip" TargetMode="External"/><Relationship Id="rId193" Type="http://schemas.openxmlformats.org/officeDocument/2006/relationships/hyperlink" Target="https://www.3gpp.org/ftp/TSG_RAN/WG4_Radio/TSGR4_106bis-e/Docs/R4-2305868.zip" TargetMode="External"/><Relationship Id="rId202" Type="http://schemas.openxmlformats.org/officeDocument/2006/relationships/hyperlink" Target="https://www.3gpp.org/ftp/TSG_RAN/WG4_Radio/TSGR4_106bis-e/Docs/R4-2306160.zip" TargetMode="External"/><Relationship Id="rId207" Type="http://schemas.openxmlformats.org/officeDocument/2006/relationships/hyperlink" Target="https://www.3gpp.org/ftp/TSG_RAN/WG4_Radio/TSGR4_106bis-e/Docs/R4-2306296.zip" TargetMode="External"/><Relationship Id="rId13" Type="http://schemas.openxmlformats.org/officeDocument/2006/relationships/hyperlink" Target="https://www.3gpp.org/ftp/TSG_RAN/WG4_Radio/TSGR4_106bis-e/Docs/R4-2305899.zip" TargetMode="External"/><Relationship Id="rId18" Type="http://schemas.openxmlformats.org/officeDocument/2006/relationships/hyperlink" Target="https://www.3gpp.org/ftp/TSG_RAN/WG4_Radio/TSGR4_106bis-e/Docs/R4-2306609.zip" TargetMode="External"/><Relationship Id="rId39" Type="http://schemas.openxmlformats.org/officeDocument/2006/relationships/hyperlink" Target="https://www.3gpp.org/ftp/TSG_RAN/WG4_Radio/TSGR4_107/Docs/R4-2307593.zip" TargetMode="External"/><Relationship Id="rId109" Type="http://schemas.openxmlformats.org/officeDocument/2006/relationships/hyperlink" Target="https://www.3gpp.org/ftp/TSG_RAN/WG4_Radio/TSGR4_106bis-e/Docs/R4-2304203.zip" TargetMode="External"/><Relationship Id="rId34" Type="http://schemas.openxmlformats.org/officeDocument/2006/relationships/hyperlink" Target="https://www.3gpp.org/ftp/TSG_RAN/WG4_Radio/TSGR4_107/Docs/R4-2307588.zip" TargetMode="External"/><Relationship Id="rId50" Type="http://schemas.openxmlformats.org/officeDocument/2006/relationships/hyperlink" Target="https://www.3gpp.org/ftp/TSG_RAN/WG4_Radio/TSGR4_107/Docs/R4-2307876.zip" TargetMode="External"/><Relationship Id="rId55" Type="http://schemas.openxmlformats.org/officeDocument/2006/relationships/hyperlink" Target="https://www.3gpp.org/ftp/TSG_RAN/WG4_Radio/TSGR4_107/Docs/R4-2308206.zip" TargetMode="External"/><Relationship Id="rId76" Type="http://schemas.openxmlformats.org/officeDocument/2006/relationships/hyperlink" Target="https://www.3gpp.org/ftp/TSG_RAN/WG4_Radio/TSGR4_107/Docs/R4-2308746.zip" TargetMode="External"/><Relationship Id="rId97" Type="http://schemas.openxmlformats.org/officeDocument/2006/relationships/hyperlink" Target="https://www.3gpp.org/ftp/TSG_RAN/WG4_Radio/TSGR4_107/Docs/R4-2309240.zip" TargetMode="External"/><Relationship Id="rId104" Type="http://schemas.openxmlformats.org/officeDocument/2006/relationships/hyperlink" Target="https://www.3gpp.org/ftp/TSG_RAN/WG4_Radio/TSGR4_107/Docs/R4-2309666.zip" TargetMode="External"/><Relationship Id="rId120" Type="http://schemas.openxmlformats.org/officeDocument/2006/relationships/hyperlink" Target="https://www.3gpp.org/ftp/TSG_RAN/WG4_Radio/TSGR4_106bis-e/Docs/R4-2304315.zip" TargetMode="External"/><Relationship Id="rId125" Type="http://schemas.openxmlformats.org/officeDocument/2006/relationships/hyperlink" Target="https://www.3gpp.org/ftp/TSG_RAN/WG4_Radio/TSGR4_106bis-e/Docs/R4-2304406.zip" TargetMode="External"/><Relationship Id="rId141" Type="http://schemas.openxmlformats.org/officeDocument/2006/relationships/hyperlink" Target="https://www.3gpp.org/ftp/TSG_RAN/WG4_Radio/TSGR4_106bis-e/Docs/R4-2304637.zip" TargetMode="External"/><Relationship Id="rId146" Type="http://schemas.openxmlformats.org/officeDocument/2006/relationships/hyperlink" Target="https://www.3gpp.org/ftp/TSG_RAN/WG4_Radio/TSGR4_106bis-e/Docs/R4-2304642.zip" TargetMode="External"/><Relationship Id="rId167" Type="http://schemas.openxmlformats.org/officeDocument/2006/relationships/hyperlink" Target="https://www.3gpp.org/ftp/TSG_RAN/WG4_Radio/TSGR4_106bis-e/Docs/R4-2305271.zip" TargetMode="External"/><Relationship Id="rId188" Type="http://schemas.openxmlformats.org/officeDocument/2006/relationships/hyperlink" Target="https://www.3gpp.org/ftp/TSG_RAN/WG4_Radio/TSGR4_106bis-e/Docs/R4-2305729.zip" TargetMode="External"/><Relationship Id="rId7" Type="http://schemas.openxmlformats.org/officeDocument/2006/relationships/hyperlink" Target="https://www.3gpp.org/ftp/TSG_RAN/WG4_Radio/TSGR4_106bis-e/Docs/R4-2304282.zip" TargetMode="External"/><Relationship Id="rId71" Type="http://schemas.openxmlformats.org/officeDocument/2006/relationships/hyperlink" Target="https://www.3gpp.org/ftp/TSG_RAN/WG4_Radio/TSGR4_107/Docs/R4-2308713.zip" TargetMode="External"/><Relationship Id="rId92" Type="http://schemas.openxmlformats.org/officeDocument/2006/relationships/hyperlink" Target="https://www.3gpp.org/ftp/TSG_RAN/WG4_Radio/TSGR4_107/Docs/R4-2309173.zip" TargetMode="External"/><Relationship Id="rId162" Type="http://schemas.openxmlformats.org/officeDocument/2006/relationships/hyperlink" Target="https://www.3gpp.org/ftp/TSG_RAN/WG4_Radio/TSGR4_106bis-e/Docs/R4-2304985.zip" TargetMode="External"/><Relationship Id="rId183" Type="http://schemas.openxmlformats.org/officeDocument/2006/relationships/hyperlink" Target="https://www.3gpp.org/ftp/TSG_RAN/WG4_Radio/TSGR4_106bis-e/Docs/R4-2305478.zip" TargetMode="External"/><Relationship Id="rId213" Type="http://schemas.openxmlformats.org/officeDocument/2006/relationships/hyperlink" Target="https://www.3gpp.org/ftp/TSG_RAN/WG4_Radio/TSGR4_106bis-e/Docs/R4-2306610.zip" TargetMode="External"/><Relationship Id="rId218" Type="http://schemas.openxmlformats.org/officeDocument/2006/relationships/footer" Target="footer1.xml"/><Relationship Id="rId2" Type="http://schemas.openxmlformats.org/officeDocument/2006/relationships/styles" Target="styles.xml"/><Relationship Id="rId29" Type="http://schemas.openxmlformats.org/officeDocument/2006/relationships/hyperlink" Target="https://www.3gpp.org/ftp/TSG_RAN/WG4_Radio/TSGR4_107/Docs/R4-2307306.zip" TargetMode="External"/><Relationship Id="rId24" Type="http://schemas.openxmlformats.org/officeDocument/2006/relationships/hyperlink" Target="https://www.3gpp.org/ftp/TSG_RAN/WG4_Radio/TSGR4_106bis-e/Docs/R4-2305973.zip" TargetMode="External"/><Relationship Id="rId40" Type="http://schemas.openxmlformats.org/officeDocument/2006/relationships/hyperlink" Target="https://www.3gpp.org/ftp/TSG_RAN/WG4_Radio/TSGR4_107/Docs/R4-2307594.zip" TargetMode="External"/><Relationship Id="rId45" Type="http://schemas.openxmlformats.org/officeDocument/2006/relationships/hyperlink" Target="https://www.3gpp.org/ftp/TSG_RAN/WG4_Radio/TSGR4_107/Docs/R4-2307688.zip" TargetMode="External"/><Relationship Id="rId66" Type="http://schemas.openxmlformats.org/officeDocument/2006/relationships/hyperlink" Target="https://www.3gpp.org/ftp/TSG_RAN/WG4_Radio/TSGR4_107/Docs/R4-2308570.zip" TargetMode="External"/><Relationship Id="rId87" Type="http://schemas.openxmlformats.org/officeDocument/2006/relationships/hyperlink" Target="https://www.3gpp.org/ftp/TSG_RAN/WG4_Radio/TSGR4_107/Docs/R4-2309168.zip" TargetMode="External"/><Relationship Id="rId110" Type="http://schemas.openxmlformats.org/officeDocument/2006/relationships/hyperlink" Target="https://www.3gpp.org/ftp/TSG_RAN/WG4_Radio/TSGR4_106bis-e/Docs/R4-2304204.zip" TargetMode="External"/><Relationship Id="rId115" Type="http://schemas.openxmlformats.org/officeDocument/2006/relationships/hyperlink" Target="https://www.3gpp.org/ftp/TSG_RAN/WG4_Radio/TSGR4_106bis-e/Docs/R4-2304209.zip" TargetMode="External"/><Relationship Id="rId131" Type="http://schemas.openxmlformats.org/officeDocument/2006/relationships/hyperlink" Target="https://www.3gpp.org/ftp/TSG_RAN/WG4_Radio/TSGR4_106bis-e/Docs/R4-2304495.zip" TargetMode="External"/><Relationship Id="rId136" Type="http://schemas.openxmlformats.org/officeDocument/2006/relationships/hyperlink" Target="https://www.3gpp.org/ftp/TSG_RAN/WG4_Radio/TSGR4_106bis-e/Docs/R4-2304547.zip" TargetMode="External"/><Relationship Id="rId157" Type="http://schemas.openxmlformats.org/officeDocument/2006/relationships/hyperlink" Target="https://www.3gpp.org/ftp/TSG_RAN/WG4_Radio/TSGR4_106bis-e/Docs/R4-2304906.zip" TargetMode="External"/><Relationship Id="rId178" Type="http://schemas.openxmlformats.org/officeDocument/2006/relationships/hyperlink" Target="https://www.3gpp.org/ftp/TSG_RAN/WG4_Radio/TSGR4_106bis-e/Docs/R4-2305397.zip" TargetMode="External"/><Relationship Id="rId61" Type="http://schemas.openxmlformats.org/officeDocument/2006/relationships/hyperlink" Target="https://www.3gpp.org/ftp/TSG_RAN/WG4_Radio/TSGR4_107/Docs/R4-2308445.zip" TargetMode="External"/><Relationship Id="rId82" Type="http://schemas.openxmlformats.org/officeDocument/2006/relationships/hyperlink" Target="https://www.3gpp.org/ftp/TSG_RAN/WG4_Radio/TSGR4_107/Docs/R4-2308884.zip" TargetMode="External"/><Relationship Id="rId152" Type="http://schemas.openxmlformats.org/officeDocument/2006/relationships/hyperlink" Target="https://www.3gpp.org/ftp/TSG_RAN/WG4_Radio/TSGR4_106bis-e/Docs/R4-2304691.zip" TargetMode="External"/><Relationship Id="rId173" Type="http://schemas.openxmlformats.org/officeDocument/2006/relationships/hyperlink" Target="https://www.3gpp.org/ftp/TSG_RAN/WG4_Radio/TSGR4_106bis-e/Docs/R4-2305374.zip" TargetMode="External"/><Relationship Id="rId194" Type="http://schemas.openxmlformats.org/officeDocument/2006/relationships/hyperlink" Target="https://www.3gpp.org/ftp/TSG_RAN/WG4_Radio/TSGR4_106bis-e/Docs/R4-2305894.zip" TargetMode="External"/><Relationship Id="rId199" Type="http://schemas.openxmlformats.org/officeDocument/2006/relationships/hyperlink" Target="https://www.3gpp.org/ftp/TSG_RAN/WG4_Radio/TSGR4_106bis-e/Docs/R4-2305899.zip" TargetMode="External"/><Relationship Id="rId203" Type="http://schemas.openxmlformats.org/officeDocument/2006/relationships/hyperlink" Target="https://www.3gpp.org/ftp/TSG_RAN/WG4_Radio/TSGR4_106bis-e/Docs/R4-2306212.zip" TargetMode="External"/><Relationship Id="rId208" Type="http://schemas.openxmlformats.org/officeDocument/2006/relationships/hyperlink" Target="https://www.3gpp.org/ftp/TSG_RAN/WG4_Radio/TSGR4_106bis-e/Docs/R4-2306344.zip" TargetMode="External"/><Relationship Id="rId19" Type="http://schemas.openxmlformats.org/officeDocument/2006/relationships/hyperlink" Target="https://www.3gpp.org/ftp/TSG_RAN/WG4_Radio/TSGR4_106bis-e/Docs/R4-2306610.zip" TargetMode="External"/><Relationship Id="rId14" Type="http://schemas.openxmlformats.org/officeDocument/2006/relationships/hyperlink" Target="https://www.3gpp.org/ftp/TSG_RAN/WG4_Radio/TSGR4_106bis-e/Docs/R4-2306344.zip" TargetMode="External"/><Relationship Id="rId30" Type="http://schemas.openxmlformats.org/officeDocument/2006/relationships/hyperlink" Target="https://www.3gpp.org/ftp/TSG_RAN/WG4_Radio/TSGR4_107/Docs/R4-2307394.zip" TargetMode="External"/><Relationship Id="rId35" Type="http://schemas.openxmlformats.org/officeDocument/2006/relationships/hyperlink" Target="https://www.3gpp.org/ftp/TSG_RAN/WG4_Radio/TSGR4_107/Docs/R4-2307589.zip" TargetMode="External"/><Relationship Id="rId56" Type="http://schemas.openxmlformats.org/officeDocument/2006/relationships/hyperlink" Target="https://www.3gpp.org/ftp/TSG_RAN/WG4_Radio/TSGR4_107/Docs/R4-2308324.zip" TargetMode="External"/><Relationship Id="rId77" Type="http://schemas.openxmlformats.org/officeDocument/2006/relationships/hyperlink" Target="https://www.3gpp.org/ftp/TSG_RAN/WG4_Radio/TSGR4_107/Docs/R4-2308827.zip" TargetMode="External"/><Relationship Id="rId100" Type="http://schemas.openxmlformats.org/officeDocument/2006/relationships/hyperlink" Target="https://www.3gpp.org/ftp/TSG_RAN/WG4_Radio/TSGR4_107/Docs/R4-2309440.zip" TargetMode="External"/><Relationship Id="rId105" Type="http://schemas.openxmlformats.org/officeDocument/2006/relationships/hyperlink" Target="https://www.3gpp.org/ftp/TSG_RAN/WG4_Radio/TSGR4_107/Docs/R4-2309707.zip" TargetMode="External"/><Relationship Id="rId126" Type="http://schemas.openxmlformats.org/officeDocument/2006/relationships/hyperlink" Target="https://www.3gpp.org/ftp/TSG_RAN/WG4_Radio/TSGR4_106bis-e/Docs/R4-2304407.zip" TargetMode="External"/><Relationship Id="rId147" Type="http://schemas.openxmlformats.org/officeDocument/2006/relationships/hyperlink" Target="https://www.3gpp.org/ftp/TSG_RAN/WG4_Radio/TSGR4_106bis-e/Docs/R4-2304643.zip" TargetMode="External"/><Relationship Id="rId168" Type="http://schemas.openxmlformats.org/officeDocument/2006/relationships/hyperlink" Target="https://www.3gpp.org/ftp/TSG_RAN/WG4_Radio/TSGR4_106bis-e/Docs/R4-2305287.zip" TargetMode="External"/><Relationship Id="rId8" Type="http://schemas.openxmlformats.org/officeDocument/2006/relationships/hyperlink" Target="https://www.3gpp.org/ftp/TSG_RAN/WG4_Radio/TSGR4_106bis-e/Docs/R4-2305894.zip" TargetMode="External"/><Relationship Id="rId51" Type="http://schemas.openxmlformats.org/officeDocument/2006/relationships/hyperlink" Target="https://www.3gpp.org/ftp/TSG_RAN/WG4_Radio/TSGR4_107/Docs/R4-2307877.zip" TargetMode="External"/><Relationship Id="rId72" Type="http://schemas.openxmlformats.org/officeDocument/2006/relationships/hyperlink" Target="https://www.3gpp.org/ftp/TSG_RAN/WG4_Radio/TSGR4_107/Docs/R4-2308714.zip" TargetMode="External"/><Relationship Id="rId93" Type="http://schemas.openxmlformats.org/officeDocument/2006/relationships/hyperlink" Target="https://www.3gpp.org/ftp/TSG_RAN/WG4_Radio/TSGR4_107/Docs/R4-2309174.zip" TargetMode="External"/><Relationship Id="rId98" Type="http://schemas.openxmlformats.org/officeDocument/2006/relationships/hyperlink" Target="https://www.3gpp.org/ftp/TSG_RAN/WG4_Radio/TSGR4_107/Docs/R4-2309241.zip" TargetMode="External"/><Relationship Id="rId121" Type="http://schemas.openxmlformats.org/officeDocument/2006/relationships/hyperlink" Target="https://www.3gpp.org/ftp/TSG_RAN/WG4_Radio/TSGR4_106bis-e/Docs/R4-2304316.zip" TargetMode="External"/><Relationship Id="rId142" Type="http://schemas.openxmlformats.org/officeDocument/2006/relationships/hyperlink" Target="https://www.3gpp.org/ftp/TSG_RAN/WG4_Radio/TSGR4_106bis-e/Docs/R4-2304638.zip" TargetMode="External"/><Relationship Id="rId163" Type="http://schemas.openxmlformats.org/officeDocument/2006/relationships/hyperlink" Target="https://www.3gpp.org/ftp/TSG_RAN/WG4_Radio/TSGR4_106bis-e/Docs/R4-2304986.zip" TargetMode="External"/><Relationship Id="rId184" Type="http://schemas.openxmlformats.org/officeDocument/2006/relationships/hyperlink" Target="https://www.3gpp.org/ftp/TSG_RAN/WG4_Radio/TSGR4_106bis-e/Docs/R4-2305534.zip" TargetMode="External"/><Relationship Id="rId189" Type="http://schemas.openxmlformats.org/officeDocument/2006/relationships/hyperlink" Target="https://www.3gpp.org/ftp/TSG_RAN/WG4_Radio/TSGR4_106bis-e/Docs/R4-2305730.zip" TargetMode="External"/><Relationship Id="rId219" Type="http://schemas.openxmlformats.org/officeDocument/2006/relationships/fontTable" Target="fontTable.xml"/><Relationship Id="rId3" Type="http://schemas.openxmlformats.org/officeDocument/2006/relationships/settings" Target="settings.xml"/><Relationship Id="rId214" Type="http://schemas.openxmlformats.org/officeDocument/2006/relationships/hyperlink" Target="https://www.3gpp.org/ftp/TSG_RAN/WG4_Radio/TSGR4_106bis-e/Docs/R4-2306611.zip" TargetMode="External"/><Relationship Id="rId25" Type="http://schemas.openxmlformats.org/officeDocument/2006/relationships/hyperlink" Target="https://www.3gpp.org/ftp/TSG_RAN/WG4_Radio/TSGR4_106bis-e/Docs/R4-2305991.zip" TargetMode="External"/><Relationship Id="rId46" Type="http://schemas.openxmlformats.org/officeDocument/2006/relationships/hyperlink" Target="https://www.3gpp.org/ftp/TSG_RAN/WG4_Radio/TSGR4_107/Docs/R4-2307689.zip" TargetMode="External"/><Relationship Id="rId67" Type="http://schemas.openxmlformats.org/officeDocument/2006/relationships/hyperlink" Target="https://www.3gpp.org/ftp/TSG_RAN/WG4_Radio/TSGR4_107/Docs/R4-2308571.zip" TargetMode="External"/><Relationship Id="rId116" Type="http://schemas.openxmlformats.org/officeDocument/2006/relationships/hyperlink" Target="https://www.3gpp.org/ftp/TSG_RAN/WG4_Radio/TSGR4_106bis-e/Docs/R4-2304210.zip" TargetMode="External"/><Relationship Id="rId137" Type="http://schemas.openxmlformats.org/officeDocument/2006/relationships/hyperlink" Target="https://www.3gpp.org/ftp/TSG_RAN/WG4_Radio/TSGR4_106bis-e/Docs/R4-2304548.zip" TargetMode="External"/><Relationship Id="rId158" Type="http://schemas.openxmlformats.org/officeDocument/2006/relationships/hyperlink" Target="https://www.3gpp.org/ftp/TSG_RAN/WG4_Radio/TSGR4_106bis-e/Docs/R4-2304907.zip" TargetMode="External"/><Relationship Id="rId20" Type="http://schemas.openxmlformats.org/officeDocument/2006/relationships/hyperlink" Target="https://www.3gpp.org/ftp/TSG_RAN/WG4_Radio/TSGR4_106bis-e/Docs/R4-2306611.zip" TargetMode="External"/><Relationship Id="rId41" Type="http://schemas.openxmlformats.org/officeDocument/2006/relationships/hyperlink" Target="https://www.3gpp.org/ftp/TSG_RAN/WG4_Radio/TSGR4_107/Docs/R4-2307595.zip" TargetMode="External"/><Relationship Id="rId62" Type="http://schemas.openxmlformats.org/officeDocument/2006/relationships/hyperlink" Target="https://www.3gpp.org/ftp/TSG_RAN/WG4_Radio/TSGR4_107/Docs/R4-2308533.zip" TargetMode="External"/><Relationship Id="rId83" Type="http://schemas.openxmlformats.org/officeDocument/2006/relationships/hyperlink" Target="https://www.3gpp.org/ftp/TSG_RAN/WG4_Radio/TSGR4_107/Docs/R4-2308923.zip" TargetMode="External"/><Relationship Id="rId88" Type="http://schemas.openxmlformats.org/officeDocument/2006/relationships/hyperlink" Target="https://www.3gpp.org/ftp/TSG_RAN/WG4_Radio/TSGR4_107/Docs/R4-2309169.zip" TargetMode="External"/><Relationship Id="rId111" Type="http://schemas.openxmlformats.org/officeDocument/2006/relationships/hyperlink" Target="https://www.3gpp.org/ftp/TSG_RAN/WG4_Radio/TSGR4_106bis-e/Docs/R4-2304205.zip" TargetMode="External"/><Relationship Id="rId132" Type="http://schemas.openxmlformats.org/officeDocument/2006/relationships/hyperlink" Target="https://www.3gpp.org/ftp/TSG_RAN/WG4_Radio/TSGR4_106bis-e/Docs/R4-2304498.zip" TargetMode="External"/><Relationship Id="rId153" Type="http://schemas.openxmlformats.org/officeDocument/2006/relationships/hyperlink" Target="https://www.3gpp.org/ftp/TSG_RAN/WG4_Radio/TSGR4_106bis-e/Docs/R4-2304692.zip" TargetMode="External"/><Relationship Id="rId174" Type="http://schemas.openxmlformats.org/officeDocument/2006/relationships/hyperlink" Target="https://www.3gpp.org/ftp/TSG_RAN/WG4_Radio/TSGR4_106bis-e/Docs/R4-2305375.zip" TargetMode="External"/><Relationship Id="rId179" Type="http://schemas.openxmlformats.org/officeDocument/2006/relationships/hyperlink" Target="https://www.3gpp.org/ftp/TSG_RAN/WG4_Radio/TSGR4_106bis-e/Docs/R4-2305474.zip" TargetMode="External"/><Relationship Id="rId195" Type="http://schemas.openxmlformats.org/officeDocument/2006/relationships/hyperlink" Target="https://www.3gpp.org/ftp/TSG_RAN/WG4_Radio/TSGR4_106bis-e/Docs/R4-2305895.zip" TargetMode="External"/><Relationship Id="rId209" Type="http://schemas.openxmlformats.org/officeDocument/2006/relationships/hyperlink" Target="https://www.3gpp.org/ftp/TSG_RAN/WG4_Radio/TSGR4_106bis-e/Docs/R4-2306345.zip" TargetMode="External"/><Relationship Id="rId190" Type="http://schemas.openxmlformats.org/officeDocument/2006/relationships/hyperlink" Target="https://www.3gpp.org/ftp/TSG_RAN/WG4_Radio/TSGR4_106bis-e/Docs/R4-2305806.zip" TargetMode="External"/><Relationship Id="rId204" Type="http://schemas.openxmlformats.org/officeDocument/2006/relationships/hyperlink" Target="https://www.3gpp.org/ftp/TSG_RAN/WG4_Radio/TSGR4_106bis-e/Docs/R4-2306213.zip" TargetMode="External"/><Relationship Id="rId220" Type="http://schemas.openxmlformats.org/officeDocument/2006/relationships/theme" Target="theme/theme1.xml"/><Relationship Id="rId15" Type="http://schemas.openxmlformats.org/officeDocument/2006/relationships/hyperlink" Target="https://www.3gpp.org/ftp/TSG_RAN/WG4_Radio/TSGR4_106bis-e/Docs/R4-2306345.zip" TargetMode="External"/><Relationship Id="rId36" Type="http://schemas.openxmlformats.org/officeDocument/2006/relationships/hyperlink" Target="https://www.3gpp.org/ftp/TSG_RAN/WG4_Radio/TSGR4_107/Docs/R4-2307590.zip" TargetMode="External"/><Relationship Id="rId57" Type="http://schemas.openxmlformats.org/officeDocument/2006/relationships/hyperlink" Target="https://www.3gpp.org/ftp/TSG_RAN/WG4_Radio/TSGR4_107/Docs/R4-2308338.zip" TargetMode="External"/><Relationship Id="rId106" Type="http://schemas.openxmlformats.org/officeDocument/2006/relationships/hyperlink" Target="https://www.3gpp.org/ftp/TSG_RAN/WG4_Radio/TSGR4_107/Docs/R4-2309718.zip" TargetMode="External"/><Relationship Id="rId127" Type="http://schemas.openxmlformats.org/officeDocument/2006/relationships/hyperlink" Target="https://www.3gpp.org/ftp/TSG_RAN/WG4_Radio/TSGR4_106bis-e/Docs/R4-2304408.zip" TargetMode="External"/><Relationship Id="rId10" Type="http://schemas.openxmlformats.org/officeDocument/2006/relationships/hyperlink" Target="https://www.3gpp.org/ftp/TSG_RAN/WG4_Radio/TSGR4_106bis-e/Docs/R4-2305896.zip" TargetMode="External"/><Relationship Id="rId31" Type="http://schemas.openxmlformats.org/officeDocument/2006/relationships/hyperlink" Target="https://www.3gpp.org/ftp/TSG_RAN/WG4_Radio/TSGR4_107/Docs/R4-2307395.zip" TargetMode="External"/><Relationship Id="rId52" Type="http://schemas.openxmlformats.org/officeDocument/2006/relationships/hyperlink" Target="https://www.3gpp.org/ftp/TSG_RAN/WG4_Radio/TSGR4_107/Docs/R4-2307878.zip" TargetMode="External"/><Relationship Id="rId73" Type="http://schemas.openxmlformats.org/officeDocument/2006/relationships/hyperlink" Target="https://www.3gpp.org/ftp/TSG_RAN/WG4_Radio/TSGR4_107/Docs/R4-2308715.zip" TargetMode="External"/><Relationship Id="rId78" Type="http://schemas.openxmlformats.org/officeDocument/2006/relationships/hyperlink" Target="https://www.3gpp.org/ftp/TSG_RAN/WG4_Radio/TSGR4_107/Docs/R4-2308880.zip" TargetMode="External"/><Relationship Id="rId94" Type="http://schemas.openxmlformats.org/officeDocument/2006/relationships/hyperlink" Target="https://www.3gpp.org/ftp/TSG_RAN/WG4_Radio/TSGR4_107/Docs/R4-2309175.zip" TargetMode="External"/><Relationship Id="rId99" Type="http://schemas.openxmlformats.org/officeDocument/2006/relationships/hyperlink" Target="https://www.3gpp.org/ftp/TSG_RAN/WG4_Radio/TSGR4_107/Docs/R4-2309439.zip" TargetMode="External"/><Relationship Id="rId101" Type="http://schemas.openxmlformats.org/officeDocument/2006/relationships/hyperlink" Target="https://www.3gpp.org/ftp/TSG_RAN/WG4_Radio/TSGR4_107/Docs/R4-2309441.zip" TargetMode="External"/><Relationship Id="rId122" Type="http://schemas.openxmlformats.org/officeDocument/2006/relationships/hyperlink" Target="https://www.3gpp.org/ftp/TSG_RAN/WG4_Radio/TSGR4_106bis-e/Docs/R4-2304392.zip" TargetMode="External"/><Relationship Id="rId143" Type="http://schemas.openxmlformats.org/officeDocument/2006/relationships/hyperlink" Target="https://www.3gpp.org/ftp/TSG_RAN/WG4_Radio/TSGR4_106bis-e/Docs/R4-2304639.zip" TargetMode="External"/><Relationship Id="rId148" Type="http://schemas.openxmlformats.org/officeDocument/2006/relationships/hyperlink" Target="https://www.3gpp.org/ftp/TSG_RAN/WG4_Radio/TSGR4_106bis-e/Docs/R4-2304668.zip" TargetMode="External"/><Relationship Id="rId164" Type="http://schemas.openxmlformats.org/officeDocument/2006/relationships/hyperlink" Target="https://www.3gpp.org/ftp/TSG_RAN/WG4_Radio/TSGR4_106bis-e/Docs/R4-2305005.zip" TargetMode="External"/><Relationship Id="rId169" Type="http://schemas.openxmlformats.org/officeDocument/2006/relationships/hyperlink" Target="https://www.3gpp.org/ftp/TSG_RAN/WG4_Radio/TSGR4_106bis-e/Docs/R4-2305320.zip" TargetMode="External"/><Relationship Id="rId185" Type="http://schemas.openxmlformats.org/officeDocument/2006/relationships/hyperlink" Target="https://www.3gpp.org/ftp/TSG_RAN/WG4_Radio/TSGR4_106bis-e/Docs/R4-2305535.zip" TargetMode="External"/><Relationship Id="rId4" Type="http://schemas.openxmlformats.org/officeDocument/2006/relationships/webSettings" Target="webSettings.xml"/><Relationship Id="rId9" Type="http://schemas.openxmlformats.org/officeDocument/2006/relationships/hyperlink" Target="https://www.3gpp.org/ftp/TSG_RAN/WG4_Radio/TSGR4_106bis-e/Docs/R4-2305895.zip" TargetMode="External"/><Relationship Id="rId180" Type="http://schemas.openxmlformats.org/officeDocument/2006/relationships/hyperlink" Target="https://www.3gpp.org/ftp/TSG_RAN/WG4_Radio/TSGR4_106bis-e/Docs/R4-2305475.zip" TargetMode="External"/><Relationship Id="rId210" Type="http://schemas.openxmlformats.org/officeDocument/2006/relationships/hyperlink" Target="https://www.3gpp.org/ftp/TSG_RAN/WG4_Radio/TSGR4_106bis-e/Docs/R4-2306607.zip" TargetMode="External"/><Relationship Id="rId215" Type="http://schemas.openxmlformats.org/officeDocument/2006/relationships/hyperlink" Target="https://www.3gpp.org/ftp/TSG_RAN/WG4_Radio/TSGR4_106bis-e/Docs/R4-2306612.zip" TargetMode="External"/><Relationship Id="rId26" Type="http://schemas.openxmlformats.org/officeDocument/2006/relationships/hyperlink" Target="https://www.3gpp.org/ftp/TSG_RAN/WG4_Radio/TSGR4_106bis-e/Docs/R4-2306243.zip" TargetMode="External"/><Relationship Id="rId47" Type="http://schemas.openxmlformats.org/officeDocument/2006/relationships/hyperlink" Target="https://www.3gpp.org/ftp/TSG_RAN/WG4_Radio/TSGR4_107/Docs/R4-2307834.zip" TargetMode="External"/><Relationship Id="rId68" Type="http://schemas.openxmlformats.org/officeDocument/2006/relationships/hyperlink" Target="https://www.3gpp.org/ftp/TSG_RAN/WG4_Radio/TSGR4_107/Docs/R4-2308572.zip" TargetMode="External"/><Relationship Id="rId89" Type="http://schemas.openxmlformats.org/officeDocument/2006/relationships/hyperlink" Target="https://www.3gpp.org/ftp/TSG_RAN/WG4_Radio/TSGR4_107/Docs/R4-2309170.zip" TargetMode="External"/><Relationship Id="rId112" Type="http://schemas.openxmlformats.org/officeDocument/2006/relationships/hyperlink" Target="https://www.3gpp.org/ftp/TSG_RAN/WG4_Radio/TSGR4_106bis-e/Docs/R4-2304206.zip" TargetMode="External"/><Relationship Id="rId133" Type="http://schemas.openxmlformats.org/officeDocument/2006/relationships/hyperlink" Target="https://www.3gpp.org/ftp/TSG_RAN/WG4_Radio/TSGR4_106bis-e/Docs/R4-2304499.zip" TargetMode="External"/><Relationship Id="rId154" Type="http://schemas.openxmlformats.org/officeDocument/2006/relationships/hyperlink" Target="https://www.3gpp.org/ftp/TSG_RAN/WG4_Radio/TSGR4_106bis-e/Docs/R4-2304834.zip" TargetMode="External"/><Relationship Id="rId175" Type="http://schemas.openxmlformats.org/officeDocument/2006/relationships/hyperlink" Target="https://www.3gpp.org/ftp/TSG_RAN/WG4_Radio/TSGR4_106bis-e/Docs/R4-2305394.zip" TargetMode="External"/><Relationship Id="rId196" Type="http://schemas.openxmlformats.org/officeDocument/2006/relationships/hyperlink" Target="https://www.3gpp.org/ftp/TSG_RAN/WG4_Radio/TSGR4_106bis-e/Docs/R4-2305896.zip" TargetMode="External"/><Relationship Id="rId200" Type="http://schemas.openxmlformats.org/officeDocument/2006/relationships/hyperlink" Target="https://www.3gpp.org/ftp/TSG_RAN/WG4_Radio/TSGR4_106bis-e/Docs/R4-2305973.zip" TargetMode="External"/><Relationship Id="rId16" Type="http://schemas.openxmlformats.org/officeDocument/2006/relationships/hyperlink" Target="https://www.3gpp.org/ftp/TSG_RAN/WG4_Radio/TSGR4_106bis-e/Docs/R4-2306607.zip" TargetMode="External"/><Relationship Id="rId37" Type="http://schemas.openxmlformats.org/officeDocument/2006/relationships/hyperlink" Target="https://www.3gpp.org/ftp/TSG_RAN/WG4_Radio/TSGR4_107/Docs/R4-2307591.zip" TargetMode="External"/><Relationship Id="rId58" Type="http://schemas.openxmlformats.org/officeDocument/2006/relationships/hyperlink" Target="https://www.3gpp.org/ftp/TSG_RAN/WG4_Radio/TSGR4_107/Docs/R4-2308408.zip" TargetMode="External"/><Relationship Id="rId79" Type="http://schemas.openxmlformats.org/officeDocument/2006/relationships/hyperlink" Target="https://www.3gpp.org/ftp/TSG_RAN/WG4_Radio/TSGR4_107/Docs/R4-2308881.zip" TargetMode="External"/><Relationship Id="rId102" Type="http://schemas.openxmlformats.org/officeDocument/2006/relationships/hyperlink" Target="https://www.3gpp.org/ftp/TSG_RAN/WG4_Radio/TSGR4_107/Docs/R4-2309446.zip" TargetMode="External"/><Relationship Id="rId123" Type="http://schemas.openxmlformats.org/officeDocument/2006/relationships/hyperlink" Target="https://www.3gpp.org/ftp/TSG_RAN/WG4_Radio/TSGR4_106bis-e/Docs/R4-2304396.zip" TargetMode="External"/><Relationship Id="rId144" Type="http://schemas.openxmlformats.org/officeDocument/2006/relationships/hyperlink" Target="https://www.3gpp.org/ftp/TSG_RAN/WG4_Radio/TSGR4_106bis-e/Docs/R4-23046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82</TotalTime>
  <Pages>9</Pages>
  <Words>6814</Words>
  <Characters>38840</Characters>
  <Application>Microsoft Office Word</Application>
  <DocSecurity>0</DocSecurity>
  <Lines>323</Lines>
  <Paragraphs>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
  <LinksUpToDate>false</LinksUpToDate>
  <CharactersWithSpaces>45563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24</cp:revision>
  <dcterms:created xsi:type="dcterms:W3CDTF">2022-11-30T07:44:00Z</dcterms:created>
  <dcterms:modified xsi:type="dcterms:W3CDTF">2023-06-02T08:50:00Z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