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51BBA" w14:textId="342A0874" w:rsidR="004A01C3" w:rsidRPr="005B3543" w:rsidRDefault="004A01C3" w:rsidP="004A01C3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C539BC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2808EC" w:rsidRPr="00C539BC">
        <w:rPr>
          <w:noProof w:val="0"/>
          <w:sz w:val="24"/>
          <w:szCs w:val="24"/>
          <w:lang w:val="de-DE"/>
        </w:rPr>
        <w:t>SG-RAN #100</w:t>
      </w:r>
      <w:r w:rsidRPr="00C539BC">
        <w:rPr>
          <w:bCs/>
          <w:noProof w:val="0"/>
          <w:sz w:val="24"/>
          <w:szCs w:val="24"/>
          <w:lang w:val="de-DE"/>
        </w:rPr>
        <w:tab/>
      </w:r>
      <w:r w:rsidRPr="00C539BC">
        <w:rPr>
          <w:noProof w:val="0"/>
          <w:sz w:val="24"/>
          <w:szCs w:val="24"/>
          <w:lang w:val="de-DE"/>
        </w:rPr>
        <w:t>RP-231</w:t>
      </w:r>
      <w:r w:rsidR="00C539BC" w:rsidRPr="00C539BC">
        <w:rPr>
          <w:noProof w:val="0"/>
          <w:sz w:val="24"/>
          <w:szCs w:val="24"/>
          <w:lang w:val="de-DE"/>
        </w:rPr>
        <w:t>446</w:t>
      </w:r>
      <w:bookmarkStart w:id="1" w:name="_GoBack"/>
      <w:bookmarkEnd w:id="1"/>
    </w:p>
    <w:p w14:paraId="13256007" w14:textId="5184D70E" w:rsidR="004A01C3" w:rsidRPr="005B3543" w:rsidRDefault="002808EC" w:rsidP="004A01C3">
      <w:pPr>
        <w:pStyle w:val="Header"/>
        <w:tabs>
          <w:tab w:val="right" w:pos="9639"/>
        </w:tabs>
        <w:rPr>
          <w:i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Taipei</w:t>
      </w:r>
      <w:r w:rsidR="004A01C3" w:rsidRPr="005B3543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</w:t>
      </w:r>
      <w:r w:rsidR="004A01C3" w:rsidRPr="005B3543">
        <w:rPr>
          <w:rFonts w:eastAsia="SimSun"/>
          <w:noProof w:val="0"/>
          <w:sz w:val="24"/>
          <w:szCs w:val="24"/>
          <w:lang w:eastAsia="zh-CN"/>
        </w:rPr>
        <w:t xml:space="preserve">2 - </w:t>
      </w:r>
      <w:r>
        <w:rPr>
          <w:rFonts w:eastAsia="SimSun"/>
          <w:noProof w:val="0"/>
          <w:sz w:val="24"/>
          <w:szCs w:val="24"/>
          <w:lang w:eastAsia="zh-CN"/>
        </w:rPr>
        <w:t>1</w:t>
      </w:r>
      <w:r w:rsidR="004A01C3" w:rsidRPr="005B3543">
        <w:rPr>
          <w:rFonts w:eastAsia="SimSun"/>
          <w:noProof w:val="0"/>
          <w:sz w:val="24"/>
          <w:szCs w:val="24"/>
          <w:lang w:eastAsia="zh-CN"/>
        </w:rPr>
        <w:t xml:space="preserve">4 </w:t>
      </w:r>
      <w:r>
        <w:rPr>
          <w:rFonts w:eastAsia="SimSun"/>
          <w:noProof w:val="0"/>
          <w:sz w:val="24"/>
          <w:szCs w:val="24"/>
          <w:lang w:eastAsia="zh-CN"/>
        </w:rPr>
        <w:t>June</w:t>
      </w:r>
      <w:r w:rsidR="004A01C3" w:rsidRPr="005B3543">
        <w:rPr>
          <w:rFonts w:eastAsia="SimSun"/>
          <w:noProof w:val="0"/>
          <w:sz w:val="24"/>
          <w:szCs w:val="24"/>
          <w:lang w:eastAsia="zh-CN"/>
        </w:rPr>
        <w:t xml:space="preserve"> 2023</w:t>
      </w:r>
      <w:r w:rsidR="00EF177D">
        <w:rPr>
          <w:rFonts w:eastAsia="SimSun"/>
          <w:noProof w:val="0"/>
          <w:sz w:val="24"/>
          <w:szCs w:val="24"/>
          <w:lang w:eastAsia="zh-CN"/>
        </w:rPr>
        <w:tab/>
        <w:t>(revision of RP-231292)</w:t>
      </w:r>
    </w:p>
    <w:p w14:paraId="39BE00F6" w14:textId="77777777" w:rsidR="00CD4C7B" w:rsidRPr="005B3543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5B3543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283747C" w:rsidR="00CD4C7B" w:rsidRPr="005B354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5B3543">
        <w:rPr>
          <w:rFonts w:cs="Arial"/>
          <w:b/>
          <w:bCs/>
          <w:sz w:val="24"/>
          <w:szCs w:val="24"/>
        </w:rPr>
        <w:t>Agenda item:</w:t>
      </w:r>
      <w:r w:rsidRPr="005B3543">
        <w:rPr>
          <w:rFonts w:cs="Arial"/>
          <w:b/>
          <w:bCs/>
          <w:sz w:val="24"/>
        </w:rPr>
        <w:tab/>
      </w:r>
      <w:r w:rsidR="005A62B9">
        <w:rPr>
          <w:rFonts w:cs="Arial"/>
          <w:b/>
          <w:bCs/>
          <w:sz w:val="24"/>
        </w:rPr>
        <w:t>9.7</w:t>
      </w:r>
    </w:p>
    <w:p w14:paraId="6A1BC0C1" w14:textId="30D50A2E" w:rsidR="00CD4C7B" w:rsidRPr="005B354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B3543">
        <w:rPr>
          <w:rFonts w:ascii="Arial" w:hAnsi="Arial" w:cs="Arial"/>
          <w:b/>
          <w:bCs/>
          <w:sz w:val="24"/>
          <w:szCs w:val="24"/>
        </w:rPr>
        <w:t>Source:</w:t>
      </w:r>
      <w:r w:rsidRPr="005B3543">
        <w:rPr>
          <w:rFonts w:ascii="Arial" w:hAnsi="Arial" w:cs="Arial"/>
          <w:b/>
          <w:bCs/>
          <w:sz w:val="24"/>
        </w:rPr>
        <w:tab/>
      </w:r>
      <w:r w:rsidR="00DC357B" w:rsidRPr="005B3543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5380C8EC" w:rsidR="00CD4C7B" w:rsidRPr="005B354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B3543">
        <w:rPr>
          <w:rFonts w:ascii="Arial" w:hAnsi="Arial" w:cs="Arial"/>
          <w:b/>
          <w:bCs/>
          <w:sz w:val="24"/>
          <w:szCs w:val="24"/>
        </w:rPr>
        <w:t>Title:</w:t>
      </w:r>
      <w:r w:rsidRPr="005B3543">
        <w:rPr>
          <w:rFonts w:ascii="Arial" w:hAnsi="Arial" w:cs="Arial"/>
          <w:b/>
          <w:bCs/>
          <w:sz w:val="24"/>
        </w:rPr>
        <w:tab/>
      </w:r>
      <w:r w:rsidR="005A62B9" w:rsidRPr="005A62B9">
        <w:rPr>
          <w:rFonts w:ascii="Arial" w:hAnsi="Arial" w:cs="Arial"/>
          <w:b/>
          <w:bCs/>
          <w:sz w:val="24"/>
        </w:rPr>
        <w:t>Observations and lessons to be learned through using the TEI handling procedure</w:t>
      </w:r>
    </w:p>
    <w:p w14:paraId="7DF86DB4" w14:textId="0DF7FCF6" w:rsidR="00CD4C7B" w:rsidRPr="005B354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5B3543">
        <w:rPr>
          <w:rFonts w:ascii="Arial" w:hAnsi="Arial" w:cs="Arial"/>
          <w:b/>
          <w:bCs/>
          <w:sz w:val="24"/>
          <w:szCs w:val="24"/>
        </w:rPr>
        <w:t>Document for:</w:t>
      </w:r>
      <w:r w:rsidRPr="005B3543">
        <w:rPr>
          <w:rFonts w:ascii="Arial" w:hAnsi="Arial" w:cs="Arial"/>
          <w:b/>
          <w:bCs/>
          <w:sz w:val="24"/>
        </w:rPr>
        <w:tab/>
      </w:r>
      <w:r w:rsidR="00DC357B" w:rsidRPr="005B3543">
        <w:rPr>
          <w:rFonts w:ascii="Arial" w:hAnsi="Arial" w:cs="Arial"/>
          <w:b/>
          <w:bCs/>
          <w:sz w:val="24"/>
          <w:szCs w:val="24"/>
        </w:rPr>
        <w:t>Discussion</w:t>
      </w:r>
    </w:p>
    <w:p w14:paraId="28573B81" w14:textId="77777777" w:rsidR="00091B6E" w:rsidRPr="005B3543" w:rsidRDefault="00091B6E" w:rsidP="00091B6E">
      <w:pPr>
        <w:pStyle w:val="Heading1"/>
      </w:pPr>
      <w:r w:rsidRPr="005B3543">
        <w:t>1</w:t>
      </w:r>
      <w:r w:rsidRPr="005B3543">
        <w:tab/>
        <w:t>Introduction</w:t>
      </w:r>
    </w:p>
    <w:p w14:paraId="1273C641" w14:textId="1B0F9E6A" w:rsidR="001B7542" w:rsidRPr="001B7542" w:rsidRDefault="001B7542" w:rsidP="00091B6E">
      <w:r>
        <w:t xml:space="preserve">Following the first endorsed TEI handling procedure in March 2021 (RAN#91e), RAN </w:t>
      </w:r>
      <w:r w:rsidRPr="001B7542">
        <w:t xml:space="preserve">approved an update </w:t>
      </w:r>
      <w:r>
        <w:t>i</w:t>
      </w:r>
      <w:r w:rsidRPr="001B7542">
        <w:t>n September 2022</w:t>
      </w:r>
      <w:r>
        <w:t xml:space="preserve"> (RAN#97e)</w:t>
      </w:r>
      <w:r w:rsidRPr="001B7542">
        <w:t xml:space="preserve"> [1].</w:t>
      </w:r>
      <w:r>
        <w:t xml:space="preserve"> The first TEI CRs where the procedure was applied were approved in RAN#95e (March 2022). This paper takes a closer look at the results so far.</w:t>
      </w:r>
    </w:p>
    <w:p w14:paraId="1F5F4DCC" w14:textId="6B9DC263" w:rsidR="00091B6E" w:rsidRDefault="00091B6E" w:rsidP="00091B6E">
      <w:pPr>
        <w:pStyle w:val="Heading1"/>
      </w:pPr>
      <w:r w:rsidRPr="005B3543">
        <w:t>2</w:t>
      </w:r>
      <w:r w:rsidRPr="005B3543">
        <w:tab/>
        <w:t>Discussion</w:t>
      </w:r>
    </w:p>
    <w:p w14:paraId="1E373725" w14:textId="4246F2CA" w:rsidR="00A9795A" w:rsidRDefault="00A9795A" w:rsidP="00A9795A">
      <w:r>
        <w:t>The following table summarises the TEI handling starting from RAN#95, sorted by TEI identifier</w:t>
      </w:r>
      <w:r w:rsidR="00A229EA">
        <w:t>,</w:t>
      </w:r>
      <w:r>
        <w:t xml:space="preserve"> and identifying the number of WGs involved (and which ones), the number of CRs and across how many (and which) plenary cycles they were approved</w:t>
      </w:r>
      <w:r w:rsidR="0079214E">
        <w:t xml:space="preserve"> (or expected to be approved for RAN#100)</w:t>
      </w:r>
      <w:r>
        <w:t>.</w:t>
      </w:r>
      <w:r w:rsidR="00A026FA">
        <w:t xml:space="preserve"> Note that for simplicity the 'e' of RAN#95e, #97e and #98e was left out.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048"/>
        <w:gridCol w:w="627"/>
        <w:gridCol w:w="1535"/>
        <w:gridCol w:w="577"/>
        <w:gridCol w:w="558"/>
        <w:gridCol w:w="1418"/>
        <w:gridCol w:w="2094"/>
      </w:tblGrid>
      <w:tr w:rsidR="00A9795A" w14:paraId="1AAFC565" w14:textId="77777777" w:rsidTr="00A9795A">
        <w:tc>
          <w:tcPr>
            <w:tcW w:w="3048" w:type="dxa"/>
            <w:vAlign w:val="bottom"/>
          </w:tcPr>
          <w:p w14:paraId="6EE04D6E" w14:textId="77777777" w:rsidR="00A9795A" w:rsidRDefault="00A9795A" w:rsidP="00A9795A">
            <w:pPr>
              <w:pStyle w:val="TAH"/>
              <w:adjustRightInd w:val="0"/>
              <w:snapToGrid w:val="0"/>
              <w:contextualSpacing/>
            </w:pPr>
            <w:r>
              <w:t>TEI identifier</w:t>
            </w:r>
          </w:p>
        </w:tc>
        <w:tc>
          <w:tcPr>
            <w:tcW w:w="627" w:type="dxa"/>
          </w:tcPr>
          <w:p w14:paraId="2E075BC4" w14:textId="6DD81334" w:rsidR="00A9795A" w:rsidRDefault="00A9795A" w:rsidP="00A9795A">
            <w:pPr>
              <w:pStyle w:val="TAH"/>
              <w:adjustRightInd w:val="0"/>
              <w:snapToGrid w:val="0"/>
              <w:contextualSpacing/>
            </w:pPr>
            <w:r>
              <w:t>#WG</w:t>
            </w:r>
          </w:p>
        </w:tc>
        <w:tc>
          <w:tcPr>
            <w:tcW w:w="1535" w:type="dxa"/>
            <w:vAlign w:val="bottom"/>
          </w:tcPr>
          <w:p w14:paraId="6B5829C5" w14:textId="740559DD" w:rsidR="00A9795A" w:rsidRDefault="00A9795A" w:rsidP="00A9795A">
            <w:pPr>
              <w:pStyle w:val="TAH"/>
              <w:adjustRightInd w:val="0"/>
              <w:snapToGrid w:val="0"/>
              <w:contextualSpacing/>
            </w:pPr>
            <w:r>
              <w:t>Involved WGs</w:t>
            </w:r>
          </w:p>
        </w:tc>
        <w:tc>
          <w:tcPr>
            <w:tcW w:w="577" w:type="dxa"/>
            <w:vAlign w:val="bottom"/>
          </w:tcPr>
          <w:p w14:paraId="304753EB" w14:textId="28B5ACCD" w:rsidR="00A9795A" w:rsidRDefault="00A9795A" w:rsidP="00A9795A">
            <w:pPr>
              <w:pStyle w:val="TAH"/>
              <w:adjustRightInd w:val="0"/>
              <w:snapToGrid w:val="0"/>
              <w:contextualSpacing/>
            </w:pPr>
            <w:r>
              <w:t>#CR</w:t>
            </w:r>
          </w:p>
        </w:tc>
        <w:tc>
          <w:tcPr>
            <w:tcW w:w="558" w:type="dxa"/>
          </w:tcPr>
          <w:p w14:paraId="3B6B20D5" w14:textId="6AE3DF58" w:rsidR="00A9795A" w:rsidRDefault="00A9795A" w:rsidP="00A9795A">
            <w:pPr>
              <w:pStyle w:val="TAH"/>
              <w:adjustRightInd w:val="0"/>
              <w:snapToGrid w:val="0"/>
              <w:contextualSpacing/>
            </w:pPr>
            <w:r>
              <w:t>#Cy</w:t>
            </w:r>
          </w:p>
        </w:tc>
        <w:tc>
          <w:tcPr>
            <w:tcW w:w="1418" w:type="dxa"/>
            <w:vAlign w:val="bottom"/>
          </w:tcPr>
          <w:p w14:paraId="17D769A4" w14:textId="77777777" w:rsidR="00A9795A" w:rsidRDefault="00A9795A" w:rsidP="00A9795A">
            <w:pPr>
              <w:pStyle w:val="TAH"/>
              <w:adjustRightInd w:val="0"/>
              <w:snapToGrid w:val="0"/>
              <w:contextualSpacing/>
            </w:pPr>
            <w:r>
              <w:t>Cycles</w:t>
            </w:r>
          </w:p>
        </w:tc>
        <w:tc>
          <w:tcPr>
            <w:tcW w:w="2094" w:type="dxa"/>
            <w:vAlign w:val="bottom"/>
          </w:tcPr>
          <w:p w14:paraId="3DFC7F63" w14:textId="77777777" w:rsidR="00A9795A" w:rsidRDefault="00A9795A" w:rsidP="00A9795A">
            <w:pPr>
              <w:pStyle w:val="TAH"/>
              <w:adjustRightInd w:val="0"/>
              <w:snapToGrid w:val="0"/>
              <w:contextualSpacing/>
            </w:pPr>
            <w:r>
              <w:t>Comment</w:t>
            </w:r>
          </w:p>
        </w:tc>
      </w:tr>
      <w:tr w:rsidR="00A9795A" w:rsidRPr="001E6724" w14:paraId="43257A2B" w14:textId="77777777" w:rsidTr="00A9795A">
        <w:tc>
          <w:tcPr>
            <w:tcW w:w="3048" w:type="dxa"/>
          </w:tcPr>
          <w:p w14:paraId="643471A8" w14:textId="77777777" w:rsidR="00A9795A" w:rsidRPr="001E6724" w:rsidRDefault="00A9795A" w:rsidP="00A9795A">
            <w:pPr>
              <w:pStyle w:val="TAL"/>
              <w:adjustRightInd w:val="0"/>
              <w:snapToGrid w:val="0"/>
              <w:spacing w:line="276" w:lineRule="auto"/>
              <w:contextualSpacing/>
              <w:rPr>
                <w:rFonts w:cs="Arial"/>
                <w:szCs w:val="18"/>
              </w:rPr>
            </w:pPr>
            <w:r w:rsidRPr="001E6724">
              <w:rPr>
                <w:rFonts w:cs="Arial"/>
                <w:szCs w:val="18"/>
              </w:rPr>
              <w:t>[CellSelection_EmergencyFallback]</w:t>
            </w:r>
          </w:p>
        </w:tc>
        <w:tc>
          <w:tcPr>
            <w:tcW w:w="627" w:type="dxa"/>
          </w:tcPr>
          <w:p w14:paraId="4AF91C30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51BB3554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15F9B3D5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8" w:type="dxa"/>
          </w:tcPr>
          <w:p w14:paraId="27749D77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3FC9A2B7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2094" w:type="dxa"/>
          </w:tcPr>
          <w:p w14:paraId="35742112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049EC979" w14:textId="77777777" w:rsidTr="00A9795A">
        <w:tc>
          <w:tcPr>
            <w:tcW w:w="3048" w:type="dxa"/>
          </w:tcPr>
          <w:p w14:paraId="0FCC9A2B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[CHOwithDCkept]</w:t>
            </w:r>
          </w:p>
        </w:tc>
        <w:tc>
          <w:tcPr>
            <w:tcW w:w="627" w:type="dxa"/>
          </w:tcPr>
          <w:p w14:paraId="37430F3B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22AC1956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3F54B5FC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58" w:type="dxa"/>
          </w:tcPr>
          <w:p w14:paraId="2FD651CD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4C0CE35D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</w:t>
            </w:r>
          </w:p>
        </w:tc>
        <w:tc>
          <w:tcPr>
            <w:tcW w:w="2094" w:type="dxa"/>
          </w:tcPr>
          <w:p w14:paraId="257B41FA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0E00435D" w14:textId="77777777" w:rsidTr="00A9795A">
        <w:tc>
          <w:tcPr>
            <w:tcW w:w="3048" w:type="dxa"/>
          </w:tcPr>
          <w:p w14:paraId="5AA3DC88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[CIO-IRAT-HO-ToNR]</w:t>
            </w:r>
          </w:p>
        </w:tc>
        <w:tc>
          <w:tcPr>
            <w:tcW w:w="627" w:type="dxa"/>
          </w:tcPr>
          <w:p w14:paraId="5B502260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2C4395F7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37DCFD72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58" w:type="dxa"/>
          </w:tcPr>
          <w:p w14:paraId="33F3DAA7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2D180326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2094" w:type="dxa"/>
          </w:tcPr>
          <w:p w14:paraId="0D3D916A" w14:textId="2A310064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3C2BC1A4" w14:textId="77777777" w:rsidTr="00A9795A">
        <w:tc>
          <w:tcPr>
            <w:tcW w:w="3048" w:type="dxa"/>
          </w:tcPr>
          <w:p w14:paraId="3B24EE93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A58E9">
              <w:rPr>
                <w:rFonts w:ascii="Arial" w:hAnsi="Arial" w:cs="Arial"/>
                <w:sz w:val="18"/>
                <w:szCs w:val="18"/>
              </w:rPr>
              <w:t>[CSIRSX2]</w:t>
            </w:r>
            <w:r>
              <w:rPr>
                <w:rFonts w:ascii="Arial" w:hAnsi="Arial" w:cs="Arial"/>
                <w:sz w:val="18"/>
                <w:szCs w:val="18"/>
              </w:rPr>
              <w:t>, [CSIRSXn</w:t>
            </w:r>
            <w:r w:rsidRPr="00BA58E9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627" w:type="dxa"/>
          </w:tcPr>
          <w:p w14:paraId="12E14231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66B4FB89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48229747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58" w:type="dxa"/>
          </w:tcPr>
          <w:p w14:paraId="721256D5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449A13A1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2094" w:type="dxa"/>
          </w:tcPr>
          <w:p w14:paraId="65EFD0D7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72C18219" w14:textId="77777777" w:rsidTr="00A9795A">
        <w:tc>
          <w:tcPr>
            <w:tcW w:w="3048" w:type="dxa"/>
          </w:tcPr>
          <w:p w14:paraId="75B07BE1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D293E">
              <w:rPr>
                <w:rFonts w:ascii="Arial" w:hAnsi="Arial" w:cs="Arial"/>
                <w:sz w:val="18"/>
                <w:szCs w:val="18"/>
              </w:rPr>
              <w:t>[DesBufRetrans]</w:t>
            </w:r>
          </w:p>
        </w:tc>
        <w:tc>
          <w:tcPr>
            <w:tcW w:w="627" w:type="dxa"/>
          </w:tcPr>
          <w:p w14:paraId="0E8D55A3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5F1AFB18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291FC05B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42232778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59ADFA36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2094" w:type="dxa"/>
          </w:tcPr>
          <w:p w14:paraId="0264DEBC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4E8F6946" w14:textId="77777777" w:rsidTr="00A9795A">
        <w:tc>
          <w:tcPr>
            <w:tcW w:w="3048" w:type="dxa"/>
          </w:tcPr>
          <w:p w14:paraId="04A8F4F2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B4A54">
              <w:rPr>
                <w:rFonts w:ascii="Arial" w:hAnsi="Arial" w:cs="Arial"/>
                <w:sz w:val="18"/>
                <w:szCs w:val="18"/>
              </w:rPr>
              <w:t>[gNB_ID_Length]</w:t>
            </w:r>
          </w:p>
        </w:tc>
        <w:tc>
          <w:tcPr>
            <w:tcW w:w="627" w:type="dxa"/>
          </w:tcPr>
          <w:p w14:paraId="60C995B2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3080A6D4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528CF2B3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58" w:type="dxa"/>
          </w:tcPr>
          <w:p w14:paraId="04479526" w14:textId="77777777" w:rsidR="00A9795A" w:rsidRPr="001E6724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4931774B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</w:t>
            </w:r>
          </w:p>
        </w:tc>
        <w:tc>
          <w:tcPr>
            <w:tcW w:w="2094" w:type="dxa"/>
          </w:tcPr>
          <w:p w14:paraId="09BA63B2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460B1074" w14:textId="77777777" w:rsidTr="00A9795A">
        <w:tc>
          <w:tcPr>
            <w:tcW w:w="3048" w:type="dxa"/>
          </w:tcPr>
          <w:p w14:paraId="6EC67273" w14:textId="77777777" w:rsidR="00A9795A" w:rsidRPr="00FB4A5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1B0C">
              <w:rPr>
                <w:rFonts w:ascii="Arial" w:hAnsi="Arial" w:cs="Arial"/>
                <w:sz w:val="18"/>
                <w:szCs w:val="18"/>
              </w:rPr>
              <w:t>[HA-GNSS-NMEA]</w:t>
            </w:r>
          </w:p>
        </w:tc>
        <w:tc>
          <w:tcPr>
            <w:tcW w:w="627" w:type="dxa"/>
          </w:tcPr>
          <w:p w14:paraId="4E21A5AE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7BDDE072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09F86642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1977BABC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21438016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2094" w:type="dxa"/>
          </w:tcPr>
          <w:p w14:paraId="359591E7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4B74990E" w14:textId="77777777" w:rsidTr="00A9795A">
        <w:tc>
          <w:tcPr>
            <w:tcW w:w="3048" w:type="dxa"/>
          </w:tcPr>
          <w:p w14:paraId="3182FB32" w14:textId="77777777" w:rsidR="00A9795A" w:rsidRPr="00FB4A5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36263">
              <w:rPr>
                <w:rFonts w:ascii="Arial" w:hAnsi="Arial" w:cs="Arial"/>
                <w:sz w:val="18"/>
                <w:szCs w:val="18"/>
              </w:rPr>
              <w:t>[IdleMeaEPSFB]</w:t>
            </w:r>
          </w:p>
        </w:tc>
        <w:tc>
          <w:tcPr>
            <w:tcW w:w="627" w:type="dxa"/>
          </w:tcPr>
          <w:p w14:paraId="08EB8AD4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4F399C70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70336215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8" w:type="dxa"/>
          </w:tcPr>
          <w:p w14:paraId="7E46A0F5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7699D568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</w:t>
            </w:r>
          </w:p>
        </w:tc>
        <w:tc>
          <w:tcPr>
            <w:tcW w:w="2094" w:type="dxa"/>
          </w:tcPr>
          <w:p w14:paraId="069CE11C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42E438B3" w14:textId="77777777" w:rsidTr="00A9795A">
        <w:tc>
          <w:tcPr>
            <w:tcW w:w="3048" w:type="dxa"/>
          </w:tcPr>
          <w:p w14:paraId="53209C88" w14:textId="77777777" w:rsidR="00A9795A" w:rsidRPr="00FB4A5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60ADB">
              <w:rPr>
                <w:rFonts w:ascii="Arial" w:hAnsi="Arial" w:cs="Arial"/>
                <w:sz w:val="18"/>
                <w:szCs w:val="18"/>
              </w:rPr>
              <w:t>[InterMNResume]</w:t>
            </w:r>
          </w:p>
        </w:tc>
        <w:tc>
          <w:tcPr>
            <w:tcW w:w="627" w:type="dxa"/>
          </w:tcPr>
          <w:p w14:paraId="2521DD35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1F2FFEE4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0F5232FE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8" w:type="dxa"/>
          </w:tcPr>
          <w:p w14:paraId="5F7AFCA9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0C3BB6B1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2094" w:type="dxa"/>
          </w:tcPr>
          <w:p w14:paraId="69DC48DD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3CC4663D" w14:textId="77777777" w:rsidTr="00A9795A">
        <w:tc>
          <w:tcPr>
            <w:tcW w:w="3048" w:type="dxa"/>
          </w:tcPr>
          <w:p w14:paraId="486012E1" w14:textId="77777777" w:rsidR="00A9795A" w:rsidRPr="00FB4A5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C4F77">
              <w:rPr>
                <w:rFonts w:ascii="Arial" w:hAnsi="Arial" w:cs="Arial"/>
                <w:sz w:val="18"/>
                <w:szCs w:val="18"/>
              </w:rPr>
              <w:t>[LTE-Event-MDT]</w:t>
            </w:r>
          </w:p>
        </w:tc>
        <w:tc>
          <w:tcPr>
            <w:tcW w:w="627" w:type="dxa"/>
          </w:tcPr>
          <w:p w14:paraId="28C11223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11E19EBC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179359DB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58" w:type="dxa"/>
          </w:tcPr>
          <w:p w14:paraId="0AEAEBF2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716A5E08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95, 97</w:t>
            </w:r>
          </w:p>
        </w:tc>
        <w:tc>
          <w:tcPr>
            <w:tcW w:w="2094" w:type="dxa"/>
          </w:tcPr>
          <w:p w14:paraId="18A63ED0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37171C7B" w14:textId="77777777" w:rsidTr="00A9795A">
        <w:tc>
          <w:tcPr>
            <w:tcW w:w="3048" w:type="dxa"/>
          </w:tcPr>
          <w:p w14:paraId="5593003C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C4F77">
              <w:rPr>
                <w:rFonts w:ascii="Arial" w:hAnsi="Arial" w:cs="Arial"/>
                <w:sz w:val="18"/>
                <w:szCs w:val="18"/>
              </w:rPr>
              <w:t>[LTE-Height-MDT]</w:t>
            </w:r>
          </w:p>
        </w:tc>
        <w:tc>
          <w:tcPr>
            <w:tcW w:w="627" w:type="dxa"/>
          </w:tcPr>
          <w:p w14:paraId="037CE1FB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68F6080A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419F47C4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58" w:type="dxa"/>
          </w:tcPr>
          <w:p w14:paraId="169105C5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549708B1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95, 97</w:t>
            </w:r>
          </w:p>
        </w:tc>
        <w:tc>
          <w:tcPr>
            <w:tcW w:w="2094" w:type="dxa"/>
          </w:tcPr>
          <w:p w14:paraId="41355BFF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5B976C05" w14:textId="77777777" w:rsidTr="00A9795A">
        <w:tc>
          <w:tcPr>
            <w:tcW w:w="3048" w:type="dxa"/>
          </w:tcPr>
          <w:p w14:paraId="0CAC622B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617AC">
              <w:rPr>
                <w:rFonts w:ascii="Arial" w:hAnsi="Arial" w:cs="Arial"/>
                <w:sz w:val="18"/>
                <w:szCs w:val="18"/>
              </w:rPr>
              <w:t>[MaxCCPerFRGap]</w:t>
            </w:r>
          </w:p>
        </w:tc>
        <w:tc>
          <w:tcPr>
            <w:tcW w:w="627" w:type="dxa"/>
          </w:tcPr>
          <w:p w14:paraId="4C3ECA09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1FD9A0E0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7AFD7089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8" w:type="dxa"/>
          </w:tcPr>
          <w:p w14:paraId="67D33CB1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2DCC3522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2094" w:type="dxa"/>
          </w:tcPr>
          <w:p w14:paraId="0E1F233C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44B94A57" w14:textId="77777777" w:rsidTr="00A9795A">
        <w:tc>
          <w:tcPr>
            <w:tcW w:w="3048" w:type="dxa"/>
          </w:tcPr>
          <w:p w14:paraId="5B17D0A2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6531E">
              <w:rPr>
                <w:rFonts w:ascii="Arial" w:hAnsi="Arial" w:cs="Arial"/>
                <w:sz w:val="18"/>
                <w:szCs w:val="18"/>
              </w:rPr>
              <w:t>[MINT]</w:t>
            </w:r>
          </w:p>
        </w:tc>
        <w:tc>
          <w:tcPr>
            <w:tcW w:w="627" w:type="dxa"/>
          </w:tcPr>
          <w:p w14:paraId="3BABC85E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48329F1B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590EAA4B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58" w:type="dxa"/>
          </w:tcPr>
          <w:p w14:paraId="22A7F722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20C09ECE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95, 96, 97, 98</w:t>
            </w:r>
          </w:p>
        </w:tc>
        <w:tc>
          <w:tcPr>
            <w:tcW w:w="2094" w:type="dxa"/>
          </w:tcPr>
          <w:p w14:paraId="18991B4E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in SA/CT</w:t>
            </w:r>
          </w:p>
        </w:tc>
      </w:tr>
      <w:tr w:rsidR="00A9795A" w:rsidRPr="001E6724" w14:paraId="25A515E8" w14:textId="77777777" w:rsidTr="00A9795A">
        <w:tc>
          <w:tcPr>
            <w:tcW w:w="3048" w:type="dxa"/>
          </w:tcPr>
          <w:p w14:paraId="1365BEA1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212A2">
              <w:rPr>
                <w:rFonts w:ascii="Arial" w:hAnsi="Arial" w:cs="Arial"/>
                <w:sz w:val="18"/>
                <w:szCs w:val="18"/>
              </w:rPr>
              <w:t>[n28_BS40MHz_raster]</w:t>
            </w:r>
          </w:p>
        </w:tc>
        <w:tc>
          <w:tcPr>
            <w:tcW w:w="627" w:type="dxa"/>
          </w:tcPr>
          <w:p w14:paraId="414EE3DB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0A881956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R4</w:t>
            </w:r>
          </w:p>
        </w:tc>
        <w:tc>
          <w:tcPr>
            <w:tcW w:w="577" w:type="dxa"/>
          </w:tcPr>
          <w:p w14:paraId="2240A461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8" w:type="dxa"/>
          </w:tcPr>
          <w:p w14:paraId="24EED031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78B5AF0E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2094" w:type="dxa"/>
          </w:tcPr>
          <w:p w14:paraId="6D09A252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1D69A21A" w14:textId="77777777" w:rsidTr="00A9795A">
        <w:tc>
          <w:tcPr>
            <w:tcW w:w="3048" w:type="dxa"/>
          </w:tcPr>
          <w:p w14:paraId="49463155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9A4BC4">
              <w:rPr>
                <w:rFonts w:ascii="Arial" w:hAnsi="Arial" w:cs="Arial"/>
                <w:sz w:val="18"/>
                <w:szCs w:val="18"/>
              </w:rPr>
              <w:t>[n77 Canada]</w:t>
            </w:r>
          </w:p>
        </w:tc>
        <w:tc>
          <w:tcPr>
            <w:tcW w:w="627" w:type="dxa"/>
          </w:tcPr>
          <w:p w14:paraId="24DF71BB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2B1AE355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R4</w:t>
            </w:r>
          </w:p>
        </w:tc>
        <w:tc>
          <w:tcPr>
            <w:tcW w:w="577" w:type="dxa"/>
          </w:tcPr>
          <w:p w14:paraId="419009E6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58" w:type="dxa"/>
          </w:tcPr>
          <w:p w14:paraId="4DD8841C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065111EC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96, 97, 98, 99</w:t>
            </w:r>
          </w:p>
        </w:tc>
        <w:tc>
          <w:tcPr>
            <w:tcW w:w="2094" w:type="dxa"/>
          </w:tcPr>
          <w:p w14:paraId="6F2945DA" w14:textId="7CABD4F1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2763C359" w14:textId="77777777" w:rsidTr="00A9795A">
        <w:tc>
          <w:tcPr>
            <w:tcW w:w="3048" w:type="dxa"/>
          </w:tcPr>
          <w:p w14:paraId="787C741E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[n77 US</w:t>
            </w:r>
            <w:r w:rsidRPr="009A4BC4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627" w:type="dxa"/>
          </w:tcPr>
          <w:p w14:paraId="597F9756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0EDDA293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R4</w:t>
            </w:r>
          </w:p>
        </w:tc>
        <w:tc>
          <w:tcPr>
            <w:tcW w:w="577" w:type="dxa"/>
          </w:tcPr>
          <w:p w14:paraId="67B29D31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58" w:type="dxa"/>
          </w:tcPr>
          <w:p w14:paraId="4A455F0E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625C7865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97, 98</w:t>
            </w:r>
          </w:p>
        </w:tc>
        <w:tc>
          <w:tcPr>
            <w:tcW w:w="2094" w:type="dxa"/>
          </w:tcPr>
          <w:p w14:paraId="1083B281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795A" w:rsidRPr="001E6724" w14:paraId="7C6EB9A6" w14:textId="77777777" w:rsidTr="00A9795A">
        <w:tc>
          <w:tcPr>
            <w:tcW w:w="3048" w:type="dxa"/>
          </w:tcPr>
          <w:p w14:paraId="394A07EC" w14:textId="77777777" w:rsidR="00A9795A" w:rsidRPr="00AC4F77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61515">
              <w:rPr>
                <w:rFonts w:ascii="Arial" w:hAnsi="Arial" w:cs="Arial"/>
                <w:sz w:val="18"/>
                <w:szCs w:val="18"/>
              </w:rPr>
              <w:t>[NC-PRACH-SimulTx]</w:t>
            </w:r>
          </w:p>
        </w:tc>
        <w:tc>
          <w:tcPr>
            <w:tcW w:w="627" w:type="dxa"/>
          </w:tcPr>
          <w:p w14:paraId="681EB35C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7CD3CD53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6478E17C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0C6F4777" w14:textId="77777777" w:rsidR="00A9795A" w:rsidRDefault="00A9795A" w:rsidP="00A979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2415458C" w14:textId="77777777" w:rsidR="00A9795A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2094" w:type="dxa"/>
          </w:tcPr>
          <w:p w14:paraId="5F19D0DE" w14:textId="77777777" w:rsidR="00A9795A" w:rsidRPr="001E6724" w:rsidRDefault="00A9795A" w:rsidP="00A979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445A" w:rsidRPr="00F16677" w14:paraId="47D2D761" w14:textId="77777777" w:rsidTr="00A9795A">
        <w:tc>
          <w:tcPr>
            <w:tcW w:w="3048" w:type="dxa"/>
          </w:tcPr>
          <w:p w14:paraId="68BDA474" w14:textId="4E16256E" w:rsidR="005A445A" w:rsidRPr="00B61515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6677">
              <w:rPr>
                <w:rFonts w:ascii="Arial" w:hAnsi="Arial" w:cs="Arial"/>
                <w:sz w:val="18"/>
                <w:szCs w:val="18"/>
              </w:rPr>
              <w:t>[NR_ext_to_71GHz-Core]</w:t>
            </w:r>
          </w:p>
        </w:tc>
        <w:tc>
          <w:tcPr>
            <w:tcW w:w="627" w:type="dxa"/>
          </w:tcPr>
          <w:p w14:paraId="4E5AF691" w14:textId="5BA9A510" w:rsidR="005A445A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12B1FF41" w14:textId="192B81D6" w:rsidR="005A445A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519A2DA4" w14:textId="1F9B9FB9" w:rsidR="005A445A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22D5BBEE" w14:textId="304B3AB3" w:rsidR="005A445A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7C975AA5" w14:textId="25C9CBE9" w:rsidR="005A445A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094" w:type="dxa"/>
          </w:tcPr>
          <w:p w14:paraId="557D6D31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445A" w:rsidRPr="001E6724" w14:paraId="087B7912" w14:textId="77777777" w:rsidTr="00A9795A">
        <w:tc>
          <w:tcPr>
            <w:tcW w:w="3048" w:type="dxa"/>
          </w:tcPr>
          <w:p w14:paraId="3ED50FD0" w14:textId="77777777" w:rsidR="005A445A" w:rsidRPr="00AC4F77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B61515">
              <w:rPr>
                <w:rFonts w:ascii="Arial" w:hAnsi="Arial" w:cs="Arial"/>
                <w:sz w:val="18"/>
                <w:szCs w:val="18"/>
              </w:rPr>
              <w:t>[NR_feMIMO-Core]</w:t>
            </w:r>
          </w:p>
        </w:tc>
        <w:tc>
          <w:tcPr>
            <w:tcW w:w="627" w:type="dxa"/>
          </w:tcPr>
          <w:p w14:paraId="0ECC77CE" w14:textId="77777777" w:rsidR="005A445A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551CDA20" w14:textId="77777777" w:rsidR="005A445A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4EE8D19E" w14:textId="77777777" w:rsidR="005A445A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54BE8BFD" w14:textId="77777777" w:rsidR="005A445A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2D0D50D6" w14:textId="77777777" w:rsidR="005A445A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2094" w:type="dxa"/>
          </w:tcPr>
          <w:p w14:paraId="72E2F91B" w14:textId="67150FD8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445A" w:rsidRPr="001E6724" w14:paraId="527B5F8E" w14:textId="77777777" w:rsidTr="00A9795A">
        <w:tc>
          <w:tcPr>
            <w:tcW w:w="3048" w:type="dxa"/>
          </w:tcPr>
          <w:p w14:paraId="03E06F8D" w14:textId="77777777" w:rsidR="005A445A" w:rsidRPr="00AC4F77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Pr="00B61515">
              <w:rPr>
                <w:rFonts w:ascii="Arial" w:hAnsi="Arial" w:cs="Arial"/>
                <w:sz w:val="18"/>
                <w:szCs w:val="18"/>
              </w:rPr>
              <w:t>NR_FR1_35MHz_45MHz_BW]</w:t>
            </w:r>
          </w:p>
        </w:tc>
        <w:tc>
          <w:tcPr>
            <w:tcW w:w="627" w:type="dxa"/>
          </w:tcPr>
          <w:p w14:paraId="542416B0" w14:textId="77777777" w:rsidR="005A445A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07874D0F" w14:textId="77777777" w:rsidR="005A445A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6CA3FA3C" w14:textId="1713B0A0" w:rsidR="005A445A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8" w:type="dxa"/>
          </w:tcPr>
          <w:p w14:paraId="69C3BC11" w14:textId="459DCF58" w:rsidR="005A445A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1512C427" w14:textId="44C80C9C" w:rsidR="005A445A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99, 100</w:t>
            </w:r>
          </w:p>
        </w:tc>
        <w:tc>
          <w:tcPr>
            <w:tcW w:w="2094" w:type="dxa"/>
          </w:tcPr>
          <w:p w14:paraId="0BFBB5D5" w14:textId="49988B6C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445A" w:rsidRPr="001E6724" w14:paraId="39C1F19E" w14:textId="77777777" w:rsidTr="00A9795A">
        <w:tc>
          <w:tcPr>
            <w:tcW w:w="3048" w:type="dxa"/>
          </w:tcPr>
          <w:p w14:paraId="620DA6BF" w14:textId="77777777" w:rsidR="005A445A" w:rsidRPr="00AC4F77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D1BFC">
              <w:rPr>
                <w:rFonts w:ascii="Arial" w:hAnsi="Arial" w:cs="Arial"/>
                <w:sz w:val="18"/>
                <w:szCs w:val="18"/>
              </w:rPr>
              <w:t>[NR_HSDN]</w:t>
            </w:r>
          </w:p>
        </w:tc>
        <w:tc>
          <w:tcPr>
            <w:tcW w:w="627" w:type="dxa"/>
          </w:tcPr>
          <w:p w14:paraId="40C2D743" w14:textId="77777777" w:rsidR="005A445A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0DC8F212" w14:textId="77777777" w:rsidR="005A445A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70FB5003" w14:textId="77777777" w:rsidR="005A445A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58" w:type="dxa"/>
          </w:tcPr>
          <w:p w14:paraId="74397B1F" w14:textId="77777777" w:rsidR="005A445A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5C35542A" w14:textId="77777777" w:rsidR="005A445A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2094" w:type="dxa"/>
          </w:tcPr>
          <w:p w14:paraId="04EAAB80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445A" w:rsidRPr="001E6724" w14:paraId="0C664D19" w14:textId="77777777" w:rsidTr="00A9795A">
        <w:tc>
          <w:tcPr>
            <w:tcW w:w="3048" w:type="dxa"/>
          </w:tcPr>
          <w:p w14:paraId="605F0301" w14:textId="77777777" w:rsidR="005A445A" w:rsidRPr="00AC4F77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068B">
              <w:rPr>
                <w:rFonts w:ascii="Arial" w:hAnsi="Arial" w:cs="Arial"/>
                <w:sz w:val="18"/>
                <w:szCs w:val="18"/>
              </w:rPr>
              <w:t>[NR_PC1.5_SingleUL_3DLCA]</w:t>
            </w:r>
          </w:p>
        </w:tc>
        <w:tc>
          <w:tcPr>
            <w:tcW w:w="627" w:type="dxa"/>
          </w:tcPr>
          <w:p w14:paraId="38031794" w14:textId="77777777" w:rsidR="005A445A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69AC56EA" w14:textId="77777777" w:rsidR="005A445A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R4</w:t>
            </w:r>
          </w:p>
        </w:tc>
        <w:tc>
          <w:tcPr>
            <w:tcW w:w="577" w:type="dxa"/>
          </w:tcPr>
          <w:p w14:paraId="138F3A29" w14:textId="77777777" w:rsidR="005A445A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78B6E0A0" w14:textId="77777777" w:rsidR="005A445A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1AD46100" w14:textId="77777777" w:rsidR="005A445A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2094" w:type="dxa"/>
          </w:tcPr>
          <w:p w14:paraId="6099EEAD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445A" w:rsidRPr="001E6724" w14:paraId="2C7A6EBA" w14:textId="77777777" w:rsidTr="00A9795A">
        <w:tc>
          <w:tcPr>
            <w:tcW w:w="3048" w:type="dxa"/>
          </w:tcPr>
          <w:p w14:paraId="4BA88149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068B">
              <w:rPr>
                <w:rFonts w:ascii="Arial" w:hAnsi="Arial" w:cs="Arial"/>
                <w:sz w:val="18"/>
                <w:szCs w:val="18"/>
              </w:rPr>
              <w:t>[NR_RF_FR2_req_enh2-Core]</w:t>
            </w:r>
          </w:p>
        </w:tc>
        <w:tc>
          <w:tcPr>
            <w:tcW w:w="627" w:type="dxa"/>
          </w:tcPr>
          <w:p w14:paraId="1A74B91F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0AEE8772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7BCEE831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4BAEA074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054E5757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2094" w:type="dxa"/>
          </w:tcPr>
          <w:p w14:paraId="297945E0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445A" w:rsidRPr="001E6724" w14:paraId="3F14FA50" w14:textId="77777777" w:rsidTr="00A9795A">
        <w:tc>
          <w:tcPr>
            <w:tcW w:w="3048" w:type="dxa"/>
          </w:tcPr>
          <w:p w14:paraId="6FF6B2EE" w14:textId="77777777" w:rsidR="005A445A" w:rsidRPr="00E6068B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B4B3D">
              <w:rPr>
                <w:rFonts w:ascii="Arial" w:hAnsi="Arial" w:cs="Arial"/>
                <w:sz w:val="18"/>
                <w:szCs w:val="18"/>
              </w:rPr>
              <w:t>[NRTADV]</w:t>
            </w:r>
          </w:p>
        </w:tc>
        <w:tc>
          <w:tcPr>
            <w:tcW w:w="627" w:type="dxa"/>
          </w:tcPr>
          <w:p w14:paraId="663B3ABC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35" w:type="dxa"/>
          </w:tcPr>
          <w:p w14:paraId="09493C41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R1, R2, R3, R4</w:t>
            </w:r>
          </w:p>
        </w:tc>
        <w:tc>
          <w:tcPr>
            <w:tcW w:w="577" w:type="dxa"/>
          </w:tcPr>
          <w:p w14:paraId="59994A0D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58" w:type="dxa"/>
          </w:tcPr>
          <w:p w14:paraId="68BAB6A7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5DFE0E04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</w:t>
            </w:r>
          </w:p>
        </w:tc>
        <w:tc>
          <w:tcPr>
            <w:tcW w:w="2094" w:type="dxa"/>
          </w:tcPr>
          <w:p w14:paraId="766C9820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445A" w:rsidRPr="001E6724" w14:paraId="401B0C6E" w14:textId="77777777" w:rsidTr="00A9795A">
        <w:tc>
          <w:tcPr>
            <w:tcW w:w="3048" w:type="dxa"/>
          </w:tcPr>
          <w:p w14:paraId="22D39E1D" w14:textId="77777777" w:rsidR="005A445A" w:rsidRPr="00E6068B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365F4F">
              <w:rPr>
                <w:rFonts w:ascii="Arial" w:hAnsi="Arial" w:cs="Arial"/>
                <w:sz w:val="18"/>
                <w:szCs w:val="18"/>
              </w:rPr>
              <w:t>[Paired_ID]</w:t>
            </w:r>
          </w:p>
        </w:tc>
        <w:tc>
          <w:tcPr>
            <w:tcW w:w="627" w:type="dxa"/>
          </w:tcPr>
          <w:p w14:paraId="2B658A37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717424FD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0FBBE2EB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8" w:type="dxa"/>
          </w:tcPr>
          <w:p w14:paraId="35FCFF27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45D55455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2094" w:type="dxa"/>
          </w:tcPr>
          <w:p w14:paraId="24112090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445A" w:rsidRPr="001E6724" w14:paraId="0735ED9B" w14:textId="77777777" w:rsidTr="00A9795A">
        <w:tc>
          <w:tcPr>
            <w:tcW w:w="3048" w:type="dxa"/>
          </w:tcPr>
          <w:p w14:paraId="68B8A2D0" w14:textId="77777777" w:rsidR="005A445A" w:rsidRPr="00E6068B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215AD">
              <w:rPr>
                <w:rFonts w:ascii="Arial" w:hAnsi="Arial" w:cs="Arial"/>
                <w:sz w:val="18"/>
                <w:szCs w:val="18"/>
              </w:rPr>
              <w:t>[PROT_SUP]</w:t>
            </w:r>
          </w:p>
        </w:tc>
        <w:tc>
          <w:tcPr>
            <w:tcW w:w="627" w:type="dxa"/>
          </w:tcPr>
          <w:p w14:paraId="0E4AF103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6C0CC5B2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4109340D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191EB044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495CD680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2094" w:type="dxa"/>
          </w:tcPr>
          <w:p w14:paraId="099DD661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445A" w:rsidRPr="001E6724" w14:paraId="2DA5C2E5" w14:textId="77777777" w:rsidTr="00A9795A">
        <w:tc>
          <w:tcPr>
            <w:tcW w:w="3048" w:type="dxa"/>
          </w:tcPr>
          <w:p w14:paraId="3AE906C9" w14:textId="77777777" w:rsidR="005A445A" w:rsidRPr="00E6068B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215AD">
              <w:rPr>
                <w:rFonts w:ascii="Arial" w:hAnsi="Arial" w:cs="Arial"/>
                <w:sz w:val="18"/>
                <w:szCs w:val="18"/>
              </w:rPr>
              <w:t>[RACS_S1_NG]</w:t>
            </w:r>
          </w:p>
        </w:tc>
        <w:tc>
          <w:tcPr>
            <w:tcW w:w="627" w:type="dxa"/>
          </w:tcPr>
          <w:p w14:paraId="18B61EB2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1DC445B1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0DB26588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8" w:type="dxa"/>
          </w:tcPr>
          <w:p w14:paraId="0FEDB7CC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2DB0D917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2094" w:type="dxa"/>
          </w:tcPr>
          <w:p w14:paraId="748501DF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445A" w:rsidRPr="001E6724" w14:paraId="10848305" w14:textId="77777777" w:rsidTr="00A9795A">
        <w:tc>
          <w:tcPr>
            <w:tcW w:w="3048" w:type="dxa"/>
          </w:tcPr>
          <w:p w14:paraId="4B32A0D6" w14:textId="77777777" w:rsidR="005A445A" w:rsidRPr="00E6068B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215AD">
              <w:rPr>
                <w:rFonts w:ascii="Arial" w:hAnsi="Arial" w:cs="Arial"/>
                <w:sz w:val="18"/>
                <w:szCs w:val="18"/>
              </w:rPr>
              <w:t>[RRCInactive]</w:t>
            </w:r>
          </w:p>
        </w:tc>
        <w:tc>
          <w:tcPr>
            <w:tcW w:w="627" w:type="dxa"/>
          </w:tcPr>
          <w:p w14:paraId="7050FCD1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6DFFDE47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0BFF297B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8" w:type="dxa"/>
          </w:tcPr>
          <w:p w14:paraId="56E70583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77CB4469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2094" w:type="dxa"/>
          </w:tcPr>
          <w:p w14:paraId="4C0C5778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445A" w:rsidRPr="001E6724" w14:paraId="0E559407" w14:textId="77777777" w:rsidTr="00A9795A">
        <w:tc>
          <w:tcPr>
            <w:tcW w:w="3048" w:type="dxa"/>
          </w:tcPr>
          <w:p w14:paraId="46A303EC" w14:textId="77777777" w:rsidR="005A445A" w:rsidRPr="00E6068B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F75AF">
              <w:rPr>
                <w:rFonts w:ascii="Arial" w:hAnsi="Arial" w:cs="Arial"/>
                <w:sz w:val="18"/>
                <w:szCs w:val="18"/>
              </w:rPr>
              <w:t>[SI-SCHEDULING]</w:t>
            </w:r>
          </w:p>
        </w:tc>
        <w:tc>
          <w:tcPr>
            <w:tcW w:w="627" w:type="dxa"/>
          </w:tcPr>
          <w:p w14:paraId="76DA5BE8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3204D80E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7EE165D4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8" w:type="dxa"/>
          </w:tcPr>
          <w:p w14:paraId="280C6091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7DE1598A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95, 98</w:t>
            </w:r>
          </w:p>
        </w:tc>
        <w:tc>
          <w:tcPr>
            <w:tcW w:w="2094" w:type="dxa"/>
          </w:tcPr>
          <w:p w14:paraId="4934EC2F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445A" w:rsidRPr="001E6724" w14:paraId="1A9A025D" w14:textId="77777777" w:rsidTr="00A9795A">
        <w:tc>
          <w:tcPr>
            <w:tcW w:w="3048" w:type="dxa"/>
          </w:tcPr>
          <w:p w14:paraId="041C98ED" w14:textId="77777777" w:rsidR="005A445A" w:rsidRPr="00E6068B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07BD3">
              <w:rPr>
                <w:rFonts w:ascii="Arial" w:hAnsi="Arial" w:cs="Arial"/>
                <w:sz w:val="18"/>
                <w:szCs w:val="18"/>
              </w:rPr>
              <w:t>[UE_Sec_Caps]</w:t>
            </w:r>
          </w:p>
        </w:tc>
        <w:tc>
          <w:tcPr>
            <w:tcW w:w="627" w:type="dxa"/>
          </w:tcPr>
          <w:p w14:paraId="58238168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65284D4B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562A2045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58" w:type="dxa"/>
          </w:tcPr>
          <w:p w14:paraId="2924D1BB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048EC489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2094" w:type="dxa"/>
          </w:tcPr>
          <w:p w14:paraId="741667D3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445A" w:rsidRPr="001E6724" w14:paraId="60C57FAA" w14:textId="77777777" w:rsidTr="00A9795A">
        <w:tc>
          <w:tcPr>
            <w:tcW w:w="3048" w:type="dxa"/>
          </w:tcPr>
          <w:p w14:paraId="2159753D" w14:textId="77777777" w:rsidR="005A445A" w:rsidRPr="00E6068B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82D6E">
              <w:rPr>
                <w:rFonts w:ascii="Arial" w:hAnsi="Arial" w:cs="Arial"/>
                <w:sz w:val="18"/>
                <w:szCs w:val="18"/>
              </w:rPr>
              <w:t>[ulHARQ_RTT_Timer]</w:t>
            </w:r>
          </w:p>
        </w:tc>
        <w:tc>
          <w:tcPr>
            <w:tcW w:w="627" w:type="dxa"/>
          </w:tcPr>
          <w:p w14:paraId="7FF37BA0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3ADA9A7E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6F65A6DE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8" w:type="dxa"/>
          </w:tcPr>
          <w:p w14:paraId="29BF7D59" w14:textId="77777777" w:rsidR="005A445A" w:rsidRPr="001E6724" w:rsidRDefault="005A445A" w:rsidP="005A445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32388BFC" w14:textId="53354748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2094" w:type="dxa"/>
          </w:tcPr>
          <w:p w14:paraId="3E5F156B" w14:textId="77777777" w:rsidR="005A445A" w:rsidRPr="001E6724" w:rsidRDefault="005A445A" w:rsidP="005A445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BF75C7" w14:textId="77777777" w:rsidR="00A9795A" w:rsidRDefault="00A9795A" w:rsidP="00A9795A"/>
    <w:p w14:paraId="0D1161C4" w14:textId="77777777" w:rsidR="00A9795A" w:rsidRPr="00A9795A" w:rsidRDefault="00A9795A" w:rsidP="00A9795A"/>
    <w:p w14:paraId="30102B9C" w14:textId="44759DBD" w:rsidR="00F17088" w:rsidRDefault="00F17088" w:rsidP="00F17088">
      <w:pPr>
        <w:pStyle w:val="Heading1"/>
      </w:pPr>
      <w:r>
        <w:t>3</w:t>
      </w:r>
      <w:r w:rsidRPr="005B3543">
        <w:tab/>
      </w:r>
      <w:r>
        <w:t>Initial analysis</w:t>
      </w:r>
    </w:p>
    <w:p w14:paraId="7765BF82" w14:textId="65890814" w:rsidR="00F17088" w:rsidRDefault="00F17088" w:rsidP="00F17088">
      <w:r>
        <w:t>Looking in turn at each of the requirements in [1], the table in section 2 shows the following issues.</w:t>
      </w:r>
    </w:p>
    <w:p w14:paraId="77482FA2" w14:textId="079CE88D" w:rsidR="00726379" w:rsidRDefault="00726379" w:rsidP="00726379">
      <w:pPr>
        <w:pStyle w:val="Heading2"/>
      </w:pPr>
      <w:r w:rsidRPr="00F17088">
        <w:t>3</w:t>
      </w:r>
      <w:r>
        <w:t>.1</w:t>
      </w:r>
      <w:r w:rsidRPr="00F17088">
        <w:tab/>
      </w:r>
      <w:r>
        <w:t>A</w:t>
      </w:r>
      <w:r w:rsidRPr="00F17088">
        <w:t>.</w:t>
      </w:r>
      <w:r w:rsidRPr="00F17088">
        <w:tab/>
      </w:r>
      <w:r w:rsidRPr="00726379">
        <w:t>TEI Work Item codes shall only be used for small technical enhancements and</w:t>
      </w:r>
      <w:r>
        <w:t xml:space="preserve"> improvements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048"/>
        <w:gridCol w:w="627"/>
        <w:gridCol w:w="1535"/>
        <w:gridCol w:w="577"/>
        <w:gridCol w:w="558"/>
        <w:gridCol w:w="1418"/>
        <w:gridCol w:w="2094"/>
      </w:tblGrid>
      <w:tr w:rsidR="008F66C6" w14:paraId="38643A1C" w14:textId="77777777" w:rsidTr="00A026FA">
        <w:tc>
          <w:tcPr>
            <w:tcW w:w="3048" w:type="dxa"/>
            <w:vAlign w:val="bottom"/>
          </w:tcPr>
          <w:p w14:paraId="7B2AD37F" w14:textId="77777777" w:rsidR="008F66C6" w:rsidRDefault="008F66C6" w:rsidP="00A026FA">
            <w:pPr>
              <w:pStyle w:val="TAH"/>
              <w:adjustRightInd w:val="0"/>
              <w:snapToGrid w:val="0"/>
              <w:contextualSpacing/>
            </w:pPr>
            <w:r>
              <w:t>TEI identifier</w:t>
            </w:r>
          </w:p>
        </w:tc>
        <w:tc>
          <w:tcPr>
            <w:tcW w:w="627" w:type="dxa"/>
          </w:tcPr>
          <w:p w14:paraId="3500B2A3" w14:textId="77777777" w:rsidR="008F66C6" w:rsidRDefault="008F66C6" w:rsidP="00A026FA">
            <w:pPr>
              <w:pStyle w:val="TAH"/>
              <w:adjustRightInd w:val="0"/>
              <w:snapToGrid w:val="0"/>
              <w:contextualSpacing/>
            </w:pPr>
            <w:r>
              <w:t>#WG</w:t>
            </w:r>
          </w:p>
        </w:tc>
        <w:tc>
          <w:tcPr>
            <w:tcW w:w="1535" w:type="dxa"/>
            <w:vAlign w:val="bottom"/>
          </w:tcPr>
          <w:p w14:paraId="76D1E8A9" w14:textId="77777777" w:rsidR="008F66C6" w:rsidRDefault="008F66C6" w:rsidP="00A026FA">
            <w:pPr>
              <w:pStyle w:val="TAH"/>
              <w:adjustRightInd w:val="0"/>
              <w:snapToGrid w:val="0"/>
              <w:contextualSpacing/>
            </w:pPr>
            <w:r>
              <w:t>Involved WGs</w:t>
            </w:r>
          </w:p>
        </w:tc>
        <w:tc>
          <w:tcPr>
            <w:tcW w:w="577" w:type="dxa"/>
            <w:vAlign w:val="bottom"/>
          </w:tcPr>
          <w:p w14:paraId="6DD7863D" w14:textId="77777777" w:rsidR="008F66C6" w:rsidRDefault="008F66C6" w:rsidP="00A026FA">
            <w:pPr>
              <w:pStyle w:val="TAH"/>
              <w:adjustRightInd w:val="0"/>
              <w:snapToGrid w:val="0"/>
              <w:contextualSpacing/>
            </w:pPr>
            <w:r>
              <w:t>#CR</w:t>
            </w:r>
          </w:p>
        </w:tc>
        <w:tc>
          <w:tcPr>
            <w:tcW w:w="558" w:type="dxa"/>
          </w:tcPr>
          <w:p w14:paraId="0045D344" w14:textId="77777777" w:rsidR="008F66C6" w:rsidRDefault="008F66C6" w:rsidP="00A026FA">
            <w:pPr>
              <w:pStyle w:val="TAH"/>
              <w:adjustRightInd w:val="0"/>
              <w:snapToGrid w:val="0"/>
              <w:contextualSpacing/>
            </w:pPr>
            <w:r>
              <w:t>#Cy</w:t>
            </w:r>
          </w:p>
        </w:tc>
        <w:tc>
          <w:tcPr>
            <w:tcW w:w="1418" w:type="dxa"/>
            <w:vAlign w:val="bottom"/>
          </w:tcPr>
          <w:p w14:paraId="11C689FC" w14:textId="77777777" w:rsidR="008F66C6" w:rsidRDefault="008F66C6" w:rsidP="00A026FA">
            <w:pPr>
              <w:pStyle w:val="TAH"/>
              <w:adjustRightInd w:val="0"/>
              <w:snapToGrid w:val="0"/>
              <w:contextualSpacing/>
            </w:pPr>
            <w:r>
              <w:t>Cycles</w:t>
            </w:r>
          </w:p>
        </w:tc>
        <w:tc>
          <w:tcPr>
            <w:tcW w:w="2094" w:type="dxa"/>
            <w:vAlign w:val="bottom"/>
          </w:tcPr>
          <w:p w14:paraId="08A83775" w14:textId="77777777" w:rsidR="008F66C6" w:rsidRDefault="008F66C6" w:rsidP="00A026FA">
            <w:pPr>
              <w:pStyle w:val="TAH"/>
              <w:adjustRightInd w:val="0"/>
              <w:snapToGrid w:val="0"/>
              <w:contextualSpacing/>
            </w:pPr>
            <w:r>
              <w:t>Comment</w:t>
            </w:r>
          </w:p>
        </w:tc>
      </w:tr>
      <w:tr w:rsidR="008F66C6" w:rsidRPr="001E6724" w14:paraId="0E1E370A" w14:textId="77777777" w:rsidTr="00A026FA">
        <w:tc>
          <w:tcPr>
            <w:tcW w:w="3048" w:type="dxa"/>
          </w:tcPr>
          <w:p w14:paraId="713B4AB1" w14:textId="77777777" w:rsidR="008F66C6" w:rsidRPr="00BC6980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[MINT]</w:t>
            </w:r>
          </w:p>
        </w:tc>
        <w:tc>
          <w:tcPr>
            <w:tcW w:w="627" w:type="dxa"/>
          </w:tcPr>
          <w:p w14:paraId="0AAD5C85" w14:textId="77777777" w:rsid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37C3034E" w14:textId="77777777" w:rsidR="008F66C6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4F628886" w14:textId="77777777" w:rsidR="008F66C6" w:rsidRP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F66C6">
              <w:rPr>
                <w:rFonts w:ascii="Arial" w:hAnsi="Arial" w:cs="Arial"/>
                <w:color w:val="FF0000"/>
                <w:sz w:val="18"/>
                <w:szCs w:val="18"/>
              </w:rPr>
              <w:t>15</w:t>
            </w:r>
          </w:p>
        </w:tc>
        <w:tc>
          <w:tcPr>
            <w:tcW w:w="558" w:type="dxa"/>
          </w:tcPr>
          <w:p w14:paraId="121C5792" w14:textId="77777777" w:rsid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64583C2D" w14:textId="77777777" w:rsidR="008F66C6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95, 96, 97, 98</w:t>
            </w:r>
          </w:p>
        </w:tc>
        <w:tc>
          <w:tcPr>
            <w:tcW w:w="2094" w:type="dxa"/>
          </w:tcPr>
          <w:p w14:paraId="280976C5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in SA/CT</w:t>
            </w:r>
          </w:p>
        </w:tc>
      </w:tr>
      <w:tr w:rsidR="008F66C6" w:rsidRPr="001E6724" w14:paraId="7CF707CB" w14:textId="77777777" w:rsidTr="00A026FA">
        <w:tc>
          <w:tcPr>
            <w:tcW w:w="3048" w:type="dxa"/>
          </w:tcPr>
          <w:p w14:paraId="10CD30ED" w14:textId="77777777" w:rsidR="008F66C6" w:rsidRPr="00BC6980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[CHOwithDCkept]</w:t>
            </w:r>
          </w:p>
        </w:tc>
        <w:tc>
          <w:tcPr>
            <w:tcW w:w="627" w:type="dxa"/>
          </w:tcPr>
          <w:p w14:paraId="2ADABFDA" w14:textId="77777777" w:rsidR="008F66C6" w:rsidRPr="001E6724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24FEDA2D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6004AADD" w14:textId="77777777" w:rsidR="008F66C6" w:rsidRP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F66C6">
              <w:rPr>
                <w:rFonts w:ascii="Arial" w:hAnsi="Arial" w:cs="Arial"/>
                <w:color w:val="FF0000"/>
                <w:sz w:val="18"/>
                <w:szCs w:val="18"/>
              </w:rPr>
              <w:t>12</w:t>
            </w:r>
          </w:p>
        </w:tc>
        <w:tc>
          <w:tcPr>
            <w:tcW w:w="558" w:type="dxa"/>
          </w:tcPr>
          <w:p w14:paraId="2E1BDB2B" w14:textId="77777777" w:rsidR="008F66C6" w:rsidRPr="001E6724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7DB3D643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</w:t>
            </w:r>
          </w:p>
        </w:tc>
        <w:tc>
          <w:tcPr>
            <w:tcW w:w="2094" w:type="dxa"/>
          </w:tcPr>
          <w:p w14:paraId="772FB9C7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66C6" w:rsidRPr="001E6724" w14:paraId="2FFC90F0" w14:textId="77777777" w:rsidTr="00A026FA">
        <w:tc>
          <w:tcPr>
            <w:tcW w:w="3048" w:type="dxa"/>
          </w:tcPr>
          <w:p w14:paraId="537CBEE3" w14:textId="77777777" w:rsidR="008F66C6" w:rsidRPr="00BC6980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[n77 Canada]</w:t>
            </w:r>
          </w:p>
        </w:tc>
        <w:tc>
          <w:tcPr>
            <w:tcW w:w="627" w:type="dxa"/>
          </w:tcPr>
          <w:p w14:paraId="73B3FAC8" w14:textId="77777777" w:rsid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5AA8AF35" w14:textId="77777777" w:rsidR="008F66C6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R4</w:t>
            </w:r>
          </w:p>
        </w:tc>
        <w:tc>
          <w:tcPr>
            <w:tcW w:w="577" w:type="dxa"/>
          </w:tcPr>
          <w:p w14:paraId="14567B78" w14:textId="77777777" w:rsidR="008F66C6" w:rsidRP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F66C6">
              <w:rPr>
                <w:rFonts w:ascii="Arial" w:hAnsi="Arial" w:cs="Arial"/>
                <w:color w:val="FF0000"/>
                <w:sz w:val="18"/>
                <w:szCs w:val="18"/>
              </w:rPr>
              <w:t>12</w:t>
            </w:r>
          </w:p>
        </w:tc>
        <w:tc>
          <w:tcPr>
            <w:tcW w:w="558" w:type="dxa"/>
          </w:tcPr>
          <w:p w14:paraId="54CB5DB2" w14:textId="77777777" w:rsid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18D64ADC" w14:textId="77777777" w:rsidR="008F66C6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96, 97, 98, 99</w:t>
            </w:r>
          </w:p>
        </w:tc>
        <w:tc>
          <w:tcPr>
            <w:tcW w:w="2094" w:type="dxa"/>
          </w:tcPr>
          <w:p w14:paraId="7002A18D" w14:textId="36DD0B19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66C6" w:rsidRPr="001E6724" w14:paraId="7F7118DC" w14:textId="77777777" w:rsidTr="00A026FA">
        <w:tc>
          <w:tcPr>
            <w:tcW w:w="3048" w:type="dxa"/>
          </w:tcPr>
          <w:p w14:paraId="0EDF215C" w14:textId="77777777" w:rsidR="008F66C6" w:rsidRPr="00BC6980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[n77 US]</w:t>
            </w:r>
          </w:p>
        </w:tc>
        <w:tc>
          <w:tcPr>
            <w:tcW w:w="627" w:type="dxa"/>
          </w:tcPr>
          <w:p w14:paraId="210F7DDF" w14:textId="77777777" w:rsid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6A5C975F" w14:textId="77777777" w:rsidR="008F66C6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R4</w:t>
            </w:r>
          </w:p>
        </w:tc>
        <w:tc>
          <w:tcPr>
            <w:tcW w:w="577" w:type="dxa"/>
          </w:tcPr>
          <w:p w14:paraId="7D27FCA9" w14:textId="77777777" w:rsidR="008F66C6" w:rsidRP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8F66C6">
              <w:rPr>
                <w:rFonts w:ascii="Arial" w:hAnsi="Arial" w:cs="Arial"/>
                <w:color w:val="FFC000" w:themeColor="accent4"/>
                <w:sz w:val="18"/>
                <w:szCs w:val="18"/>
              </w:rPr>
              <w:t>10</w:t>
            </w:r>
          </w:p>
        </w:tc>
        <w:tc>
          <w:tcPr>
            <w:tcW w:w="558" w:type="dxa"/>
          </w:tcPr>
          <w:p w14:paraId="0214E7D8" w14:textId="77777777" w:rsid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770EF41A" w14:textId="77777777" w:rsidR="008F66C6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97, 98</w:t>
            </w:r>
          </w:p>
        </w:tc>
        <w:tc>
          <w:tcPr>
            <w:tcW w:w="2094" w:type="dxa"/>
          </w:tcPr>
          <w:p w14:paraId="13B770DA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66C6" w:rsidRPr="001E6724" w14:paraId="0D6BC888" w14:textId="77777777" w:rsidTr="00A026FA">
        <w:tc>
          <w:tcPr>
            <w:tcW w:w="3048" w:type="dxa"/>
          </w:tcPr>
          <w:p w14:paraId="2551F673" w14:textId="77777777" w:rsidR="008F66C6" w:rsidRPr="00BC6980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[gNB_ID_Length]</w:t>
            </w:r>
          </w:p>
        </w:tc>
        <w:tc>
          <w:tcPr>
            <w:tcW w:w="627" w:type="dxa"/>
          </w:tcPr>
          <w:p w14:paraId="546862E8" w14:textId="77777777" w:rsidR="008F66C6" w:rsidRPr="001E6724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43A742E9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02BEBC51" w14:textId="77777777" w:rsidR="008F66C6" w:rsidRPr="008F66C6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8F66C6">
              <w:rPr>
                <w:rFonts w:ascii="Arial" w:hAnsi="Arial" w:cs="Arial"/>
                <w:color w:val="FFC000" w:themeColor="accent4"/>
                <w:sz w:val="18"/>
                <w:szCs w:val="18"/>
              </w:rPr>
              <w:t>9</w:t>
            </w:r>
          </w:p>
        </w:tc>
        <w:tc>
          <w:tcPr>
            <w:tcW w:w="558" w:type="dxa"/>
          </w:tcPr>
          <w:p w14:paraId="6A4B1078" w14:textId="77777777" w:rsidR="008F66C6" w:rsidRPr="001E6724" w:rsidRDefault="008F66C6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5CC3A968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</w:t>
            </w:r>
          </w:p>
        </w:tc>
        <w:tc>
          <w:tcPr>
            <w:tcW w:w="2094" w:type="dxa"/>
          </w:tcPr>
          <w:p w14:paraId="5946D525" w14:textId="77777777" w:rsidR="008F66C6" w:rsidRPr="001E6724" w:rsidRDefault="008F66C6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283DADD" w14:textId="77777777" w:rsidR="008F66C6" w:rsidRDefault="008F66C6" w:rsidP="008F66C6"/>
    <w:p w14:paraId="1D79B8E1" w14:textId="042FD2B1" w:rsidR="008F66C6" w:rsidRDefault="008F66C6" w:rsidP="008F66C6">
      <w:r>
        <w:t xml:space="preserve">Although "small" is a matter of definition, 12 or more CRs </w:t>
      </w:r>
      <w:r w:rsidR="00BC6980">
        <w:t>(</w:t>
      </w:r>
      <w:r w:rsidR="00BC6980" w:rsidRPr="00BC6980">
        <w:rPr>
          <w:color w:val="FF0000"/>
        </w:rPr>
        <w:t xml:space="preserve">red </w:t>
      </w:r>
      <w:r w:rsidR="00BC6980">
        <w:t xml:space="preserve">in the table above) </w:t>
      </w:r>
      <w:r>
        <w:t>cannot be considered "small".</w:t>
      </w:r>
    </w:p>
    <w:p w14:paraId="5242CD94" w14:textId="77777777" w:rsidR="008F66C6" w:rsidRPr="008F66C6" w:rsidRDefault="008F66C6" w:rsidP="008F66C6"/>
    <w:p w14:paraId="29452F6B" w14:textId="67CB61A3" w:rsidR="00F17088" w:rsidRPr="00F17088" w:rsidRDefault="00F17088" w:rsidP="00F17088">
      <w:pPr>
        <w:pStyle w:val="Heading2"/>
      </w:pPr>
      <w:r w:rsidRPr="00F17088">
        <w:t>3</w:t>
      </w:r>
      <w:r w:rsidR="00726379">
        <w:t>.2</w:t>
      </w:r>
      <w:r w:rsidRPr="00F17088">
        <w:tab/>
        <w:t>B.</w:t>
      </w:r>
      <w:r w:rsidRPr="00F17088">
        <w:tab/>
        <w:t>A TEI CR set shall be fully completed within one TSG cy</w:t>
      </w:r>
      <w:r w:rsidR="00726379">
        <w:t>cle/quarter in all affected WGs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048"/>
        <w:gridCol w:w="627"/>
        <w:gridCol w:w="1535"/>
        <w:gridCol w:w="577"/>
        <w:gridCol w:w="558"/>
        <w:gridCol w:w="1418"/>
        <w:gridCol w:w="2094"/>
      </w:tblGrid>
      <w:tr w:rsidR="00F17088" w14:paraId="53E7085C" w14:textId="77777777" w:rsidTr="00A026FA">
        <w:tc>
          <w:tcPr>
            <w:tcW w:w="3048" w:type="dxa"/>
            <w:vAlign w:val="bottom"/>
          </w:tcPr>
          <w:p w14:paraId="00CF4D2D" w14:textId="77777777" w:rsidR="00F17088" w:rsidRDefault="00F17088" w:rsidP="00A026FA">
            <w:pPr>
              <w:pStyle w:val="TAH"/>
              <w:adjustRightInd w:val="0"/>
              <w:snapToGrid w:val="0"/>
              <w:contextualSpacing/>
            </w:pPr>
            <w:r>
              <w:t>TEI identifier</w:t>
            </w:r>
          </w:p>
        </w:tc>
        <w:tc>
          <w:tcPr>
            <w:tcW w:w="627" w:type="dxa"/>
          </w:tcPr>
          <w:p w14:paraId="2BD056AB" w14:textId="77777777" w:rsidR="00F17088" w:rsidRDefault="00F17088" w:rsidP="00A026FA">
            <w:pPr>
              <w:pStyle w:val="TAH"/>
              <w:adjustRightInd w:val="0"/>
              <w:snapToGrid w:val="0"/>
              <w:contextualSpacing/>
            </w:pPr>
            <w:r>
              <w:t>#WG</w:t>
            </w:r>
          </w:p>
        </w:tc>
        <w:tc>
          <w:tcPr>
            <w:tcW w:w="1535" w:type="dxa"/>
            <w:vAlign w:val="bottom"/>
          </w:tcPr>
          <w:p w14:paraId="7299B51C" w14:textId="77777777" w:rsidR="00F17088" w:rsidRDefault="00F17088" w:rsidP="00A026FA">
            <w:pPr>
              <w:pStyle w:val="TAH"/>
              <w:adjustRightInd w:val="0"/>
              <w:snapToGrid w:val="0"/>
              <w:contextualSpacing/>
            </w:pPr>
            <w:r>
              <w:t>Involved WGs</w:t>
            </w:r>
          </w:p>
        </w:tc>
        <w:tc>
          <w:tcPr>
            <w:tcW w:w="577" w:type="dxa"/>
            <w:vAlign w:val="bottom"/>
          </w:tcPr>
          <w:p w14:paraId="0DC5FA75" w14:textId="77777777" w:rsidR="00F17088" w:rsidRDefault="00F17088" w:rsidP="00A026FA">
            <w:pPr>
              <w:pStyle w:val="TAH"/>
              <w:adjustRightInd w:val="0"/>
              <w:snapToGrid w:val="0"/>
              <w:contextualSpacing/>
            </w:pPr>
            <w:r>
              <w:t>#CR</w:t>
            </w:r>
          </w:p>
        </w:tc>
        <w:tc>
          <w:tcPr>
            <w:tcW w:w="558" w:type="dxa"/>
          </w:tcPr>
          <w:p w14:paraId="7F261F5C" w14:textId="77777777" w:rsidR="00F17088" w:rsidRDefault="00F17088" w:rsidP="00A026FA">
            <w:pPr>
              <w:pStyle w:val="TAH"/>
              <w:adjustRightInd w:val="0"/>
              <w:snapToGrid w:val="0"/>
              <w:contextualSpacing/>
            </w:pPr>
            <w:r>
              <w:t>#Cy</w:t>
            </w:r>
          </w:p>
        </w:tc>
        <w:tc>
          <w:tcPr>
            <w:tcW w:w="1418" w:type="dxa"/>
            <w:vAlign w:val="bottom"/>
          </w:tcPr>
          <w:p w14:paraId="748E09D9" w14:textId="77777777" w:rsidR="00F17088" w:rsidRDefault="00F17088" w:rsidP="00A026FA">
            <w:pPr>
              <w:pStyle w:val="TAH"/>
              <w:adjustRightInd w:val="0"/>
              <w:snapToGrid w:val="0"/>
              <w:contextualSpacing/>
            </w:pPr>
            <w:r>
              <w:t>Cycles</w:t>
            </w:r>
          </w:p>
        </w:tc>
        <w:tc>
          <w:tcPr>
            <w:tcW w:w="2094" w:type="dxa"/>
            <w:vAlign w:val="bottom"/>
          </w:tcPr>
          <w:p w14:paraId="081CCCBC" w14:textId="77777777" w:rsidR="00F17088" w:rsidRDefault="00F17088" w:rsidP="00A026FA">
            <w:pPr>
              <w:pStyle w:val="TAH"/>
              <w:adjustRightInd w:val="0"/>
              <w:snapToGrid w:val="0"/>
              <w:contextualSpacing/>
            </w:pPr>
            <w:r>
              <w:t>Comment</w:t>
            </w:r>
          </w:p>
        </w:tc>
      </w:tr>
      <w:tr w:rsidR="00A37A3B" w:rsidRPr="001E6724" w14:paraId="0752FB9D" w14:textId="77777777" w:rsidTr="00A026FA">
        <w:tc>
          <w:tcPr>
            <w:tcW w:w="3048" w:type="dxa"/>
          </w:tcPr>
          <w:p w14:paraId="049D1DD3" w14:textId="77777777" w:rsidR="00A37A3B" w:rsidRPr="00BC6980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[MINT]</w:t>
            </w:r>
          </w:p>
        </w:tc>
        <w:tc>
          <w:tcPr>
            <w:tcW w:w="627" w:type="dxa"/>
          </w:tcPr>
          <w:p w14:paraId="1A8DD9B5" w14:textId="77777777" w:rsidR="00A37A3B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4EE5B51E" w14:textId="77777777" w:rsidR="00A37A3B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5D621ADC" w14:textId="77777777" w:rsidR="00A37A3B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58" w:type="dxa"/>
          </w:tcPr>
          <w:p w14:paraId="17AD5765" w14:textId="77777777" w:rsidR="00A37A3B" w:rsidRPr="00A37A3B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0000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6FFE7FA0" w14:textId="77777777" w:rsidR="00A37A3B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95, 96, 97, 98</w:t>
            </w:r>
          </w:p>
        </w:tc>
        <w:tc>
          <w:tcPr>
            <w:tcW w:w="2094" w:type="dxa"/>
          </w:tcPr>
          <w:p w14:paraId="11731756" w14:textId="77777777" w:rsidR="00A37A3B" w:rsidRPr="001E6724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in SA/CT</w:t>
            </w:r>
          </w:p>
        </w:tc>
      </w:tr>
      <w:tr w:rsidR="00A37A3B" w:rsidRPr="001E6724" w14:paraId="66068674" w14:textId="77777777" w:rsidTr="00A026FA">
        <w:tc>
          <w:tcPr>
            <w:tcW w:w="3048" w:type="dxa"/>
          </w:tcPr>
          <w:p w14:paraId="158B6073" w14:textId="77777777" w:rsidR="00A37A3B" w:rsidRPr="00BC6980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[n77 Canada]</w:t>
            </w:r>
          </w:p>
        </w:tc>
        <w:tc>
          <w:tcPr>
            <w:tcW w:w="627" w:type="dxa"/>
          </w:tcPr>
          <w:p w14:paraId="1EFFC7EA" w14:textId="77777777" w:rsidR="00A37A3B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55A50EF5" w14:textId="77777777" w:rsidR="00A37A3B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R4</w:t>
            </w:r>
          </w:p>
        </w:tc>
        <w:tc>
          <w:tcPr>
            <w:tcW w:w="577" w:type="dxa"/>
          </w:tcPr>
          <w:p w14:paraId="383BBAA0" w14:textId="77777777" w:rsidR="00A37A3B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58" w:type="dxa"/>
          </w:tcPr>
          <w:p w14:paraId="66735BFF" w14:textId="77777777" w:rsidR="00A37A3B" w:rsidRPr="00A37A3B" w:rsidRDefault="00A37A3B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0000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729D379A" w14:textId="77777777" w:rsidR="00A37A3B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96, 97, 98, 99</w:t>
            </w:r>
          </w:p>
        </w:tc>
        <w:tc>
          <w:tcPr>
            <w:tcW w:w="2094" w:type="dxa"/>
          </w:tcPr>
          <w:p w14:paraId="146AF35A" w14:textId="58FF7E25" w:rsidR="00A37A3B" w:rsidRPr="001E6724" w:rsidRDefault="00A37A3B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88" w:rsidRPr="001E6724" w14:paraId="11A165D8" w14:textId="77777777" w:rsidTr="00A026FA">
        <w:tc>
          <w:tcPr>
            <w:tcW w:w="3048" w:type="dxa"/>
          </w:tcPr>
          <w:p w14:paraId="0FA5043A" w14:textId="77777777" w:rsidR="00F17088" w:rsidRPr="00BC6980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[CHOwithDCkept]</w:t>
            </w:r>
          </w:p>
        </w:tc>
        <w:tc>
          <w:tcPr>
            <w:tcW w:w="627" w:type="dxa"/>
          </w:tcPr>
          <w:p w14:paraId="489FEA14" w14:textId="77777777" w:rsidR="00F17088" w:rsidRPr="001E6724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39E3E645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7705B935" w14:textId="77777777" w:rsidR="00F17088" w:rsidRPr="001E6724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58" w:type="dxa"/>
          </w:tcPr>
          <w:p w14:paraId="319F25C8" w14:textId="77777777" w:rsidR="00F17088" w:rsidRPr="001E6724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0000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4179497D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</w:t>
            </w:r>
          </w:p>
        </w:tc>
        <w:tc>
          <w:tcPr>
            <w:tcW w:w="2094" w:type="dxa"/>
          </w:tcPr>
          <w:p w14:paraId="65052676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88" w:rsidRPr="001E6724" w14:paraId="35F070A4" w14:textId="77777777" w:rsidTr="00A026FA">
        <w:tc>
          <w:tcPr>
            <w:tcW w:w="3048" w:type="dxa"/>
          </w:tcPr>
          <w:p w14:paraId="22546697" w14:textId="77777777" w:rsidR="00F17088" w:rsidRPr="00BC6980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[gNB_ID_Length]</w:t>
            </w:r>
          </w:p>
        </w:tc>
        <w:tc>
          <w:tcPr>
            <w:tcW w:w="627" w:type="dxa"/>
          </w:tcPr>
          <w:p w14:paraId="1AF08074" w14:textId="77777777" w:rsidR="00F17088" w:rsidRPr="001E6724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177CB491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2627CAA9" w14:textId="77777777" w:rsidR="00F17088" w:rsidRPr="001E6724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58" w:type="dxa"/>
          </w:tcPr>
          <w:p w14:paraId="5F9680C5" w14:textId="77777777" w:rsidR="00F17088" w:rsidRPr="00A37A3B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2BD6FB6E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</w:t>
            </w:r>
          </w:p>
        </w:tc>
        <w:tc>
          <w:tcPr>
            <w:tcW w:w="2094" w:type="dxa"/>
          </w:tcPr>
          <w:p w14:paraId="71787A15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88" w:rsidRPr="001E6724" w14:paraId="5559C238" w14:textId="77777777" w:rsidTr="00A026FA">
        <w:tc>
          <w:tcPr>
            <w:tcW w:w="3048" w:type="dxa"/>
          </w:tcPr>
          <w:p w14:paraId="2CECCABF" w14:textId="77777777" w:rsidR="00F17088" w:rsidRPr="00BC6980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[IdleMeaEPSFB]</w:t>
            </w:r>
          </w:p>
        </w:tc>
        <w:tc>
          <w:tcPr>
            <w:tcW w:w="627" w:type="dxa"/>
          </w:tcPr>
          <w:p w14:paraId="132ACC3E" w14:textId="77777777" w:rsidR="00F17088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6BEA2B9B" w14:textId="77777777" w:rsidR="00F17088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1197C549" w14:textId="77777777" w:rsidR="00F17088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8" w:type="dxa"/>
          </w:tcPr>
          <w:p w14:paraId="06782B42" w14:textId="77777777" w:rsidR="00F17088" w:rsidRPr="00A37A3B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4B203D1F" w14:textId="77777777" w:rsidR="00F17088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</w:t>
            </w:r>
          </w:p>
        </w:tc>
        <w:tc>
          <w:tcPr>
            <w:tcW w:w="2094" w:type="dxa"/>
          </w:tcPr>
          <w:p w14:paraId="2ED5A64E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88" w:rsidRPr="001E6724" w14:paraId="364CD51D" w14:textId="77777777" w:rsidTr="00A026FA">
        <w:tc>
          <w:tcPr>
            <w:tcW w:w="3048" w:type="dxa"/>
          </w:tcPr>
          <w:p w14:paraId="19759381" w14:textId="77777777" w:rsidR="00F17088" w:rsidRPr="00BC6980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[LTE-Event-MDT]</w:t>
            </w:r>
          </w:p>
        </w:tc>
        <w:tc>
          <w:tcPr>
            <w:tcW w:w="627" w:type="dxa"/>
          </w:tcPr>
          <w:p w14:paraId="4EA88D3C" w14:textId="77777777" w:rsidR="00F17088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333F1AAD" w14:textId="77777777" w:rsidR="00F17088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16EF3D8F" w14:textId="77777777" w:rsidR="00F17088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58" w:type="dxa"/>
          </w:tcPr>
          <w:p w14:paraId="73196133" w14:textId="77777777" w:rsidR="00F17088" w:rsidRPr="00A37A3B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2FB2E1F5" w14:textId="77777777" w:rsidR="00F17088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95, 97</w:t>
            </w:r>
          </w:p>
        </w:tc>
        <w:tc>
          <w:tcPr>
            <w:tcW w:w="2094" w:type="dxa"/>
          </w:tcPr>
          <w:p w14:paraId="7C93345D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88" w:rsidRPr="001E6724" w14:paraId="2F05C965" w14:textId="77777777" w:rsidTr="00A026FA">
        <w:tc>
          <w:tcPr>
            <w:tcW w:w="3048" w:type="dxa"/>
          </w:tcPr>
          <w:p w14:paraId="3C9880CB" w14:textId="77777777" w:rsidR="00F17088" w:rsidRPr="00BC6980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[LTE-Height-MDT]</w:t>
            </w:r>
          </w:p>
        </w:tc>
        <w:tc>
          <w:tcPr>
            <w:tcW w:w="627" w:type="dxa"/>
          </w:tcPr>
          <w:p w14:paraId="4191BB9F" w14:textId="77777777" w:rsidR="00F17088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0ED78E5E" w14:textId="77777777" w:rsidR="00F17088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7E7D6A30" w14:textId="77777777" w:rsidR="00F17088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58" w:type="dxa"/>
          </w:tcPr>
          <w:p w14:paraId="2C5F9C90" w14:textId="77777777" w:rsidR="00F17088" w:rsidRPr="00A37A3B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6B061428" w14:textId="77777777" w:rsidR="00F17088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95, 97</w:t>
            </w:r>
          </w:p>
        </w:tc>
        <w:tc>
          <w:tcPr>
            <w:tcW w:w="2094" w:type="dxa"/>
          </w:tcPr>
          <w:p w14:paraId="6340262F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88" w:rsidRPr="001E6724" w14:paraId="0C2DFBE4" w14:textId="77777777" w:rsidTr="00A026FA">
        <w:tc>
          <w:tcPr>
            <w:tcW w:w="3048" w:type="dxa"/>
          </w:tcPr>
          <w:p w14:paraId="3D09C4EF" w14:textId="77777777" w:rsidR="00F17088" w:rsidRPr="00BC6980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[n77 US]</w:t>
            </w:r>
          </w:p>
        </w:tc>
        <w:tc>
          <w:tcPr>
            <w:tcW w:w="627" w:type="dxa"/>
          </w:tcPr>
          <w:p w14:paraId="3AD4D48C" w14:textId="77777777" w:rsidR="00F17088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11EAE2E4" w14:textId="77777777" w:rsidR="00F17088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R4</w:t>
            </w:r>
          </w:p>
        </w:tc>
        <w:tc>
          <w:tcPr>
            <w:tcW w:w="577" w:type="dxa"/>
          </w:tcPr>
          <w:p w14:paraId="7B0F0B1C" w14:textId="77777777" w:rsidR="00F17088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58" w:type="dxa"/>
          </w:tcPr>
          <w:p w14:paraId="0B2A198D" w14:textId="77777777" w:rsidR="00F17088" w:rsidRPr="00A37A3B" w:rsidRDefault="00F17088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6922EABF" w14:textId="77777777" w:rsidR="00F17088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97, 98</w:t>
            </w:r>
          </w:p>
        </w:tc>
        <w:tc>
          <w:tcPr>
            <w:tcW w:w="2094" w:type="dxa"/>
          </w:tcPr>
          <w:p w14:paraId="7B9487E3" w14:textId="77777777" w:rsidR="00F17088" w:rsidRPr="001E6724" w:rsidRDefault="00F17088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6677" w:rsidRPr="001E6724" w14:paraId="6C5CBF64" w14:textId="77777777" w:rsidTr="006E21E4">
        <w:tc>
          <w:tcPr>
            <w:tcW w:w="3048" w:type="dxa"/>
          </w:tcPr>
          <w:p w14:paraId="5C57C1DE" w14:textId="77777777" w:rsidR="00F16677" w:rsidRPr="00AC4F77" w:rsidRDefault="00F16677" w:rsidP="00F16677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6677">
              <w:rPr>
                <w:rFonts w:ascii="Arial" w:hAnsi="Arial" w:cs="Arial"/>
                <w:color w:val="FFC000" w:themeColor="accent4"/>
                <w:sz w:val="18"/>
                <w:szCs w:val="18"/>
              </w:rPr>
              <w:t>[NR_FR1_35MHz_45MHz_BW]</w:t>
            </w:r>
          </w:p>
        </w:tc>
        <w:tc>
          <w:tcPr>
            <w:tcW w:w="627" w:type="dxa"/>
          </w:tcPr>
          <w:p w14:paraId="2DB5471A" w14:textId="77777777" w:rsidR="00F16677" w:rsidRDefault="00F16677" w:rsidP="00F16677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1E75880A" w14:textId="77777777" w:rsidR="00F16677" w:rsidRDefault="00F16677" w:rsidP="00F16677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1DF0A813" w14:textId="77777777" w:rsidR="00F16677" w:rsidRDefault="00F16677" w:rsidP="00F16677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8" w:type="dxa"/>
          </w:tcPr>
          <w:p w14:paraId="346C9C79" w14:textId="617F02FD" w:rsidR="00F16677" w:rsidRDefault="00F16677" w:rsidP="00F16677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45BB90F1" w14:textId="77777777" w:rsidR="00F16677" w:rsidRDefault="00F16677" w:rsidP="00F16677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99, 100</w:t>
            </w:r>
          </w:p>
        </w:tc>
        <w:tc>
          <w:tcPr>
            <w:tcW w:w="2094" w:type="dxa"/>
          </w:tcPr>
          <w:p w14:paraId="47B4563A" w14:textId="77777777" w:rsidR="00F16677" w:rsidRPr="001E6724" w:rsidRDefault="00F16677" w:rsidP="00F16677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6677" w:rsidRPr="001E6724" w14:paraId="3C162237" w14:textId="77777777" w:rsidTr="00A026FA">
        <w:tc>
          <w:tcPr>
            <w:tcW w:w="3048" w:type="dxa"/>
          </w:tcPr>
          <w:p w14:paraId="5CD5B301" w14:textId="77777777" w:rsidR="00F16677" w:rsidRPr="00BC6980" w:rsidRDefault="00F16677" w:rsidP="00F16677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[NRTADV]</w:t>
            </w:r>
          </w:p>
        </w:tc>
        <w:tc>
          <w:tcPr>
            <w:tcW w:w="627" w:type="dxa"/>
          </w:tcPr>
          <w:p w14:paraId="0D4119B7" w14:textId="77777777" w:rsidR="00F16677" w:rsidRPr="001E6724" w:rsidRDefault="00F16677" w:rsidP="00F16677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35" w:type="dxa"/>
          </w:tcPr>
          <w:p w14:paraId="1584279F" w14:textId="77777777" w:rsidR="00F16677" w:rsidRPr="001E6724" w:rsidRDefault="00F16677" w:rsidP="00F16677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R1, R2, R3, R4</w:t>
            </w:r>
          </w:p>
        </w:tc>
        <w:tc>
          <w:tcPr>
            <w:tcW w:w="577" w:type="dxa"/>
          </w:tcPr>
          <w:p w14:paraId="09F0C3B3" w14:textId="77777777" w:rsidR="00F16677" w:rsidRPr="001E6724" w:rsidRDefault="00F16677" w:rsidP="00F16677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58" w:type="dxa"/>
          </w:tcPr>
          <w:p w14:paraId="749061B2" w14:textId="77777777" w:rsidR="00F16677" w:rsidRPr="00A37A3B" w:rsidRDefault="00F16677" w:rsidP="00F16677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6200E84B" w14:textId="77777777" w:rsidR="00F16677" w:rsidRPr="001E6724" w:rsidRDefault="00F16677" w:rsidP="00F16677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</w:t>
            </w:r>
          </w:p>
        </w:tc>
        <w:tc>
          <w:tcPr>
            <w:tcW w:w="2094" w:type="dxa"/>
          </w:tcPr>
          <w:p w14:paraId="57DC5E2F" w14:textId="77777777" w:rsidR="00F16677" w:rsidRPr="001E6724" w:rsidRDefault="00F16677" w:rsidP="00F16677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6677" w:rsidRPr="001E6724" w14:paraId="10908365" w14:textId="77777777" w:rsidTr="00A37A3B">
        <w:tc>
          <w:tcPr>
            <w:tcW w:w="3048" w:type="dxa"/>
            <w:tcBorders>
              <w:bottom w:val="single" w:sz="8" w:space="0" w:color="auto"/>
            </w:tcBorders>
          </w:tcPr>
          <w:p w14:paraId="7493AA39" w14:textId="77777777" w:rsidR="00F16677" w:rsidRPr="00BC6980" w:rsidRDefault="00F16677" w:rsidP="00F16677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[SI-SCHEDULING]</w:t>
            </w:r>
          </w:p>
        </w:tc>
        <w:tc>
          <w:tcPr>
            <w:tcW w:w="627" w:type="dxa"/>
            <w:tcBorders>
              <w:bottom w:val="single" w:sz="8" w:space="0" w:color="auto"/>
            </w:tcBorders>
          </w:tcPr>
          <w:p w14:paraId="5FF63305" w14:textId="77777777" w:rsidR="00F16677" w:rsidRPr="001E6724" w:rsidRDefault="00F16677" w:rsidP="00F16677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  <w:tcBorders>
              <w:bottom w:val="single" w:sz="8" w:space="0" w:color="auto"/>
            </w:tcBorders>
          </w:tcPr>
          <w:p w14:paraId="0310350A" w14:textId="77777777" w:rsidR="00F16677" w:rsidRPr="001E6724" w:rsidRDefault="00F16677" w:rsidP="00F16677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  <w:tcBorders>
              <w:bottom w:val="single" w:sz="8" w:space="0" w:color="auto"/>
            </w:tcBorders>
          </w:tcPr>
          <w:p w14:paraId="1FCF7B87" w14:textId="77777777" w:rsidR="00F16677" w:rsidRPr="001E6724" w:rsidRDefault="00F16677" w:rsidP="00F16677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8" w:type="dxa"/>
            <w:tcBorders>
              <w:bottom w:val="single" w:sz="8" w:space="0" w:color="auto"/>
            </w:tcBorders>
          </w:tcPr>
          <w:p w14:paraId="75C2BB0A" w14:textId="77777777" w:rsidR="00F16677" w:rsidRPr="00A37A3B" w:rsidRDefault="00F16677" w:rsidP="00F16677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bottom w:val="single" w:sz="8" w:space="0" w:color="auto"/>
            </w:tcBorders>
          </w:tcPr>
          <w:p w14:paraId="4A8E6D09" w14:textId="77777777" w:rsidR="00F16677" w:rsidRPr="001E6724" w:rsidRDefault="00F16677" w:rsidP="00F16677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95, 98</w:t>
            </w:r>
          </w:p>
        </w:tc>
        <w:tc>
          <w:tcPr>
            <w:tcW w:w="2094" w:type="dxa"/>
            <w:tcBorders>
              <w:bottom w:val="single" w:sz="8" w:space="0" w:color="auto"/>
            </w:tcBorders>
          </w:tcPr>
          <w:p w14:paraId="54F9DC98" w14:textId="77777777" w:rsidR="00F16677" w:rsidRPr="001E6724" w:rsidRDefault="00F16677" w:rsidP="00F16677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5175FF" w14:textId="77777777" w:rsidR="00F17088" w:rsidRDefault="00F17088" w:rsidP="00F17088"/>
    <w:p w14:paraId="33272BFD" w14:textId="3E625E92" w:rsidR="00F17088" w:rsidRDefault="00BC6980" w:rsidP="00F17088">
      <w:r>
        <w:t xml:space="preserve">The </w:t>
      </w:r>
      <w:r w:rsidRPr="00BC6980">
        <w:rPr>
          <w:color w:val="FF0000"/>
        </w:rPr>
        <w:t xml:space="preserve">red </w:t>
      </w:r>
      <w:r>
        <w:t xml:space="preserve">TEIs above spanned three or four cycles, which clearly violated this requirement. The </w:t>
      </w:r>
      <w:r w:rsidRPr="00BC6980">
        <w:rPr>
          <w:color w:val="FFC000" w:themeColor="accent4"/>
        </w:rPr>
        <w:t xml:space="preserve">orange </w:t>
      </w:r>
      <w:r>
        <w:t xml:space="preserve">TEIs technically also violated it but may </w:t>
      </w:r>
      <w:r w:rsidR="00F16677">
        <w:t>be considered boundary cases</w:t>
      </w:r>
      <w:r w:rsidR="0065127B">
        <w:t>.</w:t>
      </w:r>
    </w:p>
    <w:p w14:paraId="3A98815D" w14:textId="77777777" w:rsidR="002C061F" w:rsidRDefault="002C061F" w:rsidP="00F17088"/>
    <w:p w14:paraId="258BCA68" w14:textId="657733AB" w:rsidR="005A432F" w:rsidRDefault="002C061F" w:rsidP="005A432F">
      <w:pPr>
        <w:pStyle w:val="Heading2"/>
      </w:pPr>
      <w:r w:rsidRPr="002C061F">
        <w:t>3.3</w:t>
      </w:r>
      <w:r w:rsidR="004A01C3" w:rsidRPr="002C061F">
        <w:tab/>
      </w:r>
      <w:r w:rsidR="005A432F" w:rsidRPr="005A432F">
        <w:t>D1.</w:t>
      </w:r>
      <w:r w:rsidR="005A432F" w:rsidRPr="005A432F">
        <w:tab/>
        <w:t>Normally, for TSG SA/CT work that requires cat.B/C CRs fr</w:t>
      </w:r>
      <w:r w:rsidR="005A432F">
        <w:t>om RAN WGs a RAN WI is required</w:t>
      </w:r>
      <w:r w:rsidR="005A432F">
        <w:br/>
        <w:t>D2.</w:t>
      </w:r>
      <w:r w:rsidR="005A432F">
        <w:tab/>
        <w:t xml:space="preserve">In case the RAN work triggered via a TSG SA/CT WI is small and it affects only one RAN WG, then the </w:t>
      </w:r>
      <w:r w:rsidR="005A432F">
        <w:tab/>
        <w:t>RAN</w:t>
      </w:r>
      <w:r w:rsidR="00A229EA">
        <w:t xml:space="preserve"> WG CR(s) shall use the WI code</w:t>
      </w:r>
      <w:r w:rsidR="005A432F">
        <w:t xml:space="preserve"> of the TSG SA/CT WI that triggered this work. 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048"/>
        <w:gridCol w:w="627"/>
        <w:gridCol w:w="1535"/>
        <w:gridCol w:w="577"/>
        <w:gridCol w:w="558"/>
        <w:gridCol w:w="1418"/>
        <w:gridCol w:w="2094"/>
      </w:tblGrid>
      <w:tr w:rsidR="002C061F" w14:paraId="3CA4ACD7" w14:textId="77777777" w:rsidTr="00A026FA">
        <w:tc>
          <w:tcPr>
            <w:tcW w:w="3048" w:type="dxa"/>
            <w:vAlign w:val="bottom"/>
          </w:tcPr>
          <w:p w14:paraId="17EF64BE" w14:textId="77777777" w:rsidR="002C061F" w:rsidRDefault="002C061F" w:rsidP="00A026FA">
            <w:pPr>
              <w:pStyle w:val="TAH"/>
              <w:adjustRightInd w:val="0"/>
              <w:snapToGrid w:val="0"/>
              <w:contextualSpacing/>
            </w:pPr>
            <w:r>
              <w:t>TEI identifier</w:t>
            </w:r>
          </w:p>
        </w:tc>
        <w:tc>
          <w:tcPr>
            <w:tcW w:w="627" w:type="dxa"/>
          </w:tcPr>
          <w:p w14:paraId="55F88C30" w14:textId="77777777" w:rsidR="002C061F" w:rsidRDefault="002C061F" w:rsidP="00A026FA">
            <w:pPr>
              <w:pStyle w:val="TAH"/>
              <w:adjustRightInd w:val="0"/>
              <w:snapToGrid w:val="0"/>
              <w:contextualSpacing/>
            </w:pPr>
            <w:r>
              <w:t>#WG</w:t>
            </w:r>
          </w:p>
        </w:tc>
        <w:tc>
          <w:tcPr>
            <w:tcW w:w="1535" w:type="dxa"/>
            <w:vAlign w:val="bottom"/>
          </w:tcPr>
          <w:p w14:paraId="3B26EBFF" w14:textId="77777777" w:rsidR="002C061F" w:rsidRDefault="002C061F" w:rsidP="00A026FA">
            <w:pPr>
              <w:pStyle w:val="TAH"/>
              <w:adjustRightInd w:val="0"/>
              <w:snapToGrid w:val="0"/>
              <w:contextualSpacing/>
            </w:pPr>
            <w:r>
              <w:t>Involved WGs</w:t>
            </w:r>
          </w:p>
        </w:tc>
        <w:tc>
          <w:tcPr>
            <w:tcW w:w="577" w:type="dxa"/>
            <w:vAlign w:val="bottom"/>
          </w:tcPr>
          <w:p w14:paraId="5F387851" w14:textId="77777777" w:rsidR="002C061F" w:rsidRDefault="002C061F" w:rsidP="00A026FA">
            <w:pPr>
              <w:pStyle w:val="TAH"/>
              <w:adjustRightInd w:val="0"/>
              <w:snapToGrid w:val="0"/>
              <w:contextualSpacing/>
            </w:pPr>
            <w:r>
              <w:t>#CR</w:t>
            </w:r>
          </w:p>
        </w:tc>
        <w:tc>
          <w:tcPr>
            <w:tcW w:w="558" w:type="dxa"/>
          </w:tcPr>
          <w:p w14:paraId="146C9DBC" w14:textId="77777777" w:rsidR="002C061F" w:rsidRDefault="002C061F" w:rsidP="00A026FA">
            <w:pPr>
              <w:pStyle w:val="TAH"/>
              <w:adjustRightInd w:val="0"/>
              <w:snapToGrid w:val="0"/>
              <w:contextualSpacing/>
            </w:pPr>
            <w:r>
              <w:t>#Cy</w:t>
            </w:r>
          </w:p>
        </w:tc>
        <w:tc>
          <w:tcPr>
            <w:tcW w:w="1418" w:type="dxa"/>
            <w:vAlign w:val="bottom"/>
          </w:tcPr>
          <w:p w14:paraId="25EBF4C3" w14:textId="77777777" w:rsidR="002C061F" w:rsidRDefault="002C061F" w:rsidP="00A026FA">
            <w:pPr>
              <w:pStyle w:val="TAH"/>
              <w:adjustRightInd w:val="0"/>
              <w:snapToGrid w:val="0"/>
              <w:contextualSpacing/>
            </w:pPr>
            <w:r>
              <w:t>Cycles</w:t>
            </w:r>
          </w:p>
        </w:tc>
        <w:tc>
          <w:tcPr>
            <w:tcW w:w="2094" w:type="dxa"/>
            <w:vAlign w:val="bottom"/>
          </w:tcPr>
          <w:p w14:paraId="6819B0E8" w14:textId="77777777" w:rsidR="002C061F" w:rsidRDefault="002C061F" w:rsidP="00A026FA">
            <w:pPr>
              <w:pStyle w:val="TAH"/>
              <w:adjustRightInd w:val="0"/>
              <w:snapToGrid w:val="0"/>
              <w:contextualSpacing/>
            </w:pPr>
            <w:r>
              <w:t>Comment</w:t>
            </w:r>
          </w:p>
        </w:tc>
      </w:tr>
      <w:tr w:rsidR="002C061F" w:rsidRPr="001E6724" w14:paraId="357233D9" w14:textId="77777777" w:rsidTr="00A026FA">
        <w:tc>
          <w:tcPr>
            <w:tcW w:w="3048" w:type="dxa"/>
          </w:tcPr>
          <w:p w14:paraId="3CB33524" w14:textId="77777777" w:rsidR="002C061F" w:rsidRPr="005A432F" w:rsidRDefault="002C061F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A432F">
              <w:rPr>
                <w:rFonts w:ascii="Arial" w:hAnsi="Arial" w:cs="Arial"/>
                <w:color w:val="FF0000"/>
                <w:sz w:val="18"/>
                <w:szCs w:val="18"/>
              </w:rPr>
              <w:t>[MINT]</w:t>
            </w:r>
          </w:p>
        </w:tc>
        <w:tc>
          <w:tcPr>
            <w:tcW w:w="627" w:type="dxa"/>
          </w:tcPr>
          <w:p w14:paraId="420A7E58" w14:textId="77777777" w:rsidR="002C061F" w:rsidRDefault="002C061F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279DCEC3" w14:textId="77777777" w:rsidR="002C061F" w:rsidRDefault="002C061F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6C11CBAE" w14:textId="77777777" w:rsidR="002C061F" w:rsidRDefault="002C061F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58" w:type="dxa"/>
          </w:tcPr>
          <w:p w14:paraId="01BFBEF0" w14:textId="77777777" w:rsidR="002C061F" w:rsidRDefault="002C061F" w:rsidP="00A026FA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340C9FE1" w14:textId="77777777" w:rsidR="002C061F" w:rsidRDefault="002C061F" w:rsidP="00A026FA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95, 96, 97, 98</w:t>
            </w:r>
          </w:p>
        </w:tc>
        <w:tc>
          <w:tcPr>
            <w:tcW w:w="2094" w:type="dxa"/>
          </w:tcPr>
          <w:p w14:paraId="635E5866" w14:textId="77777777" w:rsidR="002C061F" w:rsidRPr="005A432F" w:rsidRDefault="002C061F" w:rsidP="00A026FA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A432F">
              <w:rPr>
                <w:rFonts w:ascii="Arial" w:hAnsi="Arial" w:cs="Arial"/>
                <w:color w:val="FF0000"/>
                <w:sz w:val="18"/>
                <w:szCs w:val="18"/>
              </w:rPr>
              <w:t>Work Item in SA/CT</w:t>
            </w:r>
          </w:p>
        </w:tc>
      </w:tr>
    </w:tbl>
    <w:p w14:paraId="184755FD" w14:textId="77777777" w:rsidR="002C061F" w:rsidRDefault="002C061F" w:rsidP="002C061F"/>
    <w:p w14:paraId="465D6DFB" w14:textId="5E3B2FE4" w:rsidR="005A432F" w:rsidRDefault="005A432F" w:rsidP="002C061F">
      <w:r>
        <w:t>MINT affected two RAN WGs, and with 15 CRs across 4 TSG cycles was clearly not small, so in hindsight a RAN WI should have been defined for this work.</w:t>
      </w:r>
    </w:p>
    <w:p w14:paraId="14C4EA84" w14:textId="3A7516AF" w:rsidR="00091B6E" w:rsidRPr="005B3543" w:rsidRDefault="00357CD5" w:rsidP="00091B6E">
      <w:pPr>
        <w:pStyle w:val="Heading1"/>
      </w:pPr>
      <w:r>
        <w:lastRenderedPageBreak/>
        <w:t>4</w:t>
      </w:r>
      <w:r w:rsidR="00091B6E" w:rsidRPr="005B3543">
        <w:tab/>
      </w:r>
      <w:r>
        <w:t>Summary and proposal</w:t>
      </w:r>
    </w:p>
    <w:p w14:paraId="5465D5CE" w14:textId="01D8F68A" w:rsidR="00A026FA" w:rsidRDefault="00A026FA" w:rsidP="00357CD5">
      <w:r>
        <w:t>The TEI handling procedure in [1] has led to improved visibility and traceability. Many of the CR</w:t>
      </w:r>
      <w:r w:rsidR="009B11D6">
        <w:t xml:space="preserve"> set</w:t>
      </w:r>
      <w:r>
        <w:t>s satisfy the requirements outlined in the TEI handling procedure, but some of the CR sets do not.</w:t>
      </w:r>
    </w:p>
    <w:p w14:paraId="6234FAB5" w14:textId="6D075B81" w:rsidR="00637BC6" w:rsidRPr="00637BC6" w:rsidRDefault="00637BC6" w:rsidP="00357CD5">
      <w:pPr>
        <w:rPr>
          <w:b/>
        </w:rPr>
      </w:pPr>
      <w:r w:rsidRPr="00637BC6">
        <w:rPr>
          <w:b/>
        </w:rPr>
        <w:t>Observation: TEI CR topics that violated one or more requirements seem in all cases to violate the "finish within one TSG cycle" rule.</w:t>
      </w:r>
    </w:p>
    <w:p w14:paraId="29C03A8F" w14:textId="3EB786AB" w:rsidR="00A026FA" w:rsidRDefault="00A026FA" w:rsidP="00357CD5">
      <w:r>
        <w:t>Of course, it is easy to point out problems after the fact and much more difficult to foresee whether a TEI 'topic' will indeed be small and easy to handle within one RAN cycle. However, we recommend to study the TEI topics that</w:t>
      </w:r>
      <w:r w:rsidR="00637BC6">
        <w:t xml:space="preserve"> have</w:t>
      </w:r>
      <w:r>
        <w:t xml:space="preserve"> fall</w:t>
      </w:r>
      <w:r w:rsidR="00637BC6">
        <w:t>en</w:t>
      </w:r>
      <w:r>
        <w:t xml:space="preserve"> outside the intended scope</w:t>
      </w:r>
      <w:r w:rsidR="00C26E0C">
        <w:t xml:space="preserve"> (at least the 'red' ones</w:t>
      </w:r>
      <w:r w:rsidR="00637BC6">
        <w:t xml:space="preserve"> in the table below</w:t>
      </w:r>
      <w:r w:rsidR="00C26E0C">
        <w:t>)</w:t>
      </w:r>
      <w:r>
        <w:t xml:space="preserve">, and see if in future we can </w:t>
      </w:r>
      <w:r w:rsidR="00637BC6">
        <w:t xml:space="preserve">identify earlier that </w:t>
      </w:r>
      <w:r w:rsidR="00BC3B3F">
        <w:t>such CRs</w:t>
      </w:r>
      <w:r w:rsidR="00637BC6">
        <w:t xml:space="preserve"> should really be</w:t>
      </w:r>
      <w:r>
        <w:t xml:space="preserve"> part of proper Work Items instead</w:t>
      </w:r>
      <w:r w:rsidR="00637BC6">
        <w:t xml:space="preserve"> of TEI</w:t>
      </w:r>
      <w:r>
        <w:t>.</w:t>
      </w:r>
    </w:p>
    <w:p w14:paraId="6D7DDCF4" w14:textId="2582CA05" w:rsidR="00C26E0C" w:rsidRDefault="00C26E0C" w:rsidP="00C26E0C">
      <w:pPr>
        <w:rPr>
          <w:b/>
        </w:rPr>
      </w:pPr>
      <w:r w:rsidRPr="00C26E0C">
        <w:rPr>
          <w:b/>
        </w:rPr>
        <w:t xml:space="preserve">Proposal 1: Analyse the following TEI sets in more detail to see what can be </w:t>
      </w:r>
      <w:r>
        <w:rPr>
          <w:b/>
        </w:rPr>
        <w:t>improved in TEI handling</w:t>
      </w:r>
      <w:r w:rsidRPr="00C26E0C">
        <w:rPr>
          <w:b/>
        </w:rPr>
        <w:t xml:space="preserve"> to avoid (at least) future 'red' cases</w:t>
      </w:r>
    </w:p>
    <w:p w14:paraId="258CFA9C" w14:textId="28BEED9C" w:rsidR="00637BC6" w:rsidRDefault="00637BC6" w:rsidP="00C26E0C">
      <w:pPr>
        <w:rPr>
          <w:b/>
        </w:rPr>
      </w:pPr>
      <w:r>
        <w:rPr>
          <w:b/>
        </w:rPr>
        <w:t>Note: There is no intention to change existing TEI topics retroactively; the only intention is to learn from past 'mistakes' if possible</w:t>
      </w:r>
    </w:p>
    <w:p w14:paraId="22DEC6B5" w14:textId="773E6FB2" w:rsidR="00637BC6" w:rsidRPr="00C26E0C" w:rsidRDefault="00637BC6" w:rsidP="00637BC6">
      <w:pPr>
        <w:rPr>
          <w:b/>
        </w:rPr>
      </w:pPr>
      <w:r>
        <w:rPr>
          <w:b/>
        </w:rPr>
        <w:t>Proposal 2</w:t>
      </w:r>
      <w:r w:rsidRPr="00C26E0C">
        <w:rPr>
          <w:b/>
        </w:rPr>
        <w:t xml:space="preserve">: </w:t>
      </w:r>
      <w:r>
        <w:rPr>
          <w:b/>
        </w:rPr>
        <w:t>Update, if needed, the TEI handling procedure based on the results of the analysis above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048"/>
        <w:gridCol w:w="627"/>
        <w:gridCol w:w="1535"/>
        <w:gridCol w:w="577"/>
        <w:gridCol w:w="558"/>
        <w:gridCol w:w="1418"/>
        <w:gridCol w:w="2094"/>
      </w:tblGrid>
      <w:tr w:rsidR="003A23BE" w14:paraId="76C1255B" w14:textId="77777777" w:rsidTr="008175E9">
        <w:tc>
          <w:tcPr>
            <w:tcW w:w="3048" w:type="dxa"/>
            <w:vAlign w:val="bottom"/>
          </w:tcPr>
          <w:p w14:paraId="6F86392F" w14:textId="77777777" w:rsidR="003A23BE" w:rsidRDefault="003A23BE" w:rsidP="008175E9">
            <w:pPr>
              <w:pStyle w:val="TAH"/>
              <w:adjustRightInd w:val="0"/>
              <w:snapToGrid w:val="0"/>
              <w:contextualSpacing/>
            </w:pPr>
            <w:r>
              <w:t>TEI identifier</w:t>
            </w:r>
          </w:p>
        </w:tc>
        <w:tc>
          <w:tcPr>
            <w:tcW w:w="627" w:type="dxa"/>
          </w:tcPr>
          <w:p w14:paraId="0B4CB258" w14:textId="77777777" w:rsidR="003A23BE" w:rsidRDefault="003A23BE" w:rsidP="008175E9">
            <w:pPr>
              <w:pStyle w:val="TAH"/>
              <w:adjustRightInd w:val="0"/>
              <w:snapToGrid w:val="0"/>
              <w:contextualSpacing/>
            </w:pPr>
            <w:r>
              <w:t>#WG</w:t>
            </w:r>
          </w:p>
        </w:tc>
        <w:tc>
          <w:tcPr>
            <w:tcW w:w="1535" w:type="dxa"/>
            <w:vAlign w:val="bottom"/>
          </w:tcPr>
          <w:p w14:paraId="18628D99" w14:textId="77777777" w:rsidR="003A23BE" w:rsidRDefault="003A23BE" w:rsidP="008175E9">
            <w:pPr>
              <w:pStyle w:val="TAH"/>
              <w:adjustRightInd w:val="0"/>
              <w:snapToGrid w:val="0"/>
              <w:contextualSpacing/>
            </w:pPr>
            <w:r>
              <w:t>Involved WGs</w:t>
            </w:r>
          </w:p>
        </w:tc>
        <w:tc>
          <w:tcPr>
            <w:tcW w:w="577" w:type="dxa"/>
            <w:vAlign w:val="bottom"/>
          </w:tcPr>
          <w:p w14:paraId="17DEDFD4" w14:textId="77777777" w:rsidR="003A23BE" w:rsidRDefault="003A23BE" w:rsidP="008175E9">
            <w:pPr>
              <w:pStyle w:val="TAH"/>
              <w:adjustRightInd w:val="0"/>
              <w:snapToGrid w:val="0"/>
              <w:contextualSpacing/>
            </w:pPr>
            <w:r>
              <w:t>#CR</w:t>
            </w:r>
          </w:p>
        </w:tc>
        <w:tc>
          <w:tcPr>
            <w:tcW w:w="558" w:type="dxa"/>
          </w:tcPr>
          <w:p w14:paraId="5C3D9929" w14:textId="77777777" w:rsidR="003A23BE" w:rsidRDefault="003A23BE" w:rsidP="008175E9">
            <w:pPr>
              <w:pStyle w:val="TAH"/>
              <w:adjustRightInd w:val="0"/>
              <w:snapToGrid w:val="0"/>
              <w:contextualSpacing/>
            </w:pPr>
            <w:r>
              <w:t>#Cy</w:t>
            </w:r>
          </w:p>
        </w:tc>
        <w:tc>
          <w:tcPr>
            <w:tcW w:w="1418" w:type="dxa"/>
            <w:vAlign w:val="bottom"/>
          </w:tcPr>
          <w:p w14:paraId="4229AF3C" w14:textId="77777777" w:rsidR="003A23BE" w:rsidRDefault="003A23BE" w:rsidP="008175E9">
            <w:pPr>
              <w:pStyle w:val="TAH"/>
              <w:adjustRightInd w:val="0"/>
              <w:snapToGrid w:val="0"/>
              <w:contextualSpacing/>
            </w:pPr>
            <w:r>
              <w:t>Cycles</w:t>
            </w:r>
          </w:p>
        </w:tc>
        <w:tc>
          <w:tcPr>
            <w:tcW w:w="2094" w:type="dxa"/>
            <w:vAlign w:val="bottom"/>
          </w:tcPr>
          <w:p w14:paraId="54345581" w14:textId="77777777" w:rsidR="003A23BE" w:rsidRDefault="003A23BE" w:rsidP="008175E9">
            <w:pPr>
              <w:pStyle w:val="TAH"/>
              <w:adjustRightInd w:val="0"/>
              <w:snapToGrid w:val="0"/>
              <w:contextualSpacing/>
            </w:pPr>
            <w:r>
              <w:t>Comment</w:t>
            </w:r>
          </w:p>
        </w:tc>
      </w:tr>
      <w:tr w:rsidR="003A23BE" w:rsidRPr="001E6724" w14:paraId="403DB05B" w14:textId="77777777" w:rsidTr="008175E9">
        <w:tc>
          <w:tcPr>
            <w:tcW w:w="3048" w:type="dxa"/>
          </w:tcPr>
          <w:p w14:paraId="6AC2F8AF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[MINT]</w:t>
            </w:r>
          </w:p>
        </w:tc>
        <w:tc>
          <w:tcPr>
            <w:tcW w:w="627" w:type="dxa"/>
          </w:tcPr>
          <w:p w14:paraId="54CB4FAD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16BC9497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5B9D182E" w14:textId="77777777" w:rsidR="003A23BE" w:rsidRP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A23BE">
              <w:rPr>
                <w:rFonts w:ascii="Arial" w:hAnsi="Arial" w:cs="Arial"/>
                <w:color w:val="FF0000"/>
                <w:sz w:val="18"/>
                <w:szCs w:val="18"/>
              </w:rPr>
              <w:t>15</w:t>
            </w:r>
          </w:p>
        </w:tc>
        <w:tc>
          <w:tcPr>
            <w:tcW w:w="558" w:type="dxa"/>
          </w:tcPr>
          <w:p w14:paraId="34B586CF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0000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330194D5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95, 96, 97, 98</w:t>
            </w:r>
          </w:p>
        </w:tc>
        <w:tc>
          <w:tcPr>
            <w:tcW w:w="2094" w:type="dxa"/>
          </w:tcPr>
          <w:p w14:paraId="5EB77CDA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in SA/CT</w:t>
            </w:r>
          </w:p>
        </w:tc>
      </w:tr>
      <w:tr w:rsidR="003A23BE" w:rsidRPr="001E6724" w14:paraId="11F2CABB" w14:textId="77777777" w:rsidTr="008175E9">
        <w:tc>
          <w:tcPr>
            <w:tcW w:w="3048" w:type="dxa"/>
          </w:tcPr>
          <w:p w14:paraId="19A361E3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[n77 Canada]</w:t>
            </w:r>
          </w:p>
        </w:tc>
        <w:tc>
          <w:tcPr>
            <w:tcW w:w="627" w:type="dxa"/>
          </w:tcPr>
          <w:p w14:paraId="2BEEF83D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09B60D89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R4</w:t>
            </w:r>
          </w:p>
        </w:tc>
        <w:tc>
          <w:tcPr>
            <w:tcW w:w="577" w:type="dxa"/>
          </w:tcPr>
          <w:p w14:paraId="2831FE4A" w14:textId="77777777" w:rsidR="003A23BE" w:rsidRP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A23BE">
              <w:rPr>
                <w:rFonts w:ascii="Arial" w:hAnsi="Arial" w:cs="Arial"/>
                <w:color w:val="FF0000"/>
                <w:sz w:val="18"/>
                <w:szCs w:val="18"/>
              </w:rPr>
              <w:t>12</w:t>
            </w:r>
          </w:p>
        </w:tc>
        <w:tc>
          <w:tcPr>
            <w:tcW w:w="558" w:type="dxa"/>
          </w:tcPr>
          <w:p w14:paraId="20F5153B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0000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753C42AF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96, 97, 98, 99</w:t>
            </w:r>
          </w:p>
        </w:tc>
        <w:tc>
          <w:tcPr>
            <w:tcW w:w="2094" w:type="dxa"/>
          </w:tcPr>
          <w:p w14:paraId="23D73401" w14:textId="2C10B338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6F0B0CDE" w14:textId="77777777" w:rsidTr="008175E9">
        <w:tc>
          <w:tcPr>
            <w:tcW w:w="3048" w:type="dxa"/>
          </w:tcPr>
          <w:p w14:paraId="2A581C89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0000"/>
                <w:sz w:val="18"/>
                <w:szCs w:val="18"/>
              </w:rPr>
              <w:t>[CHOwithDCkept]</w:t>
            </w:r>
          </w:p>
        </w:tc>
        <w:tc>
          <w:tcPr>
            <w:tcW w:w="627" w:type="dxa"/>
          </w:tcPr>
          <w:p w14:paraId="114B7AE1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17B5CBAE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E6724"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34537FB2" w14:textId="77777777" w:rsidR="003A23BE" w:rsidRP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A23BE">
              <w:rPr>
                <w:rFonts w:ascii="Arial" w:hAnsi="Arial" w:cs="Arial"/>
                <w:color w:val="FF0000"/>
                <w:sz w:val="18"/>
                <w:szCs w:val="18"/>
              </w:rPr>
              <w:t>12</w:t>
            </w:r>
          </w:p>
        </w:tc>
        <w:tc>
          <w:tcPr>
            <w:tcW w:w="558" w:type="dxa"/>
          </w:tcPr>
          <w:p w14:paraId="02568CF6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0000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4D6A5CCF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95, 96, 97</w:t>
            </w:r>
          </w:p>
        </w:tc>
        <w:tc>
          <w:tcPr>
            <w:tcW w:w="2094" w:type="dxa"/>
          </w:tcPr>
          <w:p w14:paraId="047747D3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1BB73469" w14:textId="77777777" w:rsidTr="008175E9">
        <w:tc>
          <w:tcPr>
            <w:tcW w:w="3048" w:type="dxa"/>
          </w:tcPr>
          <w:p w14:paraId="15F988BA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[gNB_ID_Length]</w:t>
            </w:r>
          </w:p>
        </w:tc>
        <w:tc>
          <w:tcPr>
            <w:tcW w:w="627" w:type="dxa"/>
          </w:tcPr>
          <w:p w14:paraId="20FF0696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72AC791D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5DAF3875" w14:textId="77777777" w:rsidR="003A23BE" w:rsidRP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3A23BE">
              <w:rPr>
                <w:rFonts w:ascii="Arial" w:hAnsi="Arial" w:cs="Arial"/>
                <w:color w:val="FFC000" w:themeColor="accent4"/>
                <w:sz w:val="18"/>
                <w:szCs w:val="18"/>
              </w:rPr>
              <w:t>9</w:t>
            </w:r>
          </w:p>
        </w:tc>
        <w:tc>
          <w:tcPr>
            <w:tcW w:w="558" w:type="dxa"/>
          </w:tcPr>
          <w:p w14:paraId="2615C223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2BC58631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</w:t>
            </w:r>
          </w:p>
        </w:tc>
        <w:tc>
          <w:tcPr>
            <w:tcW w:w="2094" w:type="dxa"/>
          </w:tcPr>
          <w:p w14:paraId="53B9D898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15346488" w14:textId="77777777" w:rsidTr="008175E9">
        <w:tc>
          <w:tcPr>
            <w:tcW w:w="3048" w:type="dxa"/>
          </w:tcPr>
          <w:p w14:paraId="5E6256EA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[IdleMeaEPSFB]</w:t>
            </w:r>
          </w:p>
        </w:tc>
        <w:tc>
          <w:tcPr>
            <w:tcW w:w="627" w:type="dxa"/>
          </w:tcPr>
          <w:p w14:paraId="7DAD46BD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7B7FCAE6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</w:tcPr>
          <w:p w14:paraId="7097DEB3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8" w:type="dxa"/>
          </w:tcPr>
          <w:p w14:paraId="0D4770B1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08BAECED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96, 97</w:t>
            </w:r>
          </w:p>
        </w:tc>
        <w:tc>
          <w:tcPr>
            <w:tcW w:w="2094" w:type="dxa"/>
          </w:tcPr>
          <w:p w14:paraId="06200389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193AA93A" w14:textId="77777777" w:rsidTr="008175E9">
        <w:tc>
          <w:tcPr>
            <w:tcW w:w="3048" w:type="dxa"/>
          </w:tcPr>
          <w:p w14:paraId="16016D02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[LTE-Event-MDT]</w:t>
            </w:r>
          </w:p>
        </w:tc>
        <w:tc>
          <w:tcPr>
            <w:tcW w:w="627" w:type="dxa"/>
          </w:tcPr>
          <w:p w14:paraId="4FBF90A9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031D804F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1DD0132B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58" w:type="dxa"/>
          </w:tcPr>
          <w:p w14:paraId="527C2280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7F447D16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95, 97</w:t>
            </w:r>
          </w:p>
        </w:tc>
        <w:tc>
          <w:tcPr>
            <w:tcW w:w="2094" w:type="dxa"/>
          </w:tcPr>
          <w:p w14:paraId="017FA71D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0A32D695" w14:textId="77777777" w:rsidTr="008175E9">
        <w:tc>
          <w:tcPr>
            <w:tcW w:w="3048" w:type="dxa"/>
          </w:tcPr>
          <w:p w14:paraId="7A7AD78E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[LTE-Height-MDT]</w:t>
            </w:r>
          </w:p>
        </w:tc>
        <w:tc>
          <w:tcPr>
            <w:tcW w:w="627" w:type="dxa"/>
          </w:tcPr>
          <w:p w14:paraId="55AC64D9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51A5BD9C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R3</w:t>
            </w:r>
          </w:p>
        </w:tc>
        <w:tc>
          <w:tcPr>
            <w:tcW w:w="577" w:type="dxa"/>
          </w:tcPr>
          <w:p w14:paraId="5E67EF46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58" w:type="dxa"/>
          </w:tcPr>
          <w:p w14:paraId="545335F5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1749D691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95, 97</w:t>
            </w:r>
          </w:p>
        </w:tc>
        <w:tc>
          <w:tcPr>
            <w:tcW w:w="2094" w:type="dxa"/>
          </w:tcPr>
          <w:p w14:paraId="06B934FF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21FD4BE5" w14:textId="77777777" w:rsidTr="008175E9">
        <w:tc>
          <w:tcPr>
            <w:tcW w:w="3048" w:type="dxa"/>
          </w:tcPr>
          <w:p w14:paraId="5B5ED198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[n77 US]</w:t>
            </w:r>
          </w:p>
        </w:tc>
        <w:tc>
          <w:tcPr>
            <w:tcW w:w="627" w:type="dxa"/>
          </w:tcPr>
          <w:p w14:paraId="5F9B8849" w14:textId="77777777" w:rsid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5" w:type="dxa"/>
          </w:tcPr>
          <w:p w14:paraId="6CC85114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R2, R4</w:t>
            </w:r>
          </w:p>
        </w:tc>
        <w:tc>
          <w:tcPr>
            <w:tcW w:w="577" w:type="dxa"/>
          </w:tcPr>
          <w:p w14:paraId="5BDB5012" w14:textId="77777777" w:rsidR="003A23BE" w:rsidRPr="003A23BE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3A23BE">
              <w:rPr>
                <w:rFonts w:ascii="Arial" w:hAnsi="Arial" w:cs="Arial"/>
                <w:color w:val="FFC000" w:themeColor="accent4"/>
                <w:sz w:val="18"/>
                <w:szCs w:val="18"/>
              </w:rPr>
              <w:t>10</w:t>
            </w:r>
          </w:p>
        </w:tc>
        <w:tc>
          <w:tcPr>
            <w:tcW w:w="558" w:type="dxa"/>
          </w:tcPr>
          <w:p w14:paraId="079B9A49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777A8A87" w14:textId="77777777" w:rsidR="003A23BE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97, 98</w:t>
            </w:r>
          </w:p>
        </w:tc>
        <w:tc>
          <w:tcPr>
            <w:tcW w:w="2094" w:type="dxa"/>
          </w:tcPr>
          <w:p w14:paraId="33215D19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214E" w:rsidRPr="001E6724" w14:paraId="59585062" w14:textId="77777777" w:rsidTr="006E21E4">
        <w:tc>
          <w:tcPr>
            <w:tcW w:w="3048" w:type="dxa"/>
          </w:tcPr>
          <w:p w14:paraId="04E3BC98" w14:textId="77777777" w:rsidR="0079214E" w:rsidRPr="00AC4F77" w:rsidRDefault="0079214E" w:rsidP="006E21E4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6677">
              <w:rPr>
                <w:rFonts w:ascii="Arial" w:hAnsi="Arial" w:cs="Arial"/>
                <w:color w:val="FFC000" w:themeColor="accent4"/>
                <w:sz w:val="18"/>
                <w:szCs w:val="18"/>
              </w:rPr>
              <w:t>[NR_FR1_35MHz_45MHz_BW]</w:t>
            </w:r>
          </w:p>
        </w:tc>
        <w:tc>
          <w:tcPr>
            <w:tcW w:w="627" w:type="dxa"/>
          </w:tcPr>
          <w:p w14:paraId="2FC6BF34" w14:textId="77777777" w:rsidR="0079214E" w:rsidRDefault="0079214E" w:rsidP="006E21E4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</w:tcPr>
          <w:p w14:paraId="76A1F944" w14:textId="77777777" w:rsidR="0079214E" w:rsidRDefault="0079214E" w:rsidP="006E21E4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R3</w:t>
            </w:r>
          </w:p>
        </w:tc>
        <w:tc>
          <w:tcPr>
            <w:tcW w:w="577" w:type="dxa"/>
          </w:tcPr>
          <w:p w14:paraId="3EE49B91" w14:textId="77777777" w:rsidR="0079214E" w:rsidRDefault="0079214E" w:rsidP="006E21E4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8" w:type="dxa"/>
          </w:tcPr>
          <w:p w14:paraId="6330D8E0" w14:textId="77777777" w:rsidR="0079214E" w:rsidRDefault="0079214E" w:rsidP="006E21E4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63FCE2FD" w14:textId="77777777" w:rsidR="0079214E" w:rsidRDefault="0079214E" w:rsidP="006E21E4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99, 100</w:t>
            </w:r>
          </w:p>
        </w:tc>
        <w:tc>
          <w:tcPr>
            <w:tcW w:w="2094" w:type="dxa"/>
          </w:tcPr>
          <w:p w14:paraId="779CE70A" w14:textId="77777777" w:rsidR="0079214E" w:rsidRPr="001E6724" w:rsidRDefault="0079214E" w:rsidP="006E21E4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40ACE190" w14:textId="77777777" w:rsidTr="008175E9">
        <w:tc>
          <w:tcPr>
            <w:tcW w:w="3048" w:type="dxa"/>
          </w:tcPr>
          <w:p w14:paraId="0D55526E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[NRTADV]</w:t>
            </w:r>
          </w:p>
        </w:tc>
        <w:tc>
          <w:tcPr>
            <w:tcW w:w="627" w:type="dxa"/>
          </w:tcPr>
          <w:p w14:paraId="1D480F51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35" w:type="dxa"/>
          </w:tcPr>
          <w:p w14:paraId="70806998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R1, R2, R3, R4</w:t>
            </w:r>
          </w:p>
        </w:tc>
        <w:tc>
          <w:tcPr>
            <w:tcW w:w="577" w:type="dxa"/>
          </w:tcPr>
          <w:p w14:paraId="095FDDE3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58" w:type="dxa"/>
          </w:tcPr>
          <w:p w14:paraId="3DD01612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72EB8AC0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95, 96</w:t>
            </w:r>
          </w:p>
        </w:tc>
        <w:tc>
          <w:tcPr>
            <w:tcW w:w="2094" w:type="dxa"/>
          </w:tcPr>
          <w:p w14:paraId="5136DC43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3BE" w:rsidRPr="001E6724" w14:paraId="7091A251" w14:textId="77777777" w:rsidTr="008175E9">
        <w:tc>
          <w:tcPr>
            <w:tcW w:w="3048" w:type="dxa"/>
            <w:tcBorders>
              <w:bottom w:val="single" w:sz="8" w:space="0" w:color="auto"/>
            </w:tcBorders>
          </w:tcPr>
          <w:p w14:paraId="43562861" w14:textId="77777777" w:rsidR="003A23BE" w:rsidRPr="00BC6980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BC6980">
              <w:rPr>
                <w:rFonts w:ascii="Arial" w:hAnsi="Arial" w:cs="Arial"/>
                <w:color w:val="FFC000" w:themeColor="accent4"/>
                <w:sz w:val="18"/>
                <w:szCs w:val="18"/>
              </w:rPr>
              <w:t>[SI-SCHEDULING]</w:t>
            </w:r>
          </w:p>
        </w:tc>
        <w:tc>
          <w:tcPr>
            <w:tcW w:w="627" w:type="dxa"/>
            <w:tcBorders>
              <w:bottom w:val="single" w:sz="8" w:space="0" w:color="auto"/>
            </w:tcBorders>
          </w:tcPr>
          <w:p w14:paraId="5B57EDA0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5" w:type="dxa"/>
            <w:tcBorders>
              <w:bottom w:val="single" w:sz="8" w:space="0" w:color="auto"/>
            </w:tcBorders>
          </w:tcPr>
          <w:p w14:paraId="5743EB8A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R2</w:t>
            </w:r>
          </w:p>
        </w:tc>
        <w:tc>
          <w:tcPr>
            <w:tcW w:w="577" w:type="dxa"/>
            <w:tcBorders>
              <w:bottom w:val="single" w:sz="8" w:space="0" w:color="auto"/>
            </w:tcBorders>
          </w:tcPr>
          <w:p w14:paraId="63AFF3DC" w14:textId="77777777" w:rsidR="003A23BE" w:rsidRPr="001E6724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8" w:type="dxa"/>
            <w:tcBorders>
              <w:bottom w:val="single" w:sz="8" w:space="0" w:color="auto"/>
            </w:tcBorders>
          </w:tcPr>
          <w:p w14:paraId="702B19E2" w14:textId="77777777" w:rsidR="003A23BE" w:rsidRPr="00A37A3B" w:rsidRDefault="003A23BE" w:rsidP="008175E9">
            <w:pPr>
              <w:adjustRightInd w:val="0"/>
              <w:snapToGrid w:val="0"/>
              <w:contextualSpacing/>
              <w:jc w:val="right"/>
              <w:rPr>
                <w:rFonts w:ascii="Arial" w:hAnsi="Arial" w:cs="Arial"/>
                <w:color w:val="FFC000" w:themeColor="accent4"/>
                <w:sz w:val="18"/>
                <w:szCs w:val="18"/>
              </w:rPr>
            </w:pPr>
            <w:r w:rsidRPr="00A37A3B">
              <w:rPr>
                <w:rFonts w:ascii="Arial" w:hAnsi="Arial" w:cs="Arial"/>
                <w:color w:val="FFC000" w:themeColor="accent4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bottom w:val="single" w:sz="8" w:space="0" w:color="auto"/>
            </w:tcBorders>
          </w:tcPr>
          <w:p w14:paraId="408CE092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95, 98</w:t>
            </w:r>
          </w:p>
        </w:tc>
        <w:tc>
          <w:tcPr>
            <w:tcW w:w="2094" w:type="dxa"/>
            <w:tcBorders>
              <w:bottom w:val="single" w:sz="8" w:space="0" w:color="auto"/>
            </w:tcBorders>
          </w:tcPr>
          <w:p w14:paraId="77902969" w14:textId="77777777" w:rsidR="003A23BE" w:rsidRPr="001E6724" w:rsidRDefault="003A23BE" w:rsidP="008175E9">
            <w:pPr>
              <w:adjustRightInd w:val="0"/>
              <w:snapToGrid w:val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7255EC" w14:textId="77777777" w:rsidR="003A23BE" w:rsidRDefault="003A23BE" w:rsidP="003A23BE"/>
    <w:p w14:paraId="71A72422" w14:textId="743C7304" w:rsidR="009F2DE3" w:rsidRPr="00FD0EE3" w:rsidRDefault="00357CD5" w:rsidP="009F2DE3">
      <w:pPr>
        <w:pStyle w:val="Heading1"/>
      </w:pPr>
      <w:r>
        <w:t>5</w:t>
      </w:r>
      <w:r w:rsidR="009F2DE3" w:rsidRPr="00FD0EE3">
        <w:tab/>
        <w:t>References</w:t>
      </w:r>
    </w:p>
    <w:p w14:paraId="6D8C1F0A" w14:textId="773F6156" w:rsidR="004E3E22" w:rsidRPr="007808CB" w:rsidRDefault="004E3E22" w:rsidP="004E3E22">
      <w:r>
        <w:t>[1]</w:t>
      </w:r>
      <w:r>
        <w:tab/>
        <w:t>RP-222624</w:t>
      </w:r>
      <w:r>
        <w:tab/>
      </w:r>
      <w:r w:rsidRPr="00012878">
        <w:t>Handling of TEI CRs</w:t>
      </w:r>
      <w:r w:rsidR="00226C17">
        <w:t xml:space="preserve"> [status: approved]</w:t>
      </w:r>
      <w:r>
        <w:tab/>
        <w:t>NEC, ETSI MCC</w:t>
      </w:r>
    </w:p>
    <w:p w14:paraId="6B1A792A" w14:textId="77777777" w:rsidR="009F2DE3" w:rsidRPr="007808CB" w:rsidRDefault="009F2DE3" w:rsidP="00CD1C7C"/>
    <w:sectPr w:rsidR="009F2DE3" w:rsidRPr="007808CB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502BD" w14:textId="77777777" w:rsidR="00654B36" w:rsidRDefault="00654B36">
      <w:r>
        <w:separator/>
      </w:r>
    </w:p>
  </w:endnote>
  <w:endnote w:type="continuationSeparator" w:id="0">
    <w:p w14:paraId="122C722F" w14:textId="77777777" w:rsidR="00654B36" w:rsidRDefault="00654B36">
      <w:r>
        <w:continuationSeparator/>
      </w:r>
    </w:p>
  </w:endnote>
  <w:endnote w:type="continuationNotice" w:id="1">
    <w:p w14:paraId="046605D1" w14:textId="77777777" w:rsidR="00654B36" w:rsidRDefault="00654B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FB6A1" w14:textId="77777777" w:rsidR="00654B36" w:rsidRDefault="00654B36">
      <w:r>
        <w:separator/>
      </w:r>
    </w:p>
  </w:footnote>
  <w:footnote w:type="continuationSeparator" w:id="0">
    <w:p w14:paraId="43C77E73" w14:textId="77777777" w:rsidR="00654B36" w:rsidRDefault="00654B36">
      <w:r>
        <w:continuationSeparator/>
      </w:r>
    </w:p>
  </w:footnote>
  <w:footnote w:type="continuationNotice" w:id="1">
    <w:p w14:paraId="6E9005CA" w14:textId="77777777" w:rsidR="00654B36" w:rsidRDefault="00654B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D4A77"/>
    <w:multiLevelType w:val="hybridMultilevel"/>
    <w:tmpl w:val="1C540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A215B"/>
    <w:multiLevelType w:val="hybridMultilevel"/>
    <w:tmpl w:val="A58A19D8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4" w15:restartNumberingAfterBreak="0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 w15:restartNumberingAfterBreak="0">
    <w:nsid w:val="4586682D"/>
    <w:multiLevelType w:val="hybridMultilevel"/>
    <w:tmpl w:val="A512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A167E"/>
    <w:multiLevelType w:val="hybridMultilevel"/>
    <w:tmpl w:val="2BCA69E2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16CC2"/>
    <w:multiLevelType w:val="hybridMultilevel"/>
    <w:tmpl w:val="5F76C0C8"/>
    <w:lvl w:ilvl="0" w:tplc="942036F8">
      <w:numFmt w:val="bullet"/>
      <w:lvlText w:val="•"/>
      <w:lvlJc w:val="left"/>
      <w:pPr>
        <w:ind w:left="7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45" w15:restartNumberingAfterBreak="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3"/>
  </w:num>
  <w:num w:numId="6">
    <w:abstractNumId w:val="23"/>
  </w:num>
  <w:num w:numId="7">
    <w:abstractNumId w:val="21"/>
  </w:num>
  <w:num w:numId="8">
    <w:abstractNumId w:val="41"/>
  </w:num>
  <w:num w:numId="9">
    <w:abstractNumId w:val="20"/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8"/>
  </w:num>
  <w:num w:numId="16">
    <w:abstractNumId w:val="24"/>
  </w:num>
  <w:num w:numId="17">
    <w:abstractNumId w:val="45"/>
  </w:num>
  <w:num w:numId="18">
    <w:abstractNumId w:val="37"/>
  </w:num>
  <w:num w:numId="19">
    <w:abstractNumId w:val="7"/>
  </w:num>
  <w:num w:numId="20">
    <w:abstractNumId w:val="46"/>
  </w:num>
  <w:num w:numId="21">
    <w:abstractNumId w:val="32"/>
  </w:num>
  <w:num w:numId="22">
    <w:abstractNumId w:val="33"/>
  </w:num>
  <w:num w:numId="23">
    <w:abstractNumId w:val="19"/>
  </w:num>
  <w:num w:numId="24">
    <w:abstractNumId w:val="5"/>
  </w:num>
  <w:num w:numId="25">
    <w:abstractNumId w:val="31"/>
  </w:num>
  <w:num w:numId="26">
    <w:abstractNumId w:val="35"/>
  </w:num>
  <w:num w:numId="27">
    <w:abstractNumId w:val="16"/>
  </w:num>
  <w:num w:numId="28">
    <w:abstractNumId w:val="34"/>
  </w:num>
  <w:num w:numId="29">
    <w:abstractNumId w:val="42"/>
  </w:num>
  <w:num w:numId="30">
    <w:abstractNumId w:val="4"/>
  </w:num>
  <w:num w:numId="31">
    <w:abstractNumId w:val="25"/>
  </w:num>
  <w:num w:numId="32">
    <w:abstractNumId w:val="39"/>
  </w:num>
  <w:num w:numId="33">
    <w:abstractNumId w:val="13"/>
  </w:num>
  <w:num w:numId="34">
    <w:abstractNumId w:val="28"/>
  </w:num>
  <w:num w:numId="35">
    <w:abstractNumId w:val="14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2"/>
  </w:num>
  <w:num w:numId="41">
    <w:abstractNumId w:val="10"/>
  </w:num>
  <w:num w:numId="42">
    <w:abstractNumId w:val="36"/>
  </w:num>
  <w:num w:numId="43">
    <w:abstractNumId w:val="30"/>
  </w:num>
  <w:num w:numId="44">
    <w:abstractNumId w:val="8"/>
  </w:num>
  <w:num w:numId="45">
    <w:abstractNumId w:val="26"/>
  </w:num>
  <w:num w:numId="46">
    <w:abstractNumId w:val="11"/>
  </w:num>
  <w:num w:numId="47">
    <w:abstractNumId w:val="27"/>
  </w:num>
  <w:num w:numId="48">
    <w:abstractNumId w:val="18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878"/>
    <w:rsid w:val="00012AC0"/>
    <w:rsid w:val="000177DD"/>
    <w:rsid w:val="0001793A"/>
    <w:rsid w:val="00022284"/>
    <w:rsid w:val="0003084C"/>
    <w:rsid w:val="00032DFC"/>
    <w:rsid w:val="00033397"/>
    <w:rsid w:val="00033EEB"/>
    <w:rsid w:val="00035CDF"/>
    <w:rsid w:val="00036858"/>
    <w:rsid w:val="00040095"/>
    <w:rsid w:val="00042F07"/>
    <w:rsid w:val="00045815"/>
    <w:rsid w:val="0005106F"/>
    <w:rsid w:val="00057D2A"/>
    <w:rsid w:val="00066154"/>
    <w:rsid w:val="00067C50"/>
    <w:rsid w:val="00074B26"/>
    <w:rsid w:val="00075CE5"/>
    <w:rsid w:val="0007710B"/>
    <w:rsid w:val="00080512"/>
    <w:rsid w:val="00080A30"/>
    <w:rsid w:val="00080E39"/>
    <w:rsid w:val="0008320A"/>
    <w:rsid w:val="00086756"/>
    <w:rsid w:val="00090468"/>
    <w:rsid w:val="00091B6E"/>
    <w:rsid w:val="000960D2"/>
    <w:rsid w:val="0009628D"/>
    <w:rsid w:val="00096968"/>
    <w:rsid w:val="000A6F45"/>
    <w:rsid w:val="000B5B0B"/>
    <w:rsid w:val="000B5C82"/>
    <w:rsid w:val="000B728C"/>
    <w:rsid w:val="000B7BCF"/>
    <w:rsid w:val="000C522B"/>
    <w:rsid w:val="000C7778"/>
    <w:rsid w:val="000D169E"/>
    <w:rsid w:val="000D1ED6"/>
    <w:rsid w:val="000D4F3A"/>
    <w:rsid w:val="000D58AB"/>
    <w:rsid w:val="000E3304"/>
    <w:rsid w:val="000E44C8"/>
    <w:rsid w:val="000E727C"/>
    <w:rsid w:val="000E7DFC"/>
    <w:rsid w:val="000F466B"/>
    <w:rsid w:val="001000A2"/>
    <w:rsid w:val="001009AE"/>
    <w:rsid w:val="00100D30"/>
    <w:rsid w:val="0010183C"/>
    <w:rsid w:val="001046B8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334EC"/>
    <w:rsid w:val="00136ED4"/>
    <w:rsid w:val="00142B0E"/>
    <w:rsid w:val="00143283"/>
    <w:rsid w:val="00143BAB"/>
    <w:rsid w:val="00145075"/>
    <w:rsid w:val="0015436A"/>
    <w:rsid w:val="001577D3"/>
    <w:rsid w:val="00162052"/>
    <w:rsid w:val="0016275B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CD0"/>
    <w:rsid w:val="00196B17"/>
    <w:rsid w:val="001A0EAB"/>
    <w:rsid w:val="001A3F19"/>
    <w:rsid w:val="001A5476"/>
    <w:rsid w:val="001B1F90"/>
    <w:rsid w:val="001B257F"/>
    <w:rsid w:val="001B33A5"/>
    <w:rsid w:val="001B49C9"/>
    <w:rsid w:val="001B654C"/>
    <w:rsid w:val="001B7542"/>
    <w:rsid w:val="001C0B48"/>
    <w:rsid w:val="001C235B"/>
    <w:rsid w:val="001C4F79"/>
    <w:rsid w:val="001C6ACF"/>
    <w:rsid w:val="001D3A1C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07C6F"/>
    <w:rsid w:val="002107AD"/>
    <w:rsid w:val="00210C67"/>
    <w:rsid w:val="00211BBA"/>
    <w:rsid w:val="0022186D"/>
    <w:rsid w:val="00221977"/>
    <w:rsid w:val="0022606D"/>
    <w:rsid w:val="00226C17"/>
    <w:rsid w:val="00230613"/>
    <w:rsid w:val="00230A1B"/>
    <w:rsid w:val="00233493"/>
    <w:rsid w:val="00234EDC"/>
    <w:rsid w:val="00236C36"/>
    <w:rsid w:val="00237985"/>
    <w:rsid w:val="00240ED7"/>
    <w:rsid w:val="002410E3"/>
    <w:rsid w:val="00242D91"/>
    <w:rsid w:val="002453BE"/>
    <w:rsid w:val="00246E8D"/>
    <w:rsid w:val="002502E6"/>
    <w:rsid w:val="00254EF4"/>
    <w:rsid w:val="00256A7A"/>
    <w:rsid w:val="00264090"/>
    <w:rsid w:val="002648C1"/>
    <w:rsid w:val="00265BB7"/>
    <w:rsid w:val="002670A0"/>
    <w:rsid w:val="00267AD0"/>
    <w:rsid w:val="002708BF"/>
    <w:rsid w:val="00273D59"/>
    <w:rsid w:val="002747EC"/>
    <w:rsid w:val="002808EC"/>
    <w:rsid w:val="00282060"/>
    <w:rsid w:val="00282294"/>
    <w:rsid w:val="002855BF"/>
    <w:rsid w:val="002865A9"/>
    <w:rsid w:val="00293477"/>
    <w:rsid w:val="002934F5"/>
    <w:rsid w:val="0029603B"/>
    <w:rsid w:val="002A0040"/>
    <w:rsid w:val="002A224D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C061F"/>
    <w:rsid w:val="002C093C"/>
    <w:rsid w:val="002C42BC"/>
    <w:rsid w:val="002C7D14"/>
    <w:rsid w:val="002D0338"/>
    <w:rsid w:val="002D049B"/>
    <w:rsid w:val="002D0780"/>
    <w:rsid w:val="002D0DF1"/>
    <w:rsid w:val="002D1B07"/>
    <w:rsid w:val="002D24A1"/>
    <w:rsid w:val="002D337A"/>
    <w:rsid w:val="002D5EB5"/>
    <w:rsid w:val="002E02D3"/>
    <w:rsid w:val="002E61B9"/>
    <w:rsid w:val="002E7B58"/>
    <w:rsid w:val="002F0CEC"/>
    <w:rsid w:val="002F0D22"/>
    <w:rsid w:val="002F217F"/>
    <w:rsid w:val="002F31C1"/>
    <w:rsid w:val="002F7968"/>
    <w:rsid w:val="00304411"/>
    <w:rsid w:val="003058E9"/>
    <w:rsid w:val="00310439"/>
    <w:rsid w:val="00311DED"/>
    <w:rsid w:val="003123EE"/>
    <w:rsid w:val="0031450C"/>
    <w:rsid w:val="003152A7"/>
    <w:rsid w:val="003172DC"/>
    <w:rsid w:val="00317A0B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37D"/>
    <w:rsid w:val="00345576"/>
    <w:rsid w:val="0034648F"/>
    <w:rsid w:val="00350CD5"/>
    <w:rsid w:val="00353D1F"/>
    <w:rsid w:val="0035462D"/>
    <w:rsid w:val="0035613E"/>
    <w:rsid w:val="00357CD5"/>
    <w:rsid w:val="0036147B"/>
    <w:rsid w:val="003618DE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3BE"/>
    <w:rsid w:val="003A2E85"/>
    <w:rsid w:val="003A3903"/>
    <w:rsid w:val="003A41F6"/>
    <w:rsid w:val="003A514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00C5"/>
    <w:rsid w:val="003D15DC"/>
    <w:rsid w:val="003D33CB"/>
    <w:rsid w:val="003D3CC1"/>
    <w:rsid w:val="003D44E5"/>
    <w:rsid w:val="003E0D14"/>
    <w:rsid w:val="003E16BE"/>
    <w:rsid w:val="003E20FB"/>
    <w:rsid w:val="003E25A5"/>
    <w:rsid w:val="003E4554"/>
    <w:rsid w:val="003E5188"/>
    <w:rsid w:val="003F0741"/>
    <w:rsid w:val="003F1645"/>
    <w:rsid w:val="003F2417"/>
    <w:rsid w:val="003F4691"/>
    <w:rsid w:val="004006E8"/>
    <w:rsid w:val="0040174C"/>
    <w:rsid w:val="00401855"/>
    <w:rsid w:val="00401EFD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24C4B"/>
    <w:rsid w:val="00426521"/>
    <w:rsid w:val="00430085"/>
    <w:rsid w:val="0043026D"/>
    <w:rsid w:val="004335A0"/>
    <w:rsid w:val="00434E92"/>
    <w:rsid w:val="00434EDA"/>
    <w:rsid w:val="004362F0"/>
    <w:rsid w:val="00442FDB"/>
    <w:rsid w:val="00444F17"/>
    <w:rsid w:val="00445644"/>
    <w:rsid w:val="00445B38"/>
    <w:rsid w:val="00446DAC"/>
    <w:rsid w:val="00447513"/>
    <w:rsid w:val="004502A1"/>
    <w:rsid w:val="004503BD"/>
    <w:rsid w:val="0045232E"/>
    <w:rsid w:val="00453B1A"/>
    <w:rsid w:val="00455B2F"/>
    <w:rsid w:val="00456022"/>
    <w:rsid w:val="004568DA"/>
    <w:rsid w:val="00463BAD"/>
    <w:rsid w:val="00470FB3"/>
    <w:rsid w:val="00471A93"/>
    <w:rsid w:val="00476894"/>
    <w:rsid w:val="00477455"/>
    <w:rsid w:val="0048046E"/>
    <w:rsid w:val="0048477F"/>
    <w:rsid w:val="00484B83"/>
    <w:rsid w:val="004906C8"/>
    <w:rsid w:val="00492C50"/>
    <w:rsid w:val="00495FA8"/>
    <w:rsid w:val="004A01C3"/>
    <w:rsid w:val="004A25B8"/>
    <w:rsid w:val="004A4824"/>
    <w:rsid w:val="004A7594"/>
    <w:rsid w:val="004B01B6"/>
    <w:rsid w:val="004B6C90"/>
    <w:rsid w:val="004B731B"/>
    <w:rsid w:val="004C1267"/>
    <w:rsid w:val="004C2033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213A"/>
    <w:rsid w:val="004E3E22"/>
    <w:rsid w:val="004E43B7"/>
    <w:rsid w:val="004E7580"/>
    <w:rsid w:val="004E75AF"/>
    <w:rsid w:val="004E7B6A"/>
    <w:rsid w:val="004F0646"/>
    <w:rsid w:val="004F0C37"/>
    <w:rsid w:val="004F324D"/>
    <w:rsid w:val="004F5C11"/>
    <w:rsid w:val="005000F1"/>
    <w:rsid w:val="00503171"/>
    <w:rsid w:val="005032DD"/>
    <w:rsid w:val="00506C28"/>
    <w:rsid w:val="0051154F"/>
    <w:rsid w:val="00512823"/>
    <w:rsid w:val="0051486C"/>
    <w:rsid w:val="00515253"/>
    <w:rsid w:val="0051620A"/>
    <w:rsid w:val="00524129"/>
    <w:rsid w:val="00527C13"/>
    <w:rsid w:val="00530053"/>
    <w:rsid w:val="00531B0A"/>
    <w:rsid w:val="0053287E"/>
    <w:rsid w:val="00532AD8"/>
    <w:rsid w:val="00534DA0"/>
    <w:rsid w:val="0053591A"/>
    <w:rsid w:val="00535D12"/>
    <w:rsid w:val="005378CA"/>
    <w:rsid w:val="0054110C"/>
    <w:rsid w:val="005427DF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7703D"/>
    <w:rsid w:val="00583F64"/>
    <w:rsid w:val="00591263"/>
    <w:rsid w:val="0059377F"/>
    <w:rsid w:val="00593783"/>
    <w:rsid w:val="00595BB5"/>
    <w:rsid w:val="00596BE7"/>
    <w:rsid w:val="005A432F"/>
    <w:rsid w:val="005A445A"/>
    <w:rsid w:val="005A5AC2"/>
    <w:rsid w:val="005A62B9"/>
    <w:rsid w:val="005B1EF8"/>
    <w:rsid w:val="005B3543"/>
    <w:rsid w:val="005C0C03"/>
    <w:rsid w:val="005C441D"/>
    <w:rsid w:val="005C6DCC"/>
    <w:rsid w:val="005E1DD4"/>
    <w:rsid w:val="005E2641"/>
    <w:rsid w:val="005E3869"/>
    <w:rsid w:val="005E53C7"/>
    <w:rsid w:val="005E5501"/>
    <w:rsid w:val="005F46FE"/>
    <w:rsid w:val="00604F8F"/>
    <w:rsid w:val="00611222"/>
    <w:rsid w:val="00611566"/>
    <w:rsid w:val="00613174"/>
    <w:rsid w:val="00616DA8"/>
    <w:rsid w:val="00630917"/>
    <w:rsid w:val="006313E2"/>
    <w:rsid w:val="00632DE9"/>
    <w:rsid w:val="0063417E"/>
    <w:rsid w:val="00637BC6"/>
    <w:rsid w:val="006431F5"/>
    <w:rsid w:val="0064385C"/>
    <w:rsid w:val="006468D1"/>
    <w:rsid w:val="00646D99"/>
    <w:rsid w:val="0065127B"/>
    <w:rsid w:val="00651F6B"/>
    <w:rsid w:val="00654B36"/>
    <w:rsid w:val="00654DDF"/>
    <w:rsid w:val="006568B8"/>
    <w:rsid w:val="00656910"/>
    <w:rsid w:val="006602A9"/>
    <w:rsid w:val="00665FEF"/>
    <w:rsid w:val="00671CB1"/>
    <w:rsid w:val="00674310"/>
    <w:rsid w:val="00674FE6"/>
    <w:rsid w:val="00683504"/>
    <w:rsid w:val="006870ED"/>
    <w:rsid w:val="00692E69"/>
    <w:rsid w:val="0069518E"/>
    <w:rsid w:val="00696726"/>
    <w:rsid w:val="006A1B43"/>
    <w:rsid w:val="006A3AD0"/>
    <w:rsid w:val="006A3B8A"/>
    <w:rsid w:val="006A5259"/>
    <w:rsid w:val="006B021A"/>
    <w:rsid w:val="006C1A2F"/>
    <w:rsid w:val="006C428E"/>
    <w:rsid w:val="006C66D8"/>
    <w:rsid w:val="006D00EB"/>
    <w:rsid w:val="006D04EE"/>
    <w:rsid w:val="006D1E24"/>
    <w:rsid w:val="006D28AC"/>
    <w:rsid w:val="006D3DF2"/>
    <w:rsid w:val="006D57E3"/>
    <w:rsid w:val="006D6E48"/>
    <w:rsid w:val="006D7932"/>
    <w:rsid w:val="006E0555"/>
    <w:rsid w:val="006E1417"/>
    <w:rsid w:val="006E4EF7"/>
    <w:rsid w:val="006E6041"/>
    <w:rsid w:val="006F14EA"/>
    <w:rsid w:val="006F4258"/>
    <w:rsid w:val="006F433D"/>
    <w:rsid w:val="006F4F29"/>
    <w:rsid w:val="006F6A2C"/>
    <w:rsid w:val="006F7428"/>
    <w:rsid w:val="00705F73"/>
    <w:rsid w:val="00710201"/>
    <w:rsid w:val="007132E8"/>
    <w:rsid w:val="0071354D"/>
    <w:rsid w:val="00716E47"/>
    <w:rsid w:val="00720B0A"/>
    <w:rsid w:val="007232CC"/>
    <w:rsid w:val="00723A9E"/>
    <w:rsid w:val="00724702"/>
    <w:rsid w:val="00726379"/>
    <w:rsid w:val="00726403"/>
    <w:rsid w:val="00730447"/>
    <w:rsid w:val="007318A8"/>
    <w:rsid w:val="00731BA5"/>
    <w:rsid w:val="00733E27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46CA1"/>
    <w:rsid w:val="007507EB"/>
    <w:rsid w:val="0075320F"/>
    <w:rsid w:val="00755A1B"/>
    <w:rsid w:val="00756720"/>
    <w:rsid w:val="00757D40"/>
    <w:rsid w:val="00764677"/>
    <w:rsid w:val="00773B8B"/>
    <w:rsid w:val="0077753C"/>
    <w:rsid w:val="007808CB"/>
    <w:rsid w:val="007811A7"/>
    <w:rsid w:val="00781F0F"/>
    <w:rsid w:val="00786EC7"/>
    <w:rsid w:val="0078727C"/>
    <w:rsid w:val="00790415"/>
    <w:rsid w:val="0079049D"/>
    <w:rsid w:val="0079214E"/>
    <w:rsid w:val="0079728E"/>
    <w:rsid w:val="007A1CF2"/>
    <w:rsid w:val="007A60F9"/>
    <w:rsid w:val="007A7504"/>
    <w:rsid w:val="007B039C"/>
    <w:rsid w:val="007B0540"/>
    <w:rsid w:val="007B18D8"/>
    <w:rsid w:val="007B1AC3"/>
    <w:rsid w:val="007B5A1D"/>
    <w:rsid w:val="007C0620"/>
    <w:rsid w:val="007C095F"/>
    <w:rsid w:val="007C2B10"/>
    <w:rsid w:val="007C39C2"/>
    <w:rsid w:val="007C523C"/>
    <w:rsid w:val="007C5654"/>
    <w:rsid w:val="007D21E2"/>
    <w:rsid w:val="007D514C"/>
    <w:rsid w:val="007D5CD8"/>
    <w:rsid w:val="007D7CF2"/>
    <w:rsid w:val="007E116B"/>
    <w:rsid w:val="007E3666"/>
    <w:rsid w:val="007E4C3E"/>
    <w:rsid w:val="007F058D"/>
    <w:rsid w:val="007F1BDE"/>
    <w:rsid w:val="007F480E"/>
    <w:rsid w:val="007F6E04"/>
    <w:rsid w:val="008028A4"/>
    <w:rsid w:val="008034C8"/>
    <w:rsid w:val="008047DA"/>
    <w:rsid w:val="00805729"/>
    <w:rsid w:val="00810A56"/>
    <w:rsid w:val="0081245B"/>
    <w:rsid w:val="00813245"/>
    <w:rsid w:val="00820522"/>
    <w:rsid w:val="00820F86"/>
    <w:rsid w:val="00824DC5"/>
    <w:rsid w:val="008255C8"/>
    <w:rsid w:val="008278A9"/>
    <w:rsid w:val="00830DB9"/>
    <w:rsid w:val="0083492C"/>
    <w:rsid w:val="00836140"/>
    <w:rsid w:val="00836F3D"/>
    <w:rsid w:val="00840CA0"/>
    <w:rsid w:val="00840FE2"/>
    <w:rsid w:val="00843CF6"/>
    <w:rsid w:val="00851E5D"/>
    <w:rsid w:val="0085300A"/>
    <w:rsid w:val="00853CA9"/>
    <w:rsid w:val="008567C6"/>
    <w:rsid w:val="00856EB8"/>
    <w:rsid w:val="00857C51"/>
    <w:rsid w:val="00860775"/>
    <w:rsid w:val="00867D61"/>
    <w:rsid w:val="00871E3A"/>
    <w:rsid w:val="00872AF3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97016"/>
    <w:rsid w:val="008A1D14"/>
    <w:rsid w:val="008A5CC3"/>
    <w:rsid w:val="008A6868"/>
    <w:rsid w:val="008A68A6"/>
    <w:rsid w:val="008B152B"/>
    <w:rsid w:val="008B5306"/>
    <w:rsid w:val="008B6AE7"/>
    <w:rsid w:val="008C1B1C"/>
    <w:rsid w:val="008C391F"/>
    <w:rsid w:val="008C3CCA"/>
    <w:rsid w:val="008C44D1"/>
    <w:rsid w:val="008C6426"/>
    <w:rsid w:val="008C68AD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8F66C6"/>
    <w:rsid w:val="0090203B"/>
    <w:rsid w:val="0090271F"/>
    <w:rsid w:val="00902DB9"/>
    <w:rsid w:val="009037AB"/>
    <w:rsid w:val="0090466A"/>
    <w:rsid w:val="00904686"/>
    <w:rsid w:val="0090657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3653"/>
    <w:rsid w:val="0094440C"/>
    <w:rsid w:val="0094499A"/>
    <w:rsid w:val="00950174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56F"/>
    <w:rsid w:val="00984284"/>
    <w:rsid w:val="00986342"/>
    <w:rsid w:val="0099369A"/>
    <w:rsid w:val="00994774"/>
    <w:rsid w:val="009A0AF3"/>
    <w:rsid w:val="009A37E6"/>
    <w:rsid w:val="009A407D"/>
    <w:rsid w:val="009A73B6"/>
    <w:rsid w:val="009B02AA"/>
    <w:rsid w:val="009B07CD"/>
    <w:rsid w:val="009B11D6"/>
    <w:rsid w:val="009B1BEA"/>
    <w:rsid w:val="009B2947"/>
    <w:rsid w:val="009C19E9"/>
    <w:rsid w:val="009C2BA3"/>
    <w:rsid w:val="009C3CA5"/>
    <w:rsid w:val="009C4134"/>
    <w:rsid w:val="009C4414"/>
    <w:rsid w:val="009C48A1"/>
    <w:rsid w:val="009C4BA9"/>
    <w:rsid w:val="009D01F9"/>
    <w:rsid w:val="009D2296"/>
    <w:rsid w:val="009D22AE"/>
    <w:rsid w:val="009D416A"/>
    <w:rsid w:val="009D74A6"/>
    <w:rsid w:val="009E2C15"/>
    <w:rsid w:val="009F1197"/>
    <w:rsid w:val="009F2DE3"/>
    <w:rsid w:val="009F458E"/>
    <w:rsid w:val="00A02133"/>
    <w:rsid w:val="00A026FA"/>
    <w:rsid w:val="00A038CB"/>
    <w:rsid w:val="00A03DB9"/>
    <w:rsid w:val="00A05DF7"/>
    <w:rsid w:val="00A06C0E"/>
    <w:rsid w:val="00A073B2"/>
    <w:rsid w:val="00A07F3B"/>
    <w:rsid w:val="00A10007"/>
    <w:rsid w:val="00A10F02"/>
    <w:rsid w:val="00A14C5A"/>
    <w:rsid w:val="00A20128"/>
    <w:rsid w:val="00A204CA"/>
    <w:rsid w:val="00A229EA"/>
    <w:rsid w:val="00A23007"/>
    <w:rsid w:val="00A2565D"/>
    <w:rsid w:val="00A26105"/>
    <w:rsid w:val="00A31C20"/>
    <w:rsid w:val="00A320FC"/>
    <w:rsid w:val="00A330BE"/>
    <w:rsid w:val="00A37A3B"/>
    <w:rsid w:val="00A409B4"/>
    <w:rsid w:val="00A43364"/>
    <w:rsid w:val="00A44680"/>
    <w:rsid w:val="00A51940"/>
    <w:rsid w:val="00A53724"/>
    <w:rsid w:val="00A5419B"/>
    <w:rsid w:val="00A5530C"/>
    <w:rsid w:val="00A57E07"/>
    <w:rsid w:val="00A603BB"/>
    <w:rsid w:val="00A62816"/>
    <w:rsid w:val="00A63962"/>
    <w:rsid w:val="00A82346"/>
    <w:rsid w:val="00A84E14"/>
    <w:rsid w:val="00A86647"/>
    <w:rsid w:val="00A873BD"/>
    <w:rsid w:val="00A90233"/>
    <w:rsid w:val="00A952FC"/>
    <w:rsid w:val="00A9671C"/>
    <w:rsid w:val="00A9795A"/>
    <w:rsid w:val="00AA0C0F"/>
    <w:rsid w:val="00AA1553"/>
    <w:rsid w:val="00AA3FBC"/>
    <w:rsid w:val="00AA7572"/>
    <w:rsid w:val="00AB1878"/>
    <w:rsid w:val="00AB5E7A"/>
    <w:rsid w:val="00AC1C8D"/>
    <w:rsid w:val="00AC7380"/>
    <w:rsid w:val="00AC7620"/>
    <w:rsid w:val="00AC781E"/>
    <w:rsid w:val="00AC7EF4"/>
    <w:rsid w:val="00AD00A0"/>
    <w:rsid w:val="00AD00A7"/>
    <w:rsid w:val="00AD1C9D"/>
    <w:rsid w:val="00AD3506"/>
    <w:rsid w:val="00AD4C96"/>
    <w:rsid w:val="00AE3FC8"/>
    <w:rsid w:val="00AE4F85"/>
    <w:rsid w:val="00AE58EC"/>
    <w:rsid w:val="00AE5ADA"/>
    <w:rsid w:val="00AE7551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30C3"/>
    <w:rsid w:val="00B44C66"/>
    <w:rsid w:val="00B47FD1"/>
    <w:rsid w:val="00B516BB"/>
    <w:rsid w:val="00B60C55"/>
    <w:rsid w:val="00B63962"/>
    <w:rsid w:val="00B77036"/>
    <w:rsid w:val="00B815B1"/>
    <w:rsid w:val="00B835D5"/>
    <w:rsid w:val="00B84F58"/>
    <w:rsid w:val="00B92A23"/>
    <w:rsid w:val="00B9376F"/>
    <w:rsid w:val="00B97923"/>
    <w:rsid w:val="00BA09C5"/>
    <w:rsid w:val="00BA1087"/>
    <w:rsid w:val="00BA50D3"/>
    <w:rsid w:val="00BA620C"/>
    <w:rsid w:val="00BA67C4"/>
    <w:rsid w:val="00BA767A"/>
    <w:rsid w:val="00BC2FCD"/>
    <w:rsid w:val="00BC3B3F"/>
    <w:rsid w:val="00BC68A2"/>
    <w:rsid w:val="00BC6980"/>
    <w:rsid w:val="00BD0A2F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C00BC2"/>
    <w:rsid w:val="00C01B0E"/>
    <w:rsid w:val="00C02430"/>
    <w:rsid w:val="00C03EE9"/>
    <w:rsid w:val="00C1174D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26E0C"/>
    <w:rsid w:val="00C300E7"/>
    <w:rsid w:val="00C30777"/>
    <w:rsid w:val="00C30D6C"/>
    <w:rsid w:val="00C32128"/>
    <w:rsid w:val="00C3236A"/>
    <w:rsid w:val="00C33079"/>
    <w:rsid w:val="00C33E2E"/>
    <w:rsid w:val="00C3423B"/>
    <w:rsid w:val="00C34433"/>
    <w:rsid w:val="00C4105B"/>
    <w:rsid w:val="00C413F0"/>
    <w:rsid w:val="00C41E2E"/>
    <w:rsid w:val="00C41F35"/>
    <w:rsid w:val="00C43FFE"/>
    <w:rsid w:val="00C539BC"/>
    <w:rsid w:val="00C57A09"/>
    <w:rsid w:val="00C57E06"/>
    <w:rsid w:val="00C6266F"/>
    <w:rsid w:val="00C627C8"/>
    <w:rsid w:val="00C636AE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4C9E"/>
    <w:rsid w:val="00CB6803"/>
    <w:rsid w:val="00CB6BF1"/>
    <w:rsid w:val="00CB797B"/>
    <w:rsid w:val="00CC0104"/>
    <w:rsid w:val="00CC413D"/>
    <w:rsid w:val="00CC483C"/>
    <w:rsid w:val="00CC4B17"/>
    <w:rsid w:val="00CC7E94"/>
    <w:rsid w:val="00CD1C7C"/>
    <w:rsid w:val="00CD48C5"/>
    <w:rsid w:val="00CD4C7B"/>
    <w:rsid w:val="00CD5685"/>
    <w:rsid w:val="00CD7BD5"/>
    <w:rsid w:val="00CE1686"/>
    <w:rsid w:val="00CE67C1"/>
    <w:rsid w:val="00CF0B72"/>
    <w:rsid w:val="00D00286"/>
    <w:rsid w:val="00D008CE"/>
    <w:rsid w:val="00D00E15"/>
    <w:rsid w:val="00D0113E"/>
    <w:rsid w:val="00D018DF"/>
    <w:rsid w:val="00D04D6A"/>
    <w:rsid w:val="00D07585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4A03"/>
    <w:rsid w:val="00D45B7C"/>
    <w:rsid w:val="00D4687E"/>
    <w:rsid w:val="00D46AF9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386"/>
    <w:rsid w:val="00D96D11"/>
    <w:rsid w:val="00D97208"/>
    <w:rsid w:val="00D97C75"/>
    <w:rsid w:val="00DA1094"/>
    <w:rsid w:val="00DA34C8"/>
    <w:rsid w:val="00DA42FD"/>
    <w:rsid w:val="00DA49E0"/>
    <w:rsid w:val="00DA63CA"/>
    <w:rsid w:val="00DA7312"/>
    <w:rsid w:val="00DA7979"/>
    <w:rsid w:val="00DA7A03"/>
    <w:rsid w:val="00DA7A2B"/>
    <w:rsid w:val="00DB1818"/>
    <w:rsid w:val="00DB21E4"/>
    <w:rsid w:val="00DC2096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0B55"/>
    <w:rsid w:val="00DF1046"/>
    <w:rsid w:val="00DF14CC"/>
    <w:rsid w:val="00DF1960"/>
    <w:rsid w:val="00E00C4A"/>
    <w:rsid w:val="00E01BBF"/>
    <w:rsid w:val="00E01E55"/>
    <w:rsid w:val="00E03596"/>
    <w:rsid w:val="00E06C0F"/>
    <w:rsid w:val="00E07E69"/>
    <w:rsid w:val="00E1029A"/>
    <w:rsid w:val="00E12955"/>
    <w:rsid w:val="00E138A4"/>
    <w:rsid w:val="00E16137"/>
    <w:rsid w:val="00E203F8"/>
    <w:rsid w:val="00E20C53"/>
    <w:rsid w:val="00E26B64"/>
    <w:rsid w:val="00E3562F"/>
    <w:rsid w:val="00E42A60"/>
    <w:rsid w:val="00E437F6"/>
    <w:rsid w:val="00E43A98"/>
    <w:rsid w:val="00E4748C"/>
    <w:rsid w:val="00E555B9"/>
    <w:rsid w:val="00E56B31"/>
    <w:rsid w:val="00E62835"/>
    <w:rsid w:val="00E63A9E"/>
    <w:rsid w:val="00E64FB8"/>
    <w:rsid w:val="00E659D3"/>
    <w:rsid w:val="00E65E13"/>
    <w:rsid w:val="00E669D6"/>
    <w:rsid w:val="00E7104D"/>
    <w:rsid w:val="00E71FDF"/>
    <w:rsid w:val="00E730B7"/>
    <w:rsid w:val="00E743BB"/>
    <w:rsid w:val="00E75603"/>
    <w:rsid w:val="00E76AB6"/>
    <w:rsid w:val="00E76BB4"/>
    <w:rsid w:val="00E77645"/>
    <w:rsid w:val="00E809B7"/>
    <w:rsid w:val="00E83697"/>
    <w:rsid w:val="00E83D14"/>
    <w:rsid w:val="00E85C2F"/>
    <w:rsid w:val="00E861D7"/>
    <w:rsid w:val="00E86D85"/>
    <w:rsid w:val="00E86EB2"/>
    <w:rsid w:val="00E87EBA"/>
    <w:rsid w:val="00E90BE8"/>
    <w:rsid w:val="00E952F8"/>
    <w:rsid w:val="00E97E5E"/>
    <w:rsid w:val="00EA2405"/>
    <w:rsid w:val="00EA24F4"/>
    <w:rsid w:val="00EA29C2"/>
    <w:rsid w:val="00EA4FCF"/>
    <w:rsid w:val="00EA6A38"/>
    <w:rsid w:val="00EA7FD0"/>
    <w:rsid w:val="00EB2F4A"/>
    <w:rsid w:val="00EB352C"/>
    <w:rsid w:val="00EC0480"/>
    <w:rsid w:val="00EC0AC1"/>
    <w:rsid w:val="00EC4A25"/>
    <w:rsid w:val="00EC4CD8"/>
    <w:rsid w:val="00EC630C"/>
    <w:rsid w:val="00EC6E6F"/>
    <w:rsid w:val="00ED3A23"/>
    <w:rsid w:val="00ED444B"/>
    <w:rsid w:val="00EE0AFC"/>
    <w:rsid w:val="00EE3C09"/>
    <w:rsid w:val="00EE4DDD"/>
    <w:rsid w:val="00EE5CB5"/>
    <w:rsid w:val="00EE6029"/>
    <w:rsid w:val="00EF0DD2"/>
    <w:rsid w:val="00EF10F4"/>
    <w:rsid w:val="00EF177D"/>
    <w:rsid w:val="00EF51A9"/>
    <w:rsid w:val="00F00012"/>
    <w:rsid w:val="00F00282"/>
    <w:rsid w:val="00F025A2"/>
    <w:rsid w:val="00F07388"/>
    <w:rsid w:val="00F1245A"/>
    <w:rsid w:val="00F16677"/>
    <w:rsid w:val="00F17088"/>
    <w:rsid w:val="00F2026E"/>
    <w:rsid w:val="00F2210A"/>
    <w:rsid w:val="00F236E0"/>
    <w:rsid w:val="00F264F7"/>
    <w:rsid w:val="00F34EE0"/>
    <w:rsid w:val="00F353B7"/>
    <w:rsid w:val="00F37743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4221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24C1"/>
    <w:rsid w:val="00FB36FA"/>
    <w:rsid w:val="00FB4E1C"/>
    <w:rsid w:val="00FC1192"/>
    <w:rsid w:val="00FC1390"/>
    <w:rsid w:val="00FC2B65"/>
    <w:rsid w:val="00FC394A"/>
    <w:rsid w:val="00FC3EF9"/>
    <w:rsid w:val="00FC4A23"/>
    <w:rsid w:val="00FD03C2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qFormat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character" w:customStyle="1" w:styleId="TALChar">
    <w:name w:val="TAL Char"/>
    <w:link w:val="TAL"/>
    <w:locked/>
    <w:rsid w:val="00A9795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uiPriority w:val="99"/>
    <w:locked/>
    <w:rsid w:val="00A9795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180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5679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40</cp:revision>
  <dcterms:created xsi:type="dcterms:W3CDTF">2023-03-09T20:20:00Z</dcterms:created>
  <dcterms:modified xsi:type="dcterms:W3CDTF">2023-06-12T03:13:00Z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MSIP_Label_c99d84e0-ceae-4e34-980c-42a02f036af6_Enabled">
    <vt:lpwstr>true</vt:lpwstr>
  </property>
  <property fmtid="{D5CDD505-2E9C-101B-9397-08002B2CF9AE}" pid="5" name="MSIP_Label_c99d84e0-ceae-4e34-980c-42a02f036af6_SetDate">
    <vt:lpwstr>2022-09-05T18:06:23Z</vt:lpwstr>
  </property>
  <property fmtid="{D5CDD505-2E9C-101B-9397-08002B2CF9AE}" pid="6" name="MSIP_Label_c99d84e0-ceae-4e34-980c-42a02f036af6_Method">
    <vt:lpwstr>Privileged</vt:lpwstr>
  </property>
  <property fmtid="{D5CDD505-2E9C-101B-9397-08002B2CF9AE}" pid="7" name="MSIP_Label_c99d84e0-ceae-4e34-980c-42a02f036af6_Name">
    <vt:lpwstr>No restriction v001</vt:lpwstr>
  </property>
  <property fmtid="{D5CDD505-2E9C-101B-9397-08002B2CF9AE}" pid="8" name="MSIP_Label_c99d84e0-ceae-4e34-980c-42a02f036af6_SiteId">
    <vt:lpwstr>7c48d1ae-0657-4b64-b719-c7088b5cacc0</vt:lpwstr>
  </property>
  <property fmtid="{D5CDD505-2E9C-101B-9397-08002B2CF9AE}" pid="9" name="MSIP_Label_c99d84e0-ceae-4e34-980c-42a02f036af6_ActionId">
    <vt:lpwstr>2f54df65-9d63-4c60-bcbc-421e567e4570</vt:lpwstr>
  </property>
  <property fmtid="{D5CDD505-2E9C-101B-9397-08002B2CF9AE}" pid="10" name="MSIP_Label_c99d84e0-ceae-4e34-980c-42a02f036af6_ContentBits">
    <vt:lpwstr>0</vt:lpwstr>
  </property>
</Properties>
</file>