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B0D" w:rsidRDefault="002A1B0D" w:rsidP="00251878">
      <w:pPr>
        <w:pStyle w:val="DocumentTitle"/>
        <w:spacing w:before="120" w:after="120"/>
        <w:jc w:val="center"/>
        <w:rPr>
          <w:color w:val="000000"/>
          <w:szCs w:val="36"/>
        </w:rPr>
      </w:pPr>
      <w:bookmarkStart w:id="0" w:name="OLE_LINK3"/>
      <w:bookmarkStart w:id="1" w:name="OLE_LINK4"/>
    </w:p>
    <w:p w:rsidR="008A18F3" w:rsidRDefault="00251878" w:rsidP="00251878">
      <w:pPr>
        <w:pStyle w:val="DocumentTitle"/>
        <w:spacing w:before="120" w:after="120"/>
        <w:jc w:val="center"/>
        <w:rPr>
          <w:color w:val="000000"/>
          <w:szCs w:val="36"/>
        </w:rPr>
      </w:pPr>
      <w:r w:rsidRPr="00251878">
        <w:rPr>
          <w:color w:val="000000"/>
          <w:szCs w:val="36"/>
        </w:rPr>
        <w:t xml:space="preserve">Proposed </w:t>
      </w:r>
      <w:r w:rsidR="005A2B1A">
        <w:rPr>
          <w:color w:val="000000"/>
          <w:szCs w:val="36"/>
        </w:rPr>
        <w:t xml:space="preserve">Text </w:t>
      </w:r>
      <w:r w:rsidR="008F546D">
        <w:rPr>
          <w:color w:val="000000"/>
          <w:szCs w:val="36"/>
        </w:rPr>
        <w:t>C</w:t>
      </w:r>
      <w:r w:rsidRPr="00251878">
        <w:rPr>
          <w:color w:val="000000"/>
          <w:szCs w:val="36"/>
        </w:rPr>
        <w:t>hanges to</w:t>
      </w:r>
      <w:r>
        <w:rPr>
          <w:color w:val="000000"/>
          <w:szCs w:val="36"/>
        </w:rPr>
        <w:t xml:space="preserve"> </w:t>
      </w:r>
      <w:r w:rsidR="001A455A">
        <w:rPr>
          <w:color w:val="000000"/>
          <w:szCs w:val="36"/>
        </w:rPr>
        <w:t>TR 45.926</w:t>
      </w:r>
      <w:r w:rsidR="007A2ADE">
        <w:rPr>
          <w:color w:val="000000"/>
          <w:szCs w:val="36"/>
        </w:rPr>
        <w:t xml:space="preserve"> </w:t>
      </w:r>
    </w:p>
    <w:p w:rsidR="008A18F3" w:rsidRPr="007B0948" w:rsidRDefault="008A18F3" w:rsidP="008A18F3">
      <w:pPr>
        <w:pStyle w:val="DocumentTitle"/>
        <w:spacing w:before="120" w:after="120"/>
        <w:jc w:val="center"/>
        <w:rPr>
          <w:color w:val="000000"/>
          <w:szCs w:val="36"/>
        </w:rPr>
      </w:pPr>
      <w:proofErr w:type="gramStart"/>
      <w:r>
        <w:rPr>
          <w:color w:val="000000"/>
          <w:szCs w:val="36"/>
        </w:rPr>
        <w:t>o</w:t>
      </w:r>
      <w:r w:rsidR="007A2ADE">
        <w:rPr>
          <w:color w:val="000000"/>
          <w:szCs w:val="36"/>
        </w:rPr>
        <w:t>n</w:t>
      </w:r>
      <w:proofErr w:type="gramEnd"/>
      <w:r>
        <w:rPr>
          <w:color w:val="000000"/>
          <w:szCs w:val="36"/>
        </w:rPr>
        <w:t xml:space="preserve"> </w:t>
      </w:r>
      <w:r w:rsidRPr="007B0948">
        <w:rPr>
          <w:color w:val="000000"/>
          <w:szCs w:val="36"/>
        </w:rPr>
        <w:t xml:space="preserve">Performance Evaluation of </w:t>
      </w:r>
    </w:p>
    <w:p w:rsidR="008A18F3" w:rsidRPr="007B0948" w:rsidRDefault="008A18F3" w:rsidP="008A18F3">
      <w:pPr>
        <w:pStyle w:val="DocumentTitle"/>
        <w:spacing w:before="120" w:after="120"/>
        <w:jc w:val="center"/>
        <w:rPr>
          <w:color w:val="000000"/>
          <w:szCs w:val="36"/>
        </w:rPr>
      </w:pPr>
      <w:r w:rsidRPr="007B0948">
        <w:rPr>
          <w:color w:val="000000"/>
          <w:szCs w:val="36"/>
        </w:rPr>
        <w:t>Power Reduction on BCCH Carrier</w:t>
      </w:r>
    </w:p>
    <w:p w:rsidR="00251878" w:rsidRDefault="008A18F3" w:rsidP="008A18F3">
      <w:pPr>
        <w:pStyle w:val="DocumentTitle"/>
        <w:spacing w:before="120" w:after="120"/>
        <w:jc w:val="center"/>
        <w:rPr>
          <w:color w:val="000000"/>
          <w:szCs w:val="36"/>
        </w:rPr>
      </w:pPr>
      <w:proofErr w:type="gramStart"/>
      <w:r w:rsidRPr="007B0948">
        <w:rPr>
          <w:color w:val="000000"/>
          <w:szCs w:val="36"/>
        </w:rPr>
        <w:t>for</w:t>
      </w:r>
      <w:proofErr w:type="gramEnd"/>
      <w:r w:rsidRPr="007B0948">
        <w:rPr>
          <w:color w:val="000000"/>
          <w:szCs w:val="36"/>
        </w:rPr>
        <w:t xml:space="preserve"> the alternative MS velocity</w:t>
      </w:r>
      <w:r w:rsidR="007A2ADE">
        <w:rPr>
          <w:color w:val="000000"/>
          <w:szCs w:val="36"/>
        </w:rPr>
        <w:t xml:space="preserve"> </w:t>
      </w:r>
    </w:p>
    <w:bookmarkEnd w:id="0"/>
    <w:bookmarkEnd w:id="1"/>
    <w:p w:rsidR="00251878" w:rsidRDefault="00251878" w:rsidP="00251878">
      <w:pPr>
        <w:pStyle w:val="DocumentTitle"/>
        <w:spacing w:before="0"/>
        <w:jc w:val="center"/>
        <w:rPr>
          <w:color w:val="000000"/>
          <w:sz w:val="20"/>
        </w:rPr>
      </w:pPr>
    </w:p>
    <w:p w:rsidR="008A18F3" w:rsidRDefault="00251878" w:rsidP="00251878">
      <w:pPr>
        <w:pStyle w:val="DocumentTitle"/>
        <w:spacing w:before="0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 xml:space="preserve">This contribution provides suggested </w:t>
      </w:r>
      <w:r w:rsidR="005A2B1A">
        <w:rPr>
          <w:b w:val="0"/>
          <w:color w:val="000000"/>
          <w:sz w:val="20"/>
        </w:rPr>
        <w:t xml:space="preserve">text </w:t>
      </w:r>
      <w:r>
        <w:rPr>
          <w:b w:val="0"/>
          <w:color w:val="000000"/>
          <w:sz w:val="20"/>
        </w:rPr>
        <w:t xml:space="preserve">changes to </w:t>
      </w:r>
      <w:r w:rsidR="006D2589">
        <w:rPr>
          <w:b w:val="0"/>
          <w:color w:val="000000"/>
          <w:sz w:val="20"/>
        </w:rPr>
        <w:t xml:space="preserve">section 8 </w:t>
      </w:r>
      <w:r w:rsidR="001F65EA">
        <w:rPr>
          <w:b w:val="0"/>
          <w:color w:val="000000"/>
          <w:sz w:val="20"/>
        </w:rPr>
        <w:t xml:space="preserve">on the candidate solution </w:t>
      </w:r>
      <w:r w:rsidR="00186128">
        <w:rPr>
          <w:b w:val="0"/>
          <w:color w:val="000000"/>
          <w:sz w:val="20"/>
        </w:rPr>
        <w:t>“</w:t>
      </w:r>
      <w:r w:rsidR="007177A1">
        <w:rPr>
          <w:b w:val="0"/>
          <w:color w:val="000000"/>
          <w:sz w:val="20"/>
        </w:rPr>
        <w:t>O</w:t>
      </w:r>
      <w:r w:rsidR="001F65EA">
        <w:rPr>
          <w:b w:val="0"/>
          <w:color w:val="000000"/>
          <w:sz w:val="20"/>
        </w:rPr>
        <w:t>utput power reduction on BCCH carrier for GMSK</w:t>
      </w:r>
      <w:r w:rsidR="007177A1">
        <w:rPr>
          <w:b w:val="0"/>
          <w:color w:val="000000"/>
          <w:sz w:val="20"/>
        </w:rPr>
        <w:t>”</w:t>
      </w:r>
      <w:r w:rsidR="001F65EA">
        <w:rPr>
          <w:b w:val="0"/>
          <w:color w:val="000000"/>
          <w:sz w:val="20"/>
        </w:rPr>
        <w:t xml:space="preserve"> </w:t>
      </w:r>
      <w:r w:rsidR="006D2589">
        <w:rPr>
          <w:b w:val="0"/>
          <w:color w:val="000000"/>
          <w:sz w:val="20"/>
        </w:rPr>
        <w:t xml:space="preserve">and </w:t>
      </w:r>
      <w:r w:rsidR="001F65EA">
        <w:rPr>
          <w:b w:val="0"/>
          <w:color w:val="000000"/>
          <w:sz w:val="20"/>
        </w:rPr>
        <w:t xml:space="preserve">to </w:t>
      </w:r>
      <w:r w:rsidR="006D2589">
        <w:rPr>
          <w:b w:val="0"/>
          <w:color w:val="000000"/>
          <w:sz w:val="20"/>
        </w:rPr>
        <w:t xml:space="preserve">section 9 on </w:t>
      </w:r>
      <w:r w:rsidR="007177A1">
        <w:rPr>
          <w:b w:val="0"/>
          <w:color w:val="000000"/>
          <w:sz w:val="20"/>
        </w:rPr>
        <w:t>“</w:t>
      </w:r>
      <w:r>
        <w:rPr>
          <w:b w:val="0"/>
          <w:color w:val="000000"/>
          <w:sz w:val="20"/>
        </w:rPr>
        <w:t>Summary and Conclusion</w:t>
      </w:r>
      <w:r w:rsidR="001F65EA">
        <w:rPr>
          <w:b w:val="0"/>
          <w:color w:val="000000"/>
          <w:sz w:val="20"/>
        </w:rPr>
        <w:t>s</w:t>
      </w:r>
      <w:r w:rsidR="007177A1">
        <w:rPr>
          <w:b w:val="0"/>
          <w:color w:val="000000"/>
          <w:sz w:val="20"/>
        </w:rPr>
        <w:t>”</w:t>
      </w:r>
      <w:r>
        <w:rPr>
          <w:b w:val="0"/>
          <w:color w:val="000000"/>
          <w:sz w:val="20"/>
        </w:rPr>
        <w:t xml:space="preserve"> of </w:t>
      </w:r>
      <w:r w:rsidRPr="00251878">
        <w:rPr>
          <w:b w:val="0"/>
          <w:color w:val="000000"/>
          <w:sz w:val="20"/>
        </w:rPr>
        <w:t>TR 45.926 V1.</w:t>
      </w:r>
      <w:r w:rsidR="006D2589">
        <w:rPr>
          <w:b w:val="0"/>
          <w:color w:val="000000"/>
          <w:sz w:val="20"/>
        </w:rPr>
        <w:t>6</w:t>
      </w:r>
      <w:r w:rsidRPr="00251878">
        <w:rPr>
          <w:b w:val="0"/>
          <w:color w:val="000000"/>
          <w:sz w:val="20"/>
        </w:rPr>
        <w:t>.</w:t>
      </w:r>
      <w:r w:rsidR="006D2589">
        <w:rPr>
          <w:b w:val="0"/>
          <w:color w:val="000000"/>
          <w:sz w:val="20"/>
        </w:rPr>
        <w:t>0</w:t>
      </w:r>
      <w:r w:rsidRPr="00251878">
        <w:rPr>
          <w:b w:val="0"/>
          <w:color w:val="000000"/>
          <w:sz w:val="20"/>
        </w:rPr>
        <w:t xml:space="preserve">, “Solutions </w:t>
      </w:r>
      <w:r>
        <w:rPr>
          <w:b w:val="0"/>
          <w:color w:val="000000"/>
          <w:sz w:val="20"/>
        </w:rPr>
        <w:t xml:space="preserve">for GSM/EDGE BTS Energy Saving” for discussion </w:t>
      </w:r>
      <w:r w:rsidR="00425430">
        <w:rPr>
          <w:b w:val="0"/>
          <w:color w:val="000000"/>
          <w:sz w:val="20"/>
        </w:rPr>
        <w:t>and agreement in the present meeting</w:t>
      </w:r>
      <w:r>
        <w:rPr>
          <w:b w:val="0"/>
          <w:color w:val="000000"/>
          <w:sz w:val="20"/>
        </w:rPr>
        <w:t>.</w:t>
      </w:r>
      <w:r w:rsidR="00BD14E2">
        <w:rPr>
          <w:b w:val="0"/>
          <w:color w:val="000000"/>
          <w:sz w:val="20"/>
        </w:rPr>
        <w:t xml:space="preserve"> </w:t>
      </w:r>
    </w:p>
    <w:p w:rsidR="008A18F3" w:rsidRDefault="008A18F3" w:rsidP="00251878">
      <w:pPr>
        <w:pStyle w:val="DocumentTitle"/>
        <w:spacing w:before="0"/>
        <w:rPr>
          <w:b w:val="0"/>
          <w:color w:val="000000"/>
          <w:sz w:val="20"/>
        </w:rPr>
      </w:pPr>
    </w:p>
    <w:p w:rsidR="00BD14E2" w:rsidRDefault="008A18F3" w:rsidP="00251878">
      <w:pPr>
        <w:pStyle w:val="DocumentTitle"/>
        <w:spacing w:before="0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>In particular content from the performance evaluation in [1] is proposed to be included.</w:t>
      </w:r>
    </w:p>
    <w:p w:rsidR="00251878" w:rsidRDefault="00251878" w:rsidP="00251878">
      <w:pPr>
        <w:pStyle w:val="DocumentTitle"/>
        <w:spacing w:before="0"/>
        <w:rPr>
          <w:b w:val="0"/>
          <w:color w:val="000000"/>
          <w:sz w:val="20"/>
        </w:rPr>
      </w:pPr>
    </w:p>
    <w:p w:rsidR="008A18F3" w:rsidRDefault="008A18F3" w:rsidP="00251878">
      <w:pPr>
        <w:pStyle w:val="DocumentTitle"/>
        <w:spacing w:before="0"/>
        <w:rPr>
          <w:b w:val="0"/>
          <w:color w:val="000000"/>
          <w:sz w:val="20"/>
        </w:rPr>
      </w:pPr>
    </w:p>
    <w:p w:rsidR="008A18F3" w:rsidRPr="008A18F3" w:rsidRDefault="008A18F3" w:rsidP="00251878">
      <w:pPr>
        <w:pStyle w:val="DocumentTitle"/>
        <w:spacing w:before="0"/>
        <w:rPr>
          <w:color w:val="000000"/>
          <w:sz w:val="20"/>
        </w:rPr>
      </w:pPr>
      <w:r w:rsidRPr="008A18F3">
        <w:rPr>
          <w:color w:val="000000"/>
          <w:sz w:val="20"/>
        </w:rPr>
        <w:t>REFERENCES</w:t>
      </w:r>
    </w:p>
    <w:p w:rsidR="008A18F3" w:rsidRDefault="008A18F3" w:rsidP="008A18F3">
      <w:pPr>
        <w:overflowPunct/>
        <w:autoSpaceDE/>
        <w:autoSpaceDN/>
        <w:adjustRightInd/>
        <w:spacing w:after="120"/>
        <w:ind w:left="992"/>
        <w:textAlignment w:val="auto"/>
        <w:rPr>
          <w:color w:val="000000"/>
        </w:rPr>
      </w:pPr>
    </w:p>
    <w:p w:rsidR="003F7CC2" w:rsidRDefault="003F7CC2" w:rsidP="003F7CC2">
      <w:pPr>
        <w:spacing w:after="120"/>
        <w:ind w:left="567" w:hanging="567"/>
      </w:pPr>
      <w:r>
        <w:rPr>
          <w:rFonts w:ascii="Verdana" w:hAnsi="Verdana"/>
          <w:color w:val="000000"/>
        </w:rPr>
        <w:t>[1]</w:t>
      </w:r>
      <w:r>
        <w:rPr>
          <w:rFonts w:ascii="Verdana" w:hAnsi="Verdana"/>
          <w:color w:val="000000"/>
        </w:rPr>
        <w:tab/>
      </w:r>
      <w:r w:rsidR="008A18F3">
        <w:rPr>
          <w:rFonts w:ascii="Verdana" w:hAnsi="Verdana"/>
          <w:color w:val="000000"/>
        </w:rPr>
        <w:t xml:space="preserve">GP-151130, </w:t>
      </w:r>
      <w:r w:rsidR="008A18F3" w:rsidRPr="008A18F3">
        <w:rPr>
          <w:rFonts w:ascii="Verdana" w:hAnsi="Verdana"/>
          <w:color w:val="000000"/>
        </w:rPr>
        <w:t xml:space="preserve">“Performance Evaluation of Power Reduction on BCCH Carrier for the alternative MS velocity”, Nokia Networks, </w:t>
      </w:r>
      <w:r w:rsidR="008A18F3">
        <w:rPr>
          <w:rFonts w:ascii="Verdana" w:hAnsi="Verdana"/>
          <w:color w:val="000000"/>
        </w:rPr>
        <w:t>3GPP GERA</w:t>
      </w:r>
      <w:bookmarkStart w:id="2" w:name="_GoBack"/>
      <w:bookmarkEnd w:id="2"/>
      <w:r w:rsidR="008A18F3">
        <w:rPr>
          <w:rFonts w:ascii="Verdana" w:hAnsi="Verdana"/>
          <w:color w:val="000000"/>
        </w:rPr>
        <w:t>N#68</w:t>
      </w:r>
    </w:p>
    <w:p w:rsidR="003F7CC2" w:rsidRPr="003F7CC2" w:rsidRDefault="003F7CC2" w:rsidP="003F7CC2"/>
    <w:p w:rsidR="003F7CC2" w:rsidRPr="003F7CC2" w:rsidRDefault="003F7CC2" w:rsidP="003F7CC2"/>
    <w:p w:rsidR="003F7CC2" w:rsidRPr="003F7CC2" w:rsidRDefault="003F7CC2" w:rsidP="003F7CC2"/>
    <w:p w:rsidR="003F7CC2" w:rsidRPr="003F7CC2" w:rsidRDefault="003F7CC2" w:rsidP="003F7CC2"/>
    <w:p w:rsidR="003F7CC2" w:rsidRPr="003F7CC2" w:rsidRDefault="003F7CC2" w:rsidP="003F7CC2"/>
    <w:p w:rsidR="003F7CC2" w:rsidRPr="003F7CC2" w:rsidRDefault="003F7CC2" w:rsidP="003F7CC2"/>
    <w:p w:rsidR="003F7CC2" w:rsidRPr="003F7CC2" w:rsidRDefault="003F7CC2" w:rsidP="003F7CC2"/>
    <w:p w:rsidR="003F7CC2" w:rsidRPr="003F7CC2" w:rsidRDefault="003F7CC2" w:rsidP="003F7CC2"/>
    <w:p w:rsidR="003F7CC2" w:rsidRPr="003F7CC2" w:rsidRDefault="003F7CC2" w:rsidP="003F7CC2"/>
    <w:p w:rsidR="003F7CC2" w:rsidRPr="003F7CC2" w:rsidRDefault="003F7CC2" w:rsidP="003F7CC2"/>
    <w:p w:rsidR="00425430" w:rsidRPr="003F7CC2" w:rsidRDefault="00425430" w:rsidP="003F7CC2"/>
    <w:sectPr w:rsidR="00425430" w:rsidRPr="003F7CC2" w:rsidSect="00A07CF6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0E1" w:rsidRDefault="007240E1" w:rsidP="002C269E">
      <w:pPr>
        <w:spacing w:after="0"/>
      </w:pPr>
      <w:r>
        <w:separator/>
      </w:r>
    </w:p>
  </w:endnote>
  <w:endnote w:type="continuationSeparator" w:id="0">
    <w:p w:rsidR="007240E1" w:rsidRDefault="007240E1" w:rsidP="002C26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55A" w:rsidRDefault="001A455A" w:rsidP="005824E1">
    <w:pPr>
      <w:pStyle w:val="Footer"/>
      <w:tabs>
        <w:tab w:val="clear" w:pos="4680"/>
        <w:tab w:val="left" w:pos="4395"/>
        <w:tab w:val="center" w:pos="4536"/>
        <w:tab w:val="left" w:pos="8789"/>
      </w:tabs>
      <w:rPr>
        <w:rFonts w:ascii="Verdana" w:hAnsi="Verdana" w:cs="Vijaya"/>
      </w:rPr>
    </w:pPr>
    <w:r>
      <w:rPr>
        <w:rFonts w:ascii="Verdana" w:hAnsi="Verdana" w:cs="Vijaya"/>
      </w:rPr>
      <w:tab/>
    </w:r>
    <w:r w:rsidR="00CB1774">
      <w:rPr>
        <w:rFonts w:ascii="Verdana" w:hAnsi="Verdana" w:cs="Vijaya"/>
      </w:rPr>
      <w:t xml:space="preserve"> </w:t>
    </w:r>
    <w:r w:rsidR="00CB1774">
      <w:rPr>
        <w:rFonts w:ascii="Verdana" w:hAnsi="Verdana" w:cs="Vijaya"/>
      </w:rPr>
      <w:tab/>
    </w:r>
    <w:r w:rsidR="009278F3">
      <w:rPr>
        <w:rFonts w:ascii="Verdana" w:hAnsi="Verdana" w:cs="Vijaya"/>
      </w:rPr>
      <w:t>GP-151188</w:t>
    </w:r>
    <w:r w:rsidR="00CB1774">
      <w:rPr>
        <w:rFonts w:ascii="Verdana" w:hAnsi="Verdana" w:cs="Vijaya"/>
      </w:rPr>
      <w:t xml:space="preserve">                  </w:t>
    </w:r>
    <w:r w:rsidR="00CB1774">
      <w:rPr>
        <w:rFonts w:ascii="Verdana" w:hAnsi="Verdana" w:cs="Vijaya"/>
      </w:rPr>
      <w:tab/>
    </w:r>
    <w:r w:rsidR="00CB1774" w:rsidRPr="00CB1774">
      <w:rPr>
        <w:rFonts w:ascii="Verdana" w:hAnsi="Verdana" w:cs="Vijaya"/>
      </w:rPr>
      <w:fldChar w:fldCharType="begin"/>
    </w:r>
    <w:r w:rsidR="00CB1774" w:rsidRPr="00CB1774">
      <w:rPr>
        <w:rFonts w:ascii="Verdana" w:hAnsi="Verdana" w:cs="Vijaya"/>
      </w:rPr>
      <w:instrText xml:space="preserve"> PAGE   \* MERGEFORMAT </w:instrText>
    </w:r>
    <w:r w:rsidR="00CB1774" w:rsidRPr="00CB1774">
      <w:rPr>
        <w:rFonts w:ascii="Verdana" w:hAnsi="Verdana" w:cs="Vijaya"/>
      </w:rPr>
      <w:fldChar w:fldCharType="separate"/>
    </w:r>
    <w:r w:rsidR="003F7CC2">
      <w:rPr>
        <w:rFonts w:ascii="Verdana" w:hAnsi="Verdana" w:cs="Vijaya"/>
        <w:noProof/>
      </w:rPr>
      <w:t>1</w:t>
    </w:r>
    <w:r w:rsidR="00CB1774" w:rsidRPr="00CB1774">
      <w:rPr>
        <w:rFonts w:ascii="Verdana" w:hAnsi="Verdana" w:cs="Vijay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0E1" w:rsidRDefault="007240E1" w:rsidP="002C269E">
      <w:pPr>
        <w:spacing w:after="0"/>
      </w:pPr>
      <w:r>
        <w:separator/>
      </w:r>
    </w:p>
  </w:footnote>
  <w:footnote w:type="continuationSeparator" w:id="0">
    <w:p w:rsidR="007240E1" w:rsidRDefault="007240E1" w:rsidP="002C26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B3E" w:rsidRPr="006D2589" w:rsidRDefault="00CC2B3E" w:rsidP="00425430">
    <w:pPr>
      <w:pBdr>
        <w:bottom w:val="single" w:sz="4" w:space="10" w:color="auto"/>
      </w:pBdr>
      <w:tabs>
        <w:tab w:val="left" w:pos="7797"/>
        <w:tab w:val="right" w:pos="9639"/>
      </w:tabs>
      <w:spacing w:after="0"/>
      <w:rPr>
        <w:rFonts w:ascii="Verdana" w:hAnsi="Verdana"/>
        <w:b/>
        <w:color w:val="000000"/>
        <w:lang w:val="sv-SE"/>
      </w:rPr>
    </w:pPr>
    <w:r w:rsidRPr="006D2589">
      <w:rPr>
        <w:rFonts w:ascii="Verdana" w:hAnsi="Verdana"/>
        <w:b/>
        <w:color w:val="000000"/>
        <w:lang w:val="sv-SE"/>
      </w:rPr>
      <w:t>3</w:t>
    </w:r>
    <w:r w:rsidR="001A455A">
      <w:rPr>
        <w:rFonts w:ascii="Verdana" w:hAnsi="Verdana"/>
        <w:b/>
        <w:color w:val="000000"/>
        <w:lang w:val="sv-SE"/>
      </w:rPr>
      <w:t xml:space="preserve">GPP </w:t>
    </w:r>
    <w:r w:rsidR="00E23BDA">
      <w:rPr>
        <w:rFonts w:ascii="Verdana" w:hAnsi="Verdana"/>
        <w:b/>
        <w:color w:val="000000"/>
        <w:lang w:val="sv-SE"/>
      </w:rPr>
      <w:t xml:space="preserve">TSG </w:t>
    </w:r>
    <w:r w:rsidR="002559E3">
      <w:rPr>
        <w:rFonts w:ascii="Verdana" w:hAnsi="Verdana"/>
        <w:b/>
        <w:color w:val="000000"/>
        <w:lang w:val="sv-SE"/>
      </w:rPr>
      <w:t>GERAN</w:t>
    </w:r>
    <w:r w:rsidR="001A455A">
      <w:rPr>
        <w:rFonts w:ascii="Verdana" w:hAnsi="Verdana"/>
        <w:b/>
        <w:color w:val="000000"/>
        <w:lang w:val="sv-SE"/>
      </w:rPr>
      <w:t xml:space="preserve">#68                                                                       </w:t>
    </w:r>
    <w:r w:rsidR="00A50273">
      <w:rPr>
        <w:rFonts w:ascii="Verdana" w:hAnsi="Verdana"/>
        <w:b/>
        <w:color w:val="000000"/>
        <w:lang w:val="sv-SE"/>
      </w:rPr>
      <w:tab/>
      <w:t xml:space="preserve">  </w:t>
    </w:r>
    <w:r w:rsidR="008A18F3">
      <w:rPr>
        <w:rFonts w:ascii="Verdana" w:hAnsi="Verdana"/>
        <w:b/>
        <w:color w:val="000000"/>
        <w:lang w:val="sv-SE"/>
      </w:rPr>
      <w:t>GP-151188</w:t>
    </w:r>
    <w:r w:rsidRPr="006D2589">
      <w:rPr>
        <w:rFonts w:ascii="Verdana" w:hAnsi="Verdana"/>
        <w:b/>
        <w:color w:val="000000"/>
        <w:lang w:val="sv-SE"/>
      </w:rPr>
      <w:tab/>
    </w:r>
  </w:p>
  <w:p w:rsidR="00CC2B3E" w:rsidRDefault="00425430" w:rsidP="006D2589">
    <w:pPr>
      <w:pBdr>
        <w:bottom w:val="single" w:sz="4" w:space="10" w:color="auto"/>
      </w:pBdr>
      <w:tabs>
        <w:tab w:val="left" w:pos="7655"/>
        <w:tab w:val="right" w:pos="9639"/>
      </w:tabs>
      <w:spacing w:after="0"/>
      <w:rPr>
        <w:rFonts w:ascii="Verdana" w:hAnsi="Verdana"/>
        <w:b/>
        <w:color w:val="000000"/>
        <w:lang w:val="sv-SE"/>
      </w:rPr>
    </w:pPr>
    <w:r>
      <w:rPr>
        <w:rFonts w:ascii="Verdana" w:hAnsi="Verdana"/>
        <w:b/>
        <w:color w:val="000000"/>
        <w:lang w:val="sv-SE"/>
      </w:rPr>
      <w:t>Anaheim, CA, U.S.A</w:t>
    </w:r>
    <w:r w:rsidR="00A50273">
      <w:rPr>
        <w:rFonts w:ascii="Verdana" w:hAnsi="Verdana"/>
        <w:b/>
        <w:color w:val="000000"/>
        <w:lang w:val="sv-SE"/>
      </w:rPr>
      <w:t>.</w:t>
    </w:r>
    <w:r>
      <w:rPr>
        <w:rFonts w:ascii="Verdana" w:hAnsi="Verdana"/>
        <w:b/>
        <w:color w:val="000000"/>
        <w:lang w:val="sv-SE"/>
      </w:rPr>
      <w:t xml:space="preserve">                                                                  Agenda item 7.1.5.3.1</w:t>
    </w:r>
  </w:p>
  <w:p w:rsidR="001A455A" w:rsidRPr="006D2589" w:rsidRDefault="001A455A" w:rsidP="006D2589">
    <w:pPr>
      <w:pBdr>
        <w:bottom w:val="single" w:sz="4" w:space="10" w:color="auto"/>
      </w:pBdr>
      <w:tabs>
        <w:tab w:val="left" w:pos="7655"/>
        <w:tab w:val="right" w:pos="9639"/>
      </w:tabs>
      <w:spacing w:after="0"/>
      <w:rPr>
        <w:rFonts w:ascii="Verdana" w:hAnsi="Verdana"/>
        <w:b/>
        <w:color w:val="000000"/>
        <w:lang w:val="sv-SE"/>
      </w:rPr>
    </w:pPr>
    <w:r>
      <w:rPr>
        <w:rFonts w:ascii="Verdana" w:hAnsi="Verdana"/>
        <w:b/>
        <w:color w:val="000000"/>
        <w:lang w:val="sv-SE"/>
      </w:rPr>
      <w:t>16 – 20 November, 2015</w:t>
    </w:r>
  </w:p>
  <w:p w:rsidR="00CC2B3E" w:rsidRPr="002C269E" w:rsidRDefault="00CC2B3E" w:rsidP="002C269E">
    <w:pPr>
      <w:pBdr>
        <w:bottom w:val="single" w:sz="4" w:space="10" w:color="auto"/>
      </w:pBdr>
      <w:tabs>
        <w:tab w:val="right" w:pos="9639"/>
      </w:tabs>
      <w:spacing w:before="120"/>
      <w:rPr>
        <w:rFonts w:ascii="Verdana" w:hAnsi="Verdana"/>
        <w:b/>
        <w:color w:val="000000"/>
      </w:rPr>
    </w:pPr>
    <w:r w:rsidRPr="002C269E">
      <w:rPr>
        <w:rFonts w:ascii="Verdana" w:hAnsi="Verdana"/>
        <w:b/>
        <w:color w:val="000000"/>
      </w:rPr>
      <w:t>Source: Nokia Networks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0D7952"/>
    <w:multiLevelType w:val="hybridMultilevel"/>
    <w:tmpl w:val="EF18228A"/>
    <w:lvl w:ilvl="0" w:tplc="672C94A2">
      <w:start w:val="1"/>
      <w:numFmt w:val="decimal"/>
      <w:lvlText w:val="[%1]"/>
      <w:lvlJc w:val="left"/>
      <w:pPr>
        <w:tabs>
          <w:tab w:val="num" w:pos="644"/>
        </w:tabs>
        <w:ind w:left="284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 w15:restartNumberingAfterBreak="0">
    <w:nsid w:val="714706C5"/>
    <w:multiLevelType w:val="hybridMultilevel"/>
    <w:tmpl w:val="85EACFB6"/>
    <w:lvl w:ilvl="0" w:tplc="6742C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69E"/>
    <w:rsid w:val="0000175E"/>
    <w:rsid w:val="00005F78"/>
    <w:rsid w:val="0002396A"/>
    <w:rsid w:val="00030B0C"/>
    <w:rsid w:val="00034975"/>
    <w:rsid w:val="000442CA"/>
    <w:rsid w:val="00060FB8"/>
    <w:rsid w:val="00067EEA"/>
    <w:rsid w:val="00081C32"/>
    <w:rsid w:val="00090FE6"/>
    <w:rsid w:val="000C1721"/>
    <w:rsid w:val="000C3342"/>
    <w:rsid w:val="0010136A"/>
    <w:rsid w:val="00111369"/>
    <w:rsid w:val="00116730"/>
    <w:rsid w:val="001220F9"/>
    <w:rsid w:val="001242D2"/>
    <w:rsid w:val="00155E61"/>
    <w:rsid w:val="00186128"/>
    <w:rsid w:val="00192026"/>
    <w:rsid w:val="001A455A"/>
    <w:rsid w:val="001B6D96"/>
    <w:rsid w:val="001C16E2"/>
    <w:rsid w:val="001D2051"/>
    <w:rsid w:val="001D486E"/>
    <w:rsid w:val="001D7DC9"/>
    <w:rsid w:val="001E06F7"/>
    <w:rsid w:val="001E19A4"/>
    <w:rsid w:val="001F0B94"/>
    <w:rsid w:val="001F585A"/>
    <w:rsid w:val="001F65EA"/>
    <w:rsid w:val="00220270"/>
    <w:rsid w:val="00251878"/>
    <w:rsid w:val="002559E3"/>
    <w:rsid w:val="002659EB"/>
    <w:rsid w:val="002703DC"/>
    <w:rsid w:val="0028416C"/>
    <w:rsid w:val="0029389B"/>
    <w:rsid w:val="00295E37"/>
    <w:rsid w:val="002A1B0D"/>
    <w:rsid w:val="002B11EA"/>
    <w:rsid w:val="002B6A05"/>
    <w:rsid w:val="002C269E"/>
    <w:rsid w:val="002C40DE"/>
    <w:rsid w:val="002C749E"/>
    <w:rsid w:val="002C7A43"/>
    <w:rsid w:val="002D099A"/>
    <w:rsid w:val="002F0EAE"/>
    <w:rsid w:val="002F568A"/>
    <w:rsid w:val="002F6E2A"/>
    <w:rsid w:val="002F7290"/>
    <w:rsid w:val="00301488"/>
    <w:rsid w:val="00315BEF"/>
    <w:rsid w:val="003216B5"/>
    <w:rsid w:val="0034659B"/>
    <w:rsid w:val="00367168"/>
    <w:rsid w:val="00373803"/>
    <w:rsid w:val="0038142F"/>
    <w:rsid w:val="00393078"/>
    <w:rsid w:val="003A195A"/>
    <w:rsid w:val="003C0B50"/>
    <w:rsid w:val="003C0F80"/>
    <w:rsid w:val="003C7CC2"/>
    <w:rsid w:val="003D4D02"/>
    <w:rsid w:val="003E4038"/>
    <w:rsid w:val="003E4405"/>
    <w:rsid w:val="003F7CC2"/>
    <w:rsid w:val="004178C4"/>
    <w:rsid w:val="00425430"/>
    <w:rsid w:val="00427A40"/>
    <w:rsid w:val="00452641"/>
    <w:rsid w:val="00452651"/>
    <w:rsid w:val="00471E54"/>
    <w:rsid w:val="004728D1"/>
    <w:rsid w:val="0048235A"/>
    <w:rsid w:val="00491FEA"/>
    <w:rsid w:val="00493854"/>
    <w:rsid w:val="004A130C"/>
    <w:rsid w:val="004A6C97"/>
    <w:rsid w:val="004C0B90"/>
    <w:rsid w:val="004C2D6C"/>
    <w:rsid w:val="004E0088"/>
    <w:rsid w:val="004E3B42"/>
    <w:rsid w:val="0050569B"/>
    <w:rsid w:val="005066BF"/>
    <w:rsid w:val="00527AD2"/>
    <w:rsid w:val="005308C0"/>
    <w:rsid w:val="005330E4"/>
    <w:rsid w:val="00536DF4"/>
    <w:rsid w:val="005476AC"/>
    <w:rsid w:val="005611F2"/>
    <w:rsid w:val="005635D1"/>
    <w:rsid w:val="00565C03"/>
    <w:rsid w:val="005824E1"/>
    <w:rsid w:val="00597596"/>
    <w:rsid w:val="005A2B1A"/>
    <w:rsid w:val="005A3A10"/>
    <w:rsid w:val="005A51F2"/>
    <w:rsid w:val="005A5638"/>
    <w:rsid w:val="005B6900"/>
    <w:rsid w:val="005C269F"/>
    <w:rsid w:val="005C4457"/>
    <w:rsid w:val="005D0C5D"/>
    <w:rsid w:val="005D6DC9"/>
    <w:rsid w:val="005E3A41"/>
    <w:rsid w:val="005E7825"/>
    <w:rsid w:val="00605113"/>
    <w:rsid w:val="006576B4"/>
    <w:rsid w:val="00675CE6"/>
    <w:rsid w:val="006851A5"/>
    <w:rsid w:val="00686113"/>
    <w:rsid w:val="00686F81"/>
    <w:rsid w:val="00692038"/>
    <w:rsid w:val="006B18B8"/>
    <w:rsid w:val="006D2589"/>
    <w:rsid w:val="006D278C"/>
    <w:rsid w:val="006D5BF7"/>
    <w:rsid w:val="006D796F"/>
    <w:rsid w:val="006E3D3A"/>
    <w:rsid w:val="006E3D66"/>
    <w:rsid w:val="00711264"/>
    <w:rsid w:val="00711E21"/>
    <w:rsid w:val="00713626"/>
    <w:rsid w:val="007177A1"/>
    <w:rsid w:val="007240E1"/>
    <w:rsid w:val="00760172"/>
    <w:rsid w:val="007845F7"/>
    <w:rsid w:val="00793871"/>
    <w:rsid w:val="007944E8"/>
    <w:rsid w:val="00797EB1"/>
    <w:rsid w:val="007A2554"/>
    <w:rsid w:val="007A2ADE"/>
    <w:rsid w:val="007A777E"/>
    <w:rsid w:val="007B3886"/>
    <w:rsid w:val="007E08C8"/>
    <w:rsid w:val="007E455A"/>
    <w:rsid w:val="007E6EE0"/>
    <w:rsid w:val="007E75BE"/>
    <w:rsid w:val="007F3D5B"/>
    <w:rsid w:val="00802C12"/>
    <w:rsid w:val="00812EE6"/>
    <w:rsid w:val="00864348"/>
    <w:rsid w:val="00885E54"/>
    <w:rsid w:val="00887F95"/>
    <w:rsid w:val="008A18F3"/>
    <w:rsid w:val="008C4808"/>
    <w:rsid w:val="008E58CC"/>
    <w:rsid w:val="008F546D"/>
    <w:rsid w:val="008F5CA4"/>
    <w:rsid w:val="00903C43"/>
    <w:rsid w:val="00904895"/>
    <w:rsid w:val="009278F3"/>
    <w:rsid w:val="009308AE"/>
    <w:rsid w:val="009328D1"/>
    <w:rsid w:val="00944A8E"/>
    <w:rsid w:val="00967608"/>
    <w:rsid w:val="0097567C"/>
    <w:rsid w:val="009760FC"/>
    <w:rsid w:val="00991C79"/>
    <w:rsid w:val="00996852"/>
    <w:rsid w:val="009A0064"/>
    <w:rsid w:val="009A498B"/>
    <w:rsid w:val="009A5640"/>
    <w:rsid w:val="009A5E7C"/>
    <w:rsid w:val="009E2B41"/>
    <w:rsid w:val="009F196A"/>
    <w:rsid w:val="009F4D8D"/>
    <w:rsid w:val="00A00795"/>
    <w:rsid w:val="00A07CF6"/>
    <w:rsid w:val="00A12F2C"/>
    <w:rsid w:val="00A50273"/>
    <w:rsid w:val="00A70A7E"/>
    <w:rsid w:val="00A8022D"/>
    <w:rsid w:val="00A855EB"/>
    <w:rsid w:val="00A90343"/>
    <w:rsid w:val="00AA33B0"/>
    <w:rsid w:val="00AA7366"/>
    <w:rsid w:val="00AF3F2A"/>
    <w:rsid w:val="00B057D6"/>
    <w:rsid w:val="00B1522A"/>
    <w:rsid w:val="00B31C4E"/>
    <w:rsid w:val="00B342F4"/>
    <w:rsid w:val="00B46393"/>
    <w:rsid w:val="00B50A13"/>
    <w:rsid w:val="00B5552F"/>
    <w:rsid w:val="00B624FB"/>
    <w:rsid w:val="00B70F3A"/>
    <w:rsid w:val="00B76C93"/>
    <w:rsid w:val="00B83616"/>
    <w:rsid w:val="00B871B4"/>
    <w:rsid w:val="00B934B0"/>
    <w:rsid w:val="00B96645"/>
    <w:rsid w:val="00BD14E2"/>
    <w:rsid w:val="00BD2EEF"/>
    <w:rsid w:val="00BE2C3B"/>
    <w:rsid w:val="00BF50FB"/>
    <w:rsid w:val="00C0025C"/>
    <w:rsid w:val="00C032AE"/>
    <w:rsid w:val="00C160D6"/>
    <w:rsid w:val="00C2467E"/>
    <w:rsid w:val="00C50334"/>
    <w:rsid w:val="00C5606D"/>
    <w:rsid w:val="00C71490"/>
    <w:rsid w:val="00CB1774"/>
    <w:rsid w:val="00CC2B3E"/>
    <w:rsid w:val="00CC6564"/>
    <w:rsid w:val="00CE1980"/>
    <w:rsid w:val="00CF0148"/>
    <w:rsid w:val="00D03A70"/>
    <w:rsid w:val="00D21A24"/>
    <w:rsid w:val="00D303D4"/>
    <w:rsid w:val="00D34CDC"/>
    <w:rsid w:val="00D4224C"/>
    <w:rsid w:val="00D4371E"/>
    <w:rsid w:val="00D46475"/>
    <w:rsid w:val="00D60C69"/>
    <w:rsid w:val="00D915E9"/>
    <w:rsid w:val="00DC5DB0"/>
    <w:rsid w:val="00DC7762"/>
    <w:rsid w:val="00DF17EB"/>
    <w:rsid w:val="00E232A8"/>
    <w:rsid w:val="00E23BDA"/>
    <w:rsid w:val="00E354CA"/>
    <w:rsid w:val="00E46E4E"/>
    <w:rsid w:val="00E50DDD"/>
    <w:rsid w:val="00E51F86"/>
    <w:rsid w:val="00E5720A"/>
    <w:rsid w:val="00E603EC"/>
    <w:rsid w:val="00E60B96"/>
    <w:rsid w:val="00E704C1"/>
    <w:rsid w:val="00E83BBE"/>
    <w:rsid w:val="00E8450A"/>
    <w:rsid w:val="00E86287"/>
    <w:rsid w:val="00EA35F0"/>
    <w:rsid w:val="00EA3A10"/>
    <w:rsid w:val="00EA4E58"/>
    <w:rsid w:val="00EB46A4"/>
    <w:rsid w:val="00EE32E4"/>
    <w:rsid w:val="00EE476E"/>
    <w:rsid w:val="00EE5E10"/>
    <w:rsid w:val="00EF6082"/>
    <w:rsid w:val="00F21BA6"/>
    <w:rsid w:val="00F47EDF"/>
    <w:rsid w:val="00F5346F"/>
    <w:rsid w:val="00F538D2"/>
    <w:rsid w:val="00F60076"/>
    <w:rsid w:val="00FC43F1"/>
    <w:rsid w:val="00FD2151"/>
    <w:rsid w:val="00FE2A6E"/>
    <w:rsid w:val="00FE7034"/>
    <w:rsid w:val="00FF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3167E5-81CF-45E7-B12F-FD82F91E7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69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C26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35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25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467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C269E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DocumentTitle">
    <w:name w:val="Document Title"/>
    <w:basedOn w:val="Normal"/>
    <w:rsid w:val="002C269E"/>
    <w:pPr>
      <w:overflowPunct/>
      <w:autoSpaceDE/>
      <w:autoSpaceDN/>
      <w:adjustRightInd/>
      <w:spacing w:before="2800" w:after="0"/>
      <w:textAlignment w:val="auto"/>
    </w:pPr>
    <w:rPr>
      <w:rFonts w:ascii="Verdana" w:hAnsi="Verdana"/>
      <w:b/>
      <w:sz w:val="36"/>
    </w:rPr>
  </w:style>
  <w:style w:type="paragraph" w:styleId="Header">
    <w:name w:val="header"/>
    <w:basedOn w:val="Normal"/>
    <w:link w:val="HeaderChar"/>
    <w:uiPriority w:val="99"/>
    <w:unhideWhenUsed/>
    <w:rsid w:val="002C269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C269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C269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C269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6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69E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258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35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TAH">
    <w:name w:val="TAH"/>
    <w:basedOn w:val="TAC"/>
    <w:rsid w:val="005635D1"/>
    <w:rPr>
      <w:b/>
    </w:rPr>
  </w:style>
  <w:style w:type="paragraph" w:customStyle="1" w:styleId="TAC">
    <w:name w:val="TAC"/>
    <w:basedOn w:val="Normal"/>
    <w:link w:val="TACChar"/>
    <w:rsid w:val="005635D1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5635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635D1"/>
    <w:pPr>
      <w:keepLines/>
      <w:ind w:left="1135" w:hanging="851"/>
    </w:pPr>
  </w:style>
  <w:style w:type="character" w:customStyle="1" w:styleId="NOChar">
    <w:name w:val="NO Char"/>
    <w:link w:val="NO"/>
    <w:rsid w:val="005635D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rsid w:val="005635D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467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/>
    </w:rPr>
  </w:style>
  <w:style w:type="paragraph" w:customStyle="1" w:styleId="NF">
    <w:name w:val="NF"/>
    <w:basedOn w:val="NO"/>
    <w:rsid w:val="00C2467E"/>
    <w:pPr>
      <w:keepNext/>
      <w:spacing w:after="0"/>
    </w:pPr>
    <w:rPr>
      <w:rFonts w:ascii="Arial" w:hAnsi="Arial"/>
      <w:sz w:val="18"/>
      <w:lang w:eastAsia="en-GB"/>
    </w:rPr>
  </w:style>
  <w:style w:type="paragraph" w:customStyle="1" w:styleId="TAL">
    <w:name w:val="TAL"/>
    <w:basedOn w:val="Normal"/>
    <w:link w:val="TALChar"/>
    <w:rsid w:val="00C2467E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C2467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EW">
    <w:name w:val="EW"/>
    <w:basedOn w:val="Normal"/>
    <w:rsid w:val="00C2467E"/>
    <w:pPr>
      <w:keepLines/>
      <w:spacing w:after="0"/>
      <w:ind w:left="1702" w:hanging="1418"/>
    </w:pPr>
    <w:rPr>
      <w:lang w:eastAsia="en-GB"/>
    </w:rPr>
  </w:style>
  <w:style w:type="paragraph" w:customStyle="1" w:styleId="TF">
    <w:name w:val="TF"/>
    <w:basedOn w:val="TH"/>
    <w:rsid w:val="00C2467E"/>
    <w:pPr>
      <w:keepNext w:val="0"/>
      <w:spacing w:before="0" w:after="240"/>
    </w:pPr>
    <w:rPr>
      <w:lang w:eastAsia="en-GB"/>
    </w:rPr>
  </w:style>
  <w:style w:type="character" w:customStyle="1" w:styleId="THChar">
    <w:name w:val="TH Char"/>
    <w:link w:val="TH"/>
    <w:locked/>
    <w:rsid w:val="00C2467E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rsid w:val="00DF17EB"/>
    <w:pPr>
      <w:ind w:left="851" w:hanging="851"/>
    </w:pPr>
  </w:style>
  <w:style w:type="character" w:customStyle="1" w:styleId="TALZchn">
    <w:name w:val="TAL Zchn"/>
    <w:rsid w:val="00DF17EB"/>
    <w:rPr>
      <w:rFonts w:ascii="Arial" w:hAnsi="Arial"/>
      <w:sz w:val="18"/>
      <w:lang w:val="en-GB"/>
    </w:rPr>
  </w:style>
  <w:style w:type="paragraph" w:customStyle="1" w:styleId="CRCoverPage">
    <w:name w:val="CR Cover Page"/>
    <w:rsid w:val="0042543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00BodyText">
    <w:name w:val="00 BodyText"/>
    <w:basedOn w:val="Normal"/>
    <w:rsid w:val="008A18F3"/>
    <w:pPr>
      <w:overflowPunct/>
      <w:autoSpaceDE/>
      <w:autoSpaceDN/>
      <w:adjustRightInd/>
      <w:spacing w:after="220"/>
      <w:jc w:val="both"/>
      <w:textAlignment w:val="auto"/>
    </w:pPr>
    <w:rPr>
      <w:rFonts w:ascii="Verdana" w:hAnsi="Verdana"/>
    </w:rPr>
  </w:style>
  <w:style w:type="character" w:customStyle="1" w:styleId="FormatvorlageLateinFett">
    <w:name w:val="Formatvorlage (Latein) Fett"/>
    <w:basedOn w:val="DefaultParagraphFont"/>
    <w:rsid w:val="00927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2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NN</dc:creator>
  <cp:lastModifiedBy>NN</cp:lastModifiedBy>
  <cp:revision>3</cp:revision>
  <cp:lastPrinted>2015-10-27T18:35:00Z</cp:lastPrinted>
  <dcterms:created xsi:type="dcterms:W3CDTF">2015-11-19T06:39:00Z</dcterms:created>
  <dcterms:modified xsi:type="dcterms:W3CDTF">2015-11-19T06:40:00Z</dcterms:modified>
</cp:coreProperties>
</file>