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D07" w:rsidRDefault="00922D07" w:rsidP="00922D0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922D07" w:rsidRDefault="00922D07" w:rsidP="00922D07">
      <w:pPr>
        <w:jc w:val="center"/>
        <w:rPr>
          <w:rFonts w:ascii="Arial" w:hAnsi="Arial" w:cs="Arial"/>
          <w:b/>
          <w:sz w:val="32"/>
        </w:rPr>
      </w:pPr>
      <w:r>
        <w:rPr>
          <w:rFonts w:ascii="Arial" w:hAnsi="Arial" w:cs="Arial"/>
          <w:b/>
          <w:sz w:val="32"/>
        </w:rPr>
        <w:br/>
      </w:r>
      <w:r>
        <w:rPr>
          <w:rFonts w:ascii="Arial" w:hAnsi="Arial" w:cs="Arial"/>
          <w:b/>
          <w:sz w:val="32"/>
        </w:rPr>
        <w:br/>
        <w:t>DRAFT Meeting Report</w:t>
      </w:r>
      <w:r w:rsidR="002355ED">
        <w:rPr>
          <w:rFonts w:ascii="Arial" w:hAnsi="Arial" w:cs="Arial"/>
          <w:b/>
          <w:sz w:val="32"/>
        </w:rPr>
        <w:t xml:space="preserve"> v.0.0.0</w:t>
      </w:r>
      <w:r>
        <w:rPr>
          <w:rFonts w:ascii="Arial" w:hAnsi="Arial" w:cs="Arial"/>
          <w:b/>
          <w:sz w:val="32"/>
        </w:rPr>
        <w:br/>
        <w:t>for</w:t>
      </w:r>
      <w:r>
        <w:rPr>
          <w:rFonts w:ascii="Arial" w:hAnsi="Arial" w:cs="Arial"/>
          <w:b/>
          <w:sz w:val="32"/>
        </w:rPr>
        <w:br/>
        <w:t>TSG CT WG6</w:t>
      </w:r>
      <w:r>
        <w:rPr>
          <w:rFonts w:ascii="Arial" w:hAnsi="Arial" w:cs="Arial"/>
          <w:b/>
          <w:sz w:val="32"/>
        </w:rPr>
        <w:br/>
        <w:t>meeting: 92</w:t>
      </w:r>
    </w:p>
    <w:p w:rsidR="00922D07" w:rsidRDefault="00922D07" w:rsidP="00922D07">
      <w:pPr>
        <w:jc w:val="center"/>
        <w:rPr>
          <w:rFonts w:ascii="Arial" w:hAnsi="Arial" w:cs="Arial"/>
          <w:b/>
          <w:sz w:val="32"/>
        </w:rPr>
      </w:pPr>
      <w:r>
        <w:rPr>
          <w:rFonts w:ascii="Arial" w:hAnsi="Arial" w:cs="Arial"/>
          <w:b/>
          <w:sz w:val="32"/>
        </w:rPr>
        <w:t>Montreal, Canada, 25/02/2019 to 01/03/2019</w:t>
      </w:r>
    </w:p>
    <w:p w:rsidR="00922D07" w:rsidRDefault="00922D07" w:rsidP="00922D07"/>
    <w:p w:rsidR="00922D07" w:rsidRDefault="00922D07" w:rsidP="00922D07">
      <w:r>
        <w:t>Report generated on Sunday, 2019-03-03 23:41 Central European Standard Time</w:t>
      </w:r>
      <w:r>
        <w:pgNum/>
      </w:r>
      <w:r>
        <w:pgNum/>
      </w:r>
    </w:p>
    <w:p w:rsidR="00922D07" w:rsidRDefault="00922D07" w:rsidP="00922D07"/>
    <w:p w:rsidR="00922D07" w:rsidRDefault="00922D07" w:rsidP="00922D07">
      <w:r>
        <w:t>Contents:</w:t>
      </w:r>
    </w:p>
    <w:p w:rsidR="00A5479A" w:rsidRDefault="00922D07">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A5479A">
        <w:t>1</w:t>
      </w:r>
      <w:r w:rsidR="00A5479A">
        <w:rPr>
          <w:rFonts w:asciiTheme="minorHAnsi" w:eastAsiaTheme="minorEastAsia" w:hAnsiTheme="minorHAnsi" w:cstheme="minorBidi"/>
          <w:sz w:val="22"/>
          <w:szCs w:val="22"/>
        </w:rPr>
        <w:tab/>
      </w:r>
      <w:r w:rsidR="00A5479A">
        <w:t>Opening of the Meeting</w:t>
      </w:r>
      <w:r w:rsidR="00A5479A">
        <w:tab/>
      </w:r>
      <w:r w:rsidR="00A5479A">
        <w:fldChar w:fldCharType="begin"/>
      </w:r>
      <w:r w:rsidR="00A5479A">
        <w:instrText xml:space="preserve"> PAGEREF _Toc2550198 \h </w:instrText>
      </w:r>
      <w:r w:rsidR="00A5479A">
        <w:fldChar w:fldCharType="separate"/>
      </w:r>
      <w:r w:rsidR="00A5479A">
        <w:t>4</w:t>
      </w:r>
      <w:r w:rsidR="00A5479A">
        <w:fldChar w:fldCharType="end"/>
      </w:r>
    </w:p>
    <w:p w:rsidR="00A5479A" w:rsidRDefault="00A5479A">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Roll call of delegates</w:t>
      </w:r>
      <w:r>
        <w:tab/>
      </w:r>
      <w:r>
        <w:fldChar w:fldCharType="begin"/>
      </w:r>
      <w:r>
        <w:instrText xml:space="preserve"> PAGEREF _Toc2550199 \h </w:instrText>
      </w:r>
      <w:r>
        <w:fldChar w:fldCharType="separate"/>
      </w:r>
      <w:r>
        <w:t>4</w:t>
      </w:r>
      <w:r>
        <w:fldChar w:fldCharType="end"/>
      </w:r>
    </w:p>
    <w:p w:rsidR="00A5479A" w:rsidRDefault="00A5479A">
      <w:pPr>
        <w:pStyle w:val="TOC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Agreement of the agenda and the scheduling</w:t>
      </w:r>
      <w:r>
        <w:tab/>
      </w:r>
      <w:r>
        <w:fldChar w:fldCharType="begin"/>
      </w:r>
      <w:r>
        <w:instrText xml:space="preserve"> PAGEREF _Toc2550200 \h </w:instrText>
      </w:r>
      <w:r>
        <w:fldChar w:fldCharType="separate"/>
      </w:r>
      <w:r>
        <w:t>4</w:t>
      </w:r>
      <w:r>
        <w:fldChar w:fldCharType="end"/>
      </w:r>
    </w:p>
    <w:p w:rsidR="00A5479A" w:rsidRDefault="00A5479A">
      <w:pPr>
        <w:pStyle w:val="TOC3"/>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Call for IPRs and Statement of anti-trust compliance</w:t>
      </w:r>
      <w:r>
        <w:tab/>
      </w:r>
      <w:r>
        <w:fldChar w:fldCharType="begin"/>
      </w:r>
      <w:r>
        <w:instrText xml:space="preserve"> PAGEREF _Toc2550201 \h </w:instrText>
      </w:r>
      <w:r>
        <w:fldChar w:fldCharType="separate"/>
      </w:r>
      <w:r>
        <w:t>4</w:t>
      </w:r>
      <w:r>
        <w:fldChar w:fldCharType="end"/>
      </w:r>
    </w:p>
    <w:p w:rsidR="00A5479A" w:rsidRDefault="00A5479A">
      <w:pPr>
        <w:pStyle w:val="TOC3"/>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Report of the previous CT6 meeting</w:t>
      </w:r>
      <w:r>
        <w:tab/>
      </w:r>
      <w:r>
        <w:fldChar w:fldCharType="begin"/>
      </w:r>
      <w:r>
        <w:instrText xml:space="preserve"> PAGEREF _Toc2550202 \h </w:instrText>
      </w:r>
      <w:r>
        <w:fldChar w:fldCharType="separate"/>
      </w:r>
      <w:r>
        <w:t>4</w:t>
      </w:r>
      <w:r>
        <w:fldChar w:fldCharType="end"/>
      </w:r>
    </w:p>
    <w:p w:rsidR="00A5479A" w:rsidRDefault="00A5479A">
      <w:pPr>
        <w:pStyle w:val="TOC3"/>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Organizational matters</w:t>
      </w:r>
      <w:r>
        <w:tab/>
      </w:r>
      <w:r>
        <w:fldChar w:fldCharType="begin"/>
      </w:r>
      <w:r>
        <w:instrText xml:space="preserve"> PAGEREF _Toc2550203 \h </w:instrText>
      </w:r>
      <w:r>
        <w:fldChar w:fldCharType="separate"/>
      </w:r>
      <w:r>
        <w:t>5</w:t>
      </w:r>
      <w:r>
        <w:fldChar w:fldCharType="end"/>
      </w:r>
    </w:p>
    <w:p w:rsidR="00A5479A" w:rsidRDefault="00A5479A">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Issues for early consideration</w:t>
      </w:r>
      <w:r>
        <w:tab/>
      </w:r>
      <w:r>
        <w:fldChar w:fldCharType="begin"/>
      </w:r>
      <w:r>
        <w:instrText xml:space="preserve"> PAGEREF _Toc2550204 \h </w:instrText>
      </w:r>
      <w:r>
        <w:fldChar w:fldCharType="separate"/>
      </w:r>
      <w:r>
        <w:t>5</w:t>
      </w:r>
      <w:r>
        <w:fldChar w:fldCharType="end"/>
      </w:r>
    </w:p>
    <w:p w:rsidR="00A5479A" w:rsidRDefault="00A5479A">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 from TSG plenary meetings</w:t>
      </w:r>
      <w:r>
        <w:tab/>
      </w:r>
      <w:r>
        <w:fldChar w:fldCharType="begin"/>
      </w:r>
      <w:r>
        <w:instrText xml:space="preserve"> PAGEREF _Toc2550205 \h </w:instrText>
      </w:r>
      <w:r>
        <w:fldChar w:fldCharType="separate"/>
      </w:r>
      <w:r>
        <w:t>5</w:t>
      </w:r>
      <w:r>
        <w:fldChar w:fldCharType="end"/>
      </w:r>
    </w:p>
    <w:p w:rsidR="00A5479A" w:rsidRDefault="00A5479A">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Reports from CT6 ad hoc meetings</w:t>
      </w:r>
      <w:r>
        <w:tab/>
      </w:r>
      <w:r>
        <w:fldChar w:fldCharType="begin"/>
      </w:r>
      <w:r>
        <w:instrText xml:space="preserve"> PAGEREF _Toc2550206 \h </w:instrText>
      </w:r>
      <w:r>
        <w:fldChar w:fldCharType="separate"/>
      </w:r>
      <w:r>
        <w:t>6</w:t>
      </w:r>
      <w:r>
        <w:fldChar w:fldCharType="end"/>
      </w:r>
    </w:p>
    <w:p w:rsidR="00A5479A" w:rsidRDefault="00A5479A">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Reports from CT6 splinter groups and/or joint sessions with other groups</w:t>
      </w:r>
      <w:r>
        <w:tab/>
      </w:r>
      <w:r>
        <w:fldChar w:fldCharType="begin"/>
      </w:r>
      <w:r>
        <w:instrText xml:space="preserve"> PAGEREF _Toc2550207 \h </w:instrText>
      </w:r>
      <w:r>
        <w:fldChar w:fldCharType="separate"/>
      </w:r>
      <w:r>
        <w:t>6</w:t>
      </w:r>
      <w:r>
        <w:fldChar w:fldCharType="end"/>
      </w:r>
    </w:p>
    <w:p w:rsidR="00A5479A" w:rsidRDefault="00A5479A">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Review of action list</w:t>
      </w:r>
      <w:r>
        <w:tab/>
      </w:r>
      <w:r>
        <w:fldChar w:fldCharType="begin"/>
      </w:r>
      <w:r>
        <w:instrText xml:space="preserve"> PAGEREF _Toc2550208 \h </w:instrText>
      </w:r>
      <w:r>
        <w:fldChar w:fldCharType="separate"/>
      </w:r>
      <w:r>
        <w:t>6</w:t>
      </w:r>
      <w:r>
        <w:fldChar w:fldCharType="end"/>
      </w:r>
    </w:p>
    <w:p w:rsidR="00A5479A" w:rsidRDefault="00A5479A">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Status of CT6 specifications, rapporteurs &amp; WIs</w:t>
      </w:r>
      <w:r>
        <w:tab/>
      </w:r>
      <w:r>
        <w:fldChar w:fldCharType="begin"/>
      </w:r>
      <w:r>
        <w:instrText xml:space="preserve"> PAGEREF _Toc2550209 \h </w:instrText>
      </w:r>
      <w:r>
        <w:fldChar w:fldCharType="separate"/>
      </w:r>
      <w:r>
        <w:t>6</w:t>
      </w:r>
      <w:r>
        <w:fldChar w:fldCharType="end"/>
      </w:r>
    </w:p>
    <w:p w:rsidR="00A5479A" w:rsidRDefault="00A5479A">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Incoming liaison statements / inputs from 3GPP groups</w:t>
      </w:r>
      <w:r>
        <w:tab/>
      </w:r>
      <w:r>
        <w:fldChar w:fldCharType="begin"/>
      </w:r>
      <w:r>
        <w:instrText xml:space="preserve"> PAGEREF _Toc2550210 \h </w:instrText>
      </w:r>
      <w:r>
        <w:fldChar w:fldCharType="separate"/>
      </w:r>
      <w:r>
        <w:t>6</w:t>
      </w:r>
      <w:r>
        <w:fldChar w:fldCharType="end"/>
      </w:r>
    </w:p>
    <w:p w:rsidR="00A5479A" w:rsidRDefault="00A5479A">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Incoming liaison statements / inputs from other groups</w:t>
      </w:r>
      <w:r>
        <w:tab/>
      </w:r>
      <w:r>
        <w:fldChar w:fldCharType="begin"/>
      </w:r>
      <w:r>
        <w:instrText xml:space="preserve"> PAGEREF _Toc2550211 \h </w:instrText>
      </w:r>
      <w:r>
        <w:fldChar w:fldCharType="separate"/>
      </w:r>
      <w:r>
        <w:t>9</w:t>
      </w:r>
      <w:r>
        <w:fldChar w:fldCharType="end"/>
      </w:r>
    </w:p>
    <w:p w:rsidR="00A5479A" w:rsidRDefault="00A5479A">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Outgoing liaison statements</w:t>
      </w:r>
      <w:r>
        <w:tab/>
      </w:r>
      <w:r>
        <w:fldChar w:fldCharType="begin"/>
      </w:r>
      <w:r>
        <w:instrText xml:space="preserve"> PAGEREF _Toc2550212 \h </w:instrText>
      </w:r>
      <w:r>
        <w:fldChar w:fldCharType="separate"/>
      </w:r>
      <w:r>
        <w:t>10</w:t>
      </w:r>
      <w:r>
        <w:fldChar w:fldCharType="end"/>
      </w:r>
    </w:p>
    <w:p w:rsidR="00A5479A" w:rsidRDefault="00A5479A">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Rel-6 and earlier</w:t>
      </w:r>
      <w:r>
        <w:tab/>
      </w:r>
      <w:r>
        <w:fldChar w:fldCharType="begin"/>
      </w:r>
      <w:r>
        <w:instrText xml:space="preserve"> PAGEREF _Toc2550213 \h </w:instrText>
      </w:r>
      <w:r>
        <w:fldChar w:fldCharType="separate"/>
      </w:r>
      <w:r>
        <w:t>13</w:t>
      </w:r>
      <w:r>
        <w:fldChar w:fldCharType="end"/>
      </w:r>
    </w:p>
    <w:p w:rsidR="00A5479A" w:rsidRDefault="00A5479A">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Rel-7</w:t>
      </w:r>
      <w:r>
        <w:tab/>
      </w:r>
      <w:r>
        <w:fldChar w:fldCharType="begin"/>
      </w:r>
      <w:r>
        <w:instrText xml:space="preserve"> PAGEREF _Toc2550214 \h </w:instrText>
      </w:r>
      <w:r>
        <w:fldChar w:fldCharType="separate"/>
      </w:r>
      <w:r>
        <w:t>13</w:t>
      </w:r>
      <w:r>
        <w:fldChar w:fldCharType="end"/>
      </w:r>
    </w:p>
    <w:p w:rsidR="00A5479A" w:rsidRDefault="00A5479A">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TEI 7</w:t>
      </w:r>
      <w:r>
        <w:tab/>
      </w:r>
      <w:r>
        <w:fldChar w:fldCharType="begin"/>
      </w:r>
      <w:r>
        <w:instrText xml:space="preserve"> PAGEREF _Toc2550215 \h </w:instrText>
      </w:r>
      <w:r>
        <w:fldChar w:fldCharType="separate"/>
      </w:r>
      <w:r>
        <w:t>13</w:t>
      </w:r>
      <w:r>
        <w:fldChar w:fldCharType="end"/>
      </w:r>
    </w:p>
    <w:p w:rsidR="00A5479A" w:rsidRDefault="00A5479A">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Contributions to other Rel-7 work items</w:t>
      </w:r>
      <w:r>
        <w:tab/>
      </w:r>
      <w:r>
        <w:fldChar w:fldCharType="begin"/>
      </w:r>
      <w:r>
        <w:instrText xml:space="preserve"> PAGEREF _Toc2550216 \h </w:instrText>
      </w:r>
      <w:r>
        <w:fldChar w:fldCharType="separate"/>
      </w:r>
      <w:r>
        <w:t>13</w:t>
      </w:r>
      <w:r>
        <w:fldChar w:fldCharType="end"/>
      </w:r>
    </w:p>
    <w:p w:rsidR="00A5479A" w:rsidRDefault="00A5479A">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Rel-8</w:t>
      </w:r>
      <w:r>
        <w:tab/>
      </w:r>
      <w:r>
        <w:fldChar w:fldCharType="begin"/>
      </w:r>
      <w:r>
        <w:instrText xml:space="preserve"> PAGEREF _Toc2550217 \h </w:instrText>
      </w:r>
      <w:r>
        <w:fldChar w:fldCharType="separate"/>
      </w:r>
      <w:r>
        <w:t>13</w:t>
      </w:r>
      <w:r>
        <w:fldChar w:fldCharType="end"/>
      </w:r>
    </w:p>
    <w:p w:rsidR="00A5479A" w:rsidRDefault="00A5479A">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TEI 8</w:t>
      </w:r>
      <w:r>
        <w:tab/>
      </w:r>
      <w:r>
        <w:fldChar w:fldCharType="begin"/>
      </w:r>
      <w:r>
        <w:instrText xml:space="preserve"> PAGEREF _Toc2550218 \h </w:instrText>
      </w:r>
      <w:r>
        <w:fldChar w:fldCharType="separate"/>
      </w:r>
      <w:r>
        <w:t>13</w:t>
      </w:r>
      <w:r>
        <w:fldChar w:fldCharType="end"/>
      </w:r>
    </w:p>
    <w:p w:rsidR="00A5479A" w:rsidRDefault="00A5479A">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Testing the interworking of LTE Terminals with the USIM (SAES-USIM_LTE-Test) (COMPLETED CT#50)</w:t>
      </w:r>
      <w:r>
        <w:tab/>
      </w:r>
      <w:r>
        <w:fldChar w:fldCharType="begin"/>
      </w:r>
      <w:r>
        <w:instrText xml:space="preserve"> PAGEREF _Toc2550219 \h </w:instrText>
      </w:r>
      <w:r>
        <w:fldChar w:fldCharType="separate"/>
      </w:r>
      <w:r>
        <w:t>13</w:t>
      </w:r>
      <w:r>
        <w:fldChar w:fldCharType="end"/>
      </w:r>
    </w:p>
    <w:p w:rsidR="00A5479A" w:rsidRDefault="00A5479A">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Testing the interworking of ISIM Terminals with the IP Multimedia Subsystem (ISIM_IMS_Test) (COMPLETED CT#52)</w:t>
      </w:r>
      <w:r>
        <w:tab/>
      </w:r>
      <w:r>
        <w:fldChar w:fldCharType="begin"/>
      </w:r>
      <w:r>
        <w:instrText xml:space="preserve"> PAGEREF _Toc2550220 \h </w:instrText>
      </w:r>
      <w:r>
        <w:fldChar w:fldCharType="separate"/>
      </w:r>
      <w:r>
        <w:t>13</w:t>
      </w:r>
      <w:r>
        <w:fldChar w:fldCharType="end"/>
      </w:r>
    </w:p>
    <w:p w:rsidR="00A5479A" w:rsidRDefault="00A5479A">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Contributions to other Rel-8 work items</w:t>
      </w:r>
      <w:r>
        <w:tab/>
      </w:r>
      <w:r>
        <w:fldChar w:fldCharType="begin"/>
      </w:r>
      <w:r>
        <w:instrText xml:space="preserve"> PAGEREF _Toc2550221 \h </w:instrText>
      </w:r>
      <w:r>
        <w:fldChar w:fldCharType="separate"/>
      </w:r>
      <w:r>
        <w:t>13</w:t>
      </w:r>
      <w:r>
        <w:fldChar w:fldCharType="end"/>
      </w:r>
    </w:p>
    <w:p w:rsidR="00A5479A" w:rsidRDefault="00A5479A">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Rel-9</w:t>
      </w:r>
      <w:r>
        <w:tab/>
      </w:r>
      <w:r>
        <w:fldChar w:fldCharType="begin"/>
      </w:r>
      <w:r>
        <w:instrText xml:space="preserve"> PAGEREF _Toc2550222 \h </w:instrText>
      </w:r>
      <w:r>
        <w:fldChar w:fldCharType="separate"/>
      </w:r>
      <w:r>
        <w:t>13</w:t>
      </w:r>
      <w:r>
        <w:fldChar w:fldCharType="end"/>
      </w:r>
    </w:p>
    <w:p w:rsidR="00A5479A" w:rsidRDefault="00A5479A">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TEI 9</w:t>
      </w:r>
      <w:r>
        <w:tab/>
      </w:r>
      <w:r>
        <w:fldChar w:fldCharType="begin"/>
      </w:r>
      <w:r>
        <w:instrText xml:space="preserve"> PAGEREF _Toc2550223 \h </w:instrText>
      </w:r>
      <w:r>
        <w:fldChar w:fldCharType="separate"/>
      </w:r>
      <w:r>
        <w:t>13</w:t>
      </w:r>
      <w:r>
        <w:fldChar w:fldCharType="end"/>
      </w:r>
    </w:p>
    <w:p w:rsidR="00A5479A" w:rsidRDefault="00A5479A">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Contributions to other Rel-9 work items</w:t>
      </w:r>
      <w:r>
        <w:tab/>
      </w:r>
      <w:r>
        <w:fldChar w:fldCharType="begin"/>
      </w:r>
      <w:r>
        <w:instrText xml:space="preserve"> PAGEREF _Toc2550224 \h </w:instrText>
      </w:r>
      <w:r>
        <w:fldChar w:fldCharType="separate"/>
      </w:r>
      <w:r>
        <w:t>13</w:t>
      </w:r>
      <w:r>
        <w:fldChar w:fldCharType="end"/>
      </w:r>
    </w:p>
    <w:p w:rsidR="00A5479A" w:rsidRDefault="00A5479A">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Rel-10</w:t>
      </w:r>
      <w:r>
        <w:tab/>
      </w:r>
      <w:r>
        <w:fldChar w:fldCharType="begin"/>
      </w:r>
      <w:r>
        <w:instrText xml:space="preserve"> PAGEREF _Toc2550225 \h </w:instrText>
      </w:r>
      <w:r>
        <w:fldChar w:fldCharType="separate"/>
      </w:r>
      <w:r>
        <w:t>13</w:t>
      </w:r>
      <w:r>
        <w:fldChar w:fldCharType="end"/>
      </w:r>
    </w:p>
    <w:p w:rsidR="00A5479A" w:rsidRDefault="00A5479A">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TEI 10</w:t>
      </w:r>
      <w:r>
        <w:tab/>
      </w:r>
      <w:r>
        <w:fldChar w:fldCharType="begin"/>
      </w:r>
      <w:r>
        <w:instrText xml:space="preserve"> PAGEREF _Toc2550226 \h </w:instrText>
      </w:r>
      <w:r>
        <w:fldChar w:fldCharType="separate"/>
      </w:r>
      <w:r>
        <w:t>13</w:t>
      </w:r>
      <w:r>
        <w:fldChar w:fldCharType="end"/>
      </w:r>
    </w:p>
    <w:p w:rsidR="00A5479A" w:rsidRDefault="00A5479A">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Study on UICC access to IMS (CT#50) COMPLETED CT#51</w:t>
      </w:r>
      <w:r>
        <w:tab/>
      </w:r>
      <w:r>
        <w:fldChar w:fldCharType="begin"/>
      </w:r>
      <w:r>
        <w:instrText xml:space="preserve"> PAGEREF _Toc2550227 \h </w:instrText>
      </w:r>
      <w:r>
        <w:fldChar w:fldCharType="separate"/>
      </w:r>
      <w:r>
        <w:t>13</w:t>
      </w:r>
      <w:r>
        <w:fldChar w:fldCharType="end"/>
      </w:r>
    </w:p>
    <w:p w:rsidR="00A5479A" w:rsidRDefault="00A5479A">
      <w:pPr>
        <w:pStyle w:val="TOC4"/>
        <w:rPr>
          <w:rFonts w:asciiTheme="minorHAnsi" w:eastAsiaTheme="minorEastAsia" w:hAnsiTheme="minorHAnsi" w:cstheme="minorBidi"/>
          <w:sz w:val="22"/>
          <w:szCs w:val="22"/>
        </w:rPr>
      </w:pPr>
      <w:r>
        <w:lastRenderedPageBreak/>
        <w:t>7.5.3</w:t>
      </w:r>
      <w:r>
        <w:rPr>
          <w:rFonts w:asciiTheme="minorHAnsi" w:eastAsiaTheme="minorEastAsia" w:hAnsiTheme="minorHAnsi" w:cstheme="minorBidi"/>
          <w:sz w:val="22"/>
          <w:szCs w:val="22"/>
        </w:rPr>
        <w:tab/>
      </w:r>
      <w:r>
        <w:t>Communication Control for IMS by USIM (CC_IMS_USIM) (CT#51) COMPLETED CT#51</w:t>
      </w:r>
      <w:r>
        <w:tab/>
      </w:r>
      <w:r>
        <w:fldChar w:fldCharType="begin"/>
      </w:r>
      <w:r>
        <w:instrText xml:space="preserve"> PAGEREF _Toc2550228 \h </w:instrText>
      </w:r>
      <w:r>
        <w:fldChar w:fldCharType="separate"/>
      </w:r>
      <w:r>
        <w:t>13</w:t>
      </w:r>
      <w:r>
        <w:fldChar w:fldCharType="end"/>
      </w:r>
    </w:p>
    <w:p w:rsidR="00A5479A" w:rsidRDefault="00A5479A">
      <w:pPr>
        <w:pStyle w:val="TOC4"/>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USAT using AT-commands (USAT_AT) (CT#51) COMPLETED CT#51</w:t>
      </w:r>
      <w:r>
        <w:tab/>
      </w:r>
      <w:r>
        <w:fldChar w:fldCharType="begin"/>
      </w:r>
      <w:r>
        <w:instrText xml:space="preserve"> PAGEREF _Toc2550229 \h </w:instrText>
      </w:r>
      <w:r>
        <w:fldChar w:fldCharType="separate"/>
      </w:r>
      <w:r>
        <w:t>13</w:t>
      </w:r>
      <w:r>
        <w:fldChar w:fldCharType="end"/>
      </w:r>
    </w:p>
    <w:p w:rsidR="00A5479A" w:rsidRDefault="00A5479A">
      <w:pPr>
        <w:pStyle w:val="TOC4"/>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SCWS Launch functionality (SCWS_L) (CT#51) COMPLETED CT#51</w:t>
      </w:r>
      <w:r>
        <w:tab/>
      </w:r>
      <w:r>
        <w:fldChar w:fldCharType="begin"/>
      </w:r>
      <w:r>
        <w:instrText xml:space="preserve"> PAGEREF _Toc2550230 \h </w:instrText>
      </w:r>
      <w:r>
        <w:fldChar w:fldCharType="separate"/>
      </w:r>
      <w:r>
        <w:t>13</w:t>
      </w:r>
      <w:r>
        <w:fldChar w:fldCharType="end"/>
      </w:r>
    </w:p>
    <w:p w:rsidR="00A5479A" w:rsidRDefault="00A5479A">
      <w:pPr>
        <w:pStyle w:val="TOC4"/>
        <w:rPr>
          <w:rFonts w:asciiTheme="minorHAnsi" w:eastAsiaTheme="minorEastAsia" w:hAnsiTheme="minorHAnsi" w:cstheme="minorBidi"/>
          <w:sz w:val="22"/>
          <w:szCs w:val="22"/>
        </w:rPr>
      </w:pPr>
      <w:r>
        <w:t>7.5.6</w:t>
      </w:r>
      <w:r>
        <w:rPr>
          <w:rFonts w:asciiTheme="minorHAnsi" w:eastAsiaTheme="minorEastAsia" w:hAnsiTheme="minorHAnsi" w:cstheme="minorBidi"/>
          <w:sz w:val="22"/>
          <w:szCs w:val="22"/>
        </w:rPr>
        <w:tab/>
      </w:r>
      <w:r>
        <w:t>UICC access to IMS Specification (IMS-UICC-S) (CT#51) COMPLETED CT#51</w:t>
      </w:r>
      <w:r>
        <w:tab/>
      </w:r>
      <w:r>
        <w:fldChar w:fldCharType="begin"/>
      </w:r>
      <w:r>
        <w:instrText xml:space="preserve"> PAGEREF _Toc2550231 \h </w:instrText>
      </w:r>
      <w:r>
        <w:fldChar w:fldCharType="separate"/>
      </w:r>
      <w:r>
        <w:t>13</w:t>
      </w:r>
      <w:r>
        <w:fldChar w:fldCharType="end"/>
      </w:r>
    </w:p>
    <w:p w:rsidR="00A5479A" w:rsidRDefault="00A5479A">
      <w:pPr>
        <w:pStyle w:val="TOC4"/>
        <w:rPr>
          <w:rFonts w:asciiTheme="minorHAnsi" w:eastAsiaTheme="minorEastAsia" w:hAnsiTheme="minorHAnsi" w:cstheme="minorBidi"/>
          <w:sz w:val="22"/>
          <w:szCs w:val="22"/>
        </w:rPr>
      </w:pPr>
      <w:r>
        <w:t>7.5.7</w:t>
      </w:r>
      <w:r>
        <w:rPr>
          <w:rFonts w:asciiTheme="minorHAnsi" w:eastAsiaTheme="minorEastAsia" w:hAnsiTheme="minorHAnsi" w:cstheme="minorBidi"/>
          <w:sz w:val="22"/>
          <w:szCs w:val="22"/>
        </w:rPr>
        <w:tab/>
      </w:r>
      <w:r>
        <w:t>CT6 part of Stage 3 for Network Improvements for Machine-Type Communication (NIMTC) COMPLETED CT#52</w:t>
      </w:r>
      <w:r>
        <w:tab/>
      </w:r>
      <w:r>
        <w:fldChar w:fldCharType="begin"/>
      </w:r>
      <w:r>
        <w:instrText xml:space="preserve"> PAGEREF _Toc2550232 \h </w:instrText>
      </w:r>
      <w:r>
        <w:fldChar w:fldCharType="separate"/>
      </w:r>
      <w:r>
        <w:t>13</w:t>
      </w:r>
      <w:r>
        <w:fldChar w:fldCharType="end"/>
      </w:r>
    </w:p>
    <w:p w:rsidR="00A5479A" w:rsidRDefault="00A5479A">
      <w:pPr>
        <w:pStyle w:val="TOC4"/>
        <w:rPr>
          <w:rFonts w:asciiTheme="minorHAnsi" w:eastAsiaTheme="minorEastAsia" w:hAnsiTheme="minorHAnsi" w:cstheme="minorBidi"/>
          <w:sz w:val="22"/>
          <w:szCs w:val="22"/>
        </w:rPr>
      </w:pPr>
      <w:r>
        <w:t>7.5.8</w:t>
      </w:r>
      <w:r>
        <w:rPr>
          <w:rFonts w:asciiTheme="minorHAnsi" w:eastAsiaTheme="minorEastAsia" w:hAnsiTheme="minorHAnsi" w:cstheme="minorBidi"/>
          <w:sz w:val="22"/>
          <w:szCs w:val="22"/>
        </w:rPr>
        <w:tab/>
      </w:r>
      <w:r>
        <w:t>Testing Terminal support of Rel-10 features of USIM, ISIM and USAT (USIM_R10_Test) (CT#58 (dec 2012))</w:t>
      </w:r>
      <w:r>
        <w:tab/>
      </w:r>
      <w:r>
        <w:fldChar w:fldCharType="begin"/>
      </w:r>
      <w:r>
        <w:instrText xml:space="preserve"> PAGEREF _Toc2550233 \h </w:instrText>
      </w:r>
      <w:r>
        <w:fldChar w:fldCharType="separate"/>
      </w:r>
      <w:r>
        <w:t>13</w:t>
      </w:r>
      <w:r>
        <w:fldChar w:fldCharType="end"/>
      </w:r>
    </w:p>
    <w:p w:rsidR="00A5479A" w:rsidRDefault="00A5479A">
      <w:pPr>
        <w:pStyle w:val="TOC4"/>
        <w:rPr>
          <w:rFonts w:asciiTheme="minorHAnsi" w:eastAsiaTheme="minorEastAsia" w:hAnsiTheme="minorHAnsi" w:cstheme="minorBidi"/>
          <w:sz w:val="22"/>
          <w:szCs w:val="22"/>
        </w:rPr>
      </w:pPr>
      <w:r>
        <w:t>7.5.9</w:t>
      </w:r>
      <w:r>
        <w:rPr>
          <w:rFonts w:asciiTheme="minorHAnsi" w:eastAsiaTheme="minorEastAsia" w:hAnsiTheme="minorHAnsi" w:cstheme="minorBidi"/>
          <w:sz w:val="22"/>
          <w:szCs w:val="22"/>
        </w:rPr>
        <w:tab/>
      </w:r>
      <w:r>
        <w:t>Contributions to other Rel-10 work items</w:t>
      </w:r>
      <w:r>
        <w:tab/>
      </w:r>
      <w:r>
        <w:fldChar w:fldCharType="begin"/>
      </w:r>
      <w:r>
        <w:instrText xml:space="preserve"> PAGEREF _Toc2550234 \h </w:instrText>
      </w:r>
      <w:r>
        <w:fldChar w:fldCharType="separate"/>
      </w:r>
      <w:r>
        <w:t>13</w:t>
      </w:r>
      <w:r>
        <w:fldChar w:fldCharType="end"/>
      </w:r>
    </w:p>
    <w:p w:rsidR="00A5479A" w:rsidRDefault="00A5479A">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Rel-11</w:t>
      </w:r>
      <w:r>
        <w:tab/>
      </w:r>
      <w:r>
        <w:fldChar w:fldCharType="begin"/>
      </w:r>
      <w:r>
        <w:instrText xml:space="preserve"> PAGEREF _Toc2550235 \h </w:instrText>
      </w:r>
      <w:r>
        <w:fldChar w:fldCharType="separate"/>
      </w:r>
      <w:r>
        <w:t>14</w:t>
      </w:r>
      <w:r>
        <w:fldChar w:fldCharType="end"/>
      </w:r>
    </w:p>
    <w:p w:rsidR="00A5479A" w:rsidRDefault="00A5479A">
      <w:pPr>
        <w:pStyle w:val="TOC4"/>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TEI 11</w:t>
      </w:r>
      <w:r>
        <w:tab/>
      </w:r>
      <w:r>
        <w:fldChar w:fldCharType="begin"/>
      </w:r>
      <w:r>
        <w:instrText xml:space="preserve"> PAGEREF _Toc2550236 \h </w:instrText>
      </w:r>
      <w:r>
        <w:fldChar w:fldCharType="separate"/>
      </w:r>
      <w:r>
        <w:t>14</w:t>
      </w:r>
      <w:r>
        <w:fldChar w:fldCharType="end"/>
      </w:r>
    </w:p>
    <w:p w:rsidR="00A5479A" w:rsidRDefault="00A5479A">
      <w:pPr>
        <w:pStyle w:val="TOC4"/>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Definition of the UICC Application for Hosting Party Module (HPM_UICC) (COMPLETED CT#55)</w:t>
      </w:r>
      <w:r>
        <w:tab/>
      </w:r>
      <w:r>
        <w:fldChar w:fldCharType="begin"/>
      </w:r>
      <w:r>
        <w:instrText xml:space="preserve"> PAGEREF _Toc2550237 \h </w:instrText>
      </w:r>
      <w:r>
        <w:fldChar w:fldCharType="separate"/>
      </w:r>
      <w:r>
        <w:t>14</w:t>
      </w:r>
      <w:r>
        <w:fldChar w:fldCharType="end"/>
      </w:r>
    </w:p>
    <w:p w:rsidR="00A5479A" w:rsidRDefault="00A5479A">
      <w:pPr>
        <w:pStyle w:val="TOC4"/>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Stage 3 for System Improvements to Machine-Type Communications (SIMTC-CS, SIMTC-RAN_OC, SIMTC-Reach, SIMTC-Sig, SIMTC-CN_Pow) (COMPLETED CT#59)</w:t>
      </w:r>
      <w:r>
        <w:tab/>
      </w:r>
      <w:r>
        <w:fldChar w:fldCharType="begin"/>
      </w:r>
      <w:r>
        <w:instrText xml:space="preserve"> PAGEREF _Toc2550238 \h </w:instrText>
      </w:r>
      <w:r>
        <w:fldChar w:fldCharType="separate"/>
      </w:r>
      <w:r>
        <w:t>14</w:t>
      </w:r>
      <w:r>
        <w:fldChar w:fldCharType="end"/>
      </w:r>
    </w:p>
    <w:p w:rsidR="00A5479A" w:rsidRDefault="00A5479A">
      <w:pPr>
        <w:pStyle w:val="TOC4"/>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Testing for the IP Multimedia Services Identity Module (ISIM) application support in ME (ISIM_R11_Test) (CT#63)</w:t>
      </w:r>
      <w:r>
        <w:tab/>
      </w:r>
      <w:r>
        <w:fldChar w:fldCharType="begin"/>
      </w:r>
      <w:r>
        <w:instrText xml:space="preserve"> PAGEREF _Toc2550239 \h </w:instrText>
      </w:r>
      <w:r>
        <w:fldChar w:fldCharType="separate"/>
      </w:r>
      <w:r>
        <w:t>14</w:t>
      </w:r>
      <w:r>
        <w:fldChar w:fldCharType="end"/>
      </w:r>
    </w:p>
    <w:p w:rsidR="00A5479A" w:rsidRDefault="00A5479A">
      <w:pPr>
        <w:pStyle w:val="TOC4"/>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Contributions to other Rel-11 work items</w:t>
      </w:r>
      <w:r>
        <w:tab/>
      </w:r>
      <w:r>
        <w:fldChar w:fldCharType="begin"/>
      </w:r>
      <w:r>
        <w:instrText xml:space="preserve"> PAGEREF _Toc2550240 \h </w:instrText>
      </w:r>
      <w:r>
        <w:fldChar w:fldCharType="separate"/>
      </w:r>
      <w:r>
        <w:t>14</w:t>
      </w:r>
      <w:r>
        <w:fldChar w:fldCharType="end"/>
      </w:r>
    </w:p>
    <w:p w:rsidR="00A5479A" w:rsidRDefault="00A5479A">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Rel-12</w:t>
      </w:r>
      <w:r>
        <w:tab/>
      </w:r>
      <w:r>
        <w:fldChar w:fldCharType="begin"/>
      </w:r>
      <w:r>
        <w:instrText xml:space="preserve"> PAGEREF _Toc2550241 \h </w:instrText>
      </w:r>
      <w:r>
        <w:fldChar w:fldCharType="separate"/>
      </w:r>
      <w:r>
        <w:t>14</w:t>
      </w:r>
      <w:r>
        <w:fldChar w:fldCharType="end"/>
      </w:r>
    </w:p>
    <w:p w:rsidR="00A5479A" w:rsidRDefault="00A5479A">
      <w:pPr>
        <w:pStyle w:val="TOC4"/>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TEI 12</w:t>
      </w:r>
      <w:r>
        <w:tab/>
      </w:r>
      <w:r>
        <w:fldChar w:fldCharType="begin"/>
      </w:r>
      <w:r>
        <w:instrText xml:space="preserve"> PAGEREF _Toc2550242 \h </w:instrText>
      </w:r>
      <w:r>
        <w:fldChar w:fldCharType="separate"/>
      </w:r>
      <w:r>
        <w:t>14</w:t>
      </w:r>
      <w:r>
        <w:fldChar w:fldCharType="end"/>
      </w:r>
    </w:p>
    <w:p w:rsidR="00A5479A" w:rsidRDefault="00A5479A">
      <w:pPr>
        <w:pStyle w:val="TOC4"/>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CT6 part of CT aspects of Proximity-based Services (ProSe-CT)</w:t>
      </w:r>
      <w:r>
        <w:tab/>
      </w:r>
      <w:r>
        <w:fldChar w:fldCharType="begin"/>
      </w:r>
      <w:r>
        <w:instrText xml:space="preserve"> PAGEREF _Toc2550243 \h </w:instrText>
      </w:r>
      <w:r>
        <w:fldChar w:fldCharType="separate"/>
      </w:r>
      <w:r>
        <w:t>14</w:t>
      </w:r>
      <w:r>
        <w:fldChar w:fldCharType="end"/>
      </w:r>
    </w:p>
    <w:p w:rsidR="00A5479A" w:rsidRDefault="00A5479A">
      <w:pPr>
        <w:pStyle w:val="TOC4"/>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IMS impacts on UICC Application Aspects (IMS_UApAs) (CT#63)</w:t>
      </w:r>
      <w:r>
        <w:tab/>
      </w:r>
      <w:r>
        <w:fldChar w:fldCharType="begin"/>
      </w:r>
      <w:r>
        <w:instrText xml:space="preserve"> PAGEREF _Toc2550244 \h </w:instrText>
      </w:r>
      <w:r>
        <w:fldChar w:fldCharType="separate"/>
      </w:r>
      <w:r>
        <w:t>14</w:t>
      </w:r>
      <w:r>
        <w:fldChar w:fldCharType="end"/>
      </w:r>
    </w:p>
    <w:p w:rsidR="00A5479A" w:rsidRDefault="00A5479A">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Rel-13</w:t>
      </w:r>
      <w:r>
        <w:tab/>
      </w:r>
      <w:r>
        <w:fldChar w:fldCharType="begin"/>
      </w:r>
      <w:r>
        <w:instrText xml:space="preserve"> PAGEREF _Toc2550245 \h </w:instrText>
      </w:r>
      <w:r>
        <w:fldChar w:fldCharType="separate"/>
      </w:r>
      <w:r>
        <w:t>14</w:t>
      </w:r>
      <w:r>
        <w:fldChar w:fldCharType="end"/>
      </w:r>
    </w:p>
    <w:p w:rsidR="00A5479A" w:rsidRDefault="00A5479A">
      <w:pPr>
        <w:pStyle w:val="TOC4"/>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TEI13</w:t>
      </w:r>
      <w:r>
        <w:tab/>
      </w:r>
      <w:r>
        <w:fldChar w:fldCharType="begin"/>
      </w:r>
      <w:r>
        <w:instrText xml:space="preserve"> PAGEREF _Toc2550246 \h </w:instrText>
      </w:r>
      <w:r>
        <w:fldChar w:fldCharType="separate"/>
      </w:r>
      <w:r>
        <w:t>14</w:t>
      </w:r>
      <w:r>
        <w:fldChar w:fldCharType="end"/>
      </w:r>
    </w:p>
    <w:p w:rsidR="00A5479A" w:rsidRDefault="00A5479A">
      <w:pPr>
        <w:pStyle w:val="TOC4"/>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Review of Dedicated 3GPP UICC features (Red_UCe)</w:t>
      </w:r>
      <w:r>
        <w:tab/>
      </w:r>
      <w:r>
        <w:fldChar w:fldCharType="begin"/>
      </w:r>
      <w:r>
        <w:instrText xml:space="preserve"> PAGEREF _Toc2550247 \h </w:instrText>
      </w:r>
      <w:r>
        <w:fldChar w:fldCharType="separate"/>
      </w:r>
      <w:r>
        <w:t>14</w:t>
      </w:r>
      <w:r>
        <w:fldChar w:fldCharType="end"/>
      </w:r>
    </w:p>
    <w:p w:rsidR="00A5479A" w:rsidRDefault="00A5479A">
      <w:pPr>
        <w:pStyle w:val="TOC4"/>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CT6 aspects for MCPTT protocol aspects (MCPTT-CT)</w:t>
      </w:r>
      <w:r>
        <w:tab/>
      </w:r>
      <w:r>
        <w:fldChar w:fldCharType="begin"/>
      </w:r>
      <w:r>
        <w:instrText xml:space="preserve"> PAGEREF _Toc2550248 \h </w:instrText>
      </w:r>
      <w:r>
        <w:fldChar w:fldCharType="separate"/>
      </w:r>
      <w:r>
        <w:t>14</w:t>
      </w:r>
      <w:r>
        <w:fldChar w:fldCharType="end"/>
      </w:r>
    </w:p>
    <w:p w:rsidR="00A5479A" w:rsidRDefault="00A5479A">
      <w:pPr>
        <w:pStyle w:val="TOC4"/>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CT aspects for IOPS (IOPS-CT)</w:t>
      </w:r>
      <w:r>
        <w:tab/>
      </w:r>
      <w:r>
        <w:fldChar w:fldCharType="begin"/>
      </w:r>
      <w:r>
        <w:instrText xml:space="preserve"> PAGEREF _Toc2550249 \h </w:instrText>
      </w:r>
      <w:r>
        <w:fldChar w:fldCharType="separate"/>
      </w:r>
      <w:r>
        <w:t>14</w:t>
      </w:r>
      <w:r>
        <w:fldChar w:fldCharType="end"/>
      </w:r>
    </w:p>
    <w:p w:rsidR="00A5479A" w:rsidRDefault="00A5479A">
      <w:pPr>
        <w:pStyle w:val="TOC4"/>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CT6 aspects for the enhancements to Proximity-based Services (eProSe-Ext-CT)</w:t>
      </w:r>
      <w:r>
        <w:tab/>
      </w:r>
      <w:r>
        <w:fldChar w:fldCharType="begin"/>
      </w:r>
      <w:r>
        <w:instrText xml:space="preserve"> PAGEREF _Toc2550250 \h </w:instrText>
      </w:r>
      <w:r>
        <w:fldChar w:fldCharType="separate"/>
      </w:r>
      <w:r>
        <w:t>14</w:t>
      </w:r>
      <w:r>
        <w:fldChar w:fldCharType="end"/>
      </w:r>
    </w:p>
    <w:p w:rsidR="00A5479A" w:rsidRDefault="00A5479A">
      <w:pPr>
        <w:pStyle w:val="TOC4"/>
        <w:rPr>
          <w:rFonts w:asciiTheme="minorHAnsi" w:eastAsiaTheme="minorEastAsia" w:hAnsiTheme="minorHAnsi" w:cstheme="minorBidi"/>
          <w:sz w:val="22"/>
          <w:szCs w:val="22"/>
        </w:rPr>
      </w:pPr>
      <w:r>
        <w:t>7.8.6</w:t>
      </w:r>
      <w:r>
        <w:rPr>
          <w:rFonts w:asciiTheme="minorHAnsi" w:eastAsiaTheme="minorEastAsia" w:hAnsiTheme="minorHAnsi" w:cstheme="minorBidi"/>
          <w:sz w:val="22"/>
          <w:szCs w:val="22"/>
        </w:rPr>
        <w:tab/>
      </w:r>
      <w:r>
        <w:t>CT6 part of stage 3 for Application specific Congestion Control for Data Communication (ACDC-CT)</w:t>
      </w:r>
      <w:r>
        <w:tab/>
      </w:r>
      <w:r>
        <w:fldChar w:fldCharType="begin"/>
      </w:r>
      <w:r>
        <w:instrText xml:space="preserve"> PAGEREF _Toc2550251 \h </w:instrText>
      </w:r>
      <w:r>
        <w:fldChar w:fldCharType="separate"/>
      </w:r>
      <w:r>
        <w:t>14</w:t>
      </w:r>
      <w:r>
        <w:fldChar w:fldCharType="end"/>
      </w:r>
    </w:p>
    <w:p w:rsidR="00A5479A" w:rsidRDefault="00A5479A">
      <w:pPr>
        <w:pStyle w:val="TOC4"/>
        <w:rPr>
          <w:rFonts w:asciiTheme="minorHAnsi" w:eastAsiaTheme="minorEastAsia" w:hAnsiTheme="minorHAnsi" w:cstheme="minorBidi"/>
          <w:sz w:val="22"/>
          <w:szCs w:val="22"/>
        </w:rPr>
      </w:pPr>
      <w:r>
        <w:t>7.8.7</w:t>
      </w:r>
      <w:r>
        <w:rPr>
          <w:rFonts w:asciiTheme="minorHAnsi" w:eastAsiaTheme="minorEastAsia" w:hAnsiTheme="minorHAnsi" w:cstheme="minorBidi"/>
          <w:sz w:val="22"/>
          <w:szCs w:val="22"/>
        </w:rPr>
        <w:tab/>
      </w:r>
      <w:r>
        <w:t>CT6 aspects of extended DRX cycle for Power Consumption optimization (eDRX-CT)</w:t>
      </w:r>
      <w:r>
        <w:tab/>
      </w:r>
      <w:r>
        <w:fldChar w:fldCharType="begin"/>
      </w:r>
      <w:r>
        <w:instrText xml:space="preserve"> PAGEREF _Toc2550252 \h </w:instrText>
      </w:r>
      <w:r>
        <w:fldChar w:fldCharType="separate"/>
      </w:r>
      <w:r>
        <w:t>14</w:t>
      </w:r>
      <w:r>
        <w:fldChar w:fldCharType="end"/>
      </w:r>
    </w:p>
    <w:p w:rsidR="00A5479A" w:rsidRDefault="00A5479A">
      <w:pPr>
        <w:pStyle w:val="TOC4"/>
        <w:rPr>
          <w:rFonts w:asciiTheme="minorHAnsi" w:eastAsiaTheme="minorEastAsia" w:hAnsiTheme="minorHAnsi" w:cstheme="minorBidi"/>
          <w:sz w:val="22"/>
          <w:szCs w:val="22"/>
        </w:rPr>
      </w:pPr>
      <w:r>
        <w:t>7.8.8</w:t>
      </w:r>
      <w:r>
        <w:rPr>
          <w:rFonts w:asciiTheme="minorHAnsi" w:eastAsiaTheme="minorEastAsia" w:hAnsiTheme="minorHAnsi" w:cstheme="minorBidi"/>
          <w:sz w:val="22"/>
          <w:szCs w:val="22"/>
        </w:rPr>
        <w:tab/>
      </w:r>
      <w:r>
        <w:t>CT6 aspects of Support of Emergency Services over WLAN phase 1 (SEW1-CT)</w:t>
      </w:r>
      <w:r>
        <w:tab/>
      </w:r>
      <w:r>
        <w:fldChar w:fldCharType="begin"/>
      </w:r>
      <w:r>
        <w:instrText xml:space="preserve"> PAGEREF _Toc2550253 \h </w:instrText>
      </w:r>
      <w:r>
        <w:fldChar w:fldCharType="separate"/>
      </w:r>
      <w:r>
        <w:t>14</w:t>
      </w:r>
      <w:r>
        <w:fldChar w:fldCharType="end"/>
      </w:r>
    </w:p>
    <w:p w:rsidR="00A5479A" w:rsidRDefault="00A5479A">
      <w:pPr>
        <w:pStyle w:val="TOC4"/>
        <w:rPr>
          <w:rFonts w:asciiTheme="minorHAnsi" w:eastAsiaTheme="minorEastAsia" w:hAnsiTheme="minorHAnsi" w:cstheme="minorBidi"/>
          <w:sz w:val="22"/>
          <w:szCs w:val="22"/>
        </w:rPr>
      </w:pPr>
      <w:r>
        <w:t>7.8.9</w:t>
      </w:r>
      <w:r>
        <w:rPr>
          <w:rFonts w:asciiTheme="minorHAnsi" w:eastAsiaTheme="minorEastAsia" w:hAnsiTheme="minorHAnsi" w:cstheme="minorBidi"/>
          <w:sz w:val="22"/>
          <w:szCs w:val="22"/>
        </w:rPr>
        <w:tab/>
      </w:r>
      <w:r>
        <w:t>CT6 aspects of CIoT (CIoT-CT)</w:t>
      </w:r>
      <w:r>
        <w:tab/>
      </w:r>
      <w:r>
        <w:fldChar w:fldCharType="begin"/>
      </w:r>
      <w:r>
        <w:instrText xml:space="preserve"> PAGEREF _Toc2550254 \h </w:instrText>
      </w:r>
      <w:r>
        <w:fldChar w:fldCharType="separate"/>
      </w:r>
      <w:r>
        <w:t>14</w:t>
      </w:r>
      <w:r>
        <w:fldChar w:fldCharType="end"/>
      </w:r>
    </w:p>
    <w:p w:rsidR="00A5479A" w:rsidRDefault="00A5479A">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Rel-14</w:t>
      </w:r>
      <w:r>
        <w:tab/>
      </w:r>
      <w:r>
        <w:fldChar w:fldCharType="begin"/>
      </w:r>
      <w:r>
        <w:instrText xml:space="preserve"> PAGEREF _Toc2550255 \h </w:instrText>
      </w:r>
      <w:r>
        <w:fldChar w:fldCharType="separate"/>
      </w:r>
      <w:r>
        <w:t>14</w:t>
      </w:r>
      <w:r>
        <w:fldChar w:fldCharType="end"/>
      </w:r>
    </w:p>
    <w:p w:rsidR="00A5479A" w:rsidRDefault="00A5479A">
      <w:pPr>
        <w:pStyle w:val="TOC4"/>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TEI14 (TEI14)</w:t>
      </w:r>
      <w:r>
        <w:tab/>
      </w:r>
      <w:r>
        <w:fldChar w:fldCharType="begin"/>
      </w:r>
      <w:r>
        <w:instrText xml:space="preserve"> PAGEREF _Toc2550256 \h </w:instrText>
      </w:r>
      <w:r>
        <w:fldChar w:fldCharType="separate"/>
      </w:r>
      <w:r>
        <w:t>15</w:t>
      </w:r>
      <w:r>
        <w:fldChar w:fldCharType="end"/>
      </w:r>
    </w:p>
    <w:p w:rsidR="00A5479A" w:rsidRDefault="00A5479A">
      <w:pPr>
        <w:pStyle w:val="TOC4"/>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Study on UICC power optimization for MTC (FS_UICC_MTC_OPT)</w:t>
      </w:r>
      <w:r>
        <w:tab/>
      </w:r>
      <w:r>
        <w:fldChar w:fldCharType="begin"/>
      </w:r>
      <w:r>
        <w:instrText xml:space="preserve"> PAGEREF _Toc2550257 \h </w:instrText>
      </w:r>
      <w:r>
        <w:fldChar w:fldCharType="separate"/>
      </w:r>
      <w:r>
        <w:t>18</w:t>
      </w:r>
      <w:r>
        <w:fldChar w:fldCharType="end"/>
      </w:r>
    </w:p>
    <w:p w:rsidR="00A5479A" w:rsidRDefault="00A5479A">
      <w:pPr>
        <w:pStyle w:val="TOC4"/>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CT aspects of evolution to and interworking with eCall in IMS (EIEI-CT)</w:t>
      </w:r>
      <w:r>
        <w:tab/>
      </w:r>
      <w:r>
        <w:fldChar w:fldCharType="begin"/>
      </w:r>
      <w:r>
        <w:instrText xml:space="preserve"> PAGEREF _Toc2550258 \h </w:instrText>
      </w:r>
      <w:r>
        <w:fldChar w:fldCharType="separate"/>
      </w:r>
      <w:r>
        <w:t>18</w:t>
      </w:r>
      <w:r>
        <w:fldChar w:fldCharType="end"/>
      </w:r>
    </w:p>
    <w:p w:rsidR="00A5479A" w:rsidRDefault="00A5479A">
      <w:pPr>
        <w:pStyle w:val="TOC4"/>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Improved operator control using new UE configuration parameters (IOC_UE_conf)</w:t>
      </w:r>
      <w:r>
        <w:tab/>
      </w:r>
      <w:r>
        <w:fldChar w:fldCharType="begin"/>
      </w:r>
      <w:r>
        <w:instrText xml:space="preserve"> PAGEREF _Toc2550259 \h </w:instrText>
      </w:r>
      <w:r>
        <w:fldChar w:fldCharType="separate"/>
      </w:r>
      <w:r>
        <w:t>18</w:t>
      </w:r>
      <w:r>
        <w:fldChar w:fldCharType="end"/>
      </w:r>
    </w:p>
    <w:p w:rsidR="00A5479A" w:rsidRDefault="00A5479A">
      <w:pPr>
        <w:pStyle w:val="TOC4"/>
        <w:rPr>
          <w:rFonts w:asciiTheme="minorHAnsi" w:eastAsiaTheme="minorEastAsia" w:hAnsiTheme="minorHAnsi" w:cstheme="minorBidi"/>
          <w:sz w:val="22"/>
          <w:szCs w:val="22"/>
        </w:rPr>
      </w:pPr>
      <w:r>
        <w:t>7.9.5</w:t>
      </w:r>
      <w:r>
        <w:rPr>
          <w:rFonts w:asciiTheme="minorHAnsi" w:eastAsiaTheme="minorEastAsia" w:hAnsiTheme="minorHAnsi" w:cstheme="minorBidi"/>
          <w:sz w:val="22"/>
          <w:szCs w:val="22"/>
        </w:rPr>
        <w:tab/>
      </w:r>
      <w:r>
        <w:t>CT6 aspects of Support of Emergency services over WLAN – phase 2 (SEW2-CT)</w:t>
      </w:r>
      <w:r>
        <w:tab/>
      </w:r>
      <w:r>
        <w:fldChar w:fldCharType="begin"/>
      </w:r>
      <w:r>
        <w:instrText xml:space="preserve"> PAGEREF _Toc2550260 \h </w:instrText>
      </w:r>
      <w:r>
        <w:fldChar w:fldCharType="separate"/>
      </w:r>
      <w:r>
        <w:t>18</w:t>
      </w:r>
      <w:r>
        <w:fldChar w:fldCharType="end"/>
      </w:r>
    </w:p>
    <w:p w:rsidR="00A5479A" w:rsidRDefault="00A5479A">
      <w:pPr>
        <w:pStyle w:val="TOC4"/>
        <w:rPr>
          <w:rFonts w:asciiTheme="minorHAnsi" w:eastAsiaTheme="minorEastAsia" w:hAnsiTheme="minorHAnsi" w:cstheme="minorBidi"/>
          <w:sz w:val="22"/>
          <w:szCs w:val="22"/>
        </w:rPr>
      </w:pPr>
      <w:r>
        <w:t>7.9.6</w:t>
      </w:r>
      <w:r>
        <w:rPr>
          <w:rFonts w:asciiTheme="minorHAnsi" w:eastAsiaTheme="minorEastAsia" w:hAnsiTheme="minorHAnsi" w:cstheme="minorBidi"/>
          <w:sz w:val="22"/>
          <w:szCs w:val="22"/>
        </w:rPr>
        <w:tab/>
      </w:r>
      <w:r>
        <w:t>CT6 aspects of Protocol enhancements for MCPTT over LTE (MCPTTProtoc1)</w:t>
      </w:r>
      <w:r>
        <w:tab/>
      </w:r>
      <w:r>
        <w:fldChar w:fldCharType="begin"/>
      </w:r>
      <w:r>
        <w:instrText xml:space="preserve"> PAGEREF _Toc2550261 \h </w:instrText>
      </w:r>
      <w:r>
        <w:fldChar w:fldCharType="separate"/>
      </w:r>
      <w:r>
        <w:t>18</w:t>
      </w:r>
      <w:r>
        <w:fldChar w:fldCharType="end"/>
      </w:r>
    </w:p>
    <w:p w:rsidR="00A5479A" w:rsidRDefault="00A5479A">
      <w:pPr>
        <w:pStyle w:val="TOC4"/>
        <w:rPr>
          <w:rFonts w:asciiTheme="minorHAnsi" w:eastAsiaTheme="minorEastAsia" w:hAnsiTheme="minorHAnsi" w:cstheme="minorBidi"/>
          <w:sz w:val="22"/>
          <w:szCs w:val="22"/>
        </w:rPr>
      </w:pPr>
      <w:r>
        <w:t>7.9.7</w:t>
      </w:r>
      <w:r>
        <w:rPr>
          <w:rFonts w:asciiTheme="minorHAnsi" w:eastAsiaTheme="minorEastAsia" w:hAnsiTheme="minorHAnsi" w:cstheme="minorBidi"/>
          <w:sz w:val="22"/>
          <w:szCs w:val="22"/>
        </w:rPr>
        <w:tab/>
      </w:r>
      <w:r>
        <w:t>CT6 aspects of Enhancements of Dedicated Core Networks selection mechanism (eDECOR-CT)</w:t>
      </w:r>
      <w:r>
        <w:tab/>
      </w:r>
      <w:r>
        <w:fldChar w:fldCharType="begin"/>
      </w:r>
      <w:r>
        <w:instrText xml:space="preserve"> PAGEREF _Toc2550262 \h </w:instrText>
      </w:r>
      <w:r>
        <w:fldChar w:fldCharType="separate"/>
      </w:r>
      <w:r>
        <w:t>18</w:t>
      </w:r>
      <w:r>
        <w:fldChar w:fldCharType="end"/>
      </w:r>
    </w:p>
    <w:p w:rsidR="00A5479A" w:rsidRDefault="00A5479A">
      <w:pPr>
        <w:pStyle w:val="TOC4"/>
        <w:rPr>
          <w:rFonts w:asciiTheme="minorHAnsi" w:eastAsiaTheme="minorEastAsia" w:hAnsiTheme="minorHAnsi" w:cstheme="minorBidi"/>
          <w:sz w:val="22"/>
          <w:szCs w:val="22"/>
        </w:rPr>
      </w:pPr>
      <w:r>
        <w:t>7.9.8</w:t>
      </w:r>
      <w:r>
        <w:rPr>
          <w:rFonts w:asciiTheme="minorHAnsi" w:eastAsiaTheme="minorEastAsia" w:hAnsiTheme="minorHAnsi" w:cstheme="minorBidi"/>
          <w:sz w:val="22"/>
          <w:szCs w:val="22"/>
        </w:rPr>
        <w:tab/>
      </w:r>
      <w:r>
        <w:t>CT6 aspects of V2X services (V2X-CT)</w:t>
      </w:r>
      <w:r>
        <w:tab/>
      </w:r>
      <w:r>
        <w:fldChar w:fldCharType="begin"/>
      </w:r>
      <w:r>
        <w:instrText xml:space="preserve"> PAGEREF _Toc2550263 \h </w:instrText>
      </w:r>
      <w:r>
        <w:fldChar w:fldCharType="separate"/>
      </w:r>
      <w:r>
        <w:t>18</w:t>
      </w:r>
      <w:r>
        <w:fldChar w:fldCharType="end"/>
      </w:r>
    </w:p>
    <w:p w:rsidR="00A5479A" w:rsidRDefault="00A5479A">
      <w:pPr>
        <w:pStyle w:val="TOC4"/>
        <w:rPr>
          <w:rFonts w:asciiTheme="minorHAnsi" w:eastAsiaTheme="minorEastAsia" w:hAnsiTheme="minorHAnsi" w:cstheme="minorBidi"/>
          <w:sz w:val="22"/>
          <w:szCs w:val="22"/>
        </w:rPr>
      </w:pPr>
      <w:r>
        <w:t>7.9.9</w:t>
      </w:r>
      <w:r>
        <w:rPr>
          <w:rFonts w:asciiTheme="minorHAnsi" w:eastAsiaTheme="minorEastAsia" w:hAnsiTheme="minorHAnsi" w:cstheme="minorBidi"/>
          <w:sz w:val="22"/>
          <w:szCs w:val="22"/>
        </w:rPr>
        <w:tab/>
      </w:r>
      <w:r>
        <w:t>Enhancements for Mission Critical Push To Talk – CT aspects (MCImp-eMCPTT-CT)</w:t>
      </w:r>
      <w:r>
        <w:tab/>
      </w:r>
      <w:r>
        <w:fldChar w:fldCharType="begin"/>
      </w:r>
      <w:r>
        <w:instrText xml:space="preserve"> PAGEREF _Toc2550264 \h </w:instrText>
      </w:r>
      <w:r>
        <w:fldChar w:fldCharType="separate"/>
      </w:r>
      <w:r>
        <w:t>18</w:t>
      </w:r>
      <w:r>
        <w:fldChar w:fldCharType="end"/>
      </w:r>
    </w:p>
    <w:p w:rsidR="00A5479A" w:rsidRDefault="00A5479A">
      <w:pPr>
        <w:pStyle w:val="TOC4"/>
        <w:rPr>
          <w:rFonts w:asciiTheme="minorHAnsi" w:eastAsiaTheme="minorEastAsia" w:hAnsiTheme="minorHAnsi" w:cstheme="minorBidi"/>
          <w:sz w:val="22"/>
          <w:szCs w:val="22"/>
        </w:rPr>
      </w:pPr>
      <w:r>
        <w:t>7.9.10</w:t>
      </w:r>
      <w:r>
        <w:rPr>
          <w:rFonts w:asciiTheme="minorHAnsi" w:eastAsiaTheme="minorEastAsia" w:hAnsiTheme="minorHAnsi" w:cstheme="minorBidi"/>
          <w:sz w:val="22"/>
          <w:szCs w:val="22"/>
        </w:rPr>
        <w:tab/>
      </w:r>
      <w:r>
        <w:t>Mission Critical Data – CT aspects (MCImp-MCDATA-CT)</w:t>
      </w:r>
      <w:r>
        <w:tab/>
      </w:r>
      <w:r>
        <w:fldChar w:fldCharType="begin"/>
      </w:r>
      <w:r>
        <w:instrText xml:space="preserve"> PAGEREF _Toc2550265 \h </w:instrText>
      </w:r>
      <w:r>
        <w:fldChar w:fldCharType="separate"/>
      </w:r>
      <w:r>
        <w:t>18</w:t>
      </w:r>
      <w:r>
        <w:fldChar w:fldCharType="end"/>
      </w:r>
    </w:p>
    <w:p w:rsidR="00A5479A" w:rsidRDefault="00A5479A">
      <w:pPr>
        <w:pStyle w:val="TOC4"/>
        <w:rPr>
          <w:rFonts w:asciiTheme="minorHAnsi" w:eastAsiaTheme="minorEastAsia" w:hAnsiTheme="minorHAnsi" w:cstheme="minorBidi"/>
          <w:sz w:val="22"/>
          <w:szCs w:val="22"/>
        </w:rPr>
      </w:pPr>
      <w:r>
        <w:t>7.9.11</w:t>
      </w:r>
      <w:r>
        <w:rPr>
          <w:rFonts w:asciiTheme="minorHAnsi" w:eastAsiaTheme="minorEastAsia" w:hAnsiTheme="minorHAnsi" w:cstheme="minorBidi"/>
          <w:sz w:val="22"/>
          <w:szCs w:val="22"/>
        </w:rPr>
        <w:tab/>
      </w:r>
      <w:r>
        <w:t>Mission Critical Video – CT aspects (MCImp-MCVIDEO-CT)</w:t>
      </w:r>
      <w:r>
        <w:tab/>
      </w:r>
      <w:r>
        <w:fldChar w:fldCharType="begin"/>
      </w:r>
      <w:r>
        <w:instrText xml:space="preserve"> PAGEREF _Toc2550266 \h </w:instrText>
      </w:r>
      <w:r>
        <w:fldChar w:fldCharType="separate"/>
      </w:r>
      <w:r>
        <w:t>18</w:t>
      </w:r>
      <w:r>
        <w:fldChar w:fldCharType="end"/>
      </w:r>
    </w:p>
    <w:p w:rsidR="00A5479A" w:rsidRDefault="00A5479A">
      <w:pPr>
        <w:pStyle w:val="TOC4"/>
        <w:rPr>
          <w:rFonts w:asciiTheme="minorHAnsi" w:eastAsiaTheme="minorEastAsia" w:hAnsiTheme="minorHAnsi" w:cstheme="minorBidi"/>
          <w:sz w:val="22"/>
          <w:szCs w:val="22"/>
        </w:rPr>
      </w:pPr>
      <w:r>
        <w:t>7.9.12</w:t>
      </w:r>
      <w:r>
        <w:rPr>
          <w:rFonts w:asciiTheme="minorHAnsi" w:eastAsiaTheme="minorEastAsia" w:hAnsiTheme="minorHAnsi" w:cstheme="minorBidi"/>
          <w:sz w:val="22"/>
          <w:szCs w:val="22"/>
        </w:rPr>
        <w:tab/>
      </w:r>
      <w:r>
        <w:t>CT aspects of 3GPP PS data off function (PS_DATA_OFF-CT)</w:t>
      </w:r>
      <w:r>
        <w:tab/>
      </w:r>
      <w:r>
        <w:fldChar w:fldCharType="begin"/>
      </w:r>
      <w:r>
        <w:instrText xml:space="preserve"> PAGEREF _Toc2550267 \h </w:instrText>
      </w:r>
      <w:r>
        <w:fldChar w:fldCharType="separate"/>
      </w:r>
      <w:r>
        <w:t>18</w:t>
      </w:r>
      <w:r>
        <w:fldChar w:fldCharType="end"/>
      </w:r>
    </w:p>
    <w:p w:rsidR="00A5479A" w:rsidRDefault="00A5479A">
      <w:pPr>
        <w:pStyle w:val="TOC4"/>
        <w:rPr>
          <w:rFonts w:asciiTheme="minorHAnsi" w:eastAsiaTheme="minorEastAsia" w:hAnsiTheme="minorHAnsi" w:cstheme="minorBidi"/>
          <w:sz w:val="22"/>
          <w:szCs w:val="22"/>
        </w:rPr>
      </w:pPr>
      <w:r>
        <w:t>7.9.13</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_Toc2550268 \h </w:instrText>
      </w:r>
      <w:r>
        <w:fldChar w:fldCharType="separate"/>
      </w:r>
      <w:r>
        <w:t>18</w:t>
      </w:r>
      <w:r>
        <w:fldChar w:fldCharType="end"/>
      </w:r>
    </w:p>
    <w:p w:rsidR="00A5479A" w:rsidRDefault="00A5479A">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Rel-15</w:t>
      </w:r>
      <w:r>
        <w:tab/>
      </w:r>
      <w:r>
        <w:fldChar w:fldCharType="begin"/>
      </w:r>
      <w:r>
        <w:instrText xml:space="preserve"> PAGEREF _Toc2550269 \h </w:instrText>
      </w:r>
      <w:r>
        <w:fldChar w:fldCharType="separate"/>
      </w:r>
      <w:r>
        <w:t>18</w:t>
      </w:r>
      <w:r>
        <w:fldChar w:fldCharType="end"/>
      </w:r>
    </w:p>
    <w:p w:rsidR="00A5479A" w:rsidRDefault="00A5479A">
      <w:pPr>
        <w:pStyle w:val="TOC4"/>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TEI15</w:t>
      </w:r>
      <w:r>
        <w:tab/>
      </w:r>
      <w:r>
        <w:fldChar w:fldCharType="begin"/>
      </w:r>
      <w:r>
        <w:instrText xml:space="preserve"> PAGEREF _Toc2550270 \h </w:instrText>
      </w:r>
      <w:r>
        <w:fldChar w:fldCharType="separate"/>
      </w:r>
      <w:r>
        <w:t>18</w:t>
      </w:r>
      <w:r>
        <w:fldChar w:fldCharType="end"/>
      </w:r>
    </w:p>
    <w:p w:rsidR="00A5479A" w:rsidRDefault="00A5479A">
      <w:pPr>
        <w:pStyle w:val="TOC4"/>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Study on Technical Requirements for a new secure platform for 3GPP applications (FS_NG_SP) (TARGET SEP 17)</w:t>
      </w:r>
      <w:r>
        <w:tab/>
      </w:r>
      <w:r>
        <w:fldChar w:fldCharType="begin"/>
      </w:r>
      <w:r>
        <w:instrText xml:space="preserve"> PAGEREF _Toc2550271 \h </w:instrText>
      </w:r>
      <w:r>
        <w:fldChar w:fldCharType="separate"/>
      </w:r>
      <w:r>
        <w:t>24</w:t>
      </w:r>
      <w:r>
        <w:fldChar w:fldCharType="end"/>
      </w:r>
    </w:p>
    <w:p w:rsidR="00A5479A" w:rsidRDefault="00A5479A">
      <w:pPr>
        <w:pStyle w:val="TOC4"/>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CT6 aspects of Signalling reduction to enable light connection for LTE (LTE_LIGHT_CON-CT) (COMPLETED MAR 17)</w:t>
      </w:r>
      <w:r>
        <w:tab/>
      </w:r>
      <w:r>
        <w:fldChar w:fldCharType="begin"/>
      </w:r>
      <w:r>
        <w:instrText xml:space="preserve"> PAGEREF _Toc2550272 \h </w:instrText>
      </w:r>
      <w:r>
        <w:fldChar w:fldCharType="separate"/>
      </w:r>
      <w:r>
        <w:t>24</w:t>
      </w:r>
      <w:r>
        <w:fldChar w:fldCharType="end"/>
      </w:r>
    </w:p>
    <w:p w:rsidR="00A5479A" w:rsidRDefault="00A5479A">
      <w:pPr>
        <w:pStyle w:val="TOC4"/>
        <w:rPr>
          <w:rFonts w:asciiTheme="minorHAnsi" w:eastAsiaTheme="minorEastAsia" w:hAnsiTheme="minorHAnsi" w:cstheme="minorBidi"/>
          <w:sz w:val="22"/>
          <w:szCs w:val="22"/>
        </w:rPr>
      </w:pPr>
      <w:r>
        <w:t>7.10.4</w:t>
      </w:r>
      <w:r>
        <w:rPr>
          <w:rFonts w:asciiTheme="minorHAnsi" w:eastAsiaTheme="minorEastAsia" w:hAnsiTheme="minorHAnsi" w:cstheme="minorBidi"/>
          <w:sz w:val="22"/>
          <w:szCs w:val="22"/>
        </w:rPr>
        <w:tab/>
      </w:r>
      <w:r>
        <w:t>CT6 aspects of PS Data Off Phase 2 (PS_DATA_OFF2-CT) (TARGET JUN 18)</w:t>
      </w:r>
      <w:r>
        <w:tab/>
      </w:r>
      <w:r>
        <w:fldChar w:fldCharType="begin"/>
      </w:r>
      <w:r>
        <w:instrText xml:space="preserve"> PAGEREF _Toc2550273 \h </w:instrText>
      </w:r>
      <w:r>
        <w:fldChar w:fldCharType="separate"/>
      </w:r>
      <w:r>
        <w:t>24</w:t>
      </w:r>
      <w:r>
        <w:fldChar w:fldCharType="end"/>
      </w:r>
    </w:p>
    <w:p w:rsidR="00A5479A" w:rsidRDefault="00A5479A">
      <w:pPr>
        <w:pStyle w:val="TOC4"/>
        <w:rPr>
          <w:rFonts w:asciiTheme="minorHAnsi" w:eastAsiaTheme="minorEastAsia" w:hAnsiTheme="minorHAnsi" w:cstheme="minorBidi"/>
          <w:sz w:val="22"/>
          <w:szCs w:val="22"/>
        </w:rPr>
      </w:pPr>
      <w:r>
        <w:t>7.10.5</w:t>
      </w:r>
      <w:r>
        <w:rPr>
          <w:rFonts w:asciiTheme="minorHAnsi" w:eastAsiaTheme="minorEastAsia" w:hAnsiTheme="minorHAnsi" w:cstheme="minorBidi"/>
          <w:sz w:val="22"/>
          <w:szCs w:val="22"/>
        </w:rPr>
        <w:tab/>
      </w:r>
      <w:r>
        <w:t>CT6 aspects of VoWLAN (VoWLAN-CT) (TARGET JUN 18)</w:t>
      </w:r>
      <w:r>
        <w:tab/>
      </w:r>
      <w:r>
        <w:fldChar w:fldCharType="begin"/>
      </w:r>
      <w:r>
        <w:instrText xml:space="preserve"> PAGEREF _Toc2550274 \h </w:instrText>
      </w:r>
      <w:r>
        <w:fldChar w:fldCharType="separate"/>
      </w:r>
      <w:r>
        <w:t>24</w:t>
      </w:r>
      <w:r>
        <w:fldChar w:fldCharType="end"/>
      </w:r>
    </w:p>
    <w:p w:rsidR="00A5479A" w:rsidRDefault="00A5479A">
      <w:pPr>
        <w:pStyle w:val="TOC4"/>
        <w:rPr>
          <w:rFonts w:asciiTheme="minorHAnsi" w:eastAsiaTheme="minorEastAsia" w:hAnsiTheme="minorHAnsi" w:cstheme="minorBidi"/>
          <w:sz w:val="22"/>
          <w:szCs w:val="22"/>
        </w:rPr>
      </w:pPr>
      <w:r>
        <w:t>7.10.6</w:t>
      </w:r>
      <w:r>
        <w:rPr>
          <w:rFonts w:asciiTheme="minorHAnsi" w:eastAsiaTheme="minorEastAsia" w:hAnsiTheme="minorHAnsi" w:cstheme="minorBidi"/>
          <w:sz w:val="22"/>
          <w:szCs w:val="22"/>
        </w:rPr>
        <w:tab/>
      </w:r>
      <w:r>
        <w:t>CT6 aspects on 5G System - Phase 1 (5GS_Ph1-CT – Study phase) (COMPLETED DEC 17</w:t>
      </w:r>
      <w:r>
        <w:tab/>
      </w:r>
      <w:r>
        <w:fldChar w:fldCharType="begin"/>
      </w:r>
      <w:r>
        <w:instrText xml:space="preserve"> PAGEREF _Toc2550275 \h </w:instrText>
      </w:r>
      <w:r>
        <w:fldChar w:fldCharType="separate"/>
      </w:r>
      <w:r>
        <w:t>24</w:t>
      </w:r>
      <w:r>
        <w:fldChar w:fldCharType="end"/>
      </w:r>
    </w:p>
    <w:p w:rsidR="00A5479A" w:rsidRDefault="00A5479A">
      <w:pPr>
        <w:pStyle w:val="TOC4"/>
        <w:rPr>
          <w:rFonts w:asciiTheme="minorHAnsi" w:eastAsiaTheme="minorEastAsia" w:hAnsiTheme="minorHAnsi" w:cstheme="minorBidi"/>
          <w:sz w:val="22"/>
          <w:szCs w:val="22"/>
        </w:rPr>
      </w:pPr>
      <w:r>
        <w:t>7.10.7</w:t>
      </w:r>
      <w:r>
        <w:rPr>
          <w:rFonts w:asciiTheme="minorHAnsi" w:eastAsiaTheme="minorEastAsia" w:hAnsiTheme="minorHAnsi" w:cstheme="minorBidi"/>
          <w:sz w:val="22"/>
          <w:szCs w:val="22"/>
        </w:rPr>
        <w:tab/>
      </w:r>
      <w:r>
        <w:t>CT6 aspects on 5G System - Phase 1 (5GS_Ph1-CT – normative phase) (TARGET JUN 18)</w:t>
      </w:r>
      <w:r>
        <w:tab/>
      </w:r>
      <w:r>
        <w:fldChar w:fldCharType="begin"/>
      </w:r>
      <w:r>
        <w:instrText xml:space="preserve"> PAGEREF _Toc2550276 \h </w:instrText>
      </w:r>
      <w:r>
        <w:fldChar w:fldCharType="separate"/>
      </w:r>
      <w:r>
        <w:t>24</w:t>
      </w:r>
      <w:r>
        <w:fldChar w:fldCharType="end"/>
      </w:r>
    </w:p>
    <w:p w:rsidR="00A5479A" w:rsidRDefault="00A5479A">
      <w:pPr>
        <w:pStyle w:val="TOC4"/>
        <w:rPr>
          <w:rFonts w:asciiTheme="minorHAnsi" w:eastAsiaTheme="minorEastAsia" w:hAnsiTheme="minorHAnsi" w:cstheme="minorBidi"/>
          <w:sz w:val="22"/>
          <w:szCs w:val="22"/>
        </w:rPr>
      </w:pPr>
      <w:r>
        <w:t>7.10.8</w:t>
      </w:r>
      <w:r>
        <w:rPr>
          <w:rFonts w:asciiTheme="minorHAnsi" w:eastAsiaTheme="minorEastAsia" w:hAnsiTheme="minorHAnsi" w:cstheme="minorBidi"/>
          <w:sz w:val="22"/>
          <w:szCs w:val="22"/>
        </w:rPr>
        <w:tab/>
      </w:r>
      <w:r>
        <w:t>Enhancement to MC-Video – CT6 aspects (eMCVideo-CT) (TARGET JUN 18)</w:t>
      </w:r>
      <w:r>
        <w:tab/>
      </w:r>
      <w:r>
        <w:fldChar w:fldCharType="begin"/>
      </w:r>
      <w:r>
        <w:instrText xml:space="preserve"> PAGEREF _Toc2550277 \h </w:instrText>
      </w:r>
      <w:r>
        <w:fldChar w:fldCharType="separate"/>
      </w:r>
      <w:r>
        <w:t>28</w:t>
      </w:r>
      <w:r>
        <w:fldChar w:fldCharType="end"/>
      </w:r>
    </w:p>
    <w:p w:rsidR="00A5479A" w:rsidRDefault="00A5479A">
      <w:pPr>
        <w:pStyle w:val="TOC4"/>
        <w:rPr>
          <w:rFonts w:asciiTheme="minorHAnsi" w:eastAsiaTheme="minorEastAsia" w:hAnsiTheme="minorHAnsi" w:cstheme="minorBidi"/>
          <w:sz w:val="22"/>
          <w:szCs w:val="22"/>
        </w:rPr>
      </w:pPr>
      <w:r>
        <w:t>7.10.9</w:t>
      </w:r>
      <w:r>
        <w:rPr>
          <w:rFonts w:asciiTheme="minorHAnsi" w:eastAsiaTheme="minorEastAsia" w:hAnsiTheme="minorHAnsi" w:cstheme="minorBidi"/>
          <w:sz w:val="22"/>
          <w:szCs w:val="22"/>
        </w:rPr>
        <w:tab/>
      </w:r>
      <w:r>
        <w:t>Mobile Communication System for Railways (stage 3) (MONASTERY) (TARGET JUN 18)</w:t>
      </w:r>
      <w:r>
        <w:tab/>
      </w:r>
      <w:r>
        <w:fldChar w:fldCharType="begin"/>
      </w:r>
      <w:r>
        <w:instrText xml:space="preserve"> PAGEREF _Toc2550278 \h </w:instrText>
      </w:r>
      <w:r>
        <w:fldChar w:fldCharType="separate"/>
      </w:r>
      <w:r>
        <w:t>28</w:t>
      </w:r>
      <w:r>
        <w:fldChar w:fldCharType="end"/>
      </w:r>
    </w:p>
    <w:p w:rsidR="00A5479A" w:rsidRDefault="00A5479A">
      <w:pPr>
        <w:pStyle w:val="TOC4"/>
        <w:rPr>
          <w:rFonts w:asciiTheme="minorHAnsi" w:eastAsiaTheme="minorEastAsia" w:hAnsiTheme="minorHAnsi" w:cstheme="minorBidi"/>
          <w:sz w:val="22"/>
          <w:szCs w:val="22"/>
        </w:rPr>
      </w:pPr>
      <w:r>
        <w:t>7.10.10</w:t>
      </w:r>
      <w:r>
        <w:rPr>
          <w:rFonts w:asciiTheme="minorHAnsi" w:eastAsiaTheme="minorEastAsia" w:hAnsiTheme="minorHAnsi" w:cstheme="minorBidi"/>
          <w:sz w:val="22"/>
          <w:szCs w:val="22"/>
        </w:rPr>
        <w:tab/>
      </w:r>
      <w:r>
        <w:t>UE Conformance Test Aspects - CT6 aspects of 5G System Phase 1 (5GS_Ph1_UEConTest) (TARGET JUN 19)</w:t>
      </w:r>
      <w:r>
        <w:tab/>
      </w:r>
      <w:r>
        <w:fldChar w:fldCharType="begin"/>
      </w:r>
      <w:r>
        <w:instrText xml:space="preserve"> PAGEREF _Toc2550279 \h </w:instrText>
      </w:r>
      <w:r>
        <w:fldChar w:fldCharType="separate"/>
      </w:r>
      <w:r>
        <w:t>28</w:t>
      </w:r>
      <w:r>
        <w:fldChar w:fldCharType="end"/>
      </w:r>
    </w:p>
    <w:p w:rsidR="00A5479A" w:rsidRDefault="00A5479A">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New Work Items / Study Items</w:t>
      </w:r>
      <w:r>
        <w:tab/>
      </w:r>
      <w:r>
        <w:fldChar w:fldCharType="begin"/>
      </w:r>
      <w:r>
        <w:instrText xml:space="preserve"> PAGEREF _Toc2550280 \h </w:instrText>
      </w:r>
      <w:r>
        <w:fldChar w:fldCharType="separate"/>
      </w:r>
      <w:r>
        <w:t>29</w:t>
      </w:r>
      <w:r>
        <w:fldChar w:fldCharType="end"/>
      </w:r>
    </w:p>
    <w:p w:rsidR="00A5479A" w:rsidRDefault="00A5479A">
      <w:pPr>
        <w:pStyle w:val="TOC3"/>
        <w:rPr>
          <w:rFonts w:asciiTheme="minorHAnsi" w:eastAsiaTheme="minorEastAsia" w:hAnsiTheme="minorHAnsi" w:cstheme="minorBidi"/>
          <w:sz w:val="22"/>
          <w:szCs w:val="22"/>
        </w:rPr>
      </w:pPr>
      <w:r>
        <w:lastRenderedPageBreak/>
        <w:t>8.1</w:t>
      </w:r>
      <w:r>
        <w:rPr>
          <w:rFonts w:asciiTheme="minorHAnsi" w:eastAsiaTheme="minorEastAsia" w:hAnsiTheme="minorHAnsi" w:cstheme="minorBidi"/>
          <w:sz w:val="22"/>
          <w:szCs w:val="22"/>
        </w:rPr>
        <w:tab/>
      </w:r>
      <w:r>
        <w:t>Update of references to ETSI specifications</w:t>
      </w:r>
      <w:r>
        <w:tab/>
      </w:r>
      <w:r>
        <w:fldChar w:fldCharType="begin"/>
      </w:r>
      <w:r>
        <w:instrText xml:space="preserve"> PAGEREF _Toc2550281 \h </w:instrText>
      </w:r>
      <w:r>
        <w:fldChar w:fldCharType="separate"/>
      </w:r>
      <w:r>
        <w:t>31</w:t>
      </w:r>
      <w:r>
        <w:fldChar w:fldCharType="end"/>
      </w:r>
    </w:p>
    <w:p w:rsidR="00A5479A" w:rsidRDefault="00A5479A">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Discussion documents</w:t>
      </w:r>
      <w:r>
        <w:tab/>
      </w:r>
      <w:r>
        <w:fldChar w:fldCharType="begin"/>
      </w:r>
      <w:r>
        <w:instrText xml:space="preserve"> PAGEREF _Toc2550282 \h </w:instrText>
      </w:r>
      <w:r>
        <w:fldChar w:fldCharType="separate"/>
      </w:r>
      <w:r>
        <w:t>31</w:t>
      </w:r>
      <w:r>
        <w:fldChar w:fldCharType="end"/>
      </w:r>
    </w:p>
    <w:p w:rsidR="00A5479A" w:rsidRDefault="00A5479A">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Report of ETSI SCP activity and review of approved ETSI TC SCP change requests</w:t>
      </w:r>
      <w:r>
        <w:tab/>
      </w:r>
      <w:r>
        <w:fldChar w:fldCharType="begin"/>
      </w:r>
      <w:r>
        <w:instrText xml:space="preserve"> PAGEREF _Toc2550283 \h </w:instrText>
      </w:r>
      <w:r>
        <w:fldChar w:fldCharType="separate"/>
      </w:r>
      <w:r>
        <w:t>31</w:t>
      </w:r>
      <w:r>
        <w:fldChar w:fldCharType="end"/>
      </w:r>
    </w:p>
    <w:p w:rsidR="00A5479A" w:rsidRDefault="00A5479A">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Meeting Plan</w:t>
      </w:r>
      <w:r>
        <w:tab/>
      </w:r>
      <w:r>
        <w:fldChar w:fldCharType="begin"/>
      </w:r>
      <w:r>
        <w:instrText xml:space="preserve"> PAGEREF _Toc2550284 \h </w:instrText>
      </w:r>
      <w:r>
        <w:fldChar w:fldCharType="separate"/>
      </w:r>
      <w:r>
        <w:t>32</w:t>
      </w:r>
      <w:r>
        <w:fldChar w:fldCharType="end"/>
      </w:r>
    </w:p>
    <w:p w:rsidR="00A5479A" w:rsidRDefault="00A5479A">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Any other Business</w:t>
      </w:r>
      <w:r>
        <w:tab/>
      </w:r>
      <w:r>
        <w:fldChar w:fldCharType="begin"/>
      </w:r>
      <w:r>
        <w:instrText xml:space="preserve"> PAGEREF _Toc2550285 \h </w:instrText>
      </w:r>
      <w:r>
        <w:fldChar w:fldCharType="separate"/>
      </w:r>
      <w:r>
        <w:t>32</w:t>
      </w:r>
      <w:r>
        <w:fldChar w:fldCharType="end"/>
      </w:r>
    </w:p>
    <w:p w:rsidR="00A5479A" w:rsidRDefault="00A5479A">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Closing the meeting</w:t>
      </w:r>
      <w:r>
        <w:tab/>
      </w:r>
      <w:r>
        <w:fldChar w:fldCharType="begin"/>
      </w:r>
      <w:r>
        <w:instrText xml:space="preserve"> PAGEREF _Toc2550286 \h </w:instrText>
      </w:r>
      <w:r>
        <w:fldChar w:fldCharType="separate"/>
      </w:r>
      <w:r>
        <w:t>32</w:t>
      </w:r>
      <w:r>
        <w:fldChar w:fldCharType="end"/>
      </w:r>
    </w:p>
    <w:p w:rsidR="00A5479A" w:rsidRDefault="00A5479A">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_Toc2550287 \h </w:instrText>
      </w:r>
      <w:r>
        <w:fldChar w:fldCharType="separate"/>
      </w:r>
      <w:r>
        <w:t>33</w:t>
      </w:r>
      <w:r>
        <w:fldChar w:fldCharType="end"/>
      </w:r>
    </w:p>
    <w:p w:rsidR="00A5479A" w:rsidRDefault="00A5479A">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_Toc2550288 \h </w:instrText>
      </w:r>
      <w:r>
        <w:fldChar w:fldCharType="separate"/>
      </w:r>
      <w:r>
        <w:t>37</w:t>
      </w:r>
      <w:r>
        <w:fldChar w:fldCharType="end"/>
      </w:r>
    </w:p>
    <w:p w:rsidR="00A5479A" w:rsidRDefault="00A5479A">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_Toc2550289 \h </w:instrText>
      </w:r>
      <w:r>
        <w:fldChar w:fldCharType="separate"/>
      </w:r>
      <w:r>
        <w:t>40</w:t>
      </w:r>
      <w:r>
        <w:fldChar w:fldCharType="end"/>
      </w:r>
    </w:p>
    <w:p w:rsidR="00A5479A" w:rsidRDefault="00A5479A">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_Toc2550290 \h </w:instrText>
      </w:r>
      <w:r>
        <w:fldChar w:fldCharType="separate"/>
      </w:r>
      <w:r>
        <w:t>40</w:t>
      </w:r>
      <w:r>
        <w:fldChar w:fldCharType="end"/>
      </w:r>
    </w:p>
    <w:p w:rsidR="00A5479A" w:rsidRDefault="00A5479A">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_Toc2550291 \h </w:instrText>
      </w:r>
      <w:r>
        <w:fldChar w:fldCharType="separate"/>
      </w:r>
      <w:r>
        <w:t>40</w:t>
      </w:r>
      <w:r>
        <w:fldChar w:fldCharType="end"/>
      </w:r>
    </w:p>
    <w:p w:rsidR="00A5479A" w:rsidRDefault="00A5479A">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_Toc2550292 \h </w:instrText>
      </w:r>
      <w:r>
        <w:fldChar w:fldCharType="separate"/>
      </w:r>
      <w:r>
        <w:t>41</w:t>
      </w:r>
      <w:r>
        <w:fldChar w:fldCharType="end"/>
      </w:r>
    </w:p>
    <w:p w:rsidR="00A5479A" w:rsidRDefault="00A5479A">
      <w:pPr>
        <w:pStyle w:val="TOC3"/>
        <w:rPr>
          <w:rFonts w:asciiTheme="minorHAnsi" w:eastAsiaTheme="minorEastAsia" w:hAnsiTheme="minorHAnsi" w:cstheme="minorBidi"/>
          <w:sz w:val="22"/>
          <w:szCs w:val="22"/>
        </w:rPr>
      </w:pPr>
      <w:r>
        <w:t>D1: Endorsed WIDs</w:t>
      </w:r>
      <w:r>
        <w:tab/>
      </w:r>
      <w:r>
        <w:fldChar w:fldCharType="begin"/>
      </w:r>
      <w:r>
        <w:instrText xml:space="preserve"> PAGEREF _Toc2550293 \h </w:instrText>
      </w:r>
      <w:r>
        <w:fldChar w:fldCharType="separate"/>
      </w:r>
      <w:r>
        <w:t>41</w:t>
      </w:r>
      <w:r>
        <w:fldChar w:fldCharType="end"/>
      </w:r>
    </w:p>
    <w:p w:rsidR="00A5479A" w:rsidRDefault="00A5479A">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_Toc2550294 \h </w:instrText>
      </w:r>
      <w:r>
        <w:fldChar w:fldCharType="separate"/>
      </w:r>
      <w:r>
        <w:t>42</w:t>
      </w:r>
      <w:r>
        <w:fldChar w:fldCharType="end"/>
      </w:r>
    </w:p>
    <w:p w:rsidR="00A5479A" w:rsidRDefault="00A5479A">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_Toc2550295 \h </w:instrText>
      </w:r>
      <w:r>
        <w:fldChar w:fldCharType="separate"/>
      </w:r>
      <w:r>
        <w:t>43</w:t>
      </w:r>
      <w:r>
        <w:fldChar w:fldCharType="end"/>
      </w:r>
    </w:p>
    <w:p w:rsidR="00A5479A" w:rsidRDefault="00A5479A">
      <w:pPr>
        <w:pStyle w:val="TOC2"/>
        <w:rPr>
          <w:rFonts w:asciiTheme="minorHAnsi" w:eastAsiaTheme="minorEastAsia" w:hAnsiTheme="minorHAnsi" w:cstheme="minorBidi"/>
          <w:sz w:val="22"/>
          <w:szCs w:val="22"/>
        </w:rPr>
      </w:pPr>
      <w:r>
        <w:t>Annex G: List of participants</w:t>
      </w:r>
      <w:r>
        <w:tab/>
      </w:r>
      <w:r>
        <w:fldChar w:fldCharType="begin"/>
      </w:r>
      <w:r>
        <w:instrText xml:space="preserve"> PAGEREF _Toc2550296 \h </w:instrText>
      </w:r>
      <w:r>
        <w:fldChar w:fldCharType="separate"/>
      </w:r>
      <w:r>
        <w:t>44</w:t>
      </w:r>
      <w:r>
        <w:fldChar w:fldCharType="end"/>
      </w:r>
    </w:p>
    <w:p w:rsidR="00A5479A" w:rsidRDefault="00A5479A">
      <w:pPr>
        <w:pStyle w:val="TOC2"/>
        <w:rPr>
          <w:rFonts w:asciiTheme="minorHAnsi" w:eastAsiaTheme="minorEastAsia" w:hAnsiTheme="minorHAnsi" w:cstheme="minorBidi"/>
          <w:sz w:val="22"/>
          <w:szCs w:val="22"/>
        </w:rPr>
      </w:pPr>
      <w:r>
        <w:t>Annex H: List of future meetings</w:t>
      </w:r>
      <w:r>
        <w:tab/>
      </w:r>
      <w:r>
        <w:fldChar w:fldCharType="begin"/>
      </w:r>
      <w:r>
        <w:instrText xml:space="preserve"> PAGEREF _Toc2550297 \h </w:instrText>
      </w:r>
      <w:r>
        <w:fldChar w:fldCharType="separate"/>
      </w:r>
      <w:r>
        <w:t>45</w:t>
      </w:r>
      <w:r>
        <w:fldChar w:fldCharType="end"/>
      </w:r>
    </w:p>
    <w:p w:rsidR="00922D07" w:rsidRDefault="00922D07" w:rsidP="00922D07">
      <w:r>
        <w:fldChar w:fldCharType="end"/>
      </w:r>
    </w:p>
    <w:p w:rsidR="00922D07" w:rsidRDefault="00922D07" w:rsidP="00AF6E77">
      <w:pPr>
        <w:pStyle w:val="Heading2"/>
        <w:numPr>
          <w:ilvl w:val="0"/>
          <w:numId w:val="8"/>
        </w:numPr>
      </w:pPr>
      <w:r>
        <w:br w:type="page"/>
      </w:r>
      <w:bookmarkStart w:id="0" w:name="_Toc2550198"/>
      <w:r>
        <w:lastRenderedPageBreak/>
        <w:t>Opening of the Meeting</w:t>
      </w:r>
      <w:bookmarkEnd w:id="0"/>
    </w:p>
    <w:p w:rsidR="00AF6E77" w:rsidRDefault="00AF6E77" w:rsidP="00AF6E77">
      <w:r>
        <w:t>The meeting was opened on Tuesday 26</w:t>
      </w:r>
      <w:r w:rsidRPr="00AF6E77">
        <w:rPr>
          <w:vertAlign w:val="superscript"/>
        </w:rPr>
        <w:t>th</w:t>
      </w:r>
      <w:r>
        <w:t xml:space="preserve"> February by the Chairman Heiko (IDEMIA/ETSI). ViceChairman was</w:t>
      </w:r>
    </w:p>
    <w:p w:rsidR="00AF6E77" w:rsidRDefault="00AF6E77" w:rsidP="00AF6E77">
      <w:r>
        <w:t>Chairman Mr.</w:t>
      </w:r>
      <w:r>
        <w:t xml:space="preserve"> Heiko Kruse (IDEMIA/ETSI)</w:t>
      </w:r>
      <w:r>
        <w:t xml:space="preserve"> opened the meeting on </w:t>
      </w:r>
      <w:r>
        <w:t>Tuesday</w:t>
      </w:r>
      <w:r>
        <w:t xml:space="preserve"> 25th February 2019 at 09:00.</w:t>
      </w:r>
    </w:p>
    <w:p w:rsidR="00AF6E77" w:rsidRDefault="00AF6E77" w:rsidP="00AF6E77">
      <w:r>
        <w:t>Vice Chairmen of the meeting were:</w:t>
      </w:r>
    </w:p>
    <w:p w:rsidR="00AF6E77" w:rsidRDefault="00AF6E77" w:rsidP="00AF6E77">
      <w:r>
        <w:t xml:space="preserve">- Mr </w:t>
      </w:r>
      <w:r>
        <w:t>Ly Thahn Phan</w:t>
      </w:r>
      <w:r>
        <w:t xml:space="preserve"> (Vice Chairman, </w:t>
      </w:r>
      <w:r>
        <w:t>Gemalto N.V.</w:t>
      </w:r>
      <w:r>
        <w:t xml:space="preserve">), </w:t>
      </w:r>
    </w:p>
    <w:p w:rsidR="00AF6E77" w:rsidRDefault="00AF6E77" w:rsidP="00AF6E77">
      <w:r>
        <w:t xml:space="preserve">Virtual </w:t>
      </w:r>
      <w:r>
        <w:t>ETSI/MCC support was provided by Mr Kimmo Kymalainen.</w:t>
      </w:r>
    </w:p>
    <w:p w:rsidR="00AF6E77" w:rsidRPr="00AF6E77" w:rsidRDefault="00AF6E77" w:rsidP="00AF6E77">
      <w:r>
        <w:t>Chairman Mr Heiko Kruse (Orange/ETSI), welcomed the delegates to Montreal, Canada on behalf of the host, the North American Friends of 3GPP (NAF3), explained arrangements and wished TSG CT</w:t>
      </w:r>
      <w:r>
        <w:t>6</w:t>
      </w:r>
      <w:r>
        <w:t xml:space="preserve"> a successful meeting in the Montreal.</w:t>
      </w:r>
      <w:bookmarkStart w:id="1" w:name="_GoBack"/>
      <w:bookmarkEnd w:id="1"/>
    </w:p>
    <w:p w:rsidR="00922D07" w:rsidRDefault="00922D07" w:rsidP="00922D07">
      <w:pPr>
        <w:pStyle w:val="Heading2"/>
      </w:pPr>
      <w:bookmarkStart w:id="2" w:name="_Toc2550199"/>
      <w:r>
        <w:t>2</w:t>
      </w:r>
      <w:r>
        <w:tab/>
        <w:t>Roll call of delegates</w:t>
      </w:r>
      <w:bookmarkEnd w:id="2"/>
    </w:p>
    <w:p w:rsidR="00922D07" w:rsidRDefault="00922D07" w:rsidP="00922D07">
      <w:r>
        <w:t>A roll call of delegate was requested by the Chairman</w:t>
      </w:r>
    </w:p>
    <w:p w:rsidR="00922D07" w:rsidRDefault="00922D07" w:rsidP="00922D07">
      <w:pPr>
        <w:pStyle w:val="Heading3"/>
      </w:pPr>
      <w:bookmarkStart w:id="3" w:name="_Toc2550200"/>
      <w:r>
        <w:t>3.1</w:t>
      </w:r>
      <w:r>
        <w:tab/>
        <w:t>Agreement of the agenda and the scheduling</w:t>
      </w:r>
      <w:bookmarkEnd w:id="3"/>
    </w:p>
    <w:p w:rsidR="00972574" w:rsidRDefault="00922D07" w:rsidP="00922D07">
      <w:pPr>
        <w:rPr>
          <w:rFonts w:ascii="Arial" w:hAnsi="Arial" w:cs="Arial"/>
          <w:b/>
          <w:sz w:val="24"/>
        </w:rPr>
      </w:pPr>
      <w:r>
        <w:rPr>
          <w:rFonts w:ascii="Arial" w:hAnsi="Arial" w:cs="Arial"/>
          <w:b/>
          <w:color w:val="0000FF"/>
          <w:sz w:val="24"/>
        </w:rPr>
        <w:t>C6-190001</w:t>
      </w:r>
      <w:r>
        <w:rPr>
          <w:rFonts w:ascii="Arial" w:hAnsi="Arial" w:cs="Arial"/>
          <w:b/>
          <w:color w:val="0000FF"/>
          <w:sz w:val="24"/>
        </w:rPr>
        <w:tab/>
      </w:r>
      <w:r>
        <w:rPr>
          <w:rFonts w:ascii="Arial" w:hAnsi="Arial" w:cs="Arial"/>
          <w:b/>
          <w:sz w:val="24"/>
        </w:rPr>
        <w:t>CT WG6 #92 agenda with document allocation</w:t>
      </w:r>
    </w:p>
    <w:p w:rsidR="00922D07" w:rsidRDefault="00922D07" w:rsidP="00922D07">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Chairman</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C6-190011</w:t>
      </w:r>
      <w:r>
        <w:rPr>
          <w:rFonts w:ascii="Arial" w:hAnsi="Arial" w:cs="Arial"/>
          <w:b/>
          <w:color w:val="0000FF"/>
          <w:sz w:val="24"/>
        </w:rPr>
        <w:tab/>
      </w:r>
      <w:r>
        <w:rPr>
          <w:rFonts w:ascii="Arial" w:hAnsi="Arial" w:cs="Arial"/>
          <w:b/>
          <w:sz w:val="24"/>
        </w:rPr>
        <w:t>CT WG6 #92 agenda (checked opening of the meeting)</w:t>
      </w:r>
    </w:p>
    <w:p w:rsidR="00922D07" w:rsidRDefault="00922D07" w:rsidP="00922D0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Secretariat</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22D07" w:rsidRDefault="00922D07" w:rsidP="00922D07">
      <w:pPr>
        <w:pStyle w:val="Heading3"/>
      </w:pPr>
      <w:bookmarkStart w:id="4" w:name="_Toc2550201"/>
      <w:r>
        <w:t>3.2</w:t>
      </w:r>
      <w:r>
        <w:tab/>
        <w:t>Call for IPRs and Statement of anti-trust compliance</w:t>
      </w:r>
      <w:bookmarkEnd w:id="4"/>
    </w:p>
    <w:p w:rsidR="00922D07" w:rsidRDefault="00922D07" w:rsidP="00922D07">
      <w:pPr>
        <w:rPr>
          <w:rFonts w:ascii="Arial" w:hAnsi="Arial" w:cs="Arial"/>
          <w:b/>
          <w:sz w:val="24"/>
        </w:rPr>
      </w:pPr>
      <w:r>
        <w:rPr>
          <w:rFonts w:ascii="Arial" w:hAnsi="Arial" w:cs="Arial"/>
          <w:b/>
          <w:color w:val="0000FF"/>
          <w:sz w:val="24"/>
        </w:rPr>
        <w:t>C6-190002</w:t>
      </w:r>
      <w:r>
        <w:rPr>
          <w:rFonts w:ascii="Arial" w:hAnsi="Arial" w:cs="Arial"/>
          <w:b/>
          <w:color w:val="0000FF"/>
          <w:sz w:val="24"/>
        </w:rPr>
        <w:tab/>
      </w:r>
      <w:r>
        <w:rPr>
          <w:rFonts w:ascii="Arial" w:hAnsi="Arial" w:cs="Arial"/>
          <w:b/>
          <w:sz w:val="24"/>
        </w:rPr>
        <w:t>Call for IPRs and Statement of anti-trust compliance</w:t>
      </w:r>
    </w:p>
    <w:p w:rsidR="00922D07" w:rsidRDefault="00922D07" w:rsidP="00922D0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Secretariat</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 xml:space="preserve">CT6 Chairman: </w:t>
      </w:r>
    </w:p>
    <w:p w:rsidR="00922D07" w:rsidRDefault="00922D07" w:rsidP="00922D07">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922D07" w:rsidRDefault="00922D07" w:rsidP="00922D07">
      <w:r>
        <w:t>Delegates are asked to take note that they are thereby invited:</w:t>
      </w:r>
    </w:p>
    <w:p w:rsidR="00922D07" w:rsidRDefault="00922D07" w:rsidP="00922D07">
      <w:r>
        <w:t>•</w:t>
      </w:r>
      <w:r>
        <w:tab/>
        <w:t>to investigate whether their organization or any other organization owns IPRs which were, or were likely to become Essential in respect of the work of 3GPP.</w:t>
      </w:r>
    </w:p>
    <w:p w:rsidR="00922D07" w:rsidRDefault="00922D07" w:rsidP="00922D07">
      <w:r>
        <w:t>•</w:t>
      </w:r>
      <w:r>
        <w:tab/>
        <w:t>to notify their respective Organizational Partners of all potential IPRs, e.g., for ETSI, by means of the IPR Information Statement and the Licensing declaration forms</w:t>
      </w:r>
    </w:p>
    <w:p w:rsidR="00922D07" w:rsidRDefault="00922D07" w:rsidP="00922D07">
      <w:r>
        <w:t xml:space="preserve">Statement of anti-trust compliance </w:t>
      </w:r>
    </w:p>
    <w:p w:rsidR="00922D07" w:rsidRDefault="00922D07" w:rsidP="00922D07">
      <w:r>
        <w:lastRenderedPageBreak/>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922D07" w:rsidRDefault="00922D07" w:rsidP="00922D07">
      <w:r>
        <w:t>The leadership shall conduct the present meeting with impartiality and in the interests of 3GPP.</w:t>
      </w:r>
    </w:p>
    <w:p w:rsidR="00922D07" w:rsidRDefault="00922D07" w:rsidP="00922D07">
      <w:r>
        <w:t>Furthermore, I would like to remind you that timely submission of work items in advance of TSG/WG meetings is important to allow for full and fair consideration of such matters.</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22D07" w:rsidRDefault="00922D07" w:rsidP="00922D07">
      <w:pPr>
        <w:pStyle w:val="Heading3"/>
      </w:pPr>
      <w:bookmarkStart w:id="5" w:name="_Toc2550202"/>
      <w:r>
        <w:t>3.3</w:t>
      </w:r>
      <w:r>
        <w:tab/>
        <w:t>Report of the previous CT6 meeting</w:t>
      </w:r>
      <w:bookmarkEnd w:id="5"/>
    </w:p>
    <w:p w:rsidR="00922D07" w:rsidRDefault="00922D07" w:rsidP="00922D07">
      <w:pPr>
        <w:rPr>
          <w:rFonts w:ascii="Arial" w:hAnsi="Arial" w:cs="Arial"/>
          <w:b/>
          <w:sz w:val="24"/>
        </w:rPr>
      </w:pPr>
      <w:r>
        <w:rPr>
          <w:rFonts w:ascii="Arial" w:hAnsi="Arial" w:cs="Arial"/>
          <w:b/>
          <w:color w:val="0000FF"/>
          <w:sz w:val="24"/>
        </w:rPr>
        <w:t>C6-190003</w:t>
      </w:r>
      <w:r>
        <w:rPr>
          <w:rFonts w:ascii="Arial" w:hAnsi="Arial" w:cs="Arial"/>
          <w:b/>
          <w:color w:val="0000FF"/>
          <w:sz w:val="24"/>
        </w:rPr>
        <w:tab/>
      </w:r>
      <w:r>
        <w:rPr>
          <w:rFonts w:ascii="Arial" w:hAnsi="Arial" w:cs="Arial"/>
          <w:b/>
          <w:sz w:val="24"/>
        </w:rPr>
        <w:t>Draft Report of CT6 meeting #91</w:t>
      </w:r>
    </w:p>
    <w:p w:rsidR="00922D07" w:rsidRDefault="00922D07" w:rsidP="00922D0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Secretariat</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C6-190004</w:t>
      </w:r>
      <w:r>
        <w:rPr>
          <w:rFonts w:ascii="Arial" w:hAnsi="Arial" w:cs="Arial"/>
          <w:b/>
          <w:color w:val="0000FF"/>
          <w:sz w:val="24"/>
        </w:rPr>
        <w:tab/>
      </w:r>
      <w:r>
        <w:rPr>
          <w:rFonts w:ascii="Arial" w:hAnsi="Arial" w:cs="Arial"/>
          <w:b/>
          <w:sz w:val="24"/>
        </w:rPr>
        <w:t>Approved Report of CT6 meeting #91</w:t>
      </w:r>
    </w:p>
    <w:p w:rsidR="00922D07" w:rsidRDefault="00922D07" w:rsidP="00922D0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Secretariat</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22D07" w:rsidRDefault="00922D07" w:rsidP="00922D07">
      <w:pPr>
        <w:pStyle w:val="Heading3"/>
      </w:pPr>
      <w:bookmarkStart w:id="6" w:name="_Toc2550203"/>
      <w:r>
        <w:t>3.4</w:t>
      </w:r>
      <w:r>
        <w:tab/>
        <w:t>Organizational matters</w:t>
      </w:r>
      <w:bookmarkEnd w:id="6"/>
    </w:p>
    <w:p w:rsidR="00922D07" w:rsidRDefault="00922D07" w:rsidP="00922D07">
      <w:pPr>
        <w:pStyle w:val="Heading2"/>
      </w:pPr>
      <w:bookmarkStart w:id="7" w:name="_Toc2550204"/>
      <w:r>
        <w:t>4</w:t>
      </w:r>
      <w:r>
        <w:tab/>
        <w:t>Issues for early consideration</w:t>
      </w:r>
      <w:bookmarkEnd w:id="7"/>
    </w:p>
    <w:p w:rsidR="00922D07" w:rsidRDefault="00922D07" w:rsidP="00922D07">
      <w:pPr>
        <w:rPr>
          <w:rFonts w:ascii="Arial" w:hAnsi="Arial" w:cs="Arial"/>
          <w:b/>
          <w:sz w:val="24"/>
        </w:rPr>
      </w:pPr>
      <w:r>
        <w:rPr>
          <w:rFonts w:ascii="Arial" w:hAnsi="Arial" w:cs="Arial"/>
          <w:b/>
          <w:color w:val="0000FF"/>
          <w:sz w:val="24"/>
        </w:rPr>
        <w:t>C6-190021</w:t>
      </w:r>
      <w:r>
        <w:rPr>
          <w:rFonts w:ascii="Arial" w:hAnsi="Arial" w:cs="Arial"/>
          <w:b/>
          <w:color w:val="0000FF"/>
          <w:sz w:val="24"/>
        </w:rPr>
        <w:tab/>
      </w:r>
      <w:r>
        <w:rPr>
          <w:rFonts w:ascii="Arial" w:hAnsi="Arial" w:cs="Arial"/>
          <w:b/>
          <w:sz w:val="24"/>
        </w:rPr>
        <w:t>New WID on CT aspects of System enhancements for Provision of Access to Restricted Local Operator Services by Unauthenticated UEs</w:t>
      </w:r>
    </w:p>
    <w:p w:rsidR="00922D07" w:rsidRDefault="00922D07" w:rsidP="00922D0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4th bullet point in objectives needs clarification.</w:t>
      </w:r>
    </w:p>
    <w:p w:rsidR="00922D07" w:rsidRDefault="00922D07" w:rsidP="00922D07">
      <w:r>
        <w:t>In general no objection and WID could be endorsed. Need to check if the WID was already discussed in the other WGs and if there is an update.</w:t>
      </w:r>
    </w:p>
    <w:p w:rsidR="00922D07" w:rsidRDefault="00922D07" w:rsidP="00922D07">
      <w:r>
        <w:t>Need to add TS 31.103.</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C6-190074</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C6-190074</w:t>
      </w:r>
      <w:r>
        <w:rPr>
          <w:rFonts w:ascii="Arial" w:hAnsi="Arial" w:cs="Arial"/>
          <w:b/>
          <w:color w:val="0000FF"/>
          <w:sz w:val="24"/>
        </w:rPr>
        <w:tab/>
      </w:r>
      <w:r>
        <w:rPr>
          <w:rFonts w:ascii="Arial" w:hAnsi="Arial" w:cs="Arial"/>
          <w:b/>
          <w:sz w:val="24"/>
        </w:rPr>
        <w:t>New WID on CT aspects of System enhancements for Provision of Access to Restricted Local Operator Services by Unauthenticated UEs</w:t>
      </w:r>
    </w:p>
    <w:p w:rsidR="00922D07" w:rsidRDefault="00922D07" w:rsidP="00922D0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rsidR="00922D07" w:rsidRDefault="00922D07" w:rsidP="00922D07">
      <w:pPr>
        <w:rPr>
          <w:color w:val="808080"/>
        </w:rPr>
      </w:pPr>
      <w:r>
        <w:rPr>
          <w:color w:val="808080"/>
        </w:rPr>
        <w:t>(Replaces C6-190021)</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22D07" w:rsidRDefault="00922D07" w:rsidP="00922D07">
      <w:pPr>
        <w:pStyle w:val="Heading3"/>
      </w:pPr>
      <w:bookmarkStart w:id="8" w:name="_Toc2550205"/>
      <w:r>
        <w:t>5.1</w:t>
      </w:r>
      <w:r>
        <w:tab/>
        <w:t>Report from TSG plenary meetings</w:t>
      </w:r>
      <w:bookmarkEnd w:id="8"/>
    </w:p>
    <w:p w:rsidR="00922D07" w:rsidRDefault="00922D07" w:rsidP="00922D07">
      <w:pPr>
        <w:rPr>
          <w:rFonts w:ascii="Arial" w:hAnsi="Arial" w:cs="Arial"/>
          <w:b/>
          <w:sz w:val="24"/>
        </w:rPr>
      </w:pPr>
      <w:r>
        <w:rPr>
          <w:rFonts w:ascii="Arial" w:hAnsi="Arial" w:cs="Arial"/>
          <w:b/>
          <w:color w:val="0000FF"/>
          <w:sz w:val="24"/>
        </w:rPr>
        <w:t>C6-190013</w:t>
      </w:r>
      <w:r>
        <w:rPr>
          <w:rFonts w:ascii="Arial" w:hAnsi="Arial" w:cs="Arial"/>
          <w:b/>
          <w:color w:val="0000FF"/>
          <w:sz w:val="24"/>
        </w:rPr>
        <w:tab/>
      </w:r>
      <w:r>
        <w:rPr>
          <w:rFonts w:ascii="Arial" w:hAnsi="Arial" w:cs="Arial"/>
          <w:b/>
          <w:sz w:val="24"/>
        </w:rPr>
        <w:t>Report from CT plenary #82 (status presented to Plenary)</w:t>
      </w:r>
    </w:p>
    <w:p w:rsidR="00922D07" w:rsidRDefault="00922D07" w:rsidP="00922D07">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Chairman</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22D07" w:rsidRDefault="00922D07" w:rsidP="00922D07">
      <w:pPr>
        <w:pStyle w:val="Heading3"/>
      </w:pPr>
      <w:bookmarkStart w:id="9" w:name="_Toc2550206"/>
      <w:r>
        <w:t>5.2</w:t>
      </w:r>
      <w:r>
        <w:tab/>
        <w:t>Reports from CT6 ad hoc meetings</w:t>
      </w:r>
      <w:bookmarkEnd w:id="9"/>
    </w:p>
    <w:p w:rsidR="00922D07" w:rsidRDefault="00922D07" w:rsidP="00922D07">
      <w:pPr>
        <w:pStyle w:val="Heading3"/>
      </w:pPr>
      <w:bookmarkStart w:id="10" w:name="_Toc2550207"/>
      <w:r>
        <w:t>5.3</w:t>
      </w:r>
      <w:r>
        <w:tab/>
        <w:t>Reports from CT6 splinter groups and/or joint sessions with other groups</w:t>
      </w:r>
      <w:bookmarkEnd w:id="10"/>
    </w:p>
    <w:p w:rsidR="00922D07" w:rsidRDefault="00922D07" w:rsidP="00922D07">
      <w:pPr>
        <w:pStyle w:val="Heading3"/>
      </w:pPr>
      <w:bookmarkStart w:id="11" w:name="_Toc2550208"/>
      <w:r>
        <w:t>5.4</w:t>
      </w:r>
      <w:r>
        <w:tab/>
        <w:t>Review of action list</w:t>
      </w:r>
      <w:bookmarkEnd w:id="11"/>
    </w:p>
    <w:p w:rsidR="00922D07" w:rsidRDefault="00922D07" w:rsidP="00922D07">
      <w:pPr>
        <w:rPr>
          <w:rFonts w:ascii="Arial" w:hAnsi="Arial" w:cs="Arial"/>
          <w:b/>
          <w:sz w:val="24"/>
        </w:rPr>
      </w:pPr>
      <w:r>
        <w:rPr>
          <w:rFonts w:ascii="Arial" w:hAnsi="Arial" w:cs="Arial"/>
          <w:b/>
          <w:color w:val="0000FF"/>
          <w:sz w:val="24"/>
        </w:rPr>
        <w:t>C6-190005</w:t>
      </w:r>
      <w:r>
        <w:rPr>
          <w:rFonts w:ascii="Arial" w:hAnsi="Arial" w:cs="Arial"/>
          <w:b/>
          <w:color w:val="0000FF"/>
          <w:sz w:val="24"/>
        </w:rPr>
        <w:tab/>
      </w:r>
      <w:r>
        <w:rPr>
          <w:rFonts w:ascii="Arial" w:hAnsi="Arial" w:cs="Arial"/>
          <w:b/>
          <w:sz w:val="24"/>
        </w:rPr>
        <w:t>Action list before CT6  #92</w:t>
      </w:r>
    </w:p>
    <w:p w:rsidR="00922D07" w:rsidRDefault="00922D07" w:rsidP="00922D07">
      <w:pPr>
        <w:rPr>
          <w:i/>
        </w:rPr>
      </w:pPr>
      <w:r>
        <w:rPr>
          <w:i/>
        </w:rPr>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Secretariat</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C6-190006</w:t>
      </w:r>
      <w:r>
        <w:rPr>
          <w:rFonts w:ascii="Arial" w:hAnsi="Arial" w:cs="Arial"/>
          <w:b/>
          <w:color w:val="0000FF"/>
          <w:sz w:val="24"/>
        </w:rPr>
        <w:tab/>
      </w:r>
      <w:r>
        <w:rPr>
          <w:rFonts w:ascii="Arial" w:hAnsi="Arial" w:cs="Arial"/>
          <w:b/>
          <w:sz w:val="24"/>
        </w:rPr>
        <w:t>Action list after CT6 #92</w:t>
      </w:r>
    </w:p>
    <w:p w:rsidR="00922D07" w:rsidRDefault="00922D07" w:rsidP="00922D0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Secretariat</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22D07" w:rsidRDefault="00922D07" w:rsidP="00922D07">
      <w:pPr>
        <w:pStyle w:val="Heading3"/>
      </w:pPr>
      <w:bookmarkStart w:id="12" w:name="_Toc2550209"/>
      <w:r>
        <w:t>5.5</w:t>
      </w:r>
      <w:r>
        <w:tab/>
        <w:t>Status of CT6 specifications, rapporteurs &amp; WIs</w:t>
      </w:r>
      <w:bookmarkEnd w:id="12"/>
    </w:p>
    <w:p w:rsidR="00922D07" w:rsidRDefault="00922D07" w:rsidP="00922D07">
      <w:pPr>
        <w:rPr>
          <w:rFonts w:ascii="Arial" w:hAnsi="Arial" w:cs="Arial"/>
          <w:b/>
          <w:sz w:val="24"/>
        </w:rPr>
      </w:pPr>
      <w:r>
        <w:rPr>
          <w:rFonts w:ascii="Arial" w:hAnsi="Arial" w:cs="Arial"/>
          <w:b/>
          <w:color w:val="0000FF"/>
          <w:sz w:val="24"/>
        </w:rPr>
        <w:t>C6-190007</w:t>
      </w:r>
      <w:r>
        <w:rPr>
          <w:rFonts w:ascii="Arial" w:hAnsi="Arial" w:cs="Arial"/>
          <w:b/>
          <w:color w:val="0000FF"/>
          <w:sz w:val="24"/>
        </w:rPr>
        <w:tab/>
      </w:r>
      <w:r>
        <w:rPr>
          <w:rFonts w:ascii="Arial" w:hAnsi="Arial" w:cs="Arial"/>
          <w:b/>
          <w:sz w:val="24"/>
        </w:rPr>
        <w:t>Status of CT6 work items, specifications and rapporteurs before CT6 #92</w:t>
      </w:r>
    </w:p>
    <w:p w:rsidR="00922D07" w:rsidRDefault="00922D07" w:rsidP="00922D0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Secretariat</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Adding the 2 new WIDs, Parlos and CIoT</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C6-190008</w:t>
      </w:r>
      <w:r>
        <w:rPr>
          <w:rFonts w:ascii="Arial" w:hAnsi="Arial" w:cs="Arial"/>
          <w:b/>
          <w:color w:val="0000FF"/>
          <w:sz w:val="24"/>
        </w:rPr>
        <w:tab/>
      </w:r>
      <w:r>
        <w:rPr>
          <w:rFonts w:ascii="Arial" w:hAnsi="Arial" w:cs="Arial"/>
          <w:b/>
          <w:sz w:val="24"/>
        </w:rPr>
        <w:t>Status of CT6 work items, specifications and rapporteurs after CT6 #92</w:t>
      </w:r>
    </w:p>
    <w:p w:rsidR="00922D07" w:rsidRDefault="00922D07" w:rsidP="00922D0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Secretariat</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22D07" w:rsidRDefault="00922D07" w:rsidP="00922D07">
      <w:pPr>
        <w:pStyle w:val="Heading3"/>
      </w:pPr>
      <w:bookmarkStart w:id="13" w:name="_Toc2550210"/>
      <w:r>
        <w:t>6.1</w:t>
      </w:r>
      <w:r>
        <w:tab/>
        <w:t>Incoming liaison statements / inputs from 3GPP groups</w:t>
      </w:r>
      <w:bookmarkEnd w:id="13"/>
    </w:p>
    <w:p w:rsidR="00922D07" w:rsidRDefault="00922D07" w:rsidP="00922D07">
      <w:pPr>
        <w:rPr>
          <w:rFonts w:ascii="Arial" w:hAnsi="Arial" w:cs="Arial"/>
          <w:b/>
          <w:sz w:val="24"/>
        </w:rPr>
      </w:pPr>
      <w:r>
        <w:rPr>
          <w:rFonts w:ascii="Arial" w:hAnsi="Arial" w:cs="Arial"/>
          <w:b/>
          <w:color w:val="0000FF"/>
          <w:sz w:val="24"/>
        </w:rPr>
        <w:t>C6-190014</w:t>
      </w:r>
      <w:r>
        <w:rPr>
          <w:rFonts w:ascii="Arial" w:hAnsi="Arial" w:cs="Arial"/>
          <w:b/>
          <w:color w:val="0000FF"/>
          <w:sz w:val="24"/>
        </w:rPr>
        <w:tab/>
      </w:r>
      <w:r>
        <w:rPr>
          <w:rFonts w:ascii="Arial" w:hAnsi="Arial" w:cs="Arial"/>
          <w:b/>
          <w:sz w:val="24"/>
        </w:rPr>
        <w:t>Reply LS on Control Plane Solution for Steering of Roaming in 5GS</w:t>
      </w:r>
    </w:p>
    <w:p w:rsidR="00922D07" w:rsidRDefault="00922D07" w:rsidP="00922D0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LS WSOLU 34_007/SP-180872, to GSMA NG, GSMA NG SIGNAL, GSMA WAS, GSMA FASG, cc TSG CT, SA3, CT1, CT4, CT6</w:t>
      </w:r>
      <w:r>
        <w:rPr>
          <w:i/>
        </w:rPr>
        <w:br/>
      </w:r>
      <w:r>
        <w:rPr>
          <w:i/>
        </w:rPr>
        <w:tab/>
      </w:r>
      <w:r>
        <w:rPr>
          <w:i/>
        </w:rPr>
        <w:tab/>
      </w:r>
      <w:r>
        <w:rPr>
          <w:i/>
        </w:rPr>
        <w:tab/>
      </w:r>
      <w:r>
        <w:rPr>
          <w:i/>
        </w:rPr>
        <w:tab/>
      </w:r>
      <w:r>
        <w:rPr>
          <w:i/>
        </w:rPr>
        <w:tab/>
        <w:t>Source: 3GPP TSG SA</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SA thanks GSMA WSOLU/WAGREE for their Reply LS on Control Plane Solution for Steering of Roaming in 5GS. The attached response LS’s are the TSG CT and SA WG3 answers to the questions you asked in LS WSOLU 34_007.</w:t>
      </w:r>
    </w:p>
    <w:p w:rsidR="00922D07" w:rsidRDefault="00922D07" w:rsidP="00922D0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C6-190015</w:t>
      </w:r>
      <w:r>
        <w:rPr>
          <w:rFonts w:ascii="Arial" w:hAnsi="Arial" w:cs="Arial"/>
          <w:b/>
          <w:color w:val="0000FF"/>
          <w:sz w:val="24"/>
        </w:rPr>
        <w:tab/>
      </w:r>
      <w:r>
        <w:rPr>
          <w:rFonts w:ascii="Arial" w:hAnsi="Arial" w:cs="Arial"/>
          <w:b/>
          <w:sz w:val="24"/>
        </w:rPr>
        <w:t>Reply LS on the need to update home network public key and key ID during Routing indicator update</w:t>
      </w:r>
    </w:p>
    <w:p w:rsidR="00922D07" w:rsidRDefault="00922D07" w:rsidP="00922D0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C1-190377, to CT1, cc SA2, CT6</w:t>
      </w:r>
      <w:r>
        <w:rPr>
          <w:i/>
        </w:rPr>
        <w:br/>
      </w:r>
      <w:r>
        <w:rPr>
          <w:i/>
        </w:rPr>
        <w:tab/>
      </w:r>
      <w:r>
        <w:rPr>
          <w:i/>
        </w:rPr>
        <w:tab/>
      </w:r>
      <w:r>
        <w:rPr>
          <w:i/>
        </w:rPr>
        <w:tab/>
      </w:r>
      <w:r>
        <w:rPr>
          <w:i/>
        </w:rPr>
        <w:tab/>
      </w:r>
      <w:r>
        <w:rPr>
          <w:i/>
        </w:rPr>
        <w:tab/>
        <w:t>Source: 3GPP TSG SA3</w:t>
      </w:r>
    </w:p>
    <w:p w:rsidR="00922D07" w:rsidRDefault="00922D07" w:rsidP="00922D07">
      <w:pPr>
        <w:rPr>
          <w:rFonts w:ascii="Arial" w:hAnsi="Arial" w:cs="Arial"/>
          <w:b/>
        </w:rPr>
      </w:pPr>
      <w:r>
        <w:rPr>
          <w:rFonts w:ascii="Arial" w:hAnsi="Arial" w:cs="Arial"/>
          <w:b/>
        </w:rPr>
        <w:t xml:space="preserve">Abstract: </w:t>
      </w:r>
    </w:p>
    <w:p w:rsidR="00922D07" w:rsidRDefault="00922D07" w:rsidP="00922D07"/>
    <w:p w:rsidR="00922D07" w:rsidRDefault="00922D07" w:rsidP="00922D07">
      <w:r>
        <w:t>SA3 have agreed that …   See TS 33.501 clause 5.2.5:</w:t>
      </w:r>
    </w:p>
    <w:p w:rsidR="00922D07" w:rsidRDefault="00922D07" w:rsidP="00922D07">
      <w:r>
        <w:t xml:space="preserve">"Provisioning, and updating the Home Network Public Key in the USIM shall be in the control of the home network operator. </w:t>
      </w:r>
    </w:p>
    <w:p w:rsidR="00922D07" w:rsidRDefault="00922D07" w:rsidP="00922D07">
      <w:r>
        <w:t>NOTE 2:</w:t>
      </w:r>
      <w:r>
        <w:tab/>
        <w:t>The provisioning and updating of the Home Network Public Key is out of the scope of the present document. It can be implemented using, e.g. the Over the Air (OTA) mechanism."</w:t>
      </w:r>
    </w:p>
    <w:p w:rsidR="00922D07" w:rsidRDefault="00922D07" w:rsidP="00922D07">
      <w:r>
        <w:t>This means that a new mechanism to update the home network public key and key ID during Routing indicator update is not required.  Please note: provisioning of the home network public key and key ID is within the scope of SA3.</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C6-190016</w:t>
      </w:r>
      <w:r>
        <w:rPr>
          <w:rFonts w:ascii="Arial" w:hAnsi="Arial" w:cs="Arial"/>
          <w:b/>
          <w:color w:val="0000FF"/>
          <w:sz w:val="24"/>
        </w:rPr>
        <w:tab/>
      </w:r>
      <w:r>
        <w:rPr>
          <w:rFonts w:ascii="Arial" w:hAnsi="Arial" w:cs="Arial"/>
          <w:b/>
          <w:sz w:val="24"/>
        </w:rPr>
        <w:t>Reply LS on Routing ID</w:t>
      </w:r>
    </w:p>
    <w:p w:rsidR="00922D07" w:rsidRDefault="00922D07" w:rsidP="00922D0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S3-183074 / S2-1810293, to SA3, CT1, CT6, cc CT, CT4</w:t>
      </w:r>
      <w:r>
        <w:rPr>
          <w:i/>
        </w:rPr>
        <w:br/>
      </w:r>
      <w:r>
        <w:rPr>
          <w:i/>
        </w:rPr>
        <w:tab/>
      </w:r>
      <w:r>
        <w:rPr>
          <w:i/>
        </w:rPr>
        <w:tab/>
      </w:r>
      <w:r>
        <w:rPr>
          <w:i/>
        </w:rPr>
        <w:tab/>
      </w:r>
      <w:r>
        <w:rPr>
          <w:i/>
        </w:rPr>
        <w:tab/>
      </w:r>
      <w:r>
        <w:rPr>
          <w:i/>
        </w:rPr>
        <w:tab/>
        <w:t>Source: 3GPP TSG SA2</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SA2 has discussed the available options to solve the problem stated in S2-188870 and decided to move forward with the solution in the attached CR.</w:t>
      </w:r>
    </w:p>
    <w:p w:rsidR="00922D07" w:rsidRDefault="00922D07" w:rsidP="00922D07">
      <w:r>
        <w:t>SA2 would like to point out that it is critical to ensure from the operator side to have a proof that that the Routing ID has been successfully updated in the UICC. Considering that interactions between ME and UICC are not covered in SA2 specifications, SA2 kindly asks CT1 and CT6 to address this requirement in their specifications.</w:t>
      </w:r>
    </w:p>
    <w:p w:rsidR="00922D07" w:rsidRDefault="00922D07" w:rsidP="00922D07">
      <w:r>
        <w:t>It should be noted that using the existing OTA mechanism is also possible.</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C6-190018</w:t>
      </w:r>
      <w:r>
        <w:rPr>
          <w:rFonts w:ascii="Arial" w:hAnsi="Arial" w:cs="Arial"/>
          <w:b/>
          <w:color w:val="0000FF"/>
          <w:sz w:val="24"/>
        </w:rPr>
        <w:tab/>
      </w:r>
      <w:r>
        <w:rPr>
          <w:rFonts w:ascii="Arial" w:hAnsi="Arial" w:cs="Arial"/>
          <w:b/>
          <w:sz w:val="24"/>
        </w:rPr>
        <w:t>LS on the need to update home network public key and key ID during Routing indicator update</w:t>
      </w:r>
    </w:p>
    <w:p w:rsidR="00922D07" w:rsidRDefault="00922D07" w:rsidP="00922D0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C1-190377, to SA3, cc SA2, CT6</w:t>
      </w:r>
      <w:r>
        <w:rPr>
          <w:i/>
        </w:rPr>
        <w:br/>
      </w:r>
      <w:r>
        <w:rPr>
          <w:i/>
        </w:rPr>
        <w:tab/>
      </w:r>
      <w:r>
        <w:rPr>
          <w:i/>
        </w:rPr>
        <w:tab/>
      </w:r>
      <w:r>
        <w:rPr>
          <w:i/>
        </w:rPr>
        <w:tab/>
      </w:r>
      <w:r>
        <w:rPr>
          <w:i/>
        </w:rPr>
        <w:tab/>
      </w:r>
      <w:r>
        <w:rPr>
          <w:i/>
        </w:rPr>
        <w:tab/>
        <w:t>Source: 3GPP TSG CT1</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While specifying the stage 3 for the UE parameters update procedure enabling the network to update the Routing indicator at the UE, there was no consensus on whether, when the Routing indicator is updated due to UDM migration, the home network public key and home network public key ID may also need to be updated.</w:t>
      </w:r>
    </w:p>
    <w:p w:rsidR="00922D07" w:rsidRDefault="00922D07" w:rsidP="00922D07">
      <w:r>
        <w:t>Thus CT1 would like to ask SA3 the following question:</w:t>
      </w:r>
    </w:p>
    <w:p w:rsidR="00922D07" w:rsidRDefault="00922D07" w:rsidP="00922D07">
      <w:r>
        <w:t>Question: Does the UE parameters update procedure which enables update of the Routing indicator at the UE due to UDM migration also need to enable, optionally, update of the home network public key and home network public key ID at the UE?</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lastRenderedPageBreak/>
        <w:t>C6-190019</w:t>
      </w:r>
      <w:r>
        <w:rPr>
          <w:rFonts w:ascii="Arial" w:hAnsi="Arial" w:cs="Arial"/>
          <w:b/>
          <w:color w:val="0000FF"/>
          <w:sz w:val="24"/>
        </w:rPr>
        <w:tab/>
      </w:r>
      <w:r>
        <w:rPr>
          <w:rFonts w:ascii="Arial" w:hAnsi="Arial" w:cs="Arial"/>
          <w:b/>
          <w:sz w:val="24"/>
        </w:rPr>
        <w:t>Reply LS on Routing ID</w:t>
      </w:r>
    </w:p>
    <w:p w:rsidR="00922D07" w:rsidRDefault="00922D07" w:rsidP="00922D0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C1-186309/S2-188870, to SA2, SA3, cc CT, CT4, CT6</w:t>
      </w:r>
      <w:r>
        <w:rPr>
          <w:i/>
        </w:rPr>
        <w:br/>
      </w:r>
      <w:r>
        <w:rPr>
          <w:i/>
        </w:rPr>
        <w:tab/>
      </w:r>
      <w:r>
        <w:rPr>
          <w:i/>
        </w:rPr>
        <w:tab/>
      </w:r>
      <w:r>
        <w:rPr>
          <w:i/>
        </w:rPr>
        <w:tab/>
      </w:r>
      <w:r>
        <w:rPr>
          <w:i/>
        </w:rPr>
        <w:tab/>
      </w:r>
      <w:r>
        <w:rPr>
          <w:i/>
        </w:rPr>
        <w:tab/>
        <w:t>Source: 3GPP TSG CT1</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CT1 thanks SA3, CT and SA2 for their LS on Routing ID.</w:t>
      </w:r>
    </w:p>
    <w:p w:rsidR="00922D07" w:rsidRDefault="00922D07" w:rsidP="00922D07">
      <w:r>
        <w:t>CT1 has agreed stage 3 solution in CR C1-188946.</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Solution needs to be evaluated and possibly does not work. Related contribution from Qualcomm in C6-190033 and C6-190034</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C6-190020</w:t>
      </w:r>
      <w:r>
        <w:rPr>
          <w:rFonts w:ascii="Arial" w:hAnsi="Arial" w:cs="Arial"/>
          <w:b/>
          <w:color w:val="0000FF"/>
          <w:sz w:val="24"/>
        </w:rPr>
        <w:tab/>
      </w:r>
      <w:r>
        <w:rPr>
          <w:rFonts w:ascii="Arial" w:hAnsi="Arial" w:cs="Arial"/>
          <w:b/>
          <w:sz w:val="24"/>
        </w:rPr>
        <w:t>LS on OPLMN list</w:t>
      </w:r>
    </w:p>
    <w:p w:rsidR="00922D07" w:rsidRDefault="00922D07" w:rsidP="00922D0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C1-188923, to CT6, cc -</w:t>
      </w:r>
      <w:r>
        <w:rPr>
          <w:i/>
        </w:rPr>
        <w:br/>
      </w:r>
      <w:r>
        <w:rPr>
          <w:i/>
        </w:rPr>
        <w:tab/>
      </w:r>
      <w:r>
        <w:rPr>
          <w:i/>
        </w:rPr>
        <w:tab/>
      </w:r>
      <w:r>
        <w:rPr>
          <w:i/>
        </w:rPr>
        <w:tab/>
      </w:r>
      <w:r>
        <w:rPr>
          <w:i/>
        </w:rPr>
        <w:tab/>
      </w:r>
      <w:r>
        <w:rPr>
          <w:i/>
        </w:rPr>
        <w:tab/>
        <w:t>Source: 3GPP TSG CT1</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CT1 kindly request CT6 to answer following questions:</w:t>
      </w:r>
    </w:p>
    <w:p w:rsidR="00922D07" w:rsidRDefault="00922D07" w:rsidP="00922D07">
      <w:r>
        <w:t>1. When UE receives the secured packet (OTA-SMS) and the ME forwards the secured packet to USIM, is the USIM’s OPLMN list updated with the latest received OPLMN list in OTA SMS. Yes or No?</w:t>
      </w:r>
    </w:p>
    <w:p w:rsidR="00922D07" w:rsidRDefault="00922D07" w:rsidP="00922D07">
      <w:r>
        <w:t xml:space="preserve">2. If answer to question 1 is “yes” then is the USIM’s OPLMN file updated always? Yes or No? </w:t>
      </w:r>
    </w:p>
    <w:p w:rsidR="00922D07" w:rsidRDefault="00922D07" w:rsidP="00922D07">
      <w:r>
        <w:t>3. If answer to question 2 is “no”, is it possible for ME to exactly identify when the USIM’s OPLMN file is updated?</w:t>
      </w:r>
    </w:p>
    <w:p w:rsidR="00922D07" w:rsidRDefault="00922D07" w:rsidP="00922D07">
      <w:r>
        <w:t>4. If answer to question 3 is “yes”, kindly let us know the procedure for the same.</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Reply in C6-190041 revised to C6-190049</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C6-190041</w:t>
      </w:r>
      <w:r>
        <w:rPr>
          <w:rFonts w:ascii="Arial" w:hAnsi="Arial" w:cs="Arial"/>
          <w:b/>
          <w:color w:val="0000FF"/>
          <w:sz w:val="24"/>
        </w:rPr>
        <w:tab/>
      </w:r>
      <w:r>
        <w:rPr>
          <w:rFonts w:ascii="Arial" w:hAnsi="Arial" w:cs="Arial"/>
          <w:b/>
          <w:sz w:val="24"/>
        </w:rPr>
        <w:t>Answer to LS on OPLMN list from CT1 C6-190020</w:t>
      </w:r>
    </w:p>
    <w:p w:rsidR="00922D07" w:rsidRDefault="00922D07" w:rsidP="00922D0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Gemalto N.V.</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1. When UE receives the secured packet (OTA-SMS) and the ME forwards the secured packet to USIM, is the USIM’s OPLMN list updated with the latest received OPLMN list in OTA SMS. Yes or No?</w:t>
      </w:r>
    </w:p>
    <w:p w:rsidR="00922D07" w:rsidRDefault="00922D07" w:rsidP="00922D07">
      <w:r>
        <w:t>CT6 answer: According to 3GPP TS 31.111, the content of the secure packet may contain:</w:t>
      </w:r>
    </w:p>
    <w:p w:rsidR="00922D07" w:rsidRDefault="00922D07" w:rsidP="00922D07">
      <w:r>
        <w:t>1.</w:t>
      </w:r>
      <w:r>
        <w:tab/>
        <w:t>Either OPLMN EF update command with the OPLMN list, in such case the OPLMN EF is updated with the received OPLMN list,</w:t>
      </w:r>
    </w:p>
    <w:p w:rsidR="00922D07" w:rsidRDefault="00922D07" w:rsidP="00922D07">
      <w:r>
        <w:t>2.</w:t>
      </w:r>
      <w:r>
        <w:tab/>
        <w:t>Or only a Steering of Roaming REFRESH command with a OPLMN list, in such case the USIM’s OPLMN EF is not updated with the received list of OPLMN.</w:t>
      </w:r>
    </w:p>
    <w:p w:rsidR="00922D07" w:rsidRDefault="00922D07" w:rsidP="00922D07">
      <w:r>
        <w:t xml:space="preserve">2. If answer to question 1 is “yes” then is the USIM’s OPLMN file updated always? Yes or No? </w:t>
      </w:r>
    </w:p>
    <w:p w:rsidR="00922D07" w:rsidRDefault="00922D07" w:rsidP="00922D07">
      <w:r>
        <w:t>CT6 answer: In case 1 of answer to question 1, the file is always updated.</w:t>
      </w:r>
    </w:p>
    <w:p w:rsidR="00922D07" w:rsidRDefault="00922D07" w:rsidP="00922D07">
      <w:r>
        <w:lastRenderedPageBreak/>
        <w:t>In case 2 of answer to question 1, the file is never updated.</w:t>
      </w:r>
    </w:p>
    <w:p w:rsidR="00922D07" w:rsidRDefault="00922D07" w:rsidP="00922D07">
      <w:r>
        <w:t>3. If answer to question 2 is “no”, is it possible for ME to exactly identify when the USIM’s OPLMN file is updated?</w:t>
      </w:r>
    </w:p>
    <w:p w:rsidR="00922D07" w:rsidRDefault="00922D07" w:rsidP="00922D07">
      <w:r>
        <w:t>CT6 answer: When the USIM’s OPLMN file is updated, a REFRESH command indicating that the OPLMN file has been updated is provided to the ME to inform the ME of the update.</w:t>
      </w:r>
    </w:p>
    <w:p w:rsidR="00922D07" w:rsidRDefault="00922D07" w:rsidP="00922D07">
      <w:r>
        <w:t xml:space="preserve">4. If answer to question 3 is “yes”, kindly let us know the procedure for the same. </w:t>
      </w:r>
    </w:p>
    <w:p w:rsidR="00922D07" w:rsidRDefault="00922D07" w:rsidP="00922D07">
      <w:r>
        <w:t>CT6 answer: See answer to question 3</w:t>
      </w:r>
    </w:p>
    <w:p w:rsidR="00922D07" w:rsidRDefault="00922D07" w:rsidP="00922D07">
      <w:r>
        <w:t>It is to be noted that a secure message may also contain a combination of UPDATE and REFRESH commands that would make the USIM to:</w:t>
      </w:r>
    </w:p>
    <w:p w:rsidR="00922D07" w:rsidRDefault="00922D07" w:rsidP="00922D07">
      <w:r>
        <w:t>1.</w:t>
      </w:r>
      <w:r>
        <w:tab/>
        <w:t>Provide to the ME the received list of OPLMN for the ME to complete the NAS Steering of Roaming procedure</w:t>
      </w:r>
    </w:p>
    <w:p w:rsidR="00922D07" w:rsidRDefault="00922D07" w:rsidP="00922D07">
      <w:r>
        <w:t>2.</w:t>
      </w:r>
      <w:r>
        <w:tab/>
        <w:t>Then update the OPLMN file with the received list of OPLMN</w:t>
      </w:r>
    </w:p>
    <w:p w:rsidR="00922D07" w:rsidRDefault="00922D07" w:rsidP="00922D07">
      <w:r>
        <w:t>3.</w:t>
      </w:r>
      <w:r>
        <w:tab/>
        <w:t>And finally provide the ME with a REFRESH command indicating the OPLMN file has been updated</w:t>
      </w:r>
    </w:p>
    <w:p w:rsidR="00922D07" w:rsidRDefault="00922D07" w:rsidP="00922D07">
      <w:r>
        <w:t>With such combination of USAT commands, the ME obtains the received list of OPLMN before the USIM updates the OPLMN file and informs the ME of the update.</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 xml:space="preserve">Reply to C6-190020 </w:t>
      </w:r>
    </w:p>
    <w:p w:rsidR="00922D07" w:rsidRDefault="00922D07" w:rsidP="00922D07">
      <w:r>
        <w:t>Needs to be revised to better describe that it is an HPLMN choice how and what information is to be updated in the USIM.</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C6-190049</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C6-190049</w:t>
      </w:r>
      <w:r>
        <w:rPr>
          <w:rFonts w:ascii="Arial" w:hAnsi="Arial" w:cs="Arial"/>
          <w:b/>
          <w:color w:val="0000FF"/>
          <w:sz w:val="24"/>
        </w:rPr>
        <w:tab/>
      </w:r>
      <w:r>
        <w:rPr>
          <w:rFonts w:ascii="Arial" w:hAnsi="Arial" w:cs="Arial"/>
          <w:b/>
          <w:sz w:val="24"/>
        </w:rPr>
        <w:t>Answer to LS on OPLMN list from CT1 C6-190020</w:t>
      </w:r>
    </w:p>
    <w:p w:rsidR="00922D07" w:rsidRDefault="00922D07" w:rsidP="00922D0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Gemalto N.V.</w:t>
      </w:r>
    </w:p>
    <w:p w:rsidR="00922D07" w:rsidRDefault="00922D07" w:rsidP="00922D07">
      <w:pPr>
        <w:rPr>
          <w:color w:val="808080"/>
        </w:rPr>
      </w:pPr>
      <w:r>
        <w:rPr>
          <w:color w:val="808080"/>
        </w:rPr>
        <w:t>(Replaces C6-190041)</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C6-190067</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C6-190067</w:t>
      </w:r>
      <w:r>
        <w:rPr>
          <w:rFonts w:ascii="Arial" w:hAnsi="Arial" w:cs="Arial"/>
          <w:b/>
          <w:color w:val="0000FF"/>
          <w:sz w:val="24"/>
        </w:rPr>
        <w:tab/>
      </w:r>
      <w:r>
        <w:rPr>
          <w:rFonts w:ascii="Arial" w:hAnsi="Arial" w:cs="Arial"/>
          <w:b/>
          <w:sz w:val="24"/>
        </w:rPr>
        <w:t>Answer to LS on OPLMN list from CT1 C6-190020</w:t>
      </w:r>
    </w:p>
    <w:p w:rsidR="00922D07" w:rsidRDefault="00922D07" w:rsidP="00922D0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Gemalto N.V.</w:t>
      </w:r>
    </w:p>
    <w:p w:rsidR="00922D07" w:rsidRDefault="00922D07" w:rsidP="00922D07">
      <w:pPr>
        <w:rPr>
          <w:color w:val="808080"/>
        </w:rPr>
      </w:pPr>
      <w:r>
        <w:rPr>
          <w:color w:val="808080"/>
        </w:rPr>
        <w:t>(Replaces C6-190049)</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Revision of C6-190049 Revision of C6-190041.</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22D07" w:rsidRDefault="00922D07" w:rsidP="00922D07">
      <w:pPr>
        <w:pStyle w:val="Heading3"/>
      </w:pPr>
      <w:bookmarkStart w:id="14" w:name="_Toc2550211"/>
      <w:r>
        <w:t>6.2</w:t>
      </w:r>
      <w:r>
        <w:tab/>
        <w:t>Incoming liaison statements / inputs from other groups</w:t>
      </w:r>
      <w:bookmarkEnd w:id="14"/>
    </w:p>
    <w:p w:rsidR="00922D07" w:rsidRDefault="00922D07" w:rsidP="00922D07">
      <w:pPr>
        <w:rPr>
          <w:rFonts w:ascii="Arial" w:hAnsi="Arial" w:cs="Arial"/>
          <w:b/>
          <w:sz w:val="24"/>
        </w:rPr>
      </w:pPr>
      <w:r>
        <w:rPr>
          <w:rFonts w:ascii="Arial" w:hAnsi="Arial" w:cs="Arial"/>
          <w:b/>
          <w:color w:val="0000FF"/>
          <w:sz w:val="24"/>
        </w:rPr>
        <w:t>C6-190017</w:t>
      </w:r>
      <w:r>
        <w:rPr>
          <w:rFonts w:ascii="Arial" w:hAnsi="Arial" w:cs="Arial"/>
          <w:b/>
          <w:color w:val="0000FF"/>
          <w:sz w:val="24"/>
        </w:rPr>
        <w:tab/>
      </w:r>
      <w:r>
        <w:rPr>
          <w:rFonts w:ascii="Arial" w:hAnsi="Arial" w:cs="Arial"/>
          <w:b/>
          <w:sz w:val="24"/>
        </w:rPr>
        <w:t>possible problems with TC 11.4 of TS 31.121</w:t>
      </w:r>
    </w:p>
    <w:p w:rsidR="00922D07" w:rsidRDefault="00922D07" w:rsidP="00922D0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CAG-19-092r1, to 3GPP TSG CT6, cc PVG</w:t>
      </w:r>
      <w:r>
        <w:rPr>
          <w:i/>
        </w:rPr>
        <w:br/>
      </w:r>
      <w:r>
        <w:rPr>
          <w:i/>
        </w:rPr>
        <w:tab/>
      </w:r>
      <w:r>
        <w:rPr>
          <w:i/>
        </w:rPr>
        <w:tab/>
      </w:r>
      <w:r>
        <w:rPr>
          <w:i/>
        </w:rPr>
        <w:tab/>
      </w:r>
      <w:r>
        <w:rPr>
          <w:i/>
        </w:rPr>
        <w:tab/>
      </w:r>
      <w:r>
        <w:rPr>
          <w:i/>
        </w:rPr>
        <w:tab/>
        <w:t>Source: GCF-CAG</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lastRenderedPageBreak/>
        <w:t>During the discussion, the question was raised if the establishment of a Dedicated EPS bearer is also applicable for devices supporting NB-IoT only. The meeting was made aware of an LS from SA2 in S2-176690 which clarifies devices accessing NB-IoT do not support establishment of a Dedicated EPS bearer.</w:t>
      </w:r>
    </w:p>
    <w:p w:rsidR="00922D07" w:rsidRDefault="00922D07" w:rsidP="00922D07">
      <w:r>
        <w:t xml:space="preserve"> Conclusion</w:t>
      </w:r>
    </w:p>
    <w:p w:rsidR="00922D07" w:rsidRDefault="00922D07" w:rsidP="00922D07">
      <w:r>
        <w:t>As in the latest version of TS 31.121 TC 11.4 is still establishing a Dedicated EPS bearer in 2 steps, the TC 11.4 as currently defined cannot be executed on NB-IoT access.</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CT6 is kindly requested to confirm above understanding of GCF CAG and if required, update TC 11.4 of TS 31.121 accordingly.</w:t>
      </w:r>
    </w:p>
    <w:p w:rsidR="00922D07" w:rsidRDefault="00922D07" w:rsidP="00922D07">
      <w:r>
        <w:t>Qualcomm is evaluating internally but requests more time. But hope to get a reply during this meeting.</w:t>
      </w:r>
    </w:p>
    <w:p w:rsidR="00922D07" w:rsidRDefault="00922D07" w:rsidP="00922D07">
      <w:r>
        <w:t>Agreement that Test case needs to be updated accordingly.</w:t>
      </w:r>
    </w:p>
    <w:p w:rsidR="00922D07" w:rsidRDefault="00922D07" w:rsidP="00922D07">
      <w:r>
        <w:t>Reply LS in C6-180076</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C6-190064</w:t>
      </w:r>
      <w:r>
        <w:rPr>
          <w:rFonts w:ascii="Arial" w:hAnsi="Arial" w:cs="Arial"/>
          <w:b/>
          <w:color w:val="0000FF"/>
          <w:sz w:val="24"/>
        </w:rPr>
        <w:tab/>
      </w:r>
      <w:r>
        <w:rPr>
          <w:rFonts w:ascii="Arial" w:hAnsi="Arial" w:cs="Arial"/>
          <w:b/>
          <w:sz w:val="24"/>
        </w:rPr>
        <w:t>Reply LS on clashing letter classes and coding of PROVIDE LOCAL INFORMATION</w:t>
      </w:r>
    </w:p>
    <w:p w:rsidR="00922D07" w:rsidRDefault="00922D07" w:rsidP="00922D07">
      <w:pPr>
        <w:rPr>
          <w:i/>
        </w:rPr>
      </w:pPr>
      <w:r>
        <w:rPr>
          <w:i/>
        </w:rPr>
        <w:tab/>
      </w:r>
      <w:r>
        <w:rPr>
          <w:i/>
        </w:rPr>
        <w:tab/>
      </w:r>
      <w:r>
        <w:rPr>
          <w:i/>
        </w:rPr>
        <w:tab/>
      </w:r>
      <w:r>
        <w:rPr>
          <w:i/>
        </w:rPr>
        <w:tab/>
      </w:r>
      <w:r>
        <w:rPr>
          <w:i/>
        </w:rPr>
        <w:tab/>
        <w:t>Type: LS in</w:t>
      </w:r>
      <w:r>
        <w:rPr>
          <w:i/>
        </w:rPr>
        <w:tab/>
      </w:r>
      <w:r>
        <w:rPr>
          <w:i/>
        </w:rPr>
        <w:tab/>
        <w:t>For: Approval</w:t>
      </w:r>
      <w:r>
        <w:rPr>
          <w:i/>
        </w:rPr>
        <w:br/>
      </w:r>
      <w:r>
        <w:rPr>
          <w:i/>
        </w:rPr>
        <w:tab/>
      </w:r>
      <w:r>
        <w:rPr>
          <w:i/>
        </w:rPr>
        <w:tab/>
      </w:r>
      <w:r>
        <w:rPr>
          <w:i/>
        </w:rPr>
        <w:tab/>
      </w:r>
      <w:r>
        <w:rPr>
          <w:i/>
        </w:rPr>
        <w:tab/>
      </w:r>
      <w:r>
        <w:rPr>
          <w:i/>
        </w:rPr>
        <w:tab/>
        <w:t>Original outgoing LS: SCPTEC(19)000052r1, to CT6, cc -</w:t>
      </w:r>
      <w:r>
        <w:rPr>
          <w:i/>
        </w:rPr>
        <w:br/>
      </w:r>
      <w:r>
        <w:rPr>
          <w:i/>
        </w:rPr>
        <w:tab/>
      </w:r>
      <w:r>
        <w:rPr>
          <w:i/>
        </w:rPr>
        <w:tab/>
      </w:r>
      <w:r>
        <w:rPr>
          <w:i/>
        </w:rPr>
        <w:tab/>
      </w:r>
      <w:r>
        <w:rPr>
          <w:i/>
        </w:rPr>
        <w:tab/>
      </w:r>
      <w:r>
        <w:rPr>
          <w:i/>
        </w:rPr>
        <w:tab/>
        <w:t>Source: CT6</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22D07" w:rsidRDefault="00922D07" w:rsidP="00922D07">
      <w:pPr>
        <w:pStyle w:val="Heading3"/>
      </w:pPr>
      <w:bookmarkStart w:id="15" w:name="_Toc2550212"/>
      <w:r>
        <w:t>6.3</w:t>
      </w:r>
      <w:r>
        <w:tab/>
        <w:t>Outgoing liaison statements</w:t>
      </w:r>
      <w:bookmarkEnd w:id="15"/>
    </w:p>
    <w:p w:rsidR="00922D07" w:rsidRDefault="00922D07" w:rsidP="00922D07">
      <w:pPr>
        <w:rPr>
          <w:rFonts w:ascii="Arial" w:hAnsi="Arial" w:cs="Arial"/>
          <w:b/>
          <w:sz w:val="24"/>
        </w:rPr>
      </w:pPr>
      <w:r>
        <w:rPr>
          <w:rFonts w:ascii="Arial" w:hAnsi="Arial" w:cs="Arial"/>
          <w:b/>
          <w:color w:val="0000FF"/>
          <w:sz w:val="24"/>
        </w:rPr>
        <w:t>C6-190022</w:t>
      </w:r>
      <w:r>
        <w:rPr>
          <w:rFonts w:ascii="Arial" w:hAnsi="Arial" w:cs="Arial"/>
          <w:b/>
          <w:color w:val="0000FF"/>
          <w:sz w:val="24"/>
        </w:rPr>
        <w:tab/>
      </w:r>
      <w:r>
        <w:rPr>
          <w:rFonts w:ascii="Arial" w:hAnsi="Arial" w:cs="Arial"/>
          <w:b/>
          <w:sz w:val="24"/>
        </w:rPr>
        <w:t>LS on APN storage in USIM</w:t>
      </w:r>
    </w:p>
    <w:p w:rsidR="00922D07" w:rsidRDefault="00922D07" w:rsidP="00922D0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Gemalto N.V.</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CT6 seek guidance from CT1 to understand what the potential impacts on CT1 are, if any, and how CT1 can address the potential impacts.</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C6-190058</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C6-190077</w:t>
      </w:r>
      <w:r>
        <w:rPr>
          <w:rFonts w:ascii="Arial" w:hAnsi="Arial" w:cs="Arial"/>
          <w:b/>
          <w:color w:val="0000FF"/>
          <w:sz w:val="24"/>
        </w:rPr>
        <w:tab/>
      </w:r>
      <w:r>
        <w:rPr>
          <w:rFonts w:ascii="Arial" w:hAnsi="Arial" w:cs="Arial"/>
          <w:b/>
          <w:sz w:val="24"/>
        </w:rPr>
        <w:t>LS on APN storage in USIM</w:t>
      </w:r>
    </w:p>
    <w:p w:rsidR="00922D07" w:rsidRDefault="00922D07" w:rsidP="00922D0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Gemalto N.V.</w:t>
      </w:r>
    </w:p>
    <w:p w:rsidR="00922D07" w:rsidRDefault="00922D07" w:rsidP="00922D07">
      <w:pPr>
        <w:rPr>
          <w:color w:val="808080"/>
        </w:rPr>
      </w:pPr>
      <w:r>
        <w:rPr>
          <w:color w:val="808080"/>
        </w:rPr>
        <w:t>(Replaces C6-190071)</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CT6 seek guidance from CT1 to understand what the potential impacts on CT1 are, if any, and how CT1 can address the potential impacts.</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C6-190037</w:t>
      </w:r>
      <w:r>
        <w:rPr>
          <w:rFonts w:ascii="Arial" w:hAnsi="Arial" w:cs="Arial"/>
          <w:b/>
          <w:color w:val="0000FF"/>
          <w:sz w:val="24"/>
        </w:rPr>
        <w:tab/>
      </w:r>
      <w:r>
        <w:rPr>
          <w:rFonts w:ascii="Arial" w:hAnsi="Arial" w:cs="Arial"/>
          <w:b/>
          <w:sz w:val="24"/>
        </w:rPr>
        <w:t>Reserve a new REFRESH type ‘PrivacyInfoUpdate’ for 3GPP</w:t>
      </w:r>
    </w:p>
    <w:p w:rsidR="00922D07" w:rsidRDefault="00922D07" w:rsidP="00922D07">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ETSI TC SCP TEC, cc ETSI TC SCP</w:t>
      </w:r>
      <w:r>
        <w:rPr>
          <w:i/>
        </w:rPr>
        <w:br/>
      </w:r>
      <w:r>
        <w:rPr>
          <w:i/>
        </w:rPr>
        <w:tab/>
      </w:r>
      <w:r>
        <w:rPr>
          <w:i/>
        </w:rPr>
        <w:tab/>
      </w:r>
      <w:r>
        <w:rPr>
          <w:i/>
        </w:rPr>
        <w:tab/>
      </w:r>
      <w:r>
        <w:rPr>
          <w:i/>
        </w:rPr>
        <w:tab/>
      </w:r>
      <w:r>
        <w:rPr>
          <w:i/>
        </w:rPr>
        <w:tab/>
        <w:t>Source: Qualcomm Incorporated</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CT6 has agreed to introduce a new REFRESH type called Privacy Info Update. This REFRESH type shall be issued by the UICC once some of the privacy information data on the UICC, used for calculating the concealed identifier for the USIM, is updated by the network, so that the ME can chose to perform the recalculation of that concealed identifier at a suitable time.</w:t>
      </w:r>
    </w:p>
    <w:p w:rsidR="00922D07" w:rsidRDefault="00922D07" w:rsidP="00922D07">
      <w:r>
        <w:t>CT6 has introduced 0x0B as the command qualifier for this new REFRESH type. Please see attached the CRs that were agreed on this topic in CT6#92.</w:t>
      </w:r>
    </w:p>
    <w:p w:rsidR="00922D07" w:rsidRDefault="00922D07" w:rsidP="00922D07">
      <w:r>
        <w:t>CT6 would like ETSI SCP TEC to reserve the above-mentioned command qualifier in ETSI TS 122.223 to that there is no clash in the future.</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Still need first to clarify technical solution in C6-190034 and C6-190035 before LS.</w:t>
      </w:r>
    </w:p>
    <w:p w:rsidR="00922D07" w:rsidRDefault="00922D07" w:rsidP="00922D07">
      <w:r>
        <w:t>As the CRs need to be revised, also the LS needs to be revised.</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C6-190050</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C6-190050</w:t>
      </w:r>
      <w:r>
        <w:rPr>
          <w:rFonts w:ascii="Arial" w:hAnsi="Arial" w:cs="Arial"/>
          <w:b/>
          <w:color w:val="0000FF"/>
          <w:sz w:val="24"/>
        </w:rPr>
        <w:tab/>
      </w:r>
      <w:r>
        <w:rPr>
          <w:rFonts w:ascii="Arial" w:hAnsi="Arial" w:cs="Arial"/>
          <w:b/>
          <w:sz w:val="24"/>
        </w:rPr>
        <w:t>Reserve a new REFRESH type ‘PrivacyInfoUpdate’ for 3GPP</w:t>
      </w:r>
    </w:p>
    <w:p w:rsidR="00922D07" w:rsidRDefault="00922D07" w:rsidP="00922D0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ETSI TC SCP TEC, cc ETSI TC SCP</w:t>
      </w:r>
      <w:r>
        <w:rPr>
          <w:i/>
        </w:rPr>
        <w:br/>
      </w:r>
      <w:r>
        <w:rPr>
          <w:i/>
        </w:rPr>
        <w:tab/>
      </w:r>
      <w:r>
        <w:rPr>
          <w:i/>
        </w:rPr>
        <w:tab/>
      </w:r>
      <w:r>
        <w:rPr>
          <w:i/>
        </w:rPr>
        <w:tab/>
      </w:r>
      <w:r>
        <w:rPr>
          <w:i/>
        </w:rPr>
        <w:tab/>
      </w:r>
      <w:r>
        <w:rPr>
          <w:i/>
        </w:rPr>
        <w:tab/>
        <w:t>Source: Qualcomm Incorporated</w:t>
      </w:r>
    </w:p>
    <w:p w:rsidR="00922D07" w:rsidRDefault="00922D07" w:rsidP="00922D07">
      <w:pPr>
        <w:rPr>
          <w:color w:val="808080"/>
        </w:rPr>
      </w:pPr>
      <w:r>
        <w:rPr>
          <w:color w:val="808080"/>
        </w:rPr>
        <w:t>(Replaces C6-190037)</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 xml:space="preserve">Revision of C6-190037 </w:t>
      </w:r>
    </w:p>
    <w:p w:rsidR="00922D07" w:rsidRDefault="00922D07" w:rsidP="00922D07">
      <w:r>
        <w:t>Attach C6-1980072.</w:t>
      </w:r>
    </w:p>
    <w:p w:rsidR="00922D07" w:rsidRDefault="00922D07" w:rsidP="00922D07">
      <w:r>
        <w:t>Not needed anymore after decision to store Routing Indicator I a separate EF.</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C6-190058</w:t>
      </w:r>
      <w:r>
        <w:rPr>
          <w:rFonts w:ascii="Arial" w:hAnsi="Arial" w:cs="Arial"/>
          <w:b/>
          <w:color w:val="0000FF"/>
          <w:sz w:val="24"/>
        </w:rPr>
        <w:tab/>
      </w:r>
      <w:r>
        <w:rPr>
          <w:rFonts w:ascii="Arial" w:hAnsi="Arial" w:cs="Arial"/>
          <w:b/>
          <w:sz w:val="24"/>
        </w:rPr>
        <w:t>LS on APN storage in USIM</w:t>
      </w:r>
    </w:p>
    <w:p w:rsidR="00922D07" w:rsidRDefault="00922D07" w:rsidP="00922D0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Gemalto N.V.</w:t>
      </w:r>
    </w:p>
    <w:p w:rsidR="00922D07" w:rsidRDefault="00922D07" w:rsidP="00922D07">
      <w:pPr>
        <w:rPr>
          <w:color w:val="808080"/>
        </w:rPr>
      </w:pPr>
      <w:r>
        <w:rPr>
          <w:color w:val="808080"/>
        </w:rPr>
        <w:t>(Replaces C6-190022)</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CT6 seek guidance from CT1 to understand what the potential impacts on CT1 are, if any, and how CT1 can address the potential impacts.</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Revision of C6-190022 asking CT1 for guidance on inter-working between storage of APN in USIM and URSP in ME.</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C6-190071</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C6-190069</w:t>
      </w:r>
      <w:r>
        <w:rPr>
          <w:rFonts w:ascii="Arial" w:hAnsi="Arial" w:cs="Arial"/>
          <w:b/>
          <w:color w:val="0000FF"/>
          <w:sz w:val="24"/>
        </w:rPr>
        <w:tab/>
      </w:r>
      <w:r>
        <w:rPr>
          <w:rFonts w:ascii="Arial" w:hAnsi="Arial" w:cs="Arial"/>
          <w:b/>
          <w:sz w:val="24"/>
        </w:rPr>
        <w:t>Highlighting Issues with Routing ID update</w:t>
      </w:r>
    </w:p>
    <w:p w:rsidR="00922D07" w:rsidRDefault="00922D07" w:rsidP="00922D0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SA2, CT1</w:t>
      </w:r>
      <w:r>
        <w:rPr>
          <w:i/>
        </w:rPr>
        <w:br/>
      </w:r>
      <w:r>
        <w:rPr>
          <w:i/>
        </w:rPr>
        <w:tab/>
      </w:r>
      <w:r>
        <w:rPr>
          <w:i/>
        </w:rPr>
        <w:tab/>
      </w:r>
      <w:r>
        <w:rPr>
          <w:i/>
        </w:rPr>
        <w:tab/>
      </w:r>
      <w:r>
        <w:rPr>
          <w:i/>
        </w:rPr>
        <w:tab/>
      </w:r>
      <w:r>
        <w:rPr>
          <w:i/>
        </w:rPr>
        <w:tab/>
        <w:t>Source: IDEMIA</w:t>
      </w:r>
    </w:p>
    <w:p w:rsidR="00922D07" w:rsidRDefault="00922D07" w:rsidP="00922D07">
      <w:pPr>
        <w:rPr>
          <w:rFonts w:ascii="Arial" w:hAnsi="Arial" w:cs="Arial"/>
          <w:b/>
        </w:rPr>
      </w:pPr>
      <w:r>
        <w:rPr>
          <w:rFonts w:ascii="Arial" w:hAnsi="Arial" w:cs="Arial"/>
          <w:b/>
        </w:rPr>
        <w:lastRenderedPageBreak/>
        <w:t xml:space="preserve">Discussion: </w:t>
      </w:r>
    </w:p>
    <w:p w:rsidR="00922D07" w:rsidRDefault="00922D07" w:rsidP="00922D07">
      <w:r>
        <w:t>Need to describe that CT6 solution is all parameters in one EF. That means, being able to update Routing ID also means being able to update HN Public Key etc.</w:t>
      </w:r>
    </w:p>
    <w:p w:rsidR="00922D07" w:rsidRDefault="00922D07" w:rsidP="00922D07">
      <w:r>
        <w:t>Not needed anymore after agreement to store Routing Indicator in a separate EF.</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C6-190071</w:t>
      </w:r>
      <w:r>
        <w:rPr>
          <w:rFonts w:ascii="Arial" w:hAnsi="Arial" w:cs="Arial"/>
          <w:b/>
          <w:color w:val="0000FF"/>
          <w:sz w:val="24"/>
        </w:rPr>
        <w:tab/>
      </w:r>
      <w:r>
        <w:rPr>
          <w:rFonts w:ascii="Arial" w:hAnsi="Arial" w:cs="Arial"/>
          <w:b/>
          <w:sz w:val="24"/>
        </w:rPr>
        <w:t>LS on APN storage in USIM</w:t>
      </w:r>
    </w:p>
    <w:p w:rsidR="00922D07" w:rsidRDefault="00922D07" w:rsidP="00922D0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Gemalto N.V.</w:t>
      </w:r>
    </w:p>
    <w:p w:rsidR="00922D07" w:rsidRDefault="00922D07" w:rsidP="00922D07">
      <w:pPr>
        <w:rPr>
          <w:color w:val="808080"/>
        </w:rPr>
      </w:pPr>
      <w:r>
        <w:rPr>
          <w:color w:val="808080"/>
        </w:rPr>
        <w:t>(Replaces C6-190058)</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CT6 seek guidance from CT1 to understand what the potential impacts on CT1 are, if any, and how CT1 can address the potential impacts.</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C6-190077</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C6-190076</w:t>
      </w:r>
      <w:r>
        <w:rPr>
          <w:rFonts w:ascii="Arial" w:hAnsi="Arial" w:cs="Arial"/>
          <w:b/>
          <w:color w:val="0000FF"/>
          <w:sz w:val="24"/>
        </w:rPr>
        <w:tab/>
      </w:r>
      <w:r>
        <w:rPr>
          <w:rFonts w:ascii="Arial" w:hAnsi="Arial" w:cs="Arial"/>
          <w:b/>
          <w:sz w:val="24"/>
        </w:rPr>
        <w:t>Reply LS to GCF-CAG on correction of Test case 11.4 in TS 31.121</w:t>
      </w:r>
    </w:p>
    <w:p w:rsidR="00922D07" w:rsidRDefault="00922D07" w:rsidP="00922D0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GCF-CAG</w:t>
      </w:r>
      <w:r>
        <w:rPr>
          <w:i/>
        </w:rPr>
        <w:br/>
      </w:r>
      <w:r>
        <w:rPr>
          <w:i/>
        </w:rPr>
        <w:tab/>
      </w:r>
      <w:r>
        <w:rPr>
          <w:i/>
        </w:rPr>
        <w:tab/>
      </w:r>
      <w:r>
        <w:rPr>
          <w:i/>
        </w:rPr>
        <w:tab/>
      </w:r>
      <w:r>
        <w:rPr>
          <w:i/>
        </w:rPr>
        <w:tab/>
      </w:r>
      <w:r>
        <w:rPr>
          <w:i/>
        </w:rPr>
        <w:tab/>
        <w:t>Source: CT6</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22D07" w:rsidRDefault="00922D07" w:rsidP="00922D07">
      <w:pPr>
        <w:pStyle w:val="Heading3"/>
      </w:pPr>
      <w:bookmarkStart w:id="16" w:name="_Toc2550213"/>
      <w:r>
        <w:lastRenderedPageBreak/>
        <w:t>7.1</w:t>
      </w:r>
      <w:r>
        <w:tab/>
        <w:t>Rel-6 and earlier</w:t>
      </w:r>
      <w:bookmarkEnd w:id="16"/>
    </w:p>
    <w:p w:rsidR="00922D07" w:rsidRDefault="00922D07" w:rsidP="00922D07">
      <w:pPr>
        <w:pStyle w:val="Heading3"/>
      </w:pPr>
      <w:bookmarkStart w:id="17" w:name="_Toc2550214"/>
      <w:r>
        <w:t>7.2</w:t>
      </w:r>
      <w:r>
        <w:tab/>
        <w:t>Rel-7</w:t>
      </w:r>
      <w:bookmarkEnd w:id="17"/>
    </w:p>
    <w:p w:rsidR="00922D07" w:rsidRDefault="00922D07" w:rsidP="00922D07">
      <w:pPr>
        <w:pStyle w:val="Heading4"/>
      </w:pPr>
      <w:bookmarkStart w:id="18" w:name="_Toc2550215"/>
      <w:r>
        <w:t>7.2.1</w:t>
      </w:r>
      <w:r>
        <w:tab/>
        <w:t>TEI 7</w:t>
      </w:r>
      <w:bookmarkEnd w:id="18"/>
    </w:p>
    <w:p w:rsidR="00922D07" w:rsidRDefault="00922D07" w:rsidP="00922D07">
      <w:pPr>
        <w:pStyle w:val="Heading4"/>
      </w:pPr>
      <w:bookmarkStart w:id="19" w:name="_Toc2550216"/>
      <w:r>
        <w:t>7.2.2</w:t>
      </w:r>
      <w:r>
        <w:tab/>
        <w:t>Contributions to other Rel-7 work items</w:t>
      </w:r>
      <w:bookmarkEnd w:id="19"/>
    </w:p>
    <w:p w:rsidR="00922D07" w:rsidRDefault="00922D07" w:rsidP="00922D07">
      <w:pPr>
        <w:pStyle w:val="Heading3"/>
      </w:pPr>
      <w:bookmarkStart w:id="20" w:name="_Toc2550217"/>
      <w:r>
        <w:t>7.3</w:t>
      </w:r>
      <w:r>
        <w:tab/>
        <w:t>Rel-8</w:t>
      </w:r>
      <w:bookmarkEnd w:id="20"/>
    </w:p>
    <w:p w:rsidR="00922D07" w:rsidRDefault="00922D07" w:rsidP="00922D07">
      <w:pPr>
        <w:pStyle w:val="Heading4"/>
      </w:pPr>
      <w:bookmarkStart w:id="21" w:name="_Toc2550218"/>
      <w:r>
        <w:t>7.3.1</w:t>
      </w:r>
      <w:r>
        <w:tab/>
        <w:t>TEI 8</w:t>
      </w:r>
      <w:bookmarkEnd w:id="21"/>
    </w:p>
    <w:p w:rsidR="00922D07" w:rsidRDefault="00922D07" w:rsidP="00922D07">
      <w:pPr>
        <w:pStyle w:val="Heading4"/>
      </w:pPr>
      <w:bookmarkStart w:id="22" w:name="_Toc2550219"/>
      <w:r>
        <w:t>7.3.2</w:t>
      </w:r>
      <w:r>
        <w:tab/>
        <w:t>Testing the interworking of LTE Terminals with the USIM (SAES-USIM_LTE-Test) (COMPLETED CT#50)</w:t>
      </w:r>
      <w:bookmarkEnd w:id="22"/>
    </w:p>
    <w:p w:rsidR="00922D07" w:rsidRDefault="00922D07" w:rsidP="00922D07">
      <w:pPr>
        <w:pStyle w:val="Heading4"/>
      </w:pPr>
      <w:bookmarkStart w:id="23" w:name="_Toc2550220"/>
      <w:r>
        <w:t>7.3.3</w:t>
      </w:r>
      <w:r>
        <w:tab/>
        <w:t>Testing the interworking of ISIM Terminals with the IP Multimedia Subsystem (ISIM_IMS_Test) (COMPLETED CT#52)</w:t>
      </w:r>
      <w:bookmarkEnd w:id="23"/>
    </w:p>
    <w:p w:rsidR="00922D07" w:rsidRDefault="00922D07" w:rsidP="00922D07">
      <w:pPr>
        <w:pStyle w:val="Heading4"/>
      </w:pPr>
      <w:bookmarkStart w:id="24" w:name="_Toc2550221"/>
      <w:r>
        <w:t>7.3.4</w:t>
      </w:r>
      <w:r>
        <w:tab/>
        <w:t>Contributions to other Rel-8 work items</w:t>
      </w:r>
      <w:bookmarkEnd w:id="24"/>
    </w:p>
    <w:p w:rsidR="00922D07" w:rsidRDefault="00922D07" w:rsidP="00922D07">
      <w:pPr>
        <w:pStyle w:val="Heading3"/>
      </w:pPr>
      <w:bookmarkStart w:id="25" w:name="_Toc2550222"/>
      <w:r>
        <w:t>7.4</w:t>
      </w:r>
      <w:r>
        <w:tab/>
        <w:t>Rel-9</w:t>
      </w:r>
      <w:bookmarkEnd w:id="25"/>
    </w:p>
    <w:p w:rsidR="00922D07" w:rsidRDefault="00922D07" w:rsidP="00922D07">
      <w:pPr>
        <w:pStyle w:val="Heading4"/>
      </w:pPr>
      <w:bookmarkStart w:id="26" w:name="_Toc2550223"/>
      <w:r>
        <w:t>7.4.1</w:t>
      </w:r>
      <w:r>
        <w:tab/>
        <w:t>TEI 9</w:t>
      </w:r>
      <w:bookmarkEnd w:id="26"/>
    </w:p>
    <w:p w:rsidR="00922D07" w:rsidRDefault="00922D07" w:rsidP="00922D07">
      <w:pPr>
        <w:pStyle w:val="Heading4"/>
      </w:pPr>
      <w:bookmarkStart w:id="27" w:name="_Toc2550224"/>
      <w:r>
        <w:t>7.4.2</w:t>
      </w:r>
      <w:r>
        <w:tab/>
        <w:t>Contributions to other Rel-9 work items</w:t>
      </w:r>
      <w:bookmarkEnd w:id="27"/>
    </w:p>
    <w:p w:rsidR="00922D07" w:rsidRDefault="00922D07" w:rsidP="00922D07">
      <w:pPr>
        <w:pStyle w:val="Heading3"/>
      </w:pPr>
      <w:bookmarkStart w:id="28" w:name="_Toc2550225"/>
      <w:r>
        <w:t>7.5</w:t>
      </w:r>
      <w:r>
        <w:tab/>
        <w:t>Rel-10</w:t>
      </w:r>
      <w:bookmarkEnd w:id="28"/>
    </w:p>
    <w:p w:rsidR="00922D07" w:rsidRDefault="00922D07" w:rsidP="00922D07">
      <w:pPr>
        <w:pStyle w:val="Heading4"/>
      </w:pPr>
      <w:bookmarkStart w:id="29" w:name="_Toc2550226"/>
      <w:r>
        <w:t>7.5.1</w:t>
      </w:r>
      <w:r>
        <w:tab/>
        <w:t>TEI 10</w:t>
      </w:r>
      <w:bookmarkEnd w:id="29"/>
    </w:p>
    <w:p w:rsidR="00922D07" w:rsidRDefault="00922D07" w:rsidP="00922D07">
      <w:pPr>
        <w:pStyle w:val="Heading4"/>
      </w:pPr>
      <w:bookmarkStart w:id="30" w:name="_Toc2550227"/>
      <w:r>
        <w:t>7.5.2</w:t>
      </w:r>
      <w:r>
        <w:tab/>
        <w:t>Study on UICC access to IMS (CT#50) COMPLETED CT#51</w:t>
      </w:r>
      <w:bookmarkEnd w:id="30"/>
    </w:p>
    <w:p w:rsidR="00922D07" w:rsidRDefault="00922D07" w:rsidP="00922D07">
      <w:pPr>
        <w:pStyle w:val="Heading4"/>
      </w:pPr>
      <w:bookmarkStart w:id="31" w:name="_Toc2550228"/>
      <w:r>
        <w:t>7.5.3</w:t>
      </w:r>
      <w:r>
        <w:tab/>
        <w:t>Communication Control for IMS by USIM (CC_IMS_USIM) (CT#51) COMPLETED CT#51</w:t>
      </w:r>
      <w:bookmarkEnd w:id="31"/>
    </w:p>
    <w:p w:rsidR="00922D07" w:rsidRDefault="00922D07" w:rsidP="00922D07">
      <w:pPr>
        <w:pStyle w:val="Heading4"/>
      </w:pPr>
      <w:bookmarkStart w:id="32" w:name="_Toc2550229"/>
      <w:r>
        <w:t>7.5.4</w:t>
      </w:r>
      <w:r>
        <w:tab/>
        <w:t>USAT using AT-commands (USAT_AT) (CT#51) COMPLETED CT#51</w:t>
      </w:r>
      <w:bookmarkEnd w:id="32"/>
    </w:p>
    <w:p w:rsidR="00922D07" w:rsidRDefault="00922D07" w:rsidP="00922D07">
      <w:pPr>
        <w:pStyle w:val="Heading4"/>
      </w:pPr>
      <w:bookmarkStart w:id="33" w:name="_Toc2550230"/>
      <w:r>
        <w:t>7.5.5</w:t>
      </w:r>
      <w:r>
        <w:tab/>
        <w:t>SCWS Launch functionality (SCWS_L) (CT#51) COMPLETED CT#51</w:t>
      </w:r>
      <w:bookmarkEnd w:id="33"/>
    </w:p>
    <w:p w:rsidR="00922D07" w:rsidRDefault="00922D07" w:rsidP="00922D07">
      <w:pPr>
        <w:pStyle w:val="Heading4"/>
      </w:pPr>
      <w:bookmarkStart w:id="34" w:name="_Toc2550231"/>
      <w:r>
        <w:t>7.5.6</w:t>
      </w:r>
      <w:r>
        <w:tab/>
        <w:t>UICC access to IMS Specification (IMS-UICC-S) (CT#51) COMPLETED CT#51</w:t>
      </w:r>
      <w:bookmarkEnd w:id="34"/>
    </w:p>
    <w:p w:rsidR="00922D07" w:rsidRDefault="00922D07" w:rsidP="00922D07">
      <w:pPr>
        <w:pStyle w:val="Heading4"/>
      </w:pPr>
      <w:bookmarkStart w:id="35" w:name="_Toc2550232"/>
      <w:r>
        <w:t>7.5.7</w:t>
      </w:r>
      <w:r>
        <w:tab/>
        <w:t>CT6 part of Stage 3 for Network Improvements for Machine-Type Communication (NIMTC) COMPLETED CT#52</w:t>
      </w:r>
      <w:bookmarkEnd w:id="35"/>
    </w:p>
    <w:p w:rsidR="00922D07" w:rsidRDefault="00922D07" w:rsidP="00922D07">
      <w:pPr>
        <w:pStyle w:val="Heading4"/>
      </w:pPr>
      <w:bookmarkStart w:id="36" w:name="_Toc2550233"/>
      <w:r>
        <w:t>7.5.8</w:t>
      </w:r>
      <w:r>
        <w:tab/>
        <w:t>Testing Terminal support of Rel-10 features of USIM, ISIM and USAT (USIM_R10_Test) (CT#58 (dec 2012))</w:t>
      </w:r>
      <w:bookmarkEnd w:id="36"/>
    </w:p>
    <w:p w:rsidR="00922D07" w:rsidRDefault="00922D07" w:rsidP="00922D07">
      <w:pPr>
        <w:pStyle w:val="Heading4"/>
      </w:pPr>
      <w:bookmarkStart w:id="37" w:name="_Toc2550234"/>
      <w:r>
        <w:t>7.5.9</w:t>
      </w:r>
      <w:r>
        <w:tab/>
        <w:t>Contributions to other Rel-10 work items</w:t>
      </w:r>
      <w:bookmarkEnd w:id="37"/>
    </w:p>
    <w:p w:rsidR="00922D07" w:rsidRDefault="00922D07" w:rsidP="00922D07">
      <w:pPr>
        <w:pStyle w:val="Heading3"/>
      </w:pPr>
      <w:bookmarkStart w:id="38" w:name="_Toc2550235"/>
      <w:r>
        <w:lastRenderedPageBreak/>
        <w:t>7.6</w:t>
      </w:r>
      <w:r>
        <w:tab/>
        <w:t>Rel-11</w:t>
      </w:r>
      <w:bookmarkEnd w:id="38"/>
    </w:p>
    <w:p w:rsidR="00922D07" w:rsidRDefault="00922D07" w:rsidP="00922D07">
      <w:pPr>
        <w:pStyle w:val="Heading4"/>
      </w:pPr>
      <w:bookmarkStart w:id="39" w:name="_Toc2550236"/>
      <w:r>
        <w:t>7.6.1</w:t>
      </w:r>
      <w:r>
        <w:tab/>
        <w:t>TEI 11</w:t>
      </w:r>
      <w:bookmarkEnd w:id="39"/>
    </w:p>
    <w:p w:rsidR="00922D07" w:rsidRDefault="00922D07" w:rsidP="00922D07">
      <w:pPr>
        <w:pStyle w:val="Heading4"/>
      </w:pPr>
      <w:bookmarkStart w:id="40" w:name="_Toc2550237"/>
      <w:r>
        <w:t>7.6.2</w:t>
      </w:r>
      <w:r>
        <w:tab/>
        <w:t>Definition of the UICC Application for Hosting Party Module (HPM_UICC) (COMPLETED CT#55)</w:t>
      </w:r>
      <w:bookmarkEnd w:id="40"/>
    </w:p>
    <w:p w:rsidR="00922D07" w:rsidRDefault="00922D07" w:rsidP="00922D07">
      <w:pPr>
        <w:pStyle w:val="Heading4"/>
      </w:pPr>
      <w:bookmarkStart w:id="41" w:name="_Toc2550238"/>
      <w:r>
        <w:t>7.6.3</w:t>
      </w:r>
      <w:r>
        <w:tab/>
        <w:t>Stage 3 for System Improvements to Machine-Type Communications (SIMTC-CS, SIMTC-RAN_OC, SIMTC-Reach, SIMTC-Sig, SIMTC-CN_Pow) (COMPLETED CT#59)</w:t>
      </w:r>
      <w:bookmarkEnd w:id="41"/>
    </w:p>
    <w:p w:rsidR="00922D07" w:rsidRDefault="00922D07" w:rsidP="00922D07">
      <w:pPr>
        <w:pStyle w:val="Heading4"/>
      </w:pPr>
      <w:bookmarkStart w:id="42" w:name="_Toc2550239"/>
      <w:r>
        <w:t>7.6.4</w:t>
      </w:r>
      <w:r>
        <w:tab/>
        <w:t>Testing for the IP Multimedia Services Identity Module (ISIM) application support in ME (ISIM_R11_Test) (CT#63)</w:t>
      </w:r>
      <w:bookmarkEnd w:id="42"/>
    </w:p>
    <w:p w:rsidR="00922D07" w:rsidRDefault="00922D07" w:rsidP="00922D07">
      <w:pPr>
        <w:pStyle w:val="Heading4"/>
      </w:pPr>
      <w:bookmarkStart w:id="43" w:name="_Toc2550240"/>
      <w:r>
        <w:t>7.6.5</w:t>
      </w:r>
      <w:r>
        <w:tab/>
        <w:t>Contributions to other Rel-11 work items</w:t>
      </w:r>
      <w:bookmarkEnd w:id="43"/>
    </w:p>
    <w:p w:rsidR="00922D07" w:rsidRDefault="00922D07" w:rsidP="00922D07">
      <w:pPr>
        <w:pStyle w:val="Heading3"/>
      </w:pPr>
      <w:bookmarkStart w:id="44" w:name="_Toc2550241"/>
      <w:r>
        <w:t>7.7</w:t>
      </w:r>
      <w:r>
        <w:tab/>
        <w:t>Rel-12</w:t>
      </w:r>
      <w:bookmarkEnd w:id="44"/>
    </w:p>
    <w:p w:rsidR="00922D07" w:rsidRDefault="00922D07" w:rsidP="00922D07">
      <w:pPr>
        <w:pStyle w:val="Heading4"/>
      </w:pPr>
      <w:bookmarkStart w:id="45" w:name="_Toc2550242"/>
      <w:r>
        <w:t>7.7.1</w:t>
      </w:r>
      <w:r>
        <w:tab/>
        <w:t>TEI 12</w:t>
      </w:r>
      <w:bookmarkEnd w:id="45"/>
    </w:p>
    <w:p w:rsidR="00922D07" w:rsidRDefault="00922D07" w:rsidP="00922D07">
      <w:pPr>
        <w:pStyle w:val="Heading4"/>
      </w:pPr>
      <w:bookmarkStart w:id="46" w:name="_Toc2550243"/>
      <w:r>
        <w:t>7.7.2</w:t>
      </w:r>
      <w:r>
        <w:tab/>
        <w:t>CT6 part of CT aspects of Proximity-based Services (ProSe-CT)</w:t>
      </w:r>
      <w:bookmarkEnd w:id="46"/>
    </w:p>
    <w:p w:rsidR="00922D07" w:rsidRDefault="00922D07" w:rsidP="00922D07">
      <w:pPr>
        <w:pStyle w:val="Heading4"/>
      </w:pPr>
      <w:bookmarkStart w:id="47" w:name="_Toc2550244"/>
      <w:r>
        <w:t>7.7.3</w:t>
      </w:r>
      <w:r>
        <w:tab/>
        <w:t>IMS impacts on UICC Application Aspects (IMS_UApAs) (CT#63)</w:t>
      </w:r>
      <w:bookmarkEnd w:id="47"/>
    </w:p>
    <w:p w:rsidR="00922D07" w:rsidRDefault="00922D07" w:rsidP="00922D07">
      <w:pPr>
        <w:pStyle w:val="Heading3"/>
      </w:pPr>
      <w:bookmarkStart w:id="48" w:name="_Toc2550245"/>
      <w:r>
        <w:t>7.8</w:t>
      </w:r>
      <w:r>
        <w:tab/>
        <w:t>Rel-13</w:t>
      </w:r>
      <w:bookmarkEnd w:id="48"/>
    </w:p>
    <w:p w:rsidR="00922D07" w:rsidRDefault="00922D07" w:rsidP="00922D07">
      <w:pPr>
        <w:pStyle w:val="Heading4"/>
      </w:pPr>
      <w:bookmarkStart w:id="49" w:name="_Toc2550246"/>
      <w:r>
        <w:t>7.8.1</w:t>
      </w:r>
      <w:r>
        <w:tab/>
        <w:t>TEI13</w:t>
      </w:r>
      <w:bookmarkEnd w:id="49"/>
    </w:p>
    <w:p w:rsidR="00922D07" w:rsidRDefault="00922D07" w:rsidP="00922D07">
      <w:pPr>
        <w:pStyle w:val="Heading4"/>
      </w:pPr>
      <w:bookmarkStart w:id="50" w:name="_Toc2550247"/>
      <w:r>
        <w:t>7.8.2</w:t>
      </w:r>
      <w:r>
        <w:tab/>
        <w:t>Review of Dedicated 3GPP UICC features (Red_UCe)</w:t>
      </w:r>
      <w:bookmarkEnd w:id="50"/>
    </w:p>
    <w:p w:rsidR="00922D07" w:rsidRDefault="00922D07" w:rsidP="00922D07">
      <w:pPr>
        <w:pStyle w:val="Heading4"/>
      </w:pPr>
      <w:bookmarkStart w:id="51" w:name="_Toc2550248"/>
      <w:r>
        <w:t>7.8.3</w:t>
      </w:r>
      <w:r>
        <w:tab/>
        <w:t>CT6 aspects for MCPTT protocol aspects (MCPTT-CT)</w:t>
      </w:r>
      <w:bookmarkEnd w:id="51"/>
    </w:p>
    <w:p w:rsidR="00922D07" w:rsidRDefault="00922D07" w:rsidP="00922D07">
      <w:pPr>
        <w:pStyle w:val="Heading4"/>
      </w:pPr>
      <w:bookmarkStart w:id="52" w:name="_Toc2550249"/>
      <w:r>
        <w:t>7.8.4</w:t>
      </w:r>
      <w:r>
        <w:tab/>
        <w:t>CT aspects for IOPS (IOPS-CT)</w:t>
      </w:r>
      <w:bookmarkEnd w:id="52"/>
    </w:p>
    <w:p w:rsidR="00922D07" w:rsidRDefault="00922D07" w:rsidP="00922D07">
      <w:pPr>
        <w:pStyle w:val="Heading4"/>
      </w:pPr>
      <w:bookmarkStart w:id="53" w:name="_Toc2550250"/>
      <w:r>
        <w:t>7.8.5</w:t>
      </w:r>
      <w:r>
        <w:tab/>
        <w:t>CT6 aspects for the enhancements to Proximity-based Services (eProSe-Ext-CT)</w:t>
      </w:r>
      <w:bookmarkEnd w:id="53"/>
    </w:p>
    <w:p w:rsidR="00922D07" w:rsidRDefault="00922D07" w:rsidP="00922D07">
      <w:pPr>
        <w:pStyle w:val="Heading4"/>
      </w:pPr>
      <w:bookmarkStart w:id="54" w:name="_Toc2550251"/>
      <w:r>
        <w:t>7.8.6</w:t>
      </w:r>
      <w:r>
        <w:tab/>
        <w:t>CT6 part of stage 3 for Application specific Congestion Control for Data Communication (ACDC-CT)</w:t>
      </w:r>
      <w:bookmarkEnd w:id="54"/>
    </w:p>
    <w:p w:rsidR="00922D07" w:rsidRDefault="00922D07" w:rsidP="00922D07">
      <w:pPr>
        <w:pStyle w:val="Heading4"/>
      </w:pPr>
      <w:bookmarkStart w:id="55" w:name="_Toc2550252"/>
      <w:r>
        <w:t>7.8.7</w:t>
      </w:r>
      <w:r>
        <w:tab/>
        <w:t>CT6 aspects of extended DRX cycle for Power Consumption optimization (eDRX-CT)</w:t>
      </w:r>
      <w:bookmarkEnd w:id="55"/>
    </w:p>
    <w:p w:rsidR="00922D07" w:rsidRDefault="00922D07" w:rsidP="00922D07">
      <w:pPr>
        <w:pStyle w:val="Heading4"/>
      </w:pPr>
      <w:bookmarkStart w:id="56" w:name="_Toc2550253"/>
      <w:r>
        <w:t>7.8.8</w:t>
      </w:r>
      <w:r>
        <w:tab/>
        <w:t>CT6 aspects of Support of Emergency Services over WLAN phase 1 (SEW1-CT)</w:t>
      </w:r>
      <w:bookmarkEnd w:id="56"/>
    </w:p>
    <w:p w:rsidR="00922D07" w:rsidRDefault="00922D07" w:rsidP="00922D07">
      <w:pPr>
        <w:pStyle w:val="Heading4"/>
      </w:pPr>
      <w:bookmarkStart w:id="57" w:name="_Toc2550254"/>
      <w:r>
        <w:t>7.8.9</w:t>
      </w:r>
      <w:r>
        <w:tab/>
        <w:t>CT6 aspects of CIoT (CIoT-CT)</w:t>
      </w:r>
      <w:bookmarkEnd w:id="57"/>
    </w:p>
    <w:p w:rsidR="00922D07" w:rsidRDefault="00922D07" w:rsidP="00922D07">
      <w:pPr>
        <w:pStyle w:val="Heading3"/>
      </w:pPr>
      <w:bookmarkStart w:id="58" w:name="_Toc2550255"/>
      <w:r>
        <w:t>7.9</w:t>
      </w:r>
      <w:r>
        <w:tab/>
        <w:t>Rel-14</w:t>
      </w:r>
      <w:bookmarkEnd w:id="58"/>
    </w:p>
    <w:p w:rsidR="00922D07" w:rsidRDefault="00922D07" w:rsidP="00922D07">
      <w:pPr>
        <w:pStyle w:val="Heading4"/>
      </w:pPr>
      <w:bookmarkStart w:id="59" w:name="_Toc2550256"/>
      <w:r>
        <w:lastRenderedPageBreak/>
        <w:t>7.9.1</w:t>
      </w:r>
      <w:r>
        <w:tab/>
        <w:t>TEI14 (TEI14)</w:t>
      </w:r>
      <w:bookmarkEnd w:id="59"/>
    </w:p>
    <w:p w:rsidR="00922D07" w:rsidRDefault="00922D07" w:rsidP="00922D07">
      <w:pPr>
        <w:rPr>
          <w:rFonts w:ascii="Arial" w:hAnsi="Arial" w:cs="Arial"/>
          <w:b/>
          <w:sz w:val="24"/>
        </w:rPr>
      </w:pPr>
      <w:r>
        <w:rPr>
          <w:rFonts w:ascii="Arial" w:hAnsi="Arial" w:cs="Arial"/>
          <w:b/>
          <w:color w:val="0000FF"/>
          <w:sz w:val="24"/>
        </w:rPr>
        <w:t>C6-190023</w:t>
      </w:r>
      <w:r>
        <w:rPr>
          <w:rFonts w:ascii="Arial" w:hAnsi="Arial" w:cs="Arial"/>
          <w:b/>
          <w:color w:val="0000FF"/>
          <w:sz w:val="24"/>
        </w:rPr>
        <w:tab/>
      </w:r>
      <w:r>
        <w:rPr>
          <w:rFonts w:ascii="Arial" w:hAnsi="Arial" w:cs="Arial"/>
          <w:b/>
          <w:sz w:val="24"/>
        </w:rPr>
        <w:t>Fix omission of SMS_Over_IP_Networks_Indication in EFIMSConfigData</w:t>
      </w:r>
    </w:p>
    <w:p w:rsidR="00922D07" w:rsidRDefault="00922D07" w:rsidP="00922D0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31.103 v14.5.0</w:t>
      </w:r>
      <w:r>
        <w:rPr>
          <w:i/>
        </w:rPr>
        <w:tab/>
        <w:t xml:space="preserve">  CR-0131  Cat: F (Rel-14)</w:t>
      </w:r>
      <w:r>
        <w:rPr>
          <w:i/>
        </w:rPr>
        <w:br/>
      </w:r>
      <w:r>
        <w:rPr>
          <w:i/>
        </w:rPr>
        <w:br/>
      </w:r>
      <w:r>
        <w:rPr>
          <w:i/>
        </w:rPr>
        <w:tab/>
      </w:r>
      <w:r>
        <w:rPr>
          <w:i/>
        </w:rPr>
        <w:tab/>
      </w:r>
      <w:r>
        <w:rPr>
          <w:i/>
        </w:rPr>
        <w:tab/>
      </w:r>
      <w:r>
        <w:rPr>
          <w:i/>
        </w:rPr>
        <w:tab/>
      </w:r>
      <w:r>
        <w:rPr>
          <w:i/>
        </w:rPr>
        <w:tab/>
        <w:t>Source: AT&amp;T</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Include SMS_Over_IP_Networks_Indication in the list of configuration variables within EFIMSConfigData.</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SMS_Over_IP parameters configuration not included in list of TS 31.103. This seems to be an error and needs to be added.</w:t>
      </w:r>
    </w:p>
    <w:p w:rsidR="00922D07" w:rsidRDefault="00922D07" w:rsidP="00922D07">
      <w:r>
        <w:t>Need to check in 24.229 which Mos may be configured in the ISIM and they possibly need to be added in 31.103.</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C6-190024</w:t>
      </w:r>
      <w:r>
        <w:rPr>
          <w:rFonts w:ascii="Arial" w:hAnsi="Arial" w:cs="Arial"/>
          <w:b/>
          <w:color w:val="0000FF"/>
          <w:sz w:val="24"/>
        </w:rPr>
        <w:tab/>
      </w:r>
      <w:r>
        <w:rPr>
          <w:rFonts w:ascii="Arial" w:hAnsi="Arial" w:cs="Arial"/>
          <w:b/>
          <w:sz w:val="24"/>
        </w:rPr>
        <w:t>Fix omission of SMS_Over_IP_Networks_Indication in EFIMSConfigData</w:t>
      </w:r>
    </w:p>
    <w:p w:rsidR="00922D07" w:rsidRDefault="00922D07" w:rsidP="00922D0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31.103 v15.4.0</w:t>
      </w:r>
      <w:r>
        <w:rPr>
          <w:i/>
        </w:rPr>
        <w:tab/>
        <w:t xml:space="preserve">  CR-0132  Cat: A (Rel-15)</w:t>
      </w:r>
      <w:r>
        <w:rPr>
          <w:i/>
        </w:rPr>
        <w:br/>
      </w:r>
      <w:r>
        <w:rPr>
          <w:i/>
        </w:rPr>
        <w:br/>
      </w:r>
      <w:r>
        <w:rPr>
          <w:i/>
        </w:rPr>
        <w:tab/>
      </w:r>
      <w:r>
        <w:rPr>
          <w:i/>
        </w:rPr>
        <w:tab/>
      </w:r>
      <w:r>
        <w:rPr>
          <w:i/>
        </w:rPr>
        <w:tab/>
      </w:r>
      <w:r>
        <w:rPr>
          <w:i/>
        </w:rPr>
        <w:tab/>
      </w:r>
      <w:r>
        <w:rPr>
          <w:i/>
        </w:rPr>
        <w:tab/>
        <w:t>Source: AT&amp;T</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Mirror CR of CR#0131 in C6-190023. Include SMS_Over_IP_Networks_Indication in the list of configuration variables within EFIMSConfigData.</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This is a mirror of C6-190023.</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C6-190029</w:t>
      </w:r>
      <w:r>
        <w:rPr>
          <w:rFonts w:ascii="Arial" w:hAnsi="Arial" w:cs="Arial"/>
          <w:b/>
          <w:color w:val="0000FF"/>
          <w:sz w:val="24"/>
        </w:rPr>
        <w:tab/>
      </w:r>
      <w:r>
        <w:rPr>
          <w:rFonts w:ascii="Arial" w:hAnsi="Arial" w:cs="Arial"/>
          <w:b/>
          <w:sz w:val="24"/>
        </w:rPr>
        <w:t>IMSConfig EF presence in ISIM and USIM_Rel14</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v14.6.0</w:t>
      </w:r>
      <w:r>
        <w:rPr>
          <w:i/>
        </w:rPr>
        <w:tab/>
        <w:t xml:space="preserve">  CR-0832  Cat: F (Rel-14)</w:t>
      </w:r>
      <w:r>
        <w:rPr>
          <w:i/>
        </w:rPr>
        <w:br/>
      </w:r>
      <w:r>
        <w:rPr>
          <w:i/>
        </w:rPr>
        <w:br/>
      </w:r>
      <w:r>
        <w:rPr>
          <w:i/>
        </w:rPr>
        <w:tab/>
      </w:r>
      <w:r>
        <w:rPr>
          <w:i/>
        </w:rPr>
        <w:tab/>
      </w:r>
      <w:r>
        <w:rPr>
          <w:i/>
        </w:rPr>
        <w:tab/>
      </w:r>
      <w:r>
        <w:rPr>
          <w:i/>
        </w:rPr>
        <w:tab/>
      </w:r>
      <w:r>
        <w:rPr>
          <w:i/>
        </w:rPr>
        <w:tab/>
        <w:t>Source: Qualcomm Incorporated</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Via TEI14 CR C6-170224 in CT6#84, a note was added to clarify that if EFIMSConfigData is present in both USIM and ISIM (an invalid configuration on the UICC), ME shall use the EF from the ISIM and ignore the one on the USIM. That agreed CR is found to be not implemented in the 31.102.</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This is a correction to implement a CR that was agreed  arlier in C6-170224 in CT6#84 and was not implemented.</w:t>
      </w:r>
    </w:p>
    <w:p w:rsidR="00922D07" w:rsidRDefault="00922D07" w:rsidP="00922D07">
      <w:r>
        <w:t>Jist adding a note that if file is present in USIM and ISIM then ISIM file shall be used.</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C6-190030</w:t>
      </w:r>
      <w:r>
        <w:rPr>
          <w:rFonts w:ascii="Arial" w:hAnsi="Arial" w:cs="Arial"/>
          <w:b/>
          <w:color w:val="0000FF"/>
          <w:sz w:val="24"/>
        </w:rPr>
        <w:tab/>
      </w:r>
      <w:r>
        <w:rPr>
          <w:rFonts w:ascii="Arial" w:hAnsi="Arial" w:cs="Arial"/>
          <w:b/>
          <w:sz w:val="24"/>
        </w:rPr>
        <w:t>IMSConfig EF presence in ISIM and USIM_Rel15</w:t>
      </w:r>
    </w:p>
    <w:p w:rsidR="00922D07" w:rsidRDefault="00922D07" w:rsidP="00922D07">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v15.3.0</w:t>
      </w:r>
      <w:r>
        <w:rPr>
          <w:i/>
        </w:rPr>
        <w:tab/>
        <w:t xml:space="preserve">  CR-0833  Cat: A (Rel-15)</w:t>
      </w:r>
      <w:r>
        <w:rPr>
          <w:i/>
        </w:rPr>
        <w:br/>
      </w:r>
      <w:r>
        <w:rPr>
          <w:i/>
        </w:rPr>
        <w:br/>
      </w:r>
      <w:r>
        <w:rPr>
          <w:i/>
        </w:rPr>
        <w:tab/>
      </w:r>
      <w:r>
        <w:rPr>
          <w:i/>
        </w:rPr>
        <w:tab/>
      </w:r>
      <w:r>
        <w:rPr>
          <w:i/>
        </w:rPr>
        <w:tab/>
      </w:r>
      <w:r>
        <w:rPr>
          <w:i/>
        </w:rPr>
        <w:tab/>
      </w:r>
      <w:r>
        <w:rPr>
          <w:i/>
        </w:rPr>
        <w:tab/>
        <w:t>Source: Qualcomm Incorporated</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Need to revise this CR as meanwhile a new version of 31.102 V15.4.0 has been published.</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C6-190051</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C6-190051</w:t>
      </w:r>
      <w:r>
        <w:rPr>
          <w:rFonts w:ascii="Arial" w:hAnsi="Arial" w:cs="Arial"/>
          <w:b/>
          <w:color w:val="0000FF"/>
          <w:sz w:val="24"/>
        </w:rPr>
        <w:tab/>
      </w:r>
      <w:r>
        <w:rPr>
          <w:rFonts w:ascii="Arial" w:hAnsi="Arial" w:cs="Arial"/>
          <w:b/>
          <w:sz w:val="24"/>
        </w:rPr>
        <w:t>IMSConfig EF presence in ISIM and USIM_Rel15</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v15.4.0</w:t>
      </w:r>
      <w:r>
        <w:rPr>
          <w:i/>
        </w:rPr>
        <w:tab/>
        <w:t xml:space="preserve">  CR-0833  rev 1 Cat: A (Rel-15)</w:t>
      </w:r>
      <w:r>
        <w:rPr>
          <w:i/>
        </w:rPr>
        <w:br/>
      </w:r>
      <w:r>
        <w:rPr>
          <w:i/>
        </w:rPr>
        <w:br/>
      </w:r>
      <w:r>
        <w:rPr>
          <w:i/>
        </w:rPr>
        <w:tab/>
      </w:r>
      <w:r>
        <w:rPr>
          <w:i/>
        </w:rPr>
        <w:tab/>
      </w:r>
      <w:r>
        <w:rPr>
          <w:i/>
        </w:rPr>
        <w:tab/>
      </w:r>
      <w:r>
        <w:rPr>
          <w:i/>
        </w:rPr>
        <w:tab/>
      </w:r>
      <w:r>
        <w:rPr>
          <w:i/>
        </w:rPr>
        <w:tab/>
        <w:t>Source: Qualcomm Incorporated</w:t>
      </w:r>
    </w:p>
    <w:p w:rsidR="00922D07" w:rsidRDefault="00922D07" w:rsidP="00922D07">
      <w:pPr>
        <w:rPr>
          <w:color w:val="808080"/>
        </w:rPr>
      </w:pPr>
      <w:r>
        <w:rPr>
          <w:color w:val="808080"/>
        </w:rPr>
        <w:t>(Replaces C6-190030)</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New revision of C6-190030 need to revise this CR as meanwhile a new version of 31.102 V15.4.0 has been published.</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C6-190031</w:t>
      </w:r>
      <w:r>
        <w:rPr>
          <w:rFonts w:ascii="Arial" w:hAnsi="Arial" w:cs="Arial"/>
          <w:b/>
          <w:color w:val="0000FF"/>
          <w:sz w:val="24"/>
        </w:rPr>
        <w:tab/>
      </w:r>
      <w:r>
        <w:rPr>
          <w:rFonts w:ascii="Arial" w:hAnsi="Arial" w:cs="Arial"/>
          <w:b/>
          <w:sz w:val="24"/>
        </w:rPr>
        <w:t>Correction of EF-HPLMNwAct_Rel14</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v14.6.0</w:t>
      </w:r>
      <w:r>
        <w:rPr>
          <w:i/>
        </w:rPr>
        <w:tab/>
        <w:t xml:space="preserve">  CR-0834  Cat: F (Rel-14)</w:t>
      </w:r>
      <w:r>
        <w:rPr>
          <w:i/>
        </w:rPr>
        <w:br/>
      </w:r>
      <w:r>
        <w:rPr>
          <w:i/>
        </w:rPr>
        <w:br/>
      </w:r>
      <w:r>
        <w:rPr>
          <w:i/>
        </w:rPr>
        <w:tab/>
      </w:r>
      <w:r>
        <w:rPr>
          <w:i/>
        </w:rPr>
        <w:tab/>
      </w:r>
      <w:r>
        <w:rPr>
          <w:i/>
        </w:rPr>
        <w:tab/>
      </w:r>
      <w:r>
        <w:rPr>
          <w:i/>
        </w:rPr>
        <w:tab/>
      </w:r>
      <w:r>
        <w:rPr>
          <w:i/>
        </w:rPr>
        <w:tab/>
        <w:t>Source: Qualcomm Incorporated</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Via TEI14 CR C6-170260 in CT6#84, following change was agreed:</w:t>
      </w:r>
    </w:p>
    <w:p w:rsidR="00922D07" w:rsidRDefault="00922D07" w:rsidP="00922D07">
      <w:r>
        <w:t>“As clarified by CT1 in the LS C1-171943, the list of entries in the EF-HPLMNwAct in the USIM has not been in priority order since Rel.6.</w:t>
      </w:r>
    </w:p>
    <w:p w:rsidR="00922D07" w:rsidRDefault="00922D07" w:rsidP="00922D07">
      <w:r>
        <w:t>According to TS 23.122 clause 4.4.3.1.1:</w:t>
      </w:r>
    </w:p>
    <w:p w:rsidR="00922D07" w:rsidRDefault="00922D07" w:rsidP="00922D07">
      <w:r>
        <w:t>The MS selects and attempts registration on other PLMN/access technology combinations, if available and allowable, in the following order:</w:t>
      </w:r>
    </w:p>
    <w:p w:rsidR="00922D07" w:rsidRDefault="00922D07" w:rsidP="00922D07">
      <w:r>
        <w:t>i)</w:t>
      </w:r>
      <w:r>
        <w:tab/>
        <w:t>either the HPLMN (if the EHPLMN list is not present or is empty) or the highest priority EHPLMN that is available (if the EHPLMN list is present) ;</w:t>
      </w:r>
    </w:p>
    <w:p w:rsidR="00922D07" w:rsidRDefault="00922D07" w:rsidP="00922D07">
      <w:r>
        <w:t>[...]</w:t>
      </w:r>
    </w:p>
    <w:p w:rsidR="00922D07" w:rsidRDefault="00922D07" w:rsidP="00922D07">
      <w:r>
        <w:t>When following the above procedure the following requirements apply:</w:t>
      </w:r>
    </w:p>
    <w:p w:rsidR="00922D07" w:rsidRDefault="00922D07" w:rsidP="00922D07">
      <w:r>
        <w:t>[...]</w:t>
      </w:r>
    </w:p>
    <w:p w:rsidR="00922D07" w:rsidRDefault="00922D07" w:rsidP="00922D07">
      <w:r>
        <w:t>f)</w:t>
      </w:r>
      <w:r>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rsidR="00922D07" w:rsidRDefault="00922D07" w:rsidP="00922D07">
      <w:r>
        <w:t>Anyway, the text in TS 31.102 was not updated to reflect the latest status, causing inconsistency between the two specifications.”</w:t>
      </w:r>
    </w:p>
    <w:p w:rsidR="00922D07" w:rsidRDefault="00922D07" w:rsidP="00922D07">
      <w:r>
        <w:t>However, the CR C6-170260 implementation was missed. Hence, reintroducing the CR contents.</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A CR was agreed during CT6#84 in C6-170260 but not implemented.</w:t>
      </w:r>
    </w:p>
    <w:p w:rsidR="00922D07" w:rsidRDefault="00922D07" w:rsidP="00922D0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C6-190032</w:t>
      </w:r>
      <w:r>
        <w:rPr>
          <w:rFonts w:ascii="Arial" w:hAnsi="Arial" w:cs="Arial"/>
          <w:b/>
          <w:color w:val="0000FF"/>
          <w:sz w:val="24"/>
        </w:rPr>
        <w:tab/>
      </w:r>
      <w:r>
        <w:rPr>
          <w:rFonts w:ascii="Arial" w:hAnsi="Arial" w:cs="Arial"/>
          <w:b/>
          <w:sz w:val="24"/>
        </w:rPr>
        <w:t>Correction of EF-HPLMNwAct_Rel15</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v15.3.0</w:t>
      </w:r>
      <w:r>
        <w:rPr>
          <w:i/>
        </w:rPr>
        <w:tab/>
        <w:t xml:space="preserve">  CR-0835  Cat: A (Rel-15)</w:t>
      </w:r>
      <w:r>
        <w:rPr>
          <w:i/>
        </w:rPr>
        <w:br/>
      </w:r>
      <w:r>
        <w:rPr>
          <w:i/>
        </w:rPr>
        <w:br/>
      </w:r>
      <w:r>
        <w:rPr>
          <w:i/>
        </w:rPr>
        <w:tab/>
      </w:r>
      <w:r>
        <w:rPr>
          <w:i/>
        </w:rPr>
        <w:tab/>
      </w:r>
      <w:r>
        <w:rPr>
          <w:i/>
        </w:rPr>
        <w:tab/>
      </w:r>
      <w:r>
        <w:rPr>
          <w:i/>
        </w:rPr>
        <w:tab/>
      </w:r>
      <w:r>
        <w:rPr>
          <w:i/>
        </w:rPr>
        <w:tab/>
        <w:t>Source: Qualcomm Incorporated</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Need to revise this CR as meanwhile a new version of 31.102 V15.4.0 has been published.</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C6-190052</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C6-190052</w:t>
      </w:r>
      <w:r>
        <w:rPr>
          <w:rFonts w:ascii="Arial" w:hAnsi="Arial" w:cs="Arial"/>
          <w:b/>
          <w:color w:val="0000FF"/>
          <w:sz w:val="24"/>
        </w:rPr>
        <w:tab/>
      </w:r>
      <w:r>
        <w:rPr>
          <w:rFonts w:ascii="Arial" w:hAnsi="Arial" w:cs="Arial"/>
          <w:b/>
          <w:sz w:val="24"/>
        </w:rPr>
        <w:t>Correction of EF-HPLMNwAct_Rel15</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v15.4.0</w:t>
      </w:r>
      <w:r>
        <w:rPr>
          <w:i/>
        </w:rPr>
        <w:tab/>
        <w:t xml:space="preserve">  CR-0835  rev 1 Cat: A (Rel-15)</w:t>
      </w:r>
      <w:r>
        <w:rPr>
          <w:i/>
        </w:rPr>
        <w:br/>
      </w:r>
      <w:r>
        <w:rPr>
          <w:i/>
        </w:rPr>
        <w:br/>
      </w:r>
      <w:r>
        <w:rPr>
          <w:i/>
        </w:rPr>
        <w:tab/>
      </w:r>
      <w:r>
        <w:rPr>
          <w:i/>
        </w:rPr>
        <w:tab/>
      </w:r>
      <w:r>
        <w:rPr>
          <w:i/>
        </w:rPr>
        <w:tab/>
      </w:r>
      <w:r>
        <w:rPr>
          <w:i/>
        </w:rPr>
        <w:tab/>
      </w:r>
      <w:r>
        <w:rPr>
          <w:i/>
        </w:rPr>
        <w:tab/>
        <w:t>Source: Qualcomm Incorporated</w:t>
      </w:r>
    </w:p>
    <w:p w:rsidR="00922D07" w:rsidRDefault="00922D07" w:rsidP="00922D07">
      <w:pPr>
        <w:rPr>
          <w:color w:val="808080"/>
        </w:rPr>
      </w:pPr>
      <w:r>
        <w:rPr>
          <w:color w:val="808080"/>
        </w:rPr>
        <w:t>(Replaces C6-190032)</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Revision of C6-190032 need to revise this CR as meanwhile a new version of 31.102 V15.4.0 has been published.</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C6-190065</w:t>
      </w:r>
      <w:r>
        <w:rPr>
          <w:rFonts w:ascii="Arial" w:hAnsi="Arial" w:cs="Arial"/>
          <w:b/>
          <w:color w:val="0000FF"/>
          <w:sz w:val="24"/>
        </w:rPr>
        <w:tab/>
      </w:r>
      <w:r>
        <w:rPr>
          <w:rFonts w:ascii="Arial" w:hAnsi="Arial" w:cs="Arial"/>
          <w:b/>
          <w:sz w:val="24"/>
        </w:rPr>
        <w:t>Update Annex A to align with letter classes allocated by ETSI SCP Rel-14</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v14.7.0</w:t>
      </w:r>
      <w:r>
        <w:rPr>
          <w:i/>
        </w:rPr>
        <w:tab/>
        <w:t xml:space="preserve">  CR-0719  Cat: F (Rel-14)</w:t>
      </w:r>
      <w:r>
        <w:rPr>
          <w:i/>
        </w:rPr>
        <w:br/>
      </w:r>
      <w:r>
        <w:rPr>
          <w:i/>
        </w:rPr>
        <w:br/>
      </w:r>
      <w:r>
        <w:rPr>
          <w:i/>
        </w:rPr>
        <w:tab/>
      </w:r>
      <w:r>
        <w:rPr>
          <w:i/>
        </w:rPr>
        <w:tab/>
      </w:r>
      <w:r>
        <w:rPr>
          <w:i/>
        </w:rPr>
        <w:tab/>
      </w:r>
      <w:r>
        <w:rPr>
          <w:i/>
        </w:rPr>
        <w:tab/>
      </w:r>
      <w:r>
        <w:rPr>
          <w:i/>
        </w:rPr>
        <w:tab/>
        <w:t>Source: IDEMIA</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C6-190066</w:t>
      </w:r>
      <w:r>
        <w:rPr>
          <w:rFonts w:ascii="Arial" w:hAnsi="Arial" w:cs="Arial"/>
          <w:b/>
          <w:color w:val="0000FF"/>
          <w:sz w:val="24"/>
        </w:rPr>
        <w:tab/>
      </w:r>
      <w:r>
        <w:rPr>
          <w:rFonts w:ascii="Arial" w:hAnsi="Arial" w:cs="Arial"/>
          <w:b/>
          <w:sz w:val="24"/>
        </w:rPr>
        <w:t>Update Annex A to align with letter classes allocated by ETSI SCP Rel-15</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v15.5.0</w:t>
      </w:r>
      <w:r>
        <w:rPr>
          <w:i/>
        </w:rPr>
        <w:tab/>
        <w:t xml:space="preserve">  CR-0720  Cat: A (Rel-15)</w:t>
      </w:r>
      <w:r>
        <w:rPr>
          <w:i/>
        </w:rPr>
        <w:br/>
      </w:r>
      <w:r>
        <w:rPr>
          <w:i/>
        </w:rPr>
        <w:br/>
      </w:r>
      <w:r>
        <w:rPr>
          <w:i/>
        </w:rPr>
        <w:tab/>
      </w:r>
      <w:r>
        <w:rPr>
          <w:i/>
        </w:rPr>
        <w:tab/>
      </w:r>
      <w:r>
        <w:rPr>
          <w:i/>
        </w:rPr>
        <w:tab/>
      </w:r>
      <w:r>
        <w:rPr>
          <w:i/>
        </w:rPr>
        <w:tab/>
      </w:r>
      <w:r>
        <w:rPr>
          <w:i/>
        </w:rPr>
        <w:tab/>
        <w:t>Source: IDEMIA</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22D07" w:rsidRDefault="00922D07" w:rsidP="00922D07">
      <w:pPr>
        <w:pStyle w:val="Heading4"/>
      </w:pPr>
      <w:bookmarkStart w:id="60" w:name="_Toc2550257"/>
      <w:r>
        <w:lastRenderedPageBreak/>
        <w:t>7.9.2</w:t>
      </w:r>
      <w:r>
        <w:tab/>
        <w:t>Study on UICC power optimization for MTC (FS_UICC_MTC_OPT)</w:t>
      </w:r>
      <w:bookmarkEnd w:id="60"/>
    </w:p>
    <w:p w:rsidR="00922D07" w:rsidRDefault="00922D07" w:rsidP="00922D07">
      <w:pPr>
        <w:pStyle w:val="Heading4"/>
      </w:pPr>
      <w:bookmarkStart w:id="61" w:name="_Toc2550258"/>
      <w:r>
        <w:t>7.9.3</w:t>
      </w:r>
      <w:r>
        <w:tab/>
        <w:t>CT aspects of evolution to and interworking with eCall in IMS (EIEI-CT)</w:t>
      </w:r>
      <w:bookmarkEnd w:id="61"/>
    </w:p>
    <w:p w:rsidR="00922D07" w:rsidRDefault="00922D07" w:rsidP="00922D07">
      <w:pPr>
        <w:pStyle w:val="Heading4"/>
      </w:pPr>
      <w:bookmarkStart w:id="62" w:name="_Toc2550259"/>
      <w:r>
        <w:t>7.9.4</w:t>
      </w:r>
      <w:r>
        <w:tab/>
        <w:t>Improved operator control using new UE configuration parameters (IOC_UE_conf)</w:t>
      </w:r>
      <w:bookmarkEnd w:id="62"/>
    </w:p>
    <w:p w:rsidR="00922D07" w:rsidRDefault="00922D07" w:rsidP="00922D07">
      <w:pPr>
        <w:pStyle w:val="Heading4"/>
      </w:pPr>
      <w:bookmarkStart w:id="63" w:name="_Toc2550260"/>
      <w:r>
        <w:t>7.9.5</w:t>
      </w:r>
      <w:r>
        <w:tab/>
        <w:t>CT6 aspects of Support of Emergency services over WLAN – phase 2 (SEW2-CT)</w:t>
      </w:r>
      <w:bookmarkEnd w:id="63"/>
    </w:p>
    <w:p w:rsidR="00922D07" w:rsidRDefault="00922D07" w:rsidP="00922D07">
      <w:pPr>
        <w:pStyle w:val="Heading4"/>
      </w:pPr>
      <w:bookmarkStart w:id="64" w:name="_Toc2550261"/>
      <w:r>
        <w:t>7.9.6</w:t>
      </w:r>
      <w:r>
        <w:tab/>
        <w:t>CT6 aspects of Protocol enhancements for MCPTT over LTE (MCPTTProtoc1)</w:t>
      </w:r>
      <w:bookmarkEnd w:id="64"/>
    </w:p>
    <w:p w:rsidR="00922D07" w:rsidRDefault="00922D07" w:rsidP="00922D07">
      <w:pPr>
        <w:pStyle w:val="Heading4"/>
      </w:pPr>
      <w:bookmarkStart w:id="65" w:name="_Toc2550262"/>
      <w:r>
        <w:t>7.9.7</w:t>
      </w:r>
      <w:r>
        <w:tab/>
        <w:t>CT6 aspects of Enhancements of Dedicated Core Networks selection mechanism (eDECOR-CT)</w:t>
      </w:r>
      <w:bookmarkEnd w:id="65"/>
    </w:p>
    <w:p w:rsidR="00922D07" w:rsidRDefault="00922D07" w:rsidP="00922D07">
      <w:pPr>
        <w:pStyle w:val="Heading4"/>
      </w:pPr>
      <w:bookmarkStart w:id="66" w:name="_Toc2550263"/>
      <w:r>
        <w:t>7.9.8</w:t>
      </w:r>
      <w:r>
        <w:tab/>
        <w:t>CT6 aspects of V2X services (V2X-CT)</w:t>
      </w:r>
      <w:bookmarkEnd w:id="66"/>
    </w:p>
    <w:p w:rsidR="00922D07" w:rsidRDefault="00922D07" w:rsidP="00922D07">
      <w:pPr>
        <w:pStyle w:val="Heading4"/>
      </w:pPr>
      <w:bookmarkStart w:id="67" w:name="_Toc2550264"/>
      <w:r>
        <w:t>7.9.9</w:t>
      </w:r>
      <w:r>
        <w:tab/>
        <w:t>Enhancements for Mission Critical Push To Talk – CT aspects (MCImp-eMCPTT-CT)</w:t>
      </w:r>
      <w:bookmarkEnd w:id="67"/>
    </w:p>
    <w:p w:rsidR="00922D07" w:rsidRDefault="00922D07" w:rsidP="00922D07">
      <w:pPr>
        <w:pStyle w:val="Heading4"/>
      </w:pPr>
      <w:bookmarkStart w:id="68" w:name="_Toc2550265"/>
      <w:r>
        <w:t>7.9.10</w:t>
      </w:r>
      <w:r>
        <w:tab/>
        <w:t>Mission Critical Data – CT aspects (MCImp-MCDATA-CT)</w:t>
      </w:r>
      <w:bookmarkEnd w:id="68"/>
    </w:p>
    <w:p w:rsidR="00922D07" w:rsidRDefault="00922D07" w:rsidP="00922D07">
      <w:pPr>
        <w:pStyle w:val="Heading4"/>
      </w:pPr>
      <w:bookmarkStart w:id="69" w:name="_Toc2550266"/>
      <w:r>
        <w:t>7.9.11</w:t>
      </w:r>
      <w:r>
        <w:tab/>
        <w:t>Mission Critical Video – CT aspects (MCImp-MCVIDEO-CT)</w:t>
      </w:r>
      <w:bookmarkEnd w:id="69"/>
    </w:p>
    <w:p w:rsidR="00922D07" w:rsidRDefault="00922D07" w:rsidP="00922D07">
      <w:pPr>
        <w:pStyle w:val="Heading4"/>
      </w:pPr>
      <w:bookmarkStart w:id="70" w:name="_Toc2550267"/>
      <w:r>
        <w:t>7.9.12</w:t>
      </w:r>
      <w:r>
        <w:tab/>
        <w:t>CT aspects of 3GPP PS data off function (PS_DATA_OFF-CT)</w:t>
      </w:r>
      <w:bookmarkEnd w:id="70"/>
    </w:p>
    <w:p w:rsidR="00922D07" w:rsidRDefault="00922D07" w:rsidP="00922D07">
      <w:pPr>
        <w:pStyle w:val="Heading4"/>
      </w:pPr>
      <w:bookmarkStart w:id="71" w:name="_Toc2550268"/>
      <w:r>
        <w:t>7.9.13</w:t>
      </w:r>
      <w:r>
        <w:tab/>
        <w:t>CT aspects of system architecture enhancements for TV service (AE_enTV-CT)</w:t>
      </w:r>
      <w:bookmarkEnd w:id="71"/>
    </w:p>
    <w:p w:rsidR="00922D07" w:rsidRDefault="00922D07" w:rsidP="00922D07">
      <w:pPr>
        <w:pStyle w:val="Heading3"/>
      </w:pPr>
      <w:bookmarkStart w:id="72" w:name="_Toc2550269"/>
      <w:r>
        <w:t>7.10</w:t>
      </w:r>
      <w:r>
        <w:tab/>
        <w:t>Rel-15</w:t>
      </w:r>
      <w:bookmarkEnd w:id="72"/>
    </w:p>
    <w:p w:rsidR="00922D07" w:rsidRDefault="00922D07" w:rsidP="00922D07">
      <w:pPr>
        <w:pStyle w:val="Heading4"/>
      </w:pPr>
      <w:bookmarkStart w:id="73" w:name="_Toc2550270"/>
      <w:r>
        <w:t>7.10.1</w:t>
      </w:r>
      <w:r>
        <w:tab/>
        <w:t>TEI15</w:t>
      </w:r>
      <w:bookmarkEnd w:id="73"/>
    </w:p>
    <w:p w:rsidR="00922D07" w:rsidRDefault="00922D07" w:rsidP="00922D07">
      <w:pPr>
        <w:rPr>
          <w:rFonts w:ascii="Arial" w:hAnsi="Arial" w:cs="Arial"/>
          <w:b/>
          <w:sz w:val="24"/>
        </w:rPr>
      </w:pPr>
      <w:r>
        <w:rPr>
          <w:rFonts w:ascii="Arial" w:hAnsi="Arial" w:cs="Arial"/>
          <w:b/>
          <w:color w:val="0000FF"/>
          <w:sz w:val="24"/>
        </w:rPr>
        <w:t>C6-180629</w:t>
      </w:r>
      <w:r>
        <w:rPr>
          <w:rFonts w:ascii="Arial" w:hAnsi="Arial" w:cs="Arial"/>
          <w:b/>
          <w:color w:val="0000FF"/>
          <w:sz w:val="24"/>
        </w:rPr>
        <w:tab/>
      </w:r>
      <w:r>
        <w:rPr>
          <w:rFonts w:ascii="Arial" w:hAnsi="Arial" w:cs="Arial"/>
          <w:b/>
          <w:sz w:val="24"/>
        </w:rPr>
        <w:t>Corrections to TS 31.111 to align with TS 102 223</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v15.5.0</w:t>
      </w:r>
      <w:r>
        <w:rPr>
          <w:i/>
        </w:rPr>
        <w:tab/>
        <w:t xml:space="preserve">  CR-0709  Cat: F (Rel-15)</w:t>
      </w:r>
      <w:r>
        <w:rPr>
          <w:i/>
        </w:rPr>
        <w:br/>
      </w:r>
      <w:r>
        <w:rPr>
          <w:i/>
        </w:rPr>
        <w:br/>
      </w:r>
      <w:r>
        <w:rPr>
          <w:i/>
        </w:rPr>
        <w:tab/>
      </w:r>
      <w:r>
        <w:rPr>
          <w:i/>
        </w:rPr>
        <w:tab/>
      </w:r>
      <w:r>
        <w:rPr>
          <w:i/>
        </w:rPr>
        <w:tab/>
      </w:r>
      <w:r>
        <w:rPr>
          <w:i/>
        </w:rPr>
        <w:tab/>
      </w:r>
      <w:r>
        <w:rPr>
          <w:i/>
        </w:rPr>
        <w:tab/>
        <w:t>Source: MediaTek inc.</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Not needed anymore as SCP changed TS 102 223 and CT6 van leave the used values in TS 31.111.</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C6-180695</w:t>
      </w:r>
      <w:r>
        <w:rPr>
          <w:rFonts w:ascii="Arial" w:hAnsi="Arial" w:cs="Arial"/>
          <w:b/>
          <w:color w:val="0000FF"/>
          <w:sz w:val="24"/>
        </w:rPr>
        <w:tab/>
      </w:r>
      <w:r>
        <w:rPr>
          <w:rFonts w:ascii="Arial" w:hAnsi="Arial" w:cs="Arial"/>
          <w:b/>
          <w:sz w:val="24"/>
        </w:rPr>
        <w:t>APN configuration</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v15.4.0</w:t>
      </w:r>
      <w:r>
        <w:rPr>
          <w:i/>
        </w:rPr>
        <w:tab/>
        <w:t xml:space="preserve">  CR-0766  rev 2 Cat: F (Rel-15)</w:t>
      </w:r>
      <w:r>
        <w:rPr>
          <w:i/>
        </w:rPr>
        <w:br/>
      </w:r>
      <w:r>
        <w:rPr>
          <w:i/>
        </w:rPr>
        <w:br/>
      </w:r>
      <w:r>
        <w:rPr>
          <w:i/>
        </w:rPr>
        <w:tab/>
      </w:r>
      <w:r>
        <w:rPr>
          <w:i/>
        </w:rPr>
        <w:tab/>
      </w:r>
      <w:r>
        <w:rPr>
          <w:i/>
        </w:rPr>
        <w:tab/>
      </w:r>
      <w:r>
        <w:rPr>
          <w:i/>
        </w:rPr>
        <w:tab/>
      </w:r>
      <w:r>
        <w:rPr>
          <w:i/>
        </w:rPr>
        <w:tab/>
        <w:t>Source: Gemalto N.V., Verizon, BELL CANADA</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lastRenderedPageBreak/>
        <w:t>Rrevision of C6-180685 evision of C6-180665 Revision of C6-180641 evision of C6-180120 Revision of C6-180155 Revision of C6-180155 Revision of C6-180530</w:t>
      </w:r>
    </w:p>
    <w:p w:rsidR="00922D07" w:rsidRDefault="00922D07" w:rsidP="00922D07">
      <w:r>
        <w:t>Qualcomm does not want the 2 additional parameters (Bearer sescription and Authentication) Also still needs the corresponding CT 1 CR.</w:t>
      </w:r>
    </w:p>
    <w:p w:rsidR="00922D07" w:rsidRDefault="00922D07" w:rsidP="00922D07">
      <w:r>
        <w:t>Some minor things changed (clarification on non-IP)</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C6-190026</w:t>
      </w:r>
      <w:r>
        <w:rPr>
          <w:rFonts w:ascii="Arial" w:hAnsi="Arial" w:cs="Arial"/>
          <w:b/>
          <w:color w:val="0000FF"/>
          <w:sz w:val="24"/>
        </w:rPr>
        <w:tab/>
      </w:r>
      <w:r>
        <w:rPr>
          <w:rFonts w:ascii="Arial" w:hAnsi="Arial" w:cs="Arial"/>
          <w:b/>
          <w:sz w:val="24"/>
        </w:rPr>
        <w:t>Correction of wrong implementation of agreed CRs</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v15.3.0</w:t>
      </w:r>
      <w:r>
        <w:rPr>
          <w:i/>
        </w:rPr>
        <w:tab/>
        <w:t xml:space="preserve">  CR-0831  Cat: F (Rel-15)</w:t>
      </w:r>
      <w:r>
        <w:rPr>
          <w:i/>
        </w:rPr>
        <w:br/>
      </w:r>
      <w:r>
        <w:rPr>
          <w:i/>
        </w:rPr>
        <w:br/>
      </w:r>
      <w:r>
        <w:rPr>
          <w:i/>
        </w:rPr>
        <w:tab/>
      </w:r>
      <w:r>
        <w:rPr>
          <w:i/>
        </w:rPr>
        <w:tab/>
      </w:r>
      <w:r>
        <w:rPr>
          <w:i/>
        </w:rPr>
        <w:tab/>
      </w:r>
      <w:r>
        <w:rPr>
          <w:i/>
        </w:rPr>
        <w:tab/>
      </w:r>
      <w:r>
        <w:rPr>
          <w:i/>
        </w:rPr>
        <w:tab/>
        <w:t>Source: Comprion GmbH</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Typo in the description for the availability of subscription identifier privacy support service in cl. 4.2.8</w:t>
      </w:r>
    </w:p>
    <w:p w:rsidR="00922D07" w:rsidRDefault="00922D07" w:rsidP="00922D07">
      <w:r>
        <w:t>Correction of 'Record size' for EF5GS3GPPNSC &amp; EF5GSn3GPPNSC: a new 1 byte length TLV content of has been added to both EFs in CR#0820 (C6-180623). Therefore the 'Record size' is should to be modified to (x&gt;=57).</w:t>
      </w:r>
    </w:p>
    <w:p w:rsidR="00922D07" w:rsidRDefault="00922D07" w:rsidP="00922D07">
      <w:r>
        <w:t>Annex E: missing implementation of agreed CR#0818 (C6-180692).</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Needs to be revised due to new version of TS 31.102 V15.4.0.</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C6-190053</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C6-190053</w:t>
      </w:r>
      <w:r>
        <w:rPr>
          <w:rFonts w:ascii="Arial" w:hAnsi="Arial" w:cs="Arial"/>
          <w:b/>
          <w:color w:val="0000FF"/>
          <w:sz w:val="24"/>
        </w:rPr>
        <w:tab/>
      </w:r>
      <w:r>
        <w:rPr>
          <w:rFonts w:ascii="Arial" w:hAnsi="Arial" w:cs="Arial"/>
          <w:b/>
          <w:sz w:val="24"/>
        </w:rPr>
        <w:t>Correction of wrong implementation of agreed CRs</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v15.4.0</w:t>
      </w:r>
      <w:r>
        <w:rPr>
          <w:i/>
        </w:rPr>
        <w:tab/>
        <w:t xml:space="preserve">  CR-0831  rev 1 Cat: F (Rel-15)</w:t>
      </w:r>
      <w:r>
        <w:rPr>
          <w:i/>
        </w:rPr>
        <w:br/>
      </w:r>
      <w:r>
        <w:rPr>
          <w:i/>
        </w:rPr>
        <w:br/>
      </w:r>
      <w:r>
        <w:rPr>
          <w:i/>
        </w:rPr>
        <w:tab/>
      </w:r>
      <w:r>
        <w:rPr>
          <w:i/>
        </w:rPr>
        <w:tab/>
      </w:r>
      <w:r>
        <w:rPr>
          <w:i/>
        </w:rPr>
        <w:tab/>
      </w:r>
      <w:r>
        <w:rPr>
          <w:i/>
        </w:rPr>
        <w:tab/>
      </w:r>
      <w:r>
        <w:rPr>
          <w:i/>
        </w:rPr>
        <w:tab/>
        <w:t>Source: Comprion GmbH</w:t>
      </w:r>
    </w:p>
    <w:p w:rsidR="00922D07" w:rsidRDefault="00922D07" w:rsidP="00922D07">
      <w:pPr>
        <w:rPr>
          <w:color w:val="808080"/>
        </w:rPr>
      </w:pPr>
      <w:r>
        <w:rPr>
          <w:color w:val="808080"/>
        </w:rPr>
        <w:t>(Replaces C6-190026)</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C6-190027</w:t>
      </w:r>
      <w:r>
        <w:rPr>
          <w:rFonts w:ascii="Arial" w:hAnsi="Arial" w:cs="Arial"/>
          <w:b/>
          <w:color w:val="0000FF"/>
          <w:sz w:val="24"/>
        </w:rPr>
        <w:tab/>
      </w:r>
      <w:r>
        <w:rPr>
          <w:rFonts w:ascii="Arial" w:hAnsi="Arial" w:cs="Arial"/>
          <w:b/>
          <w:sz w:val="24"/>
        </w:rPr>
        <w:t>Correction of applicability of test case 27.22.7.4 Seq. 1.1</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v15.3.0</w:t>
      </w:r>
      <w:r>
        <w:rPr>
          <w:i/>
        </w:rPr>
        <w:tab/>
        <w:t xml:space="preserve">  CR-0506  Cat: F (Rel-15)</w:t>
      </w:r>
      <w:r>
        <w:rPr>
          <w:i/>
        </w:rPr>
        <w:br/>
      </w:r>
      <w:r>
        <w:rPr>
          <w:i/>
        </w:rPr>
        <w:br/>
      </w:r>
      <w:r>
        <w:rPr>
          <w:i/>
        </w:rPr>
        <w:tab/>
      </w:r>
      <w:r>
        <w:rPr>
          <w:i/>
        </w:rPr>
        <w:tab/>
      </w:r>
      <w:r>
        <w:rPr>
          <w:i/>
        </w:rPr>
        <w:tab/>
      </w:r>
      <w:r>
        <w:rPr>
          <w:i/>
        </w:rPr>
        <w:tab/>
      </w:r>
      <w:r>
        <w:rPr>
          <w:i/>
        </w:rPr>
        <w:tab/>
        <w:t>Source: Comprion GmbH</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C6-190035</w:t>
      </w:r>
      <w:r>
        <w:rPr>
          <w:rFonts w:ascii="Arial" w:hAnsi="Arial" w:cs="Arial"/>
          <w:b/>
          <w:color w:val="0000FF"/>
          <w:sz w:val="24"/>
        </w:rPr>
        <w:tab/>
      </w:r>
      <w:r>
        <w:rPr>
          <w:rFonts w:ascii="Arial" w:hAnsi="Arial" w:cs="Arial"/>
          <w:b/>
          <w:sz w:val="24"/>
        </w:rPr>
        <w:t>5GS3GPPLOCI and 5GSN3GPPLOCI file default content</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v15.3.0</w:t>
      </w:r>
      <w:r>
        <w:rPr>
          <w:i/>
        </w:rPr>
        <w:tab/>
        <w:t xml:space="preserve">  CR-0837  Cat: F (Rel-15)</w:t>
      </w:r>
      <w:r>
        <w:rPr>
          <w:i/>
        </w:rPr>
        <w:br/>
      </w:r>
      <w:r>
        <w:rPr>
          <w:i/>
        </w:rPr>
        <w:br/>
      </w:r>
      <w:r>
        <w:rPr>
          <w:i/>
        </w:rPr>
        <w:tab/>
      </w:r>
      <w:r>
        <w:rPr>
          <w:i/>
        </w:rPr>
        <w:tab/>
      </w:r>
      <w:r>
        <w:rPr>
          <w:i/>
        </w:rPr>
        <w:tab/>
      </w:r>
      <w:r>
        <w:rPr>
          <w:i/>
        </w:rPr>
        <w:tab/>
      </w:r>
      <w:r>
        <w:rPr>
          <w:i/>
        </w:rPr>
        <w:tab/>
        <w:t>Source: Gemalto N.V.</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The default initialization contents of EF 5GS3GPPLOCI and EF 5GSN3GPPLOCI have not been provided coherently with previous technology and this may lead to unexpected UE behaviour.</w:t>
      </w:r>
    </w:p>
    <w:p w:rsidR="00922D07" w:rsidRDefault="00922D07" w:rsidP="00922D07">
      <w:r>
        <w:t xml:space="preserve">It is proposed to indicate a recommended initialization/default content for </w:t>
      </w:r>
    </w:p>
    <w:p w:rsidR="00922D07" w:rsidRDefault="00922D07" w:rsidP="00922D07">
      <w:pPr>
        <w:rPr>
          <w:rFonts w:ascii="Arial" w:hAnsi="Arial" w:cs="Arial"/>
          <w:b/>
        </w:rPr>
      </w:pPr>
      <w:r>
        <w:rPr>
          <w:rFonts w:ascii="Arial" w:hAnsi="Arial" w:cs="Arial"/>
          <w:b/>
        </w:rPr>
        <w:lastRenderedPageBreak/>
        <w:t xml:space="preserve">Discussion: </w:t>
      </w:r>
    </w:p>
    <w:p w:rsidR="00922D07" w:rsidRDefault="00922D07" w:rsidP="00922D07">
      <w:r>
        <w:t>Needs to be revised due to new version of TS 31.102 V15.4.0.</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C6-190055</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C6-190055</w:t>
      </w:r>
      <w:r>
        <w:rPr>
          <w:rFonts w:ascii="Arial" w:hAnsi="Arial" w:cs="Arial"/>
          <w:b/>
          <w:color w:val="0000FF"/>
          <w:sz w:val="24"/>
        </w:rPr>
        <w:tab/>
      </w:r>
      <w:r>
        <w:rPr>
          <w:rFonts w:ascii="Arial" w:hAnsi="Arial" w:cs="Arial"/>
          <w:b/>
          <w:sz w:val="24"/>
        </w:rPr>
        <w:t>5GS3GPPLOCI and 5GSN3GPPLOCI file default content</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v15.4.0</w:t>
      </w:r>
      <w:r>
        <w:rPr>
          <w:i/>
        </w:rPr>
        <w:tab/>
        <w:t xml:space="preserve">  CR-0837  rev 1 Cat: F (Rel-15)</w:t>
      </w:r>
      <w:r>
        <w:rPr>
          <w:i/>
        </w:rPr>
        <w:br/>
      </w:r>
      <w:r>
        <w:rPr>
          <w:i/>
        </w:rPr>
        <w:br/>
      </w:r>
      <w:r>
        <w:rPr>
          <w:i/>
        </w:rPr>
        <w:tab/>
      </w:r>
      <w:r>
        <w:rPr>
          <w:i/>
        </w:rPr>
        <w:tab/>
      </w:r>
      <w:r>
        <w:rPr>
          <w:i/>
        </w:rPr>
        <w:tab/>
      </w:r>
      <w:r>
        <w:rPr>
          <w:i/>
        </w:rPr>
        <w:tab/>
      </w:r>
      <w:r>
        <w:rPr>
          <w:i/>
        </w:rPr>
        <w:tab/>
        <w:t>Source: Gemalto N.V.</w:t>
      </w:r>
    </w:p>
    <w:p w:rsidR="00922D07" w:rsidRDefault="00922D07" w:rsidP="00922D07">
      <w:pPr>
        <w:rPr>
          <w:color w:val="808080"/>
        </w:rPr>
      </w:pPr>
      <w:r>
        <w:rPr>
          <w:color w:val="808080"/>
        </w:rPr>
        <w:t>(Replaces C6-190035)</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The default initialization contents of EF 5GS3GPPLOCI and EF 5GSN3GPPLOCI have not been provided coherently with previous technology and this may lead to unexpected UE behaviour.</w:t>
      </w:r>
    </w:p>
    <w:p w:rsidR="00922D07" w:rsidRDefault="00922D07" w:rsidP="00922D07">
      <w:r>
        <w:t xml:space="preserve">It is proposed to indicate a recommended initialization/default content for </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Revision of C6-190035 eeds to be revised due to new version of TS 31.102 V15.4.0</w:t>
      </w:r>
    </w:p>
    <w:p w:rsidR="00922D07" w:rsidRDefault="00922D07" w:rsidP="00922D07">
      <w:r>
        <w:t>Also need to correct the length of the files as GUTI has been changed from 12 Bytes to 13 Bytes. This correction also needs to be done for the Efs themselves (see C6-190056)</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C6-190056</w:t>
      </w:r>
      <w:r>
        <w:rPr>
          <w:rFonts w:ascii="Arial" w:hAnsi="Arial" w:cs="Arial"/>
          <w:b/>
          <w:color w:val="0000FF"/>
          <w:sz w:val="24"/>
        </w:rPr>
        <w:tab/>
      </w:r>
      <w:r>
        <w:rPr>
          <w:rFonts w:ascii="Arial" w:hAnsi="Arial" w:cs="Arial"/>
          <w:b/>
          <w:sz w:val="24"/>
        </w:rPr>
        <w:t>5GSN3GPPLOCI file coding correction</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v15.4.0</w:t>
      </w:r>
      <w:r>
        <w:rPr>
          <w:i/>
        </w:rPr>
        <w:tab/>
        <w:t xml:space="preserve">  CR-0840  Cat: F (Rel-15)</w:t>
      </w:r>
      <w:r>
        <w:rPr>
          <w:i/>
        </w:rPr>
        <w:br/>
      </w:r>
      <w:r>
        <w:rPr>
          <w:i/>
        </w:rPr>
        <w:br/>
      </w:r>
      <w:r>
        <w:rPr>
          <w:i/>
        </w:rPr>
        <w:tab/>
      </w:r>
      <w:r>
        <w:rPr>
          <w:i/>
        </w:rPr>
        <w:tab/>
      </w:r>
      <w:r>
        <w:rPr>
          <w:i/>
        </w:rPr>
        <w:tab/>
      </w:r>
      <w:r>
        <w:rPr>
          <w:i/>
        </w:rPr>
        <w:tab/>
      </w:r>
      <w:r>
        <w:rPr>
          <w:i/>
        </w:rPr>
        <w:tab/>
        <w:t>Source: Gemalto</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C6-190039</w:t>
      </w:r>
      <w:r>
        <w:rPr>
          <w:rFonts w:ascii="Arial" w:hAnsi="Arial" w:cs="Arial"/>
          <w:b/>
          <w:color w:val="0000FF"/>
          <w:sz w:val="24"/>
        </w:rPr>
        <w:tab/>
      </w:r>
      <w:r>
        <w:rPr>
          <w:rFonts w:ascii="Arial" w:hAnsi="Arial" w:cs="Arial"/>
          <w:b/>
          <w:sz w:val="24"/>
        </w:rPr>
        <w:t>Applicability update of TC 7.2.7</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v15.2.0</w:t>
      </w:r>
      <w:r>
        <w:rPr>
          <w:i/>
        </w:rPr>
        <w:tab/>
        <w:t xml:space="preserve">  CR-0274  Cat: F (Rel-15)</w:t>
      </w:r>
      <w:r>
        <w:rPr>
          <w:i/>
        </w:rPr>
        <w:br/>
      </w:r>
      <w:r>
        <w:rPr>
          <w:i/>
        </w:rPr>
        <w:br/>
      </w:r>
      <w:r>
        <w:rPr>
          <w:i/>
        </w:rPr>
        <w:tab/>
      </w:r>
      <w:r>
        <w:rPr>
          <w:i/>
        </w:rPr>
        <w:tab/>
      </w:r>
      <w:r>
        <w:rPr>
          <w:i/>
        </w:rPr>
        <w:tab/>
      </w:r>
      <w:r>
        <w:rPr>
          <w:i/>
        </w:rPr>
        <w:tab/>
      </w:r>
      <w:r>
        <w:rPr>
          <w:i/>
        </w:rPr>
        <w:tab/>
        <w:t>Source: MediaTek Inc.</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1. Applicability condition C056 has been removed and replaced by C055 in the Table B.1, therefore it shall not be used.</w:t>
      </w:r>
    </w:p>
    <w:p w:rsidR="00922D07" w:rsidRDefault="00922D07" w:rsidP="00922D07">
      <w:r>
        <w:t>2. The logical expression of C047 is incorrect.</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C6-190042</w:t>
      </w:r>
      <w:r>
        <w:rPr>
          <w:rFonts w:ascii="Arial" w:hAnsi="Arial" w:cs="Arial"/>
          <w:b/>
          <w:color w:val="0000FF"/>
          <w:sz w:val="24"/>
        </w:rPr>
        <w:tab/>
      </w:r>
      <w:r>
        <w:rPr>
          <w:rFonts w:ascii="Arial" w:hAnsi="Arial" w:cs="Arial"/>
          <w:b/>
          <w:sz w:val="24"/>
        </w:rPr>
        <w:t>Close channel with Command qualifier Set to 1</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v15.3.0</w:t>
      </w:r>
      <w:r>
        <w:rPr>
          <w:i/>
        </w:rPr>
        <w:tab/>
        <w:t xml:space="preserve">  CR-0507  Cat: F (Rel-15)</w:t>
      </w:r>
      <w:r>
        <w:rPr>
          <w:i/>
        </w:rPr>
        <w:br/>
      </w:r>
      <w:r>
        <w:rPr>
          <w:i/>
        </w:rPr>
        <w:br/>
      </w:r>
      <w:r>
        <w:rPr>
          <w:i/>
        </w:rPr>
        <w:tab/>
      </w:r>
      <w:r>
        <w:rPr>
          <w:i/>
        </w:rPr>
        <w:tab/>
      </w:r>
      <w:r>
        <w:rPr>
          <w:i/>
        </w:rPr>
        <w:tab/>
      </w:r>
      <w:r>
        <w:rPr>
          <w:i/>
        </w:rPr>
        <w:tab/>
      </w:r>
      <w:r>
        <w:rPr>
          <w:i/>
        </w:rPr>
        <w:tab/>
        <w:t>Source: Intel</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C6-190045</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C6-190045</w:t>
      </w:r>
      <w:r>
        <w:rPr>
          <w:rFonts w:ascii="Arial" w:hAnsi="Arial" w:cs="Arial"/>
          <w:b/>
          <w:color w:val="0000FF"/>
          <w:sz w:val="24"/>
        </w:rPr>
        <w:tab/>
      </w:r>
      <w:r>
        <w:rPr>
          <w:rFonts w:ascii="Arial" w:hAnsi="Arial" w:cs="Arial"/>
          <w:b/>
          <w:sz w:val="24"/>
        </w:rPr>
        <w:t>Close channel with Command qualifier Set to 1</w:t>
      </w:r>
    </w:p>
    <w:p w:rsidR="00922D07" w:rsidRDefault="00922D07" w:rsidP="00922D0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v15.3.0</w:t>
      </w:r>
      <w:r>
        <w:rPr>
          <w:i/>
        </w:rPr>
        <w:tab/>
        <w:t xml:space="preserve">  CR-0507  rev 1 Cat: F (Rel-15)</w:t>
      </w:r>
      <w:r>
        <w:rPr>
          <w:i/>
        </w:rPr>
        <w:br/>
      </w:r>
      <w:r>
        <w:rPr>
          <w:i/>
        </w:rPr>
        <w:br/>
      </w:r>
      <w:r>
        <w:rPr>
          <w:i/>
        </w:rPr>
        <w:tab/>
      </w:r>
      <w:r>
        <w:rPr>
          <w:i/>
        </w:rPr>
        <w:tab/>
      </w:r>
      <w:r>
        <w:rPr>
          <w:i/>
        </w:rPr>
        <w:tab/>
      </w:r>
      <w:r>
        <w:rPr>
          <w:i/>
        </w:rPr>
        <w:tab/>
      </w:r>
      <w:r>
        <w:rPr>
          <w:i/>
        </w:rPr>
        <w:tab/>
        <w:t>Source: Intel</w:t>
      </w:r>
    </w:p>
    <w:p w:rsidR="00922D07" w:rsidRDefault="00922D07" w:rsidP="00922D07">
      <w:pPr>
        <w:rPr>
          <w:color w:val="808080"/>
        </w:rPr>
      </w:pPr>
      <w:r>
        <w:rPr>
          <w:color w:val="808080"/>
        </w:rPr>
        <w:t>(Replaces C6-190042)</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 xml:space="preserve">Revision of C6-190042 </w:t>
      </w:r>
    </w:p>
    <w:p w:rsidR="00922D07" w:rsidRDefault="00922D07" w:rsidP="00922D07">
      <w:r>
        <w:t>Several comments from Qualcomm.</w:t>
      </w:r>
    </w:p>
    <w:p w:rsidR="00922D07" w:rsidRDefault="00922D07" w:rsidP="00922D07">
      <w:r>
        <w:t>Also Comprion comment that also the applicability table needs to be updated.</w:t>
      </w:r>
    </w:p>
    <w:p w:rsidR="00922D07" w:rsidRDefault="00922D07" w:rsidP="00922D07">
      <w:r>
        <w:t>One open issue is the usage of RFU in front of command qualifier. Needs to be clarified. Comprion to check internally.</w:t>
      </w:r>
    </w:p>
    <w:p w:rsidR="00922D07" w:rsidRDefault="00922D07" w:rsidP="00922D07">
      <w:r>
        <w:t>Needs to be revised</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C6-190062</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C6-190062</w:t>
      </w:r>
      <w:r>
        <w:rPr>
          <w:rFonts w:ascii="Arial" w:hAnsi="Arial" w:cs="Arial"/>
          <w:b/>
          <w:color w:val="0000FF"/>
          <w:sz w:val="24"/>
        </w:rPr>
        <w:tab/>
      </w:r>
      <w:r>
        <w:rPr>
          <w:rFonts w:ascii="Arial" w:hAnsi="Arial" w:cs="Arial"/>
          <w:b/>
          <w:sz w:val="24"/>
        </w:rPr>
        <w:t>Close channel with Command qualifier Set to 1</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v15.3.0</w:t>
      </w:r>
      <w:r>
        <w:rPr>
          <w:i/>
        </w:rPr>
        <w:tab/>
        <w:t xml:space="preserve">  CR-0507  rev 2 Cat: F (Rel-15)</w:t>
      </w:r>
      <w:r>
        <w:rPr>
          <w:i/>
        </w:rPr>
        <w:br/>
      </w:r>
      <w:r>
        <w:rPr>
          <w:i/>
        </w:rPr>
        <w:br/>
      </w:r>
      <w:r>
        <w:rPr>
          <w:i/>
        </w:rPr>
        <w:tab/>
      </w:r>
      <w:r>
        <w:rPr>
          <w:i/>
        </w:rPr>
        <w:tab/>
      </w:r>
      <w:r>
        <w:rPr>
          <w:i/>
        </w:rPr>
        <w:tab/>
      </w:r>
      <w:r>
        <w:rPr>
          <w:i/>
        </w:rPr>
        <w:tab/>
      </w:r>
      <w:r>
        <w:rPr>
          <w:i/>
        </w:rPr>
        <w:tab/>
        <w:t>Source: Intel</w:t>
      </w:r>
    </w:p>
    <w:p w:rsidR="00922D07" w:rsidRDefault="00922D07" w:rsidP="00922D07">
      <w:pPr>
        <w:rPr>
          <w:color w:val="808080"/>
        </w:rPr>
      </w:pPr>
      <w:r>
        <w:rPr>
          <w:color w:val="808080"/>
        </w:rPr>
        <w:t>(Replaces C6-190045)</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 xml:space="preserve">Revision of C6-190045 Revision of C6-190042 </w:t>
      </w:r>
    </w:p>
    <w:p w:rsidR="00922D07" w:rsidRDefault="00922D07" w:rsidP="00922D07">
      <w:r>
        <w:t>May need to check usage of TestGp.rs as network access name.</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C6-190043</w:t>
      </w:r>
      <w:r>
        <w:rPr>
          <w:rFonts w:ascii="Arial" w:hAnsi="Arial" w:cs="Arial"/>
          <w:b/>
          <w:color w:val="0000FF"/>
          <w:sz w:val="24"/>
        </w:rPr>
        <w:tab/>
      </w:r>
      <w:r>
        <w:rPr>
          <w:rFonts w:ascii="Arial" w:hAnsi="Arial" w:cs="Arial"/>
          <w:b/>
          <w:sz w:val="24"/>
        </w:rPr>
        <w:t>Verify the maximum number of Open Channel requests handled by UE</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v15.3.0</w:t>
      </w:r>
      <w:r>
        <w:rPr>
          <w:i/>
        </w:rPr>
        <w:tab/>
        <w:t xml:space="preserve">  CR-0508  Cat: F (Rel-15)</w:t>
      </w:r>
      <w:r>
        <w:rPr>
          <w:i/>
        </w:rPr>
        <w:br/>
      </w:r>
      <w:r>
        <w:rPr>
          <w:i/>
        </w:rPr>
        <w:br/>
      </w:r>
      <w:r>
        <w:rPr>
          <w:i/>
        </w:rPr>
        <w:tab/>
      </w:r>
      <w:r>
        <w:rPr>
          <w:i/>
        </w:rPr>
        <w:tab/>
      </w:r>
      <w:r>
        <w:rPr>
          <w:i/>
        </w:rPr>
        <w:tab/>
      </w:r>
      <w:r>
        <w:rPr>
          <w:i/>
        </w:rPr>
        <w:tab/>
      </w:r>
      <w:r>
        <w:rPr>
          <w:i/>
        </w:rPr>
        <w:tab/>
        <w:t>Source: Intel</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C6-190046</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C6-190046</w:t>
      </w:r>
      <w:r>
        <w:rPr>
          <w:rFonts w:ascii="Arial" w:hAnsi="Arial" w:cs="Arial"/>
          <w:b/>
          <w:color w:val="0000FF"/>
          <w:sz w:val="24"/>
        </w:rPr>
        <w:tab/>
      </w:r>
      <w:r>
        <w:rPr>
          <w:rFonts w:ascii="Arial" w:hAnsi="Arial" w:cs="Arial"/>
          <w:b/>
          <w:sz w:val="24"/>
        </w:rPr>
        <w:t>Verify the maximum number of Open Channel requests handled by UE</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v15.3.0</w:t>
      </w:r>
      <w:r>
        <w:rPr>
          <w:i/>
        </w:rPr>
        <w:tab/>
        <w:t xml:space="preserve">  CR-0508  rev 1 Cat: F (Rel-15)</w:t>
      </w:r>
      <w:r>
        <w:rPr>
          <w:i/>
        </w:rPr>
        <w:br/>
      </w:r>
      <w:r>
        <w:rPr>
          <w:i/>
        </w:rPr>
        <w:br/>
      </w:r>
      <w:r>
        <w:rPr>
          <w:i/>
        </w:rPr>
        <w:tab/>
      </w:r>
      <w:r>
        <w:rPr>
          <w:i/>
        </w:rPr>
        <w:tab/>
      </w:r>
      <w:r>
        <w:rPr>
          <w:i/>
        </w:rPr>
        <w:tab/>
      </w:r>
      <w:r>
        <w:rPr>
          <w:i/>
        </w:rPr>
        <w:tab/>
      </w:r>
      <w:r>
        <w:rPr>
          <w:i/>
        </w:rPr>
        <w:tab/>
        <w:t>Source: Intel</w:t>
      </w:r>
    </w:p>
    <w:p w:rsidR="00922D07" w:rsidRDefault="00922D07" w:rsidP="00922D07">
      <w:pPr>
        <w:rPr>
          <w:color w:val="808080"/>
        </w:rPr>
      </w:pPr>
      <w:r>
        <w:rPr>
          <w:color w:val="808080"/>
        </w:rPr>
        <w:t>(Replaces C6-190043)</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 xml:space="preserve">Revision of C6-190043 </w:t>
      </w:r>
    </w:p>
    <w:p w:rsidR="00922D07" w:rsidRDefault="00922D07" w:rsidP="00922D07">
      <w:r>
        <w:t>Intention is to test that a terminal supports up to a maximum of 7 Open Channel commands as specified in TS 102 223.</w:t>
      </w:r>
    </w:p>
    <w:p w:rsidR="00922D07" w:rsidRDefault="00922D07" w:rsidP="00922D07">
      <w:r>
        <w:t>Need to add also the purpose of test in the beginning of the section.</w:t>
      </w:r>
    </w:p>
    <w:p w:rsidR="00922D07" w:rsidRDefault="00922D07" w:rsidP="00922D07">
      <w:r>
        <w:t>Question, if a terminal supports more then 7, it would fail the test. Is this the intention. Clarified that the terminal shall not accept more then 7 Open Channels, as there may also be network restrictions.</w:t>
      </w:r>
    </w:p>
    <w:p w:rsidR="00922D07" w:rsidRDefault="00922D07" w:rsidP="00922D07">
      <w:r>
        <w:lastRenderedPageBreak/>
        <w:t>Applicability table to be updated accordingly.</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C6-190063</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C6-190063</w:t>
      </w:r>
      <w:r>
        <w:rPr>
          <w:rFonts w:ascii="Arial" w:hAnsi="Arial" w:cs="Arial"/>
          <w:b/>
          <w:color w:val="0000FF"/>
          <w:sz w:val="24"/>
        </w:rPr>
        <w:tab/>
      </w:r>
      <w:r>
        <w:rPr>
          <w:rFonts w:ascii="Arial" w:hAnsi="Arial" w:cs="Arial"/>
          <w:b/>
          <w:sz w:val="24"/>
        </w:rPr>
        <w:t>Verify the maximum number of Open Channel requests handled by UE</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v15.3.0</w:t>
      </w:r>
      <w:r>
        <w:rPr>
          <w:i/>
        </w:rPr>
        <w:tab/>
        <w:t xml:space="preserve">  CR-0508  rev 2 Cat: F (Rel-15)</w:t>
      </w:r>
      <w:r>
        <w:rPr>
          <w:i/>
        </w:rPr>
        <w:br/>
      </w:r>
      <w:r>
        <w:rPr>
          <w:i/>
        </w:rPr>
        <w:br/>
      </w:r>
      <w:r>
        <w:rPr>
          <w:i/>
        </w:rPr>
        <w:tab/>
      </w:r>
      <w:r>
        <w:rPr>
          <w:i/>
        </w:rPr>
        <w:tab/>
      </w:r>
      <w:r>
        <w:rPr>
          <w:i/>
        </w:rPr>
        <w:tab/>
      </w:r>
      <w:r>
        <w:rPr>
          <w:i/>
        </w:rPr>
        <w:tab/>
      </w:r>
      <w:r>
        <w:rPr>
          <w:i/>
        </w:rPr>
        <w:tab/>
        <w:t>Source: Intel</w:t>
      </w:r>
    </w:p>
    <w:p w:rsidR="00922D07" w:rsidRDefault="00922D07" w:rsidP="00922D07">
      <w:pPr>
        <w:rPr>
          <w:color w:val="808080"/>
        </w:rPr>
      </w:pPr>
      <w:r>
        <w:rPr>
          <w:color w:val="808080"/>
        </w:rPr>
        <w:t>(Replaces C6-190046)</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 xml:space="preserve">Rervision of C6-190046 Revision of C6-190043 </w:t>
      </w:r>
    </w:p>
    <w:p w:rsidR="00922D07" w:rsidRDefault="00922D07" w:rsidP="00922D07">
      <w:r>
        <w:t>Small editorial correction.</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C6-190078</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C6-190078</w:t>
      </w:r>
      <w:r>
        <w:rPr>
          <w:rFonts w:ascii="Arial" w:hAnsi="Arial" w:cs="Arial"/>
          <w:b/>
          <w:color w:val="0000FF"/>
          <w:sz w:val="24"/>
        </w:rPr>
        <w:tab/>
      </w:r>
      <w:r>
        <w:rPr>
          <w:rFonts w:ascii="Arial" w:hAnsi="Arial" w:cs="Arial"/>
          <w:b/>
          <w:sz w:val="24"/>
        </w:rPr>
        <w:t>Verify the maximum number of Open Channel requests handled by UE</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v15.3.0</w:t>
      </w:r>
      <w:r>
        <w:rPr>
          <w:i/>
        </w:rPr>
        <w:tab/>
        <w:t xml:space="preserve">  CR-0508  rev 3 Cat: F (Rel-15)</w:t>
      </w:r>
      <w:r>
        <w:rPr>
          <w:i/>
        </w:rPr>
        <w:br/>
      </w:r>
      <w:r>
        <w:rPr>
          <w:i/>
        </w:rPr>
        <w:br/>
      </w:r>
      <w:r>
        <w:rPr>
          <w:i/>
        </w:rPr>
        <w:tab/>
      </w:r>
      <w:r>
        <w:rPr>
          <w:i/>
        </w:rPr>
        <w:tab/>
      </w:r>
      <w:r>
        <w:rPr>
          <w:i/>
        </w:rPr>
        <w:tab/>
      </w:r>
      <w:r>
        <w:rPr>
          <w:i/>
        </w:rPr>
        <w:tab/>
      </w:r>
      <w:r>
        <w:rPr>
          <w:i/>
        </w:rPr>
        <w:tab/>
        <w:t>Source: Intel</w:t>
      </w:r>
    </w:p>
    <w:p w:rsidR="00922D07" w:rsidRDefault="00922D07" w:rsidP="00922D07">
      <w:pPr>
        <w:rPr>
          <w:color w:val="808080"/>
        </w:rPr>
      </w:pPr>
      <w:r>
        <w:rPr>
          <w:color w:val="808080"/>
        </w:rPr>
        <w:t>(Replaces C6-190063)</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Revision of C6-190063 Rervision of C6-190046 Revision of C6-190043.</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C6-190044</w:t>
      </w:r>
      <w:r>
        <w:rPr>
          <w:rFonts w:ascii="Arial" w:hAnsi="Arial" w:cs="Arial"/>
          <w:b/>
          <w:color w:val="0000FF"/>
          <w:sz w:val="24"/>
        </w:rPr>
        <w:tab/>
      </w:r>
      <w:r>
        <w:rPr>
          <w:rFonts w:ascii="Arial" w:hAnsi="Arial" w:cs="Arial"/>
          <w:b/>
          <w:sz w:val="24"/>
        </w:rPr>
        <w:t>E-UTRAN Open Channel with Transport Protocol as User Datagram Protocol (UDP)</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v15.3.0</w:t>
      </w:r>
      <w:r>
        <w:rPr>
          <w:i/>
        </w:rPr>
        <w:tab/>
        <w:t xml:space="preserve">  CR-0509  Cat: F (Rel-15)</w:t>
      </w:r>
      <w:r>
        <w:rPr>
          <w:i/>
        </w:rPr>
        <w:br/>
      </w:r>
      <w:r>
        <w:rPr>
          <w:i/>
        </w:rPr>
        <w:br/>
      </w:r>
      <w:r>
        <w:rPr>
          <w:i/>
        </w:rPr>
        <w:tab/>
      </w:r>
      <w:r>
        <w:rPr>
          <w:i/>
        </w:rPr>
        <w:tab/>
      </w:r>
      <w:r>
        <w:rPr>
          <w:i/>
        </w:rPr>
        <w:tab/>
      </w:r>
      <w:r>
        <w:rPr>
          <w:i/>
        </w:rPr>
        <w:tab/>
      </w:r>
      <w:r>
        <w:rPr>
          <w:i/>
        </w:rPr>
        <w:tab/>
        <w:t>Source: Intel</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C6-190047</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C6-190047</w:t>
      </w:r>
      <w:r>
        <w:rPr>
          <w:rFonts w:ascii="Arial" w:hAnsi="Arial" w:cs="Arial"/>
          <w:b/>
          <w:color w:val="0000FF"/>
          <w:sz w:val="24"/>
        </w:rPr>
        <w:tab/>
      </w:r>
      <w:r>
        <w:rPr>
          <w:rFonts w:ascii="Arial" w:hAnsi="Arial" w:cs="Arial"/>
          <w:b/>
          <w:sz w:val="24"/>
        </w:rPr>
        <w:t>E-UTRAN Open Channel with Transport Protocol as User Datagram Protocol (UDP)</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v15.3.0</w:t>
      </w:r>
      <w:r>
        <w:rPr>
          <w:i/>
        </w:rPr>
        <w:tab/>
        <w:t xml:space="preserve">  CR-0509  rev 1 Cat: F (Rel-15)</w:t>
      </w:r>
      <w:r>
        <w:rPr>
          <w:i/>
        </w:rPr>
        <w:br/>
      </w:r>
      <w:r>
        <w:rPr>
          <w:i/>
        </w:rPr>
        <w:br/>
      </w:r>
      <w:r>
        <w:rPr>
          <w:i/>
        </w:rPr>
        <w:tab/>
      </w:r>
      <w:r>
        <w:rPr>
          <w:i/>
        </w:rPr>
        <w:tab/>
      </w:r>
      <w:r>
        <w:rPr>
          <w:i/>
        </w:rPr>
        <w:tab/>
      </w:r>
      <w:r>
        <w:rPr>
          <w:i/>
        </w:rPr>
        <w:tab/>
      </w:r>
      <w:r>
        <w:rPr>
          <w:i/>
        </w:rPr>
        <w:tab/>
        <w:t>Source: Intel</w:t>
      </w:r>
    </w:p>
    <w:p w:rsidR="00922D07" w:rsidRDefault="00922D07" w:rsidP="00922D07">
      <w:pPr>
        <w:rPr>
          <w:color w:val="808080"/>
        </w:rPr>
      </w:pPr>
      <w:r>
        <w:rPr>
          <w:color w:val="808080"/>
        </w:rPr>
        <w:t>(Replaces C6-190044)</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 xml:space="preserve">Revision of C6-190044 </w:t>
      </w:r>
    </w:p>
    <w:p w:rsidR="00922D07" w:rsidRDefault="00922D07" w:rsidP="00922D07">
      <w:r>
        <w:t>Is replacing TCP by UDP. But this is not acceptable as most remote servers use TCP. But makes sense to add also tests for UDP, but not for this meeting.</w:t>
      </w:r>
    </w:p>
    <w:p w:rsidR="00922D07" w:rsidRDefault="00922D07" w:rsidP="00922D07">
      <w:r>
        <w:t>Comprion and Intel to work on defining additional tests for UDP or finding a way how UDP can be added to existing use cases.</w:t>
      </w:r>
    </w:p>
    <w:p w:rsidR="00922D07" w:rsidRDefault="00922D07" w:rsidP="00922D0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C6-190057</w:t>
      </w:r>
      <w:r>
        <w:rPr>
          <w:rFonts w:ascii="Arial" w:hAnsi="Arial" w:cs="Arial"/>
          <w:b/>
          <w:color w:val="0000FF"/>
          <w:sz w:val="24"/>
        </w:rPr>
        <w:tab/>
      </w:r>
      <w:r>
        <w:rPr>
          <w:rFonts w:ascii="Arial" w:hAnsi="Arial" w:cs="Arial"/>
          <w:b/>
          <w:sz w:val="24"/>
        </w:rPr>
        <w:t>Correction of annex U with change history</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v15.5.0</w:t>
      </w:r>
      <w:r>
        <w:rPr>
          <w:i/>
        </w:rPr>
        <w:tab/>
        <w:t xml:space="preserve">  CR-0718  Cat: F (Rel-15)</w:t>
      </w:r>
      <w:r>
        <w:rPr>
          <w:i/>
        </w:rPr>
        <w:br/>
      </w:r>
      <w:r>
        <w:rPr>
          <w:i/>
        </w:rPr>
        <w:br/>
      </w:r>
      <w:r>
        <w:rPr>
          <w:i/>
        </w:rPr>
        <w:tab/>
      </w:r>
      <w:r>
        <w:rPr>
          <w:i/>
        </w:rPr>
        <w:tab/>
      </w:r>
      <w:r>
        <w:rPr>
          <w:i/>
        </w:rPr>
        <w:tab/>
      </w:r>
      <w:r>
        <w:rPr>
          <w:i/>
        </w:rPr>
        <w:tab/>
      </w:r>
      <w:r>
        <w:rPr>
          <w:i/>
        </w:rPr>
        <w:tab/>
        <w:t>Source: Comprion</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C6-190068</w:t>
      </w:r>
      <w:r>
        <w:rPr>
          <w:rFonts w:ascii="Arial" w:hAnsi="Arial" w:cs="Arial"/>
          <w:b/>
          <w:color w:val="0000FF"/>
          <w:sz w:val="24"/>
        </w:rPr>
        <w:tab/>
      </w:r>
      <w:r>
        <w:rPr>
          <w:rFonts w:ascii="Arial" w:hAnsi="Arial" w:cs="Arial"/>
          <w:b/>
          <w:sz w:val="24"/>
        </w:rPr>
        <w:t>SUCI Package</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v15.0.1</w:t>
      </w:r>
      <w:r>
        <w:rPr>
          <w:i/>
        </w:rPr>
        <w:tab/>
        <w:t xml:space="preserve">  CR-0081  Cat: F (Rel-15)</w:t>
      </w:r>
      <w:r>
        <w:rPr>
          <w:i/>
        </w:rPr>
        <w:br/>
      </w:r>
      <w:r>
        <w:rPr>
          <w:i/>
        </w:rPr>
        <w:br/>
      </w:r>
      <w:r>
        <w:rPr>
          <w:i/>
        </w:rPr>
        <w:tab/>
      </w:r>
      <w:r>
        <w:rPr>
          <w:i/>
        </w:rPr>
        <w:tab/>
      </w:r>
      <w:r>
        <w:rPr>
          <w:i/>
        </w:rPr>
        <w:tab/>
      </w:r>
      <w:r>
        <w:rPr>
          <w:i/>
        </w:rPr>
        <w:tab/>
      </w:r>
      <w:r>
        <w:rPr>
          <w:i/>
        </w:rPr>
        <w:tab/>
        <w:t>Source: Gemalto, IDEMIA, G+D MS</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The previous CR was only for Rel-16. This is correcting this and applies the changes to Rel-15</w:t>
      </w:r>
    </w:p>
    <w:p w:rsidR="00922D07" w:rsidRDefault="00922D07" w:rsidP="00922D07">
      <w:r>
        <w:t>Need to check with MCC that this change is also applicable to Rel-16 version of specification, which does not exist yet.</w:t>
      </w:r>
    </w:p>
    <w:p w:rsidR="00922D07" w:rsidRDefault="00922D07" w:rsidP="00922D07">
      <w:r>
        <w:t>Wrong CR number. 080 was already approved at plenary. Changed CR  number to 081.</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C6-190082</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C6-190082</w:t>
      </w:r>
      <w:r>
        <w:rPr>
          <w:rFonts w:ascii="Arial" w:hAnsi="Arial" w:cs="Arial"/>
          <w:b/>
          <w:color w:val="0000FF"/>
          <w:sz w:val="24"/>
        </w:rPr>
        <w:tab/>
      </w:r>
      <w:r>
        <w:rPr>
          <w:rFonts w:ascii="Arial" w:hAnsi="Arial" w:cs="Arial"/>
          <w:b/>
          <w:sz w:val="24"/>
        </w:rPr>
        <w:t>SUCI Package</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v15.0.1</w:t>
      </w:r>
      <w:r>
        <w:rPr>
          <w:i/>
        </w:rPr>
        <w:tab/>
        <w:t xml:space="preserve">  CR-0081  rev 1 Cat: F (Rel-15)</w:t>
      </w:r>
      <w:r>
        <w:rPr>
          <w:i/>
        </w:rPr>
        <w:br/>
      </w:r>
      <w:r>
        <w:rPr>
          <w:i/>
        </w:rPr>
        <w:br/>
      </w:r>
      <w:r>
        <w:rPr>
          <w:i/>
        </w:rPr>
        <w:tab/>
      </w:r>
      <w:r>
        <w:rPr>
          <w:i/>
        </w:rPr>
        <w:tab/>
      </w:r>
      <w:r>
        <w:rPr>
          <w:i/>
        </w:rPr>
        <w:tab/>
      </w:r>
      <w:r>
        <w:rPr>
          <w:i/>
        </w:rPr>
        <w:tab/>
      </w:r>
      <w:r>
        <w:rPr>
          <w:i/>
        </w:rPr>
        <w:tab/>
        <w:t>Source: Gemalto, IDEMIA, G+D MS</w:t>
      </w:r>
    </w:p>
    <w:p w:rsidR="00922D07" w:rsidRDefault="00922D07" w:rsidP="00922D07">
      <w:pPr>
        <w:rPr>
          <w:color w:val="808080"/>
        </w:rPr>
      </w:pPr>
      <w:r>
        <w:rPr>
          <w:color w:val="808080"/>
        </w:rPr>
        <w:t>(Replaces C6-190068)</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C6-190070</w:t>
      </w:r>
      <w:r>
        <w:rPr>
          <w:rFonts w:ascii="Arial" w:hAnsi="Arial" w:cs="Arial"/>
          <w:b/>
          <w:color w:val="0000FF"/>
          <w:sz w:val="24"/>
        </w:rPr>
        <w:tab/>
      </w:r>
      <w:r>
        <w:rPr>
          <w:rFonts w:ascii="Arial" w:hAnsi="Arial" w:cs="Arial"/>
          <w:b/>
          <w:sz w:val="24"/>
        </w:rPr>
        <w:t>Split of EF_SUCI_CALC_INFO</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v15.4.0</w:t>
      </w:r>
      <w:r>
        <w:rPr>
          <w:i/>
        </w:rPr>
        <w:tab/>
        <w:t xml:space="preserve">  CR-0841  Cat: F (Rel-15)</w:t>
      </w:r>
      <w:r>
        <w:rPr>
          <w:i/>
        </w:rPr>
        <w:br/>
      </w:r>
      <w:r>
        <w:rPr>
          <w:i/>
        </w:rPr>
        <w:br/>
      </w:r>
      <w:r>
        <w:rPr>
          <w:i/>
        </w:rPr>
        <w:tab/>
      </w:r>
      <w:r>
        <w:rPr>
          <w:i/>
        </w:rPr>
        <w:tab/>
      </w:r>
      <w:r>
        <w:rPr>
          <w:i/>
        </w:rPr>
        <w:tab/>
      </w:r>
      <w:r>
        <w:rPr>
          <w:i/>
        </w:rPr>
        <w:tab/>
      </w:r>
      <w:r>
        <w:rPr>
          <w:i/>
        </w:rPr>
        <w:tab/>
        <w:t>Source: IDEMIA</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Result of dicussions on Routing ID update. Linked to LS in 069.Needs to be included in LS.</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C6-190073</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C6-190073</w:t>
      </w:r>
      <w:r>
        <w:rPr>
          <w:rFonts w:ascii="Arial" w:hAnsi="Arial" w:cs="Arial"/>
          <w:b/>
          <w:color w:val="0000FF"/>
          <w:sz w:val="24"/>
        </w:rPr>
        <w:tab/>
      </w:r>
      <w:r>
        <w:rPr>
          <w:rFonts w:ascii="Arial" w:hAnsi="Arial" w:cs="Arial"/>
          <w:b/>
          <w:sz w:val="24"/>
        </w:rPr>
        <w:t>Split of EF_SUCI_CALC_INFO</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v15.4.0</w:t>
      </w:r>
      <w:r>
        <w:rPr>
          <w:i/>
        </w:rPr>
        <w:tab/>
        <w:t xml:space="preserve">  CR-0841  rev 1 Cat: F (Rel-15)</w:t>
      </w:r>
      <w:r>
        <w:rPr>
          <w:i/>
        </w:rPr>
        <w:br/>
      </w:r>
      <w:r>
        <w:rPr>
          <w:i/>
        </w:rPr>
        <w:br/>
      </w:r>
      <w:r>
        <w:rPr>
          <w:i/>
        </w:rPr>
        <w:tab/>
      </w:r>
      <w:r>
        <w:rPr>
          <w:i/>
        </w:rPr>
        <w:tab/>
      </w:r>
      <w:r>
        <w:rPr>
          <w:i/>
        </w:rPr>
        <w:tab/>
      </w:r>
      <w:r>
        <w:rPr>
          <w:i/>
        </w:rPr>
        <w:tab/>
      </w:r>
      <w:r>
        <w:rPr>
          <w:i/>
        </w:rPr>
        <w:tab/>
        <w:t>Source: IDEMIA</w:t>
      </w:r>
    </w:p>
    <w:p w:rsidR="00922D07" w:rsidRDefault="00922D07" w:rsidP="00922D07">
      <w:pPr>
        <w:rPr>
          <w:color w:val="808080"/>
        </w:rPr>
      </w:pPr>
      <w:r>
        <w:rPr>
          <w:color w:val="808080"/>
        </w:rPr>
        <w:t>(Replaces C6-190070)</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 xml:space="preserve">Revision of C6-190070 </w:t>
      </w:r>
    </w:p>
    <w:p w:rsidR="00922D07" w:rsidRDefault="00922D07" w:rsidP="00922D07">
      <w:r>
        <w:t>Qualcomm does n ot want another file. Argument used is additional boot time fro reading another file.</w:t>
      </w:r>
    </w:p>
    <w:p w:rsidR="00922D07" w:rsidRDefault="00922D07" w:rsidP="00922D0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C6-190079</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C6-190079</w:t>
      </w:r>
      <w:r>
        <w:rPr>
          <w:rFonts w:ascii="Arial" w:hAnsi="Arial" w:cs="Arial"/>
          <w:b/>
          <w:color w:val="0000FF"/>
          <w:sz w:val="24"/>
        </w:rPr>
        <w:tab/>
      </w:r>
      <w:r>
        <w:rPr>
          <w:rFonts w:ascii="Arial" w:hAnsi="Arial" w:cs="Arial"/>
          <w:b/>
          <w:sz w:val="24"/>
        </w:rPr>
        <w:t>Split of EF_SUCI_CALC_INFO</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v15.4.0</w:t>
      </w:r>
      <w:r>
        <w:rPr>
          <w:i/>
        </w:rPr>
        <w:tab/>
        <w:t xml:space="preserve">  CR-0841  rev 2 Cat: F (Rel-15)</w:t>
      </w:r>
      <w:r>
        <w:rPr>
          <w:i/>
        </w:rPr>
        <w:br/>
      </w:r>
      <w:r>
        <w:rPr>
          <w:i/>
        </w:rPr>
        <w:br/>
      </w:r>
      <w:r>
        <w:rPr>
          <w:i/>
        </w:rPr>
        <w:tab/>
      </w:r>
      <w:r>
        <w:rPr>
          <w:i/>
        </w:rPr>
        <w:tab/>
      </w:r>
      <w:r>
        <w:rPr>
          <w:i/>
        </w:rPr>
        <w:tab/>
      </w:r>
      <w:r>
        <w:rPr>
          <w:i/>
        </w:rPr>
        <w:tab/>
      </w:r>
      <w:r>
        <w:rPr>
          <w:i/>
        </w:rPr>
        <w:tab/>
        <w:t>Source: IDEMIA</w:t>
      </w:r>
    </w:p>
    <w:p w:rsidR="00922D07" w:rsidRDefault="00922D07" w:rsidP="00922D07">
      <w:pPr>
        <w:rPr>
          <w:color w:val="808080"/>
        </w:rPr>
      </w:pPr>
      <w:r>
        <w:rPr>
          <w:color w:val="808080"/>
        </w:rPr>
        <w:t>(Replaces C6-190073)</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 xml:space="preserve">Revision of C6-190073 Revision of C6-190070 </w:t>
      </w:r>
    </w:p>
    <w:p w:rsidR="00922D07" w:rsidRDefault="00922D07" w:rsidP="00922D07">
      <w:r>
        <w:t>Qualcomm agrees to store Routing Indicator I  a separate EF.</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C6-190081</w:t>
      </w:r>
      <w:r>
        <w:rPr>
          <w:rFonts w:ascii="Arial" w:hAnsi="Arial" w:cs="Arial"/>
          <w:b/>
          <w:color w:val="0000FF"/>
          <w:sz w:val="24"/>
        </w:rPr>
        <w:tab/>
      </w:r>
      <w:r>
        <w:rPr>
          <w:rFonts w:ascii="Arial" w:hAnsi="Arial" w:cs="Arial"/>
          <w:b/>
          <w:sz w:val="24"/>
        </w:rPr>
        <w:t>Correction of incorrect reference to TS 24.501.</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v15.5.0</w:t>
      </w:r>
      <w:r>
        <w:rPr>
          <w:i/>
        </w:rPr>
        <w:tab/>
        <w:t xml:space="preserve">  CR-0721  Cat: F (Rel-15)</w:t>
      </w:r>
      <w:r>
        <w:rPr>
          <w:i/>
        </w:rPr>
        <w:br/>
      </w:r>
      <w:r>
        <w:rPr>
          <w:i/>
        </w:rPr>
        <w:br/>
      </w:r>
      <w:r>
        <w:rPr>
          <w:i/>
        </w:rPr>
        <w:tab/>
      </w:r>
      <w:r>
        <w:rPr>
          <w:i/>
        </w:rPr>
        <w:tab/>
      </w:r>
      <w:r>
        <w:rPr>
          <w:i/>
        </w:rPr>
        <w:tab/>
      </w:r>
      <w:r>
        <w:rPr>
          <w:i/>
        </w:rPr>
        <w:tab/>
      </w:r>
      <w:r>
        <w:rPr>
          <w:i/>
        </w:rPr>
        <w:tab/>
        <w:t>Source: Comprion</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22D07" w:rsidRDefault="00922D07" w:rsidP="00922D07">
      <w:pPr>
        <w:pStyle w:val="Heading4"/>
      </w:pPr>
      <w:bookmarkStart w:id="74" w:name="_Toc2550271"/>
      <w:r>
        <w:t>7.10.2</w:t>
      </w:r>
      <w:r>
        <w:tab/>
        <w:t>Study on Technical Requirements for a new secure platform for 3GPP applications (FS_NG_SP) (TARGET SEP 17)</w:t>
      </w:r>
      <w:bookmarkEnd w:id="74"/>
    </w:p>
    <w:p w:rsidR="00922D07" w:rsidRDefault="00922D07" w:rsidP="00922D07">
      <w:pPr>
        <w:pStyle w:val="Heading4"/>
      </w:pPr>
      <w:bookmarkStart w:id="75" w:name="_Toc2550272"/>
      <w:r>
        <w:t>7.10.3</w:t>
      </w:r>
      <w:r>
        <w:tab/>
        <w:t>CT6 aspects of Signalling reduction to enable light connection for LTE (LTE_LIGHT_CON-CT) (COMPLETED MAR 17)</w:t>
      </w:r>
      <w:bookmarkEnd w:id="75"/>
    </w:p>
    <w:p w:rsidR="00922D07" w:rsidRDefault="00922D07" w:rsidP="00922D07">
      <w:pPr>
        <w:pStyle w:val="Heading4"/>
      </w:pPr>
      <w:bookmarkStart w:id="76" w:name="_Toc2550273"/>
      <w:r>
        <w:t>7.10.4</w:t>
      </w:r>
      <w:r>
        <w:tab/>
        <w:t>CT6 aspects of PS Data Off Phase 2 (PS_DATA_OFF2-CT) (TARGET JUN 18)</w:t>
      </w:r>
      <w:bookmarkEnd w:id="76"/>
    </w:p>
    <w:p w:rsidR="00922D07" w:rsidRDefault="00922D07" w:rsidP="00922D07">
      <w:pPr>
        <w:pStyle w:val="Heading4"/>
      </w:pPr>
      <w:bookmarkStart w:id="77" w:name="_Toc2550274"/>
      <w:r>
        <w:t>7.10.5</w:t>
      </w:r>
      <w:r>
        <w:tab/>
        <w:t>CT6 aspects of VoWLAN (VoWLAN-CT) (TARGET JUN 18)</w:t>
      </w:r>
      <w:bookmarkEnd w:id="77"/>
    </w:p>
    <w:p w:rsidR="00922D07" w:rsidRDefault="00922D07" w:rsidP="00922D07">
      <w:pPr>
        <w:pStyle w:val="Heading4"/>
      </w:pPr>
      <w:bookmarkStart w:id="78" w:name="_Toc2550275"/>
      <w:r>
        <w:t>7.10.6</w:t>
      </w:r>
      <w:r>
        <w:tab/>
        <w:t>CT6 aspects on 5G System - Phase 1 (5GS_Ph1-CT – Study phase) (COMPLETED DEC 17</w:t>
      </w:r>
      <w:bookmarkEnd w:id="78"/>
    </w:p>
    <w:p w:rsidR="00922D07" w:rsidRDefault="00922D07" w:rsidP="00922D07">
      <w:pPr>
        <w:pStyle w:val="Heading4"/>
      </w:pPr>
      <w:bookmarkStart w:id="79" w:name="_Toc2550276"/>
      <w:r>
        <w:t>7.10.7</w:t>
      </w:r>
      <w:r>
        <w:tab/>
        <w:t>CT6 aspects on 5G System - Phase 1 (5GS_Ph1-CT – normative phase) (TARGET JUN 18)</w:t>
      </w:r>
      <w:bookmarkEnd w:id="79"/>
    </w:p>
    <w:p w:rsidR="00922D07" w:rsidRDefault="00922D07" w:rsidP="00922D07">
      <w:pPr>
        <w:rPr>
          <w:rFonts w:ascii="Arial" w:hAnsi="Arial" w:cs="Arial"/>
          <w:b/>
          <w:sz w:val="24"/>
        </w:rPr>
      </w:pPr>
      <w:r>
        <w:rPr>
          <w:rFonts w:ascii="Arial" w:hAnsi="Arial" w:cs="Arial"/>
          <w:b/>
          <w:color w:val="0000FF"/>
          <w:sz w:val="24"/>
        </w:rPr>
        <w:t>C6-180662</w:t>
      </w:r>
      <w:r>
        <w:rPr>
          <w:rFonts w:ascii="Arial" w:hAnsi="Arial" w:cs="Arial"/>
          <w:b/>
          <w:color w:val="0000FF"/>
          <w:sz w:val="24"/>
        </w:rPr>
        <w:tab/>
      </w:r>
      <w:r>
        <w:rPr>
          <w:rFonts w:ascii="Arial" w:hAnsi="Arial" w:cs="Arial"/>
          <w:b/>
          <w:sz w:val="24"/>
        </w:rPr>
        <w:t>Specify the REFRESH mode to be issue by the UICC when updating Routing ID and related data</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v15.4.0</w:t>
      </w:r>
      <w:r>
        <w:rPr>
          <w:i/>
        </w:rPr>
        <w:tab/>
        <w:t xml:space="preserve">  CR-0819  Cat: F (Rel-15)</w:t>
      </w:r>
      <w:r>
        <w:rPr>
          <w:i/>
        </w:rPr>
        <w:br/>
      </w:r>
      <w:r>
        <w:rPr>
          <w:i/>
        </w:rPr>
        <w:br/>
      </w:r>
      <w:r>
        <w:rPr>
          <w:i/>
        </w:rPr>
        <w:tab/>
      </w:r>
      <w:r>
        <w:rPr>
          <w:i/>
        </w:rPr>
        <w:tab/>
      </w:r>
      <w:r>
        <w:rPr>
          <w:i/>
        </w:rPr>
        <w:tab/>
      </w:r>
      <w:r>
        <w:rPr>
          <w:i/>
        </w:rPr>
        <w:tab/>
      </w:r>
      <w:r>
        <w:rPr>
          <w:i/>
        </w:rPr>
        <w:tab/>
        <w:t>Source: Qualcomm Incorporated</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C6-180673</w:t>
      </w:r>
      <w:r>
        <w:rPr>
          <w:rFonts w:ascii="Arial" w:hAnsi="Arial" w:cs="Arial"/>
          <w:b/>
          <w:color w:val="0000FF"/>
          <w:sz w:val="24"/>
        </w:rPr>
        <w:tab/>
      </w:r>
      <w:r>
        <w:rPr>
          <w:rFonts w:ascii="Arial" w:hAnsi="Arial" w:cs="Arial"/>
          <w:b/>
          <w:sz w:val="24"/>
        </w:rPr>
        <w:t>ME waiting time for SoR over NAS</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v15.5.0</w:t>
      </w:r>
      <w:r>
        <w:rPr>
          <w:i/>
        </w:rPr>
        <w:tab/>
        <w:t xml:space="preserve">  CR-0715  Cat: F (Rel-15)</w:t>
      </w:r>
      <w:r>
        <w:rPr>
          <w:i/>
        </w:rPr>
        <w:br/>
      </w:r>
      <w:r>
        <w:rPr>
          <w:i/>
        </w:rPr>
        <w:lastRenderedPageBreak/>
        <w:br/>
      </w:r>
      <w:r>
        <w:rPr>
          <w:i/>
        </w:rPr>
        <w:tab/>
      </w:r>
      <w:r>
        <w:rPr>
          <w:i/>
        </w:rPr>
        <w:tab/>
      </w:r>
      <w:r>
        <w:rPr>
          <w:i/>
        </w:rPr>
        <w:tab/>
      </w:r>
      <w:r>
        <w:rPr>
          <w:i/>
        </w:rPr>
        <w:tab/>
      </w:r>
      <w:r>
        <w:rPr>
          <w:i/>
        </w:rPr>
        <w:tab/>
        <w:t>Source: Gemalto</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C6-180690</w:t>
      </w:r>
      <w:r>
        <w:rPr>
          <w:rFonts w:ascii="Arial" w:hAnsi="Arial" w:cs="Arial"/>
          <w:b/>
          <w:color w:val="0000FF"/>
          <w:sz w:val="24"/>
        </w:rPr>
        <w:tab/>
      </w:r>
      <w:r>
        <w:rPr>
          <w:rFonts w:ascii="Arial" w:hAnsi="Arial" w:cs="Arial"/>
          <w:b/>
          <w:sz w:val="24"/>
        </w:rPr>
        <w:t>Definition of EF-SoR over NAS timeout</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v15.4.0</w:t>
      </w:r>
      <w:r>
        <w:rPr>
          <w:i/>
        </w:rPr>
        <w:tab/>
        <w:t xml:space="preserve">  CR-0828  Cat: F (Rel-15)</w:t>
      </w:r>
      <w:r>
        <w:rPr>
          <w:i/>
        </w:rPr>
        <w:br/>
      </w:r>
      <w:r>
        <w:rPr>
          <w:i/>
        </w:rPr>
        <w:br/>
      </w:r>
      <w:r>
        <w:rPr>
          <w:i/>
        </w:rPr>
        <w:tab/>
      </w:r>
      <w:r>
        <w:rPr>
          <w:i/>
        </w:rPr>
        <w:tab/>
      </w:r>
      <w:r>
        <w:rPr>
          <w:i/>
        </w:rPr>
        <w:tab/>
      </w:r>
      <w:r>
        <w:rPr>
          <w:i/>
        </w:rPr>
        <w:tab/>
      </w:r>
      <w:r>
        <w:rPr>
          <w:i/>
        </w:rPr>
        <w:tab/>
        <w:t>Source: Gemalto</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Withdrawn</w:t>
      </w:r>
    </w:p>
    <w:p w:rsidR="00922D07" w:rsidRDefault="00922D07" w:rsidP="00922D07">
      <w:r>
        <w:t xml:space="preserve">Revision of C6-180684 </w:t>
      </w:r>
    </w:p>
    <w:p w:rsidR="00922D07" w:rsidRDefault="00922D07" w:rsidP="00922D07">
      <w:r>
        <w:t>Needs to be agreed together with C6-180673 and depends on outcome of discussions in CT1</w:t>
      </w:r>
    </w:p>
    <w:p w:rsidR="00922D07" w:rsidRDefault="00922D07" w:rsidP="00922D07">
      <w:r>
        <w:t>Dependency on 23.122 CR0376</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C6-190033</w:t>
      </w:r>
      <w:r>
        <w:rPr>
          <w:rFonts w:ascii="Arial" w:hAnsi="Arial" w:cs="Arial"/>
          <w:b/>
          <w:color w:val="0000FF"/>
          <w:sz w:val="24"/>
        </w:rPr>
        <w:tab/>
      </w:r>
      <w:r>
        <w:rPr>
          <w:rFonts w:ascii="Arial" w:hAnsi="Arial" w:cs="Arial"/>
          <w:b/>
          <w:sz w:val="24"/>
        </w:rPr>
        <w:t>Align Routing Indicator data update procedure with CT1 referring to data as data set</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v15.5.0</w:t>
      </w:r>
      <w:r>
        <w:rPr>
          <w:i/>
        </w:rPr>
        <w:tab/>
        <w:t xml:space="preserve">  CR-0716  Cat: F (Rel-15)</w:t>
      </w:r>
      <w:r>
        <w:rPr>
          <w:i/>
        </w:rPr>
        <w:br/>
      </w:r>
      <w:r>
        <w:rPr>
          <w:i/>
        </w:rPr>
        <w:br/>
      </w:r>
      <w:r>
        <w:rPr>
          <w:i/>
        </w:rPr>
        <w:tab/>
      </w:r>
      <w:r>
        <w:rPr>
          <w:i/>
        </w:rPr>
        <w:tab/>
      </w:r>
      <w:r>
        <w:rPr>
          <w:i/>
        </w:rPr>
        <w:tab/>
      </w:r>
      <w:r>
        <w:rPr>
          <w:i/>
        </w:rPr>
        <w:tab/>
      </w:r>
      <w:r>
        <w:rPr>
          <w:i/>
        </w:rPr>
        <w:tab/>
        <w:t>Source: Qualcomm Incorporated</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At SA2#129 (S2-1811541) , SA2 agreed a new UE Parameters Update procedure for UDM-triggered update of the Routing ID data via the AMF using DL NAS TRANSPORT message.</w:t>
      </w:r>
    </w:p>
    <w:p w:rsidR="00922D07" w:rsidRDefault="00922D07" w:rsidP="00922D07">
      <w:r>
        <w:t>One important aspect is that the update procedure shall not lead to the bringing down of the current ongoing call etc in accordance with the following text from the SA2 approved CR:</w:t>
      </w:r>
    </w:p>
    <w:p w:rsidR="00922D07" w:rsidRDefault="00922D07" w:rsidP="00922D07">
      <w:r>
        <w:t>If the UDM has requested the UE to re-register, the UE waits until it goes back to RRC idle and initiates a mobility registration update.</w:t>
      </w:r>
    </w:p>
    <w:p w:rsidR="00922D07" w:rsidRDefault="00922D07" w:rsidP="00922D07">
      <w:r>
        <w:t>As part of stage 3 implementation of that procedure, a USAT procedure was specified in C6-180702 in CT6#91, allowing update of Routing Indicator on the USIM, leaving some editor’s notes regarding the need for a new REFRESH type.</w:t>
      </w:r>
    </w:p>
    <w:p w:rsidR="00922D07" w:rsidRDefault="00922D07" w:rsidP="00922D07">
      <w:r>
        <w:t xml:space="preserve">  At the same meeting, the corresponding CT agreed in CT1 was C1-188946, which specified that a single DL NAS TRANSPORT UE parameters update message/data can contain multiple data sets, one of which could be Routing Indicator data.</w:t>
      </w:r>
    </w:p>
    <w:p w:rsidR="00922D07" w:rsidRDefault="00922D07" w:rsidP="00922D07">
      <w:r>
        <w:t>As a result, CT6 shall update the terminology agreed in C6-180702 in CT#91, to refer to Routing Indicator data UE parameter as a “data set”, as UE update parameter data may include multiple data sets.</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Is mainly aligning the wording with the CR from CT1 (see LS in in C6-1900199</w:t>
      </w:r>
    </w:p>
    <w:p w:rsidR="00922D07" w:rsidRDefault="00922D07" w:rsidP="00922D07">
      <w:r>
        <w:t>Changes arewere agreed.</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C6-190034</w:t>
      </w:r>
      <w:r>
        <w:rPr>
          <w:rFonts w:ascii="Arial" w:hAnsi="Arial" w:cs="Arial"/>
          <w:b/>
          <w:color w:val="0000FF"/>
          <w:sz w:val="24"/>
        </w:rPr>
        <w:tab/>
      </w:r>
      <w:r>
        <w:rPr>
          <w:rFonts w:ascii="Arial" w:hAnsi="Arial" w:cs="Arial"/>
          <w:b/>
          <w:sz w:val="24"/>
        </w:rPr>
        <w:t>Specify the REFRESH mode to be issued by the UICC when updating Routing Indicator data</w:t>
      </w:r>
    </w:p>
    <w:p w:rsidR="00922D07" w:rsidRDefault="00922D07" w:rsidP="00922D0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v15.3.0</w:t>
      </w:r>
      <w:r>
        <w:rPr>
          <w:i/>
        </w:rPr>
        <w:tab/>
        <w:t xml:space="preserve">  CR-0836  Cat: F (Rel-15)</w:t>
      </w:r>
      <w:r>
        <w:rPr>
          <w:i/>
        </w:rPr>
        <w:br/>
      </w:r>
      <w:r>
        <w:rPr>
          <w:i/>
        </w:rPr>
        <w:br/>
      </w:r>
      <w:r>
        <w:rPr>
          <w:i/>
        </w:rPr>
        <w:tab/>
      </w:r>
      <w:r>
        <w:rPr>
          <w:i/>
        </w:rPr>
        <w:tab/>
      </w:r>
      <w:r>
        <w:rPr>
          <w:i/>
        </w:rPr>
        <w:tab/>
      </w:r>
      <w:r>
        <w:rPr>
          <w:i/>
        </w:rPr>
        <w:tab/>
      </w:r>
      <w:r>
        <w:rPr>
          <w:i/>
        </w:rPr>
        <w:tab/>
        <w:t>Source: Qualcomm Incorporated</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At SA2#129 (S2-1811541) , SA2 agreed a new procedure for UDM-triggered update of the Routing Indicator and Protection Scheme Identifier on the USIM via the AMF using DL NAS TRANSPORT message.</w:t>
      </w:r>
    </w:p>
    <w:p w:rsidR="00922D07" w:rsidRDefault="00922D07" w:rsidP="00922D07">
      <w:r>
        <w:t>One important aspect is that the update procedure shall not lead to the bringing down of the current ongoing call etc in accordance with the following text from the SA2 approved CR:</w:t>
      </w:r>
    </w:p>
    <w:p w:rsidR="00922D07" w:rsidRDefault="00922D07" w:rsidP="00922D07">
      <w:r>
        <w:t>If the UDM has requested the UE to re-register, the UE waits until it goes back to RRC idle and initiates a mobility registration update.</w:t>
      </w:r>
    </w:p>
    <w:p w:rsidR="00922D07" w:rsidRDefault="00922D07" w:rsidP="00922D07">
      <w:r>
        <w:t>As part of stage 3 implementation of that procedure, a USAT procedure needs to be specified that takes care of UICC processing of the secure packet received by NAS in DL NAS TRANSPORT message.</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Need to clarify with CT1. Updating the Protection Scheme ID is not as simple as described. It is linked also to key ID. There is a list of Protection Scheme IDs in the USIM and not only one value. Seems like CT1 is not aware.</w:t>
      </w:r>
    </w:p>
    <w:p w:rsidR="00922D07" w:rsidRDefault="00922D07" w:rsidP="00922D07">
      <w:r>
        <w:t>Qualcomm to check</w:t>
      </w:r>
    </w:p>
    <w:p w:rsidR="00922D07" w:rsidRDefault="00922D07" w:rsidP="00922D07">
      <w:r>
        <w:t>Needs to be revised in any case, due to wrong version of TS 31.102</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C6-190061</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C6-190061</w:t>
      </w:r>
      <w:r>
        <w:rPr>
          <w:rFonts w:ascii="Arial" w:hAnsi="Arial" w:cs="Arial"/>
          <w:b/>
          <w:color w:val="0000FF"/>
          <w:sz w:val="24"/>
        </w:rPr>
        <w:tab/>
      </w:r>
      <w:r>
        <w:rPr>
          <w:rFonts w:ascii="Arial" w:hAnsi="Arial" w:cs="Arial"/>
          <w:b/>
          <w:sz w:val="24"/>
        </w:rPr>
        <w:t>Specify the REFRESH mode to be issued by the UICC when updating Routing Indicator data</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v15.4.0</w:t>
      </w:r>
      <w:r>
        <w:rPr>
          <w:i/>
        </w:rPr>
        <w:tab/>
        <w:t xml:space="preserve">  CR-0836  rev 1 Cat: F (Rel-15)</w:t>
      </w:r>
      <w:r>
        <w:rPr>
          <w:i/>
        </w:rPr>
        <w:br/>
      </w:r>
      <w:r>
        <w:rPr>
          <w:i/>
        </w:rPr>
        <w:br/>
      </w:r>
      <w:r>
        <w:rPr>
          <w:i/>
        </w:rPr>
        <w:tab/>
      </w:r>
      <w:r>
        <w:rPr>
          <w:i/>
        </w:rPr>
        <w:tab/>
      </w:r>
      <w:r>
        <w:rPr>
          <w:i/>
        </w:rPr>
        <w:tab/>
      </w:r>
      <w:r>
        <w:rPr>
          <w:i/>
        </w:rPr>
        <w:tab/>
      </w:r>
      <w:r>
        <w:rPr>
          <w:i/>
        </w:rPr>
        <w:tab/>
        <w:t>Source: Qualcomm Incorporated</w:t>
      </w:r>
    </w:p>
    <w:p w:rsidR="00922D07" w:rsidRDefault="00922D07" w:rsidP="00922D07">
      <w:pPr>
        <w:rPr>
          <w:color w:val="808080"/>
        </w:rPr>
      </w:pPr>
      <w:r>
        <w:rPr>
          <w:color w:val="808080"/>
        </w:rPr>
        <w:t>(Replaces C6-190034)</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Withdrawn</w:t>
      </w:r>
    </w:p>
    <w:p w:rsidR="00922D07" w:rsidRDefault="00922D07" w:rsidP="00922D07">
      <w:r>
        <w:t>Not needed anymore after agreement on document 079 to store routing indicator in a separate EF.</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C6-190036</w:t>
      </w:r>
      <w:r>
        <w:rPr>
          <w:rFonts w:ascii="Arial" w:hAnsi="Arial" w:cs="Arial"/>
          <w:b/>
          <w:color w:val="0000FF"/>
          <w:sz w:val="24"/>
        </w:rPr>
        <w:tab/>
      </w:r>
      <w:r>
        <w:rPr>
          <w:rFonts w:ascii="Arial" w:hAnsi="Arial" w:cs="Arial"/>
          <w:b/>
          <w:sz w:val="24"/>
        </w:rPr>
        <w:t>Update Routing Indicator data update procedure to introduce PrivacyInfoUpdate REFRESH type</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v15.5.0</w:t>
      </w:r>
      <w:r>
        <w:rPr>
          <w:i/>
        </w:rPr>
        <w:tab/>
        <w:t xml:space="preserve">  CR-0717  Cat: C (Rel-15)</w:t>
      </w:r>
      <w:r>
        <w:rPr>
          <w:i/>
        </w:rPr>
        <w:br/>
      </w:r>
      <w:r>
        <w:rPr>
          <w:i/>
        </w:rPr>
        <w:br/>
      </w:r>
      <w:r>
        <w:rPr>
          <w:i/>
        </w:rPr>
        <w:tab/>
      </w:r>
      <w:r>
        <w:rPr>
          <w:i/>
        </w:rPr>
        <w:tab/>
      </w:r>
      <w:r>
        <w:rPr>
          <w:i/>
        </w:rPr>
        <w:tab/>
      </w:r>
      <w:r>
        <w:rPr>
          <w:i/>
        </w:rPr>
        <w:tab/>
      </w:r>
      <w:r>
        <w:rPr>
          <w:i/>
        </w:rPr>
        <w:tab/>
        <w:t>Source: Qualcomm Incorporated</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At SA2#129 (S2-1811541) , SA2 agreed a new UE Parameters Update procedure for UDM-triggered update of the Routing ID data via the AMF using DL NAS TRANSPORT message.</w:t>
      </w:r>
    </w:p>
    <w:p w:rsidR="00922D07" w:rsidRDefault="00922D07" w:rsidP="00922D07">
      <w:r>
        <w:t>One important aspect is that the update procedure shall not lead to the bringing down of the current ongoing call etc in accordance with the following text from the SA2 approved CR:</w:t>
      </w:r>
    </w:p>
    <w:p w:rsidR="00922D07" w:rsidRDefault="00922D07" w:rsidP="00922D07">
      <w:r>
        <w:t>If the UDM has requested the UE to re-register, the UE waits until it goes back to RRC idle and initiates a mobility registration update.</w:t>
      </w:r>
    </w:p>
    <w:p w:rsidR="00922D07" w:rsidRDefault="00922D07" w:rsidP="00922D07">
      <w:r>
        <w:lastRenderedPageBreak/>
        <w:t>As part of stage 3 implementation of that procedure, a USAT procedure was specified in C6-180702 in CT6#91, allowing update of Routing Indicator on the USIM, leaving some editor’s notes regarding the need for a new REFRESH type.</w:t>
      </w:r>
    </w:p>
    <w:p w:rsidR="00922D07" w:rsidRDefault="00922D07" w:rsidP="00922D07">
      <w:r>
        <w:t xml:space="preserve">  At the same meeting meeting is CT1, these CT1 CRs were agreed: C1-188946,     C1-188943. </w:t>
      </w:r>
    </w:p>
    <w:p w:rsidR="00922D07" w:rsidRDefault="00922D07" w:rsidP="00922D07">
      <w:r>
        <w:t>1.</w:t>
      </w:r>
      <w:r>
        <w:tab/>
        <w:t>C1-188943 specified that the procedure shall allow update of both Routing Indicator and Protection Scheme Identifiers on the USIM.</w:t>
      </w:r>
    </w:p>
    <w:p w:rsidR="00922D07" w:rsidRDefault="00922D07" w:rsidP="00922D07">
      <w:r>
        <w:t>2.</w:t>
      </w:r>
      <w:r>
        <w:tab/>
        <w:t xml:space="preserve">Also, CT1 had sent an LS to SA3 asking if the procedure shall also allow update of Public Key and Public Key Identifier, to which SA3 responded negatively with LS C6-190013. </w:t>
      </w:r>
    </w:p>
    <w:p w:rsidR="00922D07" w:rsidRDefault="00922D07" w:rsidP="00922D07">
      <w:r>
        <w:t>As a result, following changes are needed:</w:t>
      </w:r>
    </w:p>
    <w:p w:rsidR="00922D07" w:rsidRDefault="00922D07" w:rsidP="00922D07">
      <w:r>
        <w:t>a)</w:t>
      </w:r>
      <w:r>
        <w:tab/>
        <w:t>Taking 1) from above into account, CT6 shall specify that the Routing Indicator data can include either Routing Indicator or the Protection Scheme Identifiers, or both.</w:t>
      </w:r>
    </w:p>
    <w:p w:rsidR="00922D07" w:rsidRDefault="00922D07" w:rsidP="00922D07">
      <w:r>
        <w:t>b)</w:t>
      </w:r>
      <w:r>
        <w:tab/>
        <w:t>If either Routing Indicator or the Protection Scheme Identifiers (or both) are modified on the USIM, the UICC shall not issue any existing REFRESH types to the ME, it shall instead issue a new REFRESH type called PrivacyInfoUpdate, so that the ME can control when to re-read the new data to perform SUCI calculation again, as mentioned in the beginning.</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Also need to check if Protection Scheme ID is needed or not</w:t>
      </w:r>
    </w:p>
    <w:p w:rsidR="00922D07" w:rsidRDefault="00922D07" w:rsidP="00922D07">
      <w:r>
        <w:t>There is also the link to the outgoing LS to ETSI requesting a reserved value for the new REFRESH mode.</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C6-190072</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C6-190072</w:t>
      </w:r>
      <w:r>
        <w:rPr>
          <w:rFonts w:ascii="Arial" w:hAnsi="Arial" w:cs="Arial"/>
          <w:b/>
          <w:color w:val="0000FF"/>
          <w:sz w:val="24"/>
        </w:rPr>
        <w:tab/>
      </w:r>
      <w:r>
        <w:rPr>
          <w:rFonts w:ascii="Arial" w:hAnsi="Arial" w:cs="Arial"/>
          <w:b/>
          <w:sz w:val="24"/>
        </w:rPr>
        <w:t>Update Routing Indicator data update procedure to introduce PrivacyInfoUpdate REFRESH type</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v15.5.0</w:t>
      </w:r>
      <w:r>
        <w:rPr>
          <w:i/>
        </w:rPr>
        <w:tab/>
        <w:t xml:space="preserve">  CR-0717  rev 1 Cat: C (Rel-15)</w:t>
      </w:r>
      <w:r>
        <w:rPr>
          <w:i/>
        </w:rPr>
        <w:br/>
      </w:r>
      <w:r>
        <w:rPr>
          <w:i/>
        </w:rPr>
        <w:br/>
      </w:r>
      <w:r>
        <w:rPr>
          <w:i/>
        </w:rPr>
        <w:tab/>
      </w:r>
      <w:r>
        <w:rPr>
          <w:i/>
        </w:rPr>
        <w:tab/>
      </w:r>
      <w:r>
        <w:rPr>
          <w:i/>
        </w:rPr>
        <w:tab/>
      </w:r>
      <w:r>
        <w:rPr>
          <w:i/>
        </w:rPr>
        <w:tab/>
      </w:r>
      <w:r>
        <w:rPr>
          <w:i/>
        </w:rPr>
        <w:tab/>
        <w:t>Source: Qualcomm Incorporated</w:t>
      </w:r>
    </w:p>
    <w:p w:rsidR="00922D07" w:rsidRDefault="00922D07" w:rsidP="00922D07">
      <w:pPr>
        <w:rPr>
          <w:color w:val="808080"/>
        </w:rPr>
      </w:pPr>
      <w:r>
        <w:rPr>
          <w:color w:val="808080"/>
        </w:rPr>
        <w:t>(Replaces C6-190036)</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 xml:space="preserve">Revision of C6-190036 </w:t>
      </w:r>
    </w:p>
    <w:p w:rsidR="00922D07" w:rsidRDefault="00922D07" w:rsidP="00922D07">
      <w:r>
        <w:t>After agreement to store Routing Indicator in a separate file, no need anymore for a new REFRESH mode.</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C6-190080</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C6-190080</w:t>
      </w:r>
      <w:r>
        <w:rPr>
          <w:rFonts w:ascii="Arial" w:hAnsi="Arial" w:cs="Arial"/>
          <w:b/>
          <w:color w:val="0000FF"/>
          <w:sz w:val="24"/>
        </w:rPr>
        <w:tab/>
      </w:r>
      <w:r>
        <w:rPr>
          <w:rFonts w:ascii="Arial" w:hAnsi="Arial" w:cs="Arial"/>
          <w:b/>
          <w:sz w:val="24"/>
        </w:rPr>
        <w:t>Update Routing Indicator data update procedure to introduce PrivacyInfoUpdate REFRESH type</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v15.5.0</w:t>
      </w:r>
      <w:r>
        <w:rPr>
          <w:i/>
        </w:rPr>
        <w:tab/>
        <w:t xml:space="preserve">  CR-0717  rev 2 Cat: C (Rel-15)</w:t>
      </w:r>
      <w:r>
        <w:rPr>
          <w:i/>
        </w:rPr>
        <w:br/>
      </w:r>
      <w:r>
        <w:rPr>
          <w:i/>
        </w:rPr>
        <w:br/>
      </w:r>
      <w:r>
        <w:rPr>
          <w:i/>
        </w:rPr>
        <w:tab/>
      </w:r>
      <w:r>
        <w:rPr>
          <w:i/>
        </w:rPr>
        <w:tab/>
      </w:r>
      <w:r>
        <w:rPr>
          <w:i/>
        </w:rPr>
        <w:tab/>
      </w:r>
      <w:r>
        <w:rPr>
          <w:i/>
        </w:rPr>
        <w:tab/>
      </w:r>
      <w:r>
        <w:rPr>
          <w:i/>
        </w:rPr>
        <w:tab/>
        <w:t>Source: Qualcomm Incorporated</w:t>
      </w:r>
    </w:p>
    <w:p w:rsidR="00922D07" w:rsidRDefault="00922D07" w:rsidP="00922D07">
      <w:pPr>
        <w:rPr>
          <w:color w:val="808080"/>
        </w:rPr>
      </w:pPr>
      <w:r>
        <w:rPr>
          <w:color w:val="808080"/>
        </w:rPr>
        <w:t>(Replaces C6-190072)</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C6-190038</w:t>
      </w:r>
      <w:r>
        <w:rPr>
          <w:rFonts w:ascii="Arial" w:hAnsi="Arial" w:cs="Arial"/>
          <w:b/>
          <w:color w:val="0000FF"/>
          <w:sz w:val="24"/>
        </w:rPr>
        <w:tab/>
      </w:r>
      <w:r>
        <w:rPr>
          <w:rFonts w:ascii="Arial" w:hAnsi="Arial" w:cs="Arial"/>
          <w:b/>
          <w:sz w:val="24"/>
        </w:rPr>
        <w:t>GET IDENTITY to allow query for NULL scheme based SUCI</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v15.3.0</w:t>
      </w:r>
      <w:r>
        <w:rPr>
          <w:i/>
        </w:rPr>
        <w:tab/>
        <w:t xml:space="preserve">  CR-0838  Cat: C (Rel-15)</w:t>
      </w:r>
      <w:r>
        <w:rPr>
          <w:i/>
        </w:rPr>
        <w:br/>
      </w:r>
      <w:r>
        <w:rPr>
          <w:i/>
        </w:rPr>
        <w:br/>
      </w:r>
      <w:r>
        <w:rPr>
          <w:i/>
        </w:rPr>
        <w:tab/>
      </w:r>
      <w:r>
        <w:rPr>
          <w:i/>
        </w:rPr>
        <w:tab/>
      </w:r>
      <w:r>
        <w:rPr>
          <w:i/>
        </w:rPr>
        <w:tab/>
      </w:r>
      <w:r>
        <w:rPr>
          <w:i/>
        </w:rPr>
        <w:tab/>
      </w:r>
      <w:r>
        <w:rPr>
          <w:i/>
        </w:rPr>
        <w:tab/>
        <w:t>Source: Qualcomm Incorporated</w:t>
      </w:r>
    </w:p>
    <w:p w:rsidR="00922D07" w:rsidRDefault="00922D07" w:rsidP="00922D07">
      <w:pPr>
        <w:rPr>
          <w:rFonts w:ascii="Arial" w:hAnsi="Arial" w:cs="Arial"/>
          <w:b/>
        </w:rPr>
      </w:pPr>
      <w:r>
        <w:rPr>
          <w:rFonts w:ascii="Arial" w:hAnsi="Arial" w:cs="Arial"/>
          <w:b/>
        </w:rPr>
        <w:lastRenderedPageBreak/>
        <w:t xml:space="preserve">Discussion: </w:t>
      </w:r>
    </w:p>
    <w:p w:rsidR="00922D07" w:rsidRDefault="00922D07" w:rsidP="00922D07">
      <w:r>
        <w:t>Question why there is a need to have a specific way to get the SUCI with null scheme from the USIM. The ME already has the SUPI in clear and there is also a default routing ID defined. Only benefit could be to route unencrypted SUPI to a specific routing ID. But questionable.</w:t>
      </w:r>
    </w:p>
    <w:p w:rsidR="00922D07" w:rsidRDefault="00922D07" w:rsidP="00922D07">
      <w:r>
        <w:t>After decision to store Routing Indicator in a separate EF, not needed anymore</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C6-190040</w:t>
      </w:r>
      <w:r>
        <w:rPr>
          <w:rFonts w:ascii="Arial" w:hAnsi="Arial" w:cs="Arial"/>
          <w:b/>
          <w:color w:val="0000FF"/>
          <w:sz w:val="24"/>
        </w:rPr>
        <w:tab/>
      </w:r>
      <w:r>
        <w:rPr>
          <w:rFonts w:ascii="Arial" w:hAnsi="Arial" w:cs="Arial"/>
          <w:b/>
          <w:sz w:val="24"/>
        </w:rPr>
        <w:t>Introduction of UICC interface during MICO</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v15.3.0</w:t>
      </w:r>
      <w:r>
        <w:rPr>
          <w:i/>
        </w:rPr>
        <w:tab/>
        <w:t xml:space="preserve">  CR-0839  Cat: B (Rel-15)</w:t>
      </w:r>
      <w:r>
        <w:rPr>
          <w:i/>
        </w:rPr>
        <w:br/>
      </w:r>
      <w:r>
        <w:rPr>
          <w:i/>
        </w:rPr>
        <w:br/>
      </w:r>
      <w:r>
        <w:rPr>
          <w:i/>
        </w:rPr>
        <w:tab/>
      </w:r>
      <w:r>
        <w:rPr>
          <w:i/>
        </w:rPr>
        <w:tab/>
      </w:r>
      <w:r>
        <w:rPr>
          <w:i/>
        </w:rPr>
        <w:tab/>
      </w:r>
      <w:r>
        <w:rPr>
          <w:i/>
        </w:rPr>
        <w:tab/>
      </w:r>
      <w:r>
        <w:rPr>
          <w:i/>
        </w:rPr>
        <w:tab/>
        <w:t>Source: Huawei, HiSilicon /Christian</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The specification does not support the case of UICC interface during mobile idle connection only (MICO) which is a mandatory requriement in the Rel-15 version of the specifications.</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Needs to be revised due to new version of 31.102 V15.4.0</w:t>
      </w:r>
    </w:p>
    <w:p w:rsidR="00922D07" w:rsidRDefault="00922D07" w:rsidP="00922D07">
      <w:r>
        <w:t>MICO is basically the 5G version of PSM.</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C6-190054</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C6-190054</w:t>
      </w:r>
      <w:r>
        <w:rPr>
          <w:rFonts w:ascii="Arial" w:hAnsi="Arial" w:cs="Arial"/>
          <w:b/>
          <w:color w:val="0000FF"/>
          <w:sz w:val="24"/>
        </w:rPr>
        <w:tab/>
      </w:r>
      <w:r>
        <w:rPr>
          <w:rFonts w:ascii="Arial" w:hAnsi="Arial" w:cs="Arial"/>
          <w:b/>
          <w:sz w:val="24"/>
        </w:rPr>
        <w:t>Introduction of UICC interface during MICO</w:t>
      </w:r>
    </w:p>
    <w:p w:rsidR="00922D07" w:rsidRDefault="00922D07" w:rsidP="00922D0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v15.4.0</w:t>
      </w:r>
      <w:r>
        <w:rPr>
          <w:i/>
        </w:rPr>
        <w:tab/>
        <w:t xml:space="preserve">  CR-0839  rev 1 Cat: B (Rel-15)</w:t>
      </w:r>
      <w:r>
        <w:rPr>
          <w:i/>
        </w:rPr>
        <w:br/>
      </w:r>
      <w:r>
        <w:rPr>
          <w:i/>
        </w:rPr>
        <w:br/>
      </w:r>
      <w:r>
        <w:rPr>
          <w:i/>
        </w:rPr>
        <w:tab/>
      </w:r>
      <w:r>
        <w:rPr>
          <w:i/>
        </w:rPr>
        <w:tab/>
      </w:r>
      <w:r>
        <w:rPr>
          <w:i/>
        </w:rPr>
        <w:tab/>
      </w:r>
      <w:r>
        <w:rPr>
          <w:i/>
        </w:rPr>
        <w:tab/>
      </w:r>
      <w:r>
        <w:rPr>
          <w:i/>
        </w:rPr>
        <w:tab/>
        <w:t>Source: Huawei, HiSilicon /Christian</w:t>
      </w:r>
    </w:p>
    <w:p w:rsidR="00922D07" w:rsidRDefault="00922D07" w:rsidP="00922D07">
      <w:pPr>
        <w:rPr>
          <w:color w:val="808080"/>
        </w:rPr>
      </w:pPr>
      <w:r>
        <w:rPr>
          <w:color w:val="808080"/>
        </w:rPr>
        <w:t>(Replaces C6-190040)</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Revision of C6-190040 needs to be revised due to new version of 31.102 V15.4.0</w:t>
      </w:r>
    </w:p>
    <w:p w:rsidR="00922D07" w:rsidRDefault="00922D07" w:rsidP="00922D07">
      <w:r>
        <w:t>MICO is basically the 5G version of PSM.</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22D07" w:rsidRDefault="00922D07" w:rsidP="00922D07">
      <w:pPr>
        <w:pStyle w:val="Heading4"/>
      </w:pPr>
      <w:bookmarkStart w:id="80" w:name="_Toc2550277"/>
      <w:r>
        <w:t>7.10.8</w:t>
      </w:r>
      <w:r>
        <w:tab/>
        <w:t>Enhancement to MC-Video – CT6 aspects (eMCVideo-CT) (TARGET JUN 18)</w:t>
      </w:r>
      <w:bookmarkEnd w:id="80"/>
    </w:p>
    <w:p w:rsidR="00922D07" w:rsidRDefault="00922D07" w:rsidP="00922D07">
      <w:pPr>
        <w:pStyle w:val="Heading4"/>
      </w:pPr>
      <w:bookmarkStart w:id="81" w:name="_Toc2550278"/>
      <w:r>
        <w:t>7.10.9</w:t>
      </w:r>
      <w:r>
        <w:tab/>
        <w:t>Mobile Communication System for Railways (stage 3) (MONASTERY) (TARGET JUN 18)</w:t>
      </w:r>
      <w:bookmarkEnd w:id="81"/>
    </w:p>
    <w:p w:rsidR="00922D07" w:rsidRDefault="00922D07" w:rsidP="00922D07">
      <w:pPr>
        <w:pStyle w:val="Heading4"/>
      </w:pPr>
      <w:bookmarkStart w:id="82" w:name="_Toc2550279"/>
      <w:r>
        <w:t>7.10.10</w:t>
      </w:r>
      <w:r>
        <w:tab/>
        <w:t>UE Conformance Test Aspects - CT6 aspects of 5G System Phase 1 (5GS_Ph1_UEConTest) (TARGET JUN 19)</w:t>
      </w:r>
      <w:bookmarkEnd w:id="82"/>
    </w:p>
    <w:p w:rsidR="00922D07" w:rsidRDefault="00922D07" w:rsidP="00922D07">
      <w:pPr>
        <w:rPr>
          <w:rFonts w:ascii="Arial" w:hAnsi="Arial" w:cs="Arial"/>
          <w:b/>
          <w:sz w:val="24"/>
        </w:rPr>
      </w:pPr>
      <w:r>
        <w:rPr>
          <w:rFonts w:ascii="Arial" w:hAnsi="Arial" w:cs="Arial"/>
          <w:b/>
          <w:color w:val="0000FF"/>
          <w:sz w:val="24"/>
        </w:rPr>
        <w:t>C6-190028</w:t>
      </w:r>
      <w:r>
        <w:rPr>
          <w:rFonts w:ascii="Arial" w:hAnsi="Arial" w:cs="Arial"/>
          <w:b/>
          <w:color w:val="0000FF"/>
          <w:sz w:val="24"/>
        </w:rPr>
        <w:tab/>
      </w:r>
      <w:r>
        <w:rPr>
          <w:rFonts w:ascii="Arial" w:hAnsi="Arial" w:cs="Arial"/>
          <w:b/>
          <w:sz w:val="24"/>
        </w:rPr>
        <w:t>UE Conformance Test Aspects - USIM - part 1</w:t>
      </w:r>
    </w:p>
    <w:p w:rsidR="00922D07" w:rsidRDefault="00922D07" w:rsidP="00922D0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Comprion GmbH</w:t>
      </w:r>
    </w:p>
    <w:p w:rsidR="00922D07" w:rsidRDefault="00922D07" w:rsidP="00922D07">
      <w:pPr>
        <w:rPr>
          <w:color w:val="808080"/>
        </w:rPr>
      </w:pPr>
      <w:r>
        <w:rPr>
          <w:color w:val="808080"/>
        </w:rPr>
        <w:t>(Replaces C6-180700)</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lastRenderedPageBreak/>
        <w:t>At CT#80 meeting in Jun 2018, a Release 15 work item for UE Conformance Test Aspects – CT6 aspects of 5G System Phase 1 was approved [1]. This document provides the work plan (USIM - part 1) for this WI, and will be updated after each CT6 meeting.</w:t>
      </w:r>
    </w:p>
    <w:p w:rsidR="00922D07" w:rsidRDefault="00922D07" w:rsidP="00922D07">
      <w:r>
        <w:t>This WP propose the introduction of test cases to TS 31.121 on the following topics when the access is performed over a 3GPP access network:</w:t>
      </w:r>
    </w:p>
    <w:p w:rsidR="00922D07" w:rsidRDefault="00922D07" w:rsidP="00922D07">
      <w:r>
        <w:t>-</w:t>
      </w:r>
      <w:r>
        <w:tab/>
        <w:t>Security mechanism aspects of the USIM application</w:t>
      </w:r>
    </w:p>
    <w:p w:rsidR="00922D07" w:rsidRDefault="00922D07" w:rsidP="00922D07">
      <w:r>
        <w:t>o</w:t>
      </w:r>
      <w:r>
        <w:tab/>
        <w:t>SUCI calculation related aspects (including the new command).</w:t>
      </w:r>
    </w:p>
    <w:p w:rsidR="00922D07" w:rsidRDefault="00922D07" w:rsidP="00922D07">
      <w:r>
        <w:t>o</w:t>
      </w:r>
      <w:r>
        <w:tab/>
        <w:t>5G NAS security context.</w:t>
      </w:r>
    </w:p>
    <w:p w:rsidR="00922D07" w:rsidRDefault="00922D07" w:rsidP="00922D07">
      <w:r>
        <w:t>o</w:t>
      </w:r>
      <w:r>
        <w:tab/>
        <w:t>Access Control.</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Revision of C6-180700</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C6-190048</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C6-190048</w:t>
      </w:r>
      <w:r>
        <w:rPr>
          <w:rFonts w:ascii="Arial" w:hAnsi="Arial" w:cs="Arial"/>
          <w:b/>
          <w:color w:val="0000FF"/>
          <w:sz w:val="24"/>
        </w:rPr>
        <w:tab/>
      </w:r>
      <w:r>
        <w:rPr>
          <w:rFonts w:ascii="Arial" w:hAnsi="Arial" w:cs="Arial"/>
          <w:b/>
          <w:sz w:val="24"/>
        </w:rPr>
        <w:t>UE Conformance Test Aspects - USIM - part 1</w:t>
      </w:r>
    </w:p>
    <w:p w:rsidR="00922D07" w:rsidRDefault="00922D07" w:rsidP="00922D0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Comprion GmbH</w:t>
      </w:r>
    </w:p>
    <w:p w:rsidR="00922D07" w:rsidRDefault="00922D07" w:rsidP="00922D07">
      <w:pPr>
        <w:rPr>
          <w:color w:val="808080"/>
        </w:rPr>
      </w:pPr>
      <w:r>
        <w:rPr>
          <w:color w:val="808080"/>
        </w:rPr>
        <w:t>(Replaces C6-190028)</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C6-190059</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C6-190059</w:t>
      </w:r>
      <w:r>
        <w:rPr>
          <w:rFonts w:ascii="Arial" w:hAnsi="Arial" w:cs="Arial"/>
          <w:b/>
          <w:color w:val="0000FF"/>
          <w:sz w:val="24"/>
        </w:rPr>
        <w:tab/>
      </w:r>
      <w:r>
        <w:rPr>
          <w:rFonts w:ascii="Arial" w:hAnsi="Arial" w:cs="Arial"/>
          <w:b/>
          <w:sz w:val="24"/>
        </w:rPr>
        <w:t>UE Conformance Test Aspects - USIM - part 1</w:t>
      </w:r>
    </w:p>
    <w:p w:rsidR="00922D07" w:rsidRDefault="00922D07" w:rsidP="00922D0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Comprion GmbH</w:t>
      </w:r>
    </w:p>
    <w:p w:rsidR="00922D07" w:rsidRDefault="00922D07" w:rsidP="00922D07">
      <w:pPr>
        <w:rPr>
          <w:color w:val="808080"/>
        </w:rPr>
      </w:pPr>
      <w:r>
        <w:rPr>
          <w:color w:val="808080"/>
        </w:rPr>
        <w:t>(Replaces C6-190048)</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Revision of C6-190048 Revision of C6-190028 Revision of C6-180700</w:t>
      </w:r>
    </w:p>
    <w:p w:rsidR="00922D07" w:rsidRDefault="00922D07" w:rsidP="00922D07">
      <w:r>
        <w:t>Again revised to be checked by Qualcomm.</w:t>
      </w:r>
    </w:p>
    <w:p w:rsidR="00922D07" w:rsidRDefault="00922D07" w:rsidP="00922D07">
      <w:r>
        <w:t>Remove NAI related test case, as Qualcomm states it is not part of Rel-15.</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22D07" w:rsidRDefault="00922D07" w:rsidP="00922D07">
      <w:pPr>
        <w:pStyle w:val="Heading3"/>
      </w:pPr>
      <w:bookmarkStart w:id="83" w:name="_Toc2550280"/>
      <w:r>
        <w:t>7.11</w:t>
      </w:r>
      <w:r>
        <w:tab/>
        <w:t>New Work Items / Study Items</w:t>
      </w:r>
      <w:bookmarkEnd w:id="83"/>
    </w:p>
    <w:p w:rsidR="00922D07" w:rsidRDefault="00922D07" w:rsidP="00922D07">
      <w:pPr>
        <w:rPr>
          <w:rFonts w:ascii="Arial" w:hAnsi="Arial" w:cs="Arial"/>
          <w:b/>
          <w:sz w:val="24"/>
        </w:rPr>
      </w:pPr>
      <w:r>
        <w:rPr>
          <w:rFonts w:ascii="Arial" w:hAnsi="Arial" w:cs="Arial"/>
          <w:b/>
          <w:color w:val="0000FF"/>
          <w:sz w:val="24"/>
        </w:rPr>
        <w:t>C6-190025</w:t>
      </w:r>
      <w:r>
        <w:rPr>
          <w:rFonts w:ascii="Arial" w:hAnsi="Arial" w:cs="Arial"/>
          <w:b/>
          <w:color w:val="0000FF"/>
          <w:sz w:val="24"/>
        </w:rPr>
        <w:tab/>
      </w:r>
      <w:r>
        <w:rPr>
          <w:rFonts w:ascii="Arial" w:hAnsi="Arial" w:cs="Arial"/>
          <w:b/>
          <w:sz w:val="24"/>
        </w:rPr>
        <w:t>New WID on Cellular IoT support and evolution for the 5G System</w:t>
      </w:r>
    </w:p>
    <w:p w:rsidR="00922D07" w:rsidRDefault="00922D07" w:rsidP="00922D0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JAPAN LLC.</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Substantial E-UTRAN/EPC evolution has been recently achieved in 3GPP across multiple working groups. In particular, eMTC (WB-E-UTRAN) and NB-IoT have been designed in RAN WGs in Rel-13 and enhanced in Rel-14.</w:t>
      </w:r>
    </w:p>
    <w:p w:rsidR="00922D07" w:rsidRDefault="00922D07" w:rsidP="00922D07">
      <w:r>
        <w:t xml:space="preserve">The corresponding system architecture aspects and stage 3 protocol aspects have been designed for EPC for both Cellular IoT (Rel-13) and Cellular IoT extensions (Rel-14). These system and protocol aspects apply to both NB-IoT and eMTC (WB-E-UTRAN). EPC provides also features useful for IoT/MTC which have been defined over multiple releases: power saving functions, control plane CIoT EPS optimization, user plane CIoT EPS optimization, reliable data service, etc. </w:t>
      </w:r>
    </w:p>
    <w:p w:rsidR="00922D07" w:rsidRDefault="00922D07" w:rsidP="00922D07">
      <w:r>
        <w:lastRenderedPageBreak/>
        <w:t>SA2 has concluded the "Study on Cellular IoT support and evolution for the 5G System" to provide similar Cellular IoT functionality for 5G System, for NB-IoT/eMTC connected to 5GC, and Stage 2 normative work is being progressed in Rel-16. Therefore, this new work item is being proposed to address the stage 3 protocol support of Cellular IoT for the 5G System.</w:t>
      </w:r>
    </w:p>
    <w:p w:rsidR="00922D07" w:rsidRDefault="00922D07" w:rsidP="00922D07">
      <w:r>
        <w:t>The objective of the work is to enhance the necessary CT specifications to support the stage 2 requirements for Cellular IoT for the 5G System as defined in TS 23.501 and TS 23.502. Stage 3 work shall be started only after the applicable normative stage 2 work is available.</w:t>
      </w:r>
    </w:p>
    <w:p w:rsidR="00922D07" w:rsidRDefault="00922D07" w:rsidP="00922D07">
      <w:r>
        <w:t xml:space="preserve">The following functionalities, as supported in stage 2, will be specified in different CT WGs: </w:t>
      </w:r>
    </w:p>
    <w:p w:rsidR="00922D07" w:rsidRDefault="00922D07" w:rsidP="00922D07">
      <w:r>
        <w:t>CT1:</w:t>
      </w:r>
    </w:p>
    <w:p w:rsidR="00922D07" w:rsidRDefault="00922D07" w:rsidP="00922D07">
      <w:r>
        <w:t>-</w:t>
      </w:r>
      <w:r>
        <w:tab/>
        <w:t>Support for infrequent small data transmission via NAS, including potential optimizations for the N1 NAS signalling to reduce NAS message overhead</w:t>
      </w:r>
    </w:p>
    <w:p w:rsidR="00922D07" w:rsidRDefault="00922D07" w:rsidP="00922D07">
      <w:r>
        <w:t>-</w:t>
      </w:r>
      <w:r>
        <w:tab/>
        <w:t>Frequent small data communication</w:t>
      </w:r>
    </w:p>
    <w:p w:rsidR="00922D07" w:rsidRDefault="00922D07" w:rsidP="00922D07">
      <w:r>
        <w:t>-</w:t>
      </w:r>
      <w:r>
        <w:tab/>
        <w:t>Power saving functions</w:t>
      </w:r>
    </w:p>
    <w:p w:rsidR="00922D07" w:rsidRDefault="00922D07" w:rsidP="00922D07">
      <w:r>
        <w:t>-</w:t>
      </w:r>
      <w:r>
        <w:tab/>
        <w:t>Management of Enhanced Coverage</w:t>
      </w:r>
    </w:p>
    <w:p w:rsidR="00922D07" w:rsidRDefault="00922D07" w:rsidP="00922D07">
      <w:r>
        <w:t>-</w:t>
      </w:r>
      <w:r>
        <w:tab/>
        <w:t>Overload Control for small data</w:t>
      </w:r>
    </w:p>
    <w:p w:rsidR="00922D07" w:rsidRDefault="00922D07" w:rsidP="00922D07">
      <w:r>
        <w:t>-</w:t>
      </w:r>
      <w:r>
        <w:tab/>
        <w:t xml:space="preserve">Support of the Reliable Data Service Protocol </w:t>
      </w:r>
    </w:p>
    <w:p w:rsidR="00922D07" w:rsidRDefault="00922D07" w:rsidP="00922D07">
      <w:r>
        <w:t>-</w:t>
      </w:r>
      <w:r>
        <w:tab/>
        <w:t>Inter-RAT mobility support to/from NB-IoT</w:t>
      </w:r>
    </w:p>
    <w:p w:rsidR="00922D07" w:rsidRDefault="00922D07" w:rsidP="00922D07">
      <w:r>
        <w:t>-</w:t>
      </w:r>
      <w:r>
        <w:tab/>
        <w:t>Support for Expected UE Behaviour</w:t>
      </w:r>
    </w:p>
    <w:p w:rsidR="00922D07" w:rsidRDefault="00922D07" w:rsidP="00922D07">
      <w:r>
        <w:t>-</w:t>
      </w:r>
      <w:r>
        <w:tab/>
        <w:t>QoS Support for NB-IoT</w:t>
      </w:r>
    </w:p>
    <w:p w:rsidR="00922D07" w:rsidRDefault="00922D07" w:rsidP="00922D07">
      <w:r>
        <w:t>-</w:t>
      </w:r>
      <w:r>
        <w:tab/>
        <w:t>Core Network selection and steering for Cellular IoT</w:t>
      </w:r>
    </w:p>
    <w:p w:rsidR="00922D07" w:rsidRDefault="00922D07" w:rsidP="00922D07">
      <w:r>
        <w:t>-</w:t>
      </w:r>
      <w:r>
        <w:tab/>
        <w:t>Group Message Delivery using unicast NIDD</w:t>
      </w:r>
    </w:p>
    <w:p w:rsidR="00922D07" w:rsidRDefault="00922D07" w:rsidP="00922D07">
      <w:r>
        <w:t>-</w:t>
      </w:r>
      <w:r>
        <w:tab/>
        <w:t>Interworking with EPS for the Cellular IoT functionalities listed above</w:t>
      </w:r>
    </w:p>
    <w:p w:rsidR="00922D07" w:rsidRDefault="00922D07" w:rsidP="00922D07">
      <w:r>
        <w:t>CT3:</w:t>
      </w:r>
    </w:p>
    <w:p w:rsidR="00922D07" w:rsidRDefault="00922D07" w:rsidP="00922D07">
      <w:r>
        <w:t>-</w:t>
      </w:r>
      <w:r>
        <w:tab/>
        <w:t>Support of the Reliable Data Service Protocol by NEF and UPF</w:t>
      </w:r>
    </w:p>
    <w:p w:rsidR="00922D07" w:rsidRDefault="00922D07" w:rsidP="00922D07">
      <w:r>
        <w:t>-</w:t>
      </w:r>
      <w:r>
        <w:tab/>
        <w:t>Support of common north-bound APIs for EPC-5GC interworking</w:t>
      </w:r>
    </w:p>
    <w:p w:rsidR="00922D07" w:rsidRDefault="00922D07" w:rsidP="00922D07">
      <w:r>
        <w:t>-</w:t>
      </w:r>
      <w:r>
        <w:tab/>
        <w:t>Support for Network parameter configuration API by NEF</w:t>
      </w:r>
    </w:p>
    <w:p w:rsidR="00922D07" w:rsidRDefault="00922D07" w:rsidP="00922D07">
      <w:r>
        <w:t>-</w:t>
      </w:r>
      <w:r>
        <w:tab/>
        <w:t>Monitoring</w:t>
      </w:r>
    </w:p>
    <w:p w:rsidR="00922D07" w:rsidRDefault="00922D07" w:rsidP="00922D07">
      <w:r>
        <w:t>-</w:t>
      </w:r>
      <w:r>
        <w:tab/>
        <w:t>Support for Expected UE Behaviour</w:t>
      </w:r>
    </w:p>
    <w:p w:rsidR="00922D07" w:rsidRDefault="00922D07" w:rsidP="00922D07">
      <w:r>
        <w:t>-</w:t>
      </w:r>
      <w:r>
        <w:tab/>
        <w:t>Group Message Delivery using unicast NIDD</w:t>
      </w:r>
    </w:p>
    <w:p w:rsidR="00922D07" w:rsidRDefault="00922D07" w:rsidP="00922D07">
      <w:r>
        <w:t>-</w:t>
      </w:r>
      <w:r>
        <w:tab/>
        <w:t>MSISDN-less MO SMS</w:t>
      </w:r>
    </w:p>
    <w:p w:rsidR="00922D07" w:rsidRDefault="00922D07" w:rsidP="00922D07">
      <w:r>
        <w:t>-</w:t>
      </w:r>
      <w:r>
        <w:tab/>
        <w:t>Interworking with EPS for the Cellular IoT functionalities listed above</w:t>
      </w:r>
    </w:p>
    <w:p w:rsidR="00922D07" w:rsidRDefault="00922D07" w:rsidP="00922D07">
      <w:r>
        <w:t>CT4:</w:t>
      </w:r>
    </w:p>
    <w:p w:rsidR="00922D07" w:rsidRDefault="00922D07" w:rsidP="00922D07">
      <w:r>
        <w:t>-</w:t>
      </w:r>
      <w:r>
        <w:tab/>
        <w:t>Support for infrequent small data transmission via NAS</w:t>
      </w:r>
    </w:p>
    <w:p w:rsidR="00922D07" w:rsidRDefault="00922D07" w:rsidP="00922D07">
      <w:r>
        <w:t>-</w:t>
      </w:r>
      <w:r>
        <w:tab/>
        <w:t>Frequent small data communication</w:t>
      </w:r>
    </w:p>
    <w:p w:rsidR="00922D07" w:rsidRDefault="00922D07" w:rsidP="00922D07">
      <w:r>
        <w:t>-</w:t>
      </w:r>
      <w:r>
        <w:tab/>
        <w:t>High latency communication</w:t>
      </w:r>
    </w:p>
    <w:p w:rsidR="00922D07" w:rsidRDefault="00922D07" w:rsidP="00922D07">
      <w:r>
        <w:t>-</w:t>
      </w:r>
      <w:r>
        <w:tab/>
        <w:t>Power saving functions</w:t>
      </w:r>
    </w:p>
    <w:p w:rsidR="00922D07" w:rsidRDefault="00922D07" w:rsidP="00922D07">
      <w:r>
        <w:t>-</w:t>
      </w:r>
      <w:r>
        <w:tab/>
        <w:t>Management of Enhanced Coverage</w:t>
      </w:r>
    </w:p>
    <w:p w:rsidR="00922D07" w:rsidRDefault="00922D07" w:rsidP="00922D07">
      <w:r>
        <w:lastRenderedPageBreak/>
        <w:t>-</w:t>
      </w:r>
      <w:r>
        <w:tab/>
        <w:t>Overload Control for small data</w:t>
      </w:r>
    </w:p>
    <w:p w:rsidR="00922D07" w:rsidRDefault="00922D07" w:rsidP="00922D07">
      <w:r>
        <w:t>-</w:t>
      </w:r>
      <w:r>
        <w:tab/>
        <w:t>Support of the Reliable Data Service Protocol by NEF and UPF</w:t>
      </w:r>
    </w:p>
    <w:p w:rsidR="00922D07" w:rsidRDefault="00922D07" w:rsidP="00922D07">
      <w:r>
        <w:t>-</w:t>
      </w:r>
      <w:r>
        <w:tab/>
        <w:t>Support of common north-bound APIs for EPC-5GC interworking</w:t>
      </w:r>
    </w:p>
    <w:p w:rsidR="00922D07" w:rsidRDefault="00922D07" w:rsidP="00922D07">
      <w:r>
        <w:t>-</w:t>
      </w:r>
      <w:r>
        <w:tab/>
        <w:t>Support for Network parameter configuration API by NEF</w:t>
      </w:r>
    </w:p>
    <w:p w:rsidR="00922D07" w:rsidRDefault="00922D07" w:rsidP="00922D07">
      <w:r>
        <w:t>-</w:t>
      </w:r>
      <w:r>
        <w:tab/>
        <w:t>Monitoring</w:t>
      </w:r>
    </w:p>
    <w:p w:rsidR="00922D07" w:rsidRDefault="00922D07" w:rsidP="00922D07">
      <w:r>
        <w:t>-</w:t>
      </w:r>
      <w:r>
        <w:tab/>
        <w:t>Group Message Delivery using unicast NIDD</w:t>
      </w:r>
    </w:p>
    <w:p w:rsidR="00922D07" w:rsidRDefault="00922D07" w:rsidP="00922D07">
      <w:r>
        <w:t>-</w:t>
      </w:r>
      <w:r>
        <w:tab/>
        <w:t>Interworking with EPS for the Cellular IoT functionalities listed above.</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WID is for endorsement. WID leadership is CT1.</w:t>
      </w:r>
    </w:p>
    <w:p w:rsidR="00922D07" w:rsidRDefault="00922D07" w:rsidP="00922D07">
      <w:r>
        <w:t>Needs to be revised as the WID has already been discussed in CT1, CT3 and CT4 and was changed there.</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C6-190060</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C6-190060</w:t>
      </w:r>
      <w:r>
        <w:rPr>
          <w:rFonts w:ascii="Arial" w:hAnsi="Arial" w:cs="Arial"/>
          <w:b/>
          <w:color w:val="0000FF"/>
          <w:sz w:val="24"/>
        </w:rPr>
        <w:tab/>
      </w:r>
      <w:r>
        <w:rPr>
          <w:rFonts w:ascii="Arial" w:hAnsi="Arial" w:cs="Arial"/>
          <w:b/>
          <w:sz w:val="24"/>
        </w:rPr>
        <w:t>New WID on Cellular IoT support and evolution for the 5G System</w:t>
      </w:r>
    </w:p>
    <w:p w:rsidR="00922D07" w:rsidRDefault="00922D07" w:rsidP="00922D0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JAPAN LLC.</w:t>
      </w:r>
    </w:p>
    <w:p w:rsidR="00922D07" w:rsidRDefault="00922D07" w:rsidP="00922D07">
      <w:pPr>
        <w:rPr>
          <w:color w:val="808080"/>
        </w:rPr>
      </w:pPr>
      <w:r>
        <w:rPr>
          <w:color w:val="808080"/>
        </w:rPr>
        <w:t>(Replaces C6-190025)</w:t>
      </w:r>
    </w:p>
    <w:p w:rsidR="00922D07" w:rsidRDefault="00922D07" w:rsidP="00922D07">
      <w:pPr>
        <w:rPr>
          <w:rFonts w:ascii="Arial" w:hAnsi="Arial" w:cs="Arial"/>
          <w:b/>
        </w:rPr>
      </w:pPr>
      <w:r>
        <w:rPr>
          <w:rFonts w:ascii="Arial" w:hAnsi="Arial" w:cs="Arial"/>
          <w:b/>
        </w:rPr>
        <w:t xml:space="preserve">Discussion: </w:t>
      </w:r>
    </w:p>
    <w:p w:rsidR="00922D07" w:rsidRDefault="00922D07" w:rsidP="00922D07">
      <w:r>
        <w:t xml:space="preserve">Revision of C6-190025 </w:t>
      </w:r>
    </w:p>
    <w:p w:rsidR="00922D07" w:rsidRDefault="00922D07" w:rsidP="00922D07">
      <w:r>
        <w:t>Comments from CT3 and CT4 need to be added.</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C6-190075</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C6-190075</w:t>
      </w:r>
      <w:r>
        <w:rPr>
          <w:rFonts w:ascii="Arial" w:hAnsi="Arial" w:cs="Arial"/>
          <w:b/>
          <w:color w:val="0000FF"/>
          <w:sz w:val="24"/>
        </w:rPr>
        <w:tab/>
      </w:r>
      <w:r>
        <w:rPr>
          <w:rFonts w:ascii="Arial" w:hAnsi="Arial" w:cs="Arial"/>
          <w:b/>
          <w:sz w:val="24"/>
        </w:rPr>
        <w:t>New WID on Cellular IoT support and evolution for the 5G System</w:t>
      </w:r>
    </w:p>
    <w:p w:rsidR="00922D07" w:rsidRDefault="00922D07" w:rsidP="00922D0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JAPAN LLC.</w:t>
      </w:r>
    </w:p>
    <w:p w:rsidR="00922D07" w:rsidRDefault="00922D07" w:rsidP="00922D07">
      <w:pPr>
        <w:rPr>
          <w:color w:val="808080"/>
        </w:rPr>
      </w:pPr>
      <w:r>
        <w:rPr>
          <w:color w:val="808080"/>
        </w:rPr>
        <w:t>(Replaces C6-190060)</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22D07" w:rsidRDefault="00922D07" w:rsidP="00922D07">
      <w:pPr>
        <w:pStyle w:val="Heading3"/>
      </w:pPr>
      <w:bookmarkStart w:id="84" w:name="_Toc2550281"/>
      <w:r>
        <w:t>8.1</w:t>
      </w:r>
      <w:r>
        <w:tab/>
        <w:t>Update of references to ETSI specifications</w:t>
      </w:r>
      <w:bookmarkEnd w:id="84"/>
    </w:p>
    <w:p w:rsidR="00922D07" w:rsidRDefault="00922D07" w:rsidP="00922D07">
      <w:pPr>
        <w:pStyle w:val="Heading3"/>
      </w:pPr>
      <w:bookmarkStart w:id="85" w:name="_Toc2550282"/>
      <w:r>
        <w:t>8.2</w:t>
      </w:r>
      <w:r>
        <w:tab/>
        <w:t>Discussion documents</w:t>
      </w:r>
      <w:bookmarkEnd w:id="85"/>
    </w:p>
    <w:p w:rsidR="00922D07" w:rsidRDefault="00922D07" w:rsidP="00922D07">
      <w:pPr>
        <w:pStyle w:val="Heading2"/>
      </w:pPr>
      <w:bookmarkStart w:id="86" w:name="_Toc2550283"/>
      <w:r>
        <w:t>9</w:t>
      </w:r>
      <w:r>
        <w:tab/>
        <w:t>Report of ETSI SCP activity and review of approved ETSI TC SCP change requests</w:t>
      </w:r>
      <w:bookmarkEnd w:id="86"/>
    </w:p>
    <w:p w:rsidR="00922D07" w:rsidRDefault="00922D07" w:rsidP="00922D07">
      <w:pPr>
        <w:rPr>
          <w:rFonts w:ascii="Arial" w:hAnsi="Arial" w:cs="Arial"/>
          <w:b/>
          <w:sz w:val="24"/>
        </w:rPr>
      </w:pPr>
      <w:r>
        <w:rPr>
          <w:rFonts w:ascii="Arial" w:hAnsi="Arial" w:cs="Arial"/>
          <w:b/>
          <w:color w:val="0000FF"/>
          <w:sz w:val="24"/>
        </w:rPr>
        <w:t>C6-190012</w:t>
      </w:r>
      <w:r>
        <w:rPr>
          <w:rFonts w:ascii="Arial" w:hAnsi="Arial" w:cs="Arial"/>
          <w:b/>
          <w:color w:val="0000FF"/>
          <w:sz w:val="24"/>
        </w:rPr>
        <w:tab/>
      </w:r>
      <w:r>
        <w:rPr>
          <w:rFonts w:ascii="Arial" w:hAnsi="Arial" w:cs="Arial"/>
          <w:b/>
          <w:sz w:val="24"/>
        </w:rPr>
        <w:t>Status report of SCP activities after SCP #86</w:t>
      </w:r>
    </w:p>
    <w:p w:rsidR="00922D07" w:rsidRDefault="00922D07" w:rsidP="00922D0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SCP Liaison Officier</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ab/>
        <w:t>SCP activity</w:t>
      </w:r>
    </w:p>
    <w:p w:rsidR="00922D07" w:rsidRDefault="00922D07" w:rsidP="00922D07">
      <w:r>
        <w:t>There was one SCP Plenary meeting since CT6 #91: SCP #86 (06-07 December 2018).</w:t>
      </w:r>
    </w:p>
    <w:p w:rsidR="00922D07" w:rsidRDefault="00922D07" w:rsidP="00922D07">
      <w:r>
        <w:lastRenderedPageBreak/>
        <w:t>The latest status reports of the working groups are available in SCP(18)000257 for TEST, SCP(18)000259 for TEC and SCP(18)000261 for REQ.</w:t>
      </w:r>
    </w:p>
    <w:p w:rsidR="00922D07" w:rsidRDefault="00922D07" w:rsidP="00922D07">
      <w:r>
        <w:t>The main topics are:</w:t>
      </w:r>
    </w:p>
    <w:p w:rsidR="00922D07" w:rsidRDefault="00922D07" w:rsidP="00922D07">
      <w:r>
        <w:t>-</w:t>
      </w:r>
      <w:r>
        <w:tab/>
        <w:t>clashing letter cases and coding of PROVIDE LOCAL INFORMATION</w:t>
      </w:r>
    </w:p>
    <w:p w:rsidR="00922D07" w:rsidRDefault="00922D07" w:rsidP="00922D07">
      <w:r>
        <w:t>SCP TEC is looking into the potential solution on the clash of the identifiers and will report to the next SCP plenary SCP#87.</w:t>
      </w:r>
    </w:p>
    <w:p w:rsidR="00922D07" w:rsidRDefault="00922D07" w:rsidP="00922D07">
      <w:r>
        <w:t>-</w:t>
      </w:r>
      <w:r>
        <w:tab/>
        <w:t>Requirements for a new secure element</w:t>
      </w:r>
    </w:p>
    <w:p w:rsidR="00922D07" w:rsidRDefault="00922D07" w:rsidP="00922D07">
      <w:r>
        <w:t>The draft REQ specification (TS 103 465) was enhanced with the approval (vote) of document SCP(18)000268 on the Telecom Bundle management.</w:t>
      </w:r>
    </w:p>
    <w:p w:rsidR="00922D07" w:rsidRDefault="00922D07" w:rsidP="00922D07">
      <w:r>
        <w:t>-</w:t>
      </w:r>
      <w:r>
        <w:tab/>
        <w:t>Specification publication:</w:t>
      </w:r>
    </w:p>
    <w:p w:rsidR="00922D07" w:rsidRDefault="00922D07" w:rsidP="00922D07">
      <w:r>
        <w:t>SCP is in the process to publish specifications that are currently late.</w:t>
      </w:r>
    </w:p>
    <w:p w:rsidR="00922D07" w:rsidRDefault="00922D07" w:rsidP="00922D07">
      <w:r>
        <w:t>On the way for the publication: 102 588 and 102 267</w:t>
      </w:r>
    </w:p>
    <w:p w:rsidR="00922D07" w:rsidRDefault="00922D07" w:rsidP="00922D07">
      <w:r>
        <w:t>And more to come.</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22D07" w:rsidRDefault="00922D07" w:rsidP="00922D07">
      <w:pPr>
        <w:pStyle w:val="Heading2"/>
      </w:pPr>
      <w:bookmarkStart w:id="87" w:name="_Toc2550284"/>
      <w:r>
        <w:t>10</w:t>
      </w:r>
      <w:r>
        <w:tab/>
        <w:t>Meeting Plan</w:t>
      </w:r>
      <w:bookmarkEnd w:id="87"/>
    </w:p>
    <w:p w:rsidR="00922D07" w:rsidRDefault="00922D07" w:rsidP="00922D07">
      <w:pPr>
        <w:rPr>
          <w:rFonts w:ascii="Arial" w:hAnsi="Arial" w:cs="Arial"/>
          <w:b/>
          <w:sz w:val="24"/>
        </w:rPr>
      </w:pPr>
      <w:r>
        <w:rPr>
          <w:rFonts w:ascii="Arial" w:hAnsi="Arial" w:cs="Arial"/>
          <w:b/>
          <w:color w:val="0000FF"/>
          <w:sz w:val="24"/>
        </w:rPr>
        <w:t>C6-190009</w:t>
      </w:r>
      <w:r>
        <w:rPr>
          <w:rFonts w:ascii="Arial" w:hAnsi="Arial" w:cs="Arial"/>
          <w:b/>
          <w:color w:val="0000FF"/>
          <w:sz w:val="24"/>
        </w:rPr>
        <w:tab/>
      </w:r>
      <w:r>
        <w:rPr>
          <w:rFonts w:ascii="Arial" w:hAnsi="Arial" w:cs="Arial"/>
          <w:b/>
          <w:sz w:val="24"/>
        </w:rPr>
        <w:t>Meetings schedule</w:t>
      </w:r>
    </w:p>
    <w:p w:rsidR="00922D07" w:rsidRDefault="00922D07" w:rsidP="00922D0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Secretariat</w:t>
      </w:r>
    </w:p>
    <w:p w:rsidR="00922D07" w:rsidRDefault="00922D07" w:rsidP="00922D07">
      <w:pPr>
        <w:rPr>
          <w:rFonts w:ascii="Arial" w:hAnsi="Arial" w:cs="Arial"/>
          <w:b/>
        </w:rPr>
      </w:pPr>
      <w:r>
        <w:rPr>
          <w:rFonts w:ascii="Arial" w:hAnsi="Arial" w:cs="Arial"/>
          <w:b/>
        </w:rPr>
        <w:t xml:space="preserve">Abstract: </w:t>
      </w:r>
    </w:p>
    <w:p w:rsidR="00922D07" w:rsidRDefault="00922D07" w:rsidP="00922D07">
      <w:r>
        <w:t>The following meetings of 3GPP TSG CT6 are currently planned.</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C6-190010</w:t>
      </w:r>
      <w:r>
        <w:rPr>
          <w:color w:val="993300"/>
          <w:u w:val="single"/>
        </w:rPr>
        <w:t>.</w:t>
      </w:r>
    </w:p>
    <w:p w:rsidR="00922D07" w:rsidRDefault="00922D07" w:rsidP="00922D07">
      <w:pPr>
        <w:rPr>
          <w:rFonts w:ascii="Arial" w:hAnsi="Arial" w:cs="Arial"/>
          <w:b/>
          <w:sz w:val="24"/>
        </w:rPr>
      </w:pPr>
      <w:r>
        <w:rPr>
          <w:rFonts w:ascii="Arial" w:hAnsi="Arial" w:cs="Arial"/>
          <w:b/>
          <w:color w:val="0000FF"/>
          <w:sz w:val="24"/>
        </w:rPr>
        <w:t>C6-190010</w:t>
      </w:r>
      <w:r>
        <w:rPr>
          <w:rFonts w:ascii="Arial" w:hAnsi="Arial" w:cs="Arial"/>
          <w:b/>
          <w:color w:val="0000FF"/>
          <w:sz w:val="24"/>
        </w:rPr>
        <w:tab/>
      </w:r>
      <w:r>
        <w:rPr>
          <w:rFonts w:ascii="Arial" w:hAnsi="Arial" w:cs="Arial"/>
          <w:b/>
          <w:sz w:val="24"/>
        </w:rPr>
        <w:t>Updated meetings schedule</w:t>
      </w:r>
    </w:p>
    <w:p w:rsidR="00922D07" w:rsidRDefault="00922D07" w:rsidP="00922D0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Secretariat</w:t>
      </w:r>
    </w:p>
    <w:p w:rsidR="00922D07" w:rsidRDefault="00922D07" w:rsidP="00922D0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22D07" w:rsidRDefault="00922D07" w:rsidP="00922D07">
      <w:pPr>
        <w:pStyle w:val="Heading2"/>
      </w:pPr>
      <w:bookmarkStart w:id="88" w:name="_Toc2550285"/>
      <w:r>
        <w:t>11</w:t>
      </w:r>
      <w:r>
        <w:tab/>
        <w:t>Any other Business</w:t>
      </w:r>
      <w:bookmarkEnd w:id="88"/>
    </w:p>
    <w:p w:rsidR="00922D07" w:rsidRDefault="00922D07" w:rsidP="00922D07">
      <w:r>
        <w:t>No input at CT6#92.</w:t>
      </w:r>
    </w:p>
    <w:p w:rsidR="00922D07" w:rsidRDefault="00922D07" w:rsidP="00922D07">
      <w:pPr>
        <w:pStyle w:val="Heading2"/>
      </w:pPr>
      <w:bookmarkStart w:id="89" w:name="_Toc2550286"/>
      <w:r>
        <w:t>12</w:t>
      </w:r>
      <w:r>
        <w:tab/>
        <w:t>Closing the meeting</w:t>
      </w:r>
      <w:bookmarkEnd w:id="89"/>
    </w:p>
    <w:p w:rsidR="00922D07" w:rsidRDefault="00922D07" w:rsidP="00922D07">
      <w:r>
        <w:t>The meeting was closed at 5 pm on Friday 01st of March at the discretion of CT6 Chairman.</w:t>
      </w:r>
    </w:p>
    <w:p w:rsidR="00A5479A" w:rsidRDefault="00A5479A" w:rsidP="00A5479A">
      <w:pPr>
        <w:pStyle w:val="Heading2"/>
      </w:pPr>
      <w:bookmarkStart w:id="90" w:name="_Toc2550287"/>
      <w:r>
        <w:lastRenderedPageBreak/>
        <w:t>Annex A: List of contribution documents</w:t>
      </w:r>
      <w:bookmarkEnd w:id="90"/>
    </w:p>
    <w:p w:rsidR="00A5479A" w:rsidRDefault="00A5479A" w:rsidP="00A5479A">
      <w:pPr>
        <w:pStyle w:val="TH"/>
      </w:pPr>
    </w:p>
    <w:tbl>
      <w:tblPr>
        <w:tblStyle w:val="TableGrid"/>
        <w:tblW w:w="0" w:type="auto"/>
        <w:tblInd w:w="0" w:type="dxa"/>
        <w:tblLook w:val="04A0" w:firstRow="1" w:lastRow="0" w:firstColumn="1" w:lastColumn="0" w:noHBand="0" w:noVBand="1"/>
      </w:tblPr>
      <w:tblGrid>
        <w:gridCol w:w="1098"/>
        <w:gridCol w:w="4017"/>
        <w:gridCol w:w="1478"/>
        <w:gridCol w:w="967"/>
        <w:gridCol w:w="1007"/>
        <w:gridCol w:w="1062"/>
      </w:tblGrid>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Replaced by</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C6-180629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Corrections to TS 31.111 to align with TS 102 223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C6-180662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Specify the REFRESH mode to be issue by the UICC when updating Routing ID and related data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C6-180673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ME waiting time for SoR over NAS</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Gemalto</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C6-180690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Definition of EF-SoR over NAS timeout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Gemalto</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C6-180695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APN configuration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Gemalto N.V., Verizon, BELL CANADA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C6-190001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CT WG6 #92 agenda with document allocation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Chairman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C6-190002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Call for IPRs and Statement of anti-trust compliance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C6-190003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Draft Report of CT6 meeting #91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C6-190004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Approved Report of CT6 meeting #91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C6-190005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Action list before CT6  #92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C6-190006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Action list after CT6 #92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C6-190007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Status of CT6 work items, specifications and rapporteurs before CT6 #92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C6-190008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Status of CT6 work items, specifications and rapporteurs after CT6 #92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C6-190009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Meetings schedule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C6-190010</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C6-190010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Updated meetings schedule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C6-190011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CT WG6 #92 agenda (checked opening of the meeting)</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C6-190012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Status report of SCP activities after SCP #86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SCP Liaison Officier</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C6-190013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Report from CT plenary #82 (status presented to Plenary)</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Chairman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C6-190014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Reply LS on Control Plane Solution for Steering of Roaming in 5GS</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 TSG SA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Reply LS on the need to update home network public key and key ID during Routing indicator update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 TSG SA3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C6-190016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Reply LS on Routing ID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 TSG SA2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C6-190017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possible problems with TC 11.4 of TS 31.121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GCF-CAG</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C6-190018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LS on the need to update home network public key and key ID during Routing indicator update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 TSG CT1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C6-190019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Reply LS on Routing ID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 TSG CT1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C6-190020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LS on OPLMN list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 TSG CT1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C6-190021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New WID on CT aspects of System enhancements for Provision of Access to Restricted Local Operator Services by Unauthenticated UEs</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C6-190074</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C6-190022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LS on APN storage in USIM</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C6-190058</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C6-190023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Fix omission of SMS_Over_IP_Networks_Indication in EFIMSConfigData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C6-190024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Fix omission of SMS_Over_IP_Networks_Indication in EFIMSConfigData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C6-190025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New WID on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C6-190060</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C6-190026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Correction of wrong implementation of agreed CRs</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C6-190053</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C6-190027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Correction of applicability of test case 27.22.7.4 Seq. 1.1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C6-190028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UE Conformance Test Aspects - USIM - part 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C6-180700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C6-190048</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C6-190029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IMSConfig EF presence in ISIM and USIM_Rel14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IMSConfig EF presence in ISIM and USIM_Rel15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C6-190051</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Correction of EF-HPLMNwAct_Rel14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Correction of EF-HPLMNwAct_Rel15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C6-190052</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Align Routing Indicator data update procedure with CT1 referring to data as data set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Specify the REFRESH mode to be issued by the UICC when updating Routing Indicator data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C6-190061</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5GS3GPPLOCI and 5GSN3GPPLOCI file default content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C6-190055</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Update Routing Indicator data update procedure to introduce PrivacyInfoUpdate REFRESH type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C6-190072</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Reserve a new REFRESH type ‘PrivacyInfoUpdate’ for 3GPP</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C6-190050</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GET IDENTITY to allow query for NULL scheme based SUCI</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Applicability update of TC 7.2.7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lastRenderedPageBreak/>
              <w:t>C6-190040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Introduction of UICC interface during MICO</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C6-190054</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Answer to LS on OPLMN list from CT1 C6-190020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C6-190049</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Close channel with Command qualifier Set to 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C6-190045</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Verify the maximum number of Open Channel requests handled by UE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C6-190046</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E-UTRAN Open Channel with Transport Protocol as User Datagram Protocol (UDP)</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C6-190047</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Close channel with Command qualifier Set to 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C6-190062</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Verify the maximum number of Open Channel requests handled by UE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C6-190063</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E-UTRAN Open Channel with Transport Protocol as User Datagram Protocol (UDP)</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UE Conformance Test Aspects - USIM - part 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C6-190028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C6-190059</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Answer to LS on OPLMN list from CT1 C6-190020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C6-190067</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Reserve a new REFRESH type ‘PrivacyInfoUpdate’ for 3GPP</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IMSConfig EF presence in ISIM and USIM_Rel15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Correction of EF-HPLMNwAct_Rel15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Correction of wrong implementation of agreed CRs</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C6-190026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Introduction of UICC interface during MICO</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5GS3GPPLOCI and 5GSN3GPPLOCI file default content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5GSN3GPPLOCI file coding correction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Gemalto</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Correction of annex U with change history</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Comprion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LS on APN storage in USIM</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C6-190022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C6-190071</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UE Conformance Test Aspects - USIM - part 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New WID on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C6-190025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C6-190075</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Specify the REFRESH mode to be issued by the UICC when updating Routing Indicator data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Close channel with Command qualifier Set to 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Verify the maximum number of Open Channel requests handled by UE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C6-190078</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Reply LS on clashing letter classes and coding of PROVIDE LOCAL INFORMATION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Update Annex A to align with letter classes allocated by ETSI SCP Rel-14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Update Annex A to align with letter classes allocated by ETSI SCP 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Answer to LS on OPLMN list from CT1 C6-190020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SUCI Package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lang w:val="fi-FI"/>
              </w:rPr>
            </w:pPr>
            <w:r>
              <w:rPr>
                <w:sz w:val="16"/>
                <w:lang w:val="fi-FI"/>
              </w:rPr>
              <w:t>Gemalto, IDEMIA, G+D MS</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C6-190082</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Highlighting Issues with Routing ID update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Split of EF_SUCI_CALC_INFO</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C6-190073</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LS on APN storage in USIM</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C6-190077</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Update Routing Indicator data update procedure to introduce PrivacyInfoUpdate REFRESH type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C6-190080</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Split of EF_SUCI_CALC_INFO</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C6-190079</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New WID on CT aspects of System enhancements for Provision of Access to Restricted Local Operator Services by Unauthenticated UEs</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C6-190021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New WID on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Reply LS to GCF-CAG on correction of Test case 11.4 in TS 31.121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LS on APN storage in USIM</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Verify the maximum number of Open Channel requests handled by UE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Split of EF_SUCI_CALC_INFO</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lastRenderedPageBreak/>
              <w:t>C6-190080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Update Routing Indicator data update procedure to introduce PrivacyInfoUpdate REFRESH type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C6-190081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Correction of incorrect reference to TS 24.501.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Comprion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C6-190082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SUCI Package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lang w:val="fi-FI"/>
              </w:rPr>
            </w:pPr>
            <w:r>
              <w:rPr>
                <w:sz w:val="16"/>
                <w:lang w:val="fi-FI"/>
              </w:rPr>
              <w:t>Gemalto, IDEMIA, G+D MS</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r>
    </w:tbl>
    <w:p w:rsidR="00A5479A" w:rsidRDefault="00A5479A" w:rsidP="00A5479A"/>
    <w:p w:rsidR="00A5479A" w:rsidRDefault="00A5479A" w:rsidP="00A5479A">
      <w:pPr>
        <w:pStyle w:val="Heading2"/>
      </w:pPr>
      <w:r>
        <w:br w:type="page"/>
      </w:r>
      <w:bookmarkStart w:id="91" w:name="_Toc2550288"/>
      <w:r>
        <w:lastRenderedPageBreak/>
        <w:t>Annex B: List of change requests</w:t>
      </w:r>
      <w:bookmarkEnd w:id="91"/>
    </w:p>
    <w:p w:rsidR="00A5479A" w:rsidRDefault="00A5479A" w:rsidP="00A5479A">
      <w:pPr>
        <w:pStyle w:val="TH"/>
      </w:pPr>
    </w:p>
    <w:tbl>
      <w:tblPr>
        <w:tblStyle w:val="TableGrid"/>
        <w:tblW w:w="0" w:type="auto"/>
        <w:tblInd w:w="0" w:type="dxa"/>
        <w:tblLook w:val="04A0" w:firstRow="1" w:lastRow="0" w:firstColumn="1" w:lastColumn="0" w:noHBand="0" w:noVBand="1"/>
      </w:tblPr>
      <w:tblGrid>
        <w:gridCol w:w="1074"/>
        <w:gridCol w:w="2701"/>
        <w:gridCol w:w="1091"/>
        <w:gridCol w:w="693"/>
        <w:gridCol w:w="562"/>
        <w:gridCol w:w="538"/>
        <w:gridCol w:w="502"/>
        <w:gridCol w:w="499"/>
        <w:gridCol w:w="1022"/>
        <w:gridCol w:w="947"/>
      </w:tblGrid>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Decision</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C6-180695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APN configuration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Gemalto N.V., Verizon, BELL CANADA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0766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postponed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C6-180662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Specify the REFRESH mode to be issue by the UICC when updating Routing ID and related data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0819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withdrawn</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C6-180690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Definition of EF-SoR over NAS timeout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Gemalto</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0828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withdrawn</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C6-190026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Correction of wrong implementation of agreed CRs</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0831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Correction of wrong implementation of agreed CRs</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0831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C6-190029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IMSConfig EF presence in ISIM and USIM_Rel14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0832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IMSConfig EF presence in ISIM and USIM_Rel15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0833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IMSConfig EF presence in ISIM and USIM_Rel15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0833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Correction of EF-HPLMNwAct_Rel14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0834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Correction of EF-HPLMNwAct_Rel15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0835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Correction of EF-HPLMNwAct_Rel15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0835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Specify the REFRESH mode to be issued by the UICC when updating Routing Indicator data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0836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Specify the REFRESH mode to be issued by the UICC when updating Routing Indicator data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0836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withdrawn</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5GS3GPPLOCI and 5GSN3GPPLOCI file default content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0837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5GS3GPPLOCI and 5GSN3GPPLOCI file default content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0837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GET IDENTITY to allow query for NULL scheme based SUCI</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0838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withdrawn</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Introduction of UICC interface during MICO</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0839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Introduction of UICC interface during MICO</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0839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5GSN3GPPLOCI file coding correction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Gemalto</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0840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Split of EF_SUCI_CALC_INFO</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0841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Split of EF_SUCI_CALC_INFO</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0841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Split of EF_SUCI_CALC_INFO</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0841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C6-190023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Fix omission of SMS_Over_IP_Networks_Indication in EFIMSConfigData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0131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C6-190024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Fix omission of SMS_Over_IP_Networks_Indication in EFIMSConfigData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31.103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0132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C6-180629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Corrections to TS 31.111 to align with TS 102 223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0709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withdrawn</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C6-180673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ME waiting time for SoR over NAS</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Gemalto</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0715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withdrawn</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lastRenderedPageBreak/>
              <w:t>C6-190033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Align Routing Indicator data update procedure with CT1 referring to data as data set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0716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Update Routing Indicator data update procedure to introduce PrivacyInfoUpdate REFRESH type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0717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Update Routing Indicator data update procedure to introduce PrivacyInfoUpdate REFRESH type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0717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C6-190080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Update Routing Indicator data update procedure to introduce PrivacyInfoUpdate REFRESH type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0717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C6-190057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Correction of annex U with change history</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Comprion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0718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Update Annex A to align with letter classes allocated by ETSI SCP Rel-14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0719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Update Annex A to align with letter classes allocated by ETSI SCP 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0720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C6-190081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Correction of incorrect reference to TS 24.501.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Comprion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0721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C6-190039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Applicability update of TC 7.2.7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0274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C6-190027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Correction of applicability of test case 27.22.7.4 Seq. 1.1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0506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Close channel with Command qualifier Set to 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0507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Close channel with Command qualifier Set to 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0507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Close channel with Command qualifier Set to 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0507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Verify the maximum number of Open Channel requests handled by UE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0508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Verify the maximum number of Open Channel requests handled by UE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0508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Verify the maximum number of Open Channel requests handled by UE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0508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Verify the maximum number of Open Channel requests handled by UE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0508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E-UTRAN Open Channel with Transport Protocol as User Datagram Protocol (UDP)</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0509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C6-190047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E-UTRAN Open Channel with Transport Protocol as User Datagram Protocol (UDP)</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0509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postponed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SUCI Package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lang w:val="fi-FI"/>
              </w:rPr>
            </w:pPr>
            <w:r>
              <w:rPr>
                <w:sz w:val="16"/>
                <w:lang w:val="fi-FI"/>
              </w:rPr>
              <w:t>Gemalto, IDEMIA, G+D MS</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revised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C6-190082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SUCI Package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lang w:val="fi-FI"/>
              </w:rPr>
            </w:pPr>
            <w:r>
              <w:rPr>
                <w:sz w:val="16"/>
                <w:lang w:val="fi-FI"/>
              </w:rPr>
              <w:t>Gemalto, IDEMIA, G+D MS</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agreed</w:t>
            </w:r>
          </w:p>
        </w:tc>
      </w:tr>
    </w:tbl>
    <w:p w:rsidR="00A5479A" w:rsidRDefault="00A5479A" w:rsidP="00A5479A"/>
    <w:p w:rsidR="00A5479A" w:rsidRDefault="00A5479A" w:rsidP="00A5479A">
      <w:pPr>
        <w:pStyle w:val="Heading2"/>
      </w:pPr>
      <w:r>
        <w:br w:type="page"/>
      </w:r>
      <w:bookmarkStart w:id="92" w:name="_Toc2550289"/>
      <w:r>
        <w:lastRenderedPageBreak/>
        <w:t>Annex C: Lists of liaisons</w:t>
      </w:r>
      <w:bookmarkEnd w:id="92"/>
    </w:p>
    <w:p w:rsidR="00A5479A" w:rsidRDefault="00A5479A" w:rsidP="00A5479A">
      <w:pPr>
        <w:pStyle w:val="Heading3"/>
      </w:pPr>
      <w:bookmarkStart w:id="93" w:name="_Toc2550290"/>
      <w:r>
        <w:t>C1: Incoming liaison statements</w:t>
      </w:r>
      <w:bookmarkEnd w:id="93"/>
    </w:p>
    <w:p w:rsidR="00A5479A" w:rsidRDefault="00A5479A" w:rsidP="00A5479A">
      <w:pPr>
        <w:pStyle w:val="TH"/>
      </w:pPr>
    </w:p>
    <w:tbl>
      <w:tblPr>
        <w:tblStyle w:val="TableGrid"/>
        <w:tblW w:w="0" w:type="auto"/>
        <w:tblInd w:w="0" w:type="dxa"/>
        <w:tblLook w:val="04A0" w:firstRow="1" w:lastRow="0" w:firstColumn="1" w:lastColumn="0" w:noHBand="0" w:noVBand="1"/>
      </w:tblPr>
      <w:tblGrid>
        <w:gridCol w:w="1097"/>
        <w:gridCol w:w="2047"/>
        <w:gridCol w:w="3405"/>
        <w:gridCol w:w="906"/>
        <w:gridCol w:w="967"/>
        <w:gridCol w:w="1207"/>
      </w:tblGrid>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Reply TDoc</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C6-190014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LS WSOLU 34_007/SP-180872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Reply LS on Control Plane Solution for Steering of Roaming in 5GS</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 TSG SA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(none)</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C1-190377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Reply LS on the need to update home network public key and key ID during Routing indicator update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 TSG SA3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(none)</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C6-190016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S3-183074 / S2-1810293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Reply LS on Routing ID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 TSG SA2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(none)</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C6-190017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CAG-19-092r1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possible problems with TC 11.4 of TS 31.121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GCF-CAG</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(none)</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C6-190018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C1-190377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LS on the need to update home network public key and key ID during Routing indicator update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 TSG CT1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(none)</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C6-190019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C1-186309/S2-188870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Reply LS on Routing ID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 TSG CT1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(none)</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C6-190020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C1-188923</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LS on OPLMN list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 TSG CT1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(none)</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SCPTEC(19)000052r1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Reply LS on clashing letter classes and coding of PROVIDE LOCAL INFORMATION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(none)</w:t>
            </w:r>
          </w:p>
        </w:tc>
      </w:tr>
    </w:tbl>
    <w:p w:rsidR="00A5479A" w:rsidRDefault="00A5479A" w:rsidP="00A5479A"/>
    <w:p w:rsidR="00A5479A" w:rsidRDefault="00A5479A" w:rsidP="00A5479A">
      <w:pPr>
        <w:pStyle w:val="Heading3"/>
      </w:pPr>
    </w:p>
    <w:p w:rsidR="00A5479A" w:rsidRDefault="00A5479A" w:rsidP="00A5479A">
      <w:pPr>
        <w:pStyle w:val="Heading3"/>
      </w:pPr>
      <w:bookmarkStart w:id="94" w:name="_Toc2550291"/>
      <w:r>
        <w:t>C2: Outgoing liaison statements</w:t>
      </w:r>
      <w:bookmarkEnd w:id="94"/>
    </w:p>
    <w:p w:rsidR="00A5479A" w:rsidRDefault="00A5479A" w:rsidP="00A5479A">
      <w:pPr>
        <w:pStyle w:val="TH"/>
      </w:pPr>
    </w:p>
    <w:tbl>
      <w:tblPr>
        <w:tblStyle w:val="TableGrid"/>
        <w:tblW w:w="0" w:type="auto"/>
        <w:tblInd w:w="0" w:type="dxa"/>
        <w:tblLook w:val="04A0" w:firstRow="1" w:lastRow="0" w:firstColumn="1" w:lastColumn="0" w:noHBand="0" w:noVBand="1"/>
      </w:tblPr>
      <w:tblGrid>
        <w:gridCol w:w="1097"/>
        <w:gridCol w:w="5019"/>
        <w:gridCol w:w="954"/>
        <w:gridCol w:w="447"/>
        <w:gridCol w:w="1488"/>
      </w:tblGrid>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reply to i/c LS</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C6-190067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Answer to LS on OPLMN list from CT1 C6-190020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LS on OPLMN list</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Reply LS to GCF-CAG on correction of Test case 11.4 in TS 31.121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GCF-CAG</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CAG-19-092r1</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C6-190077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LS on APN storage in USIM</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A5479A" w:rsidRDefault="00A5479A">
            <w:pPr>
              <w:pStyle w:val="TAL"/>
              <w:rPr>
                <w:sz w:val="16"/>
              </w:rPr>
            </w:pPr>
          </w:p>
        </w:tc>
      </w:tr>
    </w:tbl>
    <w:p w:rsidR="00A5479A" w:rsidRDefault="00A5479A" w:rsidP="00A5479A"/>
    <w:p w:rsidR="00A5479A" w:rsidRDefault="00A5479A" w:rsidP="00A5479A">
      <w:pPr>
        <w:pStyle w:val="Heading2"/>
      </w:pPr>
      <w:r>
        <w:br w:type="page"/>
      </w:r>
      <w:bookmarkStart w:id="95" w:name="_Toc2550292"/>
      <w:r>
        <w:lastRenderedPageBreak/>
        <w:t>Annex D: List of agreed/approved new and revised Work Items</w:t>
      </w:r>
      <w:bookmarkEnd w:id="95"/>
    </w:p>
    <w:p w:rsidR="00A5479A" w:rsidRDefault="00A5479A" w:rsidP="00A5479A">
      <w:pPr>
        <w:pStyle w:val="Heading3"/>
      </w:pPr>
      <w:bookmarkStart w:id="96" w:name="_Toc2550293"/>
      <w:r>
        <w:t>D1: Endorsed WIDs</w:t>
      </w:r>
      <w:bookmarkEnd w:id="96"/>
    </w:p>
    <w:p w:rsidR="00A5479A" w:rsidRDefault="00A5479A" w:rsidP="00A5479A">
      <w:pPr>
        <w:pStyle w:val="TH"/>
      </w:pPr>
    </w:p>
    <w:tbl>
      <w:tblPr>
        <w:tblStyle w:val="TableGrid"/>
        <w:tblW w:w="0" w:type="auto"/>
        <w:tblInd w:w="0" w:type="dxa"/>
        <w:tblLook w:val="04A0" w:firstRow="1" w:lastRow="0" w:firstColumn="1" w:lastColumn="0" w:noHBand="0" w:noVBand="1"/>
      </w:tblPr>
      <w:tblGrid>
        <w:gridCol w:w="1107"/>
        <w:gridCol w:w="5469"/>
        <w:gridCol w:w="827"/>
        <w:gridCol w:w="1247"/>
      </w:tblGrid>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new/revised</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rPr>
                <w:b w:val="0"/>
              </w:rPr>
            </w:pPr>
            <w:r>
              <w:rPr>
                <w:b w:val="0"/>
              </w:rPr>
              <w:t>C6-190074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rPr>
                <w:b w:val="0"/>
              </w:rPr>
            </w:pPr>
            <w:r>
              <w:rPr>
                <w:b w:val="0"/>
              </w:rPr>
              <w:t>New WID on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rPr>
                <w:b w:val="0"/>
              </w:rPr>
            </w:pPr>
            <w:r>
              <w:rPr>
                <w:b w:val="0"/>
              </w:rPr>
              <w:t>CT1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rPr>
                <w:b w:val="0"/>
              </w:rPr>
            </w:pPr>
            <w:r>
              <w:rPr>
                <w:b w:val="0"/>
              </w:rPr>
              <w:t>New</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rPr>
                <w:b w:val="0"/>
              </w:rPr>
            </w:pPr>
            <w:r>
              <w:rPr>
                <w:b w:val="0"/>
              </w:rPr>
              <w:t>C6-190075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rPr>
                <w:b w:val="0"/>
              </w:rPr>
            </w:pPr>
            <w:r>
              <w:rPr>
                <w:b w:val="0"/>
              </w:rPr>
              <w:t>New WID on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rPr>
                <w:b w:val="0"/>
              </w:rPr>
            </w:pPr>
            <w:r>
              <w:rPr>
                <w:b w:val="0"/>
              </w:rPr>
              <w:t>CT1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rPr>
                <w:b w:val="0"/>
              </w:rPr>
            </w:pPr>
            <w:r>
              <w:rPr>
                <w:b w:val="0"/>
              </w:rPr>
              <w:t>New</w:t>
            </w:r>
          </w:p>
        </w:tc>
      </w:tr>
    </w:tbl>
    <w:p w:rsidR="00A5479A" w:rsidRDefault="00A5479A" w:rsidP="00A5479A"/>
    <w:p w:rsidR="00A5479A" w:rsidRDefault="00A5479A" w:rsidP="00A5479A">
      <w:pPr>
        <w:pStyle w:val="Heading2"/>
      </w:pPr>
      <w:r>
        <w:br w:type="page"/>
      </w:r>
      <w:bookmarkStart w:id="97" w:name="_Toc2550294"/>
      <w:r>
        <w:lastRenderedPageBreak/>
        <w:t>Annex E: List of draft Technical Specifications and Reports</w:t>
      </w:r>
      <w:bookmarkEnd w:id="97"/>
    </w:p>
    <w:p w:rsidR="00A5479A" w:rsidRDefault="00A5479A" w:rsidP="00A5479A">
      <w:r>
        <w:t>None</w:t>
      </w:r>
    </w:p>
    <w:p w:rsidR="00A5479A" w:rsidRDefault="00A5479A" w:rsidP="00A5479A">
      <w:pPr>
        <w:pStyle w:val="Heading2"/>
      </w:pPr>
      <w:r>
        <w:br w:type="page"/>
      </w:r>
      <w:bookmarkStart w:id="98" w:name="_Toc2550295"/>
      <w:r>
        <w:lastRenderedPageBreak/>
        <w:t>Annex F: List of action items</w:t>
      </w:r>
      <w:bookmarkEnd w:id="98"/>
    </w:p>
    <w:p w:rsidR="00A5479A" w:rsidRDefault="00A5479A" w:rsidP="00A5479A">
      <w:pPr>
        <w:rPr>
          <w:rFonts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A5479A" w:rsidTr="00A5479A">
        <w:tc>
          <w:tcPr>
            <w:tcW w:w="6948" w:type="dxa"/>
            <w:tcBorders>
              <w:top w:val="single" w:sz="4" w:space="0" w:color="auto"/>
              <w:left w:val="single" w:sz="4" w:space="0" w:color="auto"/>
              <w:bottom w:val="single" w:sz="4" w:space="0" w:color="auto"/>
              <w:right w:val="single" w:sz="4" w:space="0" w:color="auto"/>
            </w:tcBorders>
            <w:vAlign w:val="center"/>
            <w:hideMark/>
          </w:tcPr>
          <w:p w:rsidR="00A5479A" w:rsidRDefault="00A5479A">
            <w:pPr>
              <w:pStyle w:val="TAH"/>
              <w:spacing w:before="60" w:after="60"/>
              <w:jc w:val="left"/>
            </w:pPr>
            <w:r>
              <w:rPr>
                <w:noProof/>
              </w:rPr>
              <w:t>Action Item</w:t>
            </w:r>
          </w:p>
        </w:tc>
        <w:tc>
          <w:tcPr>
            <w:tcW w:w="2880" w:type="dxa"/>
            <w:tcBorders>
              <w:top w:val="single" w:sz="4" w:space="0" w:color="auto"/>
              <w:left w:val="single" w:sz="4" w:space="0" w:color="auto"/>
              <w:bottom w:val="single" w:sz="4" w:space="0" w:color="auto"/>
              <w:right w:val="single" w:sz="4" w:space="0" w:color="auto"/>
            </w:tcBorders>
            <w:vAlign w:val="center"/>
            <w:hideMark/>
          </w:tcPr>
          <w:p w:rsidR="00A5479A" w:rsidRDefault="00A5479A">
            <w:pPr>
              <w:pStyle w:val="TAH"/>
              <w:spacing w:before="60" w:after="60"/>
              <w:jc w:val="left"/>
            </w:pPr>
            <w:r>
              <w:rPr>
                <w:noProof/>
              </w:rPr>
              <w:t>Status</w:t>
            </w:r>
          </w:p>
        </w:tc>
      </w:tr>
      <w:tr w:rsidR="00A5479A" w:rsidTr="00A5479A">
        <w:tc>
          <w:tcPr>
            <w:tcW w:w="6948" w:type="dxa"/>
            <w:tcBorders>
              <w:top w:val="single" w:sz="4" w:space="0" w:color="auto"/>
              <w:left w:val="single" w:sz="4" w:space="0" w:color="auto"/>
              <w:bottom w:val="single" w:sz="4" w:space="0" w:color="auto"/>
              <w:right w:val="single" w:sz="4" w:space="0" w:color="auto"/>
            </w:tcBorders>
            <w:hideMark/>
          </w:tcPr>
          <w:p w:rsidR="00A5479A" w:rsidRDefault="00A5479A">
            <w:pPr>
              <w:pStyle w:val="TAL"/>
              <w:spacing w:before="60" w:after="60"/>
              <w:rPr>
                <w:rFonts w:eastAsia="Arial Unicode MS" w:cs="Arial"/>
                <w:b/>
              </w:rPr>
            </w:pPr>
            <w:r>
              <w:rPr>
                <w:rFonts w:eastAsia="Arial Unicode MS" w:cs="Arial"/>
                <w:b/>
                <w:color w:val="FF0000"/>
              </w:rPr>
              <w:t xml:space="preserve">Action 85/05: </w:t>
            </w:r>
            <w:r>
              <w:rPr>
                <w:rFonts w:eastAsia="Arial Unicode MS" w:cs="Arial"/>
              </w:rPr>
              <w:t>Technical officer to check with edithelp! the status of TS 102 226 and TS 102 241 publication.</w:t>
            </w:r>
          </w:p>
        </w:tc>
        <w:tc>
          <w:tcPr>
            <w:tcW w:w="2880" w:type="dxa"/>
            <w:tcBorders>
              <w:top w:val="single" w:sz="4" w:space="0" w:color="auto"/>
              <w:left w:val="single" w:sz="4" w:space="0" w:color="auto"/>
              <w:bottom w:val="single" w:sz="4" w:space="0" w:color="auto"/>
              <w:right w:val="single" w:sz="4" w:space="0" w:color="auto"/>
            </w:tcBorders>
            <w:hideMark/>
          </w:tcPr>
          <w:p w:rsidR="00A5479A" w:rsidRDefault="00A5479A">
            <w:pPr>
              <w:pStyle w:val="TAL"/>
              <w:spacing w:before="60" w:after="60"/>
              <w:rPr>
                <w:b/>
                <w:noProof/>
                <w:color w:val="FF0000"/>
              </w:rPr>
            </w:pPr>
            <w:r>
              <w:rPr>
                <w:b/>
                <w:noProof/>
                <w:color w:val="FF0000"/>
              </w:rPr>
              <w:t>TS 102 241 V15.0.0, V14.0.0 and V13.1.1 have been published in January 2019</w:t>
            </w:r>
          </w:p>
          <w:p w:rsidR="00A5479A" w:rsidRDefault="00A5479A">
            <w:pPr>
              <w:pStyle w:val="TAL"/>
              <w:spacing w:before="60" w:after="60"/>
              <w:rPr>
                <w:b/>
                <w:noProof/>
                <w:color w:val="FF0000"/>
              </w:rPr>
            </w:pPr>
            <w:r>
              <w:rPr>
                <w:b/>
                <w:noProof/>
                <w:color w:val="FF0000"/>
              </w:rPr>
              <w:t>CLOSED</w:t>
            </w:r>
          </w:p>
        </w:tc>
      </w:tr>
      <w:tr w:rsidR="00A5479A" w:rsidTr="00A5479A">
        <w:tc>
          <w:tcPr>
            <w:tcW w:w="6948" w:type="dxa"/>
            <w:tcBorders>
              <w:top w:val="single" w:sz="4" w:space="0" w:color="auto"/>
              <w:left w:val="single" w:sz="4" w:space="0" w:color="auto"/>
              <w:bottom w:val="single" w:sz="4" w:space="0" w:color="auto"/>
              <w:right w:val="single" w:sz="4" w:space="0" w:color="auto"/>
            </w:tcBorders>
          </w:tcPr>
          <w:p w:rsidR="00A5479A" w:rsidRDefault="00A5479A">
            <w:pPr>
              <w:pStyle w:val="TAL"/>
              <w:spacing w:before="60" w:after="60"/>
              <w:rPr>
                <w:rFonts w:eastAsia="Arial Unicode MS" w:cs="Arial"/>
                <w:b/>
                <w:color w:val="FF0000"/>
              </w:rPr>
            </w:pPr>
          </w:p>
        </w:tc>
        <w:tc>
          <w:tcPr>
            <w:tcW w:w="2880" w:type="dxa"/>
            <w:tcBorders>
              <w:top w:val="single" w:sz="4" w:space="0" w:color="auto"/>
              <w:left w:val="single" w:sz="4" w:space="0" w:color="auto"/>
              <w:bottom w:val="single" w:sz="4" w:space="0" w:color="auto"/>
              <w:right w:val="single" w:sz="4" w:space="0" w:color="auto"/>
            </w:tcBorders>
          </w:tcPr>
          <w:p w:rsidR="00A5479A" w:rsidRDefault="00A5479A">
            <w:pPr>
              <w:pStyle w:val="TAL"/>
              <w:spacing w:before="60" w:after="60"/>
              <w:rPr>
                <w:b/>
                <w:noProof/>
                <w:color w:val="FF0000"/>
              </w:rPr>
            </w:pPr>
          </w:p>
        </w:tc>
      </w:tr>
      <w:tr w:rsidR="00A5479A" w:rsidTr="00A5479A">
        <w:tc>
          <w:tcPr>
            <w:tcW w:w="6948" w:type="dxa"/>
            <w:tcBorders>
              <w:top w:val="single" w:sz="4" w:space="0" w:color="auto"/>
              <w:left w:val="single" w:sz="4" w:space="0" w:color="auto"/>
              <w:bottom w:val="single" w:sz="4" w:space="0" w:color="auto"/>
              <w:right w:val="single" w:sz="4" w:space="0" w:color="auto"/>
            </w:tcBorders>
            <w:hideMark/>
          </w:tcPr>
          <w:p w:rsidR="00A5479A" w:rsidRDefault="00A5479A">
            <w:pPr>
              <w:pStyle w:val="TAL"/>
              <w:spacing w:before="60" w:after="60"/>
              <w:rPr>
                <w:rFonts w:eastAsia="Arial Unicode MS" w:cs="Arial"/>
                <w:b/>
                <w:color w:val="FF0000"/>
              </w:rPr>
            </w:pPr>
            <w:r>
              <w:rPr>
                <w:rFonts w:eastAsia="Arial Unicode MS" w:cs="Arial"/>
                <w:b/>
                <w:color w:val="FF0000"/>
              </w:rPr>
              <w:t xml:space="preserve">Action 88/02: </w:t>
            </w:r>
            <w:r>
              <w:rPr>
                <w:rFonts w:eastAsia="Arial Unicode MS" w:cs="Arial"/>
                <w:b/>
              </w:rPr>
              <w:t>QUALCOMM to provide a contribution on updating the applicability table of TS 31.122.</w:t>
            </w:r>
          </w:p>
        </w:tc>
        <w:tc>
          <w:tcPr>
            <w:tcW w:w="2880" w:type="dxa"/>
            <w:tcBorders>
              <w:top w:val="single" w:sz="4" w:space="0" w:color="auto"/>
              <w:left w:val="single" w:sz="4" w:space="0" w:color="auto"/>
              <w:bottom w:val="single" w:sz="4" w:space="0" w:color="auto"/>
              <w:right w:val="single" w:sz="4" w:space="0" w:color="auto"/>
            </w:tcBorders>
            <w:hideMark/>
          </w:tcPr>
          <w:p w:rsidR="00A5479A" w:rsidRDefault="00A5479A">
            <w:pPr>
              <w:pStyle w:val="TAL"/>
              <w:spacing w:before="60" w:after="60"/>
              <w:rPr>
                <w:b/>
                <w:noProof/>
                <w:color w:val="FF0000"/>
              </w:rPr>
            </w:pPr>
            <w:r>
              <w:rPr>
                <w:b/>
                <w:noProof/>
                <w:color w:val="FF0000"/>
              </w:rPr>
              <w:t>OPEN</w:t>
            </w:r>
          </w:p>
        </w:tc>
      </w:tr>
      <w:tr w:rsidR="00A5479A" w:rsidTr="00A5479A">
        <w:tc>
          <w:tcPr>
            <w:tcW w:w="6948" w:type="dxa"/>
            <w:tcBorders>
              <w:top w:val="single" w:sz="4" w:space="0" w:color="auto"/>
              <w:left w:val="single" w:sz="4" w:space="0" w:color="auto"/>
              <w:bottom w:val="single" w:sz="4" w:space="0" w:color="auto"/>
              <w:right w:val="single" w:sz="4" w:space="0" w:color="auto"/>
            </w:tcBorders>
            <w:hideMark/>
          </w:tcPr>
          <w:p w:rsidR="00A5479A" w:rsidRDefault="00A5479A">
            <w:pPr>
              <w:pStyle w:val="TAL"/>
              <w:spacing w:before="60" w:after="60"/>
              <w:rPr>
                <w:rFonts w:eastAsia="Arial Unicode MS" w:cs="Arial"/>
                <w:b/>
                <w:color w:val="FF0000"/>
              </w:rPr>
            </w:pPr>
            <w:r>
              <w:rPr>
                <w:rFonts w:eastAsia="Arial Unicode MS" w:cs="Arial"/>
                <w:b/>
                <w:color w:val="FF0000"/>
              </w:rPr>
              <w:t xml:space="preserve">Action 91/01: </w:t>
            </w:r>
            <w:r>
              <w:rPr>
                <w:rFonts w:eastAsia="Arial Unicode MS" w:cs="Arial"/>
                <w:b/>
              </w:rPr>
              <w:t xml:space="preserve">Qualcomm to evaluate the possibility to have dual registration and identify possible impacts on Provide Local Information. </w:t>
            </w:r>
          </w:p>
        </w:tc>
        <w:tc>
          <w:tcPr>
            <w:tcW w:w="2880" w:type="dxa"/>
            <w:tcBorders>
              <w:top w:val="single" w:sz="4" w:space="0" w:color="auto"/>
              <w:left w:val="single" w:sz="4" w:space="0" w:color="auto"/>
              <w:bottom w:val="single" w:sz="4" w:space="0" w:color="auto"/>
              <w:right w:val="single" w:sz="4" w:space="0" w:color="auto"/>
            </w:tcBorders>
            <w:hideMark/>
          </w:tcPr>
          <w:p w:rsidR="00A5479A" w:rsidRDefault="00A5479A">
            <w:pPr>
              <w:pStyle w:val="TAL"/>
              <w:spacing w:before="60" w:after="60"/>
              <w:rPr>
                <w:b/>
                <w:noProof/>
                <w:color w:val="FF0000"/>
              </w:rPr>
            </w:pPr>
            <w:r>
              <w:rPr>
                <w:b/>
                <w:noProof/>
                <w:color w:val="FF0000"/>
              </w:rPr>
              <w:t>OPEN</w:t>
            </w:r>
          </w:p>
        </w:tc>
      </w:tr>
      <w:tr w:rsidR="00A5479A" w:rsidTr="00A5479A">
        <w:tc>
          <w:tcPr>
            <w:tcW w:w="6948" w:type="dxa"/>
            <w:tcBorders>
              <w:top w:val="single" w:sz="4" w:space="0" w:color="auto"/>
              <w:left w:val="single" w:sz="4" w:space="0" w:color="auto"/>
              <w:bottom w:val="single" w:sz="4" w:space="0" w:color="auto"/>
              <w:right w:val="single" w:sz="4" w:space="0" w:color="auto"/>
            </w:tcBorders>
            <w:hideMark/>
          </w:tcPr>
          <w:p w:rsidR="00A5479A" w:rsidRDefault="00A5479A">
            <w:pPr>
              <w:pStyle w:val="TAL"/>
              <w:spacing w:before="60" w:after="60"/>
              <w:rPr>
                <w:rFonts w:eastAsia="Arial Unicode MS" w:cs="Arial"/>
                <w:b/>
                <w:color w:val="FF0000"/>
              </w:rPr>
            </w:pPr>
            <w:r>
              <w:rPr>
                <w:rFonts w:eastAsia="Arial Unicode MS" w:cs="Arial"/>
                <w:b/>
                <w:color w:val="FF0000"/>
              </w:rPr>
              <w:t xml:space="preserve">Action 92/01: </w:t>
            </w:r>
            <w:r>
              <w:rPr>
                <w:rFonts w:eastAsia="Arial Unicode MS" w:cs="Arial"/>
                <w:b/>
              </w:rPr>
              <w:t>Comprion to provide a CR to correct Test case 11.4 in TS 31.121 according to GCF-CAG comments</w:t>
            </w:r>
          </w:p>
        </w:tc>
        <w:tc>
          <w:tcPr>
            <w:tcW w:w="2880" w:type="dxa"/>
            <w:tcBorders>
              <w:top w:val="single" w:sz="4" w:space="0" w:color="auto"/>
              <w:left w:val="single" w:sz="4" w:space="0" w:color="auto"/>
              <w:bottom w:val="single" w:sz="4" w:space="0" w:color="auto"/>
              <w:right w:val="single" w:sz="4" w:space="0" w:color="auto"/>
            </w:tcBorders>
            <w:hideMark/>
          </w:tcPr>
          <w:p w:rsidR="00A5479A" w:rsidRDefault="00A5479A">
            <w:pPr>
              <w:pStyle w:val="TAL"/>
              <w:spacing w:before="60" w:after="60"/>
              <w:rPr>
                <w:b/>
                <w:noProof/>
                <w:color w:val="FF0000"/>
              </w:rPr>
            </w:pPr>
            <w:r>
              <w:rPr>
                <w:b/>
                <w:noProof/>
                <w:color w:val="FF0000"/>
              </w:rPr>
              <w:t>OPEN</w:t>
            </w:r>
          </w:p>
        </w:tc>
      </w:tr>
    </w:tbl>
    <w:p w:rsidR="00A5479A" w:rsidRDefault="00A5479A" w:rsidP="00A5479A">
      <w:pPr>
        <w:rPr>
          <w:rFonts w:eastAsia="Arial Unicode MS"/>
        </w:rPr>
      </w:pPr>
    </w:p>
    <w:p w:rsidR="00A5479A" w:rsidRDefault="00A5479A" w:rsidP="00A5479A">
      <w:pPr>
        <w:pStyle w:val="Heading2"/>
      </w:pPr>
      <w:r>
        <w:br w:type="page"/>
      </w:r>
      <w:bookmarkStart w:id="99" w:name="_Toc2550296"/>
      <w:r>
        <w:lastRenderedPageBreak/>
        <w:t>Annex G: List of participants</w:t>
      </w:r>
      <w:bookmarkEnd w:id="99"/>
    </w:p>
    <w:p w:rsidR="00A5479A" w:rsidRDefault="00A5479A" w:rsidP="00A5479A">
      <w:pPr>
        <w:pStyle w:val="TH"/>
      </w:pPr>
    </w:p>
    <w:tbl>
      <w:tblPr>
        <w:tblStyle w:val="TableGrid"/>
        <w:tblW w:w="0" w:type="auto"/>
        <w:tblInd w:w="0" w:type="dxa"/>
        <w:tblLook w:val="04A0" w:firstRow="1" w:lastRow="0" w:firstColumn="1" w:lastColumn="0" w:noHBand="0" w:noVBand="1"/>
      </w:tblPr>
      <w:tblGrid>
        <w:gridCol w:w="2359"/>
        <w:gridCol w:w="2538"/>
        <w:gridCol w:w="1941"/>
      </w:tblGrid>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Name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Status (OP)</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AGRAWAL, Anant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Bell Mobility</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3GPPMEMBER (ETSI)</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AZEM, Dania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3GPPMEMBER (ETSI)</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BAKKER, John-Luc</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3GPPMEMBER (ETSI)</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CHATER-LEA, David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3GPPMEMBER (ETSI)</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3GPPMEMBER (TTA)</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3GPPMEMBER (ETSI)</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3GPPORG_REP (ETSI)</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LAZARA, Dominic</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3GPPMEMBER (ETSI)</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3GPPMEMBER (ETSI)</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LOTFALLAH, Osama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3GPPMEMBER (ETSI)</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LU, Fei</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3GPPMEMBER (ETSI)</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MASSASCUSA, Sofia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3GPPMEMBER (ETSI)</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NIEMI, Marko</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3GPPMEMBER (CCSA)</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OPRESCU, Val</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3GPPMEMBER (ATIS)</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PHAN, Ly Thanh</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3GPPMEMBER (ETSI)</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PIROARD, Francois</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Airbus DS SLC</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3GPPMEMBER (ETSI)</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PRATURI, Upendra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UK Ltd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3GPPMEMBER (ETSI)</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3GPPMEMBER (ETSI)</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SOLOWAY, Alan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3GPPMEMBER (TTA)</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WATFA, Mahmoud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3GPPMEMBER (ARIB)</w:t>
            </w:r>
          </w:p>
        </w:tc>
      </w:tr>
    </w:tbl>
    <w:p w:rsidR="00A5479A" w:rsidRDefault="00A5479A" w:rsidP="00A5479A"/>
    <w:p w:rsidR="00A5479A" w:rsidRDefault="00A5479A" w:rsidP="00A5479A">
      <w:pPr>
        <w:pStyle w:val="Heading2"/>
      </w:pPr>
      <w:r>
        <w:br w:type="page"/>
      </w:r>
      <w:bookmarkStart w:id="100" w:name="_Toc2550297"/>
      <w:r>
        <w:lastRenderedPageBreak/>
        <w:t>Annex H: List of future meetings</w:t>
      </w:r>
      <w:bookmarkEnd w:id="100"/>
    </w:p>
    <w:p w:rsidR="00A5479A" w:rsidRDefault="00A5479A" w:rsidP="00A5479A">
      <w:pPr>
        <w:pStyle w:val="TH"/>
      </w:pPr>
    </w:p>
    <w:tbl>
      <w:tblPr>
        <w:tblStyle w:val="TableGrid"/>
        <w:tblW w:w="0" w:type="auto"/>
        <w:tblInd w:w="0" w:type="dxa"/>
        <w:tblLook w:val="04A0" w:firstRow="1" w:lastRow="0" w:firstColumn="1" w:lastColumn="0" w:noHBand="0" w:noVBand="1"/>
      </w:tblPr>
      <w:tblGrid>
        <w:gridCol w:w="1799"/>
        <w:gridCol w:w="1047"/>
        <w:gridCol w:w="1407"/>
        <w:gridCol w:w="847"/>
        <w:gridCol w:w="906"/>
        <w:gridCol w:w="1087"/>
      </w:tblGrid>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H"/>
            </w:pPr>
            <w:r>
              <w:t>Reference</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CT6#94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2019-04-09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2019-04-12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China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CN</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C6-94</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CT6#95-CANCELLED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2019-05-14</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2019-05-17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Reno</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C6-95</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CT6#96</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2019-06-25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2019-06-28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color w:val="000000"/>
                <w:lang w:val="en-US"/>
              </w:rPr>
              <w:t>Caserta</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Italy</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C6-96</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CT6#97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2019-08-27</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2019-08-30</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Wroclaw</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Poland</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C6-97</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CT6#98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2019-10-08</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2019-10-11</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Portoroz</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SI</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C6-98</w:t>
            </w:r>
          </w:p>
        </w:tc>
      </w:tr>
      <w:tr w:rsidR="00A5479A" w:rsidTr="00A5479A">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CT6#99</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2019-11-12</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2019-11-15</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Reno</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A5479A" w:rsidRDefault="00A5479A">
            <w:pPr>
              <w:pStyle w:val="TAL"/>
              <w:rPr>
                <w:sz w:val="16"/>
              </w:rPr>
            </w:pPr>
            <w:r>
              <w:rPr>
                <w:sz w:val="16"/>
              </w:rPr>
              <w:t>C6-99</w:t>
            </w:r>
          </w:p>
        </w:tc>
      </w:tr>
    </w:tbl>
    <w:p w:rsidR="00A5479A" w:rsidRDefault="00A5479A" w:rsidP="00A5479A"/>
    <w:p w:rsidR="00A5479A" w:rsidRDefault="00A5479A" w:rsidP="00A5479A">
      <w:pPr>
        <w:pStyle w:val="FP"/>
      </w:pPr>
    </w:p>
    <w:p w:rsidR="00A5479A" w:rsidRDefault="00A5479A" w:rsidP="00A5479A">
      <w:pPr>
        <w:pStyle w:val="FP"/>
      </w:pPr>
      <w:r>
        <w:t>Annexes to report prepared by: Kimmo/MCC</w:t>
      </w:r>
    </w:p>
    <w:p w:rsidR="00A5479A" w:rsidRDefault="00A5479A" w:rsidP="00A5479A">
      <w:pPr>
        <w:pStyle w:val="FP"/>
      </w:pPr>
    </w:p>
    <w:p w:rsidR="00A5479A" w:rsidRDefault="00A5479A" w:rsidP="00A5479A"/>
    <w:p w:rsidR="00A5479A" w:rsidRDefault="00A5479A" w:rsidP="00A5479A"/>
    <w:p w:rsidR="00A5479A" w:rsidRDefault="00A5479A" w:rsidP="00A5479A"/>
    <w:p w:rsidR="00A5479A" w:rsidRDefault="00A5479A" w:rsidP="00A5479A"/>
    <w:p w:rsidR="00A5479A" w:rsidRDefault="00A5479A" w:rsidP="00A5479A"/>
    <w:p w:rsidR="00A5479A" w:rsidRDefault="00A5479A" w:rsidP="00A5479A"/>
    <w:p w:rsidR="00A5479A" w:rsidRDefault="00A5479A" w:rsidP="00A5479A"/>
    <w:p w:rsidR="00A5479A" w:rsidRDefault="00A5479A" w:rsidP="00A5479A"/>
    <w:p w:rsidR="00A5479A" w:rsidRDefault="00A5479A" w:rsidP="00A5479A"/>
    <w:p w:rsidR="00A5479A" w:rsidRDefault="00A5479A" w:rsidP="00A5479A"/>
    <w:p w:rsidR="00922D07" w:rsidRDefault="00922D07" w:rsidP="00922D07">
      <w:pPr>
        <w:pStyle w:val="FP"/>
      </w:pPr>
    </w:p>
    <w:p w:rsidR="00922D07" w:rsidRDefault="00922D07" w:rsidP="00922D07">
      <w:pPr>
        <w:pStyle w:val="FP"/>
      </w:pPr>
      <w:r>
        <w:t>Report prepared by: Kimmo/MCC</w:t>
      </w:r>
    </w:p>
    <w:p w:rsidR="00922D07" w:rsidRPr="00922D07" w:rsidRDefault="00922D07" w:rsidP="00922D07">
      <w:pPr>
        <w:pStyle w:val="FP"/>
      </w:pPr>
    </w:p>
    <w:sectPr w:rsidR="00922D07" w:rsidRPr="00922D07" w:rsidSect="00922D07">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7054" w:rsidRDefault="00DB7054">
      <w:pPr>
        <w:spacing w:after="0"/>
      </w:pPr>
      <w:r>
        <w:separator/>
      </w:r>
    </w:p>
  </w:endnote>
  <w:endnote w:type="continuationSeparator" w:id="0">
    <w:p w:rsidR="00DB7054" w:rsidRDefault="00DB70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479A" w:rsidRDefault="00A5479A" w:rsidP="00A5479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A5479A" w:rsidRDefault="00A5479A" w:rsidP="00922D0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479A" w:rsidRDefault="00A5479A" w:rsidP="00A5479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A5479A" w:rsidRDefault="00A5479A" w:rsidP="00922D07">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479A" w:rsidRDefault="00A547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7054" w:rsidRDefault="00DB7054">
      <w:pPr>
        <w:spacing w:after="0"/>
      </w:pPr>
      <w:r>
        <w:separator/>
      </w:r>
    </w:p>
  </w:footnote>
  <w:footnote w:type="continuationSeparator" w:id="0">
    <w:p w:rsidR="00DB7054" w:rsidRDefault="00DB70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479A" w:rsidRDefault="00A5479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479A" w:rsidRDefault="00A547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479A" w:rsidRDefault="00A547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034F11C"/>
    <w:lvl w:ilvl="0">
      <w:start w:val="1"/>
      <w:numFmt w:val="decimal"/>
      <w:pStyle w:val="ZA"/>
      <w:lvlText w:val="%1."/>
      <w:lvlJc w:val="left"/>
      <w:pPr>
        <w:tabs>
          <w:tab w:val="num" w:pos="643"/>
        </w:tabs>
        <w:ind w:left="643" w:hanging="360"/>
      </w:pPr>
    </w:lvl>
  </w:abstractNum>
  <w:abstractNum w:abstractNumId="1" w15:restartNumberingAfterBreak="0">
    <w:nsid w:val="FFFFFF80"/>
    <w:multiLevelType w:val="singleLevel"/>
    <w:tmpl w:val="2B7A4974"/>
    <w:lvl w:ilvl="0">
      <w:start w:val="1"/>
      <w:numFmt w:val="bullet"/>
      <w:pStyle w:val="TAL"/>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C6696BA"/>
    <w:lvl w:ilvl="0">
      <w:start w:val="1"/>
      <w:numFmt w:val="bullet"/>
      <w:pStyle w:val="TAN"/>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4EE9CF6"/>
    <w:lvl w:ilvl="0">
      <w:start w:val="1"/>
      <w:numFmt w:val="bullet"/>
      <w:pStyle w:val="H6"/>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232C812"/>
    <w:lvl w:ilvl="0">
      <w:start w:val="1"/>
      <w:numFmt w:val="bullet"/>
      <w:pStyle w:val="TAR"/>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D0E8B9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46A3B5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E82EFF"/>
    <w:multiLevelType w:val="hybridMultilevel"/>
    <w:tmpl w:val="253CD0B6"/>
    <w:lvl w:ilvl="0" w:tplc="76984A3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D07"/>
    <w:rsid w:val="002355ED"/>
    <w:rsid w:val="00922D07"/>
    <w:rsid w:val="00972574"/>
    <w:rsid w:val="00A11AF4"/>
    <w:rsid w:val="00A5479A"/>
    <w:rsid w:val="00AF6E77"/>
    <w:rsid w:val="00DB70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F10EA0"/>
  <w15:chartTrackingRefBased/>
  <w15:docId w15:val="{CE2AC7D9-5C4B-481C-86EF-DF08522CA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922D07"/>
  </w:style>
  <w:style w:type="character" w:customStyle="1" w:styleId="Heading1Char">
    <w:name w:val="Heading 1 Char"/>
    <w:basedOn w:val="DefaultParagraphFont"/>
    <w:link w:val="Heading1"/>
    <w:rsid w:val="00A5479A"/>
    <w:rPr>
      <w:rFonts w:ascii="Arial" w:hAnsi="Arial"/>
      <w:sz w:val="36"/>
    </w:rPr>
  </w:style>
  <w:style w:type="character" w:customStyle="1" w:styleId="Heading2Char">
    <w:name w:val="Heading 2 Char"/>
    <w:basedOn w:val="DefaultParagraphFont"/>
    <w:link w:val="Heading2"/>
    <w:rsid w:val="00A5479A"/>
    <w:rPr>
      <w:rFonts w:ascii="Arial" w:hAnsi="Arial"/>
      <w:sz w:val="32"/>
    </w:rPr>
  </w:style>
  <w:style w:type="character" w:customStyle="1" w:styleId="Heading3Char">
    <w:name w:val="Heading 3 Char"/>
    <w:basedOn w:val="DefaultParagraphFont"/>
    <w:link w:val="Heading3"/>
    <w:rsid w:val="00A5479A"/>
    <w:rPr>
      <w:rFonts w:ascii="Arial" w:hAnsi="Arial"/>
      <w:sz w:val="28"/>
    </w:rPr>
  </w:style>
  <w:style w:type="character" w:customStyle="1" w:styleId="Heading4Char">
    <w:name w:val="Heading 4 Char"/>
    <w:basedOn w:val="DefaultParagraphFont"/>
    <w:link w:val="Heading4"/>
    <w:rsid w:val="00A5479A"/>
    <w:rPr>
      <w:rFonts w:ascii="Arial" w:hAnsi="Arial"/>
      <w:sz w:val="24"/>
    </w:rPr>
  </w:style>
  <w:style w:type="character" w:customStyle="1" w:styleId="Heading5Char">
    <w:name w:val="Heading 5 Char"/>
    <w:basedOn w:val="DefaultParagraphFont"/>
    <w:link w:val="Heading5"/>
    <w:rsid w:val="00A5479A"/>
    <w:rPr>
      <w:rFonts w:ascii="Arial" w:hAnsi="Arial"/>
      <w:sz w:val="22"/>
    </w:rPr>
  </w:style>
  <w:style w:type="character" w:customStyle="1" w:styleId="Heading6Char">
    <w:name w:val="Heading 6 Char"/>
    <w:basedOn w:val="DefaultParagraphFont"/>
    <w:link w:val="Heading6"/>
    <w:rsid w:val="00A5479A"/>
    <w:rPr>
      <w:rFonts w:ascii="Arial" w:hAnsi="Arial"/>
    </w:rPr>
  </w:style>
  <w:style w:type="character" w:customStyle="1" w:styleId="Heading7Char">
    <w:name w:val="Heading 7 Char"/>
    <w:basedOn w:val="DefaultParagraphFont"/>
    <w:link w:val="Heading7"/>
    <w:rsid w:val="00A5479A"/>
    <w:rPr>
      <w:rFonts w:ascii="Arial" w:hAnsi="Arial"/>
    </w:rPr>
  </w:style>
  <w:style w:type="character" w:customStyle="1" w:styleId="Heading8Char">
    <w:name w:val="Heading 8 Char"/>
    <w:basedOn w:val="DefaultParagraphFont"/>
    <w:link w:val="Heading8"/>
    <w:rsid w:val="00A5479A"/>
    <w:rPr>
      <w:rFonts w:ascii="Arial" w:hAnsi="Arial"/>
      <w:sz w:val="36"/>
    </w:rPr>
  </w:style>
  <w:style w:type="character" w:customStyle="1" w:styleId="Heading9Char">
    <w:name w:val="Heading 9 Char"/>
    <w:basedOn w:val="DefaultParagraphFont"/>
    <w:link w:val="Heading9"/>
    <w:rsid w:val="00A5479A"/>
    <w:rPr>
      <w:rFonts w:ascii="Arial" w:hAnsi="Arial"/>
      <w:sz w:val="36"/>
    </w:rPr>
  </w:style>
  <w:style w:type="paragraph" w:customStyle="1" w:styleId="msonormal0">
    <w:name w:val="msonormal"/>
    <w:basedOn w:val="Normal"/>
    <w:rsid w:val="00A5479A"/>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A5479A"/>
    <w:rPr>
      <w:rFonts w:ascii="Times New Roman" w:hAnsi="Times New Roman"/>
      <w:sz w:val="16"/>
    </w:rPr>
  </w:style>
  <w:style w:type="character" w:customStyle="1" w:styleId="HeaderChar">
    <w:name w:val="Header Char"/>
    <w:basedOn w:val="DefaultParagraphFont"/>
    <w:link w:val="Header"/>
    <w:semiHidden/>
    <w:rsid w:val="00A5479A"/>
    <w:rPr>
      <w:rFonts w:ascii="Arial" w:hAnsi="Arial"/>
      <w:b/>
      <w:noProof/>
      <w:sz w:val="18"/>
    </w:rPr>
  </w:style>
  <w:style w:type="character" w:customStyle="1" w:styleId="FooterChar">
    <w:name w:val="Footer Char"/>
    <w:basedOn w:val="DefaultParagraphFont"/>
    <w:link w:val="Footer"/>
    <w:semiHidden/>
    <w:rsid w:val="00A5479A"/>
    <w:rPr>
      <w:rFonts w:ascii="Arial" w:hAnsi="Arial"/>
      <w:b/>
      <w:i/>
      <w:noProof/>
      <w:sz w:val="18"/>
    </w:rPr>
  </w:style>
  <w:style w:type="table" w:styleId="TableGrid">
    <w:name w:val="Table Grid"/>
    <w:basedOn w:val="TableNormal"/>
    <w:uiPriority w:val="39"/>
    <w:rsid w:val="00A5479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4392">
      <w:bodyDiv w:val="1"/>
      <w:marLeft w:val="0"/>
      <w:marRight w:val="0"/>
      <w:marTop w:val="0"/>
      <w:marBottom w:val="0"/>
      <w:divBdr>
        <w:top w:val="none" w:sz="0" w:space="0" w:color="auto"/>
        <w:left w:val="none" w:sz="0" w:space="0" w:color="auto"/>
        <w:bottom w:val="none" w:sz="0" w:space="0" w:color="auto"/>
        <w:right w:val="none" w:sz="0" w:space="0" w:color="auto"/>
      </w:divBdr>
    </w:div>
    <w:div w:id="1820221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TotalTime>
  <Pages>1</Pages>
  <Words>11356</Words>
  <Characters>64732</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75937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Kimmo/MCC</dc:creator>
  <cp:keywords>ESA, style sheet, Winword</cp:keywords>
  <dc:description/>
  <cp:lastModifiedBy>Kimmo Kymalainen</cp:lastModifiedBy>
  <cp:revision>4</cp:revision>
  <cp:lastPrinted>1601-01-01T00:00:00Z</cp:lastPrinted>
  <dcterms:created xsi:type="dcterms:W3CDTF">2019-03-03T22:50:00Z</dcterms:created>
  <dcterms:modified xsi:type="dcterms:W3CDTF">2019-03-03T23:08:00Z</dcterms:modified>
</cp:coreProperties>
</file>