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E00990" w14:textId="5767BC56" w:rsidR="006F1145" w:rsidRDefault="006F1145" w:rsidP="006F1145">
      <w:pPr>
        <w:pStyle w:val="Header"/>
        <w:tabs>
          <w:tab w:val="clear" w:pos="4153"/>
          <w:tab w:val="clear" w:pos="8306"/>
          <w:tab w:val="right" w:pos="9638"/>
        </w:tabs>
        <w:rPr>
          <w:rFonts w:ascii="Arial" w:hAnsi="Arial" w:cs="Arial"/>
          <w:b/>
          <w:bCs/>
          <w:sz w:val="24"/>
          <w:szCs w:val="24"/>
        </w:rPr>
      </w:pPr>
      <w:r>
        <w:rPr>
          <w:rFonts w:ascii="Arial" w:hAnsi="Arial" w:cs="Arial"/>
          <w:b/>
          <w:bCs/>
          <w:sz w:val="24"/>
          <w:szCs w:val="24"/>
        </w:rPr>
        <w:t>TSG SA Meeting #SP-7</w:t>
      </w:r>
      <w:r w:rsidR="007B50D8">
        <w:rPr>
          <w:rFonts w:ascii="Arial" w:hAnsi="Arial" w:cs="Arial"/>
          <w:b/>
          <w:bCs/>
          <w:sz w:val="24"/>
          <w:szCs w:val="24"/>
        </w:rPr>
        <w:t>9</w:t>
      </w:r>
      <w:r>
        <w:rPr>
          <w:rFonts w:ascii="Arial" w:hAnsi="Arial" w:cs="Arial"/>
          <w:b/>
          <w:bCs/>
          <w:sz w:val="24"/>
          <w:szCs w:val="24"/>
        </w:rPr>
        <w:tab/>
        <w:t>SP-</w:t>
      </w:r>
      <w:r w:rsidR="007B50D8">
        <w:rPr>
          <w:rFonts w:ascii="Arial" w:hAnsi="Arial" w:cs="Arial"/>
          <w:b/>
          <w:bCs/>
          <w:sz w:val="24"/>
          <w:szCs w:val="24"/>
        </w:rPr>
        <w:t>18</w:t>
      </w:r>
      <w:r w:rsidR="00A9297E">
        <w:rPr>
          <w:rFonts w:ascii="Arial" w:hAnsi="Arial" w:cs="Arial"/>
          <w:b/>
          <w:bCs/>
          <w:sz w:val="24"/>
          <w:szCs w:val="24"/>
        </w:rPr>
        <w:t>0</w:t>
      </w:r>
      <w:r w:rsidR="006455EC">
        <w:rPr>
          <w:rFonts w:ascii="Arial" w:hAnsi="Arial" w:cs="Arial"/>
          <w:b/>
          <w:bCs/>
          <w:sz w:val="24"/>
          <w:szCs w:val="24"/>
        </w:rPr>
        <w:t>2</w:t>
      </w:r>
      <w:r w:rsidR="00734F50">
        <w:rPr>
          <w:rFonts w:ascii="Arial" w:hAnsi="Arial" w:cs="Arial"/>
          <w:b/>
          <w:bCs/>
          <w:sz w:val="24"/>
          <w:szCs w:val="24"/>
        </w:rPr>
        <w:t>40</w:t>
      </w:r>
    </w:p>
    <w:p w14:paraId="18DBBB9F" w14:textId="77777777" w:rsidR="006F1145" w:rsidRDefault="006F1145" w:rsidP="006F1145">
      <w:pPr>
        <w:pStyle w:val="Header"/>
        <w:pBdr>
          <w:bottom w:val="single" w:sz="6" w:space="0" w:color="auto"/>
        </w:pBdr>
        <w:tabs>
          <w:tab w:val="clear" w:pos="4153"/>
          <w:tab w:val="clear" w:pos="8306"/>
          <w:tab w:val="right" w:pos="9638"/>
        </w:tabs>
        <w:rPr>
          <w:rFonts w:ascii="Arial" w:hAnsi="Arial" w:cs="Arial"/>
          <w:b/>
          <w:bCs/>
          <w:sz w:val="24"/>
          <w:szCs w:val="24"/>
        </w:rPr>
      </w:pPr>
      <w:r>
        <w:rPr>
          <w:rFonts w:ascii="Arial" w:hAnsi="Arial" w:cs="Arial"/>
          <w:b/>
          <w:bCs/>
          <w:sz w:val="24"/>
          <w:szCs w:val="24"/>
        </w:rPr>
        <w:t>2</w:t>
      </w:r>
      <w:r w:rsidR="007B50D8">
        <w:rPr>
          <w:rFonts w:ascii="Arial" w:hAnsi="Arial" w:cs="Arial"/>
          <w:b/>
          <w:bCs/>
          <w:sz w:val="24"/>
          <w:szCs w:val="24"/>
        </w:rPr>
        <w:t>1</w:t>
      </w:r>
      <w:r>
        <w:rPr>
          <w:rFonts w:ascii="Arial" w:hAnsi="Arial" w:cs="Arial"/>
          <w:b/>
          <w:bCs/>
          <w:sz w:val="24"/>
          <w:szCs w:val="24"/>
        </w:rPr>
        <w:t xml:space="preserve"> - 2</w:t>
      </w:r>
      <w:r w:rsidR="007B50D8">
        <w:rPr>
          <w:rFonts w:ascii="Arial" w:hAnsi="Arial" w:cs="Arial"/>
          <w:b/>
          <w:bCs/>
          <w:sz w:val="24"/>
          <w:szCs w:val="24"/>
        </w:rPr>
        <w:t>3</w:t>
      </w:r>
      <w:r>
        <w:rPr>
          <w:rFonts w:ascii="Arial" w:hAnsi="Arial" w:cs="Arial"/>
          <w:b/>
          <w:bCs/>
          <w:sz w:val="24"/>
          <w:szCs w:val="24"/>
        </w:rPr>
        <w:t xml:space="preserve"> </w:t>
      </w:r>
      <w:r w:rsidR="007B50D8">
        <w:rPr>
          <w:rFonts w:ascii="Arial" w:hAnsi="Arial" w:cs="Arial"/>
          <w:b/>
          <w:bCs/>
          <w:sz w:val="24"/>
          <w:szCs w:val="24"/>
        </w:rPr>
        <w:t>March 2018</w:t>
      </w:r>
      <w:r>
        <w:rPr>
          <w:rFonts w:ascii="Arial" w:hAnsi="Arial" w:cs="Arial"/>
          <w:b/>
          <w:bCs/>
          <w:sz w:val="24"/>
          <w:szCs w:val="24"/>
        </w:rPr>
        <w:t xml:space="preserve">, </w:t>
      </w:r>
      <w:r w:rsidR="007B50D8">
        <w:rPr>
          <w:rFonts w:ascii="Arial" w:hAnsi="Arial" w:cs="Arial"/>
          <w:b/>
          <w:bCs/>
          <w:sz w:val="24"/>
          <w:szCs w:val="24"/>
        </w:rPr>
        <w:t>Chennai, India</w:t>
      </w:r>
    </w:p>
    <w:p w14:paraId="40B9823A" w14:textId="77777777" w:rsidR="006F1145" w:rsidRDefault="006F1145" w:rsidP="00C42F03">
      <w:pPr>
        <w:pStyle w:val="Header"/>
        <w:tabs>
          <w:tab w:val="clear" w:pos="8306"/>
          <w:tab w:val="right" w:pos="9781"/>
          <w:tab w:val="right" w:pos="9810"/>
        </w:tabs>
        <w:rPr>
          <w:rFonts w:ascii="Arial" w:hAnsi="Arial" w:cs="Arial"/>
          <w:b/>
          <w:bCs/>
          <w:sz w:val="22"/>
          <w:szCs w:val="24"/>
        </w:rPr>
      </w:pPr>
    </w:p>
    <w:p w14:paraId="27C5BF24" w14:textId="77777777" w:rsidR="00E9666B" w:rsidRDefault="00E9666B">
      <w:pPr>
        <w:rPr>
          <w:rFonts w:ascii="Arial" w:hAnsi="Arial" w:cs="Arial"/>
        </w:rPr>
      </w:pPr>
    </w:p>
    <w:p w14:paraId="68429A46" w14:textId="1748A0F1" w:rsidR="00E9666B" w:rsidRPr="006A0068" w:rsidRDefault="00E9666B">
      <w:pPr>
        <w:spacing w:after="60"/>
        <w:ind w:left="1985" w:hanging="1985"/>
        <w:rPr>
          <w:rFonts w:ascii="Arial" w:hAnsi="Arial" w:cs="Arial"/>
          <w:bCs/>
        </w:rPr>
      </w:pPr>
      <w:r>
        <w:rPr>
          <w:rFonts w:ascii="Arial" w:hAnsi="Arial" w:cs="Arial"/>
          <w:b/>
        </w:rPr>
        <w:t>Title:</w:t>
      </w:r>
      <w:r>
        <w:rPr>
          <w:rFonts w:ascii="Arial" w:hAnsi="Arial" w:cs="Arial"/>
          <w:b/>
        </w:rPr>
        <w:tab/>
      </w:r>
      <w:r w:rsidR="003234D6" w:rsidRPr="001A79EC">
        <w:rPr>
          <w:rFonts w:ascii="Arial" w:hAnsi="Arial" w:cs="Arial"/>
        </w:rPr>
        <w:t xml:space="preserve">Reply </w:t>
      </w:r>
      <w:r w:rsidR="00A80CFD" w:rsidRPr="001A79EC">
        <w:rPr>
          <w:rFonts w:ascii="Arial" w:hAnsi="Arial" w:cs="Arial"/>
          <w:bCs/>
        </w:rPr>
        <w:t xml:space="preserve">LS on </w:t>
      </w:r>
      <w:r w:rsidR="00A9297E" w:rsidRPr="00A9297E">
        <w:rPr>
          <w:rFonts w:ascii="Arial" w:hAnsi="Arial" w:cs="Arial"/>
          <w:bCs/>
        </w:rPr>
        <w:t>Statement on urgency of alignment of ETSI SSP with 3GPP release 15</w:t>
      </w:r>
    </w:p>
    <w:p w14:paraId="5E25533C" w14:textId="0B346076" w:rsidR="00E9666B" w:rsidRPr="006A0068" w:rsidRDefault="00E9666B" w:rsidP="0096268C">
      <w:pPr>
        <w:spacing w:after="60"/>
        <w:ind w:left="1985" w:hanging="1985"/>
        <w:rPr>
          <w:rFonts w:ascii="Arial" w:hAnsi="Arial" w:cs="Arial"/>
          <w:b/>
          <w:bCs/>
        </w:rPr>
      </w:pPr>
      <w:r w:rsidRPr="006A0068">
        <w:rPr>
          <w:rFonts w:ascii="Arial" w:hAnsi="Arial" w:cs="Arial"/>
          <w:b/>
        </w:rPr>
        <w:t>Response to:</w:t>
      </w:r>
      <w:r w:rsidRPr="006A0068">
        <w:rPr>
          <w:rFonts w:ascii="Arial" w:hAnsi="Arial" w:cs="Arial"/>
          <w:b/>
          <w:bCs/>
        </w:rPr>
        <w:tab/>
      </w:r>
      <w:r w:rsidR="005F2A3D">
        <w:rPr>
          <w:rFonts w:ascii="Arial" w:hAnsi="Arial" w:cs="Arial"/>
          <w:bCs/>
        </w:rPr>
        <w:t>SP-180192</w:t>
      </w:r>
      <w:r w:rsidR="003234D6" w:rsidRPr="001A79EC">
        <w:rPr>
          <w:rFonts w:ascii="Arial" w:hAnsi="Arial" w:cs="Arial"/>
          <w:bCs/>
        </w:rPr>
        <w:t xml:space="preserve"> (=</w:t>
      </w:r>
      <w:r w:rsidR="00A9297E">
        <w:rPr>
          <w:rFonts w:ascii="Arial" w:hAnsi="Arial" w:cs="Arial"/>
          <w:bCs/>
        </w:rPr>
        <w:t>GSMA</w:t>
      </w:r>
      <w:r w:rsidR="003234D6" w:rsidRPr="001A79EC">
        <w:rPr>
          <w:rFonts w:ascii="Arial" w:hAnsi="Arial" w:cs="Arial"/>
          <w:bCs/>
        </w:rPr>
        <w:t xml:space="preserve"> </w:t>
      </w:r>
      <w:r w:rsidR="00A9297E" w:rsidRPr="00A9297E">
        <w:rPr>
          <w:rFonts w:ascii="Arial" w:hAnsi="Arial" w:cs="Arial"/>
          <w:bCs/>
        </w:rPr>
        <w:t>TG Doc 07_022</w:t>
      </w:r>
      <w:r w:rsidR="003234D6" w:rsidRPr="001A79EC">
        <w:rPr>
          <w:rFonts w:ascii="Arial" w:hAnsi="Arial" w:cs="Arial"/>
          <w:bCs/>
        </w:rPr>
        <w:t>)</w:t>
      </w:r>
    </w:p>
    <w:p w14:paraId="58F6FC89" w14:textId="77777777" w:rsidR="00E9666B" w:rsidRDefault="00E9666B">
      <w:pPr>
        <w:spacing w:after="60"/>
        <w:ind w:left="1985" w:hanging="1985"/>
        <w:rPr>
          <w:rFonts w:ascii="Arial" w:hAnsi="Arial" w:cs="Arial"/>
          <w:bCs/>
        </w:rPr>
      </w:pPr>
      <w:r w:rsidRPr="006A0068">
        <w:rPr>
          <w:rFonts w:ascii="Arial" w:hAnsi="Arial" w:cs="Arial"/>
          <w:b/>
        </w:rPr>
        <w:t>Work Item:</w:t>
      </w:r>
      <w:r w:rsidRPr="006A0068">
        <w:rPr>
          <w:rFonts w:ascii="Arial" w:hAnsi="Arial" w:cs="Arial"/>
          <w:b/>
          <w:bCs/>
        </w:rPr>
        <w:tab/>
      </w:r>
      <w:r w:rsidR="00A80CFD">
        <w:rPr>
          <w:rFonts w:ascii="Arial" w:hAnsi="Arial" w:cs="Arial"/>
          <w:bCs/>
        </w:rPr>
        <w:t xml:space="preserve"> </w:t>
      </w:r>
    </w:p>
    <w:p w14:paraId="16430883" w14:textId="77777777" w:rsidR="00E9666B" w:rsidRPr="006A0068" w:rsidRDefault="00E9666B" w:rsidP="000C579E">
      <w:pPr>
        <w:spacing w:after="60"/>
        <w:rPr>
          <w:rFonts w:ascii="Arial" w:hAnsi="Arial" w:cs="Arial"/>
          <w:b/>
        </w:rPr>
      </w:pPr>
    </w:p>
    <w:p w14:paraId="24AA3CEB" w14:textId="77777777" w:rsidR="00E9666B" w:rsidRPr="006A0068" w:rsidRDefault="00E9666B">
      <w:pPr>
        <w:spacing w:after="60"/>
        <w:ind w:left="1985" w:hanging="1985"/>
        <w:rPr>
          <w:rFonts w:ascii="Arial" w:hAnsi="Arial" w:cs="Arial"/>
          <w:bCs/>
          <w:lang w:eastAsia="ko-KR"/>
        </w:rPr>
      </w:pPr>
      <w:r w:rsidRPr="006A0068">
        <w:rPr>
          <w:rFonts w:ascii="Arial" w:hAnsi="Arial" w:cs="Arial"/>
          <w:b/>
        </w:rPr>
        <w:t>Source:</w:t>
      </w:r>
      <w:r w:rsidRPr="006A0068">
        <w:rPr>
          <w:rFonts w:ascii="Arial" w:hAnsi="Arial" w:cs="Arial"/>
          <w:b/>
          <w:bCs/>
          <w:color w:val="FF0000"/>
        </w:rPr>
        <w:tab/>
      </w:r>
      <w:r w:rsidR="003234D6">
        <w:rPr>
          <w:rFonts w:ascii="Arial" w:hAnsi="Arial" w:cs="Arial"/>
          <w:bCs/>
        </w:rPr>
        <w:t>3GPP SA</w:t>
      </w:r>
    </w:p>
    <w:p w14:paraId="31EFC71C" w14:textId="788498D2" w:rsidR="00E9666B" w:rsidRPr="001A79EC" w:rsidRDefault="00E9666B">
      <w:pPr>
        <w:spacing w:after="60"/>
        <w:ind w:left="1985" w:hanging="1985"/>
        <w:rPr>
          <w:rFonts w:ascii="Arial" w:hAnsi="Arial" w:cs="Arial"/>
          <w:bCs/>
          <w:i/>
          <w:lang w:eastAsia="ko-KR"/>
        </w:rPr>
      </w:pPr>
      <w:r w:rsidRPr="006A0068">
        <w:rPr>
          <w:rFonts w:ascii="Arial" w:hAnsi="Arial" w:cs="Arial"/>
          <w:b/>
        </w:rPr>
        <w:t>To:</w:t>
      </w:r>
      <w:r w:rsidRPr="006A0068">
        <w:rPr>
          <w:rFonts w:ascii="Arial" w:hAnsi="Arial" w:cs="Arial"/>
          <w:b/>
          <w:bCs/>
        </w:rPr>
        <w:tab/>
      </w:r>
      <w:bookmarkStart w:id="0" w:name="_Hlk500272448"/>
      <w:r w:rsidR="00A9297E">
        <w:rPr>
          <w:rFonts w:ascii="Arial" w:hAnsi="Arial" w:cs="Arial"/>
          <w:bCs/>
        </w:rPr>
        <w:t>GSMA Technology Group</w:t>
      </w:r>
      <w:r w:rsidR="00B34D8D">
        <w:rPr>
          <w:rFonts w:ascii="Arial" w:hAnsi="Arial" w:cs="Arial"/>
          <w:bCs/>
        </w:rPr>
        <w:t xml:space="preserve">, </w:t>
      </w:r>
      <w:r w:rsidR="00B34D8D" w:rsidRPr="00A9297E">
        <w:rPr>
          <w:rFonts w:ascii="Arial" w:hAnsi="Arial" w:cs="Arial"/>
          <w:bCs/>
        </w:rPr>
        <w:t>3GPP SA3</w:t>
      </w:r>
    </w:p>
    <w:bookmarkEnd w:id="0"/>
    <w:p w14:paraId="56B63870" w14:textId="4BD85989" w:rsidR="00E9666B" w:rsidRPr="006A0068" w:rsidRDefault="00E9666B">
      <w:pPr>
        <w:spacing w:after="60"/>
        <w:ind w:left="1985" w:hanging="1985"/>
        <w:rPr>
          <w:rFonts w:ascii="Arial" w:hAnsi="Arial" w:cs="Arial"/>
          <w:b/>
          <w:bCs/>
          <w:lang w:eastAsia="ko-KR"/>
        </w:rPr>
      </w:pPr>
      <w:r w:rsidRPr="006A0068">
        <w:rPr>
          <w:rFonts w:ascii="Arial" w:hAnsi="Arial" w:cs="Arial"/>
          <w:b/>
        </w:rPr>
        <w:t>Cc:</w:t>
      </w:r>
      <w:r w:rsidRPr="006A0068">
        <w:rPr>
          <w:rFonts w:ascii="Arial" w:hAnsi="Arial" w:cs="Arial"/>
          <w:b/>
          <w:bCs/>
        </w:rPr>
        <w:tab/>
      </w:r>
      <w:r w:rsidR="00A9297E" w:rsidRPr="00A9297E">
        <w:rPr>
          <w:rFonts w:ascii="Arial" w:hAnsi="Arial" w:cs="Arial"/>
          <w:bCs/>
        </w:rPr>
        <w:t>ETSI TC SCP, 3GPP CT, 3GPP CT6</w:t>
      </w:r>
    </w:p>
    <w:p w14:paraId="27A01487" w14:textId="77777777" w:rsidR="00E9666B" w:rsidRDefault="00E9666B">
      <w:pPr>
        <w:spacing w:after="60"/>
        <w:ind w:left="1985" w:hanging="1985"/>
        <w:rPr>
          <w:rFonts w:ascii="Arial" w:hAnsi="Arial" w:cs="Arial"/>
          <w:bCs/>
        </w:rPr>
      </w:pPr>
    </w:p>
    <w:p w14:paraId="434051D7" w14:textId="77777777" w:rsidR="00E9666B" w:rsidRDefault="00E9666B">
      <w:pPr>
        <w:tabs>
          <w:tab w:val="left" w:pos="2268"/>
        </w:tabs>
        <w:rPr>
          <w:rFonts w:ascii="Arial" w:hAnsi="Arial" w:cs="Arial"/>
          <w:bCs/>
        </w:rPr>
      </w:pPr>
      <w:r>
        <w:rPr>
          <w:rFonts w:ascii="Arial" w:hAnsi="Arial" w:cs="Arial"/>
          <w:b/>
        </w:rPr>
        <w:t>Contact Person:</w:t>
      </w:r>
      <w:r>
        <w:rPr>
          <w:rFonts w:ascii="Arial" w:hAnsi="Arial" w:cs="Arial"/>
          <w:bCs/>
        </w:rPr>
        <w:tab/>
      </w:r>
    </w:p>
    <w:p w14:paraId="159073EF" w14:textId="052F5CA8" w:rsidR="00E9666B" w:rsidRPr="0096268C" w:rsidRDefault="00E9666B" w:rsidP="0096268C">
      <w:pPr>
        <w:pStyle w:val="Heading4"/>
        <w:tabs>
          <w:tab w:val="left" w:pos="2268"/>
        </w:tabs>
        <w:ind w:left="567"/>
        <w:rPr>
          <w:rFonts w:cs="Arial"/>
          <w:b w:val="0"/>
          <w:bCs/>
          <w:lang w:eastAsia="ko-KR"/>
        </w:rPr>
      </w:pPr>
      <w:r>
        <w:rPr>
          <w:rFonts w:cs="Arial"/>
        </w:rPr>
        <w:t>Name:</w:t>
      </w:r>
      <w:r>
        <w:rPr>
          <w:rFonts w:cs="Arial"/>
          <w:b w:val="0"/>
          <w:bCs/>
        </w:rPr>
        <w:tab/>
      </w:r>
      <w:r w:rsidR="00A9297E">
        <w:rPr>
          <w:rFonts w:cs="Arial"/>
          <w:b w:val="0"/>
          <w:bCs/>
          <w:color w:val="000000"/>
          <w:lang w:eastAsia="ko-KR"/>
        </w:rPr>
        <w:t>David Hutton</w:t>
      </w:r>
      <w:r w:rsidR="005B6211">
        <w:rPr>
          <w:rFonts w:cs="Arial" w:hint="eastAsia"/>
          <w:b w:val="0"/>
          <w:bCs/>
          <w:color w:val="000000"/>
          <w:lang w:eastAsia="ko-KR"/>
        </w:rPr>
        <w:t xml:space="preserve">, </w:t>
      </w:r>
      <w:r w:rsidR="00A9297E">
        <w:rPr>
          <w:rFonts w:cs="Arial"/>
          <w:b w:val="0"/>
          <w:bCs/>
          <w:color w:val="000000"/>
          <w:lang w:eastAsia="ko-KR"/>
        </w:rPr>
        <w:t>GSMA</w:t>
      </w:r>
    </w:p>
    <w:p w14:paraId="61BC4E98" w14:textId="47568ADF" w:rsidR="006A0068" w:rsidRPr="00372E2E" w:rsidRDefault="00E9666B" w:rsidP="006A0068">
      <w:pPr>
        <w:pStyle w:val="Heading7"/>
        <w:tabs>
          <w:tab w:val="left" w:pos="2268"/>
        </w:tabs>
        <w:ind w:left="567"/>
        <w:rPr>
          <w:rFonts w:cs="Arial"/>
          <w:b w:val="0"/>
          <w:bCs/>
          <w:lang w:val="de-DE" w:eastAsia="ko-KR"/>
        </w:rPr>
      </w:pPr>
      <w:r w:rsidRPr="00372E2E">
        <w:rPr>
          <w:rFonts w:cs="Arial"/>
          <w:lang w:val="de-DE"/>
        </w:rPr>
        <w:t>E-mail Address:</w:t>
      </w:r>
      <w:r w:rsidRPr="00372E2E">
        <w:rPr>
          <w:rFonts w:cs="Arial"/>
          <w:b w:val="0"/>
          <w:bCs/>
          <w:lang w:val="de-DE"/>
        </w:rPr>
        <w:tab/>
      </w:r>
      <w:r w:rsidR="00A9297E">
        <w:rPr>
          <w:rFonts w:cs="Arial"/>
          <w:b w:val="0"/>
          <w:bCs/>
          <w:lang w:val="de-DE" w:eastAsia="ko-KR"/>
        </w:rPr>
        <w:t>dhutton@gsma.com</w:t>
      </w:r>
    </w:p>
    <w:p w14:paraId="102014F5" w14:textId="77777777" w:rsidR="0009176A" w:rsidRPr="00372E2E" w:rsidRDefault="0009176A" w:rsidP="0009176A">
      <w:pPr>
        <w:tabs>
          <w:tab w:val="left" w:pos="2268"/>
        </w:tabs>
        <w:rPr>
          <w:rFonts w:ascii="Arial" w:hAnsi="Arial" w:cs="Arial"/>
          <w:b/>
          <w:lang w:val="de-DE" w:eastAsia="ko-KR"/>
        </w:rPr>
      </w:pPr>
    </w:p>
    <w:p w14:paraId="39D0B885" w14:textId="77777777" w:rsidR="00372E2E" w:rsidRPr="00372E2E" w:rsidRDefault="00372E2E" w:rsidP="00372E2E">
      <w:pPr>
        <w:tabs>
          <w:tab w:val="left" w:pos="2268"/>
        </w:tabs>
        <w:rPr>
          <w:rStyle w:val="Hyperlink"/>
          <w:rFonts w:ascii="Arial" w:hAnsi="Arial" w:cs="Arial"/>
          <w:bCs/>
        </w:rPr>
      </w:pPr>
      <w:bookmarkStart w:id="1" w:name="_Hlk500274208"/>
      <w:r w:rsidRPr="00372E2E">
        <w:rPr>
          <w:rFonts w:ascii="Arial" w:hAnsi="Arial" w:cs="Arial"/>
          <w:b/>
        </w:rPr>
        <w:t>Send any reply LS to:</w:t>
      </w:r>
      <w:r w:rsidRPr="00372E2E">
        <w:rPr>
          <w:rFonts w:ascii="Arial" w:hAnsi="Arial" w:cs="Arial"/>
          <w:b/>
        </w:rPr>
        <w:tab/>
      </w:r>
      <w:bookmarkEnd w:id="1"/>
      <w:r w:rsidR="003234D6" w:rsidRPr="001F51DD">
        <w:rPr>
          <w:rFonts w:ascii="Arial" w:hAnsi="Arial" w:cs="Arial"/>
          <w:b/>
        </w:rPr>
        <w:t xml:space="preserve">3GPP Liaisons Coordinator, </w:t>
      </w:r>
      <w:hyperlink r:id="rId7" w:history="1">
        <w:r w:rsidR="003234D6" w:rsidRPr="001F51DD">
          <w:rPr>
            <w:rStyle w:val="Hyperlink"/>
            <w:rFonts w:ascii="Arial" w:hAnsi="Arial" w:cs="Arial"/>
            <w:b/>
          </w:rPr>
          <w:t>mailto:3GPPLiaison@etsi.org</w:t>
        </w:r>
      </w:hyperlink>
    </w:p>
    <w:p w14:paraId="1743A507" w14:textId="77777777" w:rsidR="00372E2E" w:rsidRDefault="00372E2E">
      <w:pPr>
        <w:spacing w:after="60"/>
        <w:ind w:left="1985" w:hanging="1985"/>
        <w:rPr>
          <w:rFonts w:ascii="Arial" w:hAnsi="Arial" w:cs="Arial"/>
          <w:b/>
        </w:rPr>
      </w:pPr>
    </w:p>
    <w:p w14:paraId="191EC7CD" w14:textId="21BAFCF8" w:rsidR="00E9666B" w:rsidRDefault="00E9666B">
      <w:pPr>
        <w:spacing w:after="60"/>
        <w:ind w:left="1985" w:hanging="1985"/>
        <w:rPr>
          <w:rFonts w:ascii="Arial" w:hAnsi="Arial" w:cs="Arial"/>
          <w:bCs/>
          <w:lang w:eastAsia="ko-KR"/>
        </w:rPr>
      </w:pPr>
      <w:r>
        <w:rPr>
          <w:rFonts w:ascii="Arial" w:hAnsi="Arial" w:cs="Arial"/>
          <w:b/>
        </w:rPr>
        <w:t>Attachments:</w:t>
      </w:r>
      <w:r>
        <w:rPr>
          <w:rFonts w:ascii="Arial" w:hAnsi="Arial" w:cs="Arial"/>
          <w:bCs/>
        </w:rPr>
        <w:tab/>
      </w:r>
      <w:r w:rsidR="002F6076">
        <w:rPr>
          <w:rFonts w:ascii="Arial" w:hAnsi="Arial" w:cs="Arial"/>
          <w:bCs/>
          <w:color w:val="000000"/>
          <w:lang w:eastAsia="ko-KR"/>
        </w:rPr>
        <w:t>SP-180056</w:t>
      </w:r>
    </w:p>
    <w:p w14:paraId="4CE3B72C" w14:textId="77777777" w:rsidR="00E9666B" w:rsidRDefault="00E9666B">
      <w:pPr>
        <w:pBdr>
          <w:bottom w:val="single" w:sz="4" w:space="1" w:color="auto"/>
        </w:pBdr>
        <w:rPr>
          <w:rFonts w:ascii="Arial" w:hAnsi="Arial" w:cs="Arial"/>
        </w:rPr>
      </w:pPr>
    </w:p>
    <w:p w14:paraId="56F6F98F" w14:textId="77777777" w:rsidR="00E9666B" w:rsidRDefault="00E9666B">
      <w:pPr>
        <w:rPr>
          <w:rFonts w:ascii="Arial" w:hAnsi="Arial" w:cs="Arial"/>
        </w:rPr>
      </w:pPr>
    </w:p>
    <w:p w14:paraId="5BD0D656" w14:textId="77777777" w:rsidR="00E9666B" w:rsidRDefault="00E9666B">
      <w:pPr>
        <w:spacing w:after="120"/>
        <w:rPr>
          <w:rFonts w:ascii="Arial" w:hAnsi="Arial" w:cs="Arial"/>
          <w:b/>
        </w:rPr>
      </w:pPr>
      <w:r>
        <w:rPr>
          <w:rFonts w:ascii="Arial" w:hAnsi="Arial" w:cs="Arial"/>
          <w:b/>
        </w:rPr>
        <w:t>1. Overall Description:</w:t>
      </w:r>
    </w:p>
    <w:p w14:paraId="6B1402D0" w14:textId="77777777" w:rsidR="00535405" w:rsidRDefault="00E21BAA" w:rsidP="000D7197">
      <w:pPr>
        <w:pStyle w:val="Header"/>
        <w:rPr>
          <w:rFonts w:ascii="Arial" w:hAnsi="Arial" w:cs="Arial"/>
          <w:shd w:val="clear" w:color="auto" w:fill="FFFFFF"/>
        </w:rPr>
      </w:pPr>
      <w:r w:rsidRPr="0039633C">
        <w:rPr>
          <w:rFonts w:ascii="Arial" w:hAnsi="Arial" w:cs="Arial"/>
          <w:shd w:val="clear" w:color="auto" w:fill="FFFFFF"/>
        </w:rPr>
        <w:t xml:space="preserve">3GPP </w:t>
      </w:r>
      <w:r w:rsidR="00287541">
        <w:rPr>
          <w:rFonts w:ascii="Arial" w:hAnsi="Arial" w:cs="Arial"/>
          <w:shd w:val="clear" w:color="auto" w:fill="FFFFFF"/>
        </w:rPr>
        <w:t xml:space="preserve">TSG </w:t>
      </w:r>
      <w:r w:rsidRPr="0039633C">
        <w:rPr>
          <w:rFonts w:ascii="Arial" w:hAnsi="Arial" w:cs="Arial"/>
          <w:shd w:val="clear" w:color="auto" w:fill="FFFFFF"/>
        </w:rPr>
        <w:t xml:space="preserve">SA thanks </w:t>
      </w:r>
      <w:r w:rsidR="00535405">
        <w:rPr>
          <w:rFonts w:ascii="Arial" w:hAnsi="Arial" w:cs="Arial"/>
          <w:shd w:val="clear" w:color="auto" w:fill="FFFFFF"/>
        </w:rPr>
        <w:t xml:space="preserve">GSMA Technology Group </w:t>
      </w:r>
      <w:r w:rsidRPr="0039633C">
        <w:rPr>
          <w:rFonts w:ascii="Arial" w:hAnsi="Arial" w:cs="Arial"/>
          <w:shd w:val="clear" w:color="auto" w:fill="FFFFFF"/>
        </w:rPr>
        <w:t>for the LS on</w:t>
      </w:r>
      <w:r w:rsidR="00C459E2" w:rsidRPr="0039633C">
        <w:rPr>
          <w:rFonts w:ascii="Arial" w:hAnsi="Arial" w:cs="Arial"/>
          <w:bCs/>
        </w:rPr>
        <w:t xml:space="preserve"> </w:t>
      </w:r>
      <w:r w:rsidR="00535405">
        <w:rPr>
          <w:rFonts w:ascii="Arial" w:hAnsi="Arial" w:cs="Arial"/>
          <w:bCs/>
        </w:rPr>
        <w:t>“</w:t>
      </w:r>
      <w:r w:rsidR="00535405" w:rsidRPr="00535405">
        <w:rPr>
          <w:rFonts w:ascii="Arial" w:hAnsi="Arial" w:cs="Arial"/>
          <w:bCs/>
        </w:rPr>
        <w:t>Statement on urgency of alignment of ETSI SSP with 3GPP release 15</w:t>
      </w:r>
      <w:r w:rsidR="00535405">
        <w:rPr>
          <w:rFonts w:ascii="Arial" w:hAnsi="Arial" w:cs="Arial"/>
          <w:bCs/>
        </w:rPr>
        <w:t>”</w:t>
      </w:r>
      <w:r w:rsidR="00C459E2" w:rsidRPr="0039633C">
        <w:rPr>
          <w:rFonts w:ascii="Arial" w:hAnsi="Arial" w:cs="Arial"/>
          <w:bCs/>
        </w:rPr>
        <w:t>.</w:t>
      </w:r>
      <w:r w:rsidRPr="0039633C">
        <w:rPr>
          <w:rFonts w:ascii="Arial" w:hAnsi="Arial" w:cs="Arial"/>
          <w:shd w:val="clear" w:color="auto" w:fill="FFFFFF"/>
        </w:rPr>
        <w:t xml:space="preserve"> </w:t>
      </w:r>
    </w:p>
    <w:p w14:paraId="5DE72C09" w14:textId="77777777" w:rsidR="00535405" w:rsidRDefault="00535405" w:rsidP="000D7197">
      <w:pPr>
        <w:pStyle w:val="Header"/>
        <w:rPr>
          <w:rFonts w:ascii="Arial" w:hAnsi="Arial" w:cs="Arial"/>
          <w:shd w:val="clear" w:color="auto" w:fill="FFFFFF"/>
        </w:rPr>
      </w:pPr>
    </w:p>
    <w:p w14:paraId="398C8F59" w14:textId="2CDAB2F0" w:rsidR="00B34D8D" w:rsidRDefault="00535405" w:rsidP="000D7197">
      <w:pPr>
        <w:pStyle w:val="Header"/>
        <w:rPr>
          <w:rFonts w:ascii="Arial" w:hAnsi="Arial" w:cs="Arial"/>
          <w:shd w:val="clear" w:color="auto" w:fill="FFFFFF"/>
        </w:rPr>
      </w:pPr>
      <w:r>
        <w:rPr>
          <w:rFonts w:ascii="Arial" w:hAnsi="Arial" w:cs="Arial"/>
          <w:shd w:val="clear" w:color="auto" w:fill="FFFFFF"/>
        </w:rPr>
        <w:t>3GPP TSG SA would like to advise GSMA TG that SA3 are currently specifying the “</w:t>
      </w:r>
      <w:r w:rsidRPr="00535405">
        <w:rPr>
          <w:rFonts w:ascii="Arial" w:hAnsi="Arial" w:cs="Arial"/>
          <w:shd w:val="clear" w:color="auto" w:fill="FFFFFF"/>
        </w:rPr>
        <w:t>Security architecture and procedures for 5G System</w:t>
      </w:r>
      <w:r>
        <w:rPr>
          <w:rFonts w:ascii="Arial" w:hAnsi="Arial" w:cs="Arial"/>
          <w:shd w:val="clear" w:color="auto" w:fill="FFFFFF"/>
        </w:rPr>
        <w:t>” within 3GPP TS 33.501.  A Release 15 version of this specification has been approved in the TSG SA#79 plenary meeting in March 2018.</w:t>
      </w:r>
      <w:r w:rsidR="00B34D8D">
        <w:rPr>
          <w:rFonts w:ascii="Arial" w:hAnsi="Arial" w:cs="Arial"/>
          <w:shd w:val="clear" w:color="auto" w:fill="FFFFFF"/>
        </w:rPr>
        <w:t xml:space="preserve">  </w:t>
      </w:r>
      <w:r>
        <w:rPr>
          <w:rFonts w:ascii="Arial" w:hAnsi="Arial" w:cs="Arial"/>
          <w:shd w:val="clear" w:color="auto" w:fill="FFFFFF"/>
        </w:rPr>
        <w:t xml:space="preserve">SA Plenary advise GSMA </w:t>
      </w:r>
      <w:r w:rsidR="00B34D8D">
        <w:rPr>
          <w:rFonts w:ascii="Arial" w:hAnsi="Arial" w:cs="Arial"/>
          <w:shd w:val="clear" w:color="auto" w:fill="FFFFFF"/>
        </w:rPr>
        <w:t xml:space="preserve">TG </w:t>
      </w:r>
      <w:r>
        <w:rPr>
          <w:rFonts w:ascii="Arial" w:hAnsi="Arial" w:cs="Arial"/>
          <w:shd w:val="clear" w:color="auto" w:fill="FFFFFF"/>
        </w:rPr>
        <w:t xml:space="preserve">that there is </w:t>
      </w:r>
      <w:r w:rsidR="00EE2518">
        <w:rPr>
          <w:rFonts w:ascii="Arial" w:hAnsi="Arial" w:cs="Arial"/>
          <w:shd w:val="clear" w:color="auto" w:fill="FFFFFF"/>
        </w:rPr>
        <w:t xml:space="preserve">currently </w:t>
      </w:r>
      <w:r>
        <w:rPr>
          <w:rFonts w:ascii="Arial" w:hAnsi="Arial" w:cs="Arial"/>
          <w:shd w:val="clear" w:color="auto" w:fill="FFFFFF"/>
        </w:rPr>
        <w:t xml:space="preserve">no linkage between </w:t>
      </w:r>
      <w:r w:rsidR="002F6076">
        <w:rPr>
          <w:rFonts w:ascii="Arial" w:hAnsi="Arial" w:cs="Arial"/>
          <w:shd w:val="clear" w:color="auto" w:fill="FFFFFF"/>
        </w:rPr>
        <w:t xml:space="preserve">the </w:t>
      </w:r>
      <w:r>
        <w:rPr>
          <w:rFonts w:ascii="Arial" w:hAnsi="Arial" w:cs="Arial"/>
          <w:shd w:val="clear" w:color="auto" w:fill="FFFFFF"/>
        </w:rPr>
        <w:t xml:space="preserve">Release 15 </w:t>
      </w:r>
      <w:r w:rsidR="002F6076">
        <w:rPr>
          <w:rFonts w:ascii="Arial" w:hAnsi="Arial" w:cs="Arial"/>
          <w:shd w:val="clear" w:color="auto" w:fill="FFFFFF"/>
        </w:rPr>
        <w:t xml:space="preserve">version of 3GPP TS 33.501 </w:t>
      </w:r>
      <w:r>
        <w:rPr>
          <w:rFonts w:ascii="Arial" w:hAnsi="Arial" w:cs="Arial"/>
          <w:shd w:val="clear" w:color="auto" w:fill="FFFFFF"/>
        </w:rPr>
        <w:t xml:space="preserve">and ETSI SSP in the normative </w:t>
      </w:r>
      <w:r w:rsidR="002F6076">
        <w:rPr>
          <w:rFonts w:ascii="Arial" w:hAnsi="Arial" w:cs="Arial"/>
          <w:shd w:val="clear" w:color="auto" w:fill="FFFFFF"/>
        </w:rPr>
        <w:t>text</w:t>
      </w:r>
      <w:r w:rsidR="00B34D8D">
        <w:rPr>
          <w:rFonts w:ascii="Arial" w:hAnsi="Arial" w:cs="Arial"/>
          <w:shd w:val="clear" w:color="auto" w:fill="FFFFFF"/>
        </w:rPr>
        <w:t>.</w:t>
      </w:r>
      <w:r w:rsidR="00FF7745">
        <w:rPr>
          <w:rFonts w:ascii="Arial" w:hAnsi="Arial" w:cs="Arial"/>
          <w:shd w:val="clear" w:color="auto" w:fill="FFFFFF"/>
        </w:rPr>
        <w:t xml:space="preserve">  However, 3GPP do not see that the work of ETSI SSP is Release dependent and/or relevant to the 5G system only.</w:t>
      </w:r>
      <w:bookmarkStart w:id="2" w:name="_GoBack"/>
      <w:bookmarkEnd w:id="2"/>
    </w:p>
    <w:p w14:paraId="7AC34D62" w14:textId="77777777" w:rsidR="00B34D8D" w:rsidRDefault="00B34D8D" w:rsidP="000D7197">
      <w:pPr>
        <w:pStyle w:val="Header"/>
        <w:rPr>
          <w:rFonts w:ascii="Arial" w:hAnsi="Arial" w:cs="Arial"/>
          <w:shd w:val="clear" w:color="auto" w:fill="FFFFFF"/>
        </w:rPr>
      </w:pPr>
    </w:p>
    <w:p w14:paraId="68CEA0D6" w14:textId="1D93E8F8" w:rsidR="00535405" w:rsidRDefault="002F6076" w:rsidP="000D7197">
      <w:pPr>
        <w:pStyle w:val="Header"/>
        <w:rPr>
          <w:rFonts w:ascii="Arial" w:hAnsi="Arial" w:cs="Arial"/>
          <w:shd w:val="clear" w:color="auto" w:fill="FFFFFF"/>
        </w:rPr>
      </w:pPr>
      <w:r>
        <w:rPr>
          <w:rFonts w:ascii="Arial" w:hAnsi="Arial" w:cs="Arial"/>
          <w:shd w:val="clear" w:color="auto" w:fill="FFFFFF"/>
        </w:rPr>
        <w:t>As indicated in 3GPP TS 33.501 clause 6.1.1 (Authentication Framework)</w:t>
      </w:r>
      <w:r w:rsidDel="002F6076">
        <w:rPr>
          <w:rFonts w:ascii="Arial" w:hAnsi="Arial" w:cs="Arial"/>
          <w:shd w:val="clear" w:color="auto" w:fill="FFFFFF"/>
        </w:rPr>
        <w:t xml:space="preserve"> </w:t>
      </w:r>
      <w:r w:rsidR="00535405" w:rsidRPr="00B34D8D">
        <w:rPr>
          <w:rFonts w:ascii="Arial" w:hAnsi="Arial" w:cs="Arial"/>
          <w:i/>
          <w:shd w:val="clear" w:color="auto" w:fill="FFFFFF"/>
        </w:rPr>
        <w:t>“The USIM shall reside on a UICC. The UICC may be removable or non-remo</w:t>
      </w:r>
      <w:r w:rsidR="00517C7B">
        <w:rPr>
          <w:rFonts w:ascii="Arial" w:hAnsi="Arial" w:cs="Arial"/>
          <w:i/>
          <w:shd w:val="clear" w:color="auto" w:fill="FFFFFF"/>
        </w:rPr>
        <w:t>vable</w:t>
      </w:r>
      <w:r w:rsidR="00535405" w:rsidRPr="00B34D8D">
        <w:rPr>
          <w:rFonts w:ascii="Arial" w:hAnsi="Arial" w:cs="Arial"/>
          <w:i/>
          <w:shd w:val="clear" w:color="auto" w:fill="FFFFFF"/>
        </w:rPr>
        <w:t>”</w:t>
      </w:r>
      <w:r w:rsidR="00B34D8D">
        <w:rPr>
          <w:rFonts w:ascii="Arial" w:hAnsi="Arial" w:cs="Arial"/>
          <w:shd w:val="clear" w:color="auto" w:fill="FFFFFF"/>
        </w:rPr>
        <w:t xml:space="preserve">.  However, it is acknowledged within an Editor’s Note that </w:t>
      </w:r>
      <w:r w:rsidR="00B34D8D" w:rsidRPr="00B34D8D">
        <w:rPr>
          <w:rFonts w:ascii="Arial" w:hAnsi="Arial" w:cs="Arial"/>
          <w:i/>
          <w:shd w:val="clear" w:color="auto" w:fill="FFFFFF"/>
        </w:rPr>
        <w:t>“The SSP can be included as another solution where the USIM can reside on, if the SSP is defined in the Release 15 timeframe and if it complies with the security requirements defined in the</w:t>
      </w:r>
      <w:r w:rsidR="00517C7B">
        <w:rPr>
          <w:rFonts w:ascii="Arial" w:hAnsi="Arial" w:cs="Arial"/>
          <w:i/>
          <w:shd w:val="clear" w:color="auto" w:fill="FFFFFF"/>
        </w:rPr>
        <w:t xml:space="preserve"> present document</w:t>
      </w:r>
      <w:r w:rsidR="00B34D8D" w:rsidRPr="00B34D8D">
        <w:rPr>
          <w:rFonts w:ascii="Arial" w:hAnsi="Arial" w:cs="Arial"/>
          <w:i/>
          <w:shd w:val="clear" w:color="auto" w:fill="FFFFFF"/>
        </w:rPr>
        <w:t>”</w:t>
      </w:r>
      <w:r w:rsidR="00B34D8D">
        <w:rPr>
          <w:rFonts w:ascii="Arial" w:hAnsi="Arial" w:cs="Arial"/>
          <w:shd w:val="clear" w:color="auto" w:fill="FFFFFF"/>
        </w:rPr>
        <w:t>.</w:t>
      </w:r>
    </w:p>
    <w:p w14:paraId="33F56054" w14:textId="20852ACC" w:rsidR="00535405" w:rsidRDefault="00535405" w:rsidP="000D7197">
      <w:pPr>
        <w:pStyle w:val="Header"/>
        <w:rPr>
          <w:rFonts w:ascii="Arial" w:hAnsi="Arial" w:cs="Arial"/>
          <w:shd w:val="clear" w:color="auto" w:fill="FFFFFF"/>
        </w:rPr>
      </w:pPr>
    </w:p>
    <w:p w14:paraId="2FC7A662" w14:textId="6A580D68" w:rsidR="00B34D8D" w:rsidRDefault="00B34D8D" w:rsidP="000D7197">
      <w:pPr>
        <w:pStyle w:val="Header"/>
        <w:rPr>
          <w:rFonts w:ascii="Arial" w:hAnsi="Arial" w:cs="Arial"/>
          <w:shd w:val="clear" w:color="auto" w:fill="FFFFFF"/>
        </w:rPr>
      </w:pPr>
      <w:r>
        <w:rPr>
          <w:rFonts w:ascii="Arial" w:hAnsi="Arial" w:cs="Arial"/>
          <w:shd w:val="clear" w:color="auto" w:fill="FFFFFF"/>
        </w:rPr>
        <w:t>3GPP TSG SA request SA3 to advise GSMA Technology Group of any changes to 3GPP TS 33.501 in relation to usage of ETSI SSP in the future.</w:t>
      </w:r>
    </w:p>
    <w:p w14:paraId="4F07397B" w14:textId="6334F055" w:rsidR="00B34D8D" w:rsidRDefault="00B34D8D" w:rsidP="000D7197">
      <w:pPr>
        <w:pStyle w:val="Header"/>
        <w:rPr>
          <w:rFonts w:ascii="Arial" w:hAnsi="Arial" w:cs="Arial"/>
          <w:shd w:val="clear" w:color="auto" w:fill="FFFFFF"/>
        </w:rPr>
      </w:pPr>
    </w:p>
    <w:p w14:paraId="25F627E2" w14:textId="77777777" w:rsidR="004C2BBB" w:rsidRPr="00194713" w:rsidRDefault="004C2BBB" w:rsidP="004C6FDB">
      <w:pPr>
        <w:pStyle w:val="Header"/>
        <w:rPr>
          <w:rFonts w:ascii="Arial" w:hAnsi="Arial" w:cs="Arial"/>
          <w:lang w:eastAsia="ko-KR"/>
        </w:rPr>
      </w:pPr>
    </w:p>
    <w:p w14:paraId="6F64D72D" w14:textId="77777777" w:rsidR="00E9666B" w:rsidRDefault="00E9666B">
      <w:pPr>
        <w:spacing w:after="120"/>
        <w:rPr>
          <w:rFonts w:ascii="Arial" w:hAnsi="Arial" w:cs="Arial"/>
          <w:b/>
        </w:rPr>
      </w:pPr>
      <w:r>
        <w:rPr>
          <w:rFonts w:ascii="Arial" w:hAnsi="Arial" w:cs="Arial"/>
          <w:b/>
        </w:rPr>
        <w:t>2. Actions:</w:t>
      </w:r>
    </w:p>
    <w:p w14:paraId="0A9FBD88" w14:textId="3B320731" w:rsidR="00E9666B" w:rsidRDefault="00E9666B">
      <w:pPr>
        <w:spacing w:after="120"/>
        <w:ind w:left="1985" w:hanging="1985"/>
        <w:rPr>
          <w:rFonts w:ascii="Arial" w:hAnsi="Arial" w:cs="Arial"/>
          <w:b/>
          <w:lang w:eastAsia="ko-KR"/>
        </w:rPr>
      </w:pPr>
      <w:r>
        <w:rPr>
          <w:rFonts w:ascii="Arial" w:hAnsi="Arial" w:cs="Arial"/>
          <w:b/>
        </w:rPr>
        <w:t>To</w:t>
      </w:r>
      <w:r w:rsidR="00F47697">
        <w:rPr>
          <w:rFonts w:ascii="Arial" w:hAnsi="Arial" w:cs="Arial" w:hint="eastAsia"/>
          <w:b/>
          <w:lang w:eastAsia="ko-KR"/>
        </w:rPr>
        <w:t>:</w:t>
      </w:r>
      <w:r w:rsidR="003234D6">
        <w:rPr>
          <w:rFonts w:ascii="Arial" w:hAnsi="Arial" w:cs="Arial"/>
          <w:b/>
          <w:lang w:eastAsia="ko-KR"/>
        </w:rPr>
        <w:t xml:space="preserve"> </w:t>
      </w:r>
      <w:r w:rsidR="00535405">
        <w:rPr>
          <w:rFonts w:ascii="Arial" w:hAnsi="Arial" w:cs="Arial"/>
          <w:b/>
          <w:lang w:eastAsia="ko-KR"/>
        </w:rPr>
        <w:t>GSMA Technology Group</w:t>
      </w:r>
    </w:p>
    <w:p w14:paraId="2D36B857" w14:textId="20F9E1A8" w:rsidR="00E9666B" w:rsidRDefault="00E9666B" w:rsidP="00B73A48">
      <w:pPr>
        <w:spacing w:after="120"/>
        <w:ind w:left="993" w:hanging="993"/>
        <w:rPr>
          <w:rFonts w:ascii="Arial" w:hAnsi="Arial" w:cs="Arial"/>
        </w:rPr>
      </w:pPr>
      <w:r>
        <w:rPr>
          <w:rFonts w:ascii="Arial" w:hAnsi="Arial" w:cs="Arial"/>
          <w:b/>
        </w:rPr>
        <w:t xml:space="preserve">ACTION: </w:t>
      </w:r>
      <w:r>
        <w:rPr>
          <w:rFonts w:ascii="Arial" w:hAnsi="Arial" w:cs="Arial"/>
          <w:b/>
        </w:rPr>
        <w:tab/>
      </w:r>
      <w:r w:rsidR="006455EC">
        <w:rPr>
          <w:rFonts w:ascii="Arial" w:hAnsi="Arial" w:cs="Arial"/>
        </w:rPr>
        <w:t>GSMA Technology Group</w:t>
      </w:r>
      <w:r w:rsidR="001A0CFD">
        <w:rPr>
          <w:rFonts w:ascii="Arial" w:hAnsi="Arial" w:cs="Arial"/>
        </w:rPr>
        <w:t xml:space="preserve"> is kindly requested to take the above information into account.</w:t>
      </w:r>
    </w:p>
    <w:p w14:paraId="55A233B3" w14:textId="3B8641FF" w:rsidR="006455EC" w:rsidRDefault="006455EC" w:rsidP="006455EC">
      <w:pPr>
        <w:spacing w:after="120"/>
        <w:ind w:left="1985" w:hanging="1985"/>
        <w:rPr>
          <w:rFonts w:ascii="Arial" w:hAnsi="Arial" w:cs="Arial"/>
          <w:b/>
          <w:lang w:eastAsia="ko-KR"/>
        </w:rPr>
      </w:pPr>
      <w:r>
        <w:rPr>
          <w:rFonts w:ascii="Arial" w:hAnsi="Arial" w:cs="Arial"/>
          <w:b/>
        </w:rPr>
        <w:t>To</w:t>
      </w:r>
      <w:r>
        <w:rPr>
          <w:rFonts w:ascii="Arial" w:hAnsi="Arial" w:cs="Arial" w:hint="eastAsia"/>
          <w:b/>
          <w:lang w:eastAsia="ko-KR"/>
        </w:rPr>
        <w:t>:</w:t>
      </w:r>
      <w:r>
        <w:rPr>
          <w:rFonts w:ascii="Arial" w:hAnsi="Arial" w:cs="Arial"/>
          <w:b/>
          <w:lang w:eastAsia="ko-KR"/>
        </w:rPr>
        <w:t xml:space="preserve"> </w:t>
      </w:r>
      <w:r>
        <w:rPr>
          <w:rFonts w:ascii="Arial" w:hAnsi="Arial" w:cs="Arial"/>
          <w:b/>
          <w:lang w:eastAsia="ko-KR"/>
        </w:rPr>
        <w:t>3GPP TSG SA3</w:t>
      </w:r>
    </w:p>
    <w:p w14:paraId="4AA63A16" w14:textId="6E734695" w:rsidR="006455EC" w:rsidRDefault="006455EC" w:rsidP="006455EC">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shd w:val="clear" w:color="auto" w:fill="FFFFFF"/>
        </w:rPr>
        <w:t>A</w:t>
      </w:r>
      <w:r>
        <w:rPr>
          <w:rFonts w:ascii="Arial" w:hAnsi="Arial" w:cs="Arial"/>
          <w:shd w:val="clear" w:color="auto" w:fill="FFFFFF"/>
        </w:rPr>
        <w:t>dvise GSMA Technology Group of any changes to 3GPP TS 33.501 in relation to usage of ETSI SSP in the future.</w:t>
      </w:r>
    </w:p>
    <w:p w14:paraId="274AA258" w14:textId="77777777" w:rsidR="00C42F03" w:rsidRPr="00DA1064" w:rsidRDefault="00C42F03" w:rsidP="00C42F03">
      <w:pPr>
        <w:spacing w:after="120"/>
        <w:rPr>
          <w:rFonts w:ascii="Arial" w:hAnsi="Arial" w:cs="Arial"/>
        </w:rPr>
      </w:pPr>
    </w:p>
    <w:p w14:paraId="7542E168" w14:textId="0217B23D" w:rsidR="00C42F03" w:rsidRDefault="00C42F03" w:rsidP="00C42F03">
      <w:pPr>
        <w:spacing w:after="120"/>
        <w:rPr>
          <w:rFonts w:ascii="Arial" w:hAnsi="Arial" w:cs="Arial"/>
          <w:b/>
        </w:rPr>
      </w:pPr>
      <w:r>
        <w:rPr>
          <w:rFonts w:ascii="Arial" w:hAnsi="Arial" w:cs="Arial"/>
          <w:b/>
        </w:rPr>
        <w:t xml:space="preserve">3. Date of Next </w:t>
      </w:r>
      <w:r w:rsidR="003E296A">
        <w:rPr>
          <w:rFonts w:ascii="Arial" w:hAnsi="Arial" w:cs="Arial"/>
          <w:b/>
        </w:rPr>
        <w:t xml:space="preserve">3GPP TSG </w:t>
      </w:r>
      <w:r>
        <w:rPr>
          <w:rFonts w:ascii="Arial" w:hAnsi="Arial" w:cs="Arial"/>
          <w:b/>
        </w:rPr>
        <w:t>SA Meetings:</w:t>
      </w:r>
    </w:p>
    <w:p w14:paraId="21CE5203" w14:textId="71DCBB00" w:rsidR="003234D6" w:rsidRDefault="003E296A" w:rsidP="00C42F03">
      <w:pPr>
        <w:spacing w:after="120"/>
        <w:rPr>
          <w:rFonts w:ascii="Arial" w:hAnsi="Arial" w:cs="Arial"/>
        </w:rPr>
      </w:pPr>
      <w:r>
        <w:rPr>
          <w:rFonts w:ascii="Arial" w:hAnsi="Arial" w:cs="Arial"/>
        </w:rPr>
        <w:t xml:space="preserve">3GPP TSG </w:t>
      </w:r>
      <w:r w:rsidR="003234D6">
        <w:rPr>
          <w:rFonts w:ascii="Arial" w:hAnsi="Arial" w:cs="Arial"/>
        </w:rPr>
        <w:t>SA#80 Meeting</w:t>
      </w:r>
      <w:r>
        <w:rPr>
          <w:rFonts w:ascii="Arial" w:hAnsi="Arial" w:cs="Arial"/>
        </w:rPr>
        <w:tab/>
      </w:r>
      <w:r w:rsidR="008A35AE">
        <w:rPr>
          <w:rFonts w:ascii="Arial" w:hAnsi="Arial" w:cs="Arial"/>
        </w:rPr>
        <w:t>13</w:t>
      </w:r>
      <w:r w:rsidR="00EF6D15">
        <w:rPr>
          <w:rFonts w:ascii="Arial" w:hAnsi="Arial" w:cs="Arial"/>
        </w:rPr>
        <w:t xml:space="preserve"> – </w:t>
      </w:r>
      <w:r w:rsidR="008A35AE">
        <w:rPr>
          <w:rFonts w:ascii="Arial" w:hAnsi="Arial" w:cs="Arial"/>
        </w:rPr>
        <w:t xml:space="preserve">15 </w:t>
      </w:r>
      <w:r w:rsidR="003234D6">
        <w:rPr>
          <w:rFonts w:ascii="Arial" w:hAnsi="Arial" w:cs="Arial"/>
        </w:rPr>
        <w:t>Jun</w:t>
      </w:r>
      <w:r w:rsidR="008A35AE">
        <w:rPr>
          <w:rFonts w:ascii="Arial" w:hAnsi="Arial" w:cs="Arial"/>
        </w:rPr>
        <w:t>e, 201</w:t>
      </w:r>
      <w:r w:rsidR="00EF6D15">
        <w:rPr>
          <w:rFonts w:ascii="Arial" w:hAnsi="Arial" w:cs="Arial"/>
        </w:rPr>
        <w:t>8</w:t>
      </w:r>
      <w:r w:rsidR="008A35AE">
        <w:rPr>
          <w:rFonts w:ascii="Arial" w:hAnsi="Arial" w:cs="Arial"/>
        </w:rPr>
        <w:tab/>
      </w:r>
      <w:r w:rsidR="008A35AE">
        <w:rPr>
          <w:rFonts w:ascii="Arial" w:hAnsi="Arial" w:cs="Arial"/>
        </w:rPr>
        <w:tab/>
      </w:r>
      <w:r w:rsidR="00FB4D27" w:rsidRPr="00D42F02">
        <w:rPr>
          <w:rFonts w:ascii="Arial" w:hAnsi="Arial" w:cs="Arial"/>
        </w:rPr>
        <w:t>La Jolla</w:t>
      </w:r>
      <w:r w:rsidR="008A35AE" w:rsidRPr="00D42F02">
        <w:rPr>
          <w:rFonts w:ascii="Arial" w:hAnsi="Arial" w:cs="Arial"/>
        </w:rPr>
        <w:t xml:space="preserve">, </w:t>
      </w:r>
      <w:r w:rsidR="00EF6D15" w:rsidRPr="00D42F02">
        <w:rPr>
          <w:rFonts w:ascii="Arial" w:hAnsi="Arial" w:cs="Arial"/>
        </w:rPr>
        <w:t>CA,</w:t>
      </w:r>
      <w:r w:rsidR="00EF6D15">
        <w:rPr>
          <w:rFonts w:ascii="Arial" w:hAnsi="Arial" w:cs="Arial"/>
        </w:rPr>
        <w:t xml:space="preserve"> USA</w:t>
      </w:r>
    </w:p>
    <w:p w14:paraId="032D010E" w14:textId="47947B6F" w:rsidR="00EF6D15" w:rsidRPr="000C579E" w:rsidRDefault="003E296A" w:rsidP="00EF6D15">
      <w:pPr>
        <w:spacing w:after="120"/>
        <w:rPr>
          <w:rFonts w:ascii="Arial" w:hAnsi="Arial" w:cs="Arial"/>
        </w:rPr>
      </w:pPr>
      <w:r>
        <w:rPr>
          <w:rFonts w:ascii="Arial" w:hAnsi="Arial" w:cs="Arial"/>
        </w:rPr>
        <w:t xml:space="preserve">3GPP TSG </w:t>
      </w:r>
      <w:r w:rsidR="00EF6D15">
        <w:rPr>
          <w:rFonts w:ascii="Arial" w:hAnsi="Arial" w:cs="Arial"/>
        </w:rPr>
        <w:t>SA#81 Meeting</w:t>
      </w:r>
      <w:r>
        <w:rPr>
          <w:rFonts w:ascii="Arial" w:hAnsi="Arial" w:cs="Arial"/>
        </w:rPr>
        <w:tab/>
      </w:r>
      <w:r w:rsidR="00EF6D15">
        <w:rPr>
          <w:rFonts w:ascii="Arial" w:hAnsi="Arial" w:cs="Arial"/>
        </w:rPr>
        <w:t>12 – 14 September, 2018</w:t>
      </w:r>
      <w:r w:rsidR="00EF6D15">
        <w:rPr>
          <w:rFonts w:ascii="Arial" w:hAnsi="Arial" w:cs="Arial"/>
        </w:rPr>
        <w:tab/>
        <w:t>Gold Coast, Australia</w:t>
      </w:r>
    </w:p>
    <w:p w14:paraId="708E1FE5" w14:textId="77777777" w:rsidR="00EF6D15" w:rsidRPr="000C579E" w:rsidRDefault="00EF6D15" w:rsidP="00C42F03">
      <w:pPr>
        <w:spacing w:after="120"/>
        <w:rPr>
          <w:rFonts w:ascii="Arial" w:hAnsi="Arial" w:cs="Arial"/>
        </w:rPr>
      </w:pPr>
    </w:p>
    <w:sectPr w:rsidR="00EF6D15" w:rsidRPr="000C579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C4DE2C" w14:textId="77777777" w:rsidR="007E6F11" w:rsidRDefault="007E6F11">
      <w:r>
        <w:separator/>
      </w:r>
    </w:p>
  </w:endnote>
  <w:endnote w:type="continuationSeparator" w:id="0">
    <w:p w14:paraId="37BC0EE0" w14:textId="77777777" w:rsidR="007E6F11" w:rsidRDefault="007E6F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F0BCBE" w14:textId="77777777" w:rsidR="007E6F11" w:rsidRDefault="007E6F11">
      <w:r>
        <w:separator/>
      </w:r>
    </w:p>
  </w:footnote>
  <w:footnote w:type="continuationSeparator" w:id="0">
    <w:p w14:paraId="74F84143" w14:textId="77777777" w:rsidR="007E6F11" w:rsidRDefault="007E6F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556A7E"/>
    <w:multiLevelType w:val="hybridMultilevel"/>
    <w:tmpl w:val="51049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455F0C97"/>
    <w:multiLevelType w:val="hybridMultilevel"/>
    <w:tmpl w:val="3E0A5D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4B32AC8"/>
    <w:multiLevelType w:val="hybridMultilevel"/>
    <w:tmpl w:val="0DC6B60C"/>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4"/>
  </w:num>
  <w:num w:numId="3">
    <w:abstractNumId w:val="2"/>
  </w:num>
  <w:num w:numId="4">
    <w:abstractNumId w:val="0"/>
  </w:num>
  <w:num w:numId="5">
    <w:abstractNumId w:val="3"/>
  </w:num>
  <w:num w:numId="6">
    <w:abstractNumId w:val="1"/>
  </w:num>
  <w:num w:numId="7">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3A48"/>
    <w:rsid w:val="000001FF"/>
    <w:rsid w:val="00004144"/>
    <w:rsid w:val="00010D82"/>
    <w:rsid w:val="00011538"/>
    <w:rsid w:val="00021E7F"/>
    <w:rsid w:val="00024262"/>
    <w:rsid w:val="00031DE4"/>
    <w:rsid w:val="00044BC4"/>
    <w:rsid w:val="0009176A"/>
    <w:rsid w:val="00091B97"/>
    <w:rsid w:val="000A096A"/>
    <w:rsid w:val="000B47D6"/>
    <w:rsid w:val="000C579E"/>
    <w:rsid w:val="000D7197"/>
    <w:rsid w:val="000E3838"/>
    <w:rsid w:val="000E444D"/>
    <w:rsid w:val="00106E50"/>
    <w:rsid w:val="0011312D"/>
    <w:rsid w:val="00121455"/>
    <w:rsid w:val="0012187A"/>
    <w:rsid w:val="0012785D"/>
    <w:rsid w:val="00131E8A"/>
    <w:rsid w:val="00143B1D"/>
    <w:rsid w:val="00147EDD"/>
    <w:rsid w:val="00151DAA"/>
    <w:rsid w:val="00152625"/>
    <w:rsid w:val="00152FEB"/>
    <w:rsid w:val="001570C3"/>
    <w:rsid w:val="00165B71"/>
    <w:rsid w:val="00194713"/>
    <w:rsid w:val="001A03B9"/>
    <w:rsid w:val="001A0CFD"/>
    <w:rsid w:val="001A79EC"/>
    <w:rsid w:val="001B5C2B"/>
    <w:rsid w:val="001D6347"/>
    <w:rsid w:val="001E1553"/>
    <w:rsid w:val="001F071D"/>
    <w:rsid w:val="0022571E"/>
    <w:rsid w:val="00233B5A"/>
    <w:rsid w:val="00234735"/>
    <w:rsid w:val="00236418"/>
    <w:rsid w:val="0023691D"/>
    <w:rsid w:val="00252F39"/>
    <w:rsid w:val="00262A91"/>
    <w:rsid w:val="0026695E"/>
    <w:rsid w:val="00275C91"/>
    <w:rsid w:val="00284DF7"/>
    <w:rsid w:val="00287327"/>
    <w:rsid w:val="00287541"/>
    <w:rsid w:val="00294AFE"/>
    <w:rsid w:val="00295A37"/>
    <w:rsid w:val="002A6C9F"/>
    <w:rsid w:val="002B1279"/>
    <w:rsid w:val="002B4D61"/>
    <w:rsid w:val="002C03A8"/>
    <w:rsid w:val="002F348C"/>
    <w:rsid w:val="002F5D7C"/>
    <w:rsid w:val="002F6076"/>
    <w:rsid w:val="00300848"/>
    <w:rsid w:val="0030273E"/>
    <w:rsid w:val="00304F34"/>
    <w:rsid w:val="0030784A"/>
    <w:rsid w:val="003234D6"/>
    <w:rsid w:val="003366E9"/>
    <w:rsid w:val="003400D7"/>
    <w:rsid w:val="00352765"/>
    <w:rsid w:val="00354B3C"/>
    <w:rsid w:val="00370B45"/>
    <w:rsid w:val="00372E2E"/>
    <w:rsid w:val="0039633C"/>
    <w:rsid w:val="003A4AE9"/>
    <w:rsid w:val="003C0938"/>
    <w:rsid w:val="003C311D"/>
    <w:rsid w:val="003C7344"/>
    <w:rsid w:val="003D59E4"/>
    <w:rsid w:val="003D5C77"/>
    <w:rsid w:val="003E296A"/>
    <w:rsid w:val="003F049A"/>
    <w:rsid w:val="00421BD9"/>
    <w:rsid w:val="00431E95"/>
    <w:rsid w:val="004452DF"/>
    <w:rsid w:val="00455A88"/>
    <w:rsid w:val="00487456"/>
    <w:rsid w:val="00494597"/>
    <w:rsid w:val="004C2BBB"/>
    <w:rsid w:val="004C3533"/>
    <w:rsid w:val="004C49C8"/>
    <w:rsid w:val="004C6FDB"/>
    <w:rsid w:val="004E1735"/>
    <w:rsid w:val="004F055E"/>
    <w:rsid w:val="004F264A"/>
    <w:rsid w:val="00507553"/>
    <w:rsid w:val="00515640"/>
    <w:rsid w:val="00517C7B"/>
    <w:rsid w:val="00525BEC"/>
    <w:rsid w:val="00535405"/>
    <w:rsid w:val="0056148A"/>
    <w:rsid w:val="00563339"/>
    <w:rsid w:val="005724B6"/>
    <w:rsid w:val="00585DE5"/>
    <w:rsid w:val="00586281"/>
    <w:rsid w:val="005B6211"/>
    <w:rsid w:val="005C261E"/>
    <w:rsid w:val="005E6367"/>
    <w:rsid w:val="005F044D"/>
    <w:rsid w:val="005F2A3D"/>
    <w:rsid w:val="005F2E16"/>
    <w:rsid w:val="005F5035"/>
    <w:rsid w:val="006155AC"/>
    <w:rsid w:val="00615EE2"/>
    <w:rsid w:val="006227C5"/>
    <w:rsid w:val="00624C2B"/>
    <w:rsid w:val="006263F5"/>
    <w:rsid w:val="006439F1"/>
    <w:rsid w:val="006455EC"/>
    <w:rsid w:val="0065417F"/>
    <w:rsid w:val="0066130B"/>
    <w:rsid w:val="006643E0"/>
    <w:rsid w:val="006679DB"/>
    <w:rsid w:val="00672DEC"/>
    <w:rsid w:val="006802F1"/>
    <w:rsid w:val="00684660"/>
    <w:rsid w:val="00687A15"/>
    <w:rsid w:val="00692830"/>
    <w:rsid w:val="00694D53"/>
    <w:rsid w:val="006A0068"/>
    <w:rsid w:val="006B108A"/>
    <w:rsid w:val="006B297D"/>
    <w:rsid w:val="006D1867"/>
    <w:rsid w:val="006D3827"/>
    <w:rsid w:val="006D3C3E"/>
    <w:rsid w:val="006E0690"/>
    <w:rsid w:val="006F1145"/>
    <w:rsid w:val="007069C7"/>
    <w:rsid w:val="0071782B"/>
    <w:rsid w:val="00734F50"/>
    <w:rsid w:val="00756DB0"/>
    <w:rsid w:val="00780EA9"/>
    <w:rsid w:val="00784EC8"/>
    <w:rsid w:val="00786FD9"/>
    <w:rsid w:val="00787B50"/>
    <w:rsid w:val="007B50D8"/>
    <w:rsid w:val="007D26A7"/>
    <w:rsid w:val="007E6F11"/>
    <w:rsid w:val="007F0C5F"/>
    <w:rsid w:val="008001A2"/>
    <w:rsid w:val="008056C2"/>
    <w:rsid w:val="008115AF"/>
    <w:rsid w:val="00814F6B"/>
    <w:rsid w:val="008245CD"/>
    <w:rsid w:val="00871B09"/>
    <w:rsid w:val="00880F56"/>
    <w:rsid w:val="008A0657"/>
    <w:rsid w:val="008A2BAA"/>
    <w:rsid w:val="008A35AE"/>
    <w:rsid w:val="008A5086"/>
    <w:rsid w:val="008B21AE"/>
    <w:rsid w:val="008B3D3D"/>
    <w:rsid w:val="008C2620"/>
    <w:rsid w:val="008C310C"/>
    <w:rsid w:val="008C72B8"/>
    <w:rsid w:val="008D4DA4"/>
    <w:rsid w:val="008E1FB3"/>
    <w:rsid w:val="009023DE"/>
    <w:rsid w:val="009129F5"/>
    <w:rsid w:val="00922744"/>
    <w:rsid w:val="0092532D"/>
    <w:rsid w:val="00944501"/>
    <w:rsid w:val="00946C99"/>
    <w:rsid w:val="00956A46"/>
    <w:rsid w:val="00956FAC"/>
    <w:rsid w:val="00957510"/>
    <w:rsid w:val="0096268C"/>
    <w:rsid w:val="00964882"/>
    <w:rsid w:val="0097278C"/>
    <w:rsid w:val="00997D25"/>
    <w:rsid w:val="009A2DF2"/>
    <w:rsid w:val="009A3F0F"/>
    <w:rsid w:val="009A40D3"/>
    <w:rsid w:val="009C1ADA"/>
    <w:rsid w:val="009C3B99"/>
    <w:rsid w:val="009C5323"/>
    <w:rsid w:val="009C711B"/>
    <w:rsid w:val="009D1617"/>
    <w:rsid w:val="009D6981"/>
    <w:rsid w:val="009E4EF1"/>
    <w:rsid w:val="009E7F1E"/>
    <w:rsid w:val="009F1900"/>
    <w:rsid w:val="009F2A53"/>
    <w:rsid w:val="009F72F0"/>
    <w:rsid w:val="00A022C3"/>
    <w:rsid w:val="00A135CB"/>
    <w:rsid w:val="00A15065"/>
    <w:rsid w:val="00A15908"/>
    <w:rsid w:val="00A15ED1"/>
    <w:rsid w:val="00A218FD"/>
    <w:rsid w:val="00A242FA"/>
    <w:rsid w:val="00A32993"/>
    <w:rsid w:val="00A44BD0"/>
    <w:rsid w:val="00A76AC3"/>
    <w:rsid w:val="00A76CCB"/>
    <w:rsid w:val="00A77079"/>
    <w:rsid w:val="00A80CFD"/>
    <w:rsid w:val="00A81361"/>
    <w:rsid w:val="00A903A8"/>
    <w:rsid w:val="00A90A7C"/>
    <w:rsid w:val="00A9297E"/>
    <w:rsid w:val="00AA252A"/>
    <w:rsid w:val="00B07620"/>
    <w:rsid w:val="00B31075"/>
    <w:rsid w:val="00B32268"/>
    <w:rsid w:val="00B34D8D"/>
    <w:rsid w:val="00B5707E"/>
    <w:rsid w:val="00B67C99"/>
    <w:rsid w:val="00B716AB"/>
    <w:rsid w:val="00B72431"/>
    <w:rsid w:val="00B73A48"/>
    <w:rsid w:val="00B749C7"/>
    <w:rsid w:val="00B8104B"/>
    <w:rsid w:val="00B97B3E"/>
    <w:rsid w:val="00BA07CD"/>
    <w:rsid w:val="00BA1F76"/>
    <w:rsid w:val="00BA2935"/>
    <w:rsid w:val="00BA2D17"/>
    <w:rsid w:val="00BD571E"/>
    <w:rsid w:val="00BF7F38"/>
    <w:rsid w:val="00C07DBB"/>
    <w:rsid w:val="00C157B6"/>
    <w:rsid w:val="00C20005"/>
    <w:rsid w:val="00C22C89"/>
    <w:rsid w:val="00C30781"/>
    <w:rsid w:val="00C42F03"/>
    <w:rsid w:val="00C459E2"/>
    <w:rsid w:val="00C71CA0"/>
    <w:rsid w:val="00C876D4"/>
    <w:rsid w:val="00C93744"/>
    <w:rsid w:val="00C93C06"/>
    <w:rsid w:val="00CA46F5"/>
    <w:rsid w:val="00CB4A9C"/>
    <w:rsid w:val="00CC7854"/>
    <w:rsid w:val="00CD7D9E"/>
    <w:rsid w:val="00CE15BC"/>
    <w:rsid w:val="00D1200F"/>
    <w:rsid w:val="00D16B1F"/>
    <w:rsid w:val="00D324F0"/>
    <w:rsid w:val="00D42F02"/>
    <w:rsid w:val="00D47062"/>
    <w:rsid w:val="00D509B1"/>
    <w:rsid w:val="00D60BFA"/>
    <w:rsid w:val="00D75B86"/>
    <w:rsid w:val="00D869C6"/>
    <w:rsid w:val="00DA1064"/>
    <w:rsid w:val="00DC0FD1"/>
    <w:rsid w:val="00DC526C"/>
    <w:rsid w:val="00DC5E53"/>
    <w:rsid w:val="00DC7524"/>
    <w:rsid w:val="00DE0572"/>
    <w:rsid w:val="00E00FE2"/>
    <w:rsid w:val="00E21BAA"/>
    <w:rsid w:val="00E377B4"/>
    <w:rsid w:val="00E6776C"/>
    <w:rsid w:val="00E73CCF"/>
    <w:rsid w:val="00E77601"/>
    <w:rsid w:val="00E90EF1"/>
    <w:rsid w:val="00E9666B"/>
    <w:rsid w:val="00E97FF0"/>
    <w:rsid w:val="00EA007E"/>
    <w:rsid w:val="00EA3015"/>
    <w:rsid w:val="00EA3021"/>
    <w:rsid w:val="00EB0416"/>
    <w:rsid w:val="00EB3DF5"/>
    <w:rsid w:val="00EB6EE4"/>
    <w:rsid w:val="00EE2518"/>
    <w:rsid w:val="00EE5862"/>
    <w:rsid w:val="00EF53C0"/>
    <w:rsid w:val="00EF6D15"/>
    <w:rsid w:val="00F176D3"/>
    <w:rsid w:val="00F34A29"/>
    <w:rsid w:val="00F47697"/>
    <w:rsid w:val="00F51834"/>
    <w:rsid w:val="00F908D8"/>
    <w:rsid w:val="00FA35F6"/>
    <w:rsid w:val="00FB4D27"/>
    <w:rsid w:val="00FC08BF"/>
    <w:rsid w:val="00FC1820"/>
    <w:rsid w:val="00FD6950"/>
    <w:rsid w:val="00FD7C06"/>
    <w:rsid w:val="00FE2D5A"/>
    <w:rsid w:val="00FF77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9D321B"/>
  <w15:docId w15:val="{6575D64B-62A0-4ECE-B4A9-4572DD32C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B73A48"/>
    <w:rPr>
      <w:rFonts w:ascii="Segoe UI" w:hAnsi="Segoe UI"/>
      <w:sz w:val="18"/>
      <w:szCs w:val="18"/>
      <w:lang w:val="x-none"/>
    </w:rPr>
  </w:style>
  <w:style w:type="character" w:customStyle="1" w:styleId="BalloonTextChar">
    <w:name w:val="Balloon Text Char"/>
    <w:link w:val="BalloonText"/>
    <w:uiPriority w:val="99"/>
    <w:semiHidden/>
    <w:rsid w:val="00B73A48"/>
    <w:rPr>
      <w:rFonts w:ascii="Segoe UI" w:hAnsi="Segoe UI" w:cs="Segoe UI"/>
      <w:sz w:val="18"/>
      <w:szCs w:val="18"/>
      <w:lang w:eastAsia="en-US"/>
    </w:rPr>
  </w:style>
  <w:style w:type="character" w:styleId="Hyperlink">
    <w:name w:val="Hyperlink"/>
    <w:uiPriority w:val="99"/>
    <w:unhideWhenUsed/>
    <w:rsid w:val="0009176A"/>
    <w:rPr>
      <w:color w:val="0000FF"/>
      <w:u w:val="single"/>
    </w:rPr>
  </w:style>
  <w:style w:type="paragraph" w:styleId="CommentSubject">
    <w:name w:val="annotation subject"/>
    <w:basedOn w:val="CommentText"/>
    <w:next w:val="CommentText"/>
    <w:link w:val="CommentSubjectChar"/>
    <w:uiPriority w:val="99"/>
    <w:semiHidden/>
    <w:unhideWhenUsed/>
    <w:rsid w:val="0009176A"/>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09176A"/>
    <w:rPr>
      <w:rFonts w:ascii="Arial" w:hAnsi="Arial"/>
      <w:lang w:val="en-GB" w:eastAsia="en-US"/>
    </w:rPr>
  </w:style>
  <w:style w:type="character" w:customStyle="1" w:styleId="CommentSubjectChar">
    <w:name w:val="Comment Subject Char"/>
    <w:link w:val="CommentSubject"/>
    <w:uiPriority w:val="99"/>
    <w:semiHidden/>
    <w:rsid w:val="0009176A"/>
    <w:rPr>
      <w:rFonts w:ascii="Arial" w:hAnsi="Arial"/>
      <w:b/>
      <w:bCs/>
      <w:lang w:val="en-GB" w:eastAsia="en-US"/>
    </w:rPr>
  </w:style>
  <w:style w:type="paragraph" w:styleId="Revision">
    <w:name w:val="Revision"/>
    <w:hidden/>
    <w:uiPriority w:val="99"/>
    <w:semiHidden/>
    <w:rsid w:val="006A0068"/>
    <w:rPr>
      <w:lang w:val="en-GB" w:eastAsia="en-US"/>
    </w:rPr>
  </w:style>
  <w:style w:type="character" w:styleId="Emphasis">
    <w:name w:val="Emphasis"/>
    <w:uiPriority w:val="20"/>
    <w:qFormat/>
    <w:rsid w:val="0096268C"/>
    <w:rPr>
      <w:i/>
      <w:iCs/>
    </w:rPr>
  </w:style>
  <w:style w:type="character" w:customStyle="1" w:styleId="UnresolvedMention">
    <w:name w:val="Unresolved Mention"/>
    <w:uiPriority w:val="99"/>
    <w:semiHidden/>
    <w:unhideWhenUsed/>
    <w:rsid w:val="00372E2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9999982">
      <w:bodyDiv w:val="1"/>
      <w:marLeft w:val="0"/>
      <w:marRight w:val="0"/>
      <w:marTop w:val="0"/>
      <w:marBottom w:val="0"/>
      <w:divBdr>
        <w:top w:val="none" w:sz="0" w:space="0" w:color="auto"/>
        <w:left w:val="none" w:sz="0" w:space="0" w:color="auto"/>
        <w:bottom w:val="none" w:sz="0" w:space="0" w:color="auto"/>
        <w:right w:val="none" w:sz="0" w:space="0" w:color="auto"/>
      </w:divBdr>
      <w:divsChild>
        <w:div w:id="134640834">
          <w:marLeft w:val="0"/>
          <w:marRight w:val="0"/>
          <w:marTop w:val="0"/>
          <w:marBottom w:val="0"/>
          <w:divBdr>
            <w:top w:val="none" w:sz="0" w:space="0" w:color="auto"/>
            <w:left w:val="none" w:sz="0" w:space="0" w:color="auto"/>
            <w:bottom w:val="none" w:sz="0" w:space="0" w:color="auto"/>
            <w:right w:val="none" w:sz="0" w:space="0" w:color="auto"/>
          </w:divBdr>
          <w:divsChild>
            <w:div w:id="1986814513">
              <w:marLeft w:val="0"/>
              <w:marRight w:val="0"/>
              <w:marTop w:val="0"/>
              <w:marBottom w:val="0"/>
              <w:divBdr>
                <w:top w:val="none" w:sz="0" w:space="0" w:color="auto"/>
                <w:left w:val="none" w:sz="0" w:space="0" w:color="auto"/>
                <w:bottom w:val="none" w:sz="0" w:space="0" w:color="auto"/>
                <w:right w:val="none" w:sz="0" w:space="0" w:color="auto"/>
              </w:divBdr>
              <w:divsChild>
                <w:div w:id="937711558">
                  <w:marLeft w:val="0"/>
                  <w:marRight w:val="0"/>
                  <w:marTop w:val="0"/>
                  <w:marBottom w:val="0"/>
                  <w:divBdr>
                    <w:top w:val="none" w:sz="0" w:space="0" w:color="auto"/>
                    <w:left w:val="none" w:sz="0" w:space="0" w:color="auto"/>
                    <w:bottom w:val="none" w:sz="0" w:space="0" w:color="auto"/>
                    <w:right w:val="none" w:sz="0" w:space="0" w:color="auto"/>
                  </w:divBdr>
                  <w:divsChild>
                    <w:div w:id="2028940900">
                      <w:marLeft w:val="0"/>
                      <w:marRight w:val="0"/>
                      <w:marTop w:val="45"/>
                      <w:marBottom w:val="0"/>
                      <w:divBdr>
                        <w:top w:val="none" w:sz="0" w:space="0" w:color="auto"/>
                        <w:left w:val="none" w:sz="0" w:space="0" w:color="auto"/>
                        <w:bottom w:val="none" w:sz="0" w:space="0" w:color="auto"/>
                        <w:right w:val="none" w:sz="0" w:space="0" w:color="auto"/>
                      </w:divBdr>
                      <w:divsChild>
                        <w:div w:id="1739357139">
                          <w:marLeft w:val="0"/>
                          <w:marRight w:val="0"/>
                          <w:marTop w:val="0"/>
                          <w:marBottom w:val="0"/>
                          <w:divBdr>
                            <w:top w:val="none" w:sz="0" w:space="0" w:color="auto"/>
                            <w:left w:val="none" w:sz="0" w:space="0" w:color="auto"/>
                            <w:bottom w:val="none" w:sz="0" w:space="0" w:color="auto"/>
                            <w:right w:val="none" w:sz="0" w:space="0" w:color="auto"/>
                          </w:divBdr>
                          <w:divsChild>
                            <w:div w:id="1855266661">
                              <w:marLeft w:val="2070"/>
                              <w:marRight w:val="3960"/>
                              <w:marTop w:val="0"/>
                              <w:marBottom w:val="0"/>
                              <w:divBdr>
                                <w:top w:val="none" w:sz="0" w:space="0" w:color="auto"/>
                                <w:left w:val="none" w:sz="0" w:space="0" w:color="auto"/>
                                <w:bottom w:val="none" w:sz="0" w:space="0" w:color="auto"/>
                                <w:right w:val="none" w:sz="0" w:space="0" w:color="auto"/>
                              </w:divBdr>
                              <w:divsChild>
                                <w:div w:id="1288001538">
                                  <w:marLeft w:val="0"/>
                                  <w:marRight w:val="0"/>
                                  <w:marTop w:val="0"/>
                                  <w:marBottom w:val="0"/>
                                  <w:divBdr>
                                    <w:top w:val="none" w:sz="0" w:space="0" w:color="auto"/>
                                    <w:left w:val="none" w:sz="0" w:space="0" w:color="auto"/>
                                    <w:bottom w:val="none" w:sz="0" w:space="0" w:color="auto"/>
                                    <w:right w:val="none" w:sz="0" w:space="0" w:color="auto"/>
                                  </w:divBdr>
                                  <w:divsChild>
                                    <w:div w:id="830370092">
                                      <w:marLeft w:val="0"/>
                                      <w:marRight w:val="0"/>
                                      <w:marTop w:val="0"/>
                                      <w:marBottom w:val="0"/>
                                      <w:divBdr>
                                        <w:top w:val="none" w:sz="0" w:space="0" w:color="auto"/>
                                        <w:left w:val="none" w:sz="0" w:space="0" w:color="auto"/>
                                        <w:bottom w:val="none" w:sz="0" w:space="0" w:color="auto"/>
                                        <w:right w:val="none" w:sz="0" w:space="0" w:color="auto"/>
                                      </w:divBdr>
                                      <w:divsChild>
                                        <w:div w:id="1933781890">
                                          <w:marLeft w:val="0"/>
                                          <w:marRight w:val="0"/>
                                          <w:marTop w:val="0"/>
                                          <w:marBottom w:val="0"/>
                                          <w:divBdr>
                                            <w:top w:val="none" w:sz="0" w:space="0" w:color="auto"/>
                                            <w:left w:val="none" w:sz="0" w:space="0" w:color="auto"/>
                                            <w:bottom w:val="none" w:sz="0" w:space="0" w:color="auto"/>
                                            <w:right w:val="none" w:sz="0" w:space="0" w:color="auto"/>
                                          </w:divBdr>
                                          <w:divsChild>
                                            <w:div w:id="1429158145">
                                              <w:marLeft w:val="0"/>
                                              <w:marRight w:val="0"/>
                                              <w:marTop w:val="90"/>
                                              <w:marBottom w:val="0"/>
                                              <w:divBdr>
                                                <w:top w:val="none" w:sz="0" w:space="0" w:color="auto"/>
                                                <w:left w:val="none" w:sz="0" w:space="0" w:color="auto"/>
                                                <w:bottom w:val="none" w:sz="0" w:space="0" w:color="auto"/>
                                                <w:right w:val="none" w:sz="0" w:space="0" w:color="auto"/>
                                              </w:divBdr>
                                              <w:divsChild>
                                                <w:div w:id="815873174">
                                                  <w:marLeft w:val="0"/>
                                                  <w:marRight w:val="0"/>
                                                  <w:marTop w:val="0"/>
                                                  <w:marBottom w:val="0"/>
                                                  <w:divBdr>
                                                    <w:top w:val="none" w:sz="0" w:space="0" w:color="auto"/>
                                                    <w:left w:val="none" w:sz="0" w:space="0" w:color="auto"/>
                                                    <w:bottom w:val="none" w:sz="0" w:space="0" w:color="auto"/>
                                                    <w:right w:val="none" w:sz="0" w:space="0" w:color="auto"/>
                                                  </w:divBdr>
                                                  <w:divsChild>
                                                    <w:div w:id="770391839">
                                                      <w:marLeft w:val="0"/>
                                                      <w:marRight w:val="0"/>
                                                      <w:marTop w:val="0"/>
                                                      <w:marBottom w:val="0"/>
                                                      <w:divBdr>
                                                        <w:top w:val="none" w:sz="0" w:space="0" w:color="auto"/>
                                                        <w:left w:val="none" w:sz="0" w:space="0" w:color="auto"/>
                                                        <w:bottom w:val="none" w:sz="0" w:space="0" w:color="auto"/>
                                                        <w:right w:val="none" w:sz="0" w:space="0" w:color="auto"/>
                                                      </w:divBdr>
                                                      <w:divsChild>
                                                        <w:div w:id="1751461922">
                                                          <w:marLeft w:val="0"/>
                                                          <w:marRight w:val="0"/>
                                                          <w:marTop w:val="0"/>
                                                          <w:marBottom w:val="0"/>
                                                          <w:divBdr>
                                                            <w:top w:val="none" w:sz="0" w:space="0" w:color="auto"/>
                                                            <w:left w:val="none" w:sz="0" w:space="0" w:color="auto"/>
                                                            <w:bottom w:val="none" w:sz="0" w:space="0" w:color="auto"/>
                                                            <w:right w:val="none" w:sz="0" w:space="0" w:color="auto"/>
                                                          </w:divBdr>
                                                          <w:divsChild>
                                                            <w:div w:id="516624605">
                                                              <w:marLeft w:val="0"/>
                                                              <w:marRight w:val="0"/>
                                                              <w:marTop w:val="0"/>
                                                              <w:marBottom w:val="390"/>
                                                              <w:divBdr>
                                                                <w:top w:val="none" w:sz="0" w:space="0" w:color="auto"/>
                                                                <w:left w:val="none" w:sz="0" w:space="0" w:color="auto"/>
                                                                <w:bottom w:val="none" w:sz="0" w:space="0" w:color="auto"/>
                                                                <w:right w:val="none" w:sz="0" w:space="0" w:color="auto"/>
                                                              </w:divBdr>
                                                              <w:divsChild>
                                                                <w:div w:id="850141781">
                                                                  <w:marLeft w:val="0"/>
                                                                  <w:marRight w:val="0"/>
                                                                  <w:marTop w:val="0"/>
                                                                  <w:marBottom w:val="0"/>
                                                                  <w:divBdr>
                                                                    <w:top w:val="none" w:sz="0" w:space="0" w:color="auto"/>
                                                                    <w:left w:val="none" w:sz="0" w:space="0" w:color="auto"/>
                                                                    <w:bottom w:val="none" w:sz="0" w:space="0" w:color="auto"/>
                                                                    <w:right w:val="none" w:sz="0" w:space="0" w:color="auto"/>
                                                                  </w:divBdr>
                                                                  <w:divsChild>
                                                                    <w:div w:id="513157254">
                                                                      <w:marLeft w:val="0"/>
                                                                      <w:marRight w:val="0"/>
                                                                      <w:marTop w:val="0"/>
                                                                      <w:marBottom w:val="0"/>
                                                                      <w:divBdr>
                                                                        <w:top w:val="none" w:sz="0" w:space="0" w:color="auto"/>
                                                                        <w:left w:val="none" w:sz="0" w:space="0" w:color="auto"/>
                                                                        <w:bottom w:val="none" w:sz="0" w:space="0" w:color="auto"/>
                                                                        <w:right w:val="none" w:sz="0" w:space="0" w:color="auto"/>
                                                                      </w:divBdr>
                                                                      <w:divsChild>
                                                                        <w:div w:id="1270743838">
                                                                          <w:marLeft w:val="0"/>
                                                                          <w:marRight w:val="0"/>
                                                                          <w:marTop w:val="0"/>
                                                                          <w:marBottom w:val="0"/>
                                                                          <w:divBdr>
                                                                            <w:top w:val="none" w:sz="0" w:space="0" w:color="auto"/>
                                                                            <w:left w:val="none" w:sz="0" w:space="0" w:color="auto"/>
                                                                            <w:bottom w:val="none" w:sz="0" w:space="0" w:color="auto"/>
                                                                            <w:right w:val="none" w:sz="0" w:space="0" w:color="auto"/>
                                                                          </w:divBdr>
                                                                          <w:divsChild>
                                                                            <w:div w:id="995958458">
                                                                              <w:marLeft w:val="0"/>
                                                                              <w:marRight w:val="0"/>
                                                                              <w:marTop w:val="0"/>
                                                                              <w:marBottom w:val="0"/>
                                                                              <w:divBdr>
                                                                                <w:top w:val="none" w:sz="0" w:space="0" w:color="auto"/>
                                                                                <w:left w:val="none" w:sz="0" w:space="0" w:color="auto"/>
                                                                                <w:bottom w:val="none" w:sz="0" w:space="0" w:color="auto"/>
                                                                                <w:right w:val="none" w:sz="0" w:space="0" w:color="auto"/>
                                                                              </w:divBdr>
                                                                              <w:divsChild>
                                                                                <w:div w:id="1545755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23233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327</Words>
  <Characters>1870</Characters>
  <Application>Microsoft Office Word</Application>
  <DocSecurity>0</DocSecurity>
  <Lines>15</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2193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David Hutton</cp:lastModifiedBy>
  <cp:revision>4</cp:revision>
  <cp:lastPrinted>2002-04-23T13:10:00Z</cp:lastPrinted>
  <dcterms:created xsi:type="dcterms:W3CDTF">2018-03-23T04:14:00Z</dcterms:created>
  <dcterms:modified xsi:type="dcterms:W3CDTF">2018-03-23T04:17:00Z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