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C8D" w:rsidRPr="00993717" w:rsidRDefault="00091C8D" w:rsidP="00091C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93717">
        <w:rPr>
          <w:b/>
          <w:noProof/>
          <w:sz w:val="24"/>
        </w:rPr>
        <w:t>3GPP TSG-CT6 Meeting #79</w:t>
      </w:r>
      <w:r w:rsidRPr="00993717">
        <w:rPr>
          <w:b/>
          <w:i/>
          <w:noProof/>
          <w:sz w:val="24"/>
        </w:rPr>
        <w:t xml:space="preserve"> </w:t>
      </w:r>
      <w:r w:rsidRPr="00993717">
        <w:rPr>
          <w:b/>
          <w:i/>
          <w:noProof/>
          <w:sz w:val="28"/>
        </w:rPr>
        <w:tab/>
      </w:r>
      <w:r w:rsidR="00524918" w:rsidRPr="00524918">
        <w:rPr>
          <w:b/>
          <w:i/>
          <w:noProof/>
          <w:sz w:val="28"/>
        </w:rPr>
        <w:t>C6-160047</w:t>
      </w:r>
    </w:p>
    <w:p w:rsidR="00091C8D" w:rsidRPr="00993717" w:rsidRDefault="00091C8D" w:rsidP="00091C8D">
      <w:pPr>
        <w:pStyle w:val="CRCoverPage"/>
        <w:outlineLvl w:val="0"/>
        <w:rPr>
          <w:b/>
          <w:noProof/>
          <w:sz w:val="24"/>
        </w:rPr>
      </w:pPr>
      <w:r w:rsidRPr="00993717">
        <w:rPr>
          <w:b/>
          <w:noProof/>
          <w:sz w:val="24"/>
        </w:rPr>
        <w:t xml:space="preserve">Jeju Island, </w:t>
      </w:r>
      <w:r w:rsidR="0036041A">
        <w:rPr>
          <w:b/>
          <w:noProof/>
          <w:sz w:val="24"/>
        </w:rPr>
        <w:t xml:space="preserve">South </w:t>
      </w:r>
      <w:r w:rsidRPr="00993717">
        <w:rPr>
          <w:b/>
          <w:noProof/>
          <w:sz w:val="24"/>
        </w:rPr>
        <w:t>Korea, 15 - 18 February 2016</w:t>
      </w:r>
    </w:p>
    <w:p w:rsidR="00091C8D" w:rsidRPr="00993717" w:rsidRDefault="00091C8D" w:rsidP="00091C8D">
      <w:pPr>
        <w:pStyle w:val="CRCoverPage"/>
        <w:outlineLvl w:val="0"/>
        <w:rPr>
          <w:b/>
          <w:noProof/>
          <w:sz w:val="24"/>
        </w:rPr>
      </w:pPr>
    </w:p>
    <w:p w:rsidR="00091C8D" w:rsidRPr="00993717" w:rsidRDefault="00091C8D" w:rsidP="00091C8D">
      <w:pPr>
        <w:keepNext/>
        <w:keepLines/>
        <w:overflowPunct w:val="0"/>
        <w:autoSpaceDE w:val="0"/>
        <w:autoSpaceDN w:val="0"/>
        <w:adjustRightInd w:val="0"/>
        <w:spacing w:after="0"/>
        <w:ind w:left="709" w:hanging="709"/>
        <w:jc w:val="both"/>
        <w:outlineLvl w:val="0"/>
        <w:rPr>
          <w:rFonts w:ascii="Arial" w:hAnsi="Arial"/>
          <w:lang w:eastAsia="en-GB"/>
        </w:rPr>
      </w:pPr>
      <w:r w:rsidRPr="00993717">
        <w:rPr>
          <w:rFonts w:ascii="Arial" w:hAnsi="Arial"/>
          <w:b/>
          <w:lang w:eastAsia="en-GB"/>
        </w:rPr>
        <w:t xml:space="preserve">Title: </w:t>
      </w:r>
      <w:r w:rsidRPr="00993717">
        <w:rPr>
          <w:rFonts w:ascii="Arial" w:hAnsi="Arial"/>
          <w:b/>
          <w:lang w:eastAsia="en-GB"/>
        </w:rPr>
        <w:tab/>
      </w:r>
      <w:r w:rsidRPr="00993717">
        <w:rPr>
          <w:rFonts w:ascii="Arial" w:hAnsi="Arial"/>
          <w:b/>
          <w:lang w:eastAsia="en-GB"/>
        </w:rPr>
        <w:tab/>
      </w:r>
      <w:r w:rsidRPr="00993717">
        <w:rPr>
          <w:rFonts w:ascii="Arial" w:hAnsi="Arial"/>
          <w:lang w:eastAsia="en-GB"/>
        </w:rPr>
        <w:t xml:space="preserve">Discussion document on </w:t>
      </w:r>
      <w:r w:rsidR="00EE7C08">
        <w:rPr>
          <w:rFonts w:ascii="Arial" w:hAnsi="Arial"/>
          <w:lang w:eastAsia="en-GB"/>
        </w:rPr>
        <w:t>SIM/USIM API</w:t>
      </w:r>
    </w:p>
    <w:p w:rsidR="00091C8D" w:rsidRPr="00993717" w:rsidRDefault="00091C8D" w:rsidP="00091C8D">
      <w:pPr>
        <w:keepNext/>
        <w:keepLines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center" w:pos="4819"/>
        </w:tabs>
        <w:overflowPunct w:val="0"/>
        <w:autoSpaceDE w:val="0"/>
        <w:autoSpaceDN w:val="0"/>
        <w:adjustRightInd w:val="0"/>
        <w:spacing w:after="0"/>
        <w:ind w:left="709" w:hanging="709"/>
        <w:jc w:val="both"/>
        <w:outlineLvl w:val="0"/>
        <w:rPr>
          <w:rFonts w:ascii="Arial" w:hAnsi="Arial"/>
          <w:lang w:eastAsia="en-GB"/>
        </w:rPr>
      </w:pPr>
      <w:r w:rsidRPr="00993717">
        <w:rPr>
          <w:rFonts w:ascii="Arial" w:hAnsi="Arial"/>
          <w:b/>
          <w:lang w:eastAsia="en-GB"/>
        </w:rPr>
        <w:t xml:space="preserve">Source: </w:t>
      </w:r>
      <w:r w:rsidRPr="00993717">
        <w:rPr>
          <w:rFonts w:ascii="Arial" w:hAnsi="Arial"/>
          <w:b/>
          <w:lang w:eastAsia="en-GB"/>
        </w:rPr>
        <w:tab/>
      </w:r>
      <w:r w:rsidR="0036041A">
        <w:rPr>
          <w:rFonts w:ascii="Arial" w:hAnsi="Arial"/>
          <w:b/>
          <w:lang w:eastAsia="en-GB"/>
        </w:rPr>
        <w:tab/>
      </w:r>
      <w:r w:rsidR="0036041A">
        <w:rPr>
          <w:rFonts w:ascii="Arial" w:hAnsi="Arial"/>
          <w:b/>
          <w:lang w:eastAsia="en-GB"/>
        </w:rPr>
        <w:tab/>
      </w:r>
      <w:r w:rsidRPr="00993717">
        <w:rPr>
          <w:rFonts w:ascii="Arial" w:hAnsi="Arial"/>
          <w:lang w:eastAsia="en-GB"/>
        </w:rPr>
        <w:t>COMPRION</w:t>
      </w:r>
      <w:r w:rsidRPr="00993717">
        <w:rPr>
          <w:rFonts w:ascii="Arial" w:hAnsi="Arial"/>
          <w:lang w:eastAsia="en-GB"/>
        </w:rPr>
        <w:tab/>
      </w:r>
    </w:p>
    <w:p w:rsidR="00091C8D" w:rsidRPr="00993717" w:rsidRDefault="00091C8D" w:rsidP="00091C8D">
      <w:pPr>
        <w:keepNext/>
        <w:keepLines/>
        <w:overflowPunct w:val="0"/>
        <w:autoSpaceDE w:val="0"/>
        <w:autoSpaceDN w:val="0"/>
        <w:adjustRightInd w:val="0"/>
        <w:spacing w:after="0"/>
        <w:ind w:left="709" w:hanging="709"/>
        <w:jc w:val="both"/>
        <w:outlineLvl w:val="0"/>
        <w:rPr>
          <w:rFonts w:ascii="Arial" w:hAnsi="Arial"/>
          <w:bCs/>
          <w:lang w:eastAsia="en-GB"/>
        </w:rPr>
      </w:pPr>
      <w:r w:rsidRPr="00993717">
        <w:rPr>
          <w:rFonts w:ascii="Arial" w:hAnsi="Arial"/>
          <w:b/>
          <w:lang w:eastAsia="en-GB"/>
        </w:rPr>
        <w:t>Document:</w:t>
      </w:r>
      <w:r w:rsidRPr="00993717">
        <w:rPr>
          <w:rFonts w:ascii="Arial" w:hAnsi="Arial"/>
          <w:b/>
          <w:lang w:eastAsia="en-GB"/>
        </w:rPr>
        <w:tab/>
      </w:r>
      <w:r w:rsidRPr="00993717">
        <w:rPr>
          <w:rFonts w:ascii="Arial" w:hAnsi="Arial"/>
          <w:bCs/>
          <w:lang w:eastAsia="en-GB"/>
        </w:rPr>
        <w:t>For discussion</w:t>
      </w:r>
    </w:p>
    <w:p w:rsidR="00091C8D" w:rsidRPr="00993717" w:rsidRDefault="00091C8D" w:rsidP="00091C8D">
      <w:pPr>
        <w:pStyle w:val="CRCoverPage"/>
        <w:outlineLvl w:val="0"/>
        <w:rPr>
          <w:b/>
          <w:noProof/>
          <w:sz w:val="24"/>
        </w:rPr>
      </w:pPr>
    </w:p>
    <w:p w:rsidR="00091C8D" w:rsidRPr="005036F5" w:rsidRDefault="00091C8D" w:rsidP="00091C8D">
      <w:pPr>
        <w:rPr>
          <w:rFonts w:ascii="Calibri" w:hAnsi="Calibri"/>
          <w:b/>
          <w:noProof/>
        </w:rPr>
      </w:pPr>
      <w:r w:rsidRPr="005036F5">
        <w:rPr>
          <w:rFonts w:ascii="Calibri" w:hAnsi="Calibri"/>
          <w:b/>
          <w:noProof/>
        </w:rPr>
        <w:t>Corrections on frozen releases for USIM/SIM API</w:t>
      </w:r>
    </w:p>
    <w:p w:rsidR="00091C8D" w:rsidRPr="005036F5" w:rsidRDefault="00091C8D" w:rsidP="00091C8D">
      <w:pPr>
        <w:rPr>
          <w:rFonts w:ascii="Calibri" w:hAnsi="Calibri"/>
        </w:rPr>
      </w:pPr>
      <w:r w:rsidRPr="005036F5">
        <w:rPr>
          <w:rFonts w:ascii="Calibri" w:hAnsi="Calibri"/>
        </w:rPr>
        <w:t xml:space="preserve">This discussion paper describes some issues need to be solved for Java API test specifications; i.e. SIM API and USIM API. These specifications are currently defined up to release 13. In order to apply these fixes, the advice from CT6 is required in order to </w:t>
      </w:r>
      <w:r>
        <w:rPr>
          <w:rFonts w:ascii="Calibri" w:hAnsi="Calibri"/>
        </w:rPr>
        <w:t xml:space="preserve">determine </w:t>
      </w:r>
      <w:r w:rsidRPr="00052E54">
        <w:rPr>
          <w:rFonts w:ascii="Calibri" w:hAnsi="Calibri"/>
        </w:rPr>
        <w:t xml:space="preserve">from which release </w:t>
      </w:r>
      <w:r w:rsidRPr="005036F5">
        <w:rPr>
          <w:rFonts w:ascii="Calibri" w:hAnsi="Calibri"/>
        </w:rPr>
        <w:t>these changes shall apply.</w:t>
      </w:r>
    </w:p>
    <w:p w:rsidR="00062814" w:rsidRDefault="00062814" w:rsidP="00091C8D">
      <w:pPr>
        <w:rPr>
          <w:rFonts w:ascii="Calibri" w:hAnsi="Calibri"/>
          <w:b/>
          <w:noProof/>
        </w:rPr>
      </w:pPr>
    </w:p>
    <w:p w:rsidR="00062814" w:rsidRPr="00062814" w:rsidRDefault="00992FE0" w:rsidP="00091C8D">
      <w:pPr>
        <w:rPr>
          <w:rFonts w:ascii="Calibri" w:hAnsi="Calibri"/>
          <w:b/>
          <w:noProof/>
        </w:rPr>
      </w:pPr>
      <w:r>
        <w:rPr>
          <w:rFonts w:ascii="Calibri" w:hAnsi="Calibri"/>
          <w:b/>
          <w:noProof/>
        </w:rPr>
        <w:t>I</w:t>
      </w:r>
      <w:r w:rsidR="00062814" w:rsidRPr="00062814">
        <w:rPr>
          <w:rFonts w:ascii="Calibri" w:hAnsi="Calibri"/>
          <w:b/>
          <w:noProof/>
        </w:rPr>
        <w:t>ssues</w:t>
      </w:r>
      <w:r w:rsidR="00062814">
        <w:rPr>
          <w:rFonts w:ascii="Calibri" w:hAnsi="Calibri"/>
          <w:b/>
          <w:noProof/>
        </w:rPr>
        <w:t>:</w:t>
      </w:r>
    </w:p>
    <w:p w:rsidR="00091C8D" w:rsidRPr="005036F5" w:rsidRDefault="00992FE0" w:rsidP="00091C8D">
      <w:pPr>
        <w:rPr>
          <w:rFonts w:ascii="Calibri" w:hAnsi="Calibri"/>
        </w:rPr>
      </w:pPr>
      <w:r>
        <w:rPr>
          <w:rFonts w:ascii="Calibri" w:hAnsi="Calibri"/>
        </w:rPr>
        <w:t xml:space="preserve">Are listed in </w:t>
      </w:r>
      <w:r w:rsidR="00062814">
        <w:rPr>
          <w:rFonts w:ascii="Calibri" w:hAnsi="Calibri"/>
        </w:rPr>
        <w:t>the table below</w:t>
      </w:r>
      <w:r w:rsidR="00091C8D" w:rsidRPr="005036F5">
        <w:rPr>
          <w:rFonts w:ascii="Calibri" w:hAnsi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0"/>
        <w:gridCol w:w="8021"/>
      </w:tblGrid>
      <w:tr w:rsidR="00091C8D" w:rsidRPr="005036F5" w:rsidTr="000B57E3">
        <w:tc>
          <w:tcPr>
            <w:tcW w:w="1159" w:type="dxa"/>
            <w:shd w:val="clear" w:color="auto" w:fill="auto"/>
          </w:tcPr>
          <w:p w:rsidR="00091C8D" w:rsidRPr="005036F5" w:rsidRDefault="00091C8D" w:rsidP="000B57E3">
            <w:pPr>
              <w:jc w:val="center"/>
              <w:rPr>
                <w:rFonts w:ascii="Calibri" w:hAnsi="Calibri"/>
                <w:b/>
                <w:noProof/>
              </w:rPr>
            </w:pPr>
            <w:r w:rsidRPr="005036F5">
              <w:rPr>
                <w:rFonts w:ascii="Calibri" w:hAnsi="Calibri"/>
                <w:b/>
                <w:noProof/>
              </w:rPr>
              <w:t>Spec</w:t>
            </w:r>
            <w:r w:rsidR="007F4EB7">
              <w:rPr>
                <w:rFonts w:ascii="Calibri" w:hAnsi="Calibri"/>
                <w:b/>
                <w:noProof/>
              </w:rPr>
              <w:t>ification</w:t>
            </w:r>
          </w:p>
        </w:tc>
        <w:tc>
          <w:tcPr>
            <w:tcW w:w="8021" w:type="dxa"/>
            <w:shd w:val="clear" w:color="auto" w:fill="auto"/>
          </w:tcPr>
          <w:p w:rsidR="00091C8D" w:rsidRPr="005036F5" w:rsidRDefault="00091C8D" w:rsidP="000B57E3">
            <w:pPr>
              <w:jc w:val="center"/>
              <w:rPr>
                <w:rFonts w:ascii="Calibri" w:hAnsi="Calibri"/>
                <w:b/>
                <w:noProof/>
              </w:rPr>
            </w:pPr>
            <w:r w:rsidRPr="005036F5">
              <w:rPr>
                <w:rFonts w:ascii="Calibri" w:hAnsi="Calibri"/>
                <w:b/>
                <w:noProof/>
              </w:rPr>
              <w:t>Issue</w:t>
            </w:r>
          </w:p>
        </w:tc>
      </w:tr>
      <w:tr w:rsidR="00091C8D" w:rsidRPr="005036F5" w:rsidTr="000B57E3">
        <w:tc>
          <w:tcPr>
            <w:tcW w:w="1159" w:type="dxa"/>
            <w:shd w:val="clear" w:color="auto" w:fill="auto"/>
          </w:tcPr>
          <w:p w:rsidR="00091C8D" w:rsidRPr="005036F5" w:rsidRDefault="00091C8D" w:rsidP="000B57E3">
            <w:pPr>
              <w:spacing w:after="0"/>
              <w:rPr>
                <w:rFonts w:ascii="Calibri" w:hAnsi="Calibri"/>
                <w:noProof/>
              </w:rPr>
            </w:pPr>
            <w:r w:rsidRPr="005036F5">
              <w:rPr>
                <w:rFonts w:ascii="Calibri" w:hAnsi="Calibri"/>
                <w:noProof/>
              </w:rPr>
              <w:t>51.013</w:t>
            </w:r>
          </w:p>
          <w:p w:rsidR="00091C8D" w:rsidRPr="005036F5" w:rsidRDefault="00091C8D" w:rsidP="000B57E3">
            <w:pPr>
              <w:spacing w:after="0"/>
              <w:rPr>
                <w:rFonts w:ascii="Calibri" w:hAnsi="Calibri"/>
                <w:noProof/>
              </w:rPr>
            </w:pPr>
            <w:r w:rsidRPr="005036F5">
              <w:rPr>
                <w:rFonts w:ascii="Calibri" w:hAnsi="Calibri"/>
                <w:noProof/>
              </w:rPr>
              <w:t>31.213</w:t>
            </w:r>
          </w:p>
        </w:tc>
        <w:tc>
          <w:tcPr>
            <w:tcW w:w="8021" w:type="dxa"/>
            <w:shd w:val="clear" w:color="auto" w:fill="auto"/>
          </w:tcPr>
          <w:p w:rsidR="00091C8D" w:rsidRPr="005036F5" w:rsidRDefault="00091C8D" w:rsidP="007F4EB7">
            <w:pPr>
              <w:spacing w:after="0"/>
              <w:rPr>
                <w:rFonts w:ascii="Calibri" w:hAnsi="Calibri"/>
                <w:noProof/>
              </w:rPr>
            </w:pPr>
            <w:r w:rsidRPr="005036F5">
              <w:rPr>
                <w:rFonts w:ascii="Calibri" w:hAnsi="Calibri"/>
                <w:noProof/>
              </w:rPr>
              <w:t xml:space="preserve">Envelope commands using single DES keys, 3DES keys are required in core specifiaction </w:t>
            </w:r>
            <w:r w:rsidR="007F4EB7">
              <w:rPr>
                <w:rFonts w:ascii="Calibri" w:hAnsi="Calibri"/>
                <w:noProof/>
              </w:rPr>
              <w:t>3GPP TS 43</w:t>
            </w:r>
            <w:r w:rsidRPr="005036F5">
              <w:rPr>
                <w:rFonts w:ascii="Calibri" w:hAnsi="Calibri"/>
                <w:noProof/>
              </w:rPr>
              <w:t>.01</w:t>
            </w:r>
            <w:r w:rsidR="007F4EB7">
              <w:rPr>
                <w:rFonts w:ascii="Calibri" w:hAnsi="Calibri"/>
                <w:noProof/>
              </w:rPr>
              <w:t>9</w:t>
            </w:r>
            <w:r w:rsidRPr="005036F5">
              <w:rPr>
                <w:rFonts w:ascii="Calibri" w:hAnsi="Calibri"/>
                <w:noProof/>
              </w:rPr>
              <w:t xml:space="preserve"> (SIM API) and </w:t>
            </w:r>
            <w:r w:rsidR="007F4EB7">
              <w:rPr>
                <w:rFonts w:ascii="Calibri" w:hAnsi="Calibri"/>
                <w:noProof/>
              </w:rPr>
              <w:t xml:space="preserve">TS </w:t>
            </w:r>
            <w:r w:rsidRPr="005036F5">
              <w:rPr>
                <w:rFonts w:ascii="Calibri" w:hAnsi="Calibri"/>
                <w:noProof/>
              </w:rPr>
              <w:t xml:space="preserve">31.130 (USIM API) </w:t>
            </w:r>
          </w:p>
        </w:tc>
      </w:tr>
      <w:tr w:rsidR="00091C8D" w:rsidRPr="005036F5" w:rsidTr="000B57E3">
        <w:tc>
          <w:tcPr>
            <w:tcW w:w="1159" w:type="dxa"/>
            <w:shd w:val="clear" w:color="auto" w:fill="auto"/>
          </w:tcPr>
          <w:p w:rsidR="00091C8D" w:rsidRPr="005036F5" w:rsidRDefault="00091C8D" w:rsidP="000B57E3">
            <w:pPr>
              <w:spacing w:after="0"/>
              <w:rPr>
                <w:rFonts w:ascii="Calibri" w:hAnsi="Calibri"/>
              </w:rPr>
            </w:pPr>
            <w:r w:rsidRPr="005036F5">
              <w:rPr>
                <w:rFonts w:ascii="Calibri" w:hAnsi="Calibri"/>
                <w:noProof/>
              </w:rPr>
              <w:t>51.013</w:t>
            </w:r>
          </w:p>
        </w:tc>
        <w:tc>
          <w:tcPr>
            <w:tcW w:w="8021" w:type="dxa"/>
            <w:shd w:val="clear" w:color="auto" w:fill="auto"/>
          </w:tcPr>
          <w:p w:rsidR="00091C8D" w:rsidRPr="005036F5" w:rsidRDefault="00091C8D" w:rsidP="000B57E3">
            <w:pPr>
              <w:spacing w:after="0"/>
              <w:rPr>
                <w:rFonts w:ascii="Calibri" w:hAnsi="Calibri"/>
                <w:noProof/>
              </w:rPr>
            </w:pPr>
            <w:r w:rsidRPr="005036F5">
              <w:rPr>
                <w:rFonts w:ascii="Calibri" w:hAnsi="Calibri"/>
                <w:noProof/>
              </w:rPr>
              <w:t>Accord</w:t>
            </w:r>
            <w:bookmarkStart w:id="0" w:name="_GoBack"/>
            <w:bookmarkEnd w:id="0"/>
            <w:r w:rsidRPr="005036F5">
              <w:rPr>
                <w:rFonts w:ascii="Calibri" w:hAnsi="Calibri"/>
                <w:noProof/>
              </w:rPr>
              <w:t xml:space="preserve">ing to 3GPP </w:t>
            </w:r>
            <w:r w:rsidR="007F4EB7">
              <w:rPr>
                <w:rFonts w:ascii="Calibri" w:hAnsi="Calibri"/>
                <w:noProof/>
              </w:rPr>
              <w:t xml:space="preserve">TS </w:t>
            </w:r>
            <w:r w:rsidRPr="005036F5">
              <w:rPr>
                <w:rFonts w:ascii="Calibri" w:hAnsi="Calibri"/>
                <w:noProof/>
              </w:rPr>
              <w:t>31.116 V11.1.0. Currently RP-ACK 9FXX must be expected instead of RP-ERROR 9EXX</w:t>
            </w:r>
          </w:p>
        </w:tc>
      </w:tr>
      <w:tr w:rsidR="00091C8D" w:rsidRPr="005036F5" w:rsidTr="000B57E3">
        <w:tc>
          <w:tcPr>
            <w:tcW w:w="1159" w:type="dxa"/>
            <w:shd w:val="clear" w:color="auto" w:fill="auto"/>
          </w:tcPr>
          <w:p w:rsidR="00091C8D" w:rsidRPr="005036F5" w:rsidRDefault="00091C8D" w:rsidP="000B57E3">
            <w:pPr>
              <w:spacing w:after="0"/>
              <w:rPr>
                <w:rFonts w:ascii="Calibri" w:hAnsi="Calibri"/>
              </w:rPr>
            </w:pPr>
            <w:r w:rsidRPr="005036F5">
              <w:rPr>
                <w:rFonts w:ascii="Calibri" w:hAnsi="Calibri"/>
                <w:noProof/>
              </w:rPr>
              <w:t>51.013</w:t>
            </w:r>
          </w:p>
        </w:tc>
        <w:tc>
          <w:tcPr>
            <w:tcW w:w="8021" w:type="dxa"/>
            <w:shd w:val="clear" w:color="auto" w:fill="auto"/>
          </w:tcPr>
          <w:p w:rsidR="00091C8D" w:rsidRPr="005036F5" w:rsidRDefault="007F4EB7" w:rsidP="000B57E3">
            <w:pPr>
              <w:spacing w:after="0"/>
              <w:rPr>
                <w:rFonts w:ascii="Calibri" w:hAnsi="Calibri"/>
                <w:noProof/>
              </w:rPr>
            </w:pPr>
            <w:r>
              <w:rPr>
                <w:rFonts w:ascii="Calibri" w:hAnsi="Calibri"/>
                <w:noProof/>
              </w:rPr>
              <w:t>Some test cases</w:t>
            </w:r>
            <w:r w:rsidR="00091C8D" w:rsidRPr="005036F5">
              <w:rPr>
                <w:rFonts w:ascii="Calibri" w:hAnsi="Calibri"/>
                <w:noProof/>
              </w:rPr>
              <w:t xml:space="preserve"> require the exception “</w:t>
            </w:r>
            <w:r w:rsidR="00091C8D" w:rsidRPr="00993717">
              <w:rPr>
                <w:rFonts w:ascii="Calibri" w:hAnsi="Calibri"/>
                <w:noProof/>
              </w:rPr>
              <w:t>ToolkitException.HANDLER_OVERFLOW”. In order to</w:t>
            </w:r>
            <w:r w:rsidR="00091C8D" w:rsidRPr="005036F5">
              <w:rPr>
                <w:rFonts w:ascii="Calibri" w:hAnsi="Calibri"/>
                <w:noProof/>
              </w:rPr>
              <w:t xml:space="preserve"> throw this  exception</w:t>
            </w:r>
            <w:r>
              <w:rPr>
                <w:rFonts w:ascii="Calibri" w:hAnsi="Calibri"/>
                <w:noProof/>
              </w:rPr>
              <w:t xml:space="preserve"> big array sizes are required, e.g.</w:t>
            </w:r>
            <w:r w:rsidR="00091C8D" w:rsidRPr="00993717">
              <w:rPr>
                <w:rFonts w:ascii="Calibri" w:hAnsi="Calibri"/>
                <w:noProof/>
              </w:rPr>
              <w:t xml:space="preserve"> 370 bytes</w:t>
            </w:r>
            <w:r>
              <w:rPr>
                <w:rFonts w:ascii="Calibri" w:hAnsi="Calibri"/>
                <w:noProof/>
              </w:rPr>
              <w:t>.</w:t>
            </w:r>
          </w:p>
        </w:tc>
      </w:tr>
    </w:tbl>
    <w:p w:rsidR="00091C8D" w:rsidRPr="005036F5" w:rsidRDefault="00091C8D" w:rsidP="00091C8D">
      <w:pPr>
        <w:rPr>
          <w:rFonts w:ascii="Calibri" w:hAnsi="Calibri"/>
          <w:noProof/>
        </w:rPr>
      </w:pPr>
    </w:p>
    <w:p w:rsidR="00062814" w:rsidRDefault="00062814" w:rsidP="00091C8D">
      <w:pPr>
        <w:rPr>
          <w:rFonts w:ascii="Calibri" w:hAnsi="Calibri"/>
          <w:b/>
          <w:noProof/>
        </w:rPr>
      </w:pPr>
    </w:p>
    <w:p w:rsidR="00091C8D" w:rsidRPr="005036F5" w:rsidRDefault="00091C8D" w:rsidP="00091C8D">
      <w:pPr>
        <w:rPr>
          <w:rFonts w:ascii="Calibri" w:hAnsi="Calibri"/>
          <w:b/>
          <w:noProof/>
        </w:rPr>
      </w:pPr>
      <w:r w:rsidRPr="005036F5">
        <w:rPr>
          <w:rFonts w:ascii="Calibri" w:hAnsi="Calibri"/>
          <w:b/>
          <w:noProof/>
        </w:rPr>
        <w:t>Conclusions:</w:t>
      </w:r>
    </w:p>
    <w:p w:rsidR="00091C8D" w:rsidRPr="005036F5" w:rsidRDefault="00091C8D" w:rsidP="00091C8D">
      <w:pPr>
        <w:rPr>
          <w:rFonts w:ascii="Calibri" w:hAnsi="Calibri"/>
          <w:noProof/>
        </w:rPr>
      </w:pPr>
      <w:r w:rsidRPr="005036F5">
        <w:rPr>
          <w:rFonts w:ascii="Calibri" w:hAnsi="Calibri"/>
          <w:noProof/>
        </w:rPr>
        <w:t xml:space="preserve">CT6 needs to discuss and decide from which release these changes shall apply. </w:t>
      </w:r>
    </w:p>
    <w:p w:rsidR="00091C8D" w:rsidRPr="005036F5" w:rsidRDefault="00091C8D" w:rsidP="00091C8D">
      <w:pPr>
        <w:rPr>
          <w:rFonts w:ascii="Calibri" w:hAnsi="Calibri"/>
          <w:noProof/>
        </w:rPr>
      </w:pPr>
    </w:p>
    <w:p w:rsidR="00422F0D" w:rsidRDefault="00422F0D"/>
    <w:sectPr w:rsidR="00422F0D">
      <w:headerReference w:type="even" r:id="rId6"/>
      <w:headerReference w:type="default" r:id="rId7"/>
      <w:headerReference w:type="firs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5ADD" w:rsidRDefault="005C5ADD">
      <w:pPr>
        <w:spacing w:after="0"/>
      </w:pPr>
      <w:r>
        <w:separator/>
      </w:r>
    </w:p>
  </w:endnote>
  <w:endnote w:type="continuationSeparator" w:id="0">
    <w:p w:rsidR="005C5ADD" w:rsidRDefault="005C5A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5ADD" w:rsidRDefault="005C5ADD">
      <w:pPr>
        <w:spacing w:after="0"/>
      </w:pPr>
      <w:r>
        <w:separator/>
      </w:r>
    </w:p>
  </w:footnote>
  <w:footnote w:type="continuationSeparator" w:id="0">
    <w:p w:rsidR="005C5ADD" w:rsidRDefault="005C5AD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5C5AD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36041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5C5AD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C8D"/>
    <w:rsid w:val="00062814"/>
    <w:rsid w:val="00091C8D"/>
    <w:rsid w:val="0036041A"/>
    <w:rsid w:val="00422F0D"/>
    <w:rsid w:val="00524918"/>
    <w:rsid w:val="005C5ADD"/>
    <w:rsid w:val="007F4EB7"/>
    <w:rsid w:val="00992FE0"/>
    <w:rsid w:val="00993B58"/>
    <w:rsid w:val="00AA04ED"/>
    <w:rsid w:val="00EE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65C62B-191B-462D-956D-32195A660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C8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091C8D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091C8D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091C8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Dania Azem</dc:creator>
  <cp:keywords/>
  <dc:description/>
  <cp:lastModifiedBy>Dania Azem</cp:lastModifiedBy>
  <cp:revision>7</cp:revision>
  <dcterms:created xsi:type="dcterms:W3CDTF">2016-02-12T19:04:00Z</dcterms:created>
  <dcterms:modified xsi:type="dcterms:W3CDTF">2016-02-12T23:39:00Z</dcterms:modified>
</cp:coreProperties>
</file>