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C6-160037</w:t>
        </w:r>
      </w:fldSimple>
    </w:p>
    <w:p w:rsidR="001E41F3" w:rsidRDefault="005A21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 Island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2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21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21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2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2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UICC interface in PSM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2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OBERTHUR TECHNOLOGIES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212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2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2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2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2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ED4" w:rsidP="00FA77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</w:t>
            </w:r>
            <w:r w:rsidR="00F80555">
              <w:rPr>
                <w:noProof/>
              </w:rPr>
              <w:t>s</w:t>
            </w:r>
            <w:r>
              <w:rPr>
                <w:noProof/>
              </w:rPr>
              <w:t xml:space="preserve">aving mode </w:t>
            </w:r>
            <w:r w:rsidR="00FA776A">
              <w:rPr>
                <w:noProof/>
              </w:rPr>
              <w:t xml:space="preserve">is not </w:t>
            </w:r>
            <w:r w:rsidR="00FA776A" w:rsidRPr="00FA776A">
              <w:rPr>
                <w:noProof/>
              </w:rPr>
              <w:t xml:space="preserve">intended for UEs </w:t>
            </w:r>
            <w:r w:rsidR="00FA776A">
              <w:rPr>
                <w:noProof/>
              </w:rPr>
              <w:t>with f</w:t>
            </w:r>
            <w:r w:rsidR="00FA776A" w:rsidRPr="00FA776A">
              <w:rPr>
                <w:noProof/>
              </w:rPr>
              <w:t>requent mobile originating and terminating services</w:t>
            </w:r>
            <w:r w:rsidR="00FA776A">
              <w:rPr>
                <w:noProof/>
              </w:rPr>
              <w:t xml:space="preserve"> (e.g.: smartphones)</w:t>
            </w:r>
          </w:p>
          <w:p w:rsidR="00B619F6" w:rsidRDefault="00B619F6" w:rsidP="00B619F6">
            <w:pPr>
              <w:pStyle w:val="CRCoverPage"/>
              <w:spacing w:after="0"/>
              <w:ind w:left="644"/>
              <w:rPr>
                <w:noProof/>
              </w:rPr>
            </w:pPr>
          </w:p>
          <w:p w:rsidR="002128E9" w:rsidRDefault="00826C17" w:rsidP="00FA77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Deactivating the UICC while UICC sessions are opened with the network (e.g. for OTA security update) </w:t>
            </w:r>
            <w:r w:rsidR="002128E9">
              <w:rPr>
                <w:noProof/>
              </w:rPr>
              <w:t>shall be avoided</w:t>
            </w:r>
          </w:p>
          <w:p w:rsidR="00B619F6" w:rsidRDefault="00B619F6" w:rsidP="00B619F6">
            <w:pPr>
              <w:pStyle w:val="CRCoverPage"/>
              <w:spacing w:after="0"/>
              <w:ind w:left="644"/>
              <w:rPr>
                <w:noProof/>
              </w:rPr>
            </w:pPr>
          </w:p>
          <w:p w:rsidR="00FA776A" w:rsidRDefault="002128E9" w:rsidP="002128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23.682 </w:t>
            </w:r>
            <w:r w:rsidR="00B619F6">
              <w:rPr>
                <w:noProof/>
              </w:rPr>
              <w:t>spicifies</w:t>
            </w:r>
            <w:r>
              <w:rPr>
                <w:noProof/>
              </w:rPr>
              <w:t>: “</w:t>
            </w:r>
            <w:r w:rsidRPr="00B619F6">
              <w:rPr>
                <w:i/>
                <w:noProof/>
              </w:rPr>
              <w:t>Any timers and conditions that remain valid during power-off, e.g. NAS-level back-off timers, apply in the same way during PSM. The UE may leave the PSM any time, e.g. for mobile originated communications</w:t>
            </w:r>
            <w:r>
              <w:rPr>
                <w:noProof/>
              </w:rPr>
              <w:t xml:space="preserve">” </w:t>
            </w:r>
          </w:p>
          <w:p w:rsidR="00FA776A" w:rsidRDefault="00B619F6" w:rsidP="00656AF3">
            <w:pPr>
              <w:pStyle w:val="CRCoverPage"/>
              <w:spacing w:after="0"/>
              <w:ind w:left="644"/>
              <w:rPr>
                <w:noProof/>
              </w:rPr>
            </w:pPr>
            <w:r>
              <w:rPr>
                <w:noProof/>
              </w:rPr>
              <w:t>This apply ina same way for t</w:t>
            </w:r>
            <w:r w:rsidRPr="00B619F6">
              <w:rPr>
                <w:noProof/>
              </w:rPr>
              <w:t>imers used to trigger a UICC specific application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619F6" w:rsidP="00B619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PSM is intented for </w:t>
            </w:r>
            <w:r w:rsidRPr="00B619F6">
              <w:rPr>
                <w:noProof/>
              </w:rPr>
              <w:t>UEs that are expecting only infrequent mobile originating and terminating services</w:t>
            </w:r>
          </w:p>
          <w:p w:rsidR="00B619F6" w:rsidRDefault="00B619F6" w:rsidP="00B619F6">
            <w:pPr>
              <w:pStyle w:val="CRCoverPage"/>
              <w:spacing w:after="0"/>
              <w:ind w:left="644"/>
              <w:rPr>
                <w:noProof/>
              </w:rPr>
            </w:pPr>
          </w:p>
          <w:p w:rsidR="00B619F6" w:rsidRDefault="00B619F6" w:rsidP="00B619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statement </w:t>
            </w:r>
            <w:r w:rsidR="00EE7256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B619F6">
              <w:rPr>
                <w:noProof/>
              </w:rPr>
              <w:t xml:space="preserve">UICC open proactive session </w:t>
            </w:r>
            <w:r>
              <w:rPr>
                <w:noProof/>
              </w:rPr>
              <w:t>shall be terminated before the UE entering thepower saving mode</w:t>
            </w:r>
          </w:p>
          <w:p w:rsidR="00B619F6" w:rsidRDefault="00B619F6" w:rsidP="00B619F6">
            <w:pPr>
              <w:pStyle w:val="Paragraphedeliste"/>
              <w:rPr>
                <w:noProof/>
              </w:rPr>
            </w:pPr>
          </w:p>
          <w:p w:rsidR="00B619F6" w:rsidRDefault="00EE7256" w:rsidP="00EE72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statement the UICC triggered </w:t>
            </w:r>
            <w:r w:rsidRPr="00B619F6">
              <w:rPr>
                <w:noProof/>
              </w:rPr>
              <w:t>mobile originating</w:t>
            </w:r>
            <w:r>
              <w:rPr>
                <w:noProof/>
              </w:rPr>
              <w:t xml:space="preserve"> communicationmay lmay ead the UE to leave the PSM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934" w:rsidP="00353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Missliding usage of PSM </w:t>
            </w:r>
            <w:r w:rsidR="00353EC4">
              <w:rPr>
                <w:noProof/>
              </w:rPr>
              <w:t>and</w:t>
            </w:r>
            <w:r w:rsidR="00F24913">
              <w:rPr>
                <w:noProof/>
              </w:rPr>
              <w:t xml:space="preserve"> </w:t>
            </w:r>
            <w:r>
              <w:rPr>
                <w:noProof/>
              </w:rPr>
              <w:t>UICC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6C17" w:rsidRPr="00826C17" w:rsidRDefault="00826C17" w:rsidP="00826C17">
      <w:pPr>
        <w:keepNext/>
        <w:keepLines/>
        <w:tabs>
          <w:tab w:val="left" w:pos="1133"/>
        </w:tabs>
        <w:overflowPunct w:val="0"/>
        <w:autoSpaceDE w:val="0"/>
        <w:autoSpaceDN w:val="0"/>
        <w:adjustRightInd w:val="0"/>
        <w:spacing w:before="120"/>
        <w:ind w:left="1133" w:hanging="1133"/>
        <w:textAlignment w:val="baseline"/>
        <w:outlineLvl w:val="2"/>
        <w:rPr>
          <w:rFonts w:ascii="Arial" w:hAnsi="Arial"/>
          <w:sz w:val="28"/>
        </w:rPr>
      </w:pPr>
      <w:bookmarkStart w:id="2" w:name="_Toc430962765"/>
      <w:bookmarkStart w:id="3" w:name="_Toc440047471"/>
      <w:r w:rsidRPr="00826C17">
        <w:rPr>
          <w:rFonts w:ascii="Arial" w:hAnsi="Arial"/>
          <w:sz w:val="28"/>
        </w:rPr>
        <w:lastRenderedPageBreak/>
        <w:t>5.1.10</w:t>
      </w:r>
      <w:r w:rsidRPr="00826C17">
        <w:rPr>
          <w:rFonts w:ascii="Arial" w:hAnsi="Arial"/>
          <w:sz w:val="28"/>
        </w:rPr>
        <w:tab/>
        <w:t>UICC interface in PSM</w:t>
      </w:r>
      <w:bookmarkEnd w:id="2"/>
      <w:bookmarkEnd w:id="3"/>
    </w:p>
    <w:p w:rsidR="00826C17" w:rsidRPr="00826C17" w:rsidRDefault="00826C17" w:rsidP="00826C17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ins w:id="4" w:author="Oberthur Technologies" w:date="2016-02-09T21:55:00Z">
        <w:r w:rsidRPr="00826C17">
          <w:rPr>
            <w:noProof/>
          </w:rPr>
          <w:t xml:space="preserve">A UE may adopt the PSM for reducing its power consumption. PSM is intended for UEs that are expecting only infrequent mobile originating and terminating services and that can accept a corresponding latency in the mobile terminating communication. </w:t>
        </w:r>
      </w:ins>
      <w:r w:rsidRPr="00826C17">
        <w:rPr>
          <w:noProof/>
        </w:rPr>
        <w:t xml:space="preserve">In order to reduce power consumption while in PSM, as defined in 3GPP TS 23.682 [78], and only in case the PIN of the USIM is disabled, the </w:t>
      </w:r>
      <w:del w:id="5" w:author="Oberthur Technologies" w:date="2016-02-09T21:55:00Z">
        <w:r w:rsidRPr="00826C17" w:rsidDel="00826C17">
          <w:rPr>
            <w:noProof/>
          </w:rPr>
          <w:delText xml:space="preserve">UE </w:delText>
        </w:r>
      </w:del>
      <w:ins w:id="6" w:author="Oberthur Technologies" w:date="2016-02-09T21:55:00Z">
        <w:r>
          <w:rPr>
            <w:noProof/>
          </w:rPr>
          <w:t>terminal</w:t>
        </w:r>
        <w:r w:rsidRPr="00826C17">
          <w:rPr>
            <w:noProof/>
          </w:rPr>
          <w:t xml:space="preserve"> </w:t>
        </w:r>
      </w:ins>
      <w:r w:rsidRPr="00826C17">
        <w:rPr>
          <w:noProof/>
        </w:rPr>
        <w:t>may optionally deactivate the UICC (as specified in clause 6A.1 of 3GPP TS 31.101 [11]) after entering the PSM. In this case, the UE shall re-activate the UICC (as specified in clause 6A.1 of 3GPP TS 31.101 [11]), re-initialize the USIM (as specified in clause 5.1.1) and take appropriate steps to verify that the same USIM is used, before it can leave the PSM.</w:t>
      </w:r>
    </w:p>
    <w:p w:rsidR="00826C17" w:rsidRPr="00826C17" w:rsidRDefault="00826C17" w:rsidP="00826C17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826C17">
        <w:rPr>
          <w:noProof/>
        </w:rPr>
        <w:t>Verification shall include at least the check of the content of the following EFs: EF</w:t>
      </w:r>
      <w:r w:rsidRPr="00826C17">
        <w:rPr>
          <w:noProof/>
          <w:vertAlign w:val="subscript"/>
        </w:rPr>
        <w:t>ICCID</w:t>
      </w:r>
      <w:r w:rsidRPr="00826C17">
        <w:rPr>
          <w:noProof/>
        </w:rPr>
        <w:t>, EF</w:t>
      </w:r>
      <w:r w:rsidRPr="00826C17">
        <w:rPr>
          <w:noProof/>
          <w:vertAlign w:val="subscript"/>
        </w:rPr>
        <w:t>IMSI</w:t>
      </w:r>
      <w:r w:rsidRPr="00826C17">
        <w:rPr>
          <w:noProof/>
        </w:rPr>
        <w:t>, EF</w:t>
      </w:r>
      <w:r w:rsidRPr="00826C17">
        <w:rPr>
          <w:noProof/>
          <w:vertAlign w:val="subscript"/>
        </w:rPr>
        <w:t>LOCI</w:t>
      </w:r>
      <w:r w:rsidRPr="00826C17">
        <w:rPr>
          <w:noProof/>
        </w:rPr>
        <w:t>, EF</w:t>
      </w:r>
      <w:r w:rsidRPr="00826C17">
        <w:rPr>
          <w:noProof/>
          <w:vertAlign w:val="subscript"/>
        </w:rPr>
        <w:t>PSLOCI</w:t>
      </w:r>
      <w:r w:rsidRPr="00826C17">
        <w:rPr>
          <w:noProof/>
        </w:rPr>
        <w:t xml:space="preserve"> and EF</w:t>
      </w:r>
      <w:r w:rsidRPr="00826C17">
        <w:rPr>
          <w:noProof/>
          <w:vertAlign w:val="subscript"/>
        </w:rPr>
        <w:t>EPSLOCI</w:t>
      </w:r>
      <w:r w:rsidRPr="00826C17">
        <w:rPr>
          <w:noProof/>
        </w:rPr>
        <w:t>.</w:t>
      </w:r>
    </w:p>
    <w:p w:rsidR="00826C17" w:rsidRDefault="00826C17" w:rsidP="00826C17">
      <w:pPr>
        <w:rPr>
          <w:ins w:id="7" w:author="Oberthur Technologies" w:date="2016-02-09T21:56:00Z"/>
          <w:noProof/>
        </w:rPr>
      </w:pPr>
      <w:ins w:id="8" w:author="Oberthur Technologies" w:date="2016-02-09T21:56:00Z">
        <w:r w:rsidRPr="003F2B0C">
          <w:rPr>
            <w:noProof/>
          </w:rPr>
          <w:t xml:space="preserve">When the UE wants to use the PSM it shall </w:t>
        </w:r>
        <w:r>
          <w:rPr>
            <w:noProof/>
          </w:rPr>
          <w:t>wait until the UICC open proactive session is terminated.</w:t>
        </w:r>
      </w:ins>
    </w:p>
    <w:p w:rsidR="00826C17" w:rsidRDefault="00826C17" w:rsidP="00826C17">
      <w:pPr>
        <w:rPr>
          <w:ins w:id="9" w:author="Oberthur Technologies" w:date="2016-02-09T21:56:00Z"/>
          <w:noProof/>
        </w:rPr>
      </w:pPr>
      <w:ins w:id="10" w:author="Oberthur Technologies" w:date="2016-02-09T21:56:00Z">
        <w:r>
          <w:rPr>
            <w:noProof/>
          </w:rPr>
          <w:t>The UE may leave the PSM any time for mobile originated communications including communications triggered by the specificUICC application.</w:t>
        </w:r>
      </w:ins>
    </w:p>
    <w:p w:rsidR="00826C17" w:rsidRDefault="00826C17" w:rsidP="00826C17">
      <w:pPr>
        <w:rPr>
          <w:ins w:id="11" w:author="Oberthur Technologies" w:date="2016-02-09T21:56:00Z"/>
          <w:noProof/>
        </w:rPr>
      </w:pPr>
      <w:ins w:id="12" w:author="Oberthur Technologies" w:date="2016-02-09T21:56:00Z">
        <w:r>
          <w:rPr>
            <w:noProof/>
          </w:rPr>
          <w:t>T</w:t>
        </w:r>
        <w:r w:rsidRPr="007331DA">
          <w:rPr>
            <w:noProof/>
          </w:rPr>
          <w:t xml:space="preserve">imers used to </w:t>
        </w:r>
        <w:r>
          <w:rPr>
            <w:noProof/>
          </w:rPr>
          <w:t>trigger</w:t>
        </w:r>
        <w:r w:rsidRPr="007331DA">
          <w:rPr>
            <w:noProof/>
          </w:rPr>
          <w:t xml:space="preserve"> a UICC </w:t>
        </w:r>
        <w:r>
          <w:rPr>
            <w:noProof/>
          </w:rPr>
          <w:t xml:space="preserve">specific </w:t>
        </w:r>
        <w:r w:rsidRPr="007331DA">
          <w:rPr>
            <w:noProof/>
          </w:rPr>
          <w:t xml:space="preserve">application </w:t>
        </w:r>
        <w:r>
          <w:rPr>
            <w:noProof/>
          </w:rPr>
          <w:t xml:space="preserve">continue to run. </w:t>
        </w:r>
        <w:r w:rsidRPr="007331DA">
          <w:rPr>
            <w:noProof/>
          </w:rPr>
          <w:t>If a timer e</w:t>
        </w:r>
        <w:r>
          <w:rPr>
            <w:noProof/>
          </w:rPr>
          <w:t xml:space="preserve">xpires while the UE is in PSM, the UE may leave the PSM for mobile originated communications, 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286" w:rsidRDefault="00DF4286">
      <w:r>
        <w:separator/>
      </w:r>
    </w:p>
  </w:endnote>
  <w:endnote w:type="continuationSeparator" w:id="0">
    <w:p w:rsidR="00DF4286" w:rsidRDefault="00DF4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286" w:rsidRDefault="00DF4286">
      <w:r>
        <w:separator/>
      </w:r>
    </w:p>
  </w:footnote>
  <w:footnote w:type="continuationSeparator" w:id="0">
    <w:p w:rsidR="00DF4286" w:rsidRDefault="00DF4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5C51"/>
    <w:multiLevelType w:val="hybridMultilevel"/>
    <w:tmpl w:val="B888B48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A832354"/>
    <w:multiLevelType w:val="hybridMultilevel"/>
    <w:tmpl w:val="000C1BF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28E9"/>
    <w:rsid w:val="0026004D"/>
    <w:rsid w:val="002640DD"/>
    <w:rsid w:val="00275D12"/>
    <w:rsid w:val="00284FEB"/>
    <w:rsid w:val="002860C4"/>
    <w:rsid w:val="002A1518"/>
    <w:rsid w:val="002B5741"/>
    <w:rsid w:val="00305409"/>
    <w:rsid w:val="00353EC4"/>
    <w:rsid w:val="003609EF"/>
    <w:rsid w:val="0036231A"/>
    <w:rsid w:val="003E1A36"/>
    <w:rsid w:val="00400591"/>
    <w:rsid w:val="00410371"/>
    <w:rsid w:val="004242F1"/>
    <w:rsid w:val="00483397"/>
    <w:rsid w:val="004B75B7"/>
    <w:rsid w:val="0051580D"/>
    <w:rsid w:val="00547111"/>
    <w:rsid w:val="00592D74"/>
    <w:rsid w:val="005A212F"/>
    <w:rsid w:val="005E2C44"/>
    <w:rsid w:val="00621188"/>
    <w:rsid w:val="006257ED"/>
    <w:rsid w:val="00656AF3"/>
    <w:rsid w:val="00695808"/>
    <w:rsid w:val="006B46FB"/>
    <w:rsid w:val="006E21FB"/>
    <w:rsid w:val="00715ED4"/>
    <w:rsid w:val="00792342"/>
    <w:rsid w:val="007977A8"/>
    <w:rsid w:val="007B512A"/>
    <w:rsid w:val="007C2097"/>
    <w:rsid w:val="007D6A07"/>
    <w:rsid w:val="007F7259"/>
    <w:rsid w:val="00826C17"/>
    <w:rsid w:val="008279FA"/>
    <w:rsid w:val="008626E7"/>
    <w:rsid w:val="00870EE7"/>
    <w:rsid w:val="008A45A6"/>
    <w:rsid w:val="008C414F"/>
    <w:rsid w:val="008F686C"/>
    <w:rsid w:val="009148DE"/>
    <w:rsid w:val="00944170"/>
    <w:rsid w:val="009777D9"/>
    <w:rsid w:val="00991B88"/>
    <w:rsid w:val="009A5753"/>
    <w:rsid w:val="009A579D"/>
    <w:rsid w:val="009E1D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482"/>
    <w:rsid w:val="00B619F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934"/>
    <w:rsid w:val="00CC5026"/>
    <w:rsid w:val="00CF68D9"/>
    <w:rsid w:val="00D03F9A"/>
    <w:rsid w:val="00D06D51"/>
    <w:rsid w:val="00D24991"/>
    <w:rsid w:val="00D50255"/>
    <w:rsid w:val="00DE34CF"/>
    <w:rsid w:val="00DF4286"/>
    <w:rsid w:val="00E13F3D"/>
    <w:rsid w:val="00EE7256"/>
    <w:rsid w:val="00EE7D7C"/>
    <w:rsid w:val="00F24913"/>
    <w:rsid w:val="00F25D98"/>
    <w:rsid w:val="00F300FB"/>
    <w:rsid w:val="00F80555"/>
    <w:rsid w:val="00FA776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Paragraphedeliste">
    <w:name w:val="List Paragraph"/>
    <w:basedOn w:val="Normal"/>
    <w:uiPriority w:val="34"/>
    <w:qFormat/>
    <w:rsid w:val="00B619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Oberthur Technologies</cp:lastModifiedBy>
  <cp:revision>7</cp:revision>
  <cp:lastPrinted>1601-01-01T00:00:00Z</cp:lastPrinted>
  <dcterms:created xsi:type="dcterms:W3CDTF">2016-02-09T17:16:00Z</dcterms:created>
  <dcterms:modified xsi:type="dcterms:W3CDTF">2016-02-09T21:27:00Z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79</vt:lpwstr>
  </property>
  <property fmtid="{D5CDD505-2E9C-101B-9397-08002B2CF9AE}" pid="4" name="Location">
    <vt:lpwstr>Jeju Island</vt:lpwstr>
  </property>
  <property fmtid="{D5CDD505-2E9C-101B-9397-08002B2CF9AE}" pid="5" name="Country">
    <vt:lpwstr>Korea (Republic Of)</vt:lpwstr>
  </property>
  <property fmtid="{D5CDD505-2E9C-101B-9397-08002B2CF9AE}" pid="6" name="StartDate">
    <vt:lpwstr>15th Feb 2016</vt:lpwstr>
  </property>
  <property fmtid="{D5CDD505-2E9C-101B-9397-08002B2CF9AE}" pid="7" name="EndDate">
    <vt:lpwstr>18th Feb 2016</vt:lpwstr>
  </property>
  <property fmtid="{D5CDD505-2E9C-101B-9397-08002B2CF9AE}" pid="8" name="Tdoc#">
    <vt:lpwstr>C6-160037</vt:lpwstr>
  </property>
  <property fmtid="{D5CDD505-2E9C-101B-9397-08002B2CF9AE}" pid="9" name="Spec#">
    <vt:lpwstr>31.102</vt:lpwstr>
  </property>
  <property fmtid="{D5CDD505-2E9C-101B-9397-08002B2CF9AE}" pid="10" name="Cr#">
    <vt:lpwstr>0671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Correction to UICC interface in PSM</vt:lpwstr>
  </property>
  <property fmtid="{D5CDD505-2E9C-101B-9397-08002B2CF9AE}" pid="14" name="SourceIfWg">
    <vt:lpwstr>OBERTHUR TECHNOLOGIES</vt:lpwstr>
  </property>
  <property fmtid="{D5CDD505-2E9C-101B-9397-08002B2CF9AE}" pid="15" name="SourceIfTsg">
    <vt:lpwstr/>
  </property>
  <property fmtid="{D5CDD505-2E9C-101B-9397-08002B2CF9AE}" pid="16" name="RelatedWis">
    <vt:lpwstr>TEI13</vt:lpwstr>
  </property>
  <property fmtid="{D5CDD505-2E9C-101B-9397-08002B2CF9AE}" pid="17" name="Cat">
    <vt:lpwstr>F</vt:lpwstr>
  </property>
  <property fmtid="{D5CDD505-2E9C-101B-9397-08002B2CF9AE}" pid="18" name="ResDate">
    <vt:lpwstr>2016-02-07</vt:lpwstr>
  </property>
  <property fmtid="{D5CDD505-2E9C-101B-9397-08002B2CF9AE}" pid="19" name="Release">
    <vt:lpwstr>Rel-13</vt:lpwstr>
  </property>
</Properties>
</file>