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52629" w:rsidRPr="006C1F26" w14:paraId="628BC047" w14:textId="77777777" w:rsidTr="00DF34BE">
        <w:tc>
          <w:tcPr>
            <w:tcW w:w="10423" w:type="dxa"/>
            <w:gridSpan w:val="2"/>
            <w:shd w:val="clear" w:color="auto" w:fill="auto"/>
          </w:tcPr>
          <w:p w14:paraId="0B1FEB1F" w14:textId="5735480E" w:rsidR="00252629" w:rsidRPr="006C1F26" w:rsidRDefault="00252629" w:rsidP="00DF34BE">
            <w:pPr>
              <w:pStyle w:val="ZA"/>
              <w:framePr w:w="0" w:hRule="auto" w:wrap="auto" w:vAnchor="margin" w:hAnchor="text" w:yAlign="inline"/>
              <w:rPr>
                <w:noProof w:val="0"/>
              </w:rPr>
            </w:pPr>
            <w:bookmarkStart w:id="0" w:name="MCCQCTEMPBM_00000045" w:colFirst="1" w:colLast="1"/>
            <w:bookmarkStart w:id="1" w:name="page1"/>
            <w:bookmarkStart w:id="2" w:name="_Hlk72412673"/>
            <w:r w:rsidRPr="006C1F26">
              <w:rPr>
                <w:noProof w:val="0"/>
                <w:sz w:val="64"/>
              </w:rPr>
              <w:t xml:space="preserve">3GPP </w:t>
            </w:r>
            <w:bookmarkStart w:id="3" w:name="specType1"/>
            <w:r w:rsidRPr="006C1F26">
              <w:rPr>
                <w:noProof w:val="0"/>
                <w:sz w:val="64"/>
              </w:rPr>
              <w:t>TS</w:t>
            </w:r>
            <w:bookmarkEnd w:id="3"/>
            <w:r w:rsidRPr="006C1F26">
              <w:rPr>
                <w:noProof w:val="0"/>
                <w:sz w:val="64"/>
              </w:rPr>
              <w:t xml:space="preserve"> </w:t>
            </w:r>
            <w:bookmarkStart w:id="4" w:name="specNumber"/>
            <w:r w:rsidRPr="006C1F26">
              <w:rPr>
                <w:noProof w:val="0"/>
                <w:sz w:val="64"/>
              </w:rPr>
              <w:t>31.1</w:t>
            </w:r>
            <w:r>
              <w:rPr>
                <w:noProof w:val="0"/>
                <w:sz w:val="64"/>
              </w:rPr>
              <w:t>17</w:t>
            </w:r>
            <w:bookmarkEnd w:id="4"/>
            <w:r w:rsidRPr="006C1F26">
              <w:rPr>
                <w:noProof w:val="0"/>
                <w:sz w:val="64"/>
              </w:rPr>
              <w:t xml:space="preserve"> </w:t>
            </w:r>
            <w:bookmarkStart w:id="5" w:name="specVersion"/>
            <w:r w:rsidR="001A31E2" w:rsidRPr="006C1F26">
              <w:rPr>
                <w:noProof w:val="0"/>
              </w:rPr>
              <w:t>V</w:t>
            </w:r>
            <w:r w:rsidR="001A31E2">
              <w:rPr>
                <w:noProof w:val="0"/>
              </w:rPr>
              <w:t>1</w:t>
            </w:r>
            <w:r w:rsidRPr="006C1F26">
              <w:rPr>
                <w:noProof w:val="0"/>
              </w:rPr>
              <w:t>.</w:t>
            </w:r>
            <w:r w:rsidR="001A31E2">
              <w:rPr>
                <w:noProof w:val="0"/>
              </w:rPr>
              <w:t>0</w:t>
            </w:r>
            <w:r>
              <w:rPr>
                <w:noProof w:val="0"/>
              </w:rPr>
              <w:t>.</w:t>
            </w:r>
            <w:bookmarkStart w:id="6" w:name="issueDate"/>
            <w:bookmarkEnd w:id="5"/>
            <w:r w:rsidR="002228E9">
              <w:t>0</w:t>
            </w:r>
            <w:r w:rsidR="002228E9" w:rsidRPr="006C1F26">
              <w:rPr>
                <w:noProof w:val="0"/>
              </w:rPr>
              <w:t xml:space="preserve"> </w:t>
            </w:r>
            <w:r>
              <w:rPr>
                <w:noProof w:val="0"/>
                <w:sz w:val="32"/>
              </w:rPr>
              <w:t>(</w:t>
            </w:r>
            <w:r w:rsidRPr="006C1F26">
              <w:rPr>
                <w:noProof w:val="0"/>
                <w:sz w:val="32"/>
              </w:rPr>
              <w:t>202</w:t>
            </w:r>
            <w:r>
              <w:rPr>
                <w:noProof w:val="0"/>
                <w:sz w:val="32"/>
              </w:rPr>
              <w:t>4</w:t>
            </w:r>
            <w:r w:rsidRPr="006C1F26">
              <w:rPr>
                <w:noProof w:val="0"/>
                <w:sz w:val="32"/>
              </w:rPr>
              <w:t>-</w:t>
            </w:r>
            <w:r w:rsidR="001A31E2">
              <w:rPr>
                <w:noProof w:val="0"/>
                <w:sz w:val="32"/>
              </w:rPr>
              <w:t>11</w:t>
            </w:r>
            <w:r>
              <w:rPr>
                <w:noProof w:val="0"/>
                <w:sz w:val="32"/>
              </w:rPr>
              <w:t>)</w:t>
            </w:r>
            <w:bookmarkEnd w:id="2"/>
            <w:bookmarkEnd w:id="6"/>
          </w:p>
        </w:tc>
      </w:tr>
      <w:tr w:rsidR="00252629" w:rsidRPr="006C1F26" w14:paraId="2F363169" w14:textId="77777777" w:rsidTr="00DF34BE">
        <w:trPr>
          <w:trHeight w:hRule="exact" w:val="1134"/>
        </w:trPr>
        <w:tc>
          <w:tcPr>
            <w:tcW w:w="10423" w:type="dxa"/>
            <w:gridSpan w:val="2"/>
            <w:shd w:val="clear" w:color="auto" w:fill="auto"/>
          </w:tcPr>
          <w:p w14:paraId="265C5097" w14:textId="77777777" w:rsidR="00252629" w:rsidRPr="006C1F26" w:rsidRDefault="00252629" w:rsidP="00DF34BE">
            <w:pPr>
              <w:pStyle w:val="ZB"/>
              <w:framePr w:w="0" w:hRule="auto" w:wrap="auto" w:vAnchor="margin" w:hAnchor="text" w:yAlign="inline"/>
              <w:rPr>
                <w:noProof w:val="0"/>
              </w:rPr>
            </w:pPr>
            <w:bookmarkStart w:id="7" w:name="spectype2"/>
            <w:bookmarkEnd w:id="0"/>
            <w:r>
              <w:rPr>
                <w:noProof w:val="0"/>
              </w:rPr>
              <w:t xml:space="preserve">Technical </w:t>
            </w:r>
            <w:r w:rsidRPr="006C1F26">
              <w:rPr>
                <w:noProof w:val="0"/>
              </w:rPr>
              <w:t>Specification</w:t>
            </w:r>
            <w:bookmarkEnd w:id="7"/>
          </w:p>
          <w:p w14:paraId="3E8C80CE" w14:textId="77777777" w:rsidR="00252629" w:rsidRPr="006C1F26" w:rsidRDefault="00252629" w:rsidP="00DF34BE">
            <w:pPr>
              <w:pStyle w:val="Guidance"/>
            </w:pPr>
          </w:p>
        </w:tc>
      </w:tr>
      <w:tr w:rsidR="00252629" w:rsidRPr="006C1F26" w14:paraId="012F5229" w14:textId="77777777" w:rsidTr="00DF34BE">
        <w:trPr>
          <w:trHeight w:hRule="exact" w:val="3686"/>
        </w:trPr>
        <w:tc>
          <w:tcPr>
            <w:tcW w:w="10423" w:type="dxa"/>
            <w:gridSpan w:val="2"/>
            <w:shd w:val="clear" w:color="auto" w:fill="auto"/>
          </w:tcPr>
          <w:p w14:paraId="4D124310" w14:textId="77777777" w:rsidR="00252629" w:rsidRPr="006C1F26" w:rsidRDefault="00252629" w:rsidP="00DF34BE">
            <w:pPr>
              <w:pStyle w:val="ZT"/>
              <w:framePr w:wrap="auto" w:hAnchor="text" w:yAlign="inline"/>
            </w:pPr>
            <w:r w:rsidRPr="006C1F26">
              <w:t>3rd Generation Partnership Project;</w:t>
            </w:r>
          </w:p>
          <w:p w14:paraId="50A3A650" w14:textId="77777777" w:rsidR="00252629" w:rsidRPr="003D3826" w:rsidRDefault="00252629" w:rsidP="00DF34BE">
            <w:pPr>
              <w:pStyle w:val="ZT"/>
              <w:framePr w:wrap="auto" w:hAnchor="text" w:yAlign="inline"/>
            </w:pPr>
            <w:r w:rsidRPr="006C1F26">
              <w:t xml:space="preserve">Technical Specification Group </w:t>
            </w:r>
            <w:bookmarkStart w:id="8" w:name="specTitle"/>
            <w:r w:rsidRPr="006C1F26">
              <w:t>Core Network and Terminals;</w:t>
            </w:r>
            <w:bookmarkStart w:id="9" w:name="MCCQCTEMPBM_00000044"/>
          </w:p>
          <w:bookmarkEnd w:id="9"/>
          <w:p w14:paraId="31301B50" w14:textId="77777777" w:rsidR="00252629" w:rsidRPr="006C1F26" w:rsidRDefault="00252629" w:rsidP="00DF34BE">
            <w:pPr>
              <w:pStyle w:val="ZT"/>
              <w:framePr w:wrap="auto" w:hAnchor="text" w:yAlign="inline"/>
            </w:pPr>
            <w:r w:rsidRPr="000608A5">
              <w:t>Mobile Equipment (ME) conformance test specification</w:t>
            </w:r>
            <w:r w:rsidRPr="006C1F26">
              <w:t>;</w:t>
            </w:r>
          </w:p>
          <w:p w14:paraId="2375AC44" w14:textId="77777777" w:rsidR="00E6703D" w:rsidRDefault="00252629" w:rsidP="00E6703D">
            <w:pPr>
              <w:pStyle w:val="ZT"/>
              <w:framePr w:wrap="auto" w:hAnchor="text" w:yAlign="inline"/>
            </w:pPr>
            <w:r>
              <w:t>Universal Subscriber Identity Module Application Toolkit (USAT) application behavioural test specification</w:t>
            </w:r>
            <w:bookmarkEnd w:id="8"/>
            <w:r w:rsidR="00E6703D">
              <w:t xml:space="preserve"> </w:t>
            </w:r>
            <w:r w:rsidR="00E6703D" w:rsidRPr="00E6703D">
              <w:t>for</w:t>
            </w:r>
          </w:p>
          <w:p w14:paraId="1D949425" w14:textId="10B24E61" w:rsidR="00252629" w:rsidRPr="006C1F26" w:rsidRDefault="00E6703D" w:rsidP="00E6703D">
            <w:pPr>
              <w:pStyle w:val="ZT"/>
              <w:framePr w:wrap="auto" w:hAnchor="text" w:yAlign="inline"/>
            </w:pPr>
            <w:r w:rsidRPr="00E6703D">
              <w:t>non</w:t>
            </w:r>
            <w:r>
              <w:t>-</w:t>
            </w:r>
            <w:r w:rsidRPr="00E6703D">
              <w:t>removable Universal Subscriber Identity Module (nrUSIM)</w:t>
            </w:r>
          </w:p>
          <w:p w14:paraId="68041F3D" w14:textId="77777777" w:rsidR="00252629" w:rsidRPr="006C1F26" w:rsidRDefault="00252629" w:rsidP="00DF34BE">
            <w:pPr>
              <w:pStyle w:val="ZT"/>
              <w:framePr w:wrap="auto" w:hAnchor="text" w:yAlign="inline"/>
              <w:rPr>
                <w:i/>
                <w:sz w:val="28"/>
              </w:rPr>
            </w:pPr>
            <w:r w:rsidRPr="006C1F26">
              <w:t>(</w:t>
            </w:r>
            <w:r w:rsidRPr="006C1F26">
              <w:rPr>
                <w:rStyle w:val="ZGSM"/>
              </w:rPr>
              <w:t xml:space="preserve">Release </w:t>
            </w:r>
            <w:bookmarkStart w:id="10" w:name="specRelease"/>
            <w:r>
              <w:rPr>
                <w:rStyle w:val="ZGSM"/>
              </w:rPr>
              <w:t>17</w:t>
            </w:r>
            <w:bookmarkEnd w:id="10"/>
            <w:r w:rsidRPr="006C1F26">
              <w:t>)</w:t>
            </w:r>
          </w:p>
        </w:tc>
      </w:tr>
      <w:tr w:rsidR="00252629" w:rsidRPr="006C1F26" w14:paraId="4AE84ED6" w14:textId="77777777" w:rsidTr="00DF34BE">
        <w:tc>
          <w:tcPr>
            <w:tcW w:w="10423" w:type="dxa"/>
            <w:gridSpan w:val="2"/>
            <w:shd w:val="clear" w:color="auto" w:fill="auto"/>
          </w:tcPr>
          <w:p w14:paraId="0F6FB10F" w14:textId="77777777" w:rsidR="00252629" w:rsidRPr="006C1F26" w:rsidRDefault="00252629" w:rsidP="00DF34BE">
            <w:pPr>
              <w:pStyle w:val="ZU"/>
              <w:framePr w:w="0" w:wrap="auto" w:vAnchor="margin" w:hAnchor="text" w:yAlign="inline"/>
              <w:tabs>
                <w:tab w:val="right" w:pos="10206"/>
              </w:tabs>
              <w:jc w:val="left"/>
              <w:rPr>
                <w:noProof w:val="0"/>
                <w:color w:val="0000FF"/>
              </w:rPr>
            </w:pPr>
            <w:r w:rsidRPr="006C1F26">
              <w:rPr>
                <w:noProof w:val="0"/>
                <w:color w:val="0000FF"/>
              </w:rPr>
              <w:tab/>
            </w:r>
          </w:p>
        </w:tc>
      </w:tr>
      <w:tr w:rsidR="00252629" w:rsidRPr="006C1F26" w14:paraId="3A8AE9BB" w14:textId="77777777" w:rsidTr="00DF34BE">
        <w:trPr>
          <w:trHeight w:hRule="exact" w:val="1531"/>
        </w:trPr>
        <w:tc>
          <w:tcPr>
            <w:tcW w:w="4883" w:type="dxa"/>
            <w:shd w:val="clear" w:color="auto" w:fill="auto"/>
          </w:tcPr>
          <w:p w14:paraId="4D254A89" w14:textId="77777777" w:rsidR="00252629" w:rsidRPr="006C1F26" w:rsidRDefault="00252629" w:rsidP="00DF34BE">
            <w:r w:rsidRPr="006C1F26">
              <w:rPr>
                <w:i/>
                <w:noProof/>
              </w:rPr>
              <w:drawing>
                <wp:inline distT="0" distB="0" distL="0" distR="0" wp14:anchorId="30EA9113" wp14:editId="31CC5122">
                  <wp:extent cx="1210310"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14:paraId="2AA94363" w14:textId="77777777" w:rsidR="00252629" w:rsidRPr="006C1F26" w:rsidRDefault="00252629" w:rsidP="00DF34BE">
            <w:pPr>
              <w:jc w:val="right"/>
            </w:pPr>
            <w:bookmarkStart w:id="11" w:name="logos"/>
            <w:r w:rsidRPr="006C1F26">
              <w:rPr>
                <w:noProof/>
              </w:rPr>
              <w:drawing>
                <wp:inline distT="0" distB="0" distL="0" distR="0" wp14:anchorId="065146EB" wp14:editId="771A565F">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1"/>
          </w:p>
        </w:tc>
      </w:tr>
      <w:tr w:rsidR="00252629" w:rsidRPr="006C1F26" w14:paraId="67FC7D09" w14:textId="77777777" w:rsidTr="00DF34BE">
        <w:trPr>
          <w:trHeight w:hRule="exact" w:val="5783"/>
        </w:trPr>
        <w:tc>
          <w:tcPr>
            <w:tcW w:w="10423" w:type="dxa"/>
            <w:gridSpan w:val="2"/>
            <w:shd w:val="clear" w:color="auto" w:fill="auto"/>
          </w:tcPr>
          <w:p w14:paraId="7E3590AF" w14:textId="77777777" w:rsidR="00252629" w:rsidRPr="006C1F26" w:rsidRDefault="00252629" w:rsidP="00DF34BE">
            <w:pPr>
              <w:pStyle w:val="Guidance"/>
              <w:tabs>
                <w:tab w:val="left" w:pos="599"/>
              </w:tabs>
              <w:rPr>
                <w:b/>
                <w:color w:val="auto"/>
              </w:rPr>
            </w:pPr>
            <w:r w:rsidRPr="006C1F26">
              <w:rPr>
                <w:b/>
                <w:color w:val="auto"/>
              </w:rPr>
              <w:tab/>
            </w:r>
          </w:p>
        </w:tc>
      </w:tr>
      <w:tr w:rsidR="00252629" w:rsidRPr="006C1F26" w14:paraId="01CD26A4" w14:textId="77777777" w:rsidTr="00DF34BE">
        <w:trPr>
          <w:cantSplit/>
          <w:trHeight w:hRule="exact" w:val="964"/>
        </w:trPr>
        <w:tc>
          <w:tcPr>
            <w:tcW w:w="10423" w:type="dxa"/>
            <w:gridSpan w:val="2"/>
            <w:shd w:val="clear" w:color="auto" w:fill="auto"/>
          </w:tcPr>
          <w:p w14:paraId="5C55BF06" w14:textId="77777777" w:rsidR="00252629" w:rsidRPr="006C1F26" w:rsidRDefault="00252629" w:rsidP="00DF34BE">
            <w:pPr>
              <w:rPr>
                <w:sz w:val="16"/>
              </w:rPr>
            </w:pPr>
            <w:bookmarkStart w:id="12" w:name="warningNotice"/>
            <w:r w:rsidRPr="006C1F26">
              <w:rPr>
                <w:sz w:val="16"/>
              </w:rPr>
              <w:t>The present document has been developed within the 3rd Generation Partnership Project (3GPP</w:t>
            </w:r>
            <w:r w:rsidRPr="006C1F26">
              <w:rPr>
                <w:sz w:val="16"/>
                <w:vertAlign w:val="superscript"/>
              </w:rPr>
              <w:t xml:space="preserve"> TM</w:t>
            </w:r>
            <w:r w:rsidRPr="006C1F26">
              <w:rPr>
                <w:sz w:val="16"/>
              </w:rPr>
              <w:t>) and may be further elaborated for the purposes of 3GPP.</w:t>
            </w:r>
            <w:r w:rsidRPr="006C1F26">
              <w:rPr>
                <w:sz w:val="16"/>
              </w:rPr>
              <w:br/>
              <w:t>The present document has not been subject to any approval process by the 3GPP</w:t>
            </w:r>
            <w:r w:rsidRPr="006C1F26">
              <w:rPr>
                <w:sz w:val="16"/>
                <w:vertAlign w:val="superscript"/>
              </w:rPr>
              <w:t xml:space="preserve"> </w:t>
            </w:r>
            <w:r w:rsidRPr="006C1F26">
              <w:rPr>
                <w:sz w:val="16"/>
              </w:rPr>
              <w:t>Organizational Partners and shall not be implemented.</w:t>
            </w:r>
            <w:r w:rsidRPr="006C1F26">
              <w:rPr>
                <w:sz w:val="16"/>
              </w:rPr>
              <w:br/>
              <w:t>This Specification is provided for future development work within 3GPP</w:t>
            </w:r>
            <w:r w:rsidRPr="006C1F26">
              <w:rPr>
                <w:sz w:val="16"/>
                <w:vertAlign w:val="superscript"/>
              </w:rPr>
              <w:t xml:space="preserve"> </w:t>
            </w:r>
            <w:r w:rsidRPr="006C1F26">
              <w:rPr>
                <w:sz w:val="16"/>
              </w:rPr>
              <w:t>only. The Organizational Partners accept no liability for any use of this Specification.</w:t>
            </w:r>
            <w:r w:rsidRPr="006C1F26">
              <w:rPr>
                <w:sz w:val="16"/>
              </w:rPr>
              <w:br/>
              <w:t>Specifications and Reports for implementation of the 3GPP</w:t>
            </w:r>
            <w:r w:rsidRPr="006C1F26">
              <w:rPr>
                <w:sz w:val="16"/>
                <w:vertAlign w:val="superscript"/>
              </w:rPr>
              <w:t xml:space="preserve"> TM</w:t>
            </w:r>
            <w:r w:rsidRPr="006C1F26">
              <w:rPr>
                <w:sz w:val="16"/>
              </w:rPr>
              <w:t xml:space="preserve"> system should be obtained via the 3GPP Organizational Partners' Publications Offices.</w:t>
            </w:r>
            <w:bookmarkEnd w:id="12"/>
          </w:p>
          <w:p w14:paraId="608E3394" w14:textId="77777777" w:rsidR="00252629" w:rsidRPr="006C1F26" w:rsidRDefault="00252629" w:rsidP="00DF34BE">
            <w:pPr>
              <w:pStyle w:val="ZV"/>
              <w:framePr w:w="0" w:wrap="auto" w:vAnchor="margin" w:hAnchor="text" w:yAlign="inline"/>
              <w:rPr>
                <w:noProof w:val="0"/>
              </w:rPr>
            </w:pPr>
          </w:p>
          <w:p w14:paraId="4A5D8BE8" w14:textId="77777777" w:rsidR="00252629" w:rsidRPr="006C1F26" w:rsidRDefault="00252629" w:rsidP="00DF34BE">
            <w:pPr>
              <w:rPr>
                <w:sz w:val="16"/>
              </w:rPr>
            </w:pPr>
          </w:p>
        </w:tc>
      </w:tr>
      <w:bookmarkEnd w:id="1"/>
    </w:tbl>
    <w:p w14:paraId="36500F83" w14:textId="77777777" w:rsidR="00252629" w:rsidRPr="006C1F26" w:rsidRDefault="00252629" w:rsidP="00252629">
      <w:pPr>
        <w:sectPr w:rsidR="00252629" w:rsidRPr="006C1F26" w:rsidSect="0025262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52629" w:rsidRPr="006C1F26" w14:paraId="3557E5F6" w14:textId="77777777" w:rsidTr="00DF34BE">
        <w:trPr>
          <w:trHeight w:hRule="exact" w:val="5670"/>
        </w:trPr>
        <w:tc>
          <w:tcPr>
            <w:tcW w:w="10423" w:type="dxa"/>
            <w:shd w:val="clear" w:color="auto" w:fill="auto"/>
          </w:tcPr>
          <w:p w14:paraId="386FD555" w14:textId="77777777" w:rsidR="00252629" w:rsidRPr="006C1F26" w:rsidRDefault="00252629" w:rsidP="00DF34BE">
            <w:pPr>
              <w:pStyle w:val="Guidance"/>
            </w:pPr>
            <w:bookmarkStart w:id="13" w:name="page2"/>
          </w:p>
        </w:tc>
      </w:tr>
      <w:tr w:rsidR="00252629" w:rsidRPr="006C1F26" w14:paraId="0FDB33F6" w14:textId="77777777" w:rsidTr="00DF34BE">
        <w:trPr>
          <w:trHeight w:hRule="exact" w:val="5387"/>
        </w:trPr>
        <w:tc>
          <w:tcPr>
            <w:tcW w:w="10423" w:type="dxa"/>
            <w:shd w:val="clear" w:color="auto" w:fill="auto"/>
          </w:tcPr>
          <w:p w14:paraId="081DDE2B" w14:textId="77777777" w:rsidR="00252629" w:rsidRPr="006C1F26" w:rsidRDefault="00252629" w:rsidP="00DF34BE">
            <w:pPr>
              <w:pStyle w:val="FP"/>
              <w:spacing w:after="240"/>
              <w:ind w:left="2835" w:right="2835"/>
              <w:jc w:val="center"/>
              <w:rPr>
                <w:rFonts w:ascii="Arial" w:hAnsi="Arial"/>
                <w:b/>
                <w:i/>
              </w:rPr>
            </w:pPr>
            <w:bookmarkStart w:id="14" w:name="coords3gpp"/>
            <w:r w:rsidRPr="006C1F26">
              <w:rPr>
                <w:rFonts w:ascii="Arial" w:hAnsi="Arial"/>
                <w:b/>
                <w:i/>
              </w:rPr>
              <w:t>3GPP</w:t>
            </w:r>
          </w:p>
          <w:p w14:paraId="7CE0DC41" w14:textId="77777777" w:rsidR="00252629" w:rsidRPr="006C1F26" w:rsidRDefault="00252629" w:rsidP="00DF34BE">
            <w:pPr>
              <w:pStyle w:val="FP"/>
              <w:pBdr>
                <w:bottom w:val="single" w:sz="6" w:space="1" w:color="auto"/>
              </w:pBdr>
              <w:ind w:left="2835" w:right="2835"/>
              <w:jc w:val="center"/>
            </w:pPr>
            <w:r w:rsidRPr="006C1F26">
              <w:t>Postal address</w:t>
            </w:r>
          </w:p>
          <w:p w14:paraId="596E9223" w14:textId="77777777" w:rsidR="00252629" w:rsidRPr="006C1F26" w:rsidRDefault="00252629" w:rsidP="00DF34BE">
            <w:pPr>
              <w:pStyle w:val="FP"/>
              <w:ind w:left="2835" w:right="2835"/>
              <w:jc w:val="center"/>
              <w:rPr>
                <w:rFonts w:ascii="Arial" w:hAnsi="Arial"/>
                <w:sz w:val="18"/>
              </w:rPr>
            </w:pPr>
          </w:p>
          <w:p w14:paraId="01E9318B" w14:textId="77777777" w:rsidR="00252629" w:rsidRPr="006C1F26" w:rsidRDefault="00252629" w:rsidP="00DF34BE">
            <w:pPr>
              <w:pStyle w:val="FP"/>
              <w:pBdr>
                <w:bottom w:val="single" w:sz="6" w:space="1" w:color="auto"/>
              </w:pBdr>
              <w:spacing w:before="240"/>
              <w:ind w:left="2835" w:right="2835"/>
              <w:jc w:val="center"/>
            </w:pPr>
            <w:r w:rsidRPr="006C1F26">
              <w:t>3GPP support office address</w:t>
            </w:r>
          </w:p>
          <w:p w14:paraId="6A1E5964"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650 Route des Lucioles - Sophia Antipolis</w:t>
            </w:r>
          </w:p>
          <w:p w14:paraId="29583E81"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Valbonne - FRANCE</w:t>
            </w:r>
          </w:p>
          <w:p w14:paraId="396297EE" w14:textId="77777777" w:rsidR="00252629" w:rsidRPr="006C1F26" w:rsidRDefault="00252629" w:rsidP="00DF34BE">
            <w:pPr>
              <w:pStyle w:val="FP"/>
              <w:spacing w:after="20"/>
              <w:ind w:left="2835" w:right="2835"/>
              <w:jc w:val="center"/>
              <w:rPr>
                <w:rFonts w:ascii="Arial" w:hAnsi="Arial"/>
                <w:sz w:val="18"/>
              </w:rPr>
            </w:pPr>
            <w:r w:rsidRPr="006C1F26">
              <w:rPr>
                <w:rFonts w:ascii="Arial" w:hAnsi="Arial"/>
                <w:sz w:val="18"/>
              </w:rPr>
              <w:t>Tel.: +33 4 92 94 42 00 Fax: +33 4 93 65 47 16</w:t>
            </w:r>
          </w:p>
          <w:p w14:paraId="166B60BA" w14:textId="77777777" w:rsidR="00252629" w:rsidRPr="006C1F26" w:rsidRDefault="00252629" w:rsidP="00DF34BE">
            <w:pPr>
              <w:pStyle w:val="FP"/>
              <w:pBdr>
                <w:bottom w:val="single" w:sz="6" w:space="1" w:color="auto"/>
              </w:pBdr>
              <w:spacing w:before="240"/>
              <w:ind w:left="2835" w:right="2835"/>
              <w:jc w:val="center"/>
            </w:pPr>
            <w:r w:rsidRPr="006C1F26">
              <w:t>Internet</w:t>
            </w:r>
          </w:p>
          <w:p w14:paraId="306A7C30"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http://www.3gpp.org</w:t>
            </w:r>
            <w:bookmarkEnd w:id="14"/>
          </w:p>
          <w:p w14:paraId="002B1542" w14:textId="77777777" w:rsidR="00252629" w:rsidRPr="006C1F26" w:rsidRDefault="00252629" w:rsidP="00DF34BE"/>
        </w:tc>
      </w:tr>
      <w:tr w:rsidR="00252629" w:rsidRPr="006C1F26" w14:paraId="1AED2D99" w14:textId="77777777" w:rsidTr="00DF34BE">
        <w:tc>
          <w:tcPr>
            <w:tcW w:w="10423" w:type="dxa"/>
            <w:shd w:val="clear" w:color="auto" w:fill="auto"/>
            <w:vAlign w:val="bottom"/>
          </w:tcPr>
          <w:p w14:paraId="67651392" w14:textId="77777777" w:rsidR="00252629" w:rsidRPr="006C1F26" w:rsidRDefault="00252629" w:rsidP="00DF34BE">
            <w:pPr>
              <w:pStyle w:val="FP"/>
              <w:pBdr>
                <w:bottom w:val="single" w:sz="6" w:space="1" w:color="auto"/>
              </w:pBdr>
              <w:spacing w:after="240"/>
              <w:jc w:val="center"/>
              <w:rPr>
                <w:rFonts w:ascii="Arial" w:hAnsi="Arial"/>
                <w:b/>
                <w:i/>
              </w:rPr>
            </w:pPr>
            <w:bookmarkStart w:id="15" w:name="copyrightNotification"/>
            <w:r w:rsidRPr="006C1F26">
              <w:rPr>
                <w:rFonts w:ascii="Arial" w:hAnsi="Arial"/>
                <w:b/>
                <w:i/>
              </w:rPr>
              <w:t>Copyright Notification</w:t>
            </w:r>
          </w:p>
          <w:p w14:paraId="2BACC0E2" w14:textId="77777777" w:rsidR="00252629" w:rsidRPr="006C1F26" w:rsidRDefault="00252629" w:rsidP="00DF34BE">
            <w:pPr>
              <w:pStyle w:val="FP"/>
              <w:jc w:val="center"/>
            </w:pPr>
            <w:r w:rsidRPr="006C1F26">
              <w:t>No part may be reproduced except as authorized by written permission.</w:t>
            </w:r>
            <w:r w:rsidRPr="006C1F26">
              <w:br/>
              <w:t>The copyright and the foregoing restriction extend to reproduction in all media.</w:t>
            </w:r>
          </w:p>
          <w:p w14:paraId="1D7058EC" w14:textId="77777777" w:rsidR="00252629" w:rsidRPr="006C1F26" w:rsidRDefault="00252629" w:rsidP="00DF34BE">
            <w:pPr>
              <w:pStyle w:val="FP"/>
              <w:jc w:val="center"/>
            </w:pPr>
          </w:p>
          <w:p w14:paraId="7A101FC3" w14:textId="77777777" w:rsidR="00252629" w:rsidRPr="006C1F26" w:rsidRDefault="00252629" w:rsidP="00DF34BE">
            <w:pPr>
              <w:pStyle w:val="FP"/>
              <w:jc w:val="center"/>
              <w:rPr>
                <w:sz w:val="18"/>
              </w:rPr>
            </w:pPr>
            <w:r w:rsidRPr="006C1F26">
              <w:rPr>
                <w:sz w:val="18"/>
              </w:rPr>
              <w:t xml:space="preserve">© </w:t>
            </w:r>
            <w:bookmarkStart w:id="16" w:name="copyrightDate"/>
            <w:r w:rsidRPr="006C1F26">
              <w:rPr>
                <w:sz w:val="18"/>
              </w:rPr>
              <w:t>202</w:t>
            </w:r>
            <w:bookmarkEnd w:id="16"/>
            <w:r>
              <w:rPr>
                <w:sz w:val="18"/>
              </w:rPr>
              <w:t>4</w:t>
            </w:r>
            <w:r w:rsidRPr="006C1F26">
              <w:rPr>
                <w:sz w:val="18"/>
              </w:rPr>
              <w:t>, 3GPP Organizational Partners (ARIB, ATIS, CCSA, ETSI, TSDSI, TTA, TTC).</w:t>
            </w:r>
            <w:bookmarkStart w:id="17" w:name="copyrightaddon"/>
            <w:bookmarkEnd w:id="17"/>
          </w:p>
          <w:p w14:paraId="579F675C" w14:textId="77777777" w:rsidR="00252629" w:rsidRPr="006C1F26" w:rsidRDefault="00252629" w:rsidP="00DF34BE">
            <w:pPr>
              <w:pStyle w:val="FP"/>
              <w:jc w:val="center"/>
              <w:rPr>
                <w:sz w:val="18"/>
              </w:rPr>
            </w:pPr>
            <w:r w:rsidRPr="006C1F26">
              <w:rPr>
                <w:sz w:val="18"/>
              </w:rPr>
              <w:t>All rights reserved.</w:t>
            </w:r>
          </w:p>
          <w:p w14:paraId="194D2771" w14:textId="77777777" w:rsidR="00252629" w:rsidRPr="006C1F26" w:rsidRDefault="00252629" w:rsidP="00DF34BE">
            <w:pPr>
              <w:pStyle w:val="FP"/>
              <w:rPr>
                <w:sz w:val="18"/>
              </w:rPr>
            </w:pPr>
          </w:p>
          <w:p w14:paraId="3FEEC68F" w14:textId="77777777" w:rsidR="00252629" w:rsidRPr="006C1F26" w:rsidRDefault="00252629" w:rsidP="00DF34BE">
            <w:pPr>
              <w:pStyle w:val="FP"/>
              <w:rPr>
                <w:sz w:val="18"/>
              </w:rPr>
            </w:pPr>
            <w:r w:rsidRPr="006C1F26">
              <w:rPr>
                <w:sz w:val="18"/>
              </w:rPr>
              <w:t>UMTS™ is a Trade Mark of ETSI registered for the benefit of its members</w:t>
            </w:r>
          </w:p>
          <w:p w14:paraId="464431BE" w14:textId="77777777" w:rsidR="00252629" w:rsidRPr="006C1F26" w:rsidRDefault="00252629" w:rsidP="00DF34BE">
            <w:pPr>
              <w:pStyle w:val="FP"/>
              <w:rPr>
                <w:sz w:val="18"/>
              </w:rPr>
            </w:pPr>
            <w:r w:rsidRPr="006C1F26">
              <w:rPr>
                <w:sz w:val="18"/>
              </w:rPr>
              <w:t>3GPP™ is a Trade Mark of ETSI registered for the benefit of its Members and of the 3GPP Organizational Partners</w:t>
            </w:r>
            <w:r w:rsidRPr="006C1F26">
              <w:rPr>
                <w:sz w:val="18"/>
              </w:rPr>
              <w:br/>
              <w:t>LTE™ is a Trade Mark of ETSI registered for the benefit of its Members and of the 3GPP Organizational Partners</w:t>
            </w:r>
          </w:p>
          <w:p w14:paraId="41351F0A" w14:textId="77777777" w:rsidR="00252629" w:rsidRPr="006C1F26" w:rsidRDefault="00252629" w:rsidP="00DF34BE">
            <w:pPr>
              <w:pStyle w:val="FP"/>
              <w:rPr>
                <w:sz w:val="18"/>
              </w:rPr>
            </w:pPr>
            <w:r w:rsidRPr="006C1F26">
              <w:rPr>
                <w:sz w:val="18"/>
              </w:rPr>
              <w:t>GSM® and the GSM logo are registered and owned by the GSM Association</w:t>
            </w:r>
            <w:bookmarkEnd w:id="15"/>
          </w:p>
          <w:p w14:paraId="2DF49462" w14:textId="77777777" w:rsidR="00252629" w:rsidRPr="006C1F26" w:rsidRDefault="00252629" w:rsidP="00DF34BE"/>
        </w:tc>
      </w:tr>
      <w:bookmarkEnd w:id="13"/>
    </w:tbl>
    <w:p w14:paraId="17FB10B0" w14:textId="77777777" w:rsidR="00252629" w:rsidRPr="006C1F26" w:rsidRDefault="00252629" w:rsidP="00252629">
      <w:pPr>
        <w:pStyle w:val="TT"/>
      </w:pPr>
      <w:r w:rsidRPr="006C1F26">
        <w:br w:type="page"/>
      </w:r>
      <w:bookmarkStart w:id="18" w:name="tableOfContents"/>
      <w:bookmarkEnd w:id="18"/>
      <w:r w:rsidRPr="006C1F26">
        <w:lastRenderedPageBreak/>
        <w:t>Contents</w:t>
      </w:r>
    </w:p>
    <w:p w14:paraId="25ED2F4C" w14:textId="0DB31D89" w:rsidR="00A100AF" w:rsidRDefault="005F5637">
      <w:pPr>
        <w:pStyle w:val="TOC1"/>
        <w:rPr>
          <w:rFonts w:asciiTheme="minorHAnsi" w:eastAsiaTheme="minorEastAsia" w:hAnsiTheme="minorHAnsi" w:cstheme="minorBidi"/>
          <w:kern w:val="2"/>
          <w:sz w:val="24"/>
          <w:szCs w:val="24"/>
          <w14:ligatures w14:val="standardContextual"/>
        </w:rPr>
      </w:pPr>
      <w:r>
        <w:rPr>
          <w:noProof w:val="0"/>
        </w:rPr>
        <w:fldChar w:fldCharType="begin"/>
      </w:r>
      <w:r>
        <w:rPr>
          <w:noProof w:val="0"/>
        </w:rPr>
        <w:instrText xml:space="preserve"> TOC \o "1-9"  \* MERGEFORMAT </w:instrText>
      </w:r>
      <w:r>
        <w:rPr>
          <w:noProof w:val="0"/>
        </w:rPr>
        <w:fldChar w:fldCharType="separate"/>
      </w:r>
      <w:r w:rsidR="00A100AF">
        <w:t>Foreword</w:t>
      </w:r>
      <w:r w:rsidR="00A100AF">
        <w:tab/>
      </w:r>
      <w:r w:rsidR="00A100AF">
        <w:fldChar w:fldCharType="begin"/>
      </w:r>
      <w:r w:rsidR="00A100AF">
        <w:instrText xml:space="preserve"> PAGEREF _Toc182581052 \h </w:instrText>
      </w:r>
      <w:r w:rsidR="00A100AF">
        <w:fldChar w:fldCharType="separate"/>
      </w:r>
      <w:r w:rsidR="00A100AF">
        <w:t>9</w:t>
      </w:r>
      <w:r w:rsidR="00A100AF">
        <w:fldChar w:fldCharType="end"/>
      </w:r>
    </w:p>
    <w:p w14:paraId="173C42D0" w14:textId="462E6421" w:rsidR="00A100AF" w:rsidRDefault="00A100AF">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_Toc182581053 \h </w:instrText>
      </w:r>
      <w:r>
        <w:fldChar w:fldCharType="separate"/>
      </w:r>
      <w:r>
        <w:t>10</w:t>
      </w:r>
      <w:r>
        <w:fldChar w:fldCharType="end"/>
      </w:r>
    </w:p>
    <w:p w14:paraId="7DDBF4FC" w14:textId="73009B40" w:rsidR="00A100AF" w:rsidRDefault="00A100A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_Toc182581054 \h </w:instrText>
      </w:r>
      <w:r>
        <w:fldChar w:fldCharType="separate"/>
      </w:r>
      <w:r>
        <w:t>11</w:t>
      </w:r>
      <w:r>
        <w:fldChar w:fldCharType="end"/>
      </w:r>
    </w:p>
    <w:p w14:paraId="7A525610" w14:textId="4434CD1A" w:rsidR="00A100AF" w:rsidRDefault="00A100A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_Toc182581055 \h </w:instrText>
      </w:r>
      <w:r>
        <w:fldChar w:fldCharType="separate"/>
      </w:r>
      <w:r>
        <w:t>11</w:t>
      </w:r>
      <w:r>
        <w:fldChar w:fldCharType="end"/>
      </w:r>
    </w:p>
    <w:p w14:paraId="43BCA105" w14:textId="377B1D5D" w:rsidR="00A100AF" w:rsidRDefault="00A100A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_Toc182581056 \h </w:instrText>
      </w:r>
      <w:r>
        <w:fldChar w:fldCharType="separate"/>
      </w:r>
      <w:r>
        <w:t>12</w:t>
      </w:r>
      <w:r>
        <w:fldChar w:fldCharType="end"/>
      </w:r>
    </w:p>
    <w:p w14:paraId="367A0460" w14:textId="3BA7D250" w:rsidR="00A100AF" w:rsidRDefault="00A100A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_Toc182581057 \h </w:instrText>
      </w:r>
      <w:r>
        <w:fldChar w:fldCharType="separate"/>
      </w:r>
      <w:r>
        <w:t>12</w:t>
      </w:r>
      <w:r>
        <w:fldChar w:fldCharType="end"/>
      </w:r>
    </w:p>
    <w:p w14:paraId="02069C43" w14:textId="778D2D41" w:rsidR="00A100AF" w:rsidRDefault="00A100A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_Toc182581058 \h </w:instrText>
      </w:r>
      <w:r>
        <w:fldChar w:fldCharType="separate"/>
      </w:r>
      <w:r>
        <w:t>13</w:t>
      </w:r>
      <w:r>
        <w:fldChar w:fldCharType="end"/>
      </w:r>
    </w:p>
    <w:p w14:paraId="52A57175" w14:textId="233C8EF4" w:rsidR="00A100AF" w:rsidRDefault="00A100A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_Toc182581059 \h </w:instrText>
      </w:r>
      <w:r>
        <w:fldChar w:fldCharType="separate"/>
      </w:r>
      <w:r>
        <w:t>13</w:t>
      </w:r>
      <w:r>
        <w:fldChar w:fldCharType="end"/>
      </w:r>
    </w:p>
    <w:p w14:paraId="2FFE7B69" w14:textId="252B9049" w:rsidR="00A100AF" w:rsidRDefault="00A100AF">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Mobile station definition and configurations</w:t>
      </w:r>
      <w:r>
        <w:tab/>
      </w:r>
      <w:r>
        <w:fldChar w:fldCharType="begin"/>
      </w:r>
      <w:r>
        <w:instrText xml:space="preserve"> PAGEREF _Toc182581060 \h </w:instrText>
      </w:r>
      <w:r>
        <w:fldChar w:fldCharType="separate"/>
      </w:r>
      <w:r>
        <w:t>13</w:t>
      </w:r>
      <w:r>
        <w:fldChar w:fldCharType="end"/>
      </w:r>
    </w:p>
    <w:p w14:paraId="50D136D2" w14:textId="321CC146" w:rsidR="00A100AF" w:rsidRDefault="00A100AF">
      <w:pPr>
        <w:pStyle w:val="TOC2"/>
        <w:rPr>
          <w:rFonts w:asciiTheme="minorHAnsi" w:eastAsiaTheme="minorEastAsia" w:hAnsiTheme="minorHAnsi" w:cstheme="minorBidi"/>
          <w:kern w:val="2"/>
          <w:sz w:val="24"/>
          <w:szCs w:val="24"/>
          <w14:ligatures w14:val="standardContextual"/>
        </w:rPr>
      </w:pPr>
      <w:r>
        <w:t>3.5</w:t>
      </w:r>
      <w:r>
        <w:rPr>
          <w:rFonts w:asciiTheme="minorHAnsi" w:eastAsiaTheme="minorEastAsia" w:hAnsiTheme="minorHAnsi" w:cstheme="minorBidi"/>
          <w:kern w:val="2"/>
          <w:sz w:val="24"/>
          <w:szCs w:val="24"/>
          <w14:ligatures w14:val="standardContextual"/>
        </w:rPr>
        <w:tab/>
      </w:r>
      <w:r>
        <w:t>Coding Conventions</w:t>
      </w:r>
      <w:r>
        <w:tab/>
      </w:r>
      <w:r>
        <w:fldChar w:fldCharType="begin"/>
      </w:r>
      <w:r>
        <w:instrText xml:space="preserve"> PAGEREF _Toc182581061 \h </w:instrText>
      </w:r>
      <w:r>
        <w:fldChar w:fldCharType="separate"/>
      </w:r>
      <w:r>
        <w:t>13</w:t>
      </w:r>
      <w:r>
        <w:fldChar w:fldCharType="end"/>
      </w:r>
    </w:p>
    <w:p w14:paraId="053101AA" w14:textId="277F29DB" w:rsidR="00A100AF" w:rsidRDefault="00A100AF">
      <w:pPr>
        <w:pStyle w:val="TOC2"/>
        <w:rPr>
          <w:rFonts w:asciiTheme="minorHAnsi" w:eastAsiaTheme="minorEastAsia" w:hAnsiTheme="minorHAnsi" w:cstheme="minorBidi"/>
          <w:kern w:val="2"/>
          <w:sz w:val="24"/>
          <w:szCs w:val="24"/>
          <w14:ligatures w14:val="standardContextual"/>
        </w:rPr>
      </w:pPr>
      <w:r>
        <w:t>3.6</w:t>
      </w:r>
      <w:r>
        <w:rPr>
          <w:rFonts w:asciiTheme="minorHAnsi" w:eastAsiaTheme="minorEastAsia" w:hAnsiTheme="minorHAnsi" w:cstheme="minorBidi"/>
          <w:kern w:val="2"/>
          <w:sz w:val="24"/>
          <w:szCs w:val="24"/>
          <w14:ligatures w14:val="standardContextual"/>
        </w:rPr>
        <w:tab/>
      </w:r>
      <w:r>
        <w:t>Applicability</w:t>
      </w:r>
      <w:r>
        <w:tab/>
      </w:r>
      <w:r>
        <w:fldChar w:fldCharType="begin"/>
      </w:r>
      <w:r>
        <w:instrText xml:space="preserve"> PAGEREF _Toc182581062 \h </w:instrText>
      </w:r>
      <w:r>
        <w:fldChar w:fldCharType="separate"/>
      </w:r>
      <w:r>
        <w:t>14</w:t>
      </w:r>
      <w:r>
        <w:fldChar w:fldCharType="end"/>
      </w:r>
    </w:p>
    <w:p w14:paraId="44199566" w14:textId="229400DB" w:rsidR="00A100AF" w:rsidRDefault="00A100AF">
      <w:pPr>
        <w:pStyle w:val="TOC3"/>
        <w:rPr>
          <w:rFonts w:asciiTheme="minorHAnsi" w:eastAsiaTheme="minorEastAsia" w:hAnsiTheme="minorHAnsi" w:cstheme="minorBidi"/>
          <w:kern w:val="2"/>
          <w:sz w:val="24"/>
          <w:szCs w:val="24"/>
          <w14:ligatures w14:val="standardContextual"/>
        </w:rPr>
      </w:pPr>
      <w:r>
        <w:t>3.6.1</w:t>
      </w:r>
      <w:r>
        <w:rPr>
          <w:rFonts w:asciiTheme="minorHAnsi" w:eastAsiaTheme="minorEastAsia" w:hAnsiTheme="minorHAnsi" w:cstheme="minorBidi"/>
          <w:kern w:val="2"/>
          <w:sz w:val="24"/>
          <w:szCs w:val="24"/>
          <w14:ligatures w14:val="standardContextual"/>
        </w:rPr>
        <w:tab/>
      </w:r>
      <w:r>
        <w:t>Applicability of the present document</w:t>
      </w:r>
      <w:r>
        <w:tab/>
      </w:r>
      <w:r>
        <w:fldChar w:fldCharType="begin"/>
      </w:r>
      <w:r>
        <w:instrText xml:space="preserve"> PAGEREF _Toc182581063 \h </w:instrText>
      </w:r>
      <w:r>
        <w:fldChar w:fldCharType="separate"/>
      </w:r>
      <w:r>
        <w:t>14</w:t>
      </w:r>
      <w:r>
        <w:fldChar w:fldCharType="end"/>
      </w:r>
    </w:p>
    <w:p w14:paraId="24853E33" w14:textId="43BC8670" w:rsidR="00A100AF" w:rsidRDefault="00A100AF">
      <w:pPr>
        <w:pStyle w:val="TOC3"/>
        <w:rPr>
          <w:rFonts w:asciiTheme="minorHAnsi" w:eastAsiaTheme="minorEastAsia" w:hAnsiTheme="minorHAnsi" w:cstheme="minorBidi"/>
          <w:kern w:val="2"/>
          <w:sz w:val="24"/>
          <w:szCs w:val="24"/>
          <w14:ligatures w14:val="standardContextual"/>
        </w:rPr>
      </w:pPr>
      <w:r>
        <w:t>3.6.2</w:t>
      </w:r>
      <w:r>
        <w:rPr>
          <w:rFonts w:asciiTheme="minorHAnsi" w:eastAsiaTheme="minorEastAsia" w:hAnsiTheme="minorHAnsi" w:cstheme="minorBidi"/>
          <w:kern w:val="2"/>
          <w:sz w:val="24"/>
          <w:szCs w:val="24"/>
          <w14:ligatures w14:val="standardContextual"/>
        </w:rPr>
        <w:tab/>
      </w:r>
      <w:r>
        <w:t>Applicability of the individual tests</w:t>
      </w:r>
      <w:r>
        <w:tab/>
      </w:r>
      <w:r>
        <w:fldChar w:fldCharType="begin"/>
      </w:r>
      <w:r>
        <w:instrText xml:space="preserve"> PAGEREF _Toc182581064 \h </w:instrText>
      </w:r>
      <w:r>
        <w:fldChar w:fldCharType="separate"/>
      </w:r>
      <w:r>
        <w:t>14</w:t>
      </w:r>
      <w:r>
        <w:fldChar w:fldCharType="end"/>
      </w:r>
    </w:p>
    <w:p w14:paraId="26B003B2" w14:textId="4AC85F3F" w:rsidR="00A100AF" w:rsidRDefault="00A100AF">
      <w:pPr>
        <w:pStyle w:val="TOC3"/>
        <w:rPr>
          <w:rFonts w:asciiTheme="minorHAnsi" w:eastAsiaTheme="minorEastAsia" w:hAnsiTheme="minorHAnsi" w:cstheme="minorBidi"/>
          <w:kern w:val="2"/>
          <w:sz w:val="24"/>
          <w:szCs w:val="24"/>
          <w14:ligatures w14:val="standardContextual"/>
        </w:rPr>
      </w:pPr>
      <w:r>
        <w:t>3.6.3</w:t>
      </w:r>
      <w:r>
        <w:rPr>
          <w:rFonts w:asciiTheme="minorHAnsi" w:eastAsiaTheme="minorEastAsia" w:hAnsiTheme="minorHAnsi" w:cstheme="minorBidi"/>
          <w:kern w:val="2"/>
          <w:sz w:val="24"/>
          <w:szCs w:val="24"/>
          <w14:ligatures w14:val="standardContextual"/>
        </w:rPr>
        <w:tab/>
      </w:r>
      <w:r>
        <w:t>Declaration of options specific for testing of terminals with non</w:t>
      </w:r>
      <w:r>
        <w:noBreakHyphen/>
        <w:t>removable USIM</w:t>
      </w:r>
      <w:r>
        <w:tab/>
      </w:r>
      <w:r>
        <w:fldChar w:fldCharType="begin"/>
      </w:r>
      <w:r>
        <w:instrText xml:space="preserve"> PAGEREF _Toc182581065 \h </w:instrText>
      </w:r>
      <w:r>
        <w:fldChar w:fldCharType="separate"/>
      </w:r>
      <w:r>
        <w:t>14</w:t>
      </w:r>
      <w:r>
        <w:fldChar w:fldCharType="end"/>
      </w:r>
    </w:p>
    <w:p w14:paraId="498A7CFC" w14:textId="2BC7EBBE" w:rsidR="00A100AF" w:rsidRDefault="00A100AF">
      <w:pPr>
        <w:pStyle w:val="TOC3"/>
        <w:rPr>
          <w:rFonts w:asciiTheme="minorHAnsi" w:eastAsiaTheme="minorEastAsia" w:hAnsiTheme="minorHAnsi" w:cstheme="minorBidi"/>
          <w:kern w:val="2"/>
          <w:sz w:val="24"/>
          <w:szCs w:val="24"/>
          <w14:ligatures w14:val="standardContextual"/>
        </w:rPr>
      </w:pPr>
      <w:r>
        <w:t>3.6.4</w:t>
      </w:r>
      <w:r>
        <w:rPr>
          <w:rFonts w:asciiTheme="minorHAnsi" w:eastAsiaTheme="minorEastAsia" w:hAnsiTheme="minorHAnsi" w:cstheme="minorBidi"/>
          <w:kern w:val="2"/>
          <w:sz w:val="24"/>
          <w:szCs w:val="24"/>
          <w14:ligatures w14:val="standardContextual"/>
        </w:rPr>
        <w:tab/>
      </w:r>
      <w:r>
        <w:t>Applicability to user equipment</w:t>
      </w:r>
      <w:r>
        <w:tab/>
      </w:r>
      <w:r>
        <w:fldChar w:fldCharType="begin"/>
      </w:r>
      <w:r>
        <w:instrText xml:space="preserve"> PAGEREF _Toc182581066 \h </w:instrText>
      </w:r>
      <w:r>
        <w:fldChar w:fldCharType="separate"/>
      </w:r>
      <w:r>
        <w:t>15</w:t>
      </w:r>
      <w:r>
        <w:fldChar w:fldCharType="end"/>
      </w:r>
    </w:p>
    <w:p w14:paraId="60E9A7A9" w14:textId="6411DC79" w:rsidR="00A100AF" w:rsidRDefault="00A100AF">
      <w:pPr>
        <w:pStyle w:val="TOC3"/>
        <w:rPr>
          <w:rFonts w:asciiTheme="minorHAnsi" w:eastAsiaTheme="minorEastAsia" w:hAnsiTheme="minorHAnsi" w:cstheme="minorBidi"/>
          <w:kern w:val="2"/>
          <w:sz w:val="24"/>
          <w:szCs w:val="24"/>
          <w14:ligatures w14:val="standardContextual"/>
        </w:rPr>
      </w:pPr>
      <w:r>
        <w:t>3.6.5</w:t>
      </w:r>
      <w:r>
        <w:rPr>
          <w:rFonts w:asciiTheme="minorHAnsi" w:eastAsiaTheme="minorEastAsia" w:hAnsiTheme="minorHAnsi" w:cstheme="minorBidi"/>
          <w:kern w:val="2"/>
          <w:sz w:val="24"/>
          <w:szCs w:val="24"/>
          <w14:ligatures w14:val="standardContextual"/>
        </w:rPr>
        <w:tab/>
      </w:r>
      <w:r>
        <w:t>Supported additional explicit verification methods</w:t>
      </w:r>
      <w:r>
        <w:tab/>
      </w:r>
      <w:r>
        <w:fldChar w:fldCharType="begin"/>
      </w:r>
      <w:r>
        <w:instrText xml:space="preserve"> PAGEREF _Toc182581067 \h </w:instrText>
      </w:r>
      <w:r>
        <w:fldChar w:fldCharType="separate"/>
      </w:r>
      <w:r>
        <w:t>15</w:t>
      </w:r>
      <w:r>
        <w:fldChar w:fldCharType="end"/>
      </w:r>
    </w:p>
    <w:p w14:paraId="7ED1EF9C" w14:textId="4351AB7A" w:rsidR="00A100AF" w:rsidRDefault="00A100AF">
      <w:pPr>
        <w:pStyle w:val="TOC2"/>
        <w:rPr>
          <w:rFonts w:asciiTheme="minorHAnsi" w:eastAsiaTheme="minorEastAsia" w:hAnsiTheme="minorHAnsi" w:cstheme="minorBidi"/>
          <w:kern w:val="2"/>
          <w:sz w:val="24"/>
          <w:szCs w:val="24"/>
          <w14:ligatures w14:val="standardContextual"/>
        </w:rPr>
      </w:pPr>
      <w:r>
        <w:t>3.7</w:t>
      </w:r>
      <w:r>
        <w:rPr>
          <w:rFonts w:asciiTheme="minorHAnsi" w:eastAsiaTheme="minorEastAsia" w:hAnsiTheme="minorHAnsi" w:cstheme="minorBidi"/>
          <w:kern w:val="2"/>
          <w:sz w:val="24"/>
          <w:szCs w:val="24"/>
          <w14:ligatures w14:val="standardContextual"/>
        </w:rPr>
        <w:tab/>
      </w:r>
      <w:r>
        <w:t>Table of optional features</w:t>
      </w:r>
      <w:r>
        <w:tab/>
      </w:r>
      <w:r>
        <w:fldChar w:fldCharType="begin"/>
      </w:r>
      <w:r>
        <w:instrText xml:space="preserve"> PAGEREF _Toc182581068 \h </w:instrText>
      </w:r>
      <w:r>
        <w:fldChar w:fldCharType="separate"/>
      </w:r>
      <w:r>
        <w:t>16</w:t>
      </w:r>
      <w:r>
        <w:fldChar w:fldCharType="end"/>
      </w:r>
    </w:p>
    <w:p w14:paraId="56E21F1E" w14:textId="782CDF20" w:rsidR="00A100AF" w:rsidRDefault="00A100AF">
      <w:pPr>
        <w:pStyle w:val="TOC2"/>
        <w:rPr>
          <w:rFonts w:asciiTheme="minorHAnsi" w:eastAsiaTheme="minorEastAsia" w:hAnsiTheme="minorHAnsi" w:cstheme="minorBidi"/>
          <w:kern w:val="2"/>
          <w:sz w:val="24"/>
          <w:szCs w:val="24"/>
          <w14:ligatures w14:val="standardContextual"/>
        </w:rPr>
      </w:pPr>
      <w:r>
        <w:t>3.8</w:t>
      </w:r>
      <w:r>
        <w:rPr>
          <w:rFonts w:asciiTheme="minorHAnsi" w:eastAsiaTheme="minorEastAsia" w:hAnsiTheme="minorHAnsi" w:cstheme="minorBidi"/>
          <w:kern w:val="2"/>
          <w:sz w:val="24"/>
          <w:szCs w:val="24"/>
          <w14:ligatures w14:val="standardContextual"/>
        </w:rPr>
        <w:tab/>
      </w:r>
      <w:r>
        <w:t>Applicability table</w:t>
      </w:r>
      <w:r>
        <w:tab/>
      </w:r>
      <w:r>
        <w:fldChar w:fldCharType="begin"/>
      </w:r>
      <w:r>
        <w:instrText xml:space="preserve"> PAGEREF _Toc182581069 \h </w:instrText>
      </w:r>
      <w:r>
        <w:fldChar w:fldCharType="separate"/>
      </w:r>
      <w:r>
        <w:t>16</w:t>
      </w:r>
      <w:r>
        <w:fldChar w:fldCharType="end"/>
      </w:r>
    </w:p>
    <w:p w14:paraId="3BD0AE05" w14:textId="6A6DCCAB" w:rsidR="00A100AF" w:rsidRDefault="00A100A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Test environment</w:t>
      </w:r>
      <w:r>
        <w:tab/>
      </w:r>
      <w:r>
        <w:fldChar w:fldCharType="begin"/>
      </w:r>
      <w:r>
        <w:instrText xml:space="preserve"> PAGEREF _Toc182581070 \h </w:instrText>
      </w:r>
      <w:r>
        <w:fldChar w:fldCharType="separate"/>
      </w:r>
      <w:r>
        <w:t>40</w:t>
      </w:r>
      <w:r>
        <w:fldChar w:fldCharType="end"/>
      </w:r>
    </w:p>
    <w:p w14:paraId="4FB0D3C7" w14:textId="6CBE6206" w:rsidR="00A100AF" w:rsidRDefault="00A100AF">
      <w:pPr>
        <w:pStyle w:val="TOC2"/>
        <w:rPr>
          <w:rFonts w:asciiTheme="minorHAnsi" w:eastAsiaTheme="minorEastAsia" w:hAnsiTheme="minorHAnsi" w:cstheme="minorBidi"/>
          <w:kern w:val="2"/>
          <w:sz w:val="24"/>
          <w:szCs w:val="24"/>
          <w14:ligatures w14:val="standardContextual"/>
        </w:rPr>
      </w:pPr>
      <w:r>
        <w:t>4.0</w:t>
      </w:r>
      <w:r>
        <w:rPr>
          <w:rFonts w:asciiTheme="minorHAnsi" w:eastAsiaTheme="minorEastAsia" w:hAnsiTheme="minorHAnsi" w:cstheme="minorBidi"/>
          <w:kern w:val="2"/>
          <w:sz w:val="24"/>
          <w:szCs w:val="24"/>
          <w14:ligatures w14:val="standardContextual"/>
        </w:rPr>
        <w:tab/>
      </w:r>
      <w:r>
        <w:t>General Test purpose</w:t>
      </w:r>
      <w:r>
        <w:tab/>
      </w:r>
      <w:r>
        <w:fldChar w:fldCharType="begin"/>
      </w:r>
      <w:r>
        <w:instrText xml:space="preserve"> PAGEREF _Toc182581071 \h </w:instrText>
      </w:r>
      <w:r>
        <w:fldChar w:fldCharType="separate"/>
      </w:r>
      <w:r>
        <w:t>40</w:t>
      </w:r>
      <w:r>
        <w:fldChar w:fldCharType="end"/>
      </w:r>
    </w:p>
    <w:p w14:paraId="4DB94A97" w14:textId="503E83ED" w:rsidR="00A100AF" w:rsidRDefault="00A100AF">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General test environment</w:t>
      </w:r>
      <w:r>
        <w:tab/>
      </w:r>
      <w:r>
        <w:fldChar w:fldCharType="begin"/>
      </w:r>
      <w:r>
        <w:instrText xml:space="preserve"> PAGEREF _Toc182581072 \h </w:instrText>
      </w:r>
      <w:r>
        <w:fldChar w:fldCharType="separate"/>
      </w:r>
      <w:r>
        <w:t>40</w:t>
      </w:r>
      <w:r>
        <w:fldChar w:fldCharType="end"/>
      </w:r>
    </w:p>
    <w:p w14:paraId="586F5FC4" w14:textId="262434D9" w:rsidR="00A100AF" w:rsidRDefault="00A100AF">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Example - test environment for contents verification</w:t>
      </w:r>
      <w:r>
        <w:tab/>
      </w:r>
      <w:r>
        <w:fldChar w:fldCharType="begin"/>
      </w:r>
      <w:r>
        <w:instrText xml:space="preserve"> PAGEREF _Toc182581073 \h </w:instrText>
      </w:r>
      <w:r>
        <w:fldChar w:fldCharType="separate"/>
      </w:r>
      <w:r>
        <w:t>41</w:t>
      </w:r>
      <w:r>
        <w:fldChar w:fldCharType="end"/>
      </w:r>
    </w:p>
    <w:p w14:paraId="43B9C509" w14:textId="4453C287" w:rsidR="00A100AF" w:rsidRDefault="00A100AF">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Example - test environment for seamless testing</w:t>
      </w:r>
      <w:r>
        <w:tab/>
      </w:r>
      <w:r>
        <w:fldChar w:fldCharType="begin"/>
      </w:r>
      <w:r>
        <w:instrText xml:space="preserve"> PAGEREF _Toc182581074 \h </w:instrText>
      </w:r>
      <w:r>
        <w:fldChar w:fldCharType="separate"/>
      </w:r>
      <w:r>
        <w:t>41</w:t>
      </w:r>
      <w:r>
        <w:fldChar w:fldCharType="end"/>
      </w:r>
    </w:p>
    <w:p w14:paraId="48C8B426" w14:textId="15D4A451" w:rsidR="00A100AF" w:rsidRDefault="00A100AF">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Example – test environment for test toolkit events based testing</w:t>
      </w:r>
      <w:r>
        <w:tab/>
      </w:r>
      <w:r>
        <w:fldChar w:fldCharType="begin"/>
      </w:r>
      <w:r>
        <w:instrText xml:space="preserve"> PAGEREF _Toc182581075 \h </w:instrText>
      </w:r>
      <w:r>
        <w:fldChar w:fldCharType="separate"/>
      </w:r>
      <w:r>
        <w:t>42</w:t>
      </w:r>
      <w:r>
        <w:fldChar w:fldCharType="end"/>
      </w:r>
    </w:p>
    <w:p w14:paraId="56B3F364" w14:textId="2A9AC035" w:rsidR="00A100AF" w:rsidRDefault="00A100AF">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Requirements to the EUT and the test environment</w:t>
      </w:r>
      <w:r>
        <w:tab/>
      </w:r>
      <w:r>
        <w:fldChar w:fldCharType="begin"/>
      </w:r>
      <w:r>
        <w:instrText xml:space="preserve"> PAGEREF _Toc182581076 \h </w:instrText>
      </w:r>
      <w:r>
        <w:fldChar w:fldCharType="separate"/>
      </w:r>
      <w:r>
        <w:t>43</w:t>
      </w:r>
      <w:r>
        <w:fldChar w:fldCharType="end"/>
      </w:r>
    </w:p>
    <w:p w14:paraId="508D1825" w14:textId="47AC6A6F" w:rsidR="00A100AF" w:rsidRDefault="00A100AF">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_Toc182581077 \h </w:instrText>
      </w:r>
      <w:r>
        <w:fldChar w:fldCharType="separate"/>
      </w:r>
      <w:r>
        <w:t>43</w:t>
      </w:r>
      <w:r>
        <w:fldChar w:fldCharType="end"/>
      </w:r>
    </w:p>
    <w:p w14:paraId="4FE434F5" w14:textId="4CDFE14B" w:rsidR="00A100AF" w:rsidRDefault="00A100AF">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Requirements to the UE (EUT) – supported interfaces</w:t>
      </w:r>
      <w:r>
        <w:tab/>
      </w:r>
      <w:r>
        <w:fldChar w:fldCharType="begin"/>
      </w:r>
      <w:r>
        <w:instrText xml:space="preserve"> PAGEREF _Toc182581078 \h </w:instrText>
      </w:r>
      <w:r>
        <w:fldChar w:fldCharType="separate"/>
      </w:r>
      <w:r>
        <w:t>43</w:t>
      </w:r>
      <w:r>
        <w:fldChar w:fldCharType="end"/>
      </w:r>
    </w:p>
    <w:p w14:paraId="00D07BF7" w14:textId="6EB8A630" w:rsidR="00A100AF" w:rsidRDefault="00A100AF">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Supported RATs</w:t>
      </w:r>
      <w:r>
        <w:tab/>
      </w:r>
      <w:r>
        <w:fldChar w:fldCharType="begin"/>
      </w:r>
      <w:r>
        <w:instrText xml:space="preserve"> PAGEREF _Toc182581079 \h </w:instrText>
      </w:r>
      <w:r>
        <w:fldChar w:fldCharType="separate"/>
      </w:r>
      <w:r>
        <w:t>43</w:t>
      </w:r>
      <w:r>
        <w:fldChar w:fldCharType="end"/>
      </w:r>
    </w:p>
    <w:p w14:paraId="593067DA" w14:textId="35B7D17B" w:rsidR="00A100AF" w:rsidRDefault="00A100AF">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Initial and final procedure steps</w:t>
      </w:r>
      <w:r>
        <w:tab/>
      </w:r>
      <w:r>
        <w:fldChar w:fldCharType="begin"/>
      </w:r>
      <w:r>
        <w:instrText xml:space="preserve"> PAGEREF _Toc182581080 \h </w:instrText>
      </w:r>
      <w:r>
        <w:fldChar w:fldCharType="separate"/>
      </w:r>
      <w:r>
        <w:t>44</w:t>
      </w:r>
      <w:r>
        <w:fldChar w:fldCharType="end"/>
      </w:r>
    </w:p>
    <w:p w14:paraId="310D0E15" w14:textId="7EEA599A" w:rsidR="00A100AF" w:rsidRDefault="00A100AF">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Suitability assessment</w:t>
      </w:r>
      <w:r>
        <w:tab/>
      </w:r>
      <w:r>
        <w:fldChar w:fldCharType="begin"/>
      </w:r>
      <w:r>
        <w:instrText xml:space="preserve"> PAGEREF _Toc182581081 \h </w:instrText>
      </w:r>
      <w:r>
        <w:fldChar w:fldCharType="separate"/>
      </w:r>
      <w:r>
        <w:t>44</w:t>
      </w:r>
      <w:r>
        <w:fldChar w:fldCharType="end"/>
      </w:r>
    </w:p>
    <w:p w14:paraId="5CE2128B" w14:textId="7C065F1F" w:rsidR="00A100AF" w:rsidRDefault="00A100AF">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w:t>
      </w:r>
      <w:r>
        <w:tab/>
      </w:r>
      <w:r>
        <w:fldChar w:fldCharType="begin"/>
      </w:r>
      <w:r>
        <w:instrText xml:space="preserve"> PAGEREF _Toc182581082 \h </w:instrText>
      </w:r>
      <w:r>
        <w:fldChar w:fldCharType="separate"/>
      </w:r>
      <w:r>
        <w:t>44</w:t>
      </w:r>
      <w:r>
        <w:fldChar w:fldCharType="end"/>
      </w:r>
    </w:p>
    <w:p w14:paraId="67EE534F" w14:textId="33B76BE8" w:rsidR="00A100AF" w:rsidRDefault="00A100AF">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_Toc182581083 \h </w:instrText>
      </w:r>
      <w:r>
        <w:fldChar w:fldCharType="separate"/>
      </w:r>
      <w:r>
        <w:t>44</w:t>
      </w:r>
      <w:r>
        <w:fldChar w:fldCharType="end"/>
      </w:r>
    </w:p>
    <w:p w14:paraId="3CFEDE5B" w14:textId="59CD527D" w:rsidR="00A100AF" w:rsidRDefault="00A100AF">
      <w:pPr>
        <w:pStyle w:val="TOC4"/>
        <w:rPr>
          <w:rFonts w:asciiTheme="minorHAnsi" w:eastAsiaTheme="minorEastAsia" w:hAnsiTheme="minorHAnsi" w:cstheme="minorBidi"/>
          <w:kern w:val="2"/>
          <w:sz w:val="24"/>
          <w:szCs w:val="24"/>
          <w14:ligatures w14:val="standardContextual"/>
        </w:rPr>
      </w:pPr>
      <w:r>
        <w:t>4.4.1.1</w:t>
      </w:r>
      <w:r>
        <w:rPr>
          <w:rFonts w:asciiTheme="minorHAnsi" w:eastAsiaTheme="minorEastAsia" w:hAnsiTheme="minorHAnsi" w:cstheme="minorBidi"/>
          <w:kern w:val="2"/>
          <w:sz w:val="24"/>
          <w:szCs w:val="24"/>
          <w14:ligatures w14:val="standardContextual"/>
        </w:rPr>
        <w:tab/>
      </w:r>
      <w:r>
        <w:t>Installation, provisioning or modification methods for EFs and DFs</w:t>
      </w:r>
      <w:r>
        <w:tab/>
      </w:r>
      <w:r>
        <w:fldChar w:fldCharType="begin"/>
      </w:r>
      <w:r>
        <w:instrText xml:space="preserve"> PAGEREF _Toc182581084 \h </w:instrText>
      </w:r>
      <w:r>
        <w:fldChar w:fldCharType="separate"/>
      </w:r>
      <w:r>
        <w:t>44</w:t>
      </w:r>
      <w:r>
        <w:fldChar w:fldCharType="end"/>
      </w:r>
    </w:p>
    <w:p w14:paraId="18A52F0A" w14:textId="545E437C" w:rsidR="00A100AF" w:rsidRDefault="00A100AF">
      <w:pPr>
        <w:pStyle w:val="TOC4"/>
        <w:rPr>
          <w:rFonts w:asciiTheme="minorHAnsi" w:eastAsiaTheme="minorEastAsia" w:hAnsiTheme="minorHAnsi" w:cstheme="minorBidi"/>
          <w:kern w:val="2"/>
          <w:sz w:val="24"/>
          <w:szCs w:val="24"/>
          <w14:ligatures w14:val="standardContextual"/>
        </w:rPr>
      </w:pPr>
      <w:r>
        <w:t>4.4.1.2</w:t>
      </w:r>
      <w:r>
        <w:rPr>
          <w:rFonts w:asciiTheme="minorHAnsi" w:eastAsiaTheme="minorEastAsia" w:hAnsiTheme="minorHAnsi" w:cstheme="minorBidi"/>
          <w:kern w:val="2"/>
          <w:sz w:val="24"/>
          <w:szCs w:val="24"/>
          <w14:ligatures w14:val="standardContextual"/>
        </w:rPr>
        <w:tab/>
      </w:r>
      <w:r>
        <w:t>GSMA TS.48 Version and usage</w:t>
      </w:r>
      <w:r>
        <w:tab/>
      </w:r>
      <w:r>
        <w:fldChar w:fldCharType="begin"/>
      </w:r>
      <w:r>
        <w:instrText xml:space="preserve"> PAGEREF _Toc182581085 \h </w:instrText>
      </w:r>
      <w:r>
        <w:fldChar w:fldCharType="separate"/>
      </w:r>
      <w:r>
        <w:t>44</w:t>
      </w:r>
      <w:r>
        <w:fldChar w:fldCharType="end"/>
      </w:r>
    </w:p>
    <w:p w14:paraId="140A4E47" w14:textId="65EFC8DD" w:rsidR="00A100AF" w:rsidRDefault="00A100AF">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Definition of default values for USAT testing</w:t>
      </w:r>
      <w:r>
        <w:tab/>
      </w:r>
      <w:r>
        <w:fldChar w:fldCharType="begin"/>
      </w:r>
      <w:r>
        <w:instrText xml:space="preserve"> PAGEREF _Toc182581086 \h </w:instrText>
      </w:r>
      <w:r>
        <w:fldChar w:fldCharType="separate"/>
      </w:r>
      <w:r>
        <w:t>44</w:t>
      </w:r>
      <w:r>
        <w:fldChar w:fldCharType="end"/>
      </w:r>
    </w:p>
    <w:p w14:paraId="6A69C3BF" w14:textId="00F7FF99" w:rsidR="00A100AF" w:rsidRDefault="00A100AF">
      <w:pPr>
        <w:pStyle w:val="TOC4"/>
        <w:rPr>
          <w:rFonts w:asciiTheme="minorHAnsi" w:eastAsiaTheme="minorEastAsia" w:hAnsiTheme="minorHAnsi" w:cstheme="minorBidi"/>
          <w:kern w:val="2"/>
          <w:sz w:val="24"/>
          <w:szCs w:val="24"/>
          <w14:ligatures w14:val="standardContextual"/>
        </w:rPr>
      </w:pPr>
      <w:r>
        <w:t>4.4.2.1</w:t>
      </w:r>
      <w:r>
        <w:rPr>
          <w:rFonts w:asciiTheme="minorHAnsi" w:eastAsiaTheme="minorEastAsia" w:hAnsiTheme="minorHAnsi" w:cstheme="minorBidi"/>
          <w:kern w:val="2"/>
          <w:sz w:val="24"/>
          <w:szCs w:val="24"/>
          <w14:ligatures w14:val="standardContextual"/>
        </w:rPr>
        <w:tab/>
      </w:r>
      <w:r>
        <w:t>Applications on the default nrUICC</w:t>
      </w:r>
      <w:r>
        <w:tab/>
      </w:r>
      <w:r>
        <w:fldChar w:fldCharType="begin"/>
      </w:r>
      <w:r>
        <w:instrText xml:space="preserve"> PAGEREF _Toc182581087 \h </w:instrText>
      </w:r>
      <w:r>
        <w:fldChar w:fldCharType="separate"/>
      </w:r>
      <w:r>
        <w:t>44</w:t>
      </w:r>
      <w:r>
        <w:fldChar w:fldCharType="end"/>
      </w:r>
    </w:p>
    <w:p w14:paraId="76875AF0" w14:textId="76967E08" w:rsidR="00A100AF" w:rsidRDefault="00A100AF">
      <w:pPr>
        <w:pStyle w:val="TOC4"/>
        <w:rPr>
          <w:rFonts w:asciiTheme="minorHAnsi" w:eastAsiaTheme="minorEastAsia" w:hAnsiTheme="minorHAnsi" w:cstheme="minorBidi"/>
          <w:kern w:val="2"/>
          <w:sz w:val="24"/>
          <w:szCs w:val="24"/>
          <w14:ligatures w14:val="standardContextual"/>
        </w:rPr>
      </w:pPr>
      <w:r>
        <w:t>4.4.2.2</w:t>
      </w:r>
      <w:r>
        <w:rPr>
          <w:rFonts w:asciiTheme="minorHAnsi" w:eastAsiaTheme="minorEastAsia" w:hAnsiTheme="minorHAnsi" w:cstheme="minorBidi"/>
          <w:kern w:val="2"/>
          <w:sz w:val="24"/>
          <w:szCs w:val="24"/>
          <w14:ligatures w14:val="standardContextual"/>
        </w:rPr>
        <w:tab/>
      </w:r>
      <w:r>
        <w:t>Definition of USIM default values</w:t>
      </w:r>
      <w:r>
        <w:tab/>
      </w:r>
      <w:r>
        <w:fldChar w:fldCharType="begin"/>
      </w:r>
      <w:r>
        <w:instrText xml:space="preserve"> PAGEREF _Toc182581088 \h </w:instrText>
      </w:r>
      <w:r>
        <w:fldChar w:fldCharType="separate"/>
      </w:r>
      <w:r>
        <w:t>44</w:t>
      </w:r>
      <w:r>
        <w:fldChar w:fldCharType="end"/>
      </w:r>
    </w:p>
    <w:p w14:paraId="41B8A040" w14:textId="3FDB2720" w:rsidR="00A100AF" w:rsidRDefault="00A100AF">
      <w:pPr>
        <w:pStyle w:val="TOC4"/>
        <w:rPr>
          <w:rFonts w:asciiTheme="minorHAnsi" w:eastAsiaTheme="minorEastAsia" w:hAnsiTheme="minorHAnsi" w:cstheme="minorBidi"/>
          <w:kern w:val="2"/>
          <w:sz w:val="24"/>
          <w:szCs w:val="24"/>
          <w14:ligatures w14:val="standardContextual"/>
        </w:rPr>
      </w:pPr>
      <w:r>
        <w:t>4.4.2.3</w:t>
      </w:r>
      <w:r>
        <w:rPr>
          <w:rFonts w:asciiTheme="minorHAnsi" w:eastAsiaTheme="minorEastAsia" w:hAnsiTheme="minorHAnsi" w:cstheme="minorBidi"/>
          <w:kern w:val="2"/>
          <w:sz w:val="24"/>
          <w:szCs w:val="24"/>
          <w14:ligatures w14:val="standardContextual"/>
        </w:rPr>
        <w:tab/>
      </w:r>
      <w:r>
        <w:t>Definition of DF_TELECOM default values</w:t>
      </w:r>
      <w:r>
        <w:tab/>
      </w:r>
      <w:r>
        <w:fldChar w:fldCharType="begin"/>
      </w:r>
      <w:r>
        <w:instrText xml:space="preserve"> PAGEREF _Toc182581089 \h </w:instrText>
      </w:r>
      <w:r>
        <w:fldChar w:fldCharType="separate"/>
      </w:r>
      <w:r>
        <w:t>49</w:t>
      </w:r>
      <w:r>
        <w:fldChar w:fldCharType="end"/>
      </w:r>
    </w:p>
    <w:p w14:paraId="62E882DA" w14:textId="1320AC97" w:rsidR="00A100AF" w:rsidRDefault="00A100AF">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E-UTRAN/EPC</w:t>
      </w:r>
      <w:r>
        <w:tab/>
      </w:r>
      <w:r>
        <w:fldChar w:fldCharType="begin"/>
      </w:r>
      <w:r>
        <w:instrText xml:space="preserve"> PAGEREF _Toc182581090 \h </w:instrText>
      </w:r>
      <w:r>
        <w:fldChar w:fldCharType="separate"/>
      </w:r>
      <w:r>
        <w:t>50</w:t>
      </w:r>
      <w:r>
        <w:fldChar w:fldCharType="end"/>
      </w:r>
    </w:p>
    <w:p w14:paraId="0CF0C99A" w14:textId="23327FFB" w:rsidR="00A100AF" w:rsidRDefault="00A100AF">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Applications on the E-UTRAN/EPC nrUICC</w:t>
      </w:r>
      <w:r>
        <w:tab/>
      </w:r>
      <w:r>
        <w:fldChar w:fldCharType="begin"/>
      </w:r>
      <w:r>
        <w:instrText xml:space="preserve"> PAGEREF _Toc182581091 \h </w:instrText>
      </w:r>
      <w:r>
        <w:fldChar w:fldCharType="separate"/>
      </w:r>
      <w:r>
        <w:t>50</w:t>
      </w:r>
      <w:r>
        <w:fldChar w:fldCharType="end"/>
      </w:r>
    </w:p>
    <w:p w14:paraId="0C72DBB6" w14:textId="26665955" w:rsidR="00A100AF" w:rsidRDefault="00A100AF">
      <w:pPr>
        <w:pStyle w:val="TOC4"/>
        <w:rPr>
          <w:rFonts w:asciiTheme="minorHAnsi" w:eastAsiaTheme="minorEastAsia" w:hAnsiTheme="minorHAnsi" w:cstheme="minorBidi"/>
          <w:kern w:val="2"/>
          <w:sz w:val="24"/>
          <w:szCs w:val="24"/>
          <w14:ligatures w14:val="standardContextual"/>
        </w:rPr>
      </w:pPr>
      <w:r w:rsidRPr="00982B2A">
        <w:rPr>
          <w:lang w:val="en-US"/>
        </w:rPr>
        <w:t>4.4.3.2</w:t>
      </w:r>
      <w:r>
        <w:rPr>
          <w:rFonts w:asciiTheme="minorHAnsi" w:eastAsiaTheme="minorEastAsia" w:hAnsiTheme="minorHAnsi" w:cstheme="minorBidi"/>
          <w:kern w:val="2"/>
          <w:sz w:val="24"/>
          <w:szCs w:val="24"/>
          <w14:ligatures w14:val="standardContextual"/>
        </w:rPr>
        <w:tab/>
      </w:r>
      <w:r w:rsidRPr="00982B2A">
        <w:rPr>
          <w:lang w:val="en-US"/>
        </w:rPr>
        <w:t>Definition of E-UTRAN/EPC USIM values</w:t>
      </w:r>
      <w:r>
        <w:tab/>
      </w:r>
      <w:r>
        <w:fldChar w:fldCharType="begin"/>
      </w:r>
      <w:r>
        <w:instrText xml:space="preserve"> PAGEREF _Toc182581092 \h </w:instrText>
      </w:r>
      <w:r>
        <w:fldChar w:fldCharType="separate"/>
      </w:r>
      <w:r>
        <w:t>50</w:t>
      </w:r>
      <w:r>
        <w:fldChar w:fldCharType="end"/>
      </w:r>
    </w:p>
    <w:p w14:paraId="2D638286" w14:textId="3F295208" w:rsidR="00A100AF" w:rsidRDefault="00A100AF">
      <w:pPr>
        <w:pStyle w:val="TOC4"/>
        <w:rPr>
          <w:rFonts w:asciiTheme="minorHAnsi" w:eastAsiaTheme="minorEastAsia" w:hAnsiTheme="minorHAnsi" w:cstheme="minorBidi"/>
          <w:kern w:val="2"/>
          <w:sz w:val="24"/>
          <w:szCs w:val="24"/>
          <w14:ligatures w14:val="standardContextual"/>
        </w:rPr>
      </w:pPr>
      <w:r>
        <w:t>4.4.3.3</w:t>
      </w:r>
      <w:r>
        <w:rPr>
          <w:rFonts w:asciiTheme="minorHAnsi" w:eastAsiaTheme="minorEastAsia" w:hAnsiTheme="minorHAnsi" w:cstheme="minorBidi"/>
          <w:kern w:val="2"/>
          <w:sz w:val="24"/>
          <w:szCs w:val="24"/>
          <w14:ligatures w14:val="standardContextual"/>
        </w:rPr>
        <w:tab/>
      </w:r>
      <w:r>
        <w:t>Definition of E-UTRAN/EPC ISIM values</w:t>
      </w:r>
      <w:r>
        <w:tab/>
      </w:r>
      <w:r>
        <w:fldChar w:fldCharType="begin"/>
      </w:r>
      <w:r>
        <w:instrText xml:space="preserve"> PAGEREF _Toc182581093 \h </w:instrText>
      </w:r>
      <w:r>
        <w:fldChar w:fldCharType="separate"/>
      </w:r>
      <w:r>
        <w:t>50</w:t>
      </w:r>
      <w:r>
        <w:fldChar w:fldCharType="end"/>
      </w:r>
    </w:p>
    <w:p w14:paraId="5D932B5D" w14:textId="64196F4F" w:rsidR="00A100AF" w:rsidRDefault="00A100AF">
      <w:pPr>
        <w:pStyle w:val="TOC4"/>
        <w:rPr>
          <w:rFonts w:asciiTheme="minorHAnsi" w:eastAsiaTheme="minorEastAsia" w:hAnsiTheme="minorHAnsi" w:cstheme="minorBidi"/>
          <w:kern w:val="2"/>
          <w:sz w:val="24"/>
          <w:szCs w:val="24"/>
          <w14:ligatures w14:val="standardContextual"/>
        </w:rPr>
      </w:pPr>
      <w:r>
        <w:t>4.4.3.4</w:t>
      </w:r>
      <w:r>
        <w:rPr>
          <w:rFonts w:asciiTheme="minorHAnsi" w:eastAsiaTheme="minorEastAsia" w:hAnsiTheme="minorHAnsi" w:cstheme="minorBidi"/>
          <w:kern w:val="2"/>
          <w:sz w:val="24"/>
          <w:szCs w:val="24"/>
          <w14:ligatures w14:val="standardContextual"/>
        </w:rPr>
        <w:tab/>
      </w:r>
      <w:r>
        <w:t>Definition of E-UTRAN System Simulator parameters</w:t>
      </w:r>
      <w:r>
        <w:tab/>
      </w:r>
      <w:r>
        <w:fldChar w:fldCharType="begin"/>
      </w:r>
      <w:r>
        <w:instrText xml:space="preserve"> PAGEREF _Toc182581094 \h </w:instrText>
      </w:r>
      <w:r>
        <w:fldChar w:fldCharType="separate"/>
      </w:r>
      <w:r>
        <w:t>53</w:t>
      </w:r>
      <w:r>
        <w:fldChar w:fldCharType="end"/>
      </w:r>
    </w:p>
    <w:p w14:paraId="71F38312" w14:textId="4A5D6A88" w:rsidR="00A100AF" w:rsidRDefault="00A100AF">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NG-RAN</w:t>
      </w:r>
      <w:r>
        <w:tab/>
      </w:r>
      <w:r>
        <w:fldChar w:fldCharType="begin"/>
      </w:r>
      <w:r>
        <w:instrText xml:space="preserve"> PAGEREF _Toc182581095 \h </w:instrText>
      </w:r>
      <w:r>
        <w:fldChar w:fldCharType="separate"/>
      </w:r>
      <w:r>
        <w:t>54</w:t>
      </w:r>
      <w:r>
        <w:fldChar w:fldCharType="end"/>
      </w:r>
    </w:p>
    <w:p w14:paraId="25F84626" w14:textId="2E33FEED" w:rsidR="00A100AF" w:rsidRDefault="00A100AF">
      <w:pPr>
        <w:pStyle w:val="TOC4"/>
        <w:rPr>
          <w:rFonts w:asciiTheme="minorHAnsi" w:eastAsiaTheme="minorEastAsia" w:hAnsiTheme="minorHAnsi" w:cstheme="minorBidi"/>
          <w:kern w:val="2"/>
          <w:sz w:val="24"/>
          <w:szCs w:val="24"/>
          <w14:ligatures w14:val="standardContextual"/>
        </w:rPr>
      </w:pPr>
      <w:r>
        <w:t>4.4.4.1</w:t>
      </w:r>
      <w:r>
        <w:rPr>
          <w:rFonts w:asciiTheme="minorHAnsi" w:eastAsiaTheme="minorEastAsia" w:hAnsiTheme="minorHAnsi" w:cstheme="minorBidi"/>
          <w:kern w:val="2"/>
          <w:sz w:val="24"/>
          <w:szCs w:val="24"/>
          <w14:ligatures w14:val="standardContextual"/>
        </w:rPr>
        <w:tab/>
      </w:r>
      <w:r>
        <w:t>Applications of the NG-RAN nrUICC</w:t>
      </w:r>
      <w:r>
        <w:tab/>
      </w:r>
      <w:r>
        <w:fldChar w:fldCharType="begin"/>
      </w:r>
      <w:r>
        <w:instrText xml:space="preserve"> PAGEREF _Toc182581096 \h </w:instrText>
      </w:r>
      <w:r>
        <w:fldChar w:fldCharType="separate"/>
      </w:r>
      <w:r>
        <w:t>54</w:t>
      </w:r>
      <w:r>
        <w:fldChar w:fldCharType="end"/>
      </w:r>
    </w:p>
    <w:p w14:paraId="40A7D5FA" w14:textId="46B3011C" w:rsidR="00A100AF" w:rsidRDefault="00A100AF">
      <w:pPr>
        <w:pStyle w:val="TOC4"/>
        <w:rPr>
          <w:rFonts w:asciiTheme="minorHAnsi" w:eastAsiaTheme="minorEastAsia" w:hAnsiTheme="minorHAnsi" w:cstheme="minorBidi"/>
          <w:kern w:val="2"/>
          <w:sz w:val="24"/>
          <w:szCs w:val="24"/>
          <w14:ligatures w14:val="standardContextual"/>
        </w:rPr>
      </w:pPr>
      <w:r>
        <w:t>4.4.4.2</w:t>
      </w:r>
      <w:r>
        <w:rPr>
          <w:rFonts w:asciiTheme="minorHAnsi" w:eastAsiaTheme="minorEastAsia" w:hAnsiTheme="minorHAnsi" w:cstheme="minorBidi"/>
          <w:kern w:val="2"/>
          <w:sz w:val="24"/>
          <w:szCs w:val="24"/>
          <w14:ligatures w14:val="standardContextual"/>
        </w:rPr>
        <w:tab/>
      </w:r>
      <w:r>
        <w:t>Definition of NG-RAN USIM</w:t>
      </w:r>
      <w:r>
        <w:tab/>
      </w:r>
      <w:r>
        <w:fldChar w:fldCharType="begin"/>
      </w:r>
      <w:r>
        <w:instrText xml:space="preserve"> PAGEREF _Toc182581097 \h </w:instrText>
      </w:r>
      <w:r>
        <w:fldChar w:fldCharType="separate"/>
      </w:r>
      <w:r>
        <w:t>54</w:t>
      </w:r>
      <w:r>
        <w:fldChar w:fldCharType="end"/>
      </w:r>
    </w:p>
    <w:p w14:paraId="01C8BE2D" w14:textId="2B17DA2A" w:rsidR="00A100AF" w:rsidRDefault="00A100AF">
      <w:pPr>
        <w:pStyle w:val="TOC4"/>
        <w:rPr>
          <w:rFonts w:asciiTheme="minorHAnsi" w:eastAsiaTheme="minorEastAsia" w:hAnsiTheme="minorHAnsi" w:cstheme="minorBidi"/>
          <w:kern w:val="2"/>
          <w:sz w:val="24"/>
          <w:szCs w:val="24"/>
          <w14:ligatures w14:val="standardContextual"/>
        </w:rPr>
      </w:pPr>
      <w:r>
        <w:t>4.4.4.3</w:t>
      </w:r>
      <w:r>
        <w:rPr>
          <w:rFonts w:asciiTheme="minorHAnsi" w:eastAsiaTheme="minorEastAsia" w:hAnsiTheme="minorHAnsi" w:cstheme="minorBidi"/>
          <w:kern w:val="2"/>
          <w:sz w:val="24"/>
          <w:szCs w:val="24"/>
          <w14:ligatures w14:val="standardContextual"/>
        </w:rPr>
        <w:tab/>
      </w:r>
      <w:r>
        <w:t>Definition of NG-RAN USIM supporting Rel-17 features</w:t>
      </w:r>
      <w:r>
        <w:tab/>
      </w:r>
      <w:r>
        <w:fldChar w:fldCharType="begin"/>
      </w:r>
      <w:r>
        <w:instrText xml:space="preserve"> PAGEREF _Toc182581098 \h </w:instrText>
      </w:r>
      <w:r>
        <w:fldChar w:fldCharType="separate"/>
      </w:r>
      <w:r>
        <w:t>55</w:t>
      </w:r>
      <w:r>
        <w:fldChar w:fldCharType="end"/>
      </w:r>
    </w:p>
    <w:p w14:paraId="0D347C79" w14:textId="73593E23" w:rsidR="00A100AF" w:rsidRDefault="00A100AF">
      <w:pPr>
        <w:pStyle w:val="TOC4"/>
        <w:rPr>
          <w:rFonts w:asciiTheme="minorHAnsi" w:eastAsiaTheme="minorEastAsia" w:hAnsiTheme="minorHAnsi" w:cstheme="minorBidi"/>
          <w:kern w:val="2"/>
          <w:sz w:val="24"/>
          <w:szCs w:val="24"/>
          <w14:ligatures w14:val="standardContextual"/>
        </w:rPr>
      </w:pPr>
      <w:r>
        <w:t>4.4.4.4</w:t>
      </w:r>
      <w:r>
        <w:rPr>
          <w:rFonts w:asciiTheme="minorHAnsi" w:eastAsiaTheme="minorEastAsia" w:hAnsiTheme="minorHAnsi" w:cstheme="minorBidi"/>
          <w:kern w:val="2"/>
          <w:sz w:val="24"/>
          <w:szCs w:val="24"/>
          <w14:ligatures w14:val="standardContextual"/>
        </w:rPr>
        <w:tab/>
      </w:r>
      <w:r>
        <w:t>Definition of NG-RAN USIM supporting CAG</w:t>
      </w:r>
      <w:r>
        <w:tab/>
      </w:r>
      <w:r>
        <w:fldChar w:fldCharType="begin"/>
      </w:r>
      <w:r>
        <w:instrText xml:space="preserve"> PAGEREF _Toc182581099 \h </w:instrText>
      </w:r>
      <w:r>
        <w:fldChar w:fldCharType="separate"/>
      </w:r>
      <w:r>
        <w:t>55</w:t>
      </w:r>
      <w:r>
        <w:fldChar w:fldCharType="end"/>
      </w:r>
    </w:p>
    <w:p w14:paraId="3197E34F" w14:textId="74A97365" w:rsidR="00A100AF" w:rsidRDefault="00A100AF">
      <w:pPr>
        <w:pStyle w:val="TOC4"/>
        <w:rPr>
          <w:rFonts w:asciiTheme="minorHAnsi" w:eastAsiaTheme="minorEastAsia" w:hAnsiTheme="minorHAnsi" w:cstheme="minorBidi"/>
          <w:kern w:val="2"/>
          <w:sz w:val="24"/>
          <w:szCs w:val="24"/>
          <w14:ligatures w14:val="standardContextual"/>
        </w:rPr>
      </w:pPr>
      <w:r>
        <w:t>4.4.4.5</w:t>
      </w:r>
      <w:r>
        <w:rPr>
          <w:rFonts w:asciiTheme="minorHAnsi" w:eastAsiaTheme="minorEastAsia" w:hAnsiTheme="minorHAnsi" w:cstheme="minorBidi"/>
          <w:kern w:val="2"/>
          <w:sz w:val="24"/>
          <w:szCs w:val="24"/>
          <w14:ligatures w14:val="standardContextual"/>
        </w:rPr>
        <w:tab/>
      </w:r>
      <w:r>
        <w:t>Definition of NG-RAN ISIM values</w:t>
      </w:r>
      <w:r>
        <w:tab/>
      </w:r>
      <w:r>
        <w:fldChar w:fldCharType="begin"/>
      </w:r>
      <w:r>
        <w:instrText xml:space="preserve"> PAGEREF _Toc182581100 \h </w:instrText>
      </w:r>
      <w:r>
        <w:fldChar w:fldCharType="separate"/>
      </w:r>
      <w:r>
        <w:t>56</w:t>
      </w:r>
      <w:r>
        <w:fldChar w:fldCharType="end"/>
      </w:r>
    </w:p>
    <w:p w14:paraId="2AF824C2" w14:textId="05E7FD4D" w:rsidR="00A100AF" w:rsidRDefault="00A100AF">
      <w:pPr>
        <w:pStyle w:val="TOC4"/>
        <w:rPr>
          <w:rFonts w:asciiTheme="minorHAnsi" w:eastAsiaTheme="minorEastAsia" w:hAnsiTheme="minorHAnsi" w:cstheme="minorBidi"/>
          <w:kern w:val="2"/>
          <w:sz w:val="24"/>
          <w:szCs w:val="24"/>
          <w14:ligatures w14:val="standardContextual"/>
        </w:rPr>
      </w:pPr>
      <w:r>
        <w:t>4.4.4.6</w:t>
      </w:r>
      <w:r>
        <w:rPr>
          <w:rFonts w:asciiTheme="minorHAnsi" w:eastAsiaTheme="minorEastAsia" w:hAnsiTheme="minorHAnsi" w:cstheme="minorBidi"/>
          <w:kern w:val="2"/>
          <w:sz w:val="24"/>
          <w:szCs w:val="24"/>
          <w14:ligatures w14:val="standardContextual"/>
        </w:rPr>
        <w:tab/>
      </w:r>
      <w:r>
        <w:t>Definition of NG-RAN System Simulator parameters</w:t>
      </w:r>
      <w:r>
        <w:tab/>
      </w:r>
      <w:r>
        <w:fldChar w:fldCharType="begin"/>
      </w:r>
      <w:r>
        <w:instrText xml:space="preserve"> PAGEREF _Toc182581101 \h </w:instrText>
      </w:r>
      <w:r>
        <w:fldChar w:fldCharType="separate"/>
      </w:r>
      <w:r>
        <w:t>57</w:t>
      </w:r>
      <w:r>
        <w:fldChar w:fldCharType="end"/>
      </w:r>
    </w:p>
    <w:p w14:paraId="0CA6F39E" w14:textId="67780CE2" w:rsidR="00A100AF" w:rsidRDefault="00A100AF">
      <w:pPr>
        <w:pStyle w:val="TOC1"/>
        <w:rPr>
          <w:rFonts w:asciiTheme="minorHAnsi" w:eastAsiaTheme="minorEastAsia" w:hAnsiTheme="minorHAnsi" w:cstheme="minorBidi"/>
          <w:kern w:val="2"/>
          <w:sz w:val="24"/>
          <w:szCs w:val="24"/>
          <w14:ligatures w14:val="standardContextual"/>
        </w:rPr>
      </w:pPr>
      <w:r w:rsidRPr="00982B2A">
        <w:rPr>
          <w:lang w:val="en-US"/>
        </w:rPr>
        <w:t>5</w:t>
      </w:r>
      <w:r>
        <w:rPr>
          <w:rFonts w:asciiTheme="minorHAnsi" w:eastAsiaTheme="minorEastAsia" w:hAnsiTheme="minorHAnsi" w:cstheme="minorBidi"/>
          <w:kern w:val="2"/>
          <w:sz w:val="24"/>
          <w:szCs w:val="24"/>
          <w14:ligatures w14:val="standardContextual"/>
        </w:rPr>
        <w:tab/>
      </w:r>
      <w:r w:rsidRPr="00982B2A">
        <w:rPr>
          <w:lang w:val="en-US"/>
        </w:rPr>
        <w:t>Testing methodology in general</w:t>
      </w:r>
      <w:r>
        <w:tab/>
      </w:r>
      <w:r>
        <w:fldChar w:fldCharType="begin"/>
      </w:r>
      <w:r>
        <w:instrText xml:space="preserve"> PAGEREF _Toc182581102 \h </w:instrText>
      </w:r>
      <w:r>
        <w:fldChar w:fldCharType="separate"/>
      </w:r>
      <w:r>
        <w:t>57</w:t>
      </w:r>
      <w:r>
        <w:fldChar w:fldCharType="end"/>
      </w:r>
    </w:p>
    <w:p w14:paraId="7BDCBB04" w14:textId="354AD8AA" w:rsidR="00A100AF" w:rsidRDefault="00A100AF">
      <w:pPr>
        <w:pStyle w:val="TOC2"/>
        <w:rPr>
          <w:rFonts w:asciiTheme="minorHAnsi" w:eastAsiaTheme="minorEastAsia" w:hAnsiTheme="minorHAnsi" w:cstheme="minorBidi"/>
          <w:kern w:val="2"/>
          <w:sz w:val="24"/>
          <w:szCs w:val="24"/>
          <w14:ligatures w14:val="standardContextual"/>
        </w:rPr>
      </w:pPr>
      <w:r w:rsidRPr="00982B2A">
        <w:rPr>
          <w:lang w:val="en-US"/>
        </w:rPr>
        <w:t>5.1</w:t>
      </w:r>
      <w:r>
        <w:rPr>
          <w:rFonts w:asciiTheme="minorHAnsi" w:eastAsiaTheme="minorEastAsia" w:hAnsiTheme="minorHAnsi" w:cstheme="minorBidi"/>
          <w:kern w:val="2"/>
          <w:sz w:val="24"/>
          <w:szCs w:val="24"/>
          <w14:ligatures w14:val="standardContextual"/>
        </w:rPr>
        <w:tab/>
      </w:r>
      <w:r w:rsidRPr="00982B2A">
        <w:rPr>
          <w:lang w:val="en-US"/>
        </w:rPr>
        <w:t>Testing of optional functions and procedures</w:t>
      </w:r>
      <w:r>
        <w:tab/>
      </w:r>
      <w:r>
        <w:fldChar w:fldCharType="begin"/>
      </w:r>
      <w:r>
        <w:instrText xml:space="preserve"> PAGEREF _Toc182581103 \h </w:instrText>
      </w:r>
      <w:r>
        <w:fldChar w:fldCharType="separate"/>
      </w:r>
      <w:r>
        <w:t>57</w:t>
      </w:r>
      <w:r>
        <w:fldChar w:fldCharType="end"/>
      </w:r>
    </w:p>
    <w:p w14:paraId="5DFF7D01" w14:textId="507EE8AF" w:rsidR="00A100AF" w:rsidRDefault="00A100AF">
      <w:pPr>
        <w:pStyle w:val="TOC2"/>
        <w:rPr>
          <w:rFonts w:asciiTheme="minorHAnsi" w:eastAsiaTheme="minorEastAsia" w:hAnsiTheme="minorHAnsi" w:cstheme="minorBidi"/>
          <w:kern w:val="2"/>
          <w:sz w:val="24"/>
          <w:szCs w:val="24"/>
          <w14:ligatures w14:val="standardContextual"/>
        </w:rPr>
      </w:pPr>
      <w:r w:rsidRPr="00982B2A">
        <w:rPr>
          <w:lang w:val="en-US"/>
        </w:rPr>
        <w:t>5.2</w:t>
      </w:r>
      <w:r>
        <w:rPr>
          <w:rFonts w:asciiTheme="minorHAnsi" w:eastAsiaTheme="minorEastAsia" w:hAnsiTheme="minorHAnsi" w:cstheme="minorBidi"/>
          <w:kern w:val="2"/>
          <w:sz w:val="24"/>
          <w:szCs w:val="24"/>
          <w14:ligatures w14:val="standardContextual"/>
        </w:rPr>
        <w:tab/>
      </w:r>
      <w:r w:rsidRPr="00982B2A">
        <w:rPr>
          <w:lang w:val="en-US"/>
        </w:rPr>
        <w:t>Test interfaces and facilities</w:t>
      </w:r>
      <w:r>
        <w:tab/>
      </w:r>
      <w:r>
        <w:fldChar w:fldCharType="begin"/>
      </w:r>
      <w:r>
        <w:instrText xml:space="preserve"> PAGEREF _Toc182581104 \h </w:instrText>
      </w:r>
      <w:r>
        <w:fldChar w:fldCharType="separate"/>
      </w:r>
      <w:r>
        <w:t>57</w:t>
      </w:r>
      <w:r>
        <w:fldChar w:fldCharType="end"/>
      </w:r>
    </w:p>
    <w:p w14:paraId="2D6B6ADA" w14:textId="2421C27E" w:rsidR="00A100AF" w:rsidRDefault="00A100AF">
      <w:pPr>
        <w:pStyle w:val="TOC2"/>
        <w:rPr>
          <w:rFonts w:asciiTheme="minorHAnsi" w:eastAsiaTheme="minorEastAsia" w:hAnsiTheme="minorHAnsi" w:cstheme="minorBidi"/>
          <w:kern w:val="2"/>
          <w:sz w:val="24"/>
          <w:szCs w:val="24"/>
          <w14:ligatures w14:val="standardContextual"/>
        </w:rPr>
      </w:pPr>
      <w:r w:rsidRPr="00982B2A">
        <w:rPr>
          <w:lang w:val="en-US"/>
        </w:rPr>
        <w:t>5.3</w:t>
      </w:r>
      <w:r>
        <w:rPr>
          <w:rFonts w:asciiTheme="minorHAnsi" w:eastAsiaTheme="minorEastAsia" w:hAnsiTheme="minorHAnsi" w:cstheme="minorBidi"/>
          <w:kern w:val="2"/>
          <w:sz w:val="24"/>
          <w:szCs w:val="24"/>
          <w14:ligatures w14:val="standardContextual"/>
        </w:rPr>
        <w:tab/>
      </w:r>
      <w:r w:rsidRPr="00982B2A">
        <w:rPr>
          <w:lang w:val="en-US"/>
        </w:rPr>
        <w:t>Information to be provided by the apparatus supplier</w:t>
      </w:r>
      <w:r>
        <w:tab/>
      </w:r>
      <w:r>
        <w:fldChar w:fldCharType="begin"/>
      </w:r>
      <w:r>
        <w:instrText xml:space="preserve"> PAGEREF _Toc182581105 \h </w:instrText>
      </w:r>
      <w:r>
        <w:fldChar w:fldCharType="separate"/>
      </w:r>
      <w:r>
        <w:t>57</w:t>
      </w:r>
      <w:r>
        <w:fldChar w:fldCharType="end"/>
      </w:r>
    </w:p>
    <w:p w14:paraId="0CEEFEB9" w14:textId="0B59540B" w:rsidR="00A100AF" w:rsidRDefault="00A100AF">
      <w:pPr>
        <w:pStyle w:val="TOC1"/>
        <w:rPr>
          <w:rFonts w:asciiTheme="minorHAnsi" w:eastAsiaTheme="minorEastAsia" w:hAnsiTheme="minorHAnsi" w:cstheme="minorBidi"/>
          <w:kern w:val="2"/>
          <w:sz w:val="24"/>
          <w:szCs w:val="24"/>
          <w14:ligatures w14:val="standardContextual"/>
        </w:rPr>
      </w:pPr>
      <w:r>
        <w:lastRenderedPageBreak/>
        <w:t>6</w:t>
      </w:r>
      <w:r>
        <w:rPr>
          <w:rFonts w:asciiTheme="minorHAnsi" w:eastAsiaTheme="minorEastAsia" w:hAnsiTheme="minorHAnsi" w:cstheme="minorBidi"/>
          <w:kern w:val="2"/>
          <w:sz w:val="24"/>
          <w:szCs w:val="24"/>
          <w14:ligatures w14:val="standardContextual"/>
        </w:rPr>
        <w:tab/>
      </w:r>
      <w:r>
        <w:t>Implicit testing</w:t>
      </w:r>
      <w:r>
        <w:tab/>
      </w:r>
      <w:r>
        <w:fldChar w:fldCharType="begin"/>
      </w:r>
      <w:r>
        <w:instrText xml:space="preserve"> PAGEREF _Toc182581106 \h </w:instrText>
      </w:r>
      <w:r>
        <w:fldChar w:fldCharType="separate"/>
      </w:r>
      <w:r>
        <w:t>57</w:t>
      </w:r>
      <w:r>
        <w:fldChar w:fldCharType="end"/>
      </w:r>
    </w:p>
    <w:p w14:paraId="47AEA44C" w14:textId="3C50DE6E" w:rsidR="00A100AF" w:rsidRDefault="00A100AF">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Measurement uncertainty</w:t>
      </w:r>
      <w:r>
        <w:tab/>
      </w:r>
      <w:r>
        <w:fldChar w:fldCharType="begin"/>
      </w:r>
      <w:r>
        <w:instrText xml:space="preserve"> PAGEREF _Toc182581107 \h </w:instrText>
      </w:r>
      <w:r>
        <w:fldChar w:fldCharType="separate"/>
      </w:r>
      <w:r>
        <w:t>57</w:t>
      </w:r>
      <w:r>
        <w:fldChar w:fldCharType="end"/>
      </w:r>
    </w:p>
    <w:p w14:paraId="11E1CE14" w14:textId="085AFF0B" w:rsidR="00A100AF" w:rsidRDefault="00A100AF">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Format of tests</w:t>
      </w:r>
      <w:r>
        <w:tab/>
      </w:r>
      <w:r>
        <w:fldChar w:fldCharType="begin"/>
      </w:r>
      <w:r>
        <w:instrText xml:space="preserve"> PAGEREF _Toc182581108 \h </w:instrText>
      </w:r>
      <w:r>
        <w:fldChar w:fldCharType="separate"/>
      </w:r>
      <w:r>
        <w:t>58</w:t>
      </w:r>
      <w:r>
        <w:fldChar w:fldCharType="end"/>
      </w:r>
    </w:p>
    <w:p w14:paraId="1EABA045" w14:textId="69514E2A" w:rsidR="00A100AF" w:rsidRDefault="00A100AF">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Generic call set up procedures</w:t>
      </w:r>
      <w:r>
        <w:tab/>
      </w:r>
      <w:r>
        <w:fldChar w:fldCharType="begin"/>
      </w:r>
      <w:r>
        <w:instrText xml:space="preserve"> PAGEREF _Toc182581109 \h </w:instrText>
      </w:r>
      <w:r>
        <w:fldChar w:fldCharType="separate"/>
      </w:r>
      <w:r>
        <w:t>58</w:t>
      </w:r>
      <w:r>
        <w:fldChar w:fldCharType="end"/>
      </w:r>
    </w:p>
    <w:p w14:paraId="39304A16" w14:textId="695F6425" w:rsidR="00A100AF" w:rsidRDefault="00A100AF">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USIM Application Toolkit (USAT) testing on an ME with non</w:t>
      </w:r>
      <w:r>
        <w:noBreakHyphen/>
        <w:t>removable UICC</w:t>
      </w:r>
      <w:r>
        <w:tab/>
      </w:r>
      <w:r>
        <w:fldChar w:fldCharType="begin"/>
      </w:r>
      <w:r>
        <w:instrText xml:space="preserve"> PAGEREF _Toc182581110 \h </w:instrText>
      </w:r>
      <w:r>
        <w:fldChar w:fldCharType="separate"/>
      </w:r>
      <w:r>
        <w:t>58</w:t>
      </w:r>
      <w:r>
        <w:fldChar w:fldCharType="end"/>
      </w:r>
    </w:p>
    <w:p w14:paraId="0C9711BA" w14:textId="29319F37" w:rsidR="00A100AF" w:rsidRDefault="00A100AF">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_Toc182581111 \h </w:instrText>
      </w:r>
      <w:r>
        <w:fldChar w:fldCharType="separate"/>
      </w:r>
      <w:r>
        <w:t>58</w:t>
      </w:r>
      <w:r>
        <w:fldChar w:fldCharType="end"/>
      </w:r>
    </w:p>
    <w:p w14:paraId="1A8FB6FB" w14:textId="50ED24D4" w:rsidR="00A100AF" w:rsidRDefault="00A100AF">
      <w:pPr>
        <w:pStyle w:val="TOC2"/>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General Test purpose</w:t>
      </w:r>
      <w:r>
        <w:tab/>
      </w:r>
      <w:r>
        <w:fldChar w:fldCharType="begin"/>
      </w:r>
      <w:r>
        <w:instrText xml:space="preserve"> PAGEREF _Toc182581112 \h </w:instrText>
      </w:r>
      <w:r>
        <w:fldChar w:fldCharType="separate"/>
      </w:r>
      <w:r>
        <w:t>58</w:t>
      </w:r>
      <w:r>
        <w:fldChar w:fldCharType="end"/>
      </w:r>
    </w:p>
    <w:p w14:paraId="166B8DAF" w14:textId="3A895722" w:rsidR="00A100AF" w:rsidRDefault="00A100AF">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Initialization of USAT functionality on an ME with non</w:t>
      </w:r>
      <w:r>
        <w:noBreakHyphen/>
        <w:t>removable UICC</w:t>
      </w:r>
      <w:r>
        <w:tab/>
      </w:r>
      <w:r>
        <w:fldChar w:fldCharType="begin"/>
      </w:r>
      <w:r>
        <w:instrText xml:space="preserve"> PAGEREF _Toc182581113 \h </w:instrText>
      </w:r>
      <w:r>
        <w:fldChar w:fldCharType="separate"/>
      </w:r>
      <w:r>
        <w:t>58</w:t>
      </w:r>
      <w:r>
        <w:fldChar w:fldCharType="end"/>
      </w:r>
    </w:p>
    <w:p w14:paraId="37272587" w14:textId="360682C7" w:rsidR="00A100AF" w:rsidRDefault="00A100AF">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Verification of the USAT support on an ME with non</w:t>
      </w:r>
      <w:r>
        <w:noBreakHyphen/>
        <w:t>removable UICC (Profile Download)</w:t>
      </w:r>
      <w:r>
        <w:tab/>
      </w:r>
      <w:r>
        <w:fldChar w:fldCharType="begin"/>
      </w:r>
      <w:r>
        <w:instrText xml:space="preserve"> PAGEREF _Toc182581114 \h </w:instrText>
      </w:r>
      <w:r>
        <w:fldChar w:fldCharType="separate"/>
      </w:r>
      <w:r>
        <w:t>58</w:t>
      </w:r>
      <w:r>
        <w:fldChar w:fldCharType="end"/>
      </w:r>
    </w:p>
    <w:p w14:paraId="73D7734C" w14:textId="3BF16DB5" w:rsidR="00A100AF" w:rsidRDefault="00A100AF">
      <w:pPr>
        <w:pStyle w:val="TOC4"/>
        <w:rPr>
          <w:rFonts w:asciiTheme="minorHAnsi" w:eastAsiaTheme="minorEastAsia" w:hAnsiTheme="minorHAnsi" w:cstheme="minorBidi"/>
          <w:kern w:val="2"/>
          <w:sz w:val="24"/>
          <w:szCs w:val="24"/>
          <w14:ligatures w14:val="standardContextual"/>
        </w:rPr>
      </w:pPr>
      <w:r>
        <w:t>10.3.1.1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_Toc182581115 \h </w:instrText>
      </w:r>
      <w:r>
        <w:fldChar w:fldCharType="separate"/>
      </w:r>
      <w:r>
        <w:t>58</w:t>
      </w:r>
      <w:r>
        <w:fldChar w:fldCharType="end"/>
      </w:r>
    </w:p>
    <w:p w14:paraId="2B6F20D9" w14:textId="314DF7DE" w:rsidR="00A100AF" w:rsidRDefault="00A100AF">
      <w:pPr>
        <w:pStyle w:val="TOC4"/>
        <w:rPr>
          <w:rFonts w:asciiTheme="minorHAnsi" w:eastAsiaTheme="minorEastAsia" w:hAnsiTheme="minorHAnsi" w:cstheme="minorBidi"/>
          <w:kern w:val="2"/>
          <w:sz w:val="24"/>
          <w:szCs w:val="24"/>
          <w14:ligatures w14:val="standardContextual"/>
        </w:rPr>
      </w:pPr>
      <w:r>
        <w:t>10.3.1.2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_Toc182581116 \h </w:instrText>
      </w:r>
      <w:r>
        <w:fldChar w:fldCharType="separate"/>
      </w:r>
      <w:r>
        <w:t>58</w:t>
      </w:r>
      <w:r>
        <w:fldChar w:fldCharType="end"/>
      </w:r>
    </w:p>
    <w:p w14:paraId="614BF095" w14:textId="3F058C40" w:rsidR="00A100AF" w:rsidRDefault="00A100AF">
      <w:pPr>
        <w:pStyle w:val="TOC4"/>
        <w:rPr>
          <w:rFonts w:asciiTheme="minorHAnsi" w:eastAsiaTheme="minorEastAsia" w:hAnsiTheme="minorHAnsi" w:cstheme="minorBidi"/>
          <w:kern w:val="2"/>
          <w:sz w:val="24"/>
          <w:szCs w:val="24"/>
          <w14:ligatures w14:val="standardContextual"/>
        </w:rPr>
      </w:pPr>
      <w:r>
        <w:t>10.3.1.3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_Toc182581117 \h </w:instrText>
      </w:r>
      <w:r>
        <w:fldChar w:fldCharType="separate"/>
      </w:r>
      <w:r>
        <w:t>58</w:t>
      </w:r>
      <w:r>
        <w:fldChar w:fldCharType="end"/>
      </w:r>
    </w:p>
    <w:p w14:paraId="39597678" w14:textId="1F5F7A0D" w:rsidR="00A100AF" w:rsidRDefault="00A100AF">
      <w:pPr>
        <w:pStyle w:val="TOC4"/>
        <w:rPr>
          <w:rFonts w:asciiTheme="minorHAnsi" w:eastAsiaTheme="minorEastAsia" w:hAnsiTheme="minorHAnsi" w:cstheme="minorBidi"/>
          <w:kern w:val="2"/>
          <w:sz w:val="24"/>
          <w:szCs w:val="24"/>
          <w14:ligatures w14:val="standardContextual"/>
        </w:rPr>
      </w:pPr>
      <w:r>
        <w:t>10.3.1.4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_Toc182581118 \h </w:instrText>
      </w:r>
      <w:r>
        <w:fldChar w:fldCharType="separate"/>
      </w:r>
      <w:r>
        <w:t>58</w:t>
      </w:r>
      <w:r>
        <w:fldChar w:fldCharType="end"/>
      </w:r>
    </w:p>
    <w:p w14:paraId="3822BA7A" w14:textId="630B6680" w:rsidR="00A100AF" w:rsidRDefault="00A100AF">
      <w:pPr>
        <w:pStyle w:val="TOC5"/>
        <w:rPr>
          <w:rFonts w:asciiTheme="minorHAnsi" w:eastAsiaTheme="minorEastAsia" w:hAnsiTheme="minorHAnsi" w:cstheme="minorBidi"/>
          <w:kern w:val="2"/>
          <w:sz w:val="24"/>
          <w:szCs w:val="24"/>
          <w14:ligatures w14:val="standardContextual"/>
        </w:rPr>
      </w:pPr>
      <w:r>
        <w:t>10.3.1.4.1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_Toc182581119 \h </w:instrText>
      </w:r>
      <w:r>
        <w:fldChar w:fldCharType="separate"/>
      </w:r>
      <w:r>
        <w:t>58</w:t>
      </w:r>
      <w:r>
        <w:fldChar w:fldCharType="end"/>
      </w:r>
    </w:p>
    <w:p w14:paraId="2758AED7" w14:textId="7B690A06" w:rsidR="00A100AF" w:rsidRDefault="00A100AF">
      <w:pPr>
        <w:pStyle w:val="TOC5"/>
        <w:rPr>
          <w:rFonts w:asciiTheme="minorHAnsi" w:eastAsiaTheme="minorEastAsia" w:hAnsiTheme="minorHAnsi" w:cstheme="minorBidi"/>
          <w:kern w:val="2"/>
          <w:sz w:val="24"/>
          <w:szCs w:val="24"/>
          <w14:ligatures w14:val="standardContextual"/>
        </w:rPr>
      </w:pPr>
      <w:r>
        <w:t>10.3.1.4.2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_Toc182581120 \h </w:instrText>
      </w:r>
      <w:r>
        <w:fldChar w:fldCharType="separate"/>
      </w:r>
      <w:r>
        <w:t>59</w:t>
      </w:r>
      <w:r>
        <w:fldChar w:fldCharType="end"/>
      </w:r>
    </w:p>
    <w:p w14:paraId="103843C0" w14:textId="5CB9BFC1" w:rsidR="00A100AF" w:rsidRDefault="00A100AF">
      <w:pPr>
        <w:pStyle w:val="TOC4"/>
        <w:rPr>
          <w:rFonts w:asciiTheme="minorHAnsi" w:eastAsiaTheme="minorEastAsia" w:hAnsiTheme="minorHAnsi" w:cstheme="minorBidi"/>
          <w:kern w:val="2"/>
          <w:sz w:val="24"/>
          <w:szCs w:val="24"/>
          <w14:ligatures w14:val="standardContextual"/>
        </w:rPr>
      </w:pPr>
      <w:r>
        <w:t>10.3.1.5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_Toc182581121 \h </w:instrText>
      </w:r>
      <w:r>
        <w:fldChar w:fldCharType="separate"/>
      </w:r>
      <w:r>
        <w:t>59</w:t>
      </w:r>
      <w:r>
        <w:fldChar w:fldCharType="end"/>
      </w:r>
    </w:p>
    <w:p w14:paraId="598BE7D4" w14:textId="636A6FBB" w:rsidR="00A100AF" w:rsidRDefault="00A100AF">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Contents of the TERMINAL PROFILE command</w:t>
      </w:r>
      <w:r>
        <w:tab/>
      </w:r>
      <w:r>
        <w:fldChar w:fldCharType="begin"/>
      </w:r>
      <w:r>
        <w:instrText xml:space="preserve"> PAGEREF _Toc182581122 \h </w:instrText>
      </w:r>
      <w:r>
        <w:fldChar w:fldCharType="separate"/>
      </w:r>
      <w:r>
        <w:t>59</w:t>
      </w:r>
      <w:r>
        <w:fldChar w:fldCharType="end"/>
      </w:r>
    </w:p>
    <w:p w14:paraId="67498A01" w14:textId="689737B3" w:rsidR="00A100AF" w:rsidRDefault="00A100AF">
      <w:pPr>
        <w:pStyle w:val="TOC4"/>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_Toc182581123 \h </w:instrText>
      </w:r>
      <w:r>
        <w:fldChar w:fldCharType="separate"/>
      </w:r>
      <w:r>
        <w:t>59</w:t>
      </w:r>
      <w:r>
        <w:fldChar w:fldCharType="end"/>
      </w:r>
    </w:p>
    <w:p w14:paraId="0B4027FA" w14:textId="4A6177F1" w:rsidR="00A100AF" w:rsidRDefault="00A100AF">
      <w:pPr>
        <w:pStyle w:val="TOC4"/>
        <w:rPr>
          <w:rFonts w:asciiTheme="minorHAnsi" w:eastAsiaTheme="minorEastAsia" w:hAnsiTheme="minorHAnsi" w:cstheme="minorBidi"/>
          <w:kern w:val="2"/>
          <w:sz w:val="24"/>
          <w:szCs w:val="24"/>
          <w14:ligatures w14:val="standardContextual"/>
        </w:rPr>
      </w:pPr>
      <w:r>
        <w:t>10.3.2.2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_Toc182581124 \h </w:instrText>
      </w:r>
      <w:r>
        <w:fldChar w:fldCharType="separate"/>
      </w:r>
      <w:r>
        <w:t>59</w:t>
      </w:r>
      <w:r>
        <w:fldChar w:fldCharType="end"/>
      </w:r>
    </w:p>
    <w:p w14:paraId="374A4C9B" w14:textId="3A629319" w:rsidR="00A100AF" w:rsidRDefault="00A100AF">
      <w:pPr>
        <w:pStyle w:val="TOC4"/>
        <w:rPr>
          <w:rFonts w:asciiTheme="minorHAnsi" w:eastAsiaTheme="minorEastAsia" w:hAnsiTheme="minorHAnsi" w:cstheme="minorBidi"/>
          <w:kern w:val="2"/>
          <w:sz w:val="24"/>
          <w:szCs w:val="24"/>
          <w14:ligatures w14:val="standardContextual"/>
        </w:rPr>
      </w:pPr>
      <w:r>
        <w:t>10.3.2.3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_Toc182581125 \h </w:instrText>
      </w:r>
      <w:r>
        <w:fldChar w:fldCharType="separate"/>
      </w:r>
      <w:r>
        <w:t>59</w:t>
      </w:r>
      <w:r>
        <w:fldChar w:fldCharType="end"/>
      </w:r>
    </w:p>
    <w:p w14:paraId="3869A549" w14:textId="740FFCA4" w:rsidR="00A100AF" w:rsidRDefault="00A100AF">
      <w:pPr>
        <w:pStyle w:val="TOC4"/>
        <w:rPr>
          <w:rFonts w:asciiTheme="minorHAnsi" w:eastAsiaTheme="minorEastAsia" w:hAnsiTheme="minorHAnsi" w:cstheme="minorBidi"/>
          <w:kern w:val="2"/>
          <w:sz w:val="24"/>
          <w:szCs w:val="24"/>
          <w14:ligatures w14:val="standardContextual"/>
        </w:rPr>
      </w:pPr>
      <w:r>
        <w:t>10.3.2.4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_Toc182581126 \h </w:instrText>
      </w:r>
      <w:r>
        <w:fldChar w:fldCharType="separate"/>
      </w:r>
      <w:r>
        <w:t>60</w:t>
      </w:r>
      <w:r>
        <w:fldChar w:fldCharType="end"/>
      </w:r>
    </w:p>
    <w:p w14:paraId="47F6A63B" w14:textId="31AD54EF" w:rsidR="00A100AF" w:rsidRDefault="00A100AF">
      <w:pPr>
        <w:pStyle w:val="TOC5"/>
        <w:rPr>
          <w:rFonts w:asciiTheme="minorHAnsi" w:eastAsiaTheme="minorEastAsia" w:hAnsiTheme="minorHAnsi" w:cstheme="minorBidi"/>
          <w:kern w:val="2"/>
          <w:sz w:val="24"/>
          <w:szCs w:val="24"/>
          <w14:ligatures w14:val="standardContextual"/>
        </w:rPr>
      </w:pPr>
      <w:r>
        <w:t>10.3.2.4.1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_Toc182581127 \h </w:instrText>
      </w:r>
      <w:r>
        <w:fldChar w:fldCharType="separate"/>
      </w:r>
      <w:r>
        <w:t>60</w:t>
      </w:r>
      <w:r>
        <w:fldChar w:fldCharType="end"/>
      </w:r>
    </w:p>
    <w:p w14:paraId="5C53EE90" w14:textId="23145E99" w:rsidR="00A100AF" w:rsidRDefault="00A100AF">
      <w:pPr>
        <w:pStyle w:val="TOC5"/>
        <w:rPr>
          <w:rFonts w:asciiTheme="minorHAnsi" w:eastAsiaTheme="minorEastAsia" w:hAnsiTheme="minorHAnsi" w:cstheme="minorBidi"/>
          <w:kern w:val="2"/>
          <w:sz w:val="24"/>
          <w:szCs w:val="24"/>
          <w14:ligatures w14:val="standardContextual"/>
        </w:rPr>
      </w:pPr>
      <w:r>
        <w:t>10.3.2.4.2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_Toc182581128 \h </w:instrText>
      </w:r>
      <w:r>
        <w:fldChar w:fldCharType="separate"/>
      </w:r>
      <w:r>
        <w:t>60</w:t>
      </w:r>
      <w:r>
        <w:fldChar w:fldCharType="end"/>
      </w:r>
    </w:p>
    <w:p w14:paraId="1AF3EEF2" w14:textId="15BABADE" w:rsidR="00A100AF" w:rsidRDefault="00A100AF">
      <w:pPr>
        <w:pStyle w:val="TOC4"/>
        <w:rPr>
          <w:rFonts w:asciiTheme="minorHAnsi" w:eastAsiaTheme="minorEastAsia" w:hAnsiTheme="minorHAnsi" w:cstheme="minorBidi"/>
          <w:kern w:val="2"/>
          <w:sz w:val="24"/>
          <w:szCs w:val="24"/>
          <w14:ligatures w14:val="standardContextual"/>
        </w:rPr>
      </w:pPr>
      <w:r>
        <w:t>10.3.2.5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_Toc182581129 \h </w:instrText>
      </w:r>
      <w:r>
        <w:fldChar w:fldCharType="separate"/>
      </w:r>
      <w:r>
        <w:t>60</w:t>
      </w:r>
      <w:r>
        <w:fldChar w:fldCharType="end"/>
      </w:r>
    </w:p>
    <w:p w14:paraId="1B226B38" w14:textId="7E29D7C2" w:rsidR="00A100AF" w:rsidRDefault="00A100AF">
      <w:pPr>
        <w:pStyle w:val="TOC4"/>
        <w:rPr>
          <w:rFonts w:asciiTheme="minorHAnsi" w:eastAsiaTheme="minorEastAsia" w:hAnsiTheme="minorHAnsi" w:cstheme="minorBidi"/>
          <w:kern w:val="2"/>
          <w:sz w:val="24"/>
          <w:szCs w:val="24"/>
          <w14:ligatures w14:val="standardContextual"/>
        </w:rPr>
      </w:pPr>
      <w:r>
        <w:t>10.3.2.6</w:t>
      </w:r>
      <w:r>
        <w:rPr>
          <w:rFonts w:asciiTheme="minorHAnsi" w:eastAsiaTheme="minorEastAsia" w:hAnsiTheme="minorHAnsi" w:cstheme="minorBidi"/>
          <w:kern w:val="2"/>
          <w:sz w:val="24"/>
          <w:szCs w:val="24"/>
          <w14:ligatures w14:val="standardContextual"/>
        </w:rPr>
        <w:tab/>
      </w:r>
      <w:r>
        <w:t>Acceptance criteria</w:t>
      </w:r>
      <w:r>
        <w:tab/>
      </w:r>
      <w:r>
        <w:fldChar w:fldCharType="begin"/>
      </w:r>
      <w:r>
        <w:instrText xml:space="preserve"> PAGEREF _Toc182581130 \h </w:instrText>
      </w:r>
      <w:r>
        <w:fldChar w:fldCharType="separate"/>
      </w:r>
      <w:r>
        <w:t>60</w:t>
      </w:r>
      <w:r>
        <w:fldChar w:fldCharType="end"/>
      </w:r>
    </w:p>
    <w:p w14:paraId="12780AC1" w14:textId="1DB3DA5F" w:rsidR="00A100AF" w:rsidRDefault="00A100AF">
      <w:pPr>
        <w:pStyle w:val="TOC3"/>
        <w:rPr>
          <w:rFonts w:asciiTheme="minorHAnsi" w:eastAsiaTheme="minorEastAsia" w:hAnsiTheme="minorHAnsi" w:cstheme="minorBidi"/>
          <w:kern w:val="2"/>
          <w:sz w:val="24"/>
          <w:szCs w:val="24"/>
          <w14:ligatures w14:val="standardContextual"/>
        </w:rPr>
      </w:pPr>
      <w:r>
        <w:rPr>
          <w:lang w:eastAsia="en-US"/>
        </w:rPr>
        <w:t>10.3.3</w:t>
      </w:r>
      <w:r>
        <w:rPr>
          <w:rFonts w:asciiTheme="minorHAnsi" w:eastAsiaTheme="minorEastAsia" w:hAnsiTheme="minorHAnsi" w:cstheme="minorBidi"/>
          <w:kern w:val="2"/>
          <w:sz w:val="24"/>
          <w:szCs w:val="24"/>
          <w14:ligatures w14:val="standardContextual"/>
        </w:rPr>
        <w:tab/>
      </w:r>
      <w:r>
        <w:rPr>
          <w:lang w:eastAsia="en-US"/>
        </w:rPr>
        <w:t>Servicing of proactive UICC commands</w:t>
      </w:r>
      <w:r>
        <w:tab/>
      </w:r>
      <w:r>
        <w:fldChar w:fldCharType="begin"/>
      </w:r>
      <w:r>
        <w:instrText xml:space="preserve"> PAGEREF _Toc182581131 \h </w:instrText>
      </w:r>
      <w:r>
        <w:fldChar w:fldCharType="separate"/>
      </w:r>
      <w:r>
        <w:t>60</w:t>
      </w:r>
      <w:r>
        <w:fldChar w:fldCharType="end"/>
      </w:r>
    </w:p>
    <w:p w14:paraId="22414590" w14:textId="6A1915CC" w:rsidR="00A100AF" w:rsidRDefault="00A100AF">
      <w:pPr>
        <w:pStyle w:val="TOC4"/>
        <w:rPr>
          <w:rFonts w:asciiTheme="minorHAnsi" w:eastAsiaTheme="minorEastAsia" w:hAnsiTheme="minorHAnsi" w:cstheme="minorBidi"/>
          <w:kern w:val="2"/>
          <w:sz w:val="24"/>
          <w:szCs w:val="24"/>
          <w14:ligatures w14:val="standardContextual"/>
        </w:rPr>
      </w:pPr>
      <w:r>
        <w:t>10.3.3.1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_Toc182581132 \h </w:instrText>
      </w:r>
      <w:r>
        <w:fldChar w:fldCharType="separate"/>
      </w:r>
      <w:r>
        <w:t>60</w:t>
      </w:r>
      <w:r>
        <w:fldChar w:fldCharType="end"/>
      </w:r>
    </w:p>
    <w:p w14:paraId="3D1668AC" w14:textId="7FC51B0B" w:rsidR="00A100AF" w:rsidRDefault="00A100AF">
      <w:pPr>
        <w:pStyle w:val="TOC4"/>
        <w:rPr>
          <w:rFonts w:asciiTheme="minorHAnsi" w:eastAsiaTheme="minorEastAsia" w:hAnsiTheme="minorHAnsi" w:cstheme="minorBidi"/>
          <w:kern w:val="2"/>
          <w:sz w:val="24"/>
          <w:szCs w:val="24"/>
          <w14:ligatures w14:val="standardContextual"/>
        </w:rPr>
      </w:pPr>
      <w:r>
        <w:t>10.3.3.2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_Toc182581133 \h </w:instrText>
      </w:r>
      <w:r>
        <w:fldChar w:fldCharType="separate"/>
      </w:r>
      <w:r>
        <w:t>60</w:t>
      </w:r>
      <w:r>
        <w:fldChar w:fldCharType="end"/>
      </w:r>
    </w:p>
    <w:p w14:paraId="1FBA73A4" w14:textId="2B090189" w:rsidR="00A100AF" w:rsidRDefault="00A100AF">
      <w:pPr>
        <w:pStyle w:val="TOC4"/>
        <w:rPr>
          <w:rFonts w:asciiTheme="minorHAnsi" w:eastAsiaTheme="minorEastAsia" w:hAnsiTheme="minorHAnsi" w:cstheme="minorBidi"/>
          <w:kern w:val="2"/>
          <w:sz w:val="24"/>
          <w:szCs w:val="24"/>
          <w14:ligatures w14:val="standardContextual"/>
        </w:rPr>
      </w:pPr>
      <w:r>
        <w:t>10.3.3.3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_Toc182581134 \h </w:instrText>
      </w:r>
      <w:r>
        <w:fldChar w:fldCharType="separate"/>
      </w:r>
      <w:r>
        <w:t>60</w:t>
      </w:r>
      <w:r>
        <w:fldChar w:fldCharType="end"/>
      </w:r>
    </w:p>
    <w:p w14:paraId="4EF3164C" w14:textId="237ED813" w:rsidR="00A100AF" w:rsidRDefault="00A100AF">
      <w:pPr>
        <w:pStyle w:val="TOC4"/>
        <w:rPr>
          <w:rFonts w:asciiTheme="minorHAnsi" w:eastAsiaTheme="minorEastAsia" w:hAnsiTheme="minorHAnsi" w:cstheme="minorBidi"/>
          <w:kern w:val="2"/>
          <w:sz w:val="24"/>
          <w:szCs w:val="24"/>
          <w14:ligatures w14:val="standardContextual"/>
        </w:rPr>
      </w:pPr>
      <w:r>
        <w:t>10.3.3.4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_Toc182581135 \h </w:instrText>
      </w:r>
      <w:r>
        <w:fldChar w:fldCharType="separate"/>
      </w:r>
      <w:r>
        <w:t>60</w:t>
      </w:r>
      <w:r>
        <w:fldChar w:fldCharType="end"/>
      </w:r>
    </w:p>
    <w:p w14:paraId="5EAB3288" w14:textId="45855E98" w:rsidR="00A100AF" w:rsidRDefault="00A100AF">
      <w:pPr>
        <w:pStyle w:val="TOC5"/>
        <w:rPr>
          <w:rFonts w:asciiTheme="minorHAnsi" w:eastAsiaTheme="minorEastAsia" w:hAnsiTheme="minorHAnsi" w:cstheme="minorBidi"/>
          <w:kern w:val="2"/>
          <w:sz w:val="24"/>
          <w:szCs w:val="24"/>
          <w14:ligatures w14:val="standardContextual"/>
        </w:rPr>
      </w:pPr>
      <w:r>
        <w:t>10.3.3.4.1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_Toc182581136 \h </w:instrText>
      </w:r>
      <w:r>
        <w:fldChar w:fldCharType="separate"/>
      </w:r>
      <w:r>
        <w:t>60</w:t>
      </w:r>
      <w:r>
        <w:fldChar w:fldCharType="end"/>
      </w:r>
    </w:p>
    <w:p w14:paraId="68BE6BD6" w14:textId="4F0E4C59" w:rsidR="00A100AF" w:rsidRDefault="00A100AF">
      <w:pPr>
        <w:pStyle w:val="TOC5"/>
        <w:rPr>
          <w:rFonts w:asciiTheme="minorHAnsi" w:eastAsiaTheme="minorEastAsia" w:hAnsiTheme="minorHAnsi" w:cstheme="minorBidi"/>
          <w:kern w:val="2"/>
          <w:sz w:val="24"/>
          <w:szCs w:val="24"/>
          <w14:ligatures w14:val="standardContextual"/>
        </w:rPr>
      </w:pPr>
      <w:r>
        <w:t>10.3.3.4.2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_Toc182581137 \h </w:instrText>
      </w:r>
      <w:r>
        <w:fldChar w:fldCharType="separate"/>
      </w:r>
      <w:r>
        <w:t>61</w:t>
      </w:r>
      <w:r>
        <w:fldChar w:fldCharType="end"/>
      </w:r>
    </w:p>
    <w:p w14:paraId="6C3BE82D" w14:textId="0AFAFCB3" w:rsidR="00A100AF" w:rsidRDefault="00A100AF">
      <w:pPr>
        <w:pStyle w:val="TOC4"/>
        <w:rPr>
          <w:rFonts w:asciiTheme="minorHAnsi" w:eastAsiaTheme="minorEastAsia" w:hAnsiTheme="minorHAnsi" w:cstheme="minorBidi"/>
          <w:kern w:val="2"/>
          <w:sz w:val="24"/>
          <w:szCs w:val="24"/>
          <w14:ligatures w14:val="standardContextual"/>
        </w:rPr>
      </w:pPr>
      <w:r>
        <w:t>10.3.3.5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_Toc182581138 \h </w:instrText>
      </w:r>
      <w:r>
        <w:fldChar w:fldCharType="separate"/>
      </w:r>
      <w:r>
        <w:t>61</w:t>
      </w:r>
      <w:r>
        <w:fldChar w:fldCharType="end"/>
      </w:r>
    </w:p>
    <w:p w14:paraId="5146F4B7" w14:textId="3CEAFE86" w:rsidR="00A100AF" w:rsidRDefault="00A100AF">
      <w:pPr>
        <w:pStyle w:val="TOC4"/>
        <w:rPr>
          <w:rFonts w:asciiTheme="minorHAnsi" w:eastAsiaTheme="minorEastAsia" w:hAnsiTheme="minorHAnsi" w:cstheme="minorBidi"/>
          <w:kern w:val="2"/>
          <w:sz w:val="24"/>
          <w:szCs w:val="24"/>
          <w14:ligatures w14:val="standardContextual"/>
        </w:rPr>
      </w:pPr>
      <w:r>
        <w:t>10.3.3.6</w:t>
      </w:r>
      <w:r>
        <w:rPr>
          <w:rFonts w:asciiTheme="minorHAnsi" w:eastAsiaTheme="minorEastAsia" w:hAnsiTheme="minorHAnsi" w:cstheme="minorBidi"/>
          <w:kern w:val="2"/>
          <w:sz w:val="24"/>
          <w:szCs w:val="24"/>
          <w14:ligatures w14:val="standardContextual"/>
        </w:rPr>
        <w:tab/>
      </w:r>
      <w:r>
        <w:t>Acceptance criteria</w:t>
      </w:r>
      <w:r>
        <w:tab/>
      </w:r>
      <w:r>
        <w:fldChar w:fldCharType="begin"/>
      </w:r>
      <w:r>
        <w:instrText xml:space="preserve"> PAGEREF _Toc182581139 \h </w:instrText>
      </w:r>
      <w:r>
        <w:fldChar w:fldCharType="separate"/>
      </w:r>
      <w:r>
        <w:t>61</w:t>
      </w:r>
      <w:r>
        <w:fldChar w:fldCharType="end"/>
      </w:r>
    </w:p>
    <w:p w14:paraId="2A26FFC0" w14:textId="77397809" w:rsidR="00A100AF" w:rsidRDefault="00A100AF">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Proactive UICC commands</w:t>
      </w:r>
      <w:r>
        <w:tab/>
      </w:r>
      <w:r>
        <w:fldChar w:fldCharType="begin"/>
      </w:r>
      <w:r>
        <w:instrText xml:space="preserve"> PAGEREF _Toc182581140 \h </w:instrText>
      </w:r>
      <w:r>
        <w:fldChar w:fldCharType="separate"/>
      </w:r>
      <w:r>
        <w:t>61</w:t>
      </w:r>
      <w:r>
        <w:fldChar w:fldCharType="end"/>
      </w:r>
    </w:p>
    <w:p w14:paraId="352E387A" w14:textId="781429A7" w:rsidR="00A100AF" w:rsidRDefault="00A100AF">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DISPLAY TEXT</w:t>
      </w:r>
      <w:r>
        <w:tab/>
      </w:r>
      <w:r>
        <w:fldChar w:fldCharType="begin"/>
      </w:r>
      <w:r>
        <w:instrText xml:space="preserve"> PAGEREF _Toc182581141 \h </w:instrText>
      </w:r>
      <w:r>
        <w:fldChar w:fldCharType="separate"/>
      </w:r>
      <w:r>
        <w:t>61</w:t>
      </w:r>
      <w:r>
        <w:fldChar w:fldCharType="end"/>
      </w:r>
    </w:p>
    <w:p w14:paraId="49395DFC" w14:textId="1E69EB02" w:rsidR="00A100AF" w:rsidRDefault="00A100AF">
      <w:pPr>
        <w:pStyle w:val="TOC4"/>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DISPLAY TEXT (Normal)</w:t>
      </w:r>
      <w:r>
        <w:tab/>
      </w:r>
      <w:r>
        <w:fldChar w:fldCharType="begin"/>
      </w:r>
      <w:r>
        <w:instrText xml:space="preserve"> PAGEREF _Toc182581142 \h </w:instrText>
      </w:r>
      <w:r>
        <w:fldChar w:fldCharType="separate"/>
      </w:r>
      <w:r>
        <w:t>61</w:t>
      </w:r>
      <w:r>
        <w:fldChar w:fldCharType="end"/>
      </w:r>
    </w:p>
    <w:p w14:paraId="38D77932" w14:textId="55E5022B" w:rsidR="00A100AF" w:rsidRDefault="00A100AF">
      <w:pPr>
        <w:pStyle w:val="TOC4"/>
        <w:rPr>
          <w:rFonts w:asciiTheme="minorHAnsi" w:eastAsiaTheme="minorEastAsia" w:hAnsiTheme="minorHAnsi" w:cstheme="minorBidi"/>
          <w:kern w:val="2"/>
          <w:sz w:val="24"/>
          <w:szCs w:val="24"/>
          <w14:ligatures w14:val="standardContextual"/>
        </w:rPr>
      </w:pPr>
      <w:r>
        <w:t>10.4.1.2</w:t>
      </w:r>
      <w:r>
        <w:rPr>
          <w:rFonts w:asciiTheme="minorHAnsi" w:eastAsiaTheme="minorEastAsia" w:hAnsiTheme="minorHAnsi" w:cstheme="minorBidi"/>
          <w:kern w:val="2"/>
          <w:sz w:val="24"/>
          <w:szCs w:val="24"/>
          <w14:ligatures w14:val="standardContextual"/>
        </w:rPr>
        <w:tab/>
      </w:r>
      <w:r>
        <w:t>DISPLAY TEXT (Support of "No response from user")</w:t>
      </w:r>
      <w:r>
        <w:tab/>
      </w:r>
      <w:r>
        <w:fldChar w:fldCharType="begin"/>
      </w:r>
      <w:r>
        <w:instrText xml:space="preserve"> PAGEREF _Toc182581143 \h </w:instrText>
      </w:r>
      <w:r>
        <w:fldChar w:fldCharType="separate"/>
      </w:r>
      <w:r>
        <w:t>61</w:t>
      </w:r>
      <w:r>
        <w:fldChar w:fldCharType="end"/>
      </w:r>
    </w:p>
    <w:p w14:paraId="3D51352D" w14:textId="463236D3" w:rsidR="00A100AF" w:rsidRDefault="00A100AF">
      <w:pPr>
        <w:pStyle w:val="TOC4"/>
        <w:rPr>
          <w:rFonts w:asciiTheme="minorHAnsi" w:eastAsiaTheme="minorEastAsia" w:hAnsiTheme="minorHAnsi" w:cstheme="minorBidi"/>
          <w:kern w:val="2"/>
          <w:sz w:val="24"/>
          <w:szCs w:val="24"/>
          <w14:ligatures w14:val="standardContextual"/>
        </w:rPr>
      </w:pPr>
      <w:r>
        <w:t>10.4.1.3</w:t>
      </w:r>
      <w:r>
        <w:rPr>
          <w:rFonts w:asciiTheme="minorHAnsi" w:eastAsiaTheme="minorEastAsia" w:hAnsiTheme="minorHAnsi" w:cstheme="minorBidi"/>
          <w:kern w:val="2"/>
          <w:sz w:val="24"/>
          <w:szCs w:val="24"/>
          <w14:ligatures w14:val="standardContextual"/>
        </w:rPr>
        <w:tab/>
      </w:r>
      <w:r>
        <w:t>DISPLAY TEXT (Display of extension text)</w:t>
      </w:r>
      <w:r>
        <w:tab/>
      </w:r>
      <w:r>
        <w:fldChar w:fldCharType="begin"/>
      </w:r>
      <w:r>
        <w:instrText xml:space="preserve"> PAGEREF _Toc182581144 \h </w:instrText>
      </w:r>
      <w:r>
        <w:fldChar w:fldCharType="separate"/>
      </w:r>
      <w:r>
        <w:t>61</w:t>
      </w:r>
      <w:r>
        <w:fldChar w:fldCharType="end"/>
      </w:r>
    </w:p>
    <w:p w14:paraId="6F71DA28" w14:textId="1B92A23D" w:rsidR="00A100AF" w:rsidRDefault="00A100AF">
      <w:pPr>
        <w:pStyle w:val="TOC4"/>
        <w:rPr>
          <w:rFonts w:asciiTheme="minorHAnsi" w:eastAsiaTheme="minorEastAsia" w:hAnsiTheme="minorHAnsi" w:cstheme="minorBidi"/>
          <w:kern w:val="2"/>
          <w:sz w:val="24"/>
          <w:szCs w:val="24"/>
          <w14:ligatures w14:val="standardContextual"/>
        </w:rPr>
      </w:pPr>
      <w:r>
        <w:t>10.4.1.4</w:t>
      </w:r>
      <w:r>
        <w:rPr>
          <w:rFonts w:asciiTheme="minorHAnsi" w:eastAsiaTheme="minorEastAsia" w:hAnsiTheme="minorHAnsi" w:cstheme="minorBidi"/>
          <w:kern w:val="2"/>
          <w:sz w:val="24"/>
          <w:szCs w:val="24"/>
          <w14:ligatures w14:val="standardContextual"/>
        </w:rPr>
        <w:tab/>
      </w:r>
      <w:r>
        <w:t>DISPLAY TEXT (Sustained text)</w:t>
      </w:r>
      <w:r>
        <w:tab/>
      </w:r>
      <w:r>
        <w:fldChar w:fldCharType="begin"/>
      </w:r>
      <w:r>
        <w:instrText xml:space="preserve"> PAGEREF _Toc182581145 \h </w:instrText>
      </w:r>
      <w:r>
        <w:fldChar w:fldCharType="separate"/>
      </w:r>
      <w:r>
        <w:t>61</w:t>
      </w:r>
      <w:r>
        <w:fldChar w:fldCharType="end"/>
      </w:r>
    </w:p>
    <w:p w14:paraId="7DCB366D" w14:textId="71B4D000" w:rsidR="00A100AF" w:rsidRDefault="00A100AF">
      <w:pPr>
        <w:pStyle w:val="TOC4"/>
        <w:rPr>
          <w:rFonts w:asciiTheme="minorHAnsi" w:eastAsiaTheme="minorEastAsia" w:hAnsiTheme="minorHAnsi" w:cstheme="minorBidi"/>
          <w:kern w:val="2"/>
          <w:sz w:val="24"/>
          <w:szCs w:val="24"/>
          <w14:ligatures w14:val="standardContextual"/>
        </w:rPr>
      </w:pPr>
      <w:r>
        <w:t>10.4.1.5</w:t>
      </w:r>
      <w:r>
        <w:rPr>
          <w:rFonts w:asciiTheme="minorHAnsi" w:eastAsiaTheme="minorEastAsia" w:hAnsiTheme="minorHAnsi" w:cstheme="minorBidi"/>
          <w:kern w:val="2"/>
          <w:sz w:val="24"/>
          <w:szCs w:val="24"/>
          <w14:ligatures w14:val="standardContextual"/>
        </w:rPr>
        <w:tab/>
      </w:r>
      <w:r>
        <w:t>DISPLAY TEXT (Display of icons)</w:t>
      </w:r>
      <w:r>
        <w:tab/>
      </w:r>
      <w:r>
        <w:fldChar w:fldCharType="begin"/>
      </w:r>
      <w:r>
        <w:instrText xml:space="preserve"> PAGEREF _Toc182581146 \h </w:instrText>
      </w:r>
      <w:r>
        <w:fldChar w:fldCharType="separate"/>
      </w:r>
      <w:r>
        <w:t>62</w:t>
      </w:r>
      <w:r>
        <w:fldChar w:fldCharType="end"/>
      </w:r>
    </w:p>
    <w:p w14:paraId="77F3E436" w14:textId="65B87001" w:rsidR="00A100AF" w:rsidRDefault="00A100AF">
      <w:pPr>
        <w:pStyle w:val="TOC4"/>
        <w:rPr>
          <w:rFonts w:asciiTheme="minorHAnsi" w:eastAsiaTheme="minorEastAsia" w:hAnsiTheme="minorHAnsi" w:cstheme="minorBidi"/>
          <w:kern w:val="2"/>
          <w:sz w:val="24"/>
          <w:szCs w:val="24"/>
          <w14:ligatures w14:val="standardContextual"/>
        </w:rPr>
      </w:pPr>
      <w:r>
        <w:t>10.4.1.6</w:t>
      </w:r>
      <w:r>
        <w:rPr>
          <w:rFonts w:asciiTheme="minorHAnsi" w:eastAsiaTheme="minorEastAsia" w:hAnsiTheme="minorHAnsi" w:cstheme="minorBidi"/>
          <w:kern w:val="2"/>
          <w:sz w:val="24"/>
          <w:szCs w:val="24"/>
          <w14:ligatures w14:val="standardContextual"/>
        </w:rPr>
        <w:tab/>
      </w:r>
      <w:r>
        <w:t xml:space="preserve">DISPLAY TEXT (UCS2 display </w:t>
      </w:r>
      <w:r w:rsidRPr="00982B2A">
        <w:rPr>
          <w:bCs/>
          <w:iCs/>
        </w:rPr>
        <w:t>in Cyrillic</w:t>
      </w:r>
      <w:r>
        <w:t>)</w:t>
      </w:r>
      <w:r>
        <w:tab/>
      </w:r>
      <w:r>
        <w:fldChar w:fldCharType="begin"/>
      </w:r>
      <w:r>
        <w:instrText xml:space="preserve"> PAGEREF _Toc182581147 \h </w:instrText>
      </w:r>
      <w:r>
        <w:fldChar w:fldCharType="separate"/>
      </w:r>
      <w:r>
        <w:t>62</w:t>
      </w:r>
      <w:r>
        <w:fldChar w:fldCharType="end"/>
      </w:r>
    </w:p>
    <w:p w14:paraId="6286EC1E" w14:textId="1171FCDE" w:rsidR="00A100AF" w:rsidRDefault="00A100AF">
      <w:pPr>
        <w:pStyle w:val="TOC4"/>
        <w:rPr>
          <w:rFonts w:asciiTheme="minorHAnsi" w:eastAsiaTheme="minorEastAsia" w:hAnsiTheme="minorHAnsi" w:cstheme="minorBidi"/>
          <w:kern w:val="2"/>
          <w:sz w:val="24"/>
          <w:szCs w:val="24"/>
          <w14:ligatures w14:val="standardContextual"/>
        </w:rPr>
      </w:pPr>
      <w:r>
        <w:t>10.4.1.7</w:t>
      </w:r>
      <w:r>
        <w:rPr>
          <w:rFonts w:asciiTheme="minorHAnsi" w:eastAsiaTheme="minorEastAsia" w:hAnsiTheme="minorHAnsi" w:cstheme="minorBidi"/>
          <w:kern w:val="2"/>
          <w:sz w:val="24"/>
          <w:szCs w:val="24"/>
          <w14:ligatures w14:val="standardContextual"/>
        </w:rPr>
        <w:tab/>
      </w:r>
      <w:r>
        <w:t>DISPLAY TEXT (Variable Time out)</w:t>
      </w:r>
      <w:r>
        <w:tab/>
      </w:r>
      <w:r>
        <w:fldChar w:fldCharType="begin"/>
      </w:r>
      <w:r>
        <w:instrText xml:space="preserve"> PAGEREF _Toc182581148 \h </w:instrText>
      </w:r>
      <w:r>
        <w:fldChar w:fldCharType="separate"/>
      </w:r>
      <w:r>
        <w:t>62</w:t>
      </w:r>
      <w:r>
        <w:fldChar w:fldCharType="end"/>
      </w:r>
    </w:p>
    <w:p w14:paraId="6D1D2884" w14:textId="41B0EEA1" w:rsidR="00A100AF" w:rsidRDefault="00A100AF">
      <w:pPr>
        <w:pStyle w:val="TOC4"/>
        <w:rPr>
          <w:rFonts w:asciiTheme="minorHAnsi" w:eastAsiaTheme="minorEastAsia" w:hAnsiTheme="minorHAnsi" w:cstheme="minorBidi"/>
          <w:kern w:val="2"/>
          <w:sz w:val="24"/>
          <w:szCs w:val="24"/>
          <w14:ligatures w14:val="standardContextual"/>
        </w:rPr>
      </w:pPr>
      <w:r>
        <w:t>10.4.1.8</w:t>
      </w:r>
      <w:r>
        <w:rPr>
          <w:rFonts w:asciiTheme="minorHAnsi" w:eastAsiaTheme="minorEastAsia" w:hAnsiTheme="minorHAnsi" w:cstheme="minorBidi"/>
          <w:kern w:val="2"/>
          <w:sz w:val="24"/>
          <w:szCs w:val="24"/>
          <w14:ligatures w14:val="standardContextual"/>
        </w:rPr>
        <w:tab/>
      </w:r>
      <w:r>
        <w:t>DISPLAY TEXT (Support of Text Attribute)</w:t>
      </w:r>
      <w:r>
        <w:tab/>
      </w:r>
      <w:r>
        <w:fldChar w:fldCharType="begin"/>
      </w:r>
      <w:r>
        <w:instrText xml:space="preserve"> PAGEREF _Toc182581149 \h </w:instrText>
      </w:r>
      <w:r>
        <w:fldChar w:fldCharType="separate"/>
      </w:r>
      <w:r>
        <w:t>62</w:t>
      </w:r>
      <w:r>
        <w:fldChar w:fldCharType="end"/>
      </w:r>
    </w:p>
    <w:p w14:paraId="12A84631" w14:textId="354EF4E7" w:rsidR="00A100AF" w:rsidRDefault="00A100AF">
      <w:pPr>
        <w:pStyle w:val="TOC4"/>
        <w:rPr>
          <w:rFonts w:asciiTheme="minorHAnsi" w:eastAsiaTheme="minorEastAsia" w:hAnsiTheme="minorHAnsi" w:cstheme="minorBidi"/>
          <w:kern w:val="2"/>
          <w:sz w:val="24"/>
          <w:szCs w:val="24"/>
          <w14:ligatures w14:val="standardContextual"/>
        </w:rPr>
      </w:pPr>
      <w:r w:rsidRPr="00982B2A">
        <w:rPr>
          <w:bCs/>
          <w:iCs/>
        </w:rPr>
        <w:t>10.4.1.9</w:t>
      </w:r>
      <w:r>
        <w:rPr>
          <w:rFonts w:asciiTheme="minorHAnsi" w:eastAsiaTheme="minorEastAsia" w:hAnsiTheme="minorHAnsi" w:cstheme="minorBidi"/>
          <w:kern w:val="2"/>
          <w:sz w:val="24"/>
          <w:szCs w:val="24"/>
          <w14:ligatures w14:val="standardContextual"/>
        </w:rPr>
        <w:tab/>
      </w:r>
      <w:r>
        <w:t xml:space="preserve">DISPLAY TEXT (UCS2 display </w:t>
      </w:r>
      <w:r w:rsidRPr="00982B2A">
        <w:rPr>
          <w:bCs/>
          <w:iCs/>
        </w:rPr>
        <w:t>in Chinese</w:t>
      </w:r>
      <w:r>
        <w:t>)</w:t>
      </w:r>
      <w:r>
        <w:tab/>
      </w:r>
      <w:r>
        <w:fldChar w:fldCharType="begin"/>
      </w:r>
      <w:r>
        <w:instrText xml:space="preserve"> PAGEREF _Toc182581150 \h </w:instrText>
      </w:r>
      <w:r>
        <w:fldChar w:fldCharType="separate"/>
      </w:r>
      <w:r>
        <w:t>62</w:t>
      </w:r>
      <w:r>
        <w:fldChar w:fldCharType="end"/>
      </w:r>
    </w:p>
    <w:p w14:paraId="5C99918D" w14:textId="5E743786" w:rsidR="00A100AF" w:rsidRDefault="00A100AF">
      <w:pPr>
        <w:pStyle w:val="TOC4"/>
        <w:rPr>
          <w:rFonts w:asciiTheme="minorHAnsi" w:eastAsiaTheme="minorEastAsia" w:hAnsiTheme="minorHAnsi" w:cstheme="minorBidi"/>
          <w:kern w:val="2"/>
          <w:sz w:val="24"/>
          <w:szCs w:val="24"/>
          <w14:ligatures w14:val="standardContextual"/>
        </w:rPr>
      </w:pPr>
      <w:r>
        <w:t>10.4.1.10</w:t>
      </w:r>
      <w:r>
        <w:rPr>
          <w:rFonts w:asciiTheme="minorHAnsi" w:eastAsiaTheme="minorEastAsia" w:hAnsiTheme="minorHAnsi" w:cstheme="minorBidi"/>
          <w:kern w:val="2"/>
          <w:sz w:val="24"/>
          <w:szCs w:val="24"/>
          <w14:ligatures w14:val="standardContextual"/>
        </w:rPr>
        <w:tab/>
      </w:r>
      <w:r>
        <w:t>DISPLAY TEXT (UCS2 display in Katakana)</w:t>
      </w:r>
      <w:r>
        <w:tab/>
      </w:r>
      <w:r>
        <w:fldChar w:fldCharType="begin"/>
      </w:r>
      <w:r>
        <w:instrText xml:space="preserve"> PAGEREF _Toc182581151 \h </w:instrText>
      </w:r>
      <w:r>
        <w:fldChar w:fldCharType="separate"/>
      </w:r>
      <w:r>
        <w:t>62</w:t>
      </w:r>
      <w:r>
        <w:fldChar w:fldCharType="end"/>
      </w:r>
    </w:p>
    <w:p w14:paraId="0A71C091" w14:textId="441354F9" w:rsidR="00A100AF" w:rsidRDefault="00A100AF">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GET INKEY</w:t>
      </w:r>
      <w:r>
        <w:tab/>
      </w:r>
      <w:r>
        <w:fldChar w:fldCharType="begin"/>
      </w:r>
      <w:r>
        <w:instrText xml:space="preserve"> PAGEREF _Toc182581152 \h </w:instrText>
      </w:r>
      <w:r>
        <w:fldChar w:fldCharType="separate"/>
      </w:r>
      <w:r>
        <w:t>63</w:t>
      </w:r>
      <w:r>
        <w:fldChar w:fldCharType="end"/>
      </w:r>
    </w:p>
    <w:p w14:paraId="48F53532" w14:textId="1FA499DB" w:rsidR="00A100AF" w:rsidRDefault="00A100AF">
      <w:pPr>
        <w:pStyle w:val="TOC4"/>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GET INKEY (Normal)</w:t>
      </w:r>
      <w:r>
        <w:tab/>
      </w:r>
      <w:r>
        <w:fldChar w:fldCharType="begin"/>
      </w:r>
      <w:r>
        <w:instrText xml:space="preserve"> PAGEREF _Toc182581153 \h </w:instrText>
      </w:r>
      <w:r>
        <w:fldChar w:fldCharType="separate"/>
      </w:r>
      <w:r>
        <w:t>63</w:t>
      </w:r>
      <w:r>
        <w:fldChar w:fldCharType="end"/>
      </w:r>
    </w:p>
    <w:p w14:paraId="020693B0" w14:textId="53BB8A76" w:rsidR="00A100AF" w:rsidRDefault="00A100AF">
      <w:pPr>
        <w:pStyle w:val="TOC4"/>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GET INKEY (No response from User)</w:t>
      </w:r>
      <w:r>
        <w:tab/>
      </w:r>
      <w:r>
        <w:fldChar w:fldCharType="begin"/>
      </w:r>
      <w:r>
        <w:instrText xml:space="preserve"> PAGEREF _Toc182581154 \h </w:instrText>
      </w:r>
      <w:r>
        <w:fldChar w:fldCharType="separate"/>
      </w:r>
      <w:r>
        <w:t>63</w:t>
      </w:r>
      <w:r>
        <w:fldChar w:fldCharType="end"/>
      </w:r>
    </w:p>
    <w:p w14:paraId="515C7637" w14:textId="4535D686" w:rsidR="00A100AF" w:rsidRDefault="00A100AF">
      <w:pPr>
        <w:pStyle w:val="TOC4"/>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GET INKEY (UCS2 display in Cyrillic)</w:t>
      </w:r>
      <w:r>
        <w:tab/>
      </w:r>
      <w:r>
        <w:fldChar w:fldCharType="begin"/>
      </w:r>
      <w:r>
        <w:instrText xml:space="preserve"> PAGEREF _Toc182581155 \h </w:instrText>
      </w:r>
      <w:r>
        <w:fldChar w:fldCharType="separate"/>
      </w:r>
      <w:r>
        <w:t>63</w:t>
      </w:r>
      <w:r>
        <w:fldChar w:fldCharType="end"/>
      </w:r>
    </w:p>
    <w:p w14:paraId="63300D6C" w14:textId="5B966FEB" w:rsidR="00A100AF" w:rsidRDefault="00A100AF">
      <w:pPr>
        <w:pStyle w:val="TOC4"/>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GET INKEY (UCS2 entry in Cyrillic)</w:t>
      </w:r>
      <w:r>
        <w:tab/>
      </w:r>
      <w:r>
        <w:fldChar w:fldCharType="begin"/>
      </w:r>
      <w:r>
        <w:instrText xml:space="preserve"> PAGEREF _Toc182581156 \h </w:instrText>
      </w:r>
      <w:r>
        <w:fldChar w:fldCharType="separate"/>
      </w:r>
      <w:r>
        <w:t>63</w:t>
      </w:r>
      <w:r>
        <w:fldChar w:fldCharType="end"/>
      </w:r>
    </w:p>
    <w:p w14:paraId="457FD93A" w14:textId="4C9EA045" w:rsidR="00A100AF" w:rsidRDefault="00A100AF">
      <w:pPr>
        <w:pStyle w:val="TOC4"/>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GET INKEY ("Yes/No" Response)</w:t>
      </w:r>
      <w:r>
        <w:tab/>
      </w:r>
      <w:r>
        <w:fldChar w:fldCharType="begin"/>
      </w:r>
      <w:r>
        <w:instrText xml:space="preserve"> PAGEREF _Toc182581157 \h </w:instrText>
      </w:r>
      <w:r>
        <w:fldChar w:fldCharType="separate"/>
      </w:r>
      <w:r>
        <w:t>63</w:t>
      </w:r>
      <w:r>
        <w:fldChar w:fldCharType="end"/>
      </w:r>
    </w:p>
    <w:p w14:paraId="54BD5C9D" w14:textId="7B83A90E" w:rsidR="00A100AF" w:rsidRDefault="00A100AF">
      <w:pPr>
        <w:pStyle w:val="TOC4"/>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GET INKEY (Display of icons)</w:t>
      </w:r>
      <w:r>
        <w:tab/>
      </w:r>
      <w:r>
        <w:fldChar w:fldCharType="begin"/>
      </w:r>
      <w:r>
        <w:instrText xml:space="preserve"> PAGEREF _Toc182581158 \h </w:instrText>
      </w:r>
      <w:r>
        <w:fldChar w:fldCharType="separate"/>
      </w:r>
      <w:r>
        <w:t>63</w:t>
      </w:r>
      <w:r>
        <w:fldChar w:fldCharType="end"/>
      </w:r>
    </w:p>
    <w:p w14:paraId="7F96C501" w14:textId="1705F745" w:rsidR="00A100AF" w:rsidRDefault="00A100AF">
      <w:pPr>
        <w:pStyle w:val="TOC4"/>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GET INKEY (Help Information)</w:t>
      </w:r>
      <w:r>
        <w:tab/>
      </w:r>
      <w:r>
        <w:fldChar w:fldCharType="begin"/>
      </w:r>
      <w:r>
        <w:instrText xml:space="preserve"> PAGEREF _Toc182581159 \h </w:instrText>
      </w:r>
      <w:r>
        <w:fldChar w:fldCharType="separate"/>
      </w:r>
      <w:r>
        <w:t>63</w:t>
      </w:r>
      <w:r>
        <w:fldChar w:fldCharType="end"/>
      </w:r>
    </w:p>
    <w:p w14:paraId="5610ACA0" w14:textId="0450DF87" w:rsidR="00A100AF" w:rsidRDefault="00A100AF">
      <w:pPr>
        <w:pStyle w:val="TOC4"/>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GET INKEY (Variable Time out)</w:t>
      </w:r>
      <w:r>
        <w:tab/>
      </w:r>
      <w:r>
        <w:fldChar w:fldCharType="begin"/>
      </w:r>
      <w:r>
        <w:instrText xml:space="preserve"> PAGEREF _Toc182581160 \h </w:instrText>
      </w:r>
      <w:r>
        <w:fldChar w:fldCharType="separate"/>
      </w:r>
      <w:r>
        <w:t>64</w:t>
      </w:r>
      <w:r>
        <w:fldChar w:fldCharType="end"/>
      </w:r>
    </w:p>
    <w:p w14:paraId="58BB5A4E" w14:textId="4AC9E9C1" w:rsidR="00A100AF" w:rsidRDefault="00A100AF">
      <w:pPr>
        <w:pStyle w:val="TOC4"/>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GET INKEY (Support of Text Attribute)</w:t>
      </w:r>
      <w:r>
        <w:tab/>
      </w:r>
      <w:r>
        <w:fldChar w:fldCharType="begin"/>
      </w:r>
      <w:r>
        <w:instrText xml:space="preserve"> PAGEREF _Toc182581161 \h </w:instrText>
      </w:r>
      <w:r>
        <w:fldChar w:fldCharType="separate"/>
      </w:r>
      <w:r>
        <w:t>64</w:t>
      </w:r>
      <w:r>
        <w:fldChar w:fldCharType="end"/>
      </w:r>
    </w:p>
    <w:p w14:paraId="2684368F" w14:textId="0D0E41AE" w:rsidR="00A100AF" w:rsidRDefault="00A100AF">
      <w:pPr>
        <w:pStyle w:val="TOC4"/>
        <w:rPr>
          <w:rFonts w:asciiTheme="minorHAnsi" w:eastAsiaTheme="minorEastAsia" w:hAnsiTheme="minorHAnsi" w:cstheme="minorBidi"/>
          <w:kern w:val="2"/>
          <w:sz w:val="24"/>
          <w:szCs w:val="24"/>
          <w14:ligatures w14:val="standardContextual"/>
        </w:rPr>
      </w:pPr>
      <w:r>
        <w:t>10.4.2.10</w:t>
      </w:r>
      <w:r>
        <w:rPr>
          <w:rFonts w:asciiTheme="minorHAnsi" w:eastAsiaTheme="minorEastAsia" w:hAnsiTheme="minorHAnsi" w:cstheme="minorBidi"/>
          <w:kern w:val="2"/>
          <w:sz w:val="24"/>
          <w:szCs w:val="24"/>
          <w14:ligatures w14:val="standardContextual"/>
        </w:rPr>
        <w:tab/>
      </w:r>
      <w:r>
        <w:t>GET INKEY (UCS2 display in Chinese)</w:t>
      </w:r>
      <w:r>
        <w:tab/>
      </w:r>
      <w:r>
        <w:fldChar w:fldCharType="begin"/>
      </w:r>
      <w:r>
        <w:instrText xml:space="preserve"> PAGEREF _Toc182581162 \h </w:instrText>
      </w:r>
      <w:r>
        <w:fldChar w:fldCharType="separate"/>
      </w:r>
      <w:r>
        <w:t>64</w:t>
      </w:r>
      <w:r>
        <w:fldChar w:fldCharType="end"/>
      </w:r>
    </w:p>
    <w:p w14:paraId="392DC5B8" w14:textId="542CD131" w:rsidR="00A100AF" w:rsidRDefault="00A100AF">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GET INKEY (UCS2 entry in Chinese)</w:t>
      </w:r>
      <w:r>
        <w:tab/>
      </w:r>
      <w:r>
        <w:fldChar w:fldCharType="begin"/>
      </w:r>
      <w:r>
        <w:instrText xml:space="preserve"> PAGEREF _Toc182581163 \h </w:instrText>
      </w:r>
      <w:r>
        <w:fldChar w:fldCharType="separate"/>
      </w:r>
      <w:r>
        <w:t>64</w:t>
      </w:r>
      <w:r>
        <w:fldChar w:fldCharType="end"/>
      </w:r>
    </w:p>
    <w:p w14:paraId="2C06FF68" w14:textId="65CA3DF6" w:rsidR="00A100AF" w:rsidRDefault="00A100AF">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GET INKEY (UCS2 display in Katakana)</w:t>
      </w:r>
      <w:r>
        <w:tab/>
      </w:r>
      <w:r>
        <w:fldChar w:fldCharType="begin"/>
      </w:r>
      <w:r>
        <w:instrText xml:space="preserve"> PAGEREF _Toc182581164 \h </w:instrText>
      </w:r>
      <w:r>
        <w:fldChar w:fldCharType="separate"/>
      </w:r>
      <w:r>
        <w:t>64</w:t>
      </w:r>
      <w:r>
        <w:fldChar w:fldCharType="end"/>
      </w:r>
    </w:p>
    <w:p w14:paraId="23811146" w14:textId="5A790555" w:rsidR="00A100AF" w:rsidRDefault="00A100AF">
      <w:pPr>
        <w:pStyle w:val="TOC4"/>
        <w:rPr>
          <w:rFonts w:asciiTheme="minorHAnsi" w:eastAsiaTheme="minorEastAsia" w:hAnsiTheme="minorHAnsi" w:cstheme="minorBidi"/>
          <w:kern w:val="2"/>
          <w:sz w:val="24"/>
          <w:szCs w:val="24"/>
          <w14:ligatures w14:val="standardContextual"/>
        </w:rPr>
      </w:pPr>
      <w:r>
        <w:lastRenderedPageBreak/>
        <w:t>10.4.2.13</w:t>
      </w:r>
      <w:r>
        <w:rPr>
          <w:rFonts w:asciiTheme="minorHAnsi" w:eastAsiaTheme="minorEastAsia" w:hAnsiTheme="minorHAnsi" w:cstheme="minorBidi"/>
          <w:kern w:val="2"/>
          <w:sz w:val="24"/>
          <w:szCs w:val="24"/>
          <w14:ligatures w14:val="standardContextual"/>
        </w:rPr>
        <w:tab/>
      </w:r>
      <w:r>
        <w:t>GET INKEY (UCS2 entry in Katakana)</w:t>
      </w:r>
      <w:r>
        <w:tab/>
      </w:r>
      <w:r>
        <w:fldChar w:fldCharType="begin"/>
      </w:r>
      <w:r>
        <w:instrText xml:space="preserve"> PAGEREF _Toc182581165 \h </w:instrText>
      </w:r>
      <w:r>
        <w:fldChar w:fldCharType="separate"/>
      </w:r>
      <w:r>
        <w:t>64</w:t>
      </w:r>
      <w:r>
        <w:fldChar w:fldCharType="end"/>
      </w:r>
    </w:p>
    <w:p w14:paraId="298071C3" w14:textId="61CE1C71" w:rsidR="00A100AF" w:rsidRDefault="00A100AF">
      <w:pPr>
        <w:pStyle w:val="TOC3"/>
        <w:rPr>
          <w:rFonts w:asciiTheme="minorHAnsi" w:eastAsiaTheme="minorEastAsia" w:hAnsiTheme="minorHAnsi" w:cstheme="minorBidi"/>
          <w:kern w:val="2"/>
          <w:sz w:val="24"/>
          <w:szCs w:val="24"/>
          <w14:ligatures w14:val="standardContextual"/>
        </w:rPr>
      </w:pPr>
      <w:r>
        <w:t>10.4.3</w:t>
      </w:r>
      <w:r>
        <w:rPr>
          <w:rFonts w:asciiTheme="minorHAnsi" w:eastAsiaTheme="minorEastAsia" w:hAnsiTheme="minorHAnsi" w:cstheme="minorBidi"/>
          <w:kern w:val="2"/>
          <w:sz w:val="24"/>
          <w:szCs w:val="24"/>
          <w14:ligatures w14:val="standardContextual"/>
        </w:rPr>
        <w:tab/>
      </w:r>
      <w:r>
        <w:t>GET INPUT</w:t>
      </w:r>
      <w:r>
        <w:tab/>
      </w:r>
      <w:r>
        <w:fldChar w:fldCharType="begin"/>
      </w:r>
      <w:r>
        <w:instrText xml:space="preserve"> PAGEREF _Toc182581166 \h </w:instrText>
      </w:r>
      <w:r>
        <w:fldChar w:fldCharType="separate"/>
      </w:r>
      <w:r>
        <w:t>64</w:t>
      </w:r>
      <w:r>
        <w:fldChar w:fldCharType="end"/>
      </w:r>
    </w:p>
    <w:p w14:paraId="3F991CAF" w14:textId="2360AB53" w:rsidR="00A100AF" w:rsidRDefault="00A100AF">
      <w:pPr>
        <w:pStyle w:val="TOC4"/>
        <w:rPr>
          <w:rFonts w:asciiTheme="minorHAnsi" w:eastAsiaTheme="minorEastAsia" w:hAnsiTheme="minorHAnsi" w:cstheme="minorBidi"/>
          <w:kern w:val="2"/>
          <w:sz w:val="24"/>
          <w:szCs w:val="24"/>
          <w14:ligatures w14:val="standardContextual"/>
        </w:rPr>
      </w:pPr>
      <w:r>
        <w:t>10.4.3.1</w:t>
      </w:r>
      <w:r>
        <w:rPr>
          <w:rFonts w:asciiTheme="minorHAnsi" w:eastAsiaTheme="minorEastAsia" w:hAnsiTheme="minorHAnsi" w:cstheme="minorBidi"/>
          <w:kern w:val="2"/>
          <w:sz w:val="24"/>
          <w:szCs w:val="24"/>
          <w14:ligatures w14:val="standardContextual"/>
        </w:rPr>
        <w:tab/>
      </w:r>
      <w:r>
        <w:t>GET INPUT (Normal)</w:t>
      </w:r>
      <w:r>
        <w:tab/>
      </w:r>
      <w:r>
        <w:fldChar w:fldCharType="begin"/>
      </w:r>
      <w:r>
        <w:instrText xml:space="preserve"> PAGEREF _Toc182581167 \h </w:instrText>
      </w:r>
      <w:r>
        <w:fldChar w:fldCharType="separate"/>
      </w:r>
      <w:r>
        <w:t>64</w:t>
      </w:r>
      <w:r>
        <w:fldChar w:fldCharType="end"/>
      </w:r>
    </w:p>
    <w:p w14:paraId="6FEE2D0E" w14:textId="0F609E5A" w:rsidR="00A100AF" w:rsidRDefault="00A100AF">
      <w:pPr>
        <w:pStyle w:val="TOC4"/>
        <w:rPr>
          <w:rFonts w:asciiTheme="minorHAnsi" w:eastAsiaTheme="minorEastAsia" w:hAnsiTheme="minorHAnsi" w:cstheme="minorBidi"/>
          <w:kern w:val="2"/>
          <w:sz w:val="24"/>
          <w:szCs w:val="24"/>
          <w14:ligatures w14:val="standardContextual"/>
        </w:rPr>
      </w:pPr>
      <w:r>
        <w:t>10.4.3.2</w:t>
      </w:r>
      <w:r>
        <w:rPr>
          <w:rFonts w:asciiTheme="minorHAnsi" w:eastAsiaTheme="minorEastAsia" w:hAnsiTheme="minorHAnsi" w:cstheme="minorBidi"/>
          <w:kern w:val="2"/>
          <w:sz w:val="24"/>
          <w:szCs w:val="24"/>
          <w14:ligatures w14:val="standardContextual"/>
        </w:rPr>
        <w:tab/>
      </w:r>
      <w:r>
        <w:t>GET INPUT (No response from User)</w:t>
      </w:r>
      <w:r>
        <w:tab/>
      </w:r>
      <w:r>
        <w:fldChar w:fldCharType="begin"/>
      </w:r>
      <w:r>
        <w:instrText xml:space="preserve"> PAGEREF _Toc182581168 \h </w:instrText>
      </w:r>
      <w:r>
        <w:fldChar w:fldCharType="separate"/>
      </w:r>
      <w:r>
        <w:t>65</w:t>
      </w:r>
      <w:r>
        <w:fldChar w:fldCharType="end"/>
      </w:r>
    </w:p>
    <w:p w14:paraId="1F4356DE" w14:textId="06FC48B1" w:rsidR="00A100AF" w:rsidRDefault="00A100AF">
      <w:pPr>
        <w:pStyle w:val="TOC4"/>
        <w:rPr>
          <w:rFonts w:asciiTheme="minorHAnsi" w:eastAsiaTheme="minorEastAsia" w:hAnsiTheme="minorHAnsi" w:cstheme="minorBidi"/>
          <w:kern w:val="2"/>
          <w:sz w:val="24"/>
          <w:szCs w:val="24"/>
          <w14:ligatures w14:val="standardContextual"/>
        </w:rPr>
      </w:pPr>
      <w:r>
        <w:t>10.4.3.3</w:t>
      </w:r>
      <w:r>
        <w:rPr>
          <w:rFonts w:asciiTheme="minorHAnsi" w:eastAsiaTheme="minorEastAsia" w:hAnsiTheme="minorHAnsi" w:cstheme="minorBidi"/>
          <w:kern w:val="2"/>
          <w:sz w:val="24"/>
          <w:szCs w:val="24"/>
          <w14:ligatures w14:val="standardContextual"/>
        </w:rPr>
        <w:tab/>
      </w:r>
      <w:r>
        <w:t>GET INPUT (UCS2 display in Cyrillic)</w:t>
      </w:r>
      <w:r>
        <w:tab/>
      </w:r>
      <w:r>
        <w:fldChar w:fldCharType="begin"/>
      </w:r>
      <w:r>
        <w:instrText xml:space="preserve"> PAGEREF _Toc182581169 \h </w:instrText>
      </w:r>
      <w:r>
        <w:fldChar w:fldCharType="separate"/>
      </w:r>
      <w:r>
        <w:t>65</w:t>
      </w:r>
      <w:r>
        <w:fldChar w:fldCharType="end"/>
      </w:r>
    </w:p>
    <w:p w14:paraId="756841F6" w14:textId="42AED466" w:rsidR="00A100AF" w:rsidRDefault="00A100AF">
      <w:pPr>
        <w:pStyle w:val="TOC4"/>
        <w:rPr>
          <w:rFonts w:asciiTheme="minorHAnsi" w:eastAsiaTheme="minorEastAsia" w:hAnsiTheme="minorHAnsi" w:cstheme="minorBidi"/>
          <w:kern w:val="2"/>
          <w:sz w:val="24"/>
          <w:szCs w:val="24"/>
          <w14:ligatures w14:val="standardContextual"/>
        </w:rPr>
      </w:pPr>
      <w:r>
        <w:t>10.4.3.4</w:t>
      </w:r>
      <w:r>
        <w:rPr>
          <w:rFonts w:asciiTheme="minorHAnsi" w:eastAsiaTheme="minorEastAsia" w:hAnsiTheme="minorHAnsi" w:cstheme="minorBidi"/>
          <w:kern w:val="2"/>
          <w:sz w:val="24"/>
          <w:szCs w:val="24"/>
          <w14:ligatures w14:val="standardContextual"/>
        </w:rPr>
        <w:tab/>
      </w:r>
      <w:r>
        <w:t>GET INPUT (UCS2 entry in Cyrillic)</w:t>
      </w:r>
      <w:r>
        <w:tab/>
      </w:r>
      <w:r>
        <w:fldChar w:fldCharType="begin"/>
      </w:r>
      <w:r>
        <w:instrText xml:space="preserve"> PAGEREF _Toc182581170 \h </w:instrText>
      </w:r>
      <w:r>
        <w:fldChar w:fldCharType="separate"/>
      </w:r>
      <w:r>
        <w:t>65</w:t>
      </w:r>
      <w:r>
        <w:fldChar w:fldCharType="end"/>
      </w:r>
    </w:p>
    <w:p w14:paraId="3BB766DD" w14:textId="3083C70B" w:rsidR="00A100AF" w:rsidRDefault="00A100AF">
      <w:pPr>
        <w:pStyle w:val="TOC4"/>
        <w:rPr>
          <w:rFonts w:asciiTheme="minorHAnsi" w:eastAsiaTheme="minorEastAsia" w:hAnsiTheme="minorHAnsi" w:cstheme="minorBidi"/>
          <w:kern w:val="2"/>
          <w:sz w:val="24"/>
          <w:szCs w:val="24"/>
          <w14:ligatures w14:val="standardContextual"/>
        </w:rPr>
      </w:pPr>
      <w:r>
        <w:t>10.4.3.5</w:t>
      </w:r>
      <w:r>
        <w:rPr>
          <w:rFonts w:asciiTheme="minorHAnsi" w:eastAsiaTheme="minorEastAsia" w:hAnsiTheme="minorHAnsi" w:cstheme="minorBidi"/>
          <w:kern w:val="2"/>
          <w:sz w:val="24"/>
          <w:szCs w:val="24"/>
          <w14:ligatures w14:val="standardContextual"/>
        </w:rPr>
        <w:tab/>
      </w:r>
      <w:r>
        <w:t>GET INPUT (Default text)</w:t>
      </w:r>
      <w:r>
        <w:tab/>
      </w:r>
      <w:r>
        <w:fldChar w:fldCharType="begin"/>
      </w:r>
      <w:r>
        <w:instrText xml:space="preserve"> PAGEREF _Toc182581171 \h </w:instrText>
      </w:r>
      <w:r>
        <w:fldChar w:fldCharType="separate"/>
      </w:r>
      <w:r>
        <w:t>65</w:t>
      </w:r>
      <w:r>
        <w:fldChar w:fldCharType="end"/>
      </w:r>
    </w:p>
    <w:p w14:paraId="05F206BA" w14:textId="3AB13CA4" w:rsidR="00A100AF" w:rsidRDefault="00A100AF">
      <w:pPr>
        <w:pStyle w:val="TOC4"/>
        <w:rPr>
          <w:rFonts w:asciiTheme="minorHAnsi" w:eastAsiaTheme="minorEastAsia" w:hAnsiTheme="minorHAnsi" w:cstheme="minorBidi"/>
          <w:kern w:val="2"/>
          <w:sz w:val="24"/>
          <w:szCs w:val="24"/>
          <w14:ligatures w14:val="standardContextual"/>
        </w:rPr>
      </w:pPr>
      <w:r>
        <w:t>10.4.3.6</w:t>
      </w:r>
      <w:r>
        <w:rPr>
          <w:rFonts w:asciiTheme="minorHAnsi" w:eastAsiaTheme="minorEastAsia" w:hAnsiTheme="minorHAnsi" w:cstheme="minorBidi"/>
          <w:kern w:val="2"/>
          <w:sz w:val="24"/>
          <w:szCs w:val="24"/>
          <w14:ligatures w14:val="standardContextual"/>
        </w:rPr>
        <w:tab/>
      </w:r>
      <w:r>
        <w:t>GET INPUT (Display of icons)</w:t>
      </w:r>
      <w:r>
        <w:tab/>
      </w:r>
      <w:r>
        <w:fldChar w:fldCharType="begin"/>
      </w:r>
      <w:r>
        <w:instrText xml:space="preserve"> PAGEREF _Toc182581172 \h </w:instrText>
      </w:r>
      <w:r>
        <w:fldChar w:fldCharType="separate"/>
      </w:r>
      <w:r>
        <w:t>65</w:t>
      </w:r>
      <w:r>
        <w:fldChar w:fldCharType="end"/>
      </w:r>
    </w:p>
    <w:p w14:paraId="30F8CA43" w14:textId="2F6CAC7D" w:rsidR="00A100AF" w:rsidRDefault="00A100AF">
      <w:pPr>
        <w:pStyle w:val="TOC4"/>
        <w:rPr>
          <w:rFonts w:asciiTheme="minorHAnsi" w:eastAsiaTheme="minorEastAsia" w:hAnsiTheme="minorHAnsi" w:cstheme="minorBidi"/>
          <w:kern w:val="2"/>
          <w:sz w:val="24"/>
          <w:szCs w:val="24"/>
          <w14:ligatures w14:val="standardContextual"/>
        </w:rPr>
      </w:pPr>
      <w:r>
        <w:t>10.4.3.7</w:t>
      </w:r>
      <w:r>
        <w:rPr>
          <w:rFonts w:asciiTheme="minorHAnsi" w:eastAsiaTheme="minorEastAsia" w:hAnsiTheme="minorHAnsi" w:cstheme="minorBidi"/>
          <w:kern w:val="2"/>
          <w:sz w:val="24"/>
          <w:szCs w:val="24"/>
          <w14:ligatures w14:val="standardContextual"/>
        </w:rPr>
        <w:tab/>
      </w:r>
      <w:r>
        <w:t>GET INPUT (Help Information)</w:t>
      </w:r>
      <w:r>
        <w:tab/>
      </w:r>
      <w:r>
        <w:fldChar w:fldCharType="begin"/>
      </w:r>
      <w:r>
        <w:instrText xml:space="preserve"> PAGEREF _Toc182581173 \h </w:instrText>
      </w:r>
      <w:r>
        <w:fldChar w:fldCharType="separate"/>
      </w:r>
      <w:r>
        <w:t>65</w:t>
      </w:r>
      <w:r>
        <w:fldChar w:fldCharType="end"/>
      </w:r>
    </w:p>
    <w:p w14:paraId="53744B20" w14:textId="5910E51A" w:rsidR="00A100AF" w:rsidRDefault="00A100AF">
      <w:pPr>
        <w:pStyle w:val="TOC4"/>
        <w:rPr>
          <w:rFonts w:asciiTheme="minorHAnsi" w:eastAsiaTheme="minorEastAsia" w:hAnsiTheme="minorHAnsi" w:cstheme="minorBidi"/>
          <w:kern w:val="2"/>
          <w:sz w:val="24"/>
          <w:szCs w:val="24"/>
          <w14:ligatures w14:val="standardContextual"/>
        </w:rPr>
      </w:pPr>
      <w:r>
        <w:t>10.4.3.8</w:t>
      </w:r>
      <w:r>
        <w:rPr>
          <w:rFonts w:asciiTheme="minorHAnsi" w:eastAsiaTheme="minorEastAsia" w:hAnsiTheme="minorHAnsi" w:cstheme="minorBidi"/>
          <w:kern w:val="2"/>
          <w:sz w:val="24"/>
          <w:szCs w:val="24"/>
          <w14:ligatures w14:val="standardContextual"/>
        </w:rPr>
        <w:tab/>
      </w:r>
      <w:r>
        <w:t>GET INPUT (Support of Text Attribute)</w:t>
      </w:r>
      <w:r>
        <w:tab/>
      </w:r>
      <w:r>
        <w:fldChar w:fldCharType="begin"/>
      </w:r>
      <w:r>
        <w:instrText xml:space="preserve"> PAGEREF _Toc182581174 \h </w:instrText>
      </w:r>
      <w:r>
        <w:fldChar w:fldCharType="separate"/>
      </w:r>
      <w:r>
        <w:t>65</w:t>
      </w:r>
      <w:r>
        <w:fldChar w:fldCharType="end"/>
      </w:r>
    </w:p>
    <w:p w14:paraId="2F72DBD9" w14:textId="4445887C" w:rsidR="00A100AF" w:rsidRDefault="00A100AF">
      <w:pPr>
        <w:pStyle w:val="TOC4"/>
        <w:rPr>
          <w:rFonts w:asciiTheme="minorHAnsi" w:eastAsiaTheme="minorEastAsia" w:hAnsiTheme="minorHAnsi" w:cstheme="minorBidi"/>
          <w:kern w:val="2"/>
          <w:sz w:val="24"/>
          <w:szCs w:val="24"/>
          <w14:ligatures w14:val="standardContextual"/>
        </w:rPr>
      </w:pPr>
      <w:r>
        <w:t>10.4.3.9</w:t>
      </w:r>
      <w:r>
        <w:rPr>
          <w:rFonts w:asciiTheme="minorHAnsi" w:eastAsiaTheme="minorEastAsia" w:hAnsiTheme="minorHAnsi" w:cstheme="minorBidi"/>
          <w:kern w:val="2"/>
          <w:sz w:val="24"/>
          <w:szCs w:val="24"/>
          <w14:ligatures w14:val="standardContextual"/>
        </w:rPr>
        <w:tab/>
      </w:r>
      <w:r>
        <w:t>GET INPUT (UCS2 display in Chinese)</w:t>
      </w:r>
      <w:r>
        <w:tab/>
      </w:r>
      <w:r>
        <w:fldChar w:fldCharType="begin"/>
      </w:r>
      <w:r>
        <w:instrText xml:space="preserve"> PAGEREF _Toc182581175 \h </w:instrText>
      </w:r>
      <w:r>
        <w:fldChar w:fldCharType="separate"/>
      </w:r>
      <w:r>
        <w:t>66</w:t>
      </w:r>
      <w:r>
        <w:fldChar w:fldCharType="end"/>
      </w:r>
    </w:p>
    <w:p w14:paraId="6468E9C6" w14:textId="48138977" w:rsidR="00A100AF" w:rsidRDefault="00A100AF">
      <w:pPr>
        <w:pStyle w:val="TOC4"/>
        <w:rPr>
          <w:rFonts w:asciiTheme="minorHAnsi" w:eastAsiaTheme="minorEastAsia" w:hAnsiTheme="minorHAnsi" w:cstheme="minorBidi"/>
          <w:kern w:val="2"/>
          <w:sz w:val="24"/>
          <w:szCs w:val="24"/>
          <w14:ligatures w14:val="standardContextual"/>
        </w:rPr>
      </w:pPr>
      <w:r>
        <w:t>10.4.3.10</w:t>
      </w:r>
      <w:r>
        <w:rPr>
          <w:rFonts w:asciiTheme="minorHAnsi" w:eastAsiaTheme="minorEastAsia" w:hAnsiTheme="minorHAnsi" w:cstheme="minorBidi"/>
          <w:kern w:val="2"/>
          <w:sz w:val="24"/>
          <w:szCs w:val="24"/>
          <w14:ligatures w14:val="standardContextual"/>
        </w:rPr>
        <w:tab/>
      </w:r>
      <w:r>
        <w:t>GET INPUT (UCS2 entry in Chinese)</w:t>
      </w:r>
      <w:r>
        <w:tab/>
      </w:r>
      <w:r>
        <w:fldChar w:fldCharType="begin"/>
      </w:r>
      <w:r>
        <w:instrText xml:space="preserve"> PAGEREF _Toc182581176 \h </w:instrText>
      </w:r>
      <w:r>
        <w:fldChar w:fldCharType="separate"/>
      </w:r>
      <w:r>
        <w:t>66</w:t>
      </w:r>
      <w:r>
        <w:fldChar w:fldCharType="end"/>
      </w:r>
    </w:p>
    <w:p w14:paraId="27DD37E2" w14:textId="39073EC4" w:rsidR="00A100AF" w:rsidRDefault="00A100AF">
      <w:pPr>
        <w:pStyle w:val="TOC4"/>
        <w:rPr>
          <w:rFonts w:asciiTheme="minorHAnsi" w:eastAsiaTheme="minorEastAsia" w:hAnsiTheme="minorHAnsi" w:cstheme="minorBidi"/>
          <w:kern w:val="2"/>
          <w:sz w:val="24"/>
          <w:szCs w:val="24"/>
          <w14:ligatures w14:val="standardContextual"/>
        </w:rPr>
      </w:pPr>
      <w:r>
        <w:t>10.4.3.11</w:t>
      </w:r>
      <w:r>
        <w:rPr>
          <w:rFonts w:asciiTheme="minorHAnsi" w:eastAsiaTheme="minorEastAsia" w:hAnsiTheme="minorHAnsi" w:cstheme="minorBidi"/>
          <w:kern w:val="2"/>
          <w:sz w:val="24"/>
          <w:szCs w:val="24"/>
          <w14:ligatures w14:val="standardContextual"/>
        </w:rPr>
        <w:tab/>
      </w:r>
      <w:r>
        <w:t>GET INPUT (UCS2 display in Katakana)</w:t>
      </w:r>
      <w:r>
        <w:tab/>
      </w:r>
      <w:r>
        <w:fldChar w:fldCharType="begin"/>
      </w:r>
      <w:r>
        <w:instrText xml:space="preserve"> PAGEREF _Toc182581177 \h </w:instrText>
      </w:r>
      <w:r>
        <w:fldChar w:fldCharType="separate"/>
      </w:r>
      <w:r>
        <w:t>66</w:t>
      </w:r>
      <w:r>
        <w:fldChar w:fldCharType="end"/>
      </w:r>
    </w:p>
    <w:p w14:paraId="6CB5A29B" w14:textId="07A85B38" w:rsidR="00A100AF" w:rsidRDefault="00A100AF">
      <w:pPr>
        <w:pStyle w:val="TOC4"/>
        <w:rPr>
          <w:rFonts w:asciiTheme="minorHAnsi" w:eastAsiaTheme="minorEastAsia" w:hAnsiTheme="minorHAnsi" w:cstheme="minorBidi"/>
          <w:kern w:val="2"/>
          <w:sz w:val="24"/>
          <w:szCs w:val="24"/>
          <w14:ligatures w14:val="standardContextual"/>
        </w:rPr>
      </w:pPr>
      <w:r>
        <w:t>10.4.3.12</w:t>
      </w:r>
      <w:r>
        <w:rPr>
          <w:rFonts w:asciiTheme="minorHAnsi" w:eastAsiaTheme="minorEastAsia" w:hAnsiTheme="minorHAnsi" w:cstheme="minorBidi"/>
          <w:kern w:val="2"/>
          <w:sz w:val="24"/>
          <w:szCs w:val="24"/>
          <w14:ligatures w14:val="standardContextual"/>
        </w:rPr>
        <w:tab/>
      </w:r>
      <w:r>
        <w:t>GET INPUT (UCS2 entry in Katakana)</w:t>
      </w:r>
      <w:r>
        <w:tab/>
      </w:r>
      <w:r>
        <w:fldChar w:fldCharType="begin"/>
      </w:r>
      <w:r>
        <w:instrText xml:space="preserve"> PAGEREF _Toc182581178 \h </w:instrText>
      </w:r>
      <w:r>
        <w:fldChar w:fldCharType="separate"/>
      </w:r>
      <w:r>
        <w:t>66</w:t>
      </w:r>
      <w:r>
        <w:fldChar w:fldCharType="end"/>
      </w:r>
    </w:p>
    <w:p w14:paraId="0F2BF56B" w14:textId="3049633A" w:rsidR="00A100AF" w:rsidRDefault="00A100AF">
      <w:pPr>
        <w:pStyle w:val="TOC3"/>
        <w:rPr>
          <w:rFonts w:asciiTheme="minorHAnsi" w:eastAsiaTheme="minorEastAsia" w:hAnsiTheme="minorHAnsi" w:cstheme="minorBidi"/>
          <w:kern w:val="2"/>
          <w:sz w:val="24"/>
          <w:szCs w:val="24"/>
          <w14:ligatures w14:val="standardContextual"/>
        </w:rPr>
      </w:pPr>
      <w:r>
        <w:t>10.4.4</w:t>
      </w:r>
      <w:r>
        <w:rPr>
          <w:rFonts w:asciiTheme="minorHAnsi" w:eastAsiaTheme="minorEastAsia" w:hAnsiTheme="minorHAnsi" w:cstheme="minorBidi"/>
          <w:kern w:val="2"/>
          <w:sz w:val="24"/>
          <w:szCs w:val="24"/>
          <w14:ligatures w14:val="standardContextual"/>
        </w:rPr>
        <w:tab/>
      </w:r>
      <w:r>
        <w:t>MORE TIME</w:t>
      </w:r>
      <w:r>
        <w:tab/>
      </w:r>
      <w:r>
        <w:fldChar w:fldCharType="begin"/>
      </w:r>
      <w:r>
        <w:instrText xml:space="preserve"> PAGEREF _Toc182581179 \h </w:instrText>
      </w:r>
      <w:r>
        <w:fldChar w:fldCharType="separate"/>
      </w:r>
      <w:r>
        <w:t>66</w:t>
      </w:r>
      <w:r>
        <w:fldChar w:fldCharType="end"/>
      </w:r>
    </w:p>
    <w:p w14:paraId="2472CCEF" w14:textId="1C850C19" w:rsidR="00A100AF" w:rsidRDefault="00A100AF">
      <w:pPr>
        <w:pStyle w:val="TOC3"/>
        <w:rPr>
          <w:rFonts w:asciiTheme="minorHAnsi" w:eastAsiaTheme="minorEastAsia" w:hAnsiTheme="minorHAnsi" w:cstheme="minorBidi"/>
          <w:kern w:val="2"/>
          <w:sz w:val="24"/>
          <w:szCs w:val="24"/>
          <w14:ligatures w14:val="standardContextual"/>
        </w:rPr>
      </w:pPr>
      <w:r>
        <w:t>10.4.5</w:t>
      </w:r>
      <w:r>
        <w:rPr>
          <w:rFonts w:asciiTheme="minorHAnsi" w:eastAsiaTheme="minorEastAsia" w:hAnsiTheme="minorHAnsi" w:cstheme="minorBidi"/>
          <w:kern w:val="2"/>
          <w:sz w:val="24"/>
          <w:szCs w:val="24"/>
          <w14:ligatures w14:val="standardContextual"/>
        </w:rPr>
        <w:tab/>
      </w:r>
      <w:r>
        <w:t>PLAY TONE</w:t>
      </w:r>
      <w:r>
        <w:tab/>
      </w:r>
      <w:r>
        <w:fldChar w:fldCharType="begin"/>
      </w:r>
      <w:r>
        <w:instrText xml:space="preserve"> PAGEREF _Toc182581180 \h </w:instrText>
      </w:r>
      <w:r>
        <w:fldChar w:fldCharType="separate"/>
      </w:r>
      <w:r>
        <w:t>66</w:t>
      </w:r>
      <w:r>
        <w:fldChar w:fldCharType="end"/>
      </w:r>
    </w:p>
    <w:p w14:paraId="632CB61A" w14:textId="12817C9B" w:rsidR="00A100AF" w:rsidRDefault="00A100AF">
      <w:pPr>
        <w:pStyle w:val="TOC4"/>
        <w:rPr>
          <w:rFonts w:asciiTheme="minorHAnsi" w:eastAsiaTheme="minorEastAsia" w:hAnsiTheme="minorHAnsi" w:cstheme="minorBidi"/>
          <w:kern w:val="2"/>
          <w:sz w:val="24"/>
          <w:szCs w:val="24"/>
          <w14:ligatures w14:val="standardContextual"/>
        </w:rPr>
      </w:pPr>
      <w:r>
        <w:t>10.4.5.2</w:t>
      </w:r>
      <w:r>
        <w:rPr>
          <w:rFonts w:asciiTheme="minorHAnsi" w:eastAsiaTheme="minorEastAsia" w:hAnsiTheme="minorHAnsi" w:cstheme="minorBidi"/>
          <w:kern w:val="2"/>
          <w:sz w:val="24"/>
          <w:szCs w:val="24"/>
          <w14:ligatures w14:val="standardContextual"/>
        </w:rPr>
        <w:tab/>
      </w:r>
      <w:r>
        <w:t>PLAY TONE (UCS2 display in Cyrillic)</w:t>
      </w:r>
      <w:r>
        <w:tab/>
      </w:r>
      <w:r>
        <w:fldChar w:fldCharType="begin"/>
      </w:r>
      <w:r>
        <w:instrText xml:space="preserve"> PAGEREF _Toc182581181 \h </w:instrText>
      </w:r>
      <w:r>
        <w:fldChar w:fldCharType="separate"/>
      </w:r>
      <w:r>
        <w:t>66</w:t>
      </w:r>
      <w:r>
        <w:fldChar w:fldCharType="end"/>
      </w:r>
    </w:p>
    <w:p w14:paraId="4552F603" w14:textId="30B8EDBB" w:rsidR="00A100AF" w:rsidRDefault="00A100AF">
      <w:pPr>
        <w:pStyle w:val="TOC4"/>
        <w:rPr>
          <w:rFonts w:asciiTheme="minorHAnsi" w:eastAsiaTheme="minorEastAsia" w:hAnsiTheme="minorHAnsi" w:cstheme="minorBidi"/>
          <w:kern w:val="2"/>
          <w:sz w:val="24"/>
          <w:szCs w:val="24"/>
          <w14:ligatures w14:val="standardContextual"/>
        </w:rPr>
      </w:pPr>
      <w:r>
        <w:t>10.4.5.3</w:t>
      </w:r>
      <w:r>
        <w:rPr>
          <w:rFonts w:asciiTheme="minorHAnsi" w:eastAsiaTheme="minorEastAsia" w:hAnsiTheme="minorHAnsi" w:cstheme="minorBidi"/>
          <w:kern w:val="2"/>
          <w:sz w:val="24"/>
          <w:szCs w:val="24"/>
          <w14:ligatures w14:val="standardContextual"/>
        </w:rPr>
        <w:tab/>
      </w:r>
      <w:r>
        <w:t>PLAY TONE (Display of icons)</w:t>
      </w:r>
      <w:r>
        <w:tab/>
      </w:r>
      <w:r>
        <w:fldChar w:fldCharType="begin"/>
      </w:r>
      <w:r>
        <w:instrText xml:space="preserve"> PAGEREF _Toc182581182 \h </w:instrText>
      </w:r>
      <w:r>
        <w:fldChar w:fldCharType="separate"/>
      </w:r>
      <w:r>
        <w:t>67</w:t>
      </w:r>
      <w:r>
        <w:fldChar w:fldCharType="end"/>
      </w:r>
    </w:p>
    <w:p w14:paraId="1AB4A084" w14:textId="496B1C54" w:rsidR="00A100AF" w:rsidRDefault="00A100AF">
      <w:pPr>
        <w:pStyle w:val="TOC4"/>
        <w:rPr>
          <w:rFonts w:asciiTheme="minorHAnsi" w:eastAsiaTheme="minorEastAsia" w:hAnsiTheme="minorHAnsi" w:cstheme="minorBidi"/>
          <w:kern w:val="2"/>
          <w:sz w:val="24"/>
          <w:szCs w:val="24"/>
          <w14:ligatures w14:val="standardContextual"/>
        </w:rPr>
      </w:pPr>
      <w:r>
        <w:t>10.4.5.4</w:t>
      </w:r>
      <w:r>
        <w:rPr>
          <w:rFonts w:asciiTheme="minorHAnsi" w:eastAsiaTheme="minorEastAsia" w:hAnsiTheme="minorHAnsi" w:cstheme="minorBidi"/>
          <w:kern w:val="2"/>
          <w:sz w:val="24"/>
          <w:szCs w:val="24"/>
          <w14:ligatures w14:val="standardContextual"/>
        </w:rPr>
        <w:tab/>
      </w:r>
      <w:r>
        <w:t>PLAY TONE (Support of Text Attribute)</w:t>
      </w:r>
      <w:r>
        <w:tab/>
      </w:r>
      <w:r>
        <w:fldChar w:fldCharType="begin"/>
      </w:r>
      <w:r>
        <w:instrText xml:space="preserve"> PAGEREF _Toc182581183 \h </w:instrText>
      </w:r>
      <w:r>
        <w:fldChar w:fldCharType="separate"/>
      </w:r>
      <w:r>
        <w:t>67</w:t>
      </w:r>
      <w:r>
        <w:fldChar w:fldCharType="end"/>
      </w:r>
    </w:p>
    <w:p w14:paraId="1E7EB01D" w14:textId="559A3849" w:rsidR="00A100AF" w:rsidRDefault="00A100AF">
      <w:pPr>
        <w:pStyle w:val="TOC4"/>
        <w:rPr>
          <w:rFonts w:asciiTheme="minorHAnsi" w:eastAsiaTheme="minorEastAsia" w:hAnsiTheme="minorHAnsi" w:cstheme="minorBidi"/>
          <w:kern w:val="2"/>
          <w:sz w:val="24"/>
          <w:szCs w:val="24"/>
          <w14:ligatures w14:val="standardContextual"/>
        </w:rPr>
      </w:pPr>
      <w:r>
        <w:t>10.4.5.5</w:t>
      </w:r>
      <w:r>
        <w:rPr>
          <w:rFonts w:asciiTheme="minorHAnsi" w:eastAsiaTheme="minorEastAsia" w:hAnsiTheme="minorHAnsi" w:cstheme="minorBidi"/>
          <w:kern w:val="2"/>
          <w:sz w:val="24"/>
          <w:szCs w:val="24"/>
          <w14:ligatures w14:val="standardContextual"/>
        </w:rPr>
        <w:tab/>
      </w:r>
      <w:r>
        <w:t>PLAY TONE (UCS2 display in Chinese)</w:t>
      </w:r>
      <w:r>
        <w:tab/>
      </w:r>
      <w:r>
        <w:fldChar w:fldCharType="begin"/>
      </w:r>
      <w:r>
        <w:instrText xml:space="preserve"> PAGEREF _Toc182581184 \h </w:instrText>
      </w:r>
      <w:r>
        <w:fldChar w:fldCharType="separate"/>
      </w:r>
      <w:r>
        <w:t>67</w:t>
      </w:r>
      <w:r>
        <w:fldChar w:fldCharType="end"/>
      </w:r>
    </w:p>
    <w:p w14:paraId="7D36F8EF" w14:textId="1CF562D4" w:rsidR="00A100AF" w:rsidRDefault="00A100AF">
      <w:pPr>
        <w:pStyle w:val="TOC4"/>
        <w:rPr>
          <w:rFonts w:asciiTheme="minorHAnsi" w:eastAsiaTheme="minorEastAsia" w:hAnsiTheme="minorHAnsi" w:cstheme="minorBidi"/>
          <w:kern w:val="2"/>
          <w:sz w:val="24"/>
          <w:szCs w:val="24"/>
          <w14:ligatures w14:val="standardContextual"/>
        </w:rPr>
      </w:pPr>
      <w:r>
        <w:t>10.4.5.6</w:t>
      </w:r>
      <w:r>
        <w:rPr>
          <w:rFonts w:asciiTheme="minorHAnsi" w:eastAsiaTheme="minorEastAsia" w:hAnsiTheme="minorHAnsi" w:cstheme="minorBidi"/>
          <w:kern w:val="2"/>
          <w:sz w:val="24"/>
          <w:szCs w:val="24"/>
          <w14:ligatures w14:val="standardContextual"/>
        </w:rPr>
        <w:tab/>
      </w:r>
      <w:r>
        <w:t>PLAY TONE (UCS2 display in Katakana)</w:t>
      </w:r>
      <w:r>
        <w:tab/>
      </w:r>
      <w:r>
        <w:fldChar w:fldCharType="begin"/>
      </w:r>
      <w:r>
        <w:instrText xml:space="preserve"> PAGEREF _Toc182581185 \h </w:instrText>
      </w:r>
      <w:r>
        <w:fldChar w:fldCharType="separate"/>
      </w:r>
      <w:r>
        <w:t>67</w:t>
      </w:r>
      <w:r>
        <w:fldChar w:fldCharType="end"/>
      </w:r>
    </w:p>
    <w:p w14:paraId="40F8F610" w14:textId="7580715B" w:rsidR="00A100AF" w:rsidRDefault="00A100AF">
      <w:pPr>
        <w:pStyle w:val="TOC3"/>
        <w:rPr>
          <w:rFonts w:asciiTheme="minorHAnsi" w:eastAsiaTheme="minorEastAsia" w:hAnsiTheme="minorHAnsi" w:cstheme="minorBidi"/>
          <w:kern w:val="2"/>
          <w:sz w:val="24"/>
          <w:szCs w:val="24"/>
          <w14:ligatures w14:val="standardContextual"/>
        </w:rPr>
      </w:pPr>
      <w:r>
        <w:t>10.4.6</w:t>
      </w:r>
      <w:r>
        <w:rPr>
          <w:rFonts w:asciiTheme="minorHAnsi" w:eastAsiaTheme="minorEastAsia" w:hAnsiTheme="minorHAnsi" w:cstheme="minorBidi"/>
          <w:kern w:val="2"/>
          <w:sz w:val="24"/>
          <w:szCs w:val="24"/>
          <w14:ligatures w14:val="standardContextual"/>
        </w:rPr>
        <w:tab/>
      </w:r>
      <w:r>
        <w:t>POLL INTERVAL</w:t>
      </w:r>
      <w:r>
        <w:tab/>
      </w:r>
      <w:r>
        <w:fldChar w:fldCharType="begin"/>
      </w:r>
      <w:r>
        <w:instrText xml:space="preserve"> PAGEREF _Toc182581186 \h </w:instrText>
      </w:r>
      <w:r>
        <w:fldChar w:fldCharType="separate"/>
      </w:r>
      <w:r>
        <w:t>67</w:t>
      </w:r>
      <w:r>
        <w:fldChar w:fldCharType="end"/>
      </w:r>
    </w:p>
    <w:p w14:paraId="2A04ACCA" w14:textId="11F45B08" w:rsidR="00A100AF" w:rsidRDefault="00A100AF">
      <w:pPr>
        <w:pStyle w:val="TOC3"/>
        <w:rPr>
          <w:rFonts w:asciiTheme="minorHAnsi" w:eastAsiaTheme="minorEastAsia" w:hAnsiTheme="minorHAnsi" w:cstheme="minorBidi"/>
          <w:kern w:val="2"/>
          <w:sz w:val="24"/>
          <w:szCs w:val="24"/>
          <w14:ligatures w14:val="standardContextual"/>
        </w:rPr>
      </w:pPr>
      <w:r>
        <w:t>10.4.7</w:t>
      </w:r>
      <w:r>
        <w:rPr>
          <w:rFonts w:asciiTheme="minorHAnsi" w:eastAsiaTheme="minorEastAsia" w:hAnsiTheme="minorHAnsi" w:cstheme="minorBidi"/>
          <w:kern w:val="2"/>
          <w:sz w:val="24"/>
          <w:szCs w:val="24"/>
          <w14:ligatures w14:val="standardContextual"/>
        </w:rPr>
        <w:tab/>
      </w:r>
      <w:r>
        <w:t>REFRESH</w:t>
      </w:r>
      <w:r>
        <w:tab/>
      </w:r>
      <w:r>
        <w:fldChar w:fldCharType="begin"/>
      </w:r>
      <w:r>
        <w:instrText xml:space="preserve"> PAGEREF _Toc182581187 \h </w:instrText>
      </w:r>
      <w:r>
        <w:fldChar w:fldCharType="separate"/>
      </w:r>
      <w:r>
        <w:t>67</w:t>
      </w:r>
      <w:r>
        <w:fldChar w:fldCharType="end"/>
      </w:r>
    </w:p>
    <w:p w14:paraId="10658738" w14:textId="0EF8693C" w:rsidR="00A100AF" w:rsidRDefault="00A100AF">
      <w:pPr>
        <w:pStyle w:val="TOC4"/>
        <w:rPr>
          <w:rFonts w:asciiTheme="minorHAnsi" w:eastAsiaTheme="minorEastAsia" w:hAnsiTheme="minorHAnsi" w:cstheme="minorBidi"/>
          <w:kern w:val="2"/>
          <w:sz w:val="24"/>
          <w:szCs w:val="24"/>
          <w14:ligatures w14:val="standardContextual"/>
        </w:rPr>
      </w:pPr>
      <w:r>
        <w:t>10.4.7.1</w:t>
      </w:r>
      <w:r>
        <w:rPr>
          <w:rFonts w:asciiTheme="minorHAnsi" w:eastAsiaTheme="minorEastAsia" w:hAnsiTheme="minorHAnsi" w:cstheme="minorBidi"/>
          <w:kern w:val="2"/>
          <w:sz w:val="24"/>
          <w:szCs w:val="24"/>
          <w14:ligatures w14:val="standardContextual"/>
        </w:rPr>
        <w:tab/>
      </w:r>
      <w:r>
        <w:t>REFRESH (Normal)</w:t>
      </w:r>
      <w:r>
        <w:tab/>
      </w:r>
      <w:r>
        <w:fldChar w:fldCharType="begin"/>
      </w:r>
      <w:r>
        <w:instrText xml:space="preserve"> PAGEREF _Toc182581188 \h </w:instrText>
      </w:r>
      <w:r>
        <w:fldChar w:fldCharType="separate"/>
      </w:r>
      <w:r>
        <w:t>67</w:t>
      </w:r>
      <w:r>
        <w:fldChar w:fldCharType="end"/>
      </w:r>
    </w:p>
    <w:p w14:paraId="22012DE9" w14:textId="232ACCE4" w:rsidR="00A100AF" w:rsidRDefault="00A100AF">
      <w:pPr>
        <w:pStyle w:val="TOC4"/>
        <w:rPr>
          <w:rFonts w:asciiTheme="minorHAnsi" w:eastAsiaTheme="minorEastAsia" w:hAnsiTheme="minorHAnsi" w:cstheme="minorBidi"/>
          <w:kern w:val="2"/>
          <w:sz w:val="24"/>
          <w:szCs w:val="24"/>
          <w14:ligatures w14:val="standardContextual"/>
        </w:rPr>
      </w:pPr>
      <w:r>
        <w:t>10.4.7.2</w:t>
      </w:r>
      <w:r>
        <w:rPr>
          <w:rFonts w:asciiTheme="minorHAnsi" w:eastAsiaTheme="minorEastAsia" w:hAnsiTheme="minorHAnsi" w:cstheme="minorBidi"/>
          <w:kern w:val="2"/>
          <w:sz w:val="24"/>
          <w:szCs w:val="24"/>
          <w14:ligatures w14:val="standardContextual"/>
        </w:rPr>
        <w:tab/>
      </w:r>
      <w:r>
        <w:t>REFRESH (IMSI changing procedure)</w:t>
      </w:r>
      <w:r>
        <w:tab/>
      </w:r>
      <w:r>
        <w:fldChar w:fldCharType="begin"/>
      </w:r>
      <w:r>
        <w:instrText xml:space="preserve"> PAGEREF _Toc182581189 \h </w:instrText>
      </w:r>
      <w:r>
        <w:fldChar w:fldCharType="separate"/>
      </w:r>
      <w:r>
        <w:t>67</w:t>
      </w:r>
      <w:r>
        <w:fldChar w:fldCharType="end"/>
      </w:r>
    </w:p>
    <w:p w14:paraId="224B10D3" w14:textId="3F593DD4" w:rsidR="00A100AF" w:rsidRDefault="00A100AF">
      <w:pPr>
        <w:pStyle w:val="TOC4"/>
        <w:rPr>
          <w:rFonts w:asciiTheme="minorHAnsi" w:eastAsiaTheme="minorEastAsia" w:hAnsiTheme="minorHAnsi" w:cstheme="minorBidi"/>
          <w:kern w:val="2"/>
          <w:sz w:val="24"/>
          <w:szCs w:val="24"/>
          <w14:ligatures w14:val="standardContextual"/>
        </w:rPr>
      </w:pPr>
      <w:r>
        <w:t>10.4.7.3</w:t>
      </w:r>
      <w:r>
        <w:rPr>
          <w:rFonts w:asciiTheme="minorHAnsi" w:eastAsiaTheme="minorEastAsia" w:hAnsiTheme="minorHAnsi" w:cstheme="minorBidi"/>
          <w:kern w:val="2"/>
          <w:sz w:val="24"/>
          <w:szCs w:val="24"/>
          <w14:ligatures w14:val="standardContextual"/>
        </w:rPr>
        <w:tab/>
      </w:r>
      <w:r>
        <w:t>REFRESH (Steering of roaming)</w:t>
      </w:r>
      <w:r>
        <w:tab/>
      </w:r>
      <w:r>
        <w:fldChar w:fldCharType="begin"/>
      </w:r>
      <w:r>
        <w:instrText xml:space="preserve"> PAGEREF _Toc182581190 \h </w:instrText>
      </w:r>
      <w:r>
        <w:fldChar w:fldCharType="separate"/>
      </w:r>
      <w:r>
        <w:t>68</w:t>
      </w:r>
      <w:r>
        <w:fldChar w:fldCharType="end"/>
      </w:r>
    </w:p>
    <w:p w14:paraId="34D12593" w14:textId="61995C4C" w:rsidR="00A100AF" w:rsidRDefault="00A100AF">
      <w:pPr>
        <w:pStyle w:val="TOC4"/>
        <w:rPr>
          <w:rFonts w:asciiTheme="minorHAnsi" w:eastAsiaTheme="minorEastAsia" w:hAnsiTheme="minorHAnsi" w:cstheme="minorBidi"/>
          <w:kern w:val="2"/>
          <w:sz w:val="24"/>
          <w:szCs w:val="24"/>
          <w14:ligatures w14:val="standardContextual"/>
        </w:rPr>
      </w:pPr>
      <w:r>
        <w:t>10.4.7.4</w:t>
      </w:r>
      <w:r>
        <w:rPr>
          <w:rFonts w:asciiTheme="minorHAnsi" w:eastAsiaTheme="minorEastAsia" w:hAnsiTheme="minorHAnsi" w:cstheme="minorBidi"/>
          <w:kern w:val="2"/>
          <w:sz w:val="24"/>
          <w:szCs w:val="24"/>
          <w14:ligatures w14:val="standardContextual"/>
        </w:rPr>
        <w:tab/>
      </w:r>
      <w:r>
        <w:t>REFRESH (AID)</w:t>
      </w:r>
      <w:r>
        <w:tab/>
      </w:r>
      <w:r>
        <w:fldChar w:fldCharType="begin"/>
      </w:r>
      <w:r>
        <w:instrText xml:space="preserve"> PAGEREF _Toc182581191 \h </w:instrText>
      </w:r>
      <w:r>
        <w:fldChar w:fldCharType="separate"/>
      </w:r>
      <w:r>
        <w:t>68</w:t>
      </w:r>
      <w:r>
        <w:fldChar w:fldCharType="end"/>
      </w:r>
    </w:p>
    <w:p w14:paraId="569B57B6" w14:textId="02BEA57B" w:rsidR="00A100AF" w:rsidRDefault="00A100AF">
      <w:pPr>
        <w:pStyle w:val="TOC4"/>
        <w:rPr>
          <w:rFonts w:asciiTheme="minorHAnsi" w:eastAsiaTheme="minorEastAsia" w:hAnsiTheme="minorHAnsi" w:cstheme="minorBidi"/>
          <w:kern w:val="2"/>
          <w:sz w:val="24"/>
          <w:szCs w:val="24"/>
          <w14:ligatures w14:val="standardContextual"/>
        </w:rPr>
      </w:pPr>
      <w:r>
        <w:t>10.4.7.5</w:t>
      </w:r>
      <w:r>
        <w:rPr>
          <w:rFonts w:asciiTheme="minorHAnsi" w:eastAsiaTheme="minorEastAsia" w:hAnsiTheme="minorHAnsi" w:cstheme="minorBidi"/>
          <w:kern w:val="2"/>
          <w:sz w:val="24"/>
          <w:szCs w:val="24"/>
          <w14:ligatures w14:val="standardContextual"/>
        </w:rPr>
        <w:tab/>
      </w:r>
      <w:r>
        <w:t>REFRESH (IMSI changing procedure, E-UTRAN)</w:t>
      </w:r>
      <w:r>
        <w:tab/>
      </w:r>
      <w:r>
        <w:fldChar w:fldCharType="begin"/>
      </w:r>
      <w:r>
        <w:instrText xml:space="preserve"> PAGEREF _Toc182581192 \h </w:instrText>
      </w:r>
      <w:r>
        <w:fldChar w:fldCharType="separate"/>
      </w:r>
      <w:r>
        <w:t>68</w:t>
      </w:r>
      <w:r>
        <w:fldChar w:fldCharType="end"/>
      </w:r>
    </w:p>
    <w:p w14:paraId="2080BCC2" w14:textId="4ED23E83" w:rsidR="00A100AF" w:rsidRDefault="00A100AF">
      <w:pPr>
        <w:pStyle w:val="TOC4"/>
        <w:rPr>
          <w:rFonts w:asciiTheme="minorHAnsi" w:eastAsiaTheme="minorEastAsia" w:hAnsiTheme="minorHAnsi" w:cstheme="minorBidi"/>
          <w:kern w:val="2"/>
          <w:sz w:val="24"/>
          <w:szCs w:val="24"/>
          <w14:ligatures w14:val="standardContextual"/>
        </w:rPr>
      </w:pPr>
      <w:r>
        <w:t>10.4.7.6</w:t>
      </w:r>
      <w:r>
        <w:rPr>
          <w:rFonts w:asciiTheme="minorHAnsi" w:eastAsiaTheme="minorEastAsia" w:hAnsiTheme="minorHAnsi" w:cstheme="minorBidi"/>
          <w:kern w:val="2"/>
          <w:sz w:val="24"/>
          <w:szCs w:val="24"/>
          <w14:ligatures w14:val="standardContextual"/>
        </w:rPr>
        <w:tab/>
      </w:r>
      <w:r>
        <w:t>REFRESH (IMSI changing procedure, NG-RAN)</w:t>
      </w:r>
      <w:r>
        <w:tab/>
      </w:r>
      <w:r>
        <w:fldChar w:fldCharType="begin"/>
      </w:r>
      <w:r>
        <w:instrText xml:space="preserve"> PAGEREF _Toc182581193 \h </w:instrText>
      </w:r>
      <w:r>
        <w:fldChar w:fldCharType="separate"/>
      </w:r>
      <w:r>
        <w:t>68</w:t>
      </w:r>
      <w:r>
        <w:fldChar w:fldCharType="end"/>
      </w:r>
    </w:p>
    <w:p w14:paraId="05D61793" w14:textId="60DD64C2" w:rsidR="00A100AF" w:rsidRDefault="00A100AF">
      <w:pPr>
        <w:pStyle w:val="TOC4"/>
        <w:rPr>
          <w:rFonts w:asciiTheme="minorHAnsi" w:eastAsiaTheme="minorEastAsia" w:hAnsiTheme="minorHAnsi" w:cstheme="minorBidi"/>
          <w:kern w:val="2"/>
          <w:sz w:val="24"/>
          <w:szCs w:val="24"/>
          <w14:ligatures w14:val="standardContextual"/>
        </w:rPr>
      </w:pPr>
      <w:r>
        <w:t>10.4.7.7</w:t>
      </w:r>
      <w:r>
        <w:rPr>
          <w:rFonts w:asciiTheme="minorHAnsi" w:eastAsiaTheme="minorEastAsia" w:hAnsiTheme="minorHAnsi" w:cstheme="minorBidi"/>
          <w:kern w:val="2"/>
          <w:sz w:val="24"/>
          <w:szCs w:val="24"/>
          <w14:ligatures w14:val="standardContextual"/>
        </w:rPr>
        <w:tab/>
      </w:r>
      <w:r>
        <w:t>REFRESH (SUPI_NAI changing procedure, NG-RAN)</w:t>
      </w:r>
      <w:r>
        <w:tab/>
      </w:r>
      <w:r>
        <w:fldChar w:fldCharType="begin"/>
      </w:r>
      <w:r>
        <w:instrText xml:space="preserve"> PAGEREF _Toc182581194 \h </w:instrText>
      </w:r>
      <w:r>
        <w:fldChar w:fldCharType="separate"/>
      </w:r>
      <w:r>
        <w:t>68</w:t>
      </w:r>
      <w:r>
        <w:fldChar w:fldCharType="end"/>
      </w:r>
    </w:p>
    <w:p w14:paraId="0153259E" w14:textId="663BC7F6" w:rsidR="00A100AF" w:rsidRDefault="00A100AF">
      <w:pPr>
        <w:pStyle w:val="TOC4"/>
        <w:rPr>
          <w:rFonts w:asciiTheme="minorHAnsi" w:eastAsiaTheme="minorEastAsia" w:hAnsiTheme="minorHAnsi" w:cstheme="minorBidi"/>
          <w:kern w:val="2"/>
          <w:sz w:val="24"/>
          <w:szCs w:val="24"/>
          <w14:ligatures w14:val="standardContextual"/>
        </w:rPr>
      </w:pPr>
      <w:r>
        <w:t>10.4.7.8</w:t>
      </w:r>
      <w:r>
        <w:rPr>
          <w:rFonts w:asciiTheme="minorHAnsi" w:eastAsiaTheme="minorEastAsia" w:hAnsiTheme="minorHAnsi" w:cstheme="minorBidi"/>
          <w:kern w:val="2"/>
          <w:sz w:val="24"/>
          <w:szCs w:val="24"/>
          <w14:ligatures w14:val="standardContextual"/>
        </w:rPr>
        <w:tab/>
      </w:r>
      <w:r>
        <w:t>REFRESH (USIM File Change Notification for Generic Bootstrapping Procedure Request, NG-RAN)</w:t>
      </w:r>
      <w:r>
        <w:tab/>
      </w:r>
      <w:r>
        <w:fldChar w:fldCharType="begin"/>
      </w:r>
      <w:r>
        <w:instrText xml:space="preserve"> PAGEREF _Toc182581195 \h </w:instrText>
      </w:r>
      <w:r>
        <w:fldChar w:fldCharType="separate"/>
      </w:r>
      <w:r>
        <w:t>68</w:t>
      </w:r>
      <w:r>
        <w:fldChar w:fldCharType="end"/>
      </w:r>
    </w:p>
    <w:p w14:paraId="6DD6CF40" w14:textId="15862CE1" w:rsidR="00A100AF" w:rsidRDefault="00A100AF">
      <w:pPr>
        <w:pStyle w:val="TOC3"/>
        <w:rPr>
          <w:rFonts w:asciiTheme="minorHAnsi" w:eastAsiaTheme="minorEastAsia" w:hAnsiTheme="minorHAnsi" w:cstheme="minorBidi"/>
          <w:kern w:val="2"/>
          <w:sz w:val="24"/>
          <w:szCs w:val="24"/>
          <w14:ligatures w14:val="standardContextual"/>
        </w:rPr>
      </w:pPr>
      <w:r>
        <w:t>10.4.8</w:t>
      </w:r>
      <w:r>
        <w:rPr>
          <w:rFonts w:asciiTheme="minorHAnsi" w:eastAsiaTheme="minorEastAsia" w:hAnsiTheme="minorHAnsi" w:cstheme="minorBidi"/>
          <w:kern w:val="2"/>
          <w:sz w:val="24"/>
          <w:szCs w:val="24"/>
          <w14:ligatures w14:val="standardContextual"/>
        </w:rPr>
        <w:tab/>
      </w:r>
      <w:r>
        <w:t>SET UP MENU and ENVELOPE MENU SELECTION</w:t>
      </w:r>
      <w:r>
        <w:tab/>
      </w:r>
      <w:r>
        <w:fldChar w:fldCharType="begin"/>
      </w:r>
      <w:r>
        <w:instrText xml:space="preserve"> PAGEREF _Toc182581196 \h </w:instrText>
      </w:r>
      <w:r>
        <w:fldChar w:fldCharType="separate"/>
      </w:r>
      <w:r>
        <w:t>69</w:t>
      </w:r>
      <w:r>
        <w:fldChar w:fldCharType="end"/>
      </w:r>
    </w:p>
    <w:p w14:paraId="64D9B493" w14:textId="5B748DE6" w:rsidR="00A100AF" w:rsidRDefault="00A100AF">
      <w:pPr>
        <w:pStyle w:val="TOC4"/>
        <w:rPr>
          <w:rFonts w:asciiTheme="minorHAnsi" w:eastAsiaTheme="minorEastAsia" w:hAnsiTheme="minorHAnsi" w:cstheme="minorBidi"/>
          <w:kern w:val="2"/>
          <w:sz w:val="24"/>
          <w:szCs w:val="24"/>
          <w14:ligatures w14:val="standardContextual"/>
        </w:rPr>
      </w:pPr>
      <w:r>
        <w:t>10.4.8.1</w:t>
      </w:r>
      <w:r>
        <w:rPr>
          <w:rFonts w:asciiTheme="minorHAnsi" w:eastAsiaTheme="minorEastAsia" w:hAnsiTheme="minorHAnsi" w:cstheme="minorBidi"/>
          <w:kern w:val="2"/>
          <w:sz w:val="24"/>
          <w:szCs w:val="24"/>
          <w14:ligatures w14:val="standardContextual"/>
        </w:rPr>
        <w:tab/>
      </w:r>
      <w:r>
        <w:t>SET UP MENU (Normal) and ENVELOPE MENU SELECTION</w:t>
      </w:r>
      <w:r>
        <w:tab/>
      </w:r>
      <w:r>
        <w:fldChar w:fldCharType="begin"/>
      </w:r>
      <w:r>
        <w:instrText xml:space="preserve"> PAGEREF _Toc182581197 \h </w:instrText>
      </w:r>
      <w:r>
        <w:fldChar w:fldCharType="separate"/>
      </w:r>
      <w:r>
        <w:t>69</w:t>
      </w:r>
      <w:r>
        <w:fldChar w:fldCharType="end"/>
      </w:r>
    </w:p>
    <w:p w14:paraId="0EF14731" w14:textId="21B71D46" w:rsidR="00A100AF" w:rsidRDefault="00A100AF">
      <w:pPr>
        <w:pStyle w:val="TOC4"/>
        <w:rPr>
          <w:rFonts w:asciiTheme="minorHAnsi" w:eastAsiaTheme="minorEastAsia" w:hAnsiTheme="minorHAnsi" w:cstheme="minorBidi"/>
          <w:kern w:val="2"/>
          <w:sz w:val="24"/>
          <w:szCs w:val="24"/>
          <w14:ligatures w14:val="standardContextual"/>
        </w:rPr>
      </w:pPr>
      <w:r>
        <w:t>10.4.8.2</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r>
      <w:r>
        <w:instrText xml:space="preserve"> PAGEREF _Toc182581198 \h </w:instrText>
      </w:r>
      <w:r>
        <w:fldChar w:fldCharType="separate"/>
      </w:r>
      <w:r>
        <w:t>69</w:t>
      </w:r>
      <w:r>
        <w:fldChar w:fldCharType="end"/>
      </w:r>
    </w:p>
    <w:p w14:paraId="5944E9D5" w14:textId="671A5D74" w:rsidR="00A100AF" w:rsidRDefault="00A100AF">
      <w:pPr>
        <w:pStyle w:val="TOC4"/>
        <w:rPr>
          <w:rFonts w:asciiTheme="minorHAnsi" w:eastAsiaTheme="minorEastAsia" w:hAnsiTheme="minorHAnsi" w:cstheme="minorBidi"/>
          <w:kern w:val="2"/>
          <w:sz w:val="24"/>
          <w:szCs w:val="24"/>
          <w14:ligatures w14:val="standardContextual"/>
        </w:rPr>
      </w:pPr>
      <w:r>
        <w:t>10.4.8.3</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r>
      <w:r>
        <w:instrText xml:space="preserve"> PAGEREF _Toc182581199 \h </w:instrText>
      </w:r>
      <w:r>
        <w:fldChar w:fldCharType="separate"/>
      </w:r>
      <w:r>
        <w:t>69</w:t>
      </w:r>
      <w:r>
        <w:fldChar w:fldCharType="end"/>
      </w:r>
    </w:p>
    <w:p w14:paraId="43CB71B6" w14:textId="48D07F2D" w:rsidR="00A100AF" w:rsidRDefault="00A100AF">
      <w:pPr>
        <w:pStyle w:val="TOC4"/>
        <w:rPr>
          <w:rFonts w:asciiTheme="minorHAnsi" w:eastAsiaTheme="minorEastAsia" w:hAnsiTheme="minorHAnsi" w:cstheme="minorBidi"/>
          <w:kern w:val="2"/>
          <w:sz w:val="24"/>
          <w:szCs w:val="24"/>
          <w14:ligatures w14:val="standardContextual"/>
        </w:rPr>
      </w:pPr>
      <w:r>
        <w:t>10.4.8.4</w:t>
      </w:r>
      <w:r>
        <w:rPr>
          <w:rFonts w:asciiTheme="minorHAnsi" w:eastAsiaTheme="minorEastAsia" w:hAnsiTheme="minorHAnsi" w:cstheme="minorBidi"/>
          <w:kern w:val="2"/>
          <w:sz w:val="24"/>
          <w:szCs w:val="24"/>
          <w14:ligatures w14:val="standardContextual"/>
        </w:rPr>
        <w:tab/>
      </w:r>
      <w:r>
        <w:t>SET UP MENU (Display of icons) and ENVELOPE MENU SELECTION</w:t>
      </w:r>
      <w:r>
        <w:tab/>
      </w:r>
      <w:r>
        <w:fldChar w:fldCharType="begin"/>
      </w:r>
      <w:r>
        <w:instrText xml:space="preserve"> PAGEREF _Toc182581200 \h </w:instrText>
      </w:r>
      <w:r>
        <w:fldChar w:fldCharType="separate"/>
      </w:r>
      <w:r>
        <w:t>69</w:t>
      </w:r>
      <w:r>
        <w:fldChar w:fldCharType="end"/>
      </w:r>
    </w:p>
    <w:p w14:paraId="6ED62B15" w14:textId="48814A7D" w:rsidR="00A100AF" w:rsidRDefault="00A100AF">
      <w:pPr>
        <w:pStyle w:val="TOC4"/>
        <w:rPr>
          <w:rFonts w:asciiTheme="minorHAnsi" w:eastAsiaTheme="minorEastAsia" w:hAnsiTheme="minorHAnsi" w:cstheme="minorBidi"/>
          <w:kern w:val="2"/>
          <w:sz w:val="24"/>
          <w:szCs w:val="24"/>
          <w14:ligatures w14:val="standardContextual"/>
        </w:rPr>
      </w:pPr>
      <w:r>
        <w:t>10.4.8.5</w:t>
      </w:r>
      <w:r>
        <w:rPr>
          <w:rFonts w:asciiTheme="minorHAnsi" w:eastAsiaTheme="minorEastAsia" w:hAnsiTheme="minorHAnsi" w:cstheme="minorBidi"/>
          <w:kern w:val="2"/>
          <w:sz w:val="24"/>
          <w:szCs w:val="24"/>
          <w14:ligatures w14:val="standardContextual"/>
        </w:rPr>
        <w:tab/>
      </w:r>
      <w:r>
        <w:t>SET UP MENU (Soft Keys support) and ENVELOPE MENU SELECTION</w:t>
      </w:r>
      <w:r>
        <w:tab/>
      </w:r>
      <w:r>
        <w:fldChar w:fldCharType="begin"/>
      </w:r>
      <w:r>
        <w:instrText xml:space="preserve"> PAGEREF _Toc182581201 \h </w:instrText>
      </w:r>
      <w:r>
        <w:fldChar w:fldCharType="separate"/>
      </w:r>
      <w:r>
        <w:t>69</w:t>
      </w:r>
      <w:r>
        <w:fldChar w:fldCharType="end"/>
      </w:r>
    </w:p>
    <w:p w14:paraId="293FA7E9" w14:textId="29082E1D" w:rsidR="00A100AF" w:rsidRDefault="00A100AF">
      <w:pPr>
        <w:pStyle w:val="TOC4"/>
        <w:rPr>
          <w:rFonts w:asciiTheme="minorHAnsi" w:eastAsiaTheme="minorEastAsia" w:hAnsiTheme="minorHAnsi" w:cstheme="minorBidi"/>
          <w:kern w:val="2"/>
          <w:sz w:val="24"/>
          <w:szCs w:val="24"/>
          <w14:ligatures w14:val="standardContextual"/>
        </w:rPr>
      </w:pPr>
      <w:r>
        <w:t>10.4.8.6</w:t>
      </w:r>
      <w:r>
        <w:rPr>
          <w:rFonts w:asciiTheme="minorHAnsi" w:eastAsiaTheme="minorEastAsia" w:hAnsiTheme="minorHAnsi" w:cstheme="minorBidi"/>
          <w:kern w:val="2"/>
          <w:sz w:val="24"/>
          <w:szCs w:val="24"/>
          <w14:ligatures w14:val="standardContextual"/>
        </w:rPr>
        <w:tab/>
      </w:r>
      <w:r>
        <w:t>SET UP MENU (Support of Text Attribute) and ENVELOPE MENU SELECTION</w:t>
      </w:r>
      <w:r>
        <w:tab/>
      </w:r>
      <w:r>
        <w:fldChar w:fldCharType="begin"/>
      </w:r>
      <w:r>
        <w:instrText xml:space="preserve"> PAGEREF _Toc182581202 \h </w:instrText>
      </w:r>
      <w:r>
        <w:fldChar w:fldCharType="separate"/>
      </w:r>
      <w:r>
        <w:t>69</w:t>
      </w:r>
      <w:r>
        <w:fldChar w:fldCharType="end"/>
      </w:r>
    </w:p>
    <w:p w14:paraId="0A19630D" w14:textId="7D6CBB1B" w:rsidR="00A100AF" w:rsidRDefault="00A100AF">
      <w:pPr>
        <w:pStyle w:val="TOC4"/>
        <w:rPr>
          <w:rFonts w:asciiTheme="minorHAnsi" w:eastAsiaTheme="minorEastAsia" w:hAnsiTheme="minorHAnsi" w:cstheme="minorBidi"/>
          <w:kern w:val="2"/>
          <w:sz w:val="24"/>
          <w:szCs w:val="24"/>
          <w14:ligatures w14:val="standardContextual"/>
        </w:rPr>
      </w:pPr>
      <w:r>
        <w:t>10.4.8.7</w:t>
      </w:r>
      <w:r>
        <w:rPr>
          <w:rFonts w:asciiTheme="minorHAnsi" w:eastAsiaTheme="minorEastAsia" w:hAnsiTheme="minorHAnsi" w:cstheme="minorBidi"/>
          <w:kern w:val="2"/>
          <w:sz w:val="24"/>
          <w:szCs w:val="24"/>
          <w14:ligatures w14:val="standardContextual"/>
        </w:rPr>
        <w:tab/>
      </w:r>
      <w:r>
        <w:t>SET UP MENU (UCS2 display in Cyrillic) and ENVELOPE MENU SELECTION</w:t>
      </w:r>
      <w:r>
        <w:tab/>
      </w:r>
      <w:r>
        <w:fldChar w:fldCharType="begin"/>
      </w:r>
      <w:r>
        <w:instrText xml:space="preserve"> PAGEREF _Toc182581203 \h </w:instrText>
      </w:r>
      <w:r>
        <w:fldChar w:fldCharType="separate"/>
      </w:r>
      <w:r>
        <w:t>70</w:t>
      </w:r>
      <w:r>
        <w:fldChar w:fldCharType="end"/>
      </w:r>
    </w:p>
    <w:p w14:paraId="0AF98F31" w14:textId="5B1C228E" w:rsidR="00A100AF" w:rsidRDefault="00A100AF">
      <w:pPr>
        <w:pStyle w:val="TOC4"/>
        <w:rPr>
          <w:rFonts w:asciiTheme="minorHAnsi" w:eastAsiaTheme="minorEastAsia" w:hAnsiTheme="minorHAnsi" w:cstheme="minorBidi"/>
          <w:kern w:val="2"/>
          <w:sz w:val="24"/>
          <w:szCs w:val="24"/>
          <w14:ligatures w14:val="standardContextual"/>
        </w:rPr>
      </w:pPr>
      <w:r>
        <w:t>10.4.8.8</w:t>
      </w:r>
      <w:r>
        <w:rPr>
          <w:rFonts w:asciiTheme="minorHAnsi" w:eastAsiaTheme="minorEastAsia" w:hAnsiTheme="minorHAnsi" w:cstheme="minorBidi"/>
          <w:kern w:val="2"/>
          <w:sz w:val="24"/>
          <w:szCs w:val="24"/>
          <w14:ligatures w14:val="standardContextual"/>
        </w:rPr>
        <w:tab/>
      </w:r>
      <w:r>
        <w:t>SET UP MENU (UCS2 display in Chinese) and ENVELOPE MENU SELECTION</w:t>
      </w:r>
      <w:r>
        <w:tab/>
      </w:r>
      <w:r>
        <w:fldChar w:fldCharType="begin"/>
      </w:r>
      <w:r>
        <w:instrText xml:space="preserve"> PAGEREF _Toc182581204 \h </w:instrText>
      </w:r>
      <w:r>
        <w:fldChar w:fldCharType="separate"/>
      </w:r>
      <w:r>
        <w:t>70</w:t>
      </w:r>
      <w:r>
        <w:fldChar w:fldCharType="end"/>
      </w:r>
    </w:p>
    <w:p w14:paraId="22F6F763" w14:textId="29CB080D" w:rsidR="00A100AF" w:rsidRDefault="00A100AF">
      <w:pPr>
        <w:pStyle w:val="TOC4"/>
        <w:rPr>
          <w:rFonts w:asciiTheme="minorHAnsi" w:eastAsiaTheme="minorEastAsia" w:hAnsiTheme="minorHAnsi" w:cstheme="minorBidi"/>
          <w:kern w:val="2"/>
          <w:sz w:val="24"/>
          <w:szCs w:val="24"/>
          <w14:ligatures w14:val="standardContextual"/>
        </w:rPr>
      </w:pPr>
      <w:r>
        <w:t>10.4.8.9</w:t>
      </w:r>
      <w:r>
        <w:rPr>
          <w:rFonts w:asciiTheme="minorHAnsi" w:eastAsiaTheme="minorEastAsia" w:hAnsiTheme="minorHAnsi" w:cstheme="minorBidi"/>
          <w:kern w:val="2"/>
          <w:sz w:val="24"/>
          <w:szCs w:val="24"/>
          <w14:ligatures w14:val="standardContextual"/>
        </w:rPr>
        <w:tab/>
      </w:r>
      <w:r>
        <w:t>SET UP MENU (UCS2 display in Katakana) and ENVELOPE MENU SELECTION</w:t>
      </w:r>
      <w:r>
        <w:tab/>
      </w:r>
      <w:r>
        <w:fldChar w:fldCharType="begin"/>
      </w:r>
      <w:r>
        <w:instrText xml:space="preserve"> PAGEREF _Toc182581205 \h </w:instrText>
      </w:r>
      <w:r>
        <w:fldChar w:fldCharType="separate"/>
      </w:r>
      <w:r>
        <w:t>70</w:t>
      </w:r>
      <w:r>
        <w:fldChar w:fldCharType="end"/>
      </w:r>
    </w:p>
    <w:p w14:paraId="777D475C" w14:textId="15C004EF" w:rsidR="00A100AF" w:rsidRDefault="00A100AF">
      <w:pPr>
        <w:pStyle w:val="TOC3"/>
        <w:rPr>
          <w:rFonts w:asciiTheme="minorHAnsi" w:eastAsiaTheme="minorEastAsia" w:hAnsiTheme="minorHAnsi" w:cstheme="minorBidi"/>
          <w:kern w:val="2"/>
          <w:sz w:val="24"/>
          <w:szCs w:val="24"/>
          <w14:ligatures w14:val="standardContextual"/>
        </w:rPr>
      </w:pPr>
      <w:r>
        <w:t>10.4.9</w:t>
      </w:r>
      <w:r>
        <w:rPr>
          <w:rFonts w:asciiTheme="minorHAnsi" w:eastAsiaTheme="minorEastAsia" w:hAnsiTheme="minorHAnsi" w:cstheme="minorBidi"/>
          <w:kern w:val="2"/>
          <w:sz w:val="24"/>
          <w:szCs w:val="24"/>
          <w14:ligatures w14:val="standardContextual"/>
        </w:rPr>
        <w:tab/>
      </w:r>
      <w:r>
        <w:t>SELECT ITEM</w:t>
      </w:r>
      <w:r>
        <w:tab/>
      </w:r>
      <w:r>
        <w:fldChar w:fldCharType="begin"/>
      </w:r>
      <w:r>
        <w:instrText xml:space="preserve"> PAGEREF _Toc182581206 \h </w:instrText>
      </w:r>
      <w:r>
        <w:fldChar w:fldCharType="separate"/>
      </w:r>
      <w:r>
        <w:t>70</w:t>
      </w:r>
      <w:r>
        <w:fldChar w:fldCharType="end"/>
      </w:r>
    </w:p>
    <w:p w14:paraId="1C278FAE" w14:textId="5ECF6BBB" w:rsidR="00A100AF" w:rsidRDefault="00A100AF">
      <w:pPr>
        <w:pStyle w:val="TOC4"/>
        <w:rPr>
          <w:rFonts w:asciiTheme="minorHAnsi" w:eastAsiaTheme="minorEastAsia" w:hAnsiTheme="minorHAnsi" w:cstheme="minorBidi"/>
          <w:kern w:val="2"/>
          <w:sz w:val="24"/>
          <w:szCs w:val="24"/>
          <w14:ligatures w14:val="standardContextual"/>
        </w:rPr>
      </w:pPr>
      <w:r>
        <w:t>10.4.9.1</w:t>
      </w:r>
      <w:r>
        <w:rPr>
          <w:rFonts w:asciiTheme="minorHAnsi" w:eastAsiaTheme="minorEastAsia" w:hAnsiTheme="minorHAnsi" w:cstheme="minorBidi"/>
          <w:kern w:val="2"/>
          <w:sz w:val="24"/>
          <w:szCs w:val="24"/>
          <w14:ligatures w14:val="standardContextual"/>
        </w:rPr>
        <w:tab/>
      </w:r>
      <w:r>
        <w:t>SELECT ITEM (Mandatory features for ME supporting SELECT ITEM)</w:t>
      </w:r>
      <w:r>
        <w:tab/>
      </w:r>
      <w:r>
        <w:fldChar w:fldCharType="begin"/>
      </w:r>
      <w:r>
        <w:instrText xml:space="preserve"> PAGEREF _Toc182581207 \h </w:instrText>
      </w:r>
      <w:r>
        <w:fldChar w:fldCharType="separate"/>
      </w:r>
      <w:r>
        <w:t>70</w:t>
      </w:r>
      <w:r>
        <w:fldChar w:fldCharType="end"/>
      </w:r>
    </w:p>
    <w:p w14:paraId="34BFD869" w14:textId="2D4D497C" w:rsidR="00A100AF" w:rsidRDefault="00A100AF">
      <w:pPr>
        <w:pStyle w:val="TOC4"/>
        <w:rPr>
          <w:rFonts w:asciiTheme="minorHAnsi" w:eastAsiaTheme="minorEastAsia" w:hAnsiTheme="minorHAnsi" w:cstheme="minorBidi"/>
          <w:kern w:val="2"/>
          <w:sz w:val="24"/>
          <w:szCs w:val="24"/>
          <w14:ligatures w14:val="standardContextual"/>
        </w:rPr>
      </w:pPr>
      <w:r>
        <w:t>10.4.9.2</w:t>
      </w:r>
      <w:r>
        <w:rPr>
          <w:rFonts w:asciiTheme="minorHAnsi" w:eastAsiaTheme="minorEastAsia" w:hAnsiTheme="minorHAnsi" w:cstheme="minorBidi"/>
          <w:kern w:val="2"/>
          <w:sz w:val="24"/>
          <w:szCs w:val="24"/>
          <w14:ligatures w14:val="standardContextual"/>
        </w:rPr>
        <w:tab/>
      </w:r>
      <w:r>
        <w:t>SELECT ITEM (Next action support)</w:t>
      </w:r>
      <w:r>
        <w:tab/>
      </w:r>
      <w:r>
        <w:fldChar w:fldCharType="begin"/>
      </w:r>
      <w:r>
        <w:instrText xml:space="preserve"> PAGEREF _Toc182581208 \h </w:instrText>
      </w:r>
      <w:r>
        <w:fldChar w:fldCharType="separate"/>
      </w:r>
      <w:r>
        <w:t>70</w:t>
      </w:r>
      <w:r>
        <w:fldChar w:fldCharType="end"/>
      </w:r>
    </w:p>
    <w:p w14:paraId="3EDDF196" w14:textId="6361D44B" w:rsidR="00A100AF" w:rsidRDefault="00A100AF">
      <w:pPr>
        <w:pStyle w:val="TOC4"/>
        <w:rPr>
          <w:rFonts w:asciiTheme="minorHAnsi" w:eastAsiaTheme="minorEastAsia" w:hAnsiTheme="minorHAnsi" w:cstheme="minorBidi"/>
          <w:kern w:val="2"/>
          <w:sz w:val="24"/>
          <w:szCs w:val="24"/>
          <w14:ligatures w14:val="standardContextual"/>
        </w:rPr>
      </w:pPr>
      <w:r>
        <w:t>10.4.9.3</w:t>
      </w:r>
      <w:r>
        <w:rPr>
          <w:rFonts w:asciiTheme="minorHAnsi" w:eastAsiaTheme="minorEastAsia" w:hAnsiTheme="minorHAnsi" w:cstheme="minorBidi"/>
          <w:kern w:val="2"/>
          <w:sz w:val="24"/>
          <w:szCs w:val="24"/>
          <w14:ligatures w14:val="standardContextual"/>
        </w:rPr>
        <w:tab/>
      </w:r>
      <w:r>
        <w:t>SELECT ITEM (Default item support)</w:t>
      </w:r>
      <w:r>
        <w:tab/>
      </w:r>
      <w:r>
        <w:fldChar w:fldCharType="begin"/>
      </w:r>
      <w:r>
        <w:instrText xml:space="preserve"> PAGEREF _Toc182581209 \h </w:instrText>
      </w:r>
      <w:r>
        <w:fldChar w:fldCharType="separate"/>
      </w:r>
      <w:r>
        <w:t>70</w:t>
      </w:r>
      <w:r>
        <w:fldChar w:fldCharType="end"/>
      </w:r>
    </w:p>
    <w:p w14:paraId="6389DF3B" w14:textId="269DF20B" w:rsidR="00A100AF" w:rsidRDefault="00A100AF">
      <w:pPr>
        <w:pStyle w:val="TOC4"/>
        <w:rPr>
          <w:rFonts w:asciiTheme="minorHAnsi" w:eastAsiaTheme="minorEastAsia" w:hAnsiTheme="minorHAnsi" w:cstheme="minorBidi"/>
          <w:kern w:val="2"/>
          <w:sz w:val="24"/>
          <w:szCs w:val="24"/>
          <w14:ligatures w14:val="standardContextual"/>
        </w:rPr>
      </w:pPr>
      <w:r>
        <w:t>10.4.9.4</w:t>
      </w:r>
      <w:r>
        <w:rPr>
          <w:rFonts w:asciiTheme="minorHAnsi" w:eastAsiaTheme="minorEastAsia" w:hAnsiTheme="minorHAnsi" w:cstheme="minorBidi"/>
          <w:kern w:val="2"/>
          <w:sz w:val="24"/>
          <w:szCs w:val="24"/>
          <w14:ligatures w14:val="standardContextual"/>
        </w:rPr>
        <w:tab/>
      </w:r>
      <w:r>
        <w:t>SELECT ITEM ((Help request support)</w:t>
      </w:r>
      <w:r>
        <w:tab/>
      </w:r>
      <w:r>
        <w:fldChar w:fldCharType="begin"/>
      </w:r>
      <w:r>
        <w:instrText xml:space="preserve"> PAGEREF _Toc182581210 \h </w:instrText>
      </w:r>
      <w:r>
        <w:fldChar w:fldCharType="separate"/>
      </w:r>
      <w:r>
        <w:t>70</w:t>
      </w:r>
      <w:r>
        <w:fldChar w:fldCharType="end"/>
      </w:r>
    </w:p>
    <w:p w14:paraId="3B45CF2C" w14:textId="7DE30111" w:rsidR="00A100AF" w:rsidRDefault="00A100AF">
      <w:pPr>
        <w:pStyle w:val="TOC4"/>
        <w:rPr>
          <w:rFonts w:asciiTheme="minorHAnsi" w:eastAsiaTheme="minorEastAsia" w:hAnsiTheme="minorHAnsi" w:cstheme="minorBidi"/>
          <w:kern w:val="2"/>
          <w:sz w:val="24"/>
          <w:szCs w:val="24"/>
          <w14:ligatures w14:val="standardContextual"/>
        </w:rPr>
      </w:pPr>
      <w:r>
        <w:t>10.4.9.5</w:t>
      </w:r>
      <w:r>
        <w:rPr>
          <w:rFonts w:asciiTheme="minorHAnsi" w:eastAsiaTheme="minorEastAsia" w:hAnsiTheme="minorHAnsi" w:cstheme="minorBidi"/>
          <w:kern w:val="2"/>
          <w:sz w:val="24"/>
          <w:szCs w:val="24"/>
          <w14:ligatures w14:val="standardContextual"/>
        </w:rPr>
        <w:tab/>
      </w:r>
      <w:r>
        <w:t>SELECT ITEM (Icons support)</w:t>
      </w:r>
      <w:r>
        <w:tab/>
      </w:r>
      <w:r>
        <w:fldChar w:fldCharType="begin"/>
      </w:r>
      <w:r>
        <w:instrText xml:space="preserve"> PAGEREF _Toc182581211 \h </w:instrText>
      </w:r>
      <w:r>
        <w:fldChar w:fldCharType="separate"/>
      </w:r>
      <w:r>
        <w:t>71</w:t>
      </w:r>
      <w:r>
        <w:fldChar w:fldCharType="end"/>
      </w:r>
    </w:p>
    <w:p w14:paraId="0029A4AE" w14:textId="75593BEE" w:rsidR="00A100AF" w:rsidRDefault="00A100AF">
      <w:pPr>
        <w:pStyle w:val="TOC4"/>
        <w:rPr>
          <w:rFonts w:asciiTheme="minorHAnsi" w:eastAsiaTheme="minorEastAsia" w:hAnsiTheme="minorHAnsi" w:cstheme="minorBidi"/>
          <w:kern w:val="2"/>
          <w:sz w:val="24"/>
          <w:szCs w:val="24"/>
          <w14:ligatures w14:val="standardContextual"/>
        </w:rPr>
      </w:pPr>
      <w:r>
        <w:t>10.4.9.6</w:t>
      </w:r>
      <w:r>
        <w:rPr>
          <w:rFonts w:asciiTheme="minorHAnsi" w:eastAsiaTheme="minorEastAsia" w:hAnsiTheme="minorHAnsi" w:cstheme="minorBidi"/>
          <w:kern w:val="2"/>
          <w:sz w:val="24"/>
          <w:szCs w:val="24"/>
          <w14:ligatures w14:val="standardContextual"/>
        </w:rPr>
        <w:tab/>
      </w:r>
      <w:r>
        <w:t>SELECT ITEM (Presentation style)</w:t>
      </w:r>
      <w:r>
        <w:tab/>
      </w:r>
      <w:r>
        <w:fldChar w:fldCharType="begin"/>
      </w:r>
      <w:r>
        <w:instrText xml:space="preserve"> PAGEREF _Toc182581212 \h </w:instrText>
      </w:r>
      <w:r>
        <w:fldChar w:fldCharType="separate"/>
      </w:r>
      <w:r>
        <w:t>71</w:t>
      </w:r>
      <w:r>
        <w:fldChar w:fldCharType="end"/>
      </w:r>
    </w:p>
    <w:p w14:paraId="589F4495" w14:textId="1369647A" w:rsidR="00A100AF" w:rsidRDefault="00A100AF">
      <w:pPr>
        <w:pStyle w:val="TOC4"/>
        <w:rPr>
          <w:rFonts w:asciiTheme="minorHAnsi" w:eastAsiaTheme="minorEastAsia" w:hAnsiTheme="minorHAnsi" w:cstheme="minorBidi"/>
          <w:kern w:val="2"/>
          <w:sz w:val="24"/>
          <w:szCs w:val="24"/>
          <w14:ligatures w14:val="standardContextual"/>
        </w:rPr>
      </w:pPr>
      <w:r>
        <w:t>10.4.9.7</w:t>
      </w:r>
      <w:r>
        <w:rPr>
          <w:rFonts w:asciiTheme="minorHAnsi" w:eastAsiaTheme="minorEastAsia" w:hAnsiTheme="minorHAnsi" w:cstheme="minorBidi"/>
          <w:kern w:val="2"/>
          <w:sz w:val="24"/>
          <w:szCs w:val="24"/>
          <w14:ligatures w14:val="standardContextual"/>
        </w:rPr>
        <w:tab/>
      </w:r>
      <w:r>
        <w:t>SELECT ITEM (Soft keys support)</w:t>
      </w:r>
      <w:r>
        <w:tab/>
      </w:r>
      <w:r>
        <w:fldChar w:fldCharType="begin"/>
      </w:r>
      <w:r>
        <w:instrText xml:space="preserve"> PAGEREF _Toc182581213 \h </w:instrText>
      </w:r>
      <w:r>
        <w:fldChar w:fldCharType="separate"/>
      </w:r>
      <w:r>
        <w:t>71</w:t>
      </w:r>
      <w:r>
        <w:fldChar w:fldCharType="end"/>
      </w:r>
    </w:p>
    <w:p w14:paraId="7116E9C2" w14:textId="222F4ECC" w:rsidR="00A100AF" w:rsidRDefault="00A100AF">
      <w:pPr>
        <w:pStyle w:val="TOC4"/>
        <w:rPr>
          <w:rFonts w:asciiTheme="minorHAnsi" w:eastAsiaTheme="minorEastAsia" w:hAnsiTheme="minorHAnsi" w:cstheme="minorBidi"/>
          <w:kern w:val="2"/>
          <w:sz w:val="24"/>
          <w:szCs w:val="24"/>
          <w14:ligatures w14:val="standardContextual"/>
        </w:rPr>
      </w:pPr>
      <w:r>
        <w:t>10.4.9.8</w:t>
      </w:r>
      <w:r>
        <w:rPr>
          <w:rFonts w:asciiTheme="minorHAnsi" w:eastAsiaTheme="minorEastAsia" w:hAnsiTheme="minorHAnsi" w:cstheme="minorBidi"/>
          <w:kern w:val="2"/>
          <w:sz w:val="24"/>
          <w:szCs w:val="24"/>
          <w14:ligatures w14:val="standardContextual"/>
        </w:rPr>
        <w:tab/>
      </w:r>
      <w:r>
        <w:t>SELECT ITEM (Support of "No response from user")</w:t>
      </w:r>
      <w:r>
        <w:tab/>
      </w:r>
      <w:r>
        <w:fldChar w:fldCharType="begin"/>
      </w:r>
      <w:r>
        <w:instrText xml:space="preserve"> PAGEREF _Toc182581214 \h </w:instrText>
      </w:r>
      <w:r>
        <w:fldChar w:fldCharType="separate"/>
      </w:r>
      <w:r>
        <w:t>71</w:t>
      </w:r>
      <w:r>
        <w:fldChar w:fldCharType="end"/>
      </w:r>
    </w:p>
    <w:p w14:paraId="1712B9B4" w14:textId="2C8F7847" w:rsidR="00A100AF" w:rsidRDefault="00A100AF">
      <w:pPr>
        <w:pStyle w:val="TOC4"/>
        <w:rPr>
          <w:rFonts w:asciiTheme="minorHAnsi" w:eastAsiaTheme="minorEastAsia" w:hAnsiTheme="minorHAnsi" w:cstheme="minorBidi"/>
          <w:kern w:val="2"/>
          <w:sz w:val="24"/>
          <w:szCs w:val="24"/>
          <w14:ligatures w14:val="standardContextual"/>
        </w:rPr>
      </w:pPr>
      <w:r>
        <w:t>10.4.9.9</w:t>
      </w:r>
      <w:r>
        <w:rPr>
          <w:rFonts w:asciiTheme="minorHAnsi" w:eastAsiaTheme="minorEastAsia" w:hAnsiTheme="minorHAnsi" w:cstheme="minorBidi"/>
          <w:kern w:val="2"/>
          <w:sz w:val="24"/>
          <w:szCs w:val="24"/>
          <w14:ligatures w14:val="standardContextual"/>
        </w:rPr>
        <w:tab/>
      </w:r>
      <w:r>
        <w:t>SELECT ITEM (Support of Text Attribute)</w:t>
      </w:r>
      <w:r>
        <w:tab/>
      </w:r>
      <w:r>
        <w:fldChar w:fldCharType="begin"/>
      </w:r>
      <w:r>
        <w:instrText xml:space="preserve"> PAGEREF _Toc182581215 \h </w:instrText>
      </w:r>
      <w:r>
        <w:fldChar w:fldCharType="separate"/>
      </w:r>
      <w:r>
        <w:t>71</w:t>
      </w:r>
      <w:r>
        <w:fldChar w:fldCharType="end"/>
      </w:r>
    </w:p>
    <w:p w14:paraId="446AFC8A" w14:textId="63035524" w:rsidR="00A100AF" w:rsidRDefault="00A100AF">
      <w:pPr>
        <w:pStyle w:val="TOC4"/>
        <w:rPr>
          <w:rFonts w:asciiTheme="minorHAnsi" w:eastAsiaTheme="minorEastAsia" w:hAnsiTheme="minorHAnsi" w:cstheme="minorBidi"/>
          <w:kern w:val="2"/>
          <w:sz w:val="24"/>
          <w:szCs w:val="24"/>
          <w14:ligatures w14:val="standardContextual"/>
        </w:rPr>
      </w:pPr>
      <w:r>
        <w:t>10.4.9.10</w:t>
      </w:r>
      <w:r>
        <w:rPr>
          <w:rFonts w:asciiTheme="minorHAnsi" w:eastAsiaTheme="minorEastAsia" w:hAnsiTheme="minorHAnsi" w:cstheme="minorBidi"/>
          <w:kern w:val="2"/>
          <w:sz w:val="24"/>
          <w:szCs w:val="24"/>
          <w14:ligatures w14:val="standardContextual"/>
        </w:rPr>
        <w:tab/>
      </w:r>
      <w:r>
        <w:t>SELECT ITEM (UCS2 display in Cyrillic)</w:t>
      </w:r>
      <w:r>
        <w:tab/>
      </w:r>
      <w:r>
        <w:fldChar w:fldCharType="begin"/>
      </w:r>
      <w:r>
        <w:instrText xml:space="preserve"> PAGEREF _Toc182581216 \h </w:instrText>
      </w:r>
      <w:r>
        <w:fldChar w:fldCharType="separate"/>
      </w:r>
      <w:r>
        <w:t>71</w:t>
      </w:r>
      <w:r>
        <w:fldChar w:fldCharType="end"/>
      </w:r>
    </w:p>
    <w:p w14:paraId="57672547" w14:textId="694488BB" w:rsidR="00A100AF" w:rsidRDefault="00A100AF">
      <w:pPr>
        <w:pStyle w:val="TOC4"/>
        <w:rPr>
          <w:rFonts w:asciiTheme="minorHAnsi" w:eastAsiaTheme="minorEastAsia" w:hAnsiTheme="minorHAnsi" w:cstheme="minorBidi"/>
          <w:kern w:val="2"/>
          <w:sz w:val="24"/>
          <w:szCs w:val="24"/>
          <w14:ligatures w14:val="standardContextual"/>
        </w:rPr>
      </w:pPr>
      <w:r>
        <w:t>10.4.9.11</w:t>
      </w:r>
      <w:r>
        <w:rPr>
          <w:rFonts w:asciiTheme="minorHAnsi" w:eastAsiaTheme="minorEastAsia" w:hAnsiTheme="minorHAnsi" w:cstheme="minorBidi"/>
          <w:kern w:val="2"/>
          <w:sz w:val="24"/>
          <w:szCs w:val="24"/>
          <w14:ligatures w14:val="standardContextual"/>
        </w:rPr>
        <w:tab/>
      </w:r>
      <w:r>
        <w:t>SELECT ITEM (UCS2 display in Chinese)</w:t>
      </w:r>
      <w:r>
        <w:tab/>
      </w:r>
      <w:r>
        <w:fldChar w:fldCharType="begin"/>
      </w:r>
      <w:r>
        <w:instrText xml:space="preserve"> PAGEREF _Toc182581217 \h </w:instrText>
      </w:r>
      <w:r>
        <w:fldChar w:fldCharType="separate"/>
      </w:r>
      <w:r>
        <w:t>71</w:t>
      </w:r>
      <w:r>
        <w:fldChar w:fldCharType="end"/>
      </w:r>
    </w:p>
    <w:p w14:paraId="2B0E0B42" w14:textId="31191B07" w:rsidR="00A100AF" w:rsidRDefault="00A100AF">
      <w:pPr>
        <w:pStyle w:val="TOC4"/>
        <w:rPr>
          <w:rFonts w:asciiTheme="minorHAnsi" w:eastAsiaTheme="minorEastAsia" w:hAnsiTheme="minorHAnsi" w:cstheme="minorBidi"/>
          <w:kern w:val="2"/>
          <w:sz w:val="24"/>
          <w:szCs w:val="24"/>
          <w14:ligatures w14:val="standardContextual"/>
        </w:rPr>
      </w:pPr>
      <w:r>
        <w:t>10.4.9.12</w:t>
      </w:r>
      <w:r>
        <w:rPr>
          <w:rFonts w:asciiTheme="minorHAnsi" w:eastAsiaTheme="minorEastAsia" w:hAnsiTheme="minorHAnsi" w:cstheme="minorBidi"/>
          <w:kern w:val="2"/>
          <w:sz w:val="24"/>
          <w:szCs w:val="24"/>
          <w14:ligatures w14:val="standardContextual"/>
        </w:rPr>
        <w:tab/>
      </w:r>
      <w:r>
        <w:t>SELECT ITEM (UCS2 display in Katakana)</w:t>
      </w:r>
      <w:r>
        <w:tab/>
      </w:r>
      <w:r>
        <w:fldChar w:fldCharType="begin"/>
      </w:r>
      <w:r>
        <w:instrText xml:space="preserve"> PAGEREF _Toc182581218 \h </w:instrText>
      </w:r>
      <w:r>
        <w:fldChar w:fldCharType="separate"/>
      </w:r>
      <w:r>
        <w:t>72</w:t>
      </w:r>
      <w:r>
        <w:fldChar w:fldCharType="end"/>
      </w:r>
    </w:p>
    <w:p w14:paraId="54D29D1F" w14:textId="29066821" w:rsidR="00A100AF" w:rsidRDefault="00A100AF">
      <w:pPr>
        <w:pStyle w:val="TOC3"/>
        <w:rPr>
          <w:rFonts w:asciiTheme="minorHAnsi" w:eastAsiaTheme="minorEastAsia" w:hAnsiTheme="minorHAnsi" w:cstheme="minorBidi"/>
          <w:kern w:val="2"/>
          <w:sz w:val="24"/>
          <w:szCs w:val="24"/>
          <w14:ligatures w14:val="standardContextual"/>
        </w:rPr>
      </w:pPr>
      <w:r>
        <w:t>10.4.10</w:t>
      </w:r>
      <w:r>
        <w:rPr>
          <w:rFonts w:asciiTheme="minorHAnsi" w:eastAsiaTheme="minorEastAsia" w:hAnsiTheme="minorHAnsi" w:cstheme="minorBidi"/>
          <w:kern w:val="2"/>
          <w:sz w:val="24"/>
          <w:szCs w:val="24"/>
          <w14:ligatures w14:val="standardContextual"/>
        </w:rPr>
        <w:tab/>
      </w:r>
      <w:r>
        <w:t>SEND SHORT MESSAGE</w:t>
      </w:r>
      <w:r>
        <w:tab/>
      </w:r>
      <w:r>
        <w:fldChar w:fldCharType="begin"/>
      </w:r>
      <w:r>
        <w:instrText xml:space="preserve"> PAGEREF _Toc182581219 \h </w:instrText>
      </w:r>
      <w:r>
        <w:fldChar w:fldCharType="separate"/>
      </w:r>
      <w:r>
        <w:t>72</w:t>
      </w:r>
      <w:r>
        <w:fldChar w:fldCharType="end"/>
      </w:r>
    </w:p>
    <w:p w14:paraId="2EE2864E" w14:textId="377D41E8" w:rsidR="00A100AF" w:rsidRDefault="00A100AF">
      <w:pPr>
        <w:pStyle w:val="TOC4"/>
        <w:rPr>
          <w:rFonts w:asciiTheme="minorHAnsi" w:eastAsiaTheme="minorEastAsia" w:hAnsiTheme="minorHAnsi" w:cstheme="minorBidi"/>
          <w:kern w:val="2"/>
          <w:sz w:val="24"/>
          <w:szCs w:val="24"/>
          <w14:ligatures w14:val="standardContextual"/>
        </w:rPr>
      </w:pPr>
      <w:r>
        <w:t>10.4.10.1</w:t>
      </w:r>
      <w:r>
        <w:rPr>
          <w:rFonts w:asciiTheme="minorHAnsi" w:eastAsiaTheme="minorEastAsia" w:hAnsiTheme="minorHAnsi" w:cstheme="minorBidi"/>
          <w:kern w:val="2"/>
          <w:sz w:val="24"/>
          <w:szCs w:val="24"/>
          <w14:ligatures w14:val="standardContextual"/>
        </w:rPr>
        <w:tab/>
      </w:r>
      <w:r>
        <w:t>SEND SHORT MESSAGE (Normal)</w:t>
      </w:r>
      <w:r>
        <w:tab/>
      </w:r>
      <w:r>
        <w:fldChar w:fldCharType="begin"/>
      </w:r>
      <w:r>
        <w:instrText xml:space="preserve"> PAGEREF _Toc182581220 \h </w:instrText>
      </w:r>
      <w:r>
        <w:fldChar w:fldCharType="separate"/>
      </w:r>
      <w:r>
        <w:t>72</w:t>
      </w:r>
      <w:r>
        <w:fldChar w:fldCharType="end"/>
      </w:r>
    </w:p>
    <w:p w14:paraId="43472239" w14:textId="1D062B91" w:rsidR="00A100AF" w:rsidRDefault="00A100AF">
      <w:pPr>
        <w:pStyle w:val="TOC4"/>
        <w:rPr>
          <w:rFonts w:asciiTheme="minorHAnsi" w:eastAsiaTheme="minorEastAsia" w:hAnsiTheme="minorHAnsi" w:cstheme="minorBidi"/>
          <w:kern w:val="2"/>
          <w:sz w:val="24"/>
          <w:szCs w:val="24"/>
          <w14:ligatures w14:val="standardContextual"/>
        </w:rPr>
      </w:pPr>
      <w:r>
        <w:t>10.4.10.2</w:t>
      </w:r>
      <w:r>
        <w:rPr>
          <w:rFonts w:asciiTheme="minorHAnsi" w:eastAsiaTheme="minorEastAsia" w:hAnsiTheme="minorHAnsi" w:cstheme="minorBidi"/>
          <w:kern w:val="2"/>
          <w:sz w:val="24"/>
          <w:szCs w:val="24"/>
          <w14:ligatures w14:val="standardContextual"/>
        </w:rPr>
        <w:tab/>
      </w:r>
      <w:r>
        <w:t>SEND SHORT MESSAGE (UCS2 display in Cyrillic)</w:t>
      </w:r>
      <w:r>
        <w:tab/>
      </w:r>
      <w:r>
        <w:fldChar w:fldCharType="begin"/>
      </w:r>
      <w:r>
        <w:instrText xml:space="preserve"> PAGEREF _Toc182581221 \h </w:instrText>
      </w:r>
      <w:r>
        <w:fldChar w:fldCharType="separate"/>
      </w:r>
      <w:r>
        <w:t>72</w:t>
      </w:r>
      <w:r>
        <w:fldChar w:fldCharType="end"/>
      </w:r>
    </w:p>
    <w:p w14:paraId="1AF8ADEA" w14:textId="25687841" w:rsidR="00A100AF" w:rsidRDefault="00A100AF">
      <w:pPr>
        <w:pStyle w:val="TOC4"/>
        <w:rPr>
          <w:rFonts w:asciiTheme="minorHAnsi" w:eastAsiaTheme="minorEastAsia" w:hAnsiTheme="minorHAnsi" w:cstheme="minorBidi"/>
          <w:kern w:val="2"/>
          <w:sz w:val="24"/>
          <w:szCs w:val="24"/>
          <w14:ligatures w14:val="standardContextual"/>
        </w:rPr>
      </w:pPr>
      <w:r>
        <w:t>10.4.10.3</w:t>
      </w:r>
      <w:r>
        <w:rPr>
          <w:rFonts w:asciiTheme="minorHAnsi" w:eastAsiaTheme="minorEastAsia" w:hAnsiTheme="minorHAnsi" w:cstheme="minorBidi"/>
          <w:kern w:val="2"/>
          <w:sz w:val="24"/>
          <w:szCs w:val="24"/>
          <w14:ligatures w14:val="standardContextual"/>
        </w:rPr>
        <w:tab/>
      </w:r>
      <w:r>
        <w:t>SEND SHORT MESSAGE (Icon support)</w:t>
      </w:r>
      <w:r>
        <w:tab/>
      </w:r>
      <w:r>
        <w:fldChar w:fldCharType="begin"/>
      </w:r>
      <w:r>
        <w:instrText xml:space="preserve"> PAGEREF _Toc182581222 \h </w:instrText>
      </w:r>
      <w:r>
        <w:fldChar w:fldCharType="separate"/>
      </w:r>
      <w:r>
        <w:t>72</w:t>
      </w:r>
      <w:r>
        <w:fldChar w:fldCharType="end"/>
      </w:r>
    </w:p>
    <w:p w14:paraId="5134AF3E" w14:textId="023401CC" w:rsidR="00A100AF" w:rsidRDefault="00A100AF">
      <w:pPr>
        <w:pStyle w:val="TOC4"/>
        <w:rPr>
          <w:rFonts w:asciiTheme="minorHAnsi" w:eastAsiaTheme="minorEastAsia" w:hAnsiTheme="minorHAnsi" w:cstheme="minorBidi"/>
          <w:kern w:val="2"/>
          <w:sz w:val="24"/>
          <w:szCs w:val="24"/>
          <w14:ligatures w14:val="standardContextual"/>
        </w:rPr>
      </w:pPr>
      <w:r>
        <w:t>10.4.10.4</w:t>
      </w:r>
      <w:r>
        <w:rPr>
          <w:rFonts w:asciiTheme="minorHAnsi" w:eastAsiaTheme="minorEastAsia" w:hAnsiTheme="minorHAnsi" w:cstheme="minorBidi"/>
          <w:kern w:val="2"/>
          <w:sz w:val="24"/>
          <w:szCs w:val="24"/>
          <w14:ligatures w14:val="standardContextual"/>
        </w:rPr>
        <w:tab/>
      </w:r>
      <w:r>
        <w:t>SEND SHORT MESSAGE (Support of Text Attribute)</w:t>
      </w:r>
      <w:r>
        <w:tab/>
      </w:r>
      <w:r>
        <w:fldChar w:fldCharType="begin"/>
      </w:r>
      <w:r>
        <w:instrText xml:space="preserve"> PAGEREF _Toc182581223 \h </w:instrText>
      </w:r>
      <w:r>
        <w:fldChar w:fldCharType="separate"/>
      </w:r>
      <w:r>
        <w:t>72</w:t>
      </w:r>
      <w:r>
        <w:fldChar w:fldCharType="end"/>
      </w:r>
    </w:p>
    <w:p w14:paraId="6D33B111" w14:textId="00E8F392" w:rsidR="00A100AF" w:rsidRDefault="00A100AF">
      <w:pPr>
        <w:pStyle w:val="TOC4"/>
        <w:rPr>
          <w:rFonts w:asciiTheme="minorHAnsi" w:eastAsiaTheme="minorEastAsia" w:hAnsiTheme="minorHAnsi" w:cstheme="minorBidi"/>
          <w:kern w:val="2"/>
          <w:sz w:val="24"/>
          <w:szCs w:val="24"/>
          <w14:ligatures w14:val="standardContextual"/>
        </w:rPr>
      </w:pPr>
      <w:r>
        <w:t>10.4.10.5</w:t>
      </w:r>
      <w:r>
        <w:rPr>
          <w:rFonts w:asciiTheme="minorHAnsi" w:eastAsiaTheme="minorEastAsia" w:hAnsiTheme="minorHAnsi" w:cstheme="minorBidi"/>
          <w:kern w:val="2"/>
          <w:sz w:val="24"/>
          <w:szCs w:val="24"/>
          <w14:ligatures w14:val="standardContextual"/>
        </w:rPr>
        <w:tab/>
      </w:r>
      <w:r>
        <w:t>SEND SHORT MESSAGE (UCS2 display in Chinese)</w:t>
      </w:r>
      <w:r>
        <w:tab/>
      </w:r>
      <w:r>
        <w:fldChar w:fldCharType="begin"/>
      </w:r>
      <w:r>
        <w:instrText xml:space="preserve"> PAGEREF _Toc182581224 \h </w:instrText>
      </w:r>
      <w:r>
        <w:fldChar w:fldCharType="separate"/>
      </w:r>
      <w:r>
        <w:t>72</w:t>
      </w:r>
      <w:r>
        <w:fldChar w:fldCharType="end"/>
      </w:r>
    </w:p>
    <w:p w14:paraId="731CC751" w14:textId="4B575ED1" w:rsidR="00A100AF" w:rsidRDefault="00A100AF">
      <w:pPr>
        <w:pStyle w:val="TOC4"/>
        <w:rPr>
          <w:rFonts w:asciiTheme="minorHAnsi" w:eastAsiaTheme="minorEastAsia" w:hAnsiTheme="minorHAnsi" w:cstheme="minorBidi"/>
          <w:kern w:val="2"/>
          <w:sz w:val="24"/>
          <w:szCs w:val="24"/>
          <w14:ligatures w14:val="standardContextual"/>
        </w:rPr>
      </w:pPr>
      <w:r>
        <w:t>10.4.10.6</w:t>
      </w:r>
      <w:r>
        <w:rPr>
          <w:rFonts w:asciiTheme="minorHAnsi" w:eastAsiaTheme="minorEastAsia" w:hAnsiTheme="minorHAnsi" w:cstheme="minorBidi"/>
          <w:kern w:val="2"/>
          <w:sz w:val="24"/>
          <w:szCs w:val="24"/>
          <w14:ligatures w14:val="standardContextual"/>
        </w:rPr>
        <w:tab/>
      </w:r>
      <w:r>
        <w:t>SEND SHORT MESSAGE (UCS2 display in Katakana)</w:t>
      </w:r>
      <w:r>
        <w:tab/>
      </w:r>
      <w:r>
        <w:fldChar w:fldCharType="begin"/>
      </w:r>
      <w:r>
        <w:instrText xml:space="preserve"> PAGEREF _Toc182581225 \h </w:instrText>
      </w:r>
      <w:r>
        <w:fldChar w:fldCharType="separate"/>
      </w:r>
      <w:r>
        <w:t>72</w:t>
      </w:r>
      <w:r>
        <w:fldChar w:fldCharType="end"/>
      </w:r>
    </w:p>
    <w:p w14:paraId="32176F3B" w14:textId="34619CFD" w:rsidR="00A100AF" w:rsidRDefault="00A100AF">
      <w:pPr>
        <w:pStyle w:val="TOC4"/>
        <w:rPr>
          <w:rFonts w:asciiTheme="minorHAnsi" w:eastAsiaTheme="minorEastAsia" w:hAnsiTheme="minorHAnsi" w:cstheme="minorBidi"/>
          <w:kern w:val="2"/>
          <w:sz w:val="24"/>
          <w:szCs w:val="24"/>
          <w14:ligatures w14:val="standardContextual"/>
        </w:rPr>
      </w:pPr>
      <w:r>
        <w:lastRenderedPageBreak/>
        <w:t>10.4.10.7</w:t>
      </w:r>
      <w:r>
        <w:rPr>
          <w:rFonts w:asciiTheme="minorHAnsi" w:eastAsiaTheme="minorEastAsia" w:hAnsiTheme="minorHAnsi" w:cstheme="minorBidi"/>
          <w:kern w:val="2"/>
          <w:sz w:val="24"/>
          <w:szCs w:val="24"/>
          <w14:ligatures w14:val="standardContextual"/>
        </w:rPr>
        <w:tab/>
      </w:r>
      <w:r>
        <w:t>SEND SHORT MESSAGE (IMS)</w:t>
      </w:r>
      <w:r>
        <w:tab/>
      </w:r>
      <w:r>
        <w:fldChar w:fldCharType="begin"/>
      </w:r>
      <w:r>
        <w:instrText xml:space="preserve"> PAGEREF _Toc182581226 \h </w:instrText>
      </w:r>
      <w:r>
        <w:fldChar w:fldCharType="separate"/>
      </w:r>
      <w:r>
        <w:t>72</w:t>
      </w:r>
      <w:r>
        <w:fldChar w:fldCharType="end"/>
      </w:r>
    </w:p>
    <w:p w14:paraId="4812E733" w14:textId="4D694153" w:rsidR="00A100AF" w:rsidRDefault="00A100AF">
      <w:pPr>
        <w:pStyle w:val="TOC4"/>
        <w:rPr>
          <w:rFonts w:asciiTheme="minorHAnsi" w:eastAsiaTheme="minorEastAsia" w:hAnsiTheme="minorHAnsi" w:cstheme="minorBidi"/>
          <w:kern w:val="2"/>
          <w:sz w:val="24"/>
          <w:szCs w:val="24"/>
          <w14:ligatures w14:val="standardContextual"/>
        </w:rPr>
      </w:pPr>
      <w:r>
        <w:t>10.4.10.8</w:t>
      </w:r>
      <w:r>
        <w:rPr>
          <w:rFonts w:asciiTheme="minorHAnsi" w:eastAsiaTheme="minorEastAsia" w:hAnsiTheme="minorHAnsi" w:cstheme="minorBidi"/>
          <w:kern w:val="2"/>
          <w:sz w:val="24"/>
          <w:szCs w:val="24"/>
          <w14:ligatures w14:val="standardContextual"/>
        </w:rPr>
        <w:tab/>
      </w:r>
      <w:r>
        <w:t>SEND SHORT MESSAGE (Over SGs in E-UTRAN)</w:t>
      </w:r>
      <w:r>
        <w:tab/>
      </w:r>
      <w:r>
        <w:fldChar w:fldCharType="begin"/>
      </w:r>
      <w:r>
        <w:instrText xml:space="preserve"> PAGEREF _Toc182581227 \h </w:instrText>
      </w:r>
      <w:r>
        <w:fldChar w:fldCharType="separate"/>
      </w:r>
      <w:r>
        <w:t>72</w:t>
      </w:r>
      <w:r>
        <w:fldChar w:fldCharType="end"/>
      </w:r>
    </w:p>
    <w:p w14:paraId="183C7548" w14:textId="6EB72CC6" w:rsidR="00A100AF" w:rsidRDefault="00A100AF">
      <w:pPr>
        <w:pStyle w:val="TOC3"/>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SEND SS</w:t>
      </w:r>
      <w:r>
        <w:tab/>
      </w:r>
      <w:r>
        <w:fldChar w:fldCharType="begin"/>
      </w:r>
      <w:r>
        <w:instrText xml:space="preserve"> PAGEREF _Toc182581228 \h </w:instrText>
      </w:r>
      <w:r>
        <w:fldChar w:fldCharType="separate"/>
      </w:r>
      <w:r>
        <w:t>72</w:t>
      </w:r>
      <w:r>
        <w:fldChar w:fldCharType="end"/>
      </w:r>
    </w:p>
    <w:p w14:paraId="626C1841" w14:textId="5096329C" w:rsidR="00A100AF" w:rsidRDefault="00A100AF">
      <w:pPr>
        <w:pStyle w:val="TOC3"/>
        <w:rPr>
          <w:rFonts w:asciiTheme="minorHAnsi" w:eastAsiaTheme="minorEastAsia" w:hAnsiTheme="minorHAnsi" w:cstheme="minorBidi"/>
          <w:kern w:val="2"/>
          <w:sz w:val="24"/>
          <w:szCs w:val="24"/>
          <w14:ligatures w14:val="standardContextual"/>
        </w:rPr>
      </w:pPr>
      <w:r>
        <w:t>10.4.12</w:t>
      </w:r>
      <w:r>
        <w:rPr>
          <w:rFonts w:asciiTheme="minorHAnsi" w:eastAsiaTheme="minorEastAsia" w:hAnsiTheme="minorHAnsi" w:cstheme="minorBidi"/>
          <w:kern w:val="2"/>
          <w:sz w:val="24"/>
          <w:szCs w:val="24"/>
          <w14:ligatures w14:val="standardContextual"/>
        </w:rPr>
        <w:tab/>
      </w:r>
      <w:r>
        <w:t>SEND USSD</w:t>
      </w:r>
      <w:r>
        <w:tab/>
      </w:r>
      <w:r>
        <w:fldChar w:fldCharType="begin"/>
      </w:r>
      <w:r>
        <w:instrText xml:space="preserve"> PAGEREF _Toc182581229 \h </w:instrText>
      </w:r>
      <w:r>
        <w:fldChar w:fldCharType="separate"/>
      </w:r>
      <w:r>
        <w:t>73</w:t>
      </w:r>
      <w:r>
        <w:fldChar w:fldCharType="end"/>
      </w:r>
    </w:p>
    <w:p w14:paraId="67EB724B" w14:textId="31748033" w:rsidR="00A100AF" w:rsidRDefault="00A100AF">
      <w:pPr>
        <w:pStyle w:val="TOC3"/>
        <w:rPr>
          <w:rFonts w:asciiTheme="minorHAnsi" w:eastAsiaTheme="minorEastAsia" w:hAnsiTheme="minorHAnsi" w:cstheme="minorBidi"/>
          <w:kern w:val="2"/>
          <w:sz w:val="24"/>
          <w:szCs w:val="24"/>
          <w14:ligatures w14:val="standardContextual"/>
        </w:rPr>
      </w:pPr>
      <w:r>
        <w:t>10.4.13</w:t>
      </w:r>
      <w:r>
        <w:rPr>
          <w:rFonts w:asciiTheme="minorHAnsi" w:eastAsiaTheme="minorEastAsia" w:hAnsiTheme="minorHAnsi" w:cstheme="minorBidi"/>
          <w:kern w:val="2"/>
          <w:sz w:val="24"/>
          <w:szCs w:val="24"/>
          <w14:ligatures w14:val="standardContextual"/>
        </w:rPr>
        <w:tab/>
      </w:r>
      <w:r>
        <w:t>SET UP CALL</w:t>
      </w:r>
      <w:r>
        <w:tab/>
      </w:r>
      <w:r>
        <w:fldChar w:fldCharType="begin"/>
      </w:r>
      <w:r>
        <w:instrText xml:space="preserve"> PAGEREF _Toc182581230 \h </w:instrText>
      </w:r>
      <w:r>
        <w:fldChar w:fldCharType="separate"/>
      </w:r>
      <w:r>
        <w:t>73</w:t>
      </w:r>
      <w:r>
        <w:fldChar w:fldCharType="end"/>
      </w:r>
    </w:p>
    <w:p w14:paraId="4E8C8AAD" w14:textId="5E3A24F5" w:rsidR="00A100AF" w:rsidRDefault="00A100AF">
      <w:pPr>
        <w:pStyle w:val="TOC3"/>
        <w:rPr>
          <w:rFonts w:asciiTheme="minorHAnsi" w:eastAsiaTheme="minorEastAsia" w:hAnsiTheme="minorHAnsi" w:cstheme="minorBidi"/>
          <w:kern w:val="2"/>
          <w:sz w:val="24"/>
          <w:szCs w:val="24"/>
          <w14:ligatures w14:val="standardContextual"/>
        </w:rPr>
      </w:pPr>
      <w:r>
        <w:t>10.4.14</w:t>
      </w:r>
      <w:r>
        <w:rPr>
          <w:rFonts w:asciiTheme="minorHAnsi" w:eastAsiaTheme="minorEastAsia" w:hAnsiTheme="minorHAnsi" w:cstheme="minorBidi"/>
          <w:kern w:val="2"/>
          <w:sz w:val="24"/>
          <w:szCs w:val="24"/>
          <w14:ligatures w14:val="standardContextual"/>
        </w:rPr>
        <w:tab/>
      </w:r>
      <w:r>
        <w:t>POLLING OFF</w:t>
      </w:r>
      <w:r>
        <w:tab/>
      </w:r>
      <w:r>
        <w:fldChar w:fldCharType="begin"/>
      </w:r>
      <w:r>
        <w:instrText xml:space="preserve"> PAGEREF _Toc182581231 \h </w:instrText>
      </w:r>
      <w:r>
        <w:fldChar w:fldCharType="separate"/>
      </w:r>
      <w:r>
        <w:t>73</w:t>
      </w:r>
      <w:r>
        <w:fldChar w:fldCharType="end"/>
      </w:r>
    </w:p>
    <w:p w14:paraId="00B0EA1D" w14:textId="309EA112" w:rsidR="00A100AF" w:rsidRDefault="00A100AF">
      <w:pPr>
        <w:pStyle w:val="TOC3"/>
        <w:rPr>
          <w:rFonts w:asciiTheme="minorHAnsi" w:eastAsiaTheme="minorEastAsia" w:hAnsiTheme="minorHAnsi" w:cstheme="minorBidi"/>
          <w:kern w:val="2"/>
          <w:sz w:val="24"/>
          <w:szCs w:val="24"/>
          <w14:ligatures w14:val="standardContextual"/>
        </w:rPr>
      </w:pPr>
      <w:r>
        <w:t>10.4.15</w:t>
      </w:r>
      <w:r>
        <w:rPr>
          <w:rFonts w:asciiTheme="minorHAnsi" w:eastAsiaTheme="minorEastAsia" w:hAnsiTheme="minorHAnsi" w:cstheme="minorBidi"/>
          <w:kern w:val="2"/>
          <w:sz w:val="24"/>
          <w:szCs w:val="24"/>
          <w14:ligatures w14:val="standardContextual"/>
        </w:rPr>
        <w:tab/>
      </w:r>
      <w:r>
        <w:t>PROVIDE LOCAL INFORMATION</w:t>
      </w:r>
      <w:r>
        <w:tab/>
      </w:r>
      <w:r>
        <w:fldChar w:fldCharType="begin"/>
      </w:r>
      <w:r>
        <w:instrText xml:space="preserve"> PAGEREF _Toc182581232 \h </w:instrText>
      </w:r>
      <w:r>
        <w:fldChar w:fldCharType="separate"/>
      </w:r>
      <w:r>
        <w:t>73</w:t>
      </w:r>
      <w:r>
        <w:fldChar w:fldCharType="end"/>
      </w:r>
    </w:p>
    <w:p w14:paraId="1E121728" w14:textId="5EBF21D3" w:rsidR="00A100AF" w:rsidRDefault="00A100AF">
      <w:pPr>
        <w:pStyle w:val="TOC3"/>
        <w:rPr>
          <w:rFonts w:asciiTheme="minorHAnsi" w:eastAsiaTheme="minorEastAsia" w:hAnsiTheme="minorHAnsi" w:cstheme="minorBidi"/>
          <w:kern w:val="2"/>
          <w:sz w:val="24"/>
          <w:szCs w:val="24"/>
          <w14:ligatures w14:val="standardContextual"/>
        </w:rPr>
      </w:pPr>
      <w:r>
        <w:t>10.4.16</w:t>
      </w:r>
      <w:r>
        <w:rPr>
          <w:rFonts w:asciiTheme="minorHAnsi" w:eastAsiaTheme="minorEastAsia" w:hAnsiTheme="minorHAnsi" w:cstheme="minorBidi"/>
          <w:kern w:val="2"/>
          <w:sz w:val="24"/>
          <w:szCs w:val="24"/>
          <w14:ligatures w14:val="standardContextual"/>
        </w:rPr>
        <w:tab/>
      </w:r>
      <w:r>
        <w:t>SET UP EVENT LIST</w:t>
      </w:r>
      <w:r>
        <w:tab/>
      </w:r>
      <w:r>
        <w:fldChar w:fldCharType="begin"/>
      </w:r>
      <w:r>
        <w:instrText xml:space="preserve"> PAGEREF _Toc182581233 \h </w:instrText>
      </w:r>
      <w:r>
        <w:fldChar w:fldCharType="separate"/>
      </w:r>
      <w:r>
        <w:t>73</w:t>
      </w:r>
      <w:r>
        <w:fldChar w:fldCharType="end"/>
      </w:r>
    </w:p>
    <w:p w14:paraId="370F0AFC" w14:textId="11574BC1" w:rsidR="00A100AF" w:rsidRDefault="00A100AF">
      <w:pPr>
        <w:pStyle w:val="TOC3"/>
        <w:rPr>
          <w:rFonts w:asciiTheme="minorHAnsi" w:eastAsiaTheme="minorEastAsia" w:hAnsiTheme="minorHAnsi" w:cstheme="minorBidi"/>
          <w:kern w:val="2"/>
          <w:sz w:val="24"/>
          <w:szCs w:val="24"/>
          <w14:ligatures w14:val="standardContextual"/>
        </w:rPr>
      </w:pPr>
      <w:r>
        <w:t>10.4.17</w:t>
      </w:r>
      <w:r>
        <w:rPr>
          <w:rFonts w:asciiTheme="minorHAnsi" w:eastAsiaTheme="minorEastAsia" w:hAnsiTheme="minorHAnsi" w:cstheme="minorBidi"/>
          <w:kern w:val="2"/>
          <w:sz w:val="24"/>
          <w:szCs w:val="24"/>
          <w14:ligatures w14:val="standardContextual"/>
        </w:rPr>
        <w:tab/>
      </w:r>
      <w:r>
        <w:t>PERFORM CARD APDU</w:t>
      </w:r>
      <w:r>
        <w:tab/>
      </w:r>
      <w:r>
        <w:fldChar w:fldCharType="begin"/>
      </w:r>
      <w:r>
        <w:instrText xml:space="preserve"> PAGEREF _Toc182581234 \h </w:instrText>
      </w:r>
      <w:r>
        <w:fldChar w:fldCharType="separate"/>
      </w:r>
      <w:r>
        <w:t>73</w:t>
      </w:r>
      <w:r>
        <w:fldChar w:fldCharType="end"/>
      </w:r>
    </w:p>
    <w:p w14:paraId="57254664" w14:textId="13947C16" w:rsidR="00A100AF" w:rsidRDefault="00A100AF">
      <w:pPr>
        <w:pStyle w:val="TOC4"/>
        <w:rPr>
          <w:rFonts w:asciiTheme="minorHAnsi" w:eastAsiaTheme="minorEastAsia" w:hAnsiTheme="minorHAnsi" w:cstheme="minorBidi"/>
          <w:kern w:val="2"/>
          <w:sz w:val="24"/>
          <w:szCs w:val="24"/>
          <w14:ligatures w14:val="standardContextual"/>
        </w:rPr>
      </w:pPr>
      <w:r>
        <w:t>10.4.17.1</w:t>
      </w:r>
      <w:r>
        <w:rPr>
          <w:rFonts w:asciiTheme="minorHAnsi" w:eastAsiaTheme="minorEastAsia" w:hAnsiTheme="minorHAnsi" w:cstheme="minorBidi"/>
          <w:kern w:val="2"/>
          <w:sz w:val="24"/>
          <w:szCs w:val="24"/>
          <w14:ligatures w14:val="standardContextual"/>
        </w:rPr>
        <w:tab/>
      </w:r>
      <w:r>
        <w:t>PERFORM CARD APDU (Normal)</w:t>
      </w:r>
      <w:r>
        <w:tab/>
      </w:r>
      <w:r>
        <w:fldChar w:fldCharType="begin"/>
      </w:r>
      <w:r>
        <w:instrText xml:space="preserve"> PAGEREF _Toc182581235 \h </w:instrText>
      </w:r>
      <w:r>
        <w:fldChar w:fldCharType="separate"/>
      </w:r>
      <w:r>
        <w:t>73</w:t>
      </w:r>
      <w:r>
        <w:fldChar w:fldCharType="end"/>
      </w:r>
    </w:p>
    <w:p w14:paraId="4C0A4E95" w14:textId="2174E741" w:rsidR="00A100AF" w:rsidRDefault="00A100AF">
      <w:pPr>
        <w:pStyle w:val="TOC4"/>
        <w:rPr>
          <w:rFonts w:asciiTheme="minorHAnsi" w:eastAsiaTheme="minorEastAsia" w:hAnsiTheme="minorHAnsi" w:cstheme="minorBidi"/>
          <w:kern w:val="2"/>
          <w:sz w:val="24"/>
          <w:szCs w:val="24"/>
          <w14:ligatures w14:val="standardContextual"/>
        </w:rPr>
      </w:pPr>
      <w:r>
        <w:t>10.4.17.2</w:t>
      </w:r>
      <w:r>
        <w:rPr>
          <w:rFonts w:asciiTheme="minorHAnsi" w:eastAsiaTheme="minorEastAsia" w:hAnsiTheme="minorHAnsi" w:cstheme="minorBidi"/>
          <w:kern w:val="2"/>
          <w:sz w:val="24"/>
          <w:szCs w:val="24"/>
          <w14:ligatures w14:val="standardContextual"/>
        </w:rPr>
        <w:tab/>
      </w:r>
      <w:r>
        <w:t>PERFORM CARD APDU (Detachable card reader)</w:t>
      </w:r>
      <w:r>
        <w:tab/>
      </w:r>
      <w:r>
        <w:fldChar w:fldCharType="begin"/>
      </w:r>
      <w:r>
        <w:instrText xml:space="preserve"> PAGEREF _Toc182581236 \h </w:instrText>
      </w:r>
      <w:r>
        <w:fldChar w:fldCharType="separate"/>
      </w:r>
      <w:r>
        <w:t>73</w:t>
      </w:r>
      <w:r>
        <w:fldChar w:fldCharType="end"/>
      </w:r>
    </w:p>
    <w:p w14:paraId="42758551" w14:textId="1AFA7EAB" w:rsidR="00A100AF" w:rsidRDefault="00A100AF">
      <w:pPr>
        <w:pStyle w:val="TOC3"/>
        <w:rPr>
          <w:rFonts w:asciiTheme="minorHAnsi" w:eastAsiaTheme="minorEastAsia" w:hAnsiTheme="minorHAnsi" w:cstheme="minorBidi"/>
          <w:kern w:val="2"/>
          <w:sz w:val="24"/>
          <w:szCs w:val="24"/>
          <w14:ligatures w14:val="standardContextual"/>
        </w:rPr>
      </w:pPr>
      <w:r>
        <w:t>10.4.18</w:t>
      </w:r>
      <w:r>
        <w:rPr>
          <w:rFonts w:asciiTheme="minorHAnsi" w:eastAsiaTheme="minorEastAsia" w:hAnsiTheme="minorHAnsi" w:cstheme="minorBidi"/>
          <w:kern w:val="2"/>
          <w:sz w:val="24"/>
          <w:szCs w:val="24"/>
          <w14:ligatures w14:val="standardContextual"/>
        </w:rPr>
        <w:tab/>
      </w:r>
      <w:r>
        <w:t>POWER OFF CARD</w:t>
      </w:r>
      <w:r>
        <w:tab/>
      </w:r>
      <w:r>
        <w:fldChar w:fldCharType="begin"/>
      </w:r>
      <w:r>
        <w:instrText xml:space="preserve"> PAGEREF _Toc182581237 \h </w:instrText>
      </w:r>
      <w:r>
        <w:fldChar w:fldCharType="separate"/>
      </w:r>
      <w:r>
        <w:t>74</w:t>
      </w:r>
      <w:r>
        <w:fldChar w:fldCharType="end"/>
      </w:r>
    </w:p>
    <w:p w14:paraId="31885070" w14:textId="51EF91A3" w:rsidR="00A100AF" w:rsidRDefault="00A100AF">
      <w:pPr>
        <w:pStyle w:val="TOC4"/>
        <w:rPr>
          <w:rFonts w:asciiTheme="minorHAnsi" w:eastAsiaTheme="minorEastAsia" w:hAnsiTheme="minorHAnsi" w:cstheme="minorBidi"/>
          <w:kern w:val="2"/>
          <w:sz w:val="24"/>
          <w:szCs w:val="24"/>
          <w14:ligatures w14:val="standardContextual"/>
        </w:rPr>
      </w:pPr>
      <w:r>
        <w:t>10.4.18.1</w:t>
      </w:r>
      <w:r>
        <w:rPr>
          <w:rFonts w:asciiTheme="minorHAnsi" w:eastAsiaTheme="minorEastAsia" w:hAnsiTheme="minorHAnsi" w:cstheme="minorBidi"/>
          <w:kern w:val="2"/>
          <w:sz w:val="24"/>
          <w:szCs w:val="24"/>
          <w14:ligatures w14:val="standardContextual"/>
        </w:rPr>
        <w:tab/>
      </w:r>
      <w:r>
        <w:t>POWER OFF CARD (Normal)</w:t>
      </w:r>
      <w:r>
        <w:tab/>
      </w:r>
      <w:r>
        <w:fldChar w:fldCharType="begin"/>
      </w:r>
      <w:r>
        <w:instrText xml:space="preserve"> PAGEREF _Toc182581238 \h </w:instrText>
      </w:r>
      <w:r>
        <w:fldChar w:fldCharType="separate"/>
      </w:r>
      <w:r>
        <w:t>74</w:t>
      </w:r>
      <w:r>
        <w:fldChar w:fldCharType="end"/>
      </w:r>
    </w:p>
    <w:p w14:paraId="5582B4A0" w14:textId="0BBCA606" w:rsidR="00A100AF" w:rsidRDefault="00A100AF">
      <w:pPr>
        <w:pStyle w:val="TOC4"/>
        <w:rPr>
          <w:rFonts w:asciiTheme="minorHAnsi" w:eastAsiaTheme="minorEastAsia" w:hAnsiTheme="minorHAnsi" w:cstheme="minorBidi"/>
          <w:kern w:val="2"/>
          <w:sz w:val="24"/>
          <w:szCs w:val="24"/>
          <w14:ligatures w14:val="standardContextual"/>
        </w:rPr>
      </w:pPr>
      <w:r>
        <w:t>10.4.18.2</w:t>
      </w:r>
      <w:r>
        <w:rPr>
          <w:rFonts w:asciiTheme="minorHAnsi" w:eastAsiaTheme="minorEastAsia" w:hAnsiTheme="minorHAnsi" w:cstheme="minorBidi"/>
          <w:kern w:val="2"/>
          <w:sz w:val="24"/>
          <w:szCs w:val="24"/>
          <w14:ligatures w14:val="standardContextual"/>
        </w:rPr>
        <w:tab/>
      </w:r>
      <w:r>
        <w:t>POWER OFF CARD (Detachable card reader)</w:t>
      </w:r>
      <w:r>
        <w:tab/>
      </w:r>
      <w:r>
        <w:fldChar w:fldCharType="begin"/>
      </w:r>
      <w:r>
        <w:instrText xml:space="preserve"> PAGEREF _Toc182581239 \h </w:instrText>
      </w:r>
      <w:r>
        <w:fldChar w:fldCharType="separate"/>
      </w:r>
      <w:r>
        <w:t>74</w:t>
      </w:r>
      <w:r>
        <w:fldChar w:fldCharType="end"/>
      </w:r>
    </w:p>
    <w:p w14:paraId="12583319" w14:textId="577B86F2" w:rsidR="00A100AF" w:rsidRDefault="00A100AF">
      <w:pPr>
        <w:pStyle w:val="TOC3"/>
        <w:rPr>
          <w:rFonts w:asciiTheme="minorHAnsi" w:eastAsiaTheme="minorEastAsia" w:hAnsiTheme="minorHAnsi" w:cstheme="minorBidi"/>
          <w:kern w:val="2"/>
          <w:sz w:val="24"/>
          <w:szCs w:val="24"/>
          <w14:ligatures w14:val="standardContextual"/>
        </w:rPr>
      </w:pPr>
      <w:r>
        <w:t>10.4.19</w:t>
      </w:r>
      <w:r>
        <w:rPr>
          <w:rFonts w:asciiTheme="minorHAnsi" w:eastAsiaTheme="minorEastAsia" w:hAnsiTheme="minorHAnsi" w:cstheme="minorBidi"/>
          <w:kern w:val="2"/>
          <w:sz w:val="24"/>
          <w:szCs w:val="24"/>
          <w14:ligatures w14:val="standardContextual"/>
        </w:rPr>
        <w:tab/>
      </w:r>
      <w:r>
        <w:t>POWER ON CARD</w:t>
      </w:r>
      <w:r>
        <w:tab/>
      </w:r>
      <w:r>
        <w:fldChar w:fldCharType="begin"/>
      </w:r>
      <w:r>
        <w:instrText xml:space="preserve"> PAGEREF _Toc182581240 \h </w:instrText>
      </w:r>
      <w:r>
        <w:fldChar w:fldCharType="separate"/>
      </w:r>
      <w:r>
        <w:t>74</w:t>
      </w:r>
      <w:r>
        <w:fldChar w:fldCharType="end"/>
      </w:r>
    </w:p>
    <w:p w14:paraId="5CACF8CF" w14:textId="418FC33A" w:rsidR="00A100AF" w:rsidRDefault="00A100AF">
      <w:pPr>
        <w:pStyle w:val="TOC4"/>
        <w:rPr>
          <w:rFonts w:asciiTheme="minorHAnsi" w:eastAsiaTheme="minorEastAsia" w:hAnsiTheme="minorHAnsi" w:cstheme="minorBidi"/>
          <w:kern w:val="2"/>
          <w:sz w:val="24"/>
          <w:szCs w:val="24"/>
          <w14:ligatures w14:val="standardContextual"/>
        </w:rPr>
      </w:pPr>
      <w:r>
        <w:t>10.4.19.1</w:t>
      </w:r>
      <w:r>
        <w:rPr>
          <w:rFonts w:asciiTheme="minorHAnsi" w:eastAsiaTheme="minorEastAsia" w:hAnsiTheme="minorHAnsi" w:cstheme="minorBidi"/>
          <w:kern w:val="2"/>
          <w:sz w:val="24"/>
          <w:szCs w:val="24"/>
          <w14:ligatures w14:val="standardContextual"/>
        </w:rPr>
        <w:tab/>
      </w:r>
      <w:r>
        <w:t>POWER ON CARD (Normal)</w:t>
      </w:r>
      <w:r>
        <w:tab/>
      </w:r>
      <w:r>
        <w:fldChar w:fldCharType="begin"/>
      </w:r>
      <w:r>
        <w:instrText xml:space="preserve"> PAGEREF _Toc182581241 \h </w:instrText>
      </w:r>
      <w:r>
        <w:fldChar w:fldCharType="separate"/>
      </w:r>
      <w:r>
        <w:t>74</w:t>
      </w:r>
      <w:r>
        <w:fldChar w:fldCharType="end"/>
      </w:r>
    </w:p>
    <w:p w14:paraId="72D1F5E9" w14:textId="1D5A46D3" w:rsidR="00A100AF" w:rsidRDefault="00A100AF">
      <w:pPr>
        <w:pStyle w:val="TOC4"/>
        <w:rPr>
          <w:rFonts w:asciiTheme="minorHAnsi" w:eastAsiaTheme="minorEastAsia" w:hAnsiTheme="minorHAnsi" w:cstheme="minorBidi"/>
          <w:kern w:val="2"/>
          <w:sz w:val="24"/>
          <w:szCs w:val="24"/>
          <w14:ligatures w14:val="standardContextual"/>
        </w:rPr>
      </w:pPr>
      <w:r>
        <w:t>10.4.19.2</w:t>
      </w:r>
      <w:r>
        <w:rPr>
          <w:rFonts w:asciiTheme="minorHAnsi" w:eastAsiaTheme="minorEastAsia" w:hAnsiTheme="minorHAnsi" w:cstheme="minorBidi"/>
          <w:kern w:val="2"/>
          <w:sz w:val="24"/>
          <w:szCs w:val="24"/>
          <w14:ligatures w14:val="standardContextual"/>
        </w:rPr>
        <w:tab/>
      </w:r>
      <w:r>
        <w:t>POWER ON CARD (Detachable card reader)</w:t>
      </w:r>
      <w:r>
        <w:tab/>
      </w:r>
      <w:r>
        <w:fldChar w:fldCharType="begin"/>
      </w:r>
      <w:r>
        <w:instrText xml:space="preserve"> PAGEREF _Toc182581242 \h </w:instrText>
      </w:r>
      <w:r>
        <w:fldChar w:fldCharType="separate"/>
      </w:r>
      <w:r>
        <w:t>74</w:t>
      </w:r>
      <w:r>
        <w:fldChar w:fldCharType="end"/>
      </w:r>
    </w:p>
    <w:p w14:paraId="7BD3EE3E" w14:textId="7F7E27D1" w:rsidR="00A100AF" w:rsidRDefault="00A100AF">
      <w:pPr>
        <w:pStyle w:val="TOC3"/>
        <w:rPr>
          <w:rFonts w:asciiTheme="minorHAnsi" w:eastAsiaTheme="minorEastAsia" w:hAnsiTheme="minorHAnsi" w:cstheme="minorBidi"/>
          <w:kern w:val="2"/>
          <w:sz w:val="24"/>
          <w:szCs w:val="24"/>
          <w14:ligatures w14:val="standardContextual"/>
        </w:rPr>
      </w:pPr>
      <w:r>
        <w:t>10.4.20</w:t>
      </w:r>
      <w:r>
        <w:rPr>
          <w:rFonts w:asciiTheme="minorHAnsi" w:eastAsiaTheme="minorEastAsia" w:hAnsiTheme="minorHAnsi" w:cstheme="minorBidi"/>
          <w:kern w:val="2"/>
          <w:sz w:val="24"/>
          <w:szCs w:val="24"/>
          <w14:ligatures w14:val="standardContextual"/>
        </w:rPr>
        <w:tab/>
      </w:r>
      <w:r>
        <w:t>GET READER STATUS</w:t>
      </w:r>
      <w:r>
        <w:tab/>
      </w:r>
      <w:r>
        <w:fldChar w:fldCharType="begin"/>
      </w:r>
      <w:r>
        <w:instrText xml:space="preserve"> PAGEREF _Toc182581243 \h </w:instrText>
      </w:r>
      <w:r>
        <w:fldChar w:fldCharType="separate"/>
      </w:r>
      <w:r>
        <w:t>74</w:t>
      </w:r>
      <w:r>
        <w:fldChar w:fldCharType="end"/>
      </w:r>
    </w:p>
    <w:p w14:paraId="0C67B172" w14:textId="126E81A9" w:rsidR="00A100AF" w:rsidRDefault="00A100AF">
      <w:pPr>
        <w:pStyle w:val="TOC4"/>
        <w:rPr>
          <w:rFonts w:asciiTheme="minorHAnsi" w:eastAsiaTheme="minorEastAsia" w:hAnsiTheme="minorHAnsi" w:cstheme="minorBidi"/>
          <w:kern w:val="2"/>
          <w:sz w:val="24"/>
          <w:szCs w:val="24"/>
          <w14:ligatures w14:val="standardContextual"/>
        </w:rPr>
      </w:pPr>
      <w:r>
        <w:t>10.4.20.1</w:t>
      </w:r>
      <w:r>
        <w:rPr>
          <w:rFonts w:asciiTheme="minorHAnsi" w:eastAsiaTheme="minorEastAsia" w:hAnsiTheme="minorHAnsi" w:cstheme="minorBidi"/>
          <w:kern w:val="2"/>
          <w:sz w:val="24"/>
          <w:szCs w:val="24"/>
          <w14:ligatures w14:val="standardContextual"/>
        </w:rPr>
        <w:tab/>
      </w:r>
      <w:r>
        <w:t>GET READER STATUS (Normal)</w:t>
      </w:r>
      <w:r>
        <w:tab/>
      </w:r>
      <w:r>
        <w:fldChar w:fldCharType="begin"/>
      </w:r>
      <w:r>
        <w:instrText xml:space="preserve"> PAGEREF _Toc182581244 \h </w:instrText>
      </w:r>
      <w:r>
        <w:fldChar w:fldCharType="separate"/>
      </w:r>
      <w:r>
        <w:t>74</w:t>
      </w:r>
      <w:r>
        <w:fldChar w:fldCharType="end"/>
      </w:r>
    </w:p>
    <w:p w14:paraId="010F0BB4" w14:textId="1B5599F0" w:rsidR="00A100AF" w:rsidRDefault="00A100AF">
      <w:pPr>
        <w:pStyle w:val="TOC4"/>
        <w:rPr>
          <w:rFonts w:asciiTheme="minorHAnsi" w:eastAsiaTheme="minorEastAsia" w:hAnsiTheme="minorHAnsi" w:cstheme="minorBidi"/>
          <w:kern w:val="2"/>
          <w:sz w:val="24"/>
          <w:szCs w:val="24"/>
          <w14:ligatures w14:val="standardContextual"/>
        </w:rPr>
      </w:pPr>
      <w:r>
        <w:t>10.4.20.2</w:t>
      </w:r>
      <w:r>
        <w:rPr>
          <w:rFonts w:asciiTheme="minorHAnsi" w:eastAsiaTheme="minorEastAsia" w:hAnsiTheme="minorHAnsi" w:cstheme="minorBidi"/>
          <w:kern w:val="2"/>
          <w:sz w:val="24"/>
          <w:szCs w:val="24"/>
          <w14:ligatures w14:val="standardContextual"/>
        </w:rPr>
        <w:tab/>
      </w:r>
      <w:r>
        <w:t>GET READER STATUS (Detachable card reader)</w:t>
      </w:r>
      <w:r>
        <w:tab/>
      </w:r>
      <w:r>
        <w:fldChar w:fldCharType="begin"/>
      </w:r>
      <w:r>
        <w:instrText xml:space="preserve"> PAGEREF _Toc182581245 \h </w:instrText>
      </w:r>
      <w:r>
        <w:fldChar w:fldCharType="separate"/>
      </w:r>
      <w:r>
        <w:t>74</w:t>
      </w:r>
      <w:r>
        <w:fldChar w:fldCharType="end"/>
      </w:r>
    </w:p>
    <w:p w14:paraId="3940AF17" w14:textId="5BFFD80D" w:rsidR="00A100AF" w:rsidRDefault="00A100AF">
      <w:pPr>
        <w:pStyle w:val="TOC3"/>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TIMER MANAGEMENT and ENVELOPE TIMER EXPIRATION</w:t>
      </w:r>
      <w:r>
        <w:tab/>
      </w:r>
      <w:r>
        <w:fldChar w:fldCharType="begin"/>
      </w:r>
      <w:r>
        <w:instrText xml:space="preserve"> PAGEREF _Toc182581246 \h </w:instrText>
      </w:r>
      <w:r>
        <w:fldChar w:fldCharType="separate"/>
      </w:r>
      <w:r>
        <w:t>75</w:t>
      </w:r>
      <w:r>
        <w:fldChar w:fldCharType="end"/>
      </w:r>
    </w:p>
    <w:p w14:paraId="0189CFC4" w14:textId="23263C57" w:rsidR="00A100AF" w:rsidRDefault="00A100AF">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TIMER MANAGEMENT (Normal)</w:t>
      </w:r>
      <w:r>
        <w:tab/>
      </w:r>
      <w:r>
        <w:fldChar w:fldCharType="begin"/>
      </w:r>
      <w:r>
        <w:instrText xml:space="preserve"> PAGEREF _Toc182581247 \h </w:instrText>
      </w:r>
      <w:r>
        <w:fldChar w:fldCharType="separate"/>
      </w:r>
      <w:r>
        <w:t>75</w:t>
      </w:r>
      <w:r>
        <w:fldChar w:fldCharType="end"/>
      </w:r>
    </w:p>
    <w:p w14:paraId="1EF438F2" w14:textId="07726972" w:rsidR="00A100AF" w:rsidRDefault="00A100AF">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ENVELOPE TIMER EXPIRATION (Normal)</w:t>
      </w:r>
      <w:r>
        <w:tab/>
      </w:r>
      <w:r>
        <w:fldChar w:fldCharType="begin"/>
      </w:r>
      <w:r>
        <w:instrText xml:space="preserve"> PAGEREF _Toc182581248 \h </w:instrText>
      </w:r>
      <w:r>
        <w:fldChar w:fldCharType="separate"/>
      </w:r>
      <w:r>
        <w:t>75</w:t>
      </w:r>
      <w:r>
        <w:fldChar w:fldCharType="end"/>
      </w:r>
    </w:p>
    <w:p w14:paraId="1A394BDF" w14:textId="27930E27" w:rsidR="00A100AF" w:rsidRDefault="00A100AF">
      <w:pPr>
        <w:pStyle w:val="TOC3"/>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SET UP IDLE MODE TEXT</w:t>
      </w:r>
      <w:r>
        <w:tab/>
      </w:r>
      <w:r>
        <w:fldChar w:fldCharType="begin"/>
      </w:r>
      <w:r>
        <w:instrText xml:space="preserve"> PAGEREF _Toc182581249 \h </w:instrText>
      </w:r>
      <w:r>
        <w:fldChar w:fldCharType="separate"/>
      </w:r>
      <w:r>
        <w:t>75</w:t>
      </w:r>
      <w:r>
        <w:fldChar w:fldCharType="end"/>
      </w:r>
    </w:p>
    <w:p w14:paraId="23207295" w14:textId="61C5B5B8" w:rsidR="00A100AF" w:rsidRDefault="00A100AF">
      <w:pPr>
        <w:pStyle w:val="TOC3"/>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RUN AT COMMAND</w:t>
      </w:r>
      <w:r>
        <w:tab/>
      </w:r>
      <w:r>
        <w:fldChar w:fldCharType="begin"/>
      </w:r>
      <w:r>
        <w:instrText xml:space="preserve"> PAGEREF _Toc182581250 \h </w:instrText>
      </w:r>
      <w:r>
        <w:fldChar w:fldCharType="separate"/>
      </w:r>
      <w:r>
        <w:t>75</w:t>
      </w:r>
      <w:r>
        <w:fldChar w:fldCharType="end"/>
      </w:r>
    </w:p>
    <w:p w14:paraId="2ED881AE" w14:textId="175F4BB7" w:rsidR="00A100AF" w:rsidRDefault="00A100AF">
      <w:pPr>
        <w:pStyle w:val="TOC4"/>
        <w:rPr>
          <w:rFonts w:asciiTheme="minorHAnsi" w:eastAsiaTheme="minorEastAsia" w:hAnsiTheme="minorHAnsi" w:cstheme="minorBidi"/>
          <w:kern w:val="2"/>
          <w:sz w:val="24"/>
          <w:szCs w:val="24"/>
          <w14:ligatures w14:val="standardContextual"/>
        </w:rPr>
      </w:pPr>
      <w:r>
        <w:t>10.4.23.1</w:t>
      </w:r>
      <w:r>
        <w:rPr>
          <w:rFonts w:asciiTheme="minorHAnsi" w:eastAsiaTheme="minorEastAsia" w:hAnsiTheme="minorHAnsi" w:cstheme="minorBidi"/>
          <w:kern w:val="2"/>
          <w:sz w:val="24"/>
          <w:szCs w:val="24"/>
          <w14:ligatures w14:val="standardContextual"/>
        </w:rPr>
        <w:tab/>
      </w:r>
      <w:r>
        <w:t>RUN AT COMMAND (Normal)</w:t>
      </w:r>
      <w:r>
        <w:tab/>
      </w:r>
      <w:r>
        <w:fldChar w:fldCharType="begin"/>
      </w:r>
      <w:r>
        <w:instrText xml:space="preserve"> PAGEREF _Toc182581251 \h </w:instrText>
      </w:r>
      <w:r>
        <w:fldChar w:fldCharType="separate"/>
      </w:r>
      <w:r>
        <w:t>75</w:t>
      </w:r>
      <w:r>
        <w:fldChar w:fldCharType="end"/>
      </w:r>
    </w:p>
    <w:p w14:paraId="42F3AD3D" w14:textId="12C4B9D5" w:rsidR="00A100AF" w:rsidRDefault="00A100AF">
      <w:pPr>
        <w:pStyle w:val="TOC4"/>
        <w:rPr>
          <w:rFonts w:asciiTheme="minorHAnsi" w:eastAsiaTheme="minorEastAsia" w:hAnsiTheme="minorHAnsi" w:cstheme="minorBidi"/>
          <w:kern w:val="2"/>
          <w:sz w:val="24"/>
          <w:szCs w:val="24"/>
          <w14:ligatures w14:val="standardContextual"/>
        </w:rPr>
      </w:pPr>
      <w:r>
        <w:t>10.4.23.2</w:t>
      </w:r>
      <w:r>
        <w:rPr>
          <w:rFonts w:asciiTheme="minorHAnsi" w:eastAsiaTheme="minorEastAsia" w:hAnsiTheme="minorHAnsi" w:cstheme="minorBidi"/>
          <w:kern w:val="2"/>
          <w:sz w:val="24"/>
          <w:szCs w:val="24"/>
          <w14:ligatures w14:val="standardContextual"/>
        </w:rPr>
        <w:tab/>
      </w:r>
      <w:r>
        <w:t>RUN AT COMMAND (Icon support)</w:t>
      </w:r>
      <w:r>
        <w:tab/>
      </w:r>
      <w:r>
        <w:fldChar w:fldCharType="begin"/>
      </w:r>
      <w:r>
        <w:instrText xml:space="preserve"> PAGEREF _Toc182581252 \h </w:instrText>
      </w:r>
      <w:r>
        <w:fldChar w:fldCharType="separate"/>
      </w:r>
      <w:r>
        <w:t>75</w:t>
      </w:r>
      <w:r>
        <w:fldChar w:fldCharType="end"/>
      </w:r>
    </w:p>
    <w:p w14:paraId="1949E81F" w14:textId="3FC2D1AB" w:rsidR="00A100AF" w:rsidRDefault="00A100AF">
      <w:pPr>
        <w:pStyle w:val="TOC4"/>
        <w:rPr>
          <w:rFonts w:asciiTheme="minorHAnsi" w:eastAsiaTheme="minorEastAsia" w:hAnsiTheme="minorHAnsi" w:cstheme="minorBidi"/>
          <w:kern w:val="2"/>
          <w:sz w:val="24"/>
          <w:szCs w:val="24"/>
          <w14:ligatures w14:val="standardContextual"/>
        </w:rPr>
      </w:pPr>
      <w:r w:rsidRPr="00982B2A">
        <w:rPr>
          <w:rFonts w:eastAsiaTheme="minorHAnsi"/>
        </w:rPr>
        <w:t>10.4.23.3</w:t>
      </w:r>
      <w:r>
        <w:rPr>
          <w:rFonts w:asciiTheme="minorHAnsi" w:eastAsiaTheme="minorEastAsia" w:hAnsiTheme="minorHAnsi" w:cstheme="minorBidi"/>
          <w:kern w:val="2"/>
          <w:sz w:val="24"/>
          <w:szCs w:val="24"/>
          <w14:ligatures w14:val="standardContextual"/>
        </w:rPr>
        <w:tab/>
      </w:r>
      <w:r w:rsidRPr="00982B2A">
        <w:rPr>
          <w:rFonts w:eastAsiaTheme="minorHAnsi"/>
        </w:rPr>
        <w:t>RUN AT COMMAND (Support of Text Attribute)</w:t>
      </w:r>
      <w:r>
        <w:tab/>
      </w:r>
      <w:r>
        <w:fldChar w:fldCharType="begin"/>
      </w:r>
      <w:r>
        <w:instrText xml:space="preserve"> PAGEREF _Toc182581253 \h </w:instrText>
      </w:r>
      <w:r>
        <w:fldChar w:fldCharType="separate"/>
      </w:r>
      <w:r>
        <w:t>75</w:t>
      </w:r>
      <w:r>
        <w:fldChar w:fldCharType="end"/>
      </w:r>
    </w:p>
    <w:p w14:paraId="435ABF15" w14:textId="4C511F2F" w:rsidR="00A100AF" w:rsidRDefault="00A100AF">
      <w:pPr>
        <w:pStyle w:val="TOC4"/>
        <w:rPr>
          <w:rFonts w:asciiTheme="minorHAnsi" w:eastAsiaTheme="minorEastAsia" w:hAnsiTheme="minorHAnsi" w:cstheme="minorBidi"/>
          <w:kern w:val="2"/>
          <w:sz w:val="24"/>
          <w:szCs w:val="24"/>
          <w14:ligatures w14:val="standardContextual"/>
        </w:rPr>
      </w:pPr>
      <w:r>
        <w:t>10.4.23.4</w:t>
      </w:r>
      <w:r>
        <w:rPr>
          <w:rFonts w:asciiTheme="minorHAnsi" w:eastAsiaTheme="minorEastAsia" w:hAnsiTheme="minorHAnsi" w:cstheme="minorBidi"/>
          <w:kern w:val="2"/>
          <w:sz w:val="24"/>
          <w:szCs w:val="24"/>
          <w14:ligatures w14:val="standardContextual"/>
        </w:rPr>
        <w:tab/>
      </w:r>
      <w:r>
        <w:t>RUN AT COMMAND (UCS2 display in Cyrillic)</w:t>
      </w:r>
      <w:r>
        <w:tab/>
      </w:r>
      <w:r>
        <w:fldChar w:fldCharType="begin"/>
      </w:r>
      <w:r>
        <w:instrText xml:space="preserve"> PAGEREF _Toc182581254 \h </w:instrText>
      </w:r>
      <w:r>
        <w:fldChar w:fldCharType="separate"/>
      </w:r>
      <w:r>
        <w:t>75</w:t>
      </w:r>
      <w:r>
        <w:fldChar w:fldCharType="end"/>
      </w:r>
    </w:p>
    <w:p w14:paraId="0B616FF5" w14:textId="1BBD726A" w:rsidR="00A100AF" w:rsidRDefault="00A100AF">
      <w:pPr>
        <w:pStyle w:val="TOC4"/>
        <w:rPr>
          <w:rFonts w:asciiTheme="minorHAnsi" w:eastAsiaTheme="minorEastAsia" w:hAnsiTheme="minorHAnsi" w:cstheme="minorBidi"/>
          <w:kern w:val="2"/>
          <w:sz w:val="24"/>
          <w:szCs w:val="24"/>
          <w14:ligatures w14:val="standardContextual"/>
        </w:rPr>
      </w:pPr>
      <w:r>
        <w:t>10.4.23.5</w:t>
      </w:r>
      <w:r>
        <w:rPr>
          <w:rFonts w:asciiTheme="minorHAnsi" w:eastAsiaTheme="minorEastAsia" w:hAnsiTheme="minorHAnsi" w:cstheme="minorBidi"/>
          <w:kern w:val="2"/>
          <w:sz w:val="24"/>
          <w:szCs w:val="24"/>
          <w14:ligatures w14:val="standardContextual"/>
        </w:rPr>
        <w:tab/>
      </w:r>
      <w:r>
        <w:t>RUN AT COMMAND (UCS2 display in Chinese)</w:t>
      </w:r>
      <w:r>
        <w:tab/>
      </w:r>
      <w:r>
        <w:fldChar w:fldCharType="begin"/>
      </w:r>
      <w:r>
        <w:instrText xml:space="preserve"> PAGEREF _Toc182581255 \h </w:instrText>
      </w:r>
      <w:r>
        <w:fldChar w:fldCharType="separate"/>
      </w:r>
      <w:r>
        <w:t>76</w:t>
      </w:r>
      <w:r>
        <w:fldChar w:fldCharType="end"/>
      </w:r>
    </w:p>
    <w:p w14:paraId="3410CFFD" w14:textId="127740C2" w:rsidR="00A100AF" w:rsidRDefault="00A100AF">
      <w:pPr>
        <w:pStyle w:val="TOC4"/>
        <w:rPr>
          <w:rFonts w:asciiTheme="minorHAnsi" w:eastAsiaTheme="minorEastAsia" w:hAnsiTheme="minorHAnsi" w:cstheme="minorBidi"/>
          <w:kern w:val="2"/>
          <w:sz w:val="24"/>
          <w:szCs w:val="24"/>
          <w14:ligatures w14:val="standardContextual"/>
        </w:rPr>
      </w:pPr>
      <w:r>
        <w:t>10.4.23.6</w:t>
      </w:r>
      <w:r>
        <w:rPr>
          <w:rFonts w:asciiTheme="minorHAnsi" w:eastAsiaTheme="minorEastAsia" w:hAnsiTheme="minorHAnsi" w:cstheme="minorBidi"/>
          <w:kern w:val="2"/>
          <w:sz w:val="24"/>
          <w:szCs w:val="24"/>
          <w14:ligatures w14:val="standardContextual"/>
        </w:rPr>
        <w:tab/>
      </w:r>
      <w:r>
        <w:t>RUN AT COMMAND (UCS2 display in Katakana</w:t>
      </w:r>
      <w:r>
        <w:tab/>
      </w:r>
      <w:r>
        <w:fldChar w:fldCharType="begin"/>
      </w:r>
      <w:r>
        <w:instrText xml:space="preserve"> PAGEREF _Toc182581256 \h </w:instrText>
      </w:r>
      <w:r>
        <w:fldChar w:fldCharType="separate"/>
      </w:r>
      <w:r>
        <w:t>76</w:t>
      </w:r>
      <w:r>
        <w:fldChar w:fldCharType="end"/>
      </w:r>
    </w:p>
    <w:p w14:paraId="0407E96A" w14:textId="7D19CF7B" w:rsidR="00A100AF" w:rsidRDefault="00A100AF">
      <w:pPr>
        <w:pStyle w:val="TOC3"/>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SEND DTMF</w:t>
      </w:r>
      <w:r>
        <w:tab/>
      </w:r>
      <w:r>
        <w:fldChar w:fldCharType="begin"/>
      </w:r>
      <w:r>
        <w:instrText xml:space="preserve"> PAGEREF _Toc182581257 \h </w:instrText>
      </w:r>
      <w:r>
        <w:fldChar w:fldCharType="separate"/>
      </w:r>
      <w:r>
        <w:t>76</w:t>
      </w:r>
      <w:r>
        <w:fldChar w:fldCharType="end"/>
      </w:r>
    </w:p>
    <w:p w14:paraId="3E924C71" w14:textId="275EA5F9" w:rsidR="00A100AF" w:rsidRDefault="00A100AF">
      <w:pPr>
        <w:pStyle w:val="TOC3"/>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LANGUAGE NOTIFICATION</w:t>
      </w:r>
      <w:r>
        <w:tab/>
      </w:r>
      <w:r>
        <w:fldChar w:fldCharType="begin"/>
      </w:r>
      <w:r>
        <w:instrText xml:space="preserve"> PAGEREF _Toc182581258 \h </w:instrText>
      </w:r>
      <w:r>
        <w:fldChar w:fldCharType="separate"/>
      </w:r>
      <w:r>
        <w:t>76</w:t>
      </w:r>
      <w:r>
        <w:fldChar w:fldCharType="end"/>
      </w:r>
    </w:p>
    <w:p w14:paraId="0D8B6917" w14:textId="37F3A584" w:rsidR="00A100AF" w:rsidRDefault="00A100AF">
      <w:pPr>
        <w:pStyle w:val="TOC3"/>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LAUNCH BROWSER</w:t>
      </w:r>
      <w:r>
        <w:tab/>
      </w:r>
      <w:r>
        <w:fldChar w:fldCharType="begin"/>
      </w:r>
      <w:r>
        <w:instrText xml:space="preserve"> PAGEREF _Toc182581259 \h </w:instrText>
      </w:r>
      <w:r>
        <w:fldChar w:fldCharType="separate"/>
      </w:r>
      <w:r>
        <w:t>76</w:t>
      </w:r>
      <w:r>
        <w:fldChar w:fldCharType="end"/>
      </w:r>
    </w:p>
    <w:p w14:paraId="384B4942" w14:textId="4DA2560C" w:rsidR="00A100AF" w:rsidRDefault="00A100AF">
      <w:pPr>
        <w:pStyle w:val="TOC4"/>
        <w:rPr>
          <w:rFonts w:asciiTheme="minorHAnsi" w:eastAsiaTheme="minorEastAsia" w:hAnsiTheme="minorHAnsi" w:cstheme="minorBidi"/>
          <w:kern w:val="2"/>
          <w:sz w:val="24"/>
          <w:szCs w:val="24"/>
          <w14:ligatures w14:val="standardContextual"/>
        </w:rPr>
      </w:pPr>
      <w:r>
        <w:t>10.4.26.1</w:t>
      </w:r>
      <w:r>
        <w:rPr>
          <w:rFonts w:asciiTheme="minorHAnsi" w:eastAsiaTheme="minorEastAsia" w:hAnsiTheme="minorHAnsi" w:cstheme="minorBidi"/>
          <w:kern w:val="2"/>
          <w:sz w:val="24"/>
          <w:szCs w:val="24"/>
          <w14:ligatures w14:val="standardContextual"/>
        </w:rPr>
        <w:tab/>
      </w:r>
      <w:r>
        <w:t>LAUNCH BROWSER (No session already launched)</w:t>
      </w:r>
      <w:r>
        <w:tab/>
      </w:r>
      <w:r>
        <w:fldChar w:fldCharType="begin"/>
      </w:r>
      <w:r>
        <w:instrText xml:space="preserve"> PAGEREF _Toc182581260 \h </w:instrText>
      </w:r>
      <w:r>
        <w:fldChar w:fldCharType="separate"/>
      </w:r>
      <w:r>
        <w:t>76</w:t>
      </w:r>
      <w:r>
        <w:fldChar w:fldCharType="end"/>
      </w:r>
    </w:p>
    <w:p w14:paraId="3B4641C4" w14:textId="5059E6DC" w:rsidR="00A100AF" w:rsidRDefault="00A100AF">
      <w:pPr>
        <w:pStyle w:val="TOC4"/>
        <w:rPr>
          <w:rFonts w:asciiTheme="minorHAnsi" w:eastAsiaTheme="minorEastAsia" w:hAnsiTheme="minorHAnsi" w:cstheme="minorBidi"/>
          <w:kern w:val="2"/>
          <w:sz w:val="24"/>
          <w:szCs w:val="24"/>
          <w14:ligatures w14:val="standardContextual"/>
        </w:rPr>
      </w:pPr>
      <w:r>
        <w:t>10.4.26.2</w:t>
      </w:r>
      <w:r>
        <w:rPr>
          <w:rFonts w:asciiTheme="minorHAnsi" w:eastAsiaTheme="minorEastAsia" w:hAnsiTheme="minorHAnsi" w:cstheme="minorBidi"/>
          <w:kern w:val="2"/>
          <w:sz w:val="24"/>
          <w:szCs w:val="24"/>
          <w14:ligatures w14:val="standardContextual"/>
        </w:rPr>
        <w:tab/>
      </w:r>
      <w:r w:rsidRPr="00982B2A">
        <w:rPr>
          <w:rFonts w:eastAsia="TimesNewRoman"/>
        </w:rPr>
        <w:t>LAUNCH BROWSER (Interaction with current session)</w:t>
      </w:r>
      <w:r>
        <w:tab/>
      </w:r>
      <w:r>
        <w:fldChar w:fldCharType="begin"/>
      </w:r>
      <w:r>
        <w:instrText xml:space="preserve"> PAGEREF _Toc182581261 \h </w:instrText>
      </w:r>
      <w:r>
        <w:fldChar w:fldCharType="separate"/>
      </w:r>
      <w:r>
        <w:t>76</w:t>
      </w:r>
      <w:r>
        <w:fldChar w:fldCharType="end"/>
      </w:r>
    </w:p>
    <w:p w14:paraId="1155DF69" w14:textId="5CAE719F" w:rsidR="00A100AF" w:rsidRDefault="00A100AF">
      <w:pPr>
        <w:pStyle w:val="TOC4"/>
        <w:rPr>
          <w:rFonts w:asciiTheme="minorHAnsi" w:eastAsiaTheme="minorEastAsia" w:hAnsiTheme="minorHAnsi" w:cstheme="minorBidi"/>
          <w:kern w:val="2"/>
          <w:sz w:val="24"/>
          <w:szCs w:val="24"/>
          <w14:ligatures w14:val="standardContextual"/>
        </w:rPr>
      </w:pPr>
      <w:r>
        <w:t>10.4.26.3</w:t>
      </w:r>
      <w:r>
        <w:rPr>
          <w:rFonts w:asciiTheme="minorHAnsi" w:eastAsiaTheme="minorEastAsia" w:hAnsiTheme="minorHAnsi" w:cstheme="minorBidi"/>
          <w:kern w:val="2"/>
          <w:sz w:val="24"/>
          <w:szCs w:val="24"/>
          <w14:ligatures w14:val="standardContextual"/>
        </w:rPr>
        <w:tab/>
      </w:r>
      <w:r>
        <w:t>LAUNCH BROWSER (UCS2 display in Cyrillic)</w:t>
      </w:r>
      <w:r>
        <w:tab/>
      </w:r>
      <w:r>
        <w:fldChar w:fldCharType="begin"/>
      </w:r>
      <w:r>
        <w:instrText xml:space="preserve"> PAGEREF _Toc182581262 \h </w:instrText>
      </w:r>
      <w:r>
        <w:fldChar w:fldCharType="separate"/>
      </w:r>
      <w:r>
        <w:t>76</w:t>
      </w:r>
      <w:r>
        <w:fldChar w:fldCharType="end"/>
      </w:r>
    </w:p>
    <w:p w14:paraId="26688581" w14:textId="192758F6" w:rsidR="00A100AF" w:rsidRDefault="00A100AF">
      <w:pPr>
        <w:pStyle w:val="TOC4"/>
        <w:rPr>
          <w:rFonts w:asciiTheme="minorHAnsi" w:eastAsiaTheme="minorEastAsia" w:hAnsiTheme="minorHAnsi" w:cstheme="minorBidi"/>
          <w:kern w:val="2"/>
          <w:sz w:val="24"/>
          <w:szCs w:val="24"/>
          <w14:ligatures w14:val="standardContextual"/>
        </w:rPr>
      </w:pPr>
      <w:r>
        <w:t>10.4.26.4</w:t>
      </w:r>
      <w:r>
        <w:rPr>
          <w:rFonts w:asciiTheme="minorHAnsi" w:eastAsiaTheme="minorEastAsia" w:hAnsiTheme="minorHAnsi" w:cstheme="minorBidi"/>
          <w:kern w:val="2"/>
          <w:sz w:val="24"/>
          <w:szCs w:val="24"/>
          <w14:ligatures w14:val="standardContextual"/>
        </w:rPr>
        <w:tab/>
      </w:r>
      <w:r w:rsidRPr="00982B2A">
        <w:rPr>
          <w:rFonts w:eastAsia="TimesNewRoman"/>
        </w:rPr>
        <w:t>LAUNCH BROWSER (Icon Support)</w:t>
      </w:r>
      <w:r>
        <w:tab/>
      </w:r>
      <w:r>
        <w:fldChar w:fldCharType="begin"/>
      </w:r>
      <w:r>
        <w:instrText xml:space="preserve"> PAGEREF _Toc182581263 \h </w:instrText>
      </w:r>
      <w:r>
        <w:fldChar w:fldCharType="separate"/>
      </w:r>
      <w:r>
        <w:t>76</w:t>
      </w:r>
      <w:r>
        <w:fldChar w:fldCharType="end"/>
      </w:r>
    </w:p>
    <w:p w14:paraId="12D66ED9" w14:textId="7819F536" w:rsidR="00A100AF" w:rsidRDefault="00A100AF">
      <w:pPr>
        <w:pStyle w:val="TOC4"/>
        <w:rPr>
          <w:rFonts w:asciiTheme="minorHAnsi" w:eastAsiaTheme="minorEastAsia" w:hAnsiTheme="minorHAnsi" w:cstheme="minorBidi"/>
          <w:kern w:val="2"/>
          <w:sz w:val="24"/>
          <w:szCs w:val="24"/>
          <w14:ligatures w14:val="standardContextual"/>
        </w:rPr>
      </w:pPr>
      <w:r>
        <w:t>10.4.26.5</w:t>
      </w:r>
      <w:r>
        <w:rPr>
          <w:rFonts w:asciiTheme="minorHAnsi" w:eastAsiaTheme="minorEastAsia" w:hAnsiTheme="minorHAnsi" w:cstheme="minorBidi"/>
          <w:kern w:val="2"/>
          <w:sz w:val="24"/>
          <w:szCs w:val="24"/>
          <w14:ligatures w14:val="standardContextual"/>
        </w:rPr>
        <w:tab/>
      </w:r>
      <w:r>
        <w:t>LAUNCH BROWSER (Support of Text Attribute)</w:t>
      </w:r>
      <w:r>
        <w:tab/>
      </w:r>
      <w:r>
        <w:fldChar w:fldCharType="begin"/>
      </w:r>
      <w:r>
        <w:instrText xml:space="preserve"> PAGEREF _Toc182581264 \h </w:instrText>
      </w:r>
      <w:r>
        <w:fldChar w:fldCharType="separate"/>
      </w:r>
      <w:r>
        <w:t>76</w:t>
      </w:r>
      <w:r>
        <w:fldChar w:fldCharType="end"/>
      </w:r>
    </w:p>
    <w:p w14:paraId="47672B29" w14:textId="672FF841" w:rsidR="00A100AF" w:rsidRDefault="00A100AF">
      <w:pPr>
        <w:pStyle w:val="TOC4"/>
        <w:rPr>
          <w:rFonts w:asciiTheme="minorHAnsi" w:eastAsiaTheme="minorEastAsia" w:hAnsiTheme="minorHAnsi" w:cstheme="minorBidi"/>
          <w:kern w:val="2"/>
          <w:sz w:val="24"/>
          <w:szCs w:val="24"/>
          <w14:ligatures w14:val="standardContextual"/>
        </w:rPr>
      </w:pPr>
      <w:r>
        <w:t>10.4.26.6</w:t>
      </w:r>
      <w:r>
        <w:rPr>
          <w:rFonts w:asciiTheme="minorHAnsi" w:eastAsiaTheme="minorEastAsia" w:hAnsiTheme="minorHAnsi" w:cstheme="minorBidi"/>
          <w:kern w:val="2"/>
          <w:sz w:val="24"/>
          <w:szCs w:val="24"/>
          <w14:ligatures w14:val="standardContextual"/>
        </w:rPr>
        <w:tab/>
      </w:r>
      <w:r w:rsidRPr="00982B2A">
        <w:rPr>
          <w:rFonts w:eastAsia="TimesNewRoman"/>
        </w:rPr>
        <w:t>LAUNCH BROWSER (UCS2 Display in Chinese)</w:t>
      </w:r>
      <w:r>
        <w:tab/>
      </w:r>
      <w:r>
        <w:fldChar w:fldCharType="begin"/>
      </w:r>
      <w:r>
        <w:instrText xml:space="preserve"> PAGEREF _Toc182581265 \h </w:instrText>
      </w:r>
      <w:r>
        <w:fldChar w:fldCharType="separate"/>
      </w:r>
      <w:r>
        <w:t>76</w:t>
      </w:r>
      <w:r>
        <w:fldChar w:fldCharType="end"/>
      </w:r>
    </w:p>
    <w:p w14:paraId="5BEFA3CD" w14:textId="7AE22D0E" w:rsidR="00A100AF" w:rsidRDefault="00A100AF">
      <w:pPr>
        <w:pStyle w:val="TOC4"/>
        <w:rPr>
          <w:rFonts w:asciiTheme="minorHAnsi" w:eastAsiaTheme="minorEastAsia" w:hAnsiTheme="minorHAnsi" w:cstheme="minorBidi"/>
          <w:kern w:val="2"/>
          <w:sz w:val="24"/>
          <w:szCs w:val="24"/>
          <w14:ligatures w14:val="standardContextual"/>
        </w:rPr>
      </w:pPr>
      <w:r>
        <w:t>10.4.26.7</w:t>
      </w:r>
      <w:r>
        <w:rPr>
          <w:rFonts w:asciiTheme="minorHAnsi" w:eastAsiaTheme="minorEastAsia" w:hAnsiTheme="minorHAnsi" w:cstheme="minorBidi"/>
          <w:kern w:val="2"/>
          <w:sz w:val="24"/>
          <w:szCs w:val="24"/>
          <w14:ligatures w14:val="standardContextual"/>
        </w:rPr>
        <w:tab/>
      </w:r>
      <w:r>
        <w:t>LAUNCH BROWSER (UCS2 Display in Katakana)</w:t>
      </w:r>
      <w:r>
        <w:tab/>
      </w:r>
      <w:r>
        <w:fldChar w:fldCharType="begin"/>
      </w:r>
      <w:r>
        <w:instrText xml:space="preserve"> PAGEREF _Toc182581266 \h </w:instrText>
      </w:r>
      <w:r>
        <w:fldChar w:fldCharType="separate"/>
      </w:r>
      <w:r>
        <w:t>76</w:t>
      </w:r>
      <w:r>
        <w:fldChar w:fldCharType="end"/>
      </w:r>
    </w:p>
    <w:p w14:paraId="136BDC7F" w14:textId="7E615821" w:rsidR="00A100AF" w:rsidRDefault="00A100AF">
      <w:pPr>
        <w:pStyle w:val="TOC4"/>
        <w:rPr>
          <w:rFonts w:asciiTheme="minorHAnsi" w:eastAsiaTheme="minorEastAsia" w:hAnsiTheme="minorHAnsi" w:cstheme="minorBidi"/>
          <w:kern w:val="2"/>
          <w:sz w:val="24"/>
          <w:szCs w:val="24"/>
          <w14:ligatures w14:val="standardContextual"/>
        </w:rPr>
      </w:pPr>
      <w:r>
        <w:t>10.4.26.8</w:t>
      </w:r>
      <w:r>
        <w:rPr>
          <w:rFonts w:asciiTheme="minorHAnsi" w:eastAsiaTheme="minorEastAsia" w:hAnsiTheme="minorHAnsi" w:cstheme="minorBidi"/>
          <w:kern w:val="2"/>
          <w:sz w:val="24"/>
          <w:szCs w:val="24"/>
          <w14:ligatures w14:val="standardContextual"/>
        </w:rPr>
        <w:tab/>
      </w:r>
      <w:r>
        <w:t>LAUNCH BROWSER (NG-RAN bearer)</w:t>
      </w:r>
      <w:r>
        <w:tab/>
      </w:r>
      <w:r>
        <w:fldChar w:fldCharType="begin"/>
      </w:r>
      <w:r>
        <w:instrText xml:space="preserve"> PAGEREF _Toc182581267 \h </w:instrText>
      </w:r>
      <w:r>
        <w:fldChar w:fldCharType="separate"/>
      </w:r>
      <w:r>
        <w:t>77</w:t>
      </w:r>
      <w:r>
        <w:fldChar w:fldCharType="end"/>
      </w:r>
    </w:p>
    <w:p w14:paraId="2BF6B2A1" w14:textId="4DCCD063" w:rsidR="00A100AF" w:rsidRDefault="00A100AF">
      <w:pPr>
        <w:pStyle w:val="TOC3"/>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OPEN CHANNEL</w:t>
      </w:r>
      <w:r>
        <w:tab/>
      </w:r>
      <w:r>
        <w:fldChar w:fldCharType="begin"/>
      </w:r>
      <w:r>
        <w:instrText xml:space="preserve"> PAGEREF _Toc182581268 \h </w:instrText>
      </w:r>
      <w:r>
        <w:fldChar w:fldCharType="separate"/>
      </w:r>
      <w:r>
        <w:t>77</w:t>
      </w:r>
      <w:r>
        <w:fldChar w:fldCharType="end"/>
      </w:r>
    </w:p>
    <w:p w14:paraId="322F90B2" w14:textId="1FA404E4" w:rsidR="00A100AF" w:rsidRDefault="00A100AF">
      <w:pPr>
        <w:pStyle w:val="TOC4"/>
        <w:rPr>
          <w:rFonts w:asciiTheme="minorHAnsi" w:eastAsiaTheme="minorEastAsia" w:hAnsiTheme="minorHAnsi" w:cstheme="minorBidi"/>
          <w:kern w:val="2"/>
          <w:sz w:val="24"/>
          <w:szCs w:val="24"/>
          <w14:ligatures w14:val="standardContextual"/>
        </w:rPr>
      </w:pPr>
      <w:r>
        <w:t>10.4.27.1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_Toc182581269 \h </w:instrText>
      </w:r>
      <w:r>
        <w:fldChar w:fldCharType="separate"/>
      </w:r>
      <w:r>
        <w:t>77</w:t>
      </w:r>
      <w:r>
        <w:fldChar w:fldCharType="end"/>
      </w:r>
    </w:p>
    <w:p w14:paraId="65CEDE12" w14:textId="6E3B4B66" w:rsidR="00A100AF" w:rsidRDefault="00A100AF">
      <w:pPr>
        <w:pStyle w:val="TOC4"/>
        <w:rPr>
          <w:rFonts w:asciiTheme="minorHAnsi" w:eastAsiaTheme="minorEastAsia" w:hAnsiTheme="minorHAnsi" w:cstheme="minorBidi"/>
          <w:kern w:val="2"/>
          <w:sz w:val="24"/>
          <w:szCs w:val="24"/>
          <w14:ligatures w14:val="standardContextual"/>
        </w:rPr>
      </w:pPr>
      <w:r>
        <w:t>10.4.26.2</w:t>
      </w:r>
      <w:r>
        <w:rPr>
          <w:rFonts w:asciiTheme="minorHAnsi" w:eastAsiaTheme="minorEastAsia" w:hAnsiTheme="minorHAnsi" w:cstheme="minorBidi"/>
          <w:kern w:val="2"/>
          <w:sz w:val="24"/>
          <w:szCs w:val="24"/>
          <w14:ligatures w14:val="standardContextual"/>
        </w:rPr>
        <w:tab/>
      </w:r>
      <w:r>
        <w:t>OPEN CHANNEL (Related to GPRS)</w:t>
      </w:r>
      <w:r>
        <w:tab/>
      </w:r>
      <w:r>
        <w:fldChar w:fldCharType="begin"/>
      </w:r>
      <w:r>
        <w:instrText xml:space="preserve"> PAGEREF _Toc182581270 \h </w:instrText>
      </w:r>
      <w:r>
        <w:fldChar w:fldCharType="separate"/>
      </w:r>
      <w:r>
        <w:t>77</w:t>
      </w:r>
      <w:r>
        <w:fldChar w:fldCharType="end"/>
      </w:r>
    </w:p>
    <w:p w14:paraId="4C2A3779" w14:textId="7F74CBDC" w:rsidR="00A100AF" w:rsidRDefault="00A100AF">
      <w:pPr>
        <w:pStyle w:val="TOC4"/>
        <w:rPr>
          <w:rFonts w:asciiTheme="minorHAnsi" w:eastAsiaTheme="minorEastAsia" w:hAnsiTheme="minorHAnsi" w:cstheme="minorBidi"/>
          <w:kern w:val="2"/>
          <w:sz w:val="24"/>
          <w:szCs w:val="24"/>
          <w14:ligatures w14:val="standardContextual"/>
        </w:rPr>
      </w:pPr>
      <w:r>
        <w:t>10.4.26.3</w:t>
      </w:r>
      <w:r>
        <w:rPr>
          <w:rFonts w:asciiTheme="minorHAnsi" w:eastAsiaTheme="minorEastAsia" w:hAnsiTheme="minorHAnsi" w:cstheme="minorBidi"/>
          <w:kern w:val="2"/>
          <w:sz w:val="24"/>
          <w:szCs w:val="24"/>
          <w14:ligatures w14:val="standardContextual"/>
        </w:rPr>
        <w:tab/>
      </w:r>
      <w:r>
        <w:t>OPEN CHANNEL (</w:t>
      </w:r>
      <w:r w:rsidRPr="00982B2A">
        <w:rPr>
          <w:rFonts w:eastAsia="TimesNewRoman"/>
        </w:rPr>
        <w:t>Default Bearer)</w:t>
      </w:r>
      <w:r>
        <w:tab/>
      </w:r>
      <w:r>
        <w:fldChar w:fldCharType="begin"/>
      </w:r>
      <w:r>
        <w:instrText xml:space="preserve"> PAGEREF _Toc182581271 \h </w:instrText>
      </w:r>
      <w:r>
        <w:fldChar w:fldCharType="separate"/>
      </w:r>
      <w:r>
        <w:t>77</w:t>
      </w:r>
      <w:r>
        <w:fldChar w:fldCharType="end"/>
      </w:r>
    </w:p>
    <w:p w14:paraId="0A9EFC1F" w14:textId="2111985F" w:rsidR="00A100AF" w:rsidRDefault="00A100AF">
      <w:pPr>
        <w:pStyle w:val="TOC4"/>
        <w:rPr>
          <w:rFonts w:asciiTheme="minorHAnsi" w:eastAsiaTheme="minorEastAsia" w:hAnsiTheme="minorHAnsi" w:cstheme="minorBidi"/>
          <w:kern w:val="2"/>
          <w:sz w:val="24"/>
          <w:szCs w:val="24"/>
          <w14:ligatures w14:val="standardContextual"/>
        </w:rPr>
      </w:pPr>
      <w:r>
        <w:t>10.4.26.4</w:t>
      </w:r>
      <w:r>
        <w:rPr>
          <w:rFonts w:asciiTheme="minorHAnsi" w:eastAsiaTheme="minorEastAsia" w:hAnsiTheme="minorHAnsi" w:cstheme="minorBidi"/>
          <w:kern w:val="2"/>
          <w:sz w:val="24"/>
          <w:szCs w:val="24"/>
          <w14:ligatures w14:val="standardContextual"/>
        </w:rPr>
        <w:tab/>
      </w:r>
      <w:r>
        <w:t>OPEN CHANNEL (Local Bearer)</w:t>
      </w:r>
      <w:r>
        <w:tab/>
      </w:r>
      <w:r>
        <w:fldChar w:fldCharType="begin"/>
      </w:r>
      <w:r>
        <w:instrText xml:space="preserve"> PAGEREF _Toc182581272 \h </w:instrText>
      </w:r>
      <w:r>
        <w:fldChar w:fldCharType="separate"/>
      </w:r>
      <w:r>
        <w:t>77</w:t>
      </w:r>
      <w:r>
        <w:fldChar w:fldCharType="end"/>
      </w:r>
    </w:p>
    <w:p w14:paraId="103AD89A" w14:textId="571277FE" w:rsidR="00A100AF" w:rsidRDefault="00A100AF">
      <w:pPr>
        <w:pStyle w:val="TOC4"/>
        <w:rPr>
          <w:rFonts w:asciiTheme="minorHAnsi" w:eastAsiaTheme="minorEastAsia" w:hAnsiTheme="minorHAnsi" w:cstheme="minorBidi"/>
          <w:kern w:val="2"/>
          <w:sz w:val="24"/>
          <w:szCs w:val="24"/>
          <w14:ligatures w14:val="standardContextual"/>
        </w:rPr>
      </w:pPr>
      <w:r>
        <w:t>10.4.26.5</w:t>
      </w:r>
      <w:r>
        <w:rPr>
          <w:rFonts w:asciiTheme="minorHAnsi" w:eastAsiaTheme="minorEastAsia" w:hAnsiTheme="minorHAnsi" w:cstheme="minorBidi"/>
          <w:kern w:val="2"/>
          <w:sz w:val="24"/>
          <w:szCs w:val="24"/>
          <w14:ligatures w14:val="standardContextual"/>
        </w:rPr>
        <w:tab/>
      </w:r>
      <w:r>
        <w:t>OPEN CHANNEL (</w:t>
      </w:r>
      <w:r w:rsidRPr="00982B2A">
        <w:rPr>
          <w:rFonts w:eastAsia="TimesNewRoman"/>
        </w:rPr>
        <w:t>GPRS, Support of Text Attribute)</w:t>
      </w:r>
      <w:r>
        <w:tab/>
      </w:r>
      <w:r>
        <w:fldChar w:fldCharType="begin"/>
      </w:r>
      <w:r>
        <w:instrText xml:space="preserve"> PAGEREF _Toc182581273 \h </w:instrText>
      </w:r>
      <w:r>
        <w:fldChar w:fldCharType="separate"/>
      </w:r>
      <w:r>
        <w:t>77</w:t>
      </w:r>
      <w:r>
        <w:fldChar w:fldCharType="end"/>
      </w:r>
    </w:p>
    <w:p w14:paraId="3C944D49" w14:textId="3F70E304" w:rsidR="00A100AF" w:rsidRDefault="00A100AF">
      <w:pPr>
        <w:pStyle w:val="TOC4"/>
        <w:rPr>
          <w:rFonts w:asciiTheme="minorHAnsi" w:eastAsiaTheme="minorEastAsia" w:hAnsiTheme="minorHAnsi" w:cstheme="minorBidi"/>
          <w:kern w:val="2"/>
          <w:sz w:val="24"/>
          <w:szCs w:val="24"/>
          <w14:ligatures w14:val="standardContextual"/>
        </w:rPr>
      </w:pPr>
      <w:r>
        <w:t>10.4.27.6</w:t>
      </w:r>
      <w:r>
        <w:rPr>
          <w:rFonts w:asciiTheme="minorHAnsi" w:eastAsiaTheme="minorEastAsia" w:hAnsiTheme="minorHAnsi" w:cstheme="minorBidi"/>
          <w:kern w:val="2"/>
          <w:sz w:val="24"/>
          <w:szCs w:val="24"/>
          <w14:ligatures w14:val="standardContextual"/>
        </w:rPr>
        <w:tab/>
      </w:r>
      <w:r>
        <w:t>OPEN CHANNEL (Related to E-UTRAN)</w:t>
      </w:r>
      <w:r>
        <w:tab/>
      </w:r>
      <w:r>
        <w:fldChar w:fldCharType="begin"/>
      </w:r>
      <w:r>
        <w:instrText xml:space="preserve"> PAGEREF _Toc182581274 \h </w:instrText>
      </w:r>
      <w:r>
        <w:fldChar w:fldCharType="separate"/>
      </w:r>
      <w:r>
        <w:t>77</w:t>
      </w:r>
      <w:r>
        <w:fldChar w:fldCharType="end"/>
      </w:r>
    </w:p>
    <w:p w14:paraId="2065ABFC" w14:textId="6D192A08" w:rsidR="00A100AF" w:rsidRDefault="00A100AF">
      <w:pPr>
        <w:pStyle w:val="TOC4"/>
        <w:rPr>
          <w:rFonts w:asciiTheme="minorHAnsi" w:eastAsiaTheme="minorEastAsia" w:hAnsiTheme="minorHAnsi" w:cstheme="minorBidi"/>
          <w:kern w:val="2"/>
          <w:sz w:val="24"/>
          <w:szCs w:val="24"/>
          <w14:ligatures w14:val="standardContextual"/>
        </w:rPr>
      </w:pPr>
      <w:r>
        <w:t>10.4.27.7</w:t>
      </w:r>
      <w:r>
        <w:rPr>
          <w:rFonts w:asciiTheme="minorHAnsi" w:eastAsiaTheme="minorEastAsia" w:hAnsiTheme="minorHAnsi" w:cstheme="minorBidi"/>
          <w:kern w:val="2"/>
          <w:sz w:val="24"/>
          <w:szCs w:val="24"/>
          <w14:ligatures w14:val="standardContextual"/>
        </w:rPr>
        <w:tab/>
      </w:r>
      <w:r>
        <w:t>OPEN CHANNEL (UICC Access to IMS)</w:t>
      </w:r>
      <w:r>
        <w:tab/>
      </w:r>
      <w:r>
        <w:fldChar w:fldCharType="begin"/>
      </w:r>
      <w:r>
        <w:instrText xml:space="preserve"> PAGEREF _Toc182581275 \h </w:instrText>
      </w:r>
      <w:r>
        <w:fldChar w:fldCharType="separate"/>
      </w:r>
      <w:r>
        <w:t>77</w:t>
      </w:r>
      <w:r>
        <w:fldChar w:fldCharType="end"/>
      </w:r>
    </w:p>
    <w:p w14:paraId="77839A71" w14:textId="2C98A0DA" w:rsidR="00A100AF" w:rsidRDefault="00A100AF">
      <w:pPr>
        <w:pStyle w:val="TOC4"/>
        <w:rPr>
          <w:rFonts w:asciiTheme="minorHAnsi" w:eastAsiaTheme="minorEastAsia" w:hAnsiTheme="minorHAnsi" w:cstheme="minorBidi"/>
          <w:kern w:val="2"/>
          <w:sz w:val="24"/>
          <w:szCs w:val="24"/>
          <w14:ligatures w14:val="standardContextual"/>
        </w:rPr>
      </w:pPr>
      <w:r>
        <w:t>10.4.27.8</w:t>
      </w:r>
      <w:r>
        <w:rPr>
          <w:rFonts w:asciiTheme="minorHAnsi" w:eastAsiaTheme="minorEastAsia" w:hAnsiTheme="minorHAnsi" w:cstheme="minorBidi"/>
          <w:kern w:val="2"/>
          <w:sz w:val="24"/>
          <w:szCs w:val="24"/>
          <w14:ligatures w14:val="standardContextual"/>
        </w:rPr>
        <w:tab/>
      </w:r>
      <w:r>
        <w:t>OPEN CHANNEL (related to NG-RAN)</w:t>
      </w:r>
      <w:r>
        <w:tab/>
      </w:r>
      <w:r>
        <w:fldChar w:fldCharType="begin"/>
      </w:r>
      <w:r>
        <w:instrText xml:space="preserve"> PAGEREF _Toc182581276 \h </w:instrText>
      </w:r>
      <w:r>
        <w:fldChar w:fldCharType="separate"/>
      </w:r>
      <w:r>
        <w:t>77</w:t>
      </w:r>
      <w:r>
        <w:fldChar w:fldCharType="end"/>
      </w:r>
    </w:p>
    <w:p w14:paraId="0EC8CE3A" w14:textId="21006A1F" w:rsidR="00A100AF" w:rsidRDefault="00A100AF">
      <w:pPr>
        <w:pStyle w:val="TOC4"/>
        <w:rPr>
          <w:rFonts w:asciiTheme="minorHAnsi" w:eastAsiaTheme="minorEastAsia" w:hAnsiTheme="minorHAnsi" w:cstheme="minorBidi"/>
          <w:kern w:val="2"/>
          <w:sz w:val="24"/>
          <w:szCs w:val="24"/>
          <w14:ligatures w14:val="standardContextual"/>
        </w:rPr>
      </w:pPr>
      <w:r>
        <w:t>10.4.27.9</w:t>
      </w:r>
      <w:r>
        <w:rPr>
          <w:rFonts w:asciiTheme="minorHAnsi" w:eastAsiaTheme="minorEastAsia" w:hAnsiTheme="minorHAnsi" w:cstheme="minorBidi"/>
          <w:kern w:val="2"/>
          <w:sz w:val="24"/>
          <w:szCs w:val="24"/>
          <w14:ligatures w14:val="standardContextual"/>
        </w:rPr>
        <w:tab/>
      </w:r>
      <w:r>
        <w:t>OPEN CHANNEL (related to Satellite NG-RAN)</w:t>
      </w:r>
      <w:r>
        <w:tab/>
      </w:r>
      <w:r>
        <w:fldChar w:fldCharType="begin"/>
      </w:r>
      <w:r>
        <w:instrText xml:space="preserve"> PAGEREF _Toc182581277 \h </w:instrText>
      </w:r>
      <w:r>
        <w:fldChar w:fldCharType="separate"/>
      </w:r>
      <w:r>
        <w:t>78</w:t>
      </w:r>
      <w:r>
        <w:fldChar w:fldCharType="end"/>
      </w:r>
    </w:p>
    <w:p w14:paraId="489C2D35" w14:textId="2DFCF39C" w:rsidR="00A100AF" w:rsidRDefault="00A100AF">
      <w:pPr>
        <w:pStyle w:val="TOC3"/>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CLOSE CHANNEL</w:t>
      </w:r>
      <w:r>
        <w:tab/>
      </w:r>
      <w:r>
        <w:fldChar w:fldCharType="begin"/>
      </w:r>
      <w:r>
        <w:instrText xml:space="preserve"> PAGEREF _Toc182581278 \h </w:instrText>
      </w:r>
      <w:r>
        <w:fldChar w:fldCharType="separate"/>
      </w:r>
      <w:r>
        <w:t>78</w:t>
      </w:r>
      <w:r>
        <w:fldChar w:fldCharType="end"/>
      </w:r>
    </w:p>
    <w:p w14:paraId="2A7F358E" w14:textId="3ED71B52" w:rsidR="00A100AF" w:rsidRDefault="00A100AF">
      <w:pPr>
        <w:pStyle w:val="TOC4"/>
        <w:rPr>
          <w:rFonts w:asciiTheme="minorHAnsi" w:eastAsiaTheme="minorEastAsia" w:hAnsiTheme="minorHAnsi" w:cstheme="minorBidi"/>
          <w:kern w:val="2"/>
          <w:sz w:val="24"/>
          <w:szCs w:val="24"/>
          <w14:ligatures w14:val="standardContextual"/>
        </w:rPr>
      </w:pPr>
      <w:r>
        <w:t>10.4.28.1</w:t>
      </w:r>
      <w:r>
        <w:rPr>
          <w:rFonts w:asciiTheme="minorHAnsi" w:eastAsiaTheme="minorEastAsia" w:hAnsiTheme="minorHAnsi" w:cstheme="minorBidi"/>
          <w:kern w:val="2"/>
          <w:sz w:val="24"/>
          <w:szCs w:val="24"/>
          <w14:ligatures w14:val="standardContextual"/>
        </w:rPr>
        <w:tab/>
      </w:r>
      <w:r>
        <w:t>CLOSE CHANNEL (Normal)</w:t>
      </w:r>
      <w:r>
        <w:tab/>
      </w:r>
      <w:r>
        <w:fldChar w:fldCharType="begin"/>
      </w:r>
      <w:r>
        <w:instrText xml:space="preserve"> PAGEREF _Toc182581279 \h </w:instrText>
      </w:r>
      <w:r>
        <w:fldChar w:fldCharType="separate"/>
      </w:r>
      <w:r>
        <w:t>78</w:t>
      </w:r>
      <w:r>
        <w:fldChar w:fldCharType="end"/>
      </w:r>
    </w:p>
    <w:p w14:paraId="6D364041" w14:textId="56FAC517" w:rsidR="00A100AF" w:rsidRDefault="00A100AF">
      <w:pPr>
        <w:pStyle w:val="TOC4"/>
        <w:rPr>
          <w:rFonts w:asciiTheme="minorHAnsi" w:eastAsiaTheme="minorEastAsia" w:hAnsiTheme="minorHAnsi" w:cstheme="minorBidi"/>
          <w:kern w:val="2"/>
          <w:sz w:val="24"/>
          <w:szCs w:val="24"/>
          <w14:ligatures w14:val="standardContextual"/>
        </w:rPr>
      </w:pPr>
      <w:r>
        <w:t>10.4.28.2</w:t>
      </w:r>
      <w:r>
        <w:rPr>
          <w:rFonts w:asciiTheme="minorHAnsi" w:eastAsiaTheme="minorEastAsia" w:hAnsiTheme="minorHAnsi" w:cstheme="minorBidi"/>
          <w:kern w:val="2"/>
          <w:sz w:val="24"/>
          <w:szCs w:val="24"/>
          <w14:ligatures w14:val="standardContextual"/>
        </w:rPr>
        <w:tab/>
      </w:r>
      <w:r>
        <w:t>CLOSE CHANNEL (support of Text Attribute)</w:t>
      </w:r>
      <w:r>
        <w:tab/>
      </w:r>
      <w:r>
        <w:fldChar w:fldCharType="begin"/>
      </w:r>
      <w:r>
        <w:instrText xml:space="preserve"> PAGEREF _Toc182581280 \h </w:instrText>
      </w:r>
      <w:r>
        <w:fldChar w:fldCharType="separate"/>
      </w:r>
      <w:r>
        <w:t>78</w:t>
      </w:r>
      <w:r>
        <w:fldChar w:fldCharType="end"/>
      </w:r>
    </w:p>
    <w:p w14:paraId="554BFC3E" w14:textId="3BBD460A" w:rsidR="00A100AF" w:rsidRDefault="00A100AF">
      <w:pPr>
        <w:pStyle w:val="TOC4"/>
        <w:rPr>
          <w:rFonts w:asciiTheme="minorHAnsi" w:eastAsiaTheme="minorEastAsia" w:hAnsiTheme="minorHAnsi" w:cstheme="minorBidi"/>
          <w:kern w:val="2"/>
          <w:sz w:val="24"/>
          <w:szCs w:val="24"/>
          <w14:ligatures w14:val="standardContextual"/>
        </w:rPr>
      </w:pPr>
      <w:r>
        <w:t>10.4.28.3</w:t>
      </w:r>
      <w:r>
        <w:rPr>
          <w:rFonts w:asciiTheme="minorHAnsi" w:eastAsiaTheme="minorEastAsia" w:hAnsiTheme="minorHAnsi" w:cstheme="minorBidi"/>
          <w:kern w:val="2"/>
          <w:sz w:val="24"/>
          <w:szCs w:val="24"/>
          <w14:ligatures w14:val="standardContextual"/>
        </w:rPr>
        <w:tab/>
      </w:r>
      <w:r>
        <w:t>CLOSE CHANNEL (E-UTRAN/EPC)</w:t>
      </w:r>
      <w:r>
        <w:tab/>
      </w:r>
      <w:r>
        <w:fldChar w:fldCharType="begin"/>
      </w:r>
      <w:r>
        <w:instrText xml:space="preserve"> PAGEREF _Toc182581281 \h </w:instrText>
      </w:r>
      <w:r>
        <w:fldChar w:fldCharType="separate"/>
      </w:r>
      <w:r>
        <w:t>78</w:t>
      </w:r>
      <w:r>
        <w:fldChar w:fldCharType="end"/>
      </w:r>
    </w:p>
    <w:p w14:paraId="5F18AF76" w14:textId="4AEF115C" w:rsidR="00A100AF" w:rsidRDefault="00A100AF">
      <w:pPr>
        <w:pStyle w:val="TOC4"/>
        <w:rPr>
          <w:rFonts w:asciiTheme="minorHAnsi" w:eastAsiaTheme="minorEastAsia" w:hAnsiTheme="minorHAnsi" w:cstheme="minorBidi"/>
          <w:kern w:val="2"/>
          <w:sz w:val="24"/>
          <w:szCs w:val="24"/>
          <w14:ligatures w14:val="standardContextual"/>
        </w:rPr>
      </w:pPr>
      <w:r>
        <w:t>10.4.28.4</w:t>
      </w:r>
      <w:r>
        <w:rPr>
          <w:rFonts w:asciiTheme="minorHAnsi" w:eastAsiaTheme="minorEastAsia" w:hAnsiTheme="minorHAnsi" w:cstheme="minorBidi"/>
          <w:kern w:val="2"/>
          <w:sz w:val="24"/>
          <w:szCs w:val="24"/>
          <w14:ligatures w14:val="standardContextual"/>
        </w:rPr>
        <w:tab/>
      </w:r>
      <w:r>
        <w:t>CLOSE CHANNEL (NG-RAN)</w:t>
      </w:r>
      <w:r>
        <w:tab/>
      </w:r>
      <w:r>
        <w:fldChar w:fldCharType="begin"/>
      </w:r>
      <w:r>
        <w:instrText xml:space="preserve"> PAGEREF _Toc182581282 \h </w:instrText>
      </w:r>
      <w:r>
        <w:fldChar w:fldCharType="separate"/>
      </w:r>
      <w:r>
        <w:t>78</w:t>
      </w:r>
      <w:r>
        <w:fldChar w:fldCharType="end"/>
      </w:r>
    </w:p>
    <w:p w14:paraId="51103302" w14:textId="47020AD9" w:rsidR="00A100AF" w:rsidRDefault="00A100AF">
      <w:pPr>
        <w:pStyle w:val="TOC3"/>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RECEIVE DATA</w:t>
      </w:r>
      <w:r>
        <w:tab/>
      </w:r>
      <w:r>
        <w:fldChar w:fldCharType="begin"/>
      </w:r>
      <w:r>
        <w:instrText xml:space="preserve"> PAGEREF _Toc182581283 \h </w:instrText>
      </w:r>
      <w:r>
        <w:fldChar w:fldCharType="separate"/>
      </w:r>
      <w:r>
        <w:t>78</w:t>
      </w:r>
      <w:r>
        <w:fldChar w:fldCharType="end"/>
      </w:r>
    </w:p>
    <w:p w14:paraId="7581B834" w14:textId="60810EC0" w:rsidR="00A100AF" w:rsidRDefault="00A100AF">
      <w:pPr>
        <w:pStyle w:val="TOC4"/>
        <w:rPr>
          <w:rFonts w:asciiTheme="minorHAnsi" w:eastAsiaTheme="minorEastAsia" w:hAnsiTheme="minorHAnsi" w:cstheme="minorBidi"/>
          <w:kern w:val="2"/>
          <w:sz w:val="24"/>
          <w:szCs w:val="24"/>
          <w14:ligatures w14:val="standardContextual"/>
        </w:rPr>
      </w:pPr>
      <w:r>
        <w:t>10.4.29.1</w:t>
      </w:r>
      <w:r>
        <w:rPr>
          <w:rFonts w:asciiTheme="minorHAnsi" w:eastAsiaTheme="minorEastAsia" w:hAnsiTheme="minorHAnsi" w:cstheme="minorBidi"/>
          <w:kern w:val="2"/>
          <w:sz w:val="24"/>
          <w:szCs w:val="24"/>
          <w14:ligatures w14:val="standardContextual"/>
        </w:rPr>
        <w:tab/>
      </w:r>
      <w:r>
        <w:t>RECEIVE DATA (Normal)</w:t>
      </w:r>
      <w:r>
        <w:tab/>
      </w:r>
      <w:r>
        <w:fldChar w:fldCharType="begin"/>
      </w:r>
      <w:r>
        <w:instrText xml:space="preserve"> PAGEREF _Toc182581284 \h </w:instrText>
      </w:r>
      <w:r>
        <w:fldChar w:fldCharType="separate"/>
      </w:r>
      <w:r>
        <w:t>78</w:t>
      </w:r>
      <w:r>
        <w:fldChar w:fldCharType="end"/>
      </w:r>
    </w:p>
    <w:p w14:paraId="0C8492FD" w14:textId="36404C4F" w:rsidR="00A100AF" w:rsidRDefault="00A100AF">
      <w:pPr>
        <w:pStyle w:val="TOC4"/>
        <w:rPr>
          <w:rFonts w:asciiTheme="minorHAnsi" w:eastAsiaTheme="minorEastAsia" w:hAnsiTheme="minorHAnsi" w:cstheme="minorBidi"/>
          <w:kern w:val="2"/>
          <w:sz w:val="24"/>
          <w:szCs w:val="24"/>
          <w14:ligatures w14:val="standardContextual"/>
        </w:rPr>
      </w:pPr>
      <w:r>
        <w:t>10.4.29.2</w:t>
      </w:r>
      <w:r>
        <w:rPr>
          <w:rFonts w:asciiTheme="minorHAnsi" w:eastAsiaTheme="minorEastAsia" w:hAnsiTheme="minorHAnsi" w:cstheme="minorBidi"/>
          <w:kern w:val="2"/>
          <w:sz w:val="24"/>
          <w:szCs w:val="24"/>
          <w14:ligatures w14:val="standardContextual"/>
        </w:rPr>
        <w:tab/>
      </w:r>
      <w:r>
        <w:t>RECEIVE DATA (Support of Text Attribute)</w:t>
      </w:r>
      <w:r>
        <w:tab/>
      </w:r>
      <w:r>
        <w:fldChar w:fldCharType="begin"/>
      </w:r>
      <w:r>
        <w:instrText xml:space="preserve"> PAGEREF _Toc182581285 \h </w:instrText>
      </w:r>
      <w:r>
        <w:fldChar w:fldCharType="separate"/>
      </w:r>
      <w:r>
        <w:t>79</w:t>
      </w:r>
      <w:r>
        <w:fldChar w:fldCharType="end"/>
      </w:r>
    </w:p>
    <w:p w14:paraId="55079D32" w14:textId="2E81DE8C" w:rsidR="00A100AF" w:rsidRDefault="00A100AF">
      <w:pPr>
        <w:pStyle w:val="TOC3"/>
        <w:rPr>
          <w:rFonts w:asciiTheme="minorHAnsi" w:eastAsiaTheme="minorEastAsia" w:hAnsiTheme="minorHAnsi" w:cstheme="minorBidi"/>
          <w:kern w:val="2"/>
          <w:sz w:val="24"/>
          <w:szCs w:val="24"/>
          <w14:ligatures w14:val="standardContextual"/>
        </w:rPr>
      </w:pPr>
      <w:r>
        <w:t>10.4.30</w:t>
      </w:r>
      <w:r>
        <w:rPr>
          <w:rFonts w:asciiTheme="minorHAnsi" w:eastAsiaTheme="minorEastAsia" w:hAnsiTheme="minorHAnsi" w:cstheme="minorBidi"/>
          <w:kern w:val="2"/>
          <w:sz w:val="24"/>
          <w:szCs w:val="24"/>
          <w14:ligatures w14:val="standardContextual"/>
        </w:rPr>
        <w:tab/>
      </w:r>
      <w:r>
        <w:t>SEND DATA</w:t>
      </w:r>
      <w:r>
        <w:tab/>
      </w:r>
      <w:r>
        <w:fldChar w:fldCharType="begin"/>
      </w:r>
      <w:r>
        <w:instrText xml:space="preserve"> PAGEREF _Toc182581286 \h </w:instrText>
      </w:r>
      <w:r>
        <w:fldChar w:fldCharType="separate"/>
      </w:r>
      <w:r>
        <w:t>79</w:t>
      </w:r>
      <w:r>
        <w:fldChar w:fldCharType="end"/>
      </w:r>
    </w:p>
    <w:p w14:paraId="2026643A" w14:textId="7CCB3201" w:rsidR="00A100AF" w:rsidRDefault="00A100AF">
      <w:pPr>
        <w:pStyle w:val="TOC4"/>
        <w:rPr>
          <w:rFonts w:asciiTheme="minorHAnsi" w:eastAsiaTheme="minorEastAsia" w:hAnsiTheme="minorHAnsi" w:cstheme="minorBidi"/>
          <w:kern w:val="2"/>
          <w:sz w:val="24"/>
          <w:szCs w:val="24"/>
          <w14:ligatures w14:val="standardContextual"/>
        </w:rPr>
      </w:pPr>
      <w:r>
        <w:t>10.4.30.1</w:t>
      </w:r>
      <w:r>
        <w:rPr>
          <w:rFonts w:asciiTheme="minorHAnsi" w:eastAsiaTheme="minorEastAsia" w:hAnsiTheme="minorHAnsi" w:cstheme="minorBidi"/>
          <w:kern w:val="2"/>
          <w:sz w:val="24"/>
          <w:szCs w:val="24"/>
          <w14:ligatures w14:val="standardContextual"/>
        </w:rPr>
        <w:tab/>
      </w:r>
      <w:r>
        <w:t>SEND DATA (Normal)</w:t>
      </w:r>
      <w:r>
        <w:tab/>
      </w:r>
      <w:r>
        <w:fldChar w:fldCharType="begin"/>
      </w:r>
      <w:r>
        <w:instrText xml:space="preserve"> PAGEREF _Toc182581287 \h </w:instrText>
      </w:r>
      <w:r>
        <w:fldChar w:fldCharType="separate"/>
      </w:r>
      <w:r>
        <w:t>79</w:t>
      </w:r>
      <w:r>
        <w:fldChar w:fldCharType="end"/>
      </w:r>
    </w:p>
    <w:p w14:paraId="7BDFCF79" w14:textId="44FCF8B8" w:rsidR="00A100AF" w:rsidRDefault="00A100AF">
      <w:pPr>
        <w:pStyle w:val="TOC4"/>
        <w:rPr>
          <w:rFonts w:asciiTheme="minorHAnsi" w:eastAsiaTheme="minorEastAsia" w:hAnsiTheme="minorHAnsi" w:cstheme="minorBidi"/>
          <w:kern w:val="2"/>
          <w:sz w:val="24"/>
          <w:szCs w:val="24"/>
          <w14:ligatures w14:val="standardContextual"/>
        </w:rPr>
      </w:pPr>
      <w:r>
        <w:lastRenderedPageBreak/>
        <w:t>10.4.30.2</w:t>
      </w:r>
      <w:r>
        <w:rPr>
          <w:rFonts w:asciiTheme="minorHAnsi" w:eastAsiaTheme="minorEastAsia" w:hAnsiTheme="minorHAnsi" w:cstheme="minorBidi"/>
          <w:kern w:val="2"/>
          <w:sz w:val="24"/>
          <w:szCs w:val="24"/>
          <w14:ligatures w14:val="standardContextual"/>
        </w:rPr>
        <w:tab/>
      </w:r>
      <w:r>
        <w:t>SEND DATA (Support of Text Attribute)</w:t>
      </w:r>
      <w:r>
        <w:tab/>
      </w:r>
      <w:r>
        <w:fldChar w:fldCharType="begin"/>
      </w:r>
      <w:r>
        <w:instrText xml:space="preserve"> PAGEREF _Toc182581288 \h </w:instrText>
      </w:r>
      <w:r>
        <w:fldChar w:fldCharType="separate"/>
      </w:r>
      <w:r>
        <w:t>79</w:t>
      </w:r>
      <w:r>
        <w:fldChar w:fldCharType="end"/>
      </w:r>
    </w:p>
    <w:p w14:paraId="54273CF5" w14:textId="6A875F40" w:rsidR="00A100AF" w:rsidRDefault="00A100AF">
      <w:pPr>
        <w:pStyle w:val="TOC4"/>
        <w:rPr>
          <w:rFonts w:asciiTheme="minorHAnsi" w:eastAsiaTheme="minorEastAsia" w:hAnsiTheme="minorHAnsi" w:cstheme="minorBidi"/>
          <w:kern w:val="2"/>
          <w:sz w:val="24"/>
          <w:szCs w:val="24"/>
          <w14:ligatures w14:val="standardContextual"/>
        </w:rPr>
      </w:pPr>
      <w:r>
        <w:t>10.4.30.3</w:t>
      </w:r>
      <w:r>
        <w:rPr>
          <w:rFonts w:asciiTheme="minorHAnsi" w:eastAsiaTheme="minorEastAsia" w:hAnsiTheme="minorHAnsi" w:cstheme="minorBidi"/>
          <w:kern w:val="2"/>
          <w:sz w:val="24"/>
          <w:szCs w:val="24"/>
          <w14:ligatures w14:val="standardContextual"/>
        </w:rPr>
        <w:tab/>
      </w:r>
      <w:r>
        <w:t>SEND DATA(E-UTRAN)</w:t>
      </w:r>
      <w:r>
        <w:tab/>
      </w:r>
      <w:r>
        <w:fldChar w:fldCharType="begin"/>
      </w:r>
      <w:r>
        <w:instrText xml:space="preserve"> PAGEREF _Toc182581289 \h </w:instrText>
      </w:r>
      <w:r>
        <w:fldChar w:fldCharType="separate"/>
      </w:r>
      <w:r>
        <w:t>79</w:t>
      </w:r>
      <w:r>
        <w:fldChar w:fldCharType="end"/>
      </w:r>
    </w:p>
    <w:p w14:paraId="005A6158" w14:textId="5B17ECA3" w:rsidR="00A100AF" w:rsidRDefault="00A100AF">
      <w:pPr>
        <w:pStyle w:val="TOC4"/>
        <w:rPr>
          <w:rFonts w:asciiTheme="minorHAnsi" w:eastAsiaTheme="minorEastAsia" w:hAnsiTheme="minorHAnsi" w:cstheme="minorBidi"/>
          <w:kern w:val="2"/>
          <w:sz w:val="24"/>
          <w:szCs w:val="24"/>
          <w14:ligatures w14:val="standardContextual"/>
        </w:rPr>
      </w:pPr>
      <w:r>
        <w:t>10.4.30.4</w:t>
      </w:r>
      <w:r>
        <w:rPr>
          <w:rFonts w:asciiTheme="minorHAnsi" w:eastAsiaTheme="minorEastAsia" w:hAnsiTheme="minorHAnsi" w:cstheme="minorBidi"/>
          <w:kern w:val="2"/>
          <w:sz w:val="24"/>
          <w:szCs w:val="24"/>
          <w14:ligatures w14:val="standardContextual"/>
        </w:rPr>
        <w:tab/>
      </w:r>
      <w:r>
        <w:t>SEND DATA(NG-RAN)</w:t>
      </w:r>
      <w:r>
        <w:tab/>
      </w:r>
      <w:r>
        <w:fldChar w:fldCharType="begin"/>
      </w:r>
      <w:r>
        <w:instrText xml:space="preserve"> PAGEREF _Toc182581290 \h </w:instrText>
      </w:r>
      <w:r>
        <w:fldChar w:fldCharType="separate"/>
      </w:r>
      <w:r>
        <w:t>79</w:t>
      </w:r>
      <w:r>
        <w:fldChar w:fldCharType="end"/>
      </w:r>
    </w:p>
    <w:p w14:paraId="26551462" w14:textId="118AC547" w:rsidR="00A100AF" w:rsidRDefault="00A100AF">
      <w:pPr>
        <w:pStyle w:val="TOC3"/>
        <w:rPr>
          <w:rFonts w:asciiTheme="minorHAnsi" w:eastAsiaTheme="minorEastAsia" w:hAnsiTheme="minorHAnsi" w:cstheme="minorBidi"/>
          <w:kern w:val="2"/>
          <w:sz w:val="24"/>
          <w:szCs w:val="24"/>
          <w14:ligatures w14:val="standardContextual"/>
        </w:rPr>
      </w:pPr>
      <w:r>
        <w:t>10.4.31</w:t>
      </w:r>
      <w:r>
        <w:rPr>
          <w:rFonts w:asciiTheme="minorHAnsi" w:eastAsiaTheme="minorEastAsia" w:hAnsiTheme="minorHAnsi" w:cstheme="minorBidi"/>
          <w:kern w:val="2"/>
          <w:sz w:val="24"/>
          <w:szCs w:val="24"/>
          <w14:ligatures w14:val="standardContextual"/>
        </w:rPr>
        <w:tab/>
      </w:r>
      <w:r>
        <w:t>GET CHANNEL STATUS</w:t>
      </w:r>
      <w:r>
        <w:tab/>
      </w:r>
      <w:r>
        <w:fldChar w:fldCharType="begin"/>
      </w:r>
      <w:r>
        <w:instrText xml:space="preserve"> PAGEREF _Toc182581291 \h </w:instrText>
      </w:r>
      <w:r>
        <w:fldChar w:fldCharType="separate"/>
      </w:r>
      <w:r>
        <w:t>79</w:t>
      </w:r>
      <w:r>
        <w:fldChar w:fldCharType="end"/>
      </w:r>
    </w:p>
    <w:p w14:paraId="28FBBBE9" w14:textId="183A0CF4" w:rsidR="00A100AF" w:rsidRDefault="00A100AF">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Data Download to UICC</w:t>
      </w:r>
      <w:r>
        <w:tab/>
      </w:r>
      <w:r>
        <w:fldChar w:fldCharType="begin"/>
      </w:r>
      <w:r>
        <w:instrText xml:space="preserve"> PAGEREF _Toc182581292 \h </w:instrText>
      </w:r>
      <w:r>
        <w:fldChar w:fldCharType="separate"/>
      </w:r>
      <w:r>
        <w:t>79</w:t>
      </w:r>
      <w:r>
        <w:fldChar w:fldCharType="end"/>
      </w:r>
    </w:p>
    <w:p w14:paraId="5C64A65F" w14:textId="5C6ED1EC" w:rsidR="00A100AF" w:rsidRDefault="00A100AF">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SMS-PP Data Download</w:t>
      </w:r>
      <w:r>
        <w:tab/>
      </w:r>
      <w:r>
        <w:fldChar w:fldCharType="begin"/>
      </w:r>
      <w:r>
        <w:instrText xml:space="preserve"> PAGEREF _Toc182581293 \h </w:instrText>
      </w:r>
      <w:r>
        <w:fldChar w:fldCharType="separate"/>
      </w:r>
      <w:r>
        <w:t>79</w:t>
      </w:r>
      <w:r>
        <w:fldChar w:fldCharType="end"/>
      </w:r>
    </w:p>
    <w:p w14:paraId="1C4F645A" w14:textId="4D4023AD" w:rsidR="00A100AF" w:rsidRDefault="00A100AF">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Cell Broadcast Data Download</w:t>
      </w:r>
      <w:r>
        <w:tab/>
      </w:r>
      <w:r>
        <w:fldChar w:fldCharType="begin"/>
      </w:r>
      <w:r>
        <w:instrText xml:space="preserve"> PAGEREF _Toc182581294 \h </w:instrText>
      </w:r>
      <w:r>
        <w:fldChar w:fldCharType="separate"/>
      </w:r>
      <w:r>
        <w:t>79</w:t>
      </w:r>
      <w:r>
        <w:fldChar w:fldCharType="end"/>
      </w:r>
    </w:p>
    <w:p w14:paraId="2CC9A25E" w14:textId="34EAA2C7" w:rsidR="00A100AF" w:rsidRDefault="00A100AF">
      <w:pPr>
        <w:pStyle w:val="TOC3"/>
        <w:rPr>
          <w:rFonts w:asciiTheme="minorHAnsi" w:eastAsiaTheme="minorEastAsia" w:hAnsiTheme="minorHAnsi" w:cstheme="minorBidi"/>
          <w:kern w:val="2"/>
          <w:sz w:val="24"/>
          <w:szCs w:val="24"/>
          <w14:ligatures w14:val="standardContextual"/>
        </w:rPr>
      </w:pPr>
      <w:r>
        <w:t>10.5.3</w:t>
      </w:r>
      <w:r>
        <w:rPr>
          <w:rFonts w:asciiTheme="minorHAnsi" w:eastAsiaTheme="minorEastAsia" w:hAnsiTheme="minorHAnsi" w:cstheme="minorBidi"/>
          <w:kern w:val="2"/>
          <w:sz w:val="24"/>
          <w:szCs w:val="24"/>
          <w14:ligatures w14:val="standardContextual"/>
        </w:rPr>
        <w:tab/>
      </w:r>
      <w:r>
        <w:t>SMS-PP Data Download over IMS</w:t>
      </w:r>
      <w:r>
        <w:tab/>
      </w:r>
      <w:r>
        <w:fldChar w:fldCharType="begin"/>
      </w:r>
      <w:r>
        <w:instrText xml:space="preserve"> PAGEREF _Toc182581295 \h </w:instrText>
      </w:r>
      <w:r>
        <w:fldChar w:fldCharType="separate"/>
      </w:r>
      <w:r>
        <w:t>79</w:t>
      </w:r>
      <w:r>
        <w:fldChar w:fldCharType="end"/>
      </w:r>
    </w:p>
    <w:p w14:paraId="4E66C98A" w14:textId="5558F41C" w:rsidR="00A100AF" w:rsidRDefault="00A100AF">
      <w:pPr>
        <w:pStyle w:val="TOC3"/>
        <w:rPr>
          <w:rFonts w:asciiTheme="minorHAnsi" w:eastAsiaTheme="minorEastAsia" w:hAnsiTheme="minorHAnsi" w:cstheme="minorBidi"/>
          <w:kern w:val="2"/>
          <w:sz w:val="24"/>
          <w:szCs w:val="24"/>
          <w14:ligatures w14:val="standardContextual"/>
        </w:rPr>
      </w:pPr>
      <w:r>
        <w:t>10.5.4</w:t>
      </w:r>
      <w:r>
        <w:rPr>
          <w:rFonts w:asciiTheme="minorHAnsi" w:eastAsiaTheme="minorEastAsia" w:hAnsiTheme="minorHAnsi" w:cstheme="minorBidi"/>
          <w:kern w:val="2"/>
          <w:sz w:val="24"/>
          <w:szCs w:val="24"/>
          <w14:ligatures w14:val="standardContextual"/>
        </w:rPr>
        <w:tab/>
      </w:r>
      <w:r>
        <w:t>SMS-PP Data Download over SGs in E-UTRAN</w:t>
      </w:r>
      <w:r>
        <w:tab/>
      </w:r>
      <w:r>
        <w:fldChar w:fldCharType="begin"/>
      </w:r>
      <w:r>
        <w:instrText xml:space="preserve"> PAGEREF _Toc182581296 \h </w:instrText>
      </w:r>
      <w:r>
        <w:fldChar w:fldCharType="separate"/>
      </w:r>
      <w:r>
        <w:t>80</w:t>
      </w:r>
      <w:r>
        <w:fldChar w:fldCharType="end"/>
      </w:r>
    </w:p>
    <w:p w14:paraId="584E815B" w14:textId="56CB57EC" w:rsidR="00A100AF" w:rsidRDefault="00A100AF">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CALL CONTROL BY USIM</w:t>
      </w:r>
      <w:r>
        <w:tab/>
      </w:r>
      <w:r>
        <w:fldChar w:fldCharType="begin"/>
      </w:r>
      <w:r>
        <w:instrText xml:space="preserve"> PAGEREF _Toc182581297 \h </w:instrText>
      </w:r>
      <w:r>
        <w:fldChar w:fldCharType="separate"/>
      </w:r>
      <w:r>
        <w:t>80</w:t>
      </w:r>
      <w:r>
        <w:fldChar w:fldCharType="end"/>
      </w:r>
    </w:p>
    <w:p w14:paraId="56C5722C" w14:textId="6F6D6CB1" w:rsidR="00A100AF" w:rsidRDefault="00A100AF">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_Toc182581298 \h </w:instrText>
      </w:r>
      <w:r>
        <w:fldChar w:fldCharType="separate"/>
      </w:r>
      <w:r>
        <w:t>80</w:t>
      </w:r>
      <w:r>
        <w:fldChar w:fldCharType="end"/>
      </w:r>
    </w:p>
    <w:p w14:paraId="6FB9F453" w14:textId="4349FCF0" w:rsidR="00A100AF" w:rsidRDefault="00A100AF">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Procedure for Supplementary (SS) Services</w:t>
      </w:r>
      <w:r>
        <w:tab/>
      </w:r>
      <w:r>
        <w:fldChar w:fldCharType="begin"/>
      </w:r>
      <w:r>
        <w:instrText xml:space="preserve"> PAGEREF _Toc182581299 \h </w:instrText>
      </w:r>
      <w:r>
        <w:fldChar w:fldCharType="separate"/>
      </w:r>
      <w:r>
        <w:t>80</w:t>
      </w:r>
      <w:r>
        <w:fldChar w:fldCharType="end"/>
      </w:r>
    </w:p>
    <w:p w14:paraId="4BDEF509" w14:textId="0E07F0E1" w:rsidR="00A100AF" w:rsidRDefault="00A100AF">
      <w:pPr>
        <w:pStyle w:val="TOC3"/>
        <w:rPr>
          <w:rFonts w:asciiTheme="minorHAnsi" w:eastAsiaTheme="minorEastAsia" w:hAnsiTheme="minorHAnsi" w:cstheme="minorBidi"/>
          <w:kern w:val="2"/>
          <w:sz w:val="24"/>
          <w:szCs w:val="24"/>
          <w14:ligatures w14:val="standardContextual"/>
        </w:rPr>
      </w:pPr>
      <w:r>
        <w:t>10.6.3</w:t>
      </w:r>
      <w:r>
        <w:rPr>
          <w:rFonts w:asciiTheme="minorHAnsi" w:eastAsiaTheme="minorEastAsia" w:hAnsiTheme="minorHAnsi" w:cstheme="minorBidi"/>
          <w:kern w:val="2"/>
          <w:sz w:val="24"/>
          <w:szCs w:val="24"/>
          <w14:ligatures w14:val="standardContextual"/>
        </w:rPr>
        <w:tab/>
      </w:r>
      <w:r>
        <w:t>Interaction with Fixed Dialling Number (FDN)</w:t>
      </w:r>
      <w:r>
        <w:tab/>
      </w:r>
      <w:r>
        <w:fldChar w:fldCharType="begin"/>
      </w:r>
      <w:r>
        <w:instrText xml:space="preserve"> PAGEREF _Toc182581300 \h </w:instrText>
      </w:r>
      <w:r>
        <w:fldChar w:fldCharType="separate"/>
      </w:r>
      <w:r>
        <w:t>80</w:t>
      </w:r>
      <w:r>
        <w:fldChar w:fldCharType="end"/>
      </w:r>
    </w:p>
    <w:p w14:paraId="436B2EDD" w14:textId="17B40985" w:rsidR="00A100AF" w:rsidRDefault="00A100AF">
      <w:pPr>
        <w:pStyle w:val="TOC3"/>
        <w:rPr>
          <w:rFonts w:asciiTheme="minorHAnsi" w:eastAsiaTheme="minorEastAsia" w:hAnsiTheme="minorHAnsi" w:cstheme="minorBidi"/>
          <w:kern w:val="2"/>
          <w:sz w:val="24"/>
          <w:szCs w:val="24"/>
          <w14:ligatures w14:val="standardContextual"/>
        </w:rPr>
      </w:pPr>
      <w:r>
        <w:t>10.6.4</w:t>
      </w:r>
      <w:r>
        <w:rPr>
          <w:rFonts w:asciiTheme="minorHAnsi" w:eastAsiaTheme="minorEastAsia" w:hAnsiTheme="minorHAnsi" w:cstheme="minorBidi"/>
          <w:kern w:val="2"/>
          <w:sz w:val="24"/>
          <w:szCs w:val="24"/>
          <w14:ligatures w14:val="standardContextual"/>
        </w:rPr>
        <w:tab/>
      </w:r>
      <w:r>
        <w:t>Support of Barred Dialling Number (BDN) service</w:t>
      </w:r>
      <w:r>
        <w:tab/>
      </w:r>
      <w:r>
        <w:fldChar w:fldCharType="begin"/>
      </w:r>
      <w:r>
        <w:instrText xml:space="preserve"> PAGEREF _Toc182581301 \h </w:instrText>
      </w:r>
      <w:r>
        <w:fldChar w:fldCharType="separate"/>
      </w:r>
      <w:r>
        <w:t>80</w:t>
      </w:r>
      <w:r>
        <w:fldChar w:fldCharType="end"/>
      </w:r>
    </w:p>
    <w:p w14:paraId="01F1B0E7" w14:textId="135ACD7B" w:rsidR="00A100AF" w:rsidRDefault="00A100AF">
      <w:pPr>
        <w:pStyle w:val="TOC3"/>
        <w:rPr>
          <w:rFonts w:asciiTheme="minorHAnsi" w:eastAsiaTheme="minorEastAsia" w:hAnsiTheme="minorHAnsi" w:cstheme="minorBidi"/>
          <w:kern w:val="2"/>
          <w:sz w:val="24"/>
          <w:szCs w:val="24"/>
          <w14:ligatures w14:val="standardContextual"/>
        </w:rPr>
      </w:pPr>
      <w:r>
        <w:t>10.6.5</w:t>
      </w:r>
      <w:r>
        <w:rPr>
          <w:rFonts w:asciiTheme="minorHAnsi" w:eastAsiaTheme="minorEastAsia" w:hAnsiTheme="minorHAnsi" w:cstheme="minorBidi"/>
          <w:kern w:val="2"/>
          <w:sz w:val="24"/>
          <w:szCs w:val="24"/>
          <w14:ligatures w14:val="standardContextual"/>
        </w:rPr>
        <w:tab/>
      </w:r>
      <w:r>
        <w:t>Barred Dialling Number (BDN) service handling for terminals not supporting BDN</w:t>
      </w:r>
      <w:r>
        <w:tab/>
      </w:r>
      <w:r>
        <w:fldChar w:fldCharType="begin"/>
      </w:r>
      <w:r>
        <w:instrText xml:space="preserve"> PAGEREF _Toc182581302 \h </w:instrText>
      </w:r>
      <w:r>
        <w:fldChar w:fldCharType="separate"/>
      </w:r>
      <w:r>
        <w:t>80</w:t>
      </w:r>
      <w:r>
        <w:fldChar w:fldCharType="end"/>
      </w:r>
    </w:p>
    <w:p w14:paraId="301C2E83" w14:textId="28752D21" w:rsidR="00A100AF" w:rsidRDefault="00A100AF">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EVENT DOWNLOAD</w:t>
      </w:r>
      <w:r>
        <w:tab/>
      </w:r>
      <w:r>
        <w:fldChar w:fldCharType="begin"/>
      </w:r>
      <w:r>
        <w:instrText xml:space="preserve"> PAGEREF _Toc182581303 \h </w:instrText>
      </w:r>
      <w:r>
        <w:fldChar w:fldCharType="separate"/>
      </w:r>
      <w:r>
        <w:t>80</w:t>
      </w:r>
      <w:r>
        <w:fldChar w:fldCharType="end"/>
      </w:r>
    </w:p>
    <w:p w14:paraId="443131F5" w14:textId="452D667F" w:rsidR="00A100AF" w:rsidRDefault="00A100AF">
      <w:pPr>
        <w:pStyle w:val="TOC3"/>
        <w:rPr>
          <w:rFonts w:asciiTheme="minorHAnsi" w:eastAsiaTheme="minorEastAsia" w:hAnsiTheme="minorHAnsi" w:cstheme="minorBidi"/>
          <w:kern w:val="2"/>
          <w:sz w:val="24"/>
          <w:szCs w:val="24"/>
          <w14:ligatures w14:val="standardContextual"/>
        </w:rPr>
      </w:pPr>
      <w:r>
        <w:t>10.7.1</w:t>
      </w:r>
      <w:r>
        <w:rPr>
          <w:rFonts w:asciiTheme="minorHAnsi" w:eastAsiaTheme="minorEastAsia" w:hAnsiTheme="minorHAnsi" w:cstheme="minorBidi"/>
          <w:kern w:val="2"/>
          <w:sz w:val="24"/>
          <w:szCs w:val="24"/>
          <w14:ligatures w14:val="standardContextual"/>
        </w:rPr>
        <w:tab/>
      </w:r>
      <w:r>
        <w:t>MT Call Event</w:t>
      </w:r>
      <w:r>
        <w:tab/>
      </w:r>
      <w:r>
        <w:fldChar w:fldCharType="begin"/>
      </w:r>
      <w:r>
        <w:instrText xml:space="preserve"> PAGEREF _Toc182581304 \h </w:instrText>
      </w:r>
      <w:r>
        <w:fldChar w:fldCharType="separate"/>
      </w:r>
      <w:r>
        <w:t>80</w:t>
      </w:r>
      <w:r>
        <w:fldChar w:fldCharType="end"/>
      </w:r>
    </w:p>
    <w:p w14:paraId="2E5650BB" w14:textId="0AAC6D22" w:rsidR="00A100AF" w:rsidRDefault="00A100AF">
      <w:pPr>
        <w:pStyle w:val="TOC3"/>
        <w:rPr>
          <w:rFonts w:asciiTheme="minorHAnsi" w:eastAsiaTheme="minorEastAsia" w:hAnsiTheme="minorHAnsi" w:cstheme="minorBidi"/>
          <w:kern w:val="2"/>
          <w:sz w:val="24"/>
          <w:szCs w:val="24"/>
          <w14:ligatures w14:val="standardContextual"/>
        </w:rPr>
      </w:pPr>
      <w:r>
        <w:t>10.7.2</w:t>
      </w:r>
      <w:r>
        <w:rPr>
          <w:rFonts w:asciiTheme="minorHAnsi" w:eastAsiaTheme="minorEastAsia" w:hAnsiTheme="minorHAnsi" w:cstheme="minorBidi"/>
          <w:kern w:val="2"/>
          <w:sz w:val="24"/>
          <w:szCs w:val="24"/>
          <w14:ligatures w14:val="standardContextual"/>
        </w:rPr>
        <w:tab/>
      </w:r>
      <w:r>
        <w:t>Call Connected Event</w:t>
      </w:r>
      <w:r>
        <w:tab/>
      </w:r>
      <w:r>
        <w:fldChar w:fldCharType="begin"/>
      </w:r>
      <w:r>
        <w:instrText xml:space="preserve"> PAGEREF _Toc182581305 \h </w:instrText>
      </w:r>
      <w:r>
        <w:fldChar w:fldCharType="separate"/>
      </w:r>
      <w:r>
        <w:t>80</w:t>
      </w:r>
      <w:r>
        <w:fldChar w:fldCharType="end"/>
      </w:r>
    </w:p>
    <w:p w14:paraId="4063EFC6" w14:textId="7D520491" w:rsidR="00A100AF" w:rsidRDefault="00A100AF">
      <w:pPr>
        <w:pStyle w:val="TOC3"/>
        <w:rPr>
          <w:rFonts w:asciiTheme="minorHAnsi" w:eastAsiaTheme="minorEastAsia" w:hAnsiTheme="minorHAnsi" w:cstheme="minorBidi"/>
          <w:kern w:val="2"/>
          <w:sz w:val="24"/>
          <w:szCs w:val="24"/>
          <w14:ligatures w14:val="standardContextual"/>
        </w:rPr>
      </w:pPr>
      <w:r>
        <w:t>10.7.3</w:t>
      </w:r>
      <w:r>
        <w:rPr>
          <w:rFonts w:asciiTheme="minorHAnsi" w:eastAsiaTheme="minorEastAsia" w:hAnsiTheme="minorHAnsi" w:cstheme="minorBidi"/>
          <w:kern w:val="2"/>
          <w:sz w:val="24"/>
          <w:szCs w:val="24"/>
          <w14:ligatures w14:val="standardContextual"/>
        </w:rPr>
        <w:tab/>
      </w:r>
      <w:r>
        <w:t>Call Disconnected Event</w:t>
      </w:r>
      <w:r>
        <w:tab/>
      </w:r>
      <w:r>
        <w:fldChar w:fldCharType="begin"/>
      </w:r>
      <w:r>
        <w:instrText xml:space="preserve"> PAGEREF _Toc182581306 \h </w:instrText>
      </w:r>
      <w:r>
        <w:fldChar w:fldCharType="separate"/>
      </w:r>
      <w:r>
        <w:t>80</w:t>
      </w:r>
      <w:r>
        <w:fldChar w:fldCharType="end"/>
      </w:r>
    </w:p>
    <w:p w14:paraId="54F2509A" w14:textId="0215998A" w:rsidR="00A100AF" w:rsidRDefault="00A100AF">
      <w:pPr>
        <w:pStyle w:val="TOC3"/>
        <w:rPr>
          <w:rFonts w:asciiTheme="minorHAnsi" w:eastAsiaTheme="minorEastAsia" w:hAnsiTheme="minorHAnsi" w:cstheme="minorBidi"/>
          <w:kern w:val="2"/>
          <w:sz w:val="24"/>
          <w:szCs w:val="24"/>
          <w14:ligatures w14:val="standardContextual"/>
        </w:rPr>
      </w:pPr>
      <w:r>
        <w:t>10.7.4</w:t>
      </w:r>
      <w:r>
        <w:rPr>
          <w:rFonts w:asciiTheme="minorHAnsi" w:eastAsiaTheme="minorEastAsia" w:hAnsiTheme="minorHAnsi" w:cstheme="minorBidi"/>
          <w:kern w:val="2"/>
          <w:sz w:val="24"/>
          <w:szCs w:val="24"/>
          <w14:ligatures w14:val="standardContextual"/>
        </w:rPr>
        <w:tab/>
      </w:r>
      <w:r>
        <w:t>Location Status Event</w:t>
      </w:r>
      <w:r>
        <w:tab/>
      </w:r>
      <w:r>
        <w:fldChar w:fldCharType="begin"/>
      </w:r>
      <w:r>
        <w:instrText xml:space="preserve"> PAGEREF _Toc182581307 \h </w:instrText>
      </w:r>
      <w:r>
        <w:fldChar w:fldCharType="separate"/>
      </w:r>
      <w:r>
        <w:t>80</w:t>
      </w:r>
      <w:r>
        <w:fldChar w:fldCharType="end"/>
      </w:r>
    </w:p>
    <w:p w14:paraId="6F0AFD55" w14:textId="14E510F5" w:rsidR="00A100AF" w:rsidRDefault="00A100AF">
      <w:pPr>
        <w:pStyle w:val="TOC4"/>
        <w:rPr>
          <w:rFonts w:asciiTheme="minorHAnsi" w:eastAsiaTheme="minorEastAsia" w:hAnsiTheme="minorHAnsi" w:cstheme="minorBidi"/>
          <w:kern w:val="2"/>
          <w:sz w:val="24"/>
          <w:szCs w:val="24"/>
          <w14:ligatures w14:val="standardContextual"/>
        </w:rPr>
      </w:pPr>
      <w:r>
        <w:t>10.7.4.1</w:t>
      </w:r>
      <w:r>
        <w:rPr>
          <w:rFonts w:asciiTheme="minorHAnsi" w:eastAsiaTheme="minorEastAsia" w:hAnsiTheme="minorHAnsi" w:cstheme="minorBidi"/>
          <w:kern w:val="2"/>
          <w:sz w:val="24"/>
          <w:szCs w:val="24"/>
          <w14:ligatures w14:val="standardContextual"/>
        </w:rPr>
        <w:tab/>
      </w:r>
      <w:r>
        <w:t>Location Status Event (Normal)</w:t>
      </w:r>
      <w:r>
        <w:tab/>
      </w:r>
      <w:r>
        <w:fldChar w:fldCharType="begin"/>
      </w:r>
      <w:r>
        <w:instrText xml:space="preserve"> PAGEREF _Toc182581308 \h </w:instrText>
      </w:r>
      <w:r>
        <w:fldChar w:fldCharType="separate"/>
      </w:r>
      <w:r>
        <w:t>80</w:t>
      </w:r>
      <w:r>
        <w:fldChar w:fldCharType="end"/>
      </w:r>
    </w:p>
    <w:p w14:paraId="13A59A78" w14:textId="4423079B" w:rsidR="00A100AF" w:rsidRDefault="00A100AF">
      <w:pPr>
        <w:pStyle w:val="TOC3"/>
        <w:rPr>
          <w:rFonts w:asciiTheme="minorHAnsi" w:eastAsiaTheme="minorEastAsia" w:hAnsiTheme="minorHAnsi" w:cstheme="minorBidi"/>
          <w:kern w:val="2"/>
          <w:sz w:val="24"/>
          <w:szCs w:val="24"/>
          <w14:ligatures w14:val="standardContextual"/>
        </w:rPr>
      </w:pPr>
      <w:r>
        <w:t>10.7.5</w:t>
      </w:r>
      <w:r>
        <w:rPr>
          <w:rFonts w:asciiTheme="minorHAnsi" w:eastAsiaTheme="minorEastAsia" w:hAnsiTheme="minorHAnsi" w:cstheme="minorBidi"/>
          <w:kern w:val="2"/>
          <w:sz w:val="24"/>
          <w:szCs w:val="24"/>
          <w14:ligatures w14:val="standardContextual"/>
        </w:rPr>
        <w:tab/>
      </w:r>
      <w:r>
        <w:t>User Activity Event</w:t>
      </w:r>
      <w:r>
        <w:tab/>
      </w:r>
      <w:r>
        <w:fldChar w:fldCharType="begin"/>
      </w:r>
      <w:r>
        <w:instrText xml:space="preserve"> PAGEREF _Toc182581309 \h </w:instrText>
      </w:r>
      <w:r>
        <w:fldChar w:fldCharType="separate"/>
      </w:r>
      <w:r>
        <w:t>81</w:t>
      </w:r>
      <w:r>
        <w:fldChar w:fldCharType="end"/>
      </w:r>
    </w:p>
    <w:p w14:paraId="5323B958" w14:textId="40A93872" w:rsidR="00A100AF" w:rsidRDefault="00A100AF">
      <w:pPr>
        <w:pStyle w:val="TOC4"/>
        <w:rPr>
          <w:rFonts w:asciiTheme="minorHAnsi" w:eastAsiaTheme="minorEastAsia" w:hAnsiTheme="minorHAnsi" w:cstheme="minorBidi"/>
          <w:kern w:val="2"/>
          <w:sz w:val="24"/>
          <w:szCs w:val="24"/>
          <w14:ligatures w14:val="standardContextual"/>
        </w:rPr>
      </w:pPr>
      <w:r>
        <w:t>10.7.5.1</w:t>
      </w:r>
      <w:r>
        <w:rPr>
          <w:rFonts w:asciiTheme="minorHAnsi" w:eastAsiaTheme="minorEastAsia" w:hAnsiTheme="minorHAnsi" w:cstheme="minorBidi"/>
          <w:kern w:val="2"/>
          <w:sz w:val="24"/>
          <w:szCs w:val="24"/>
          <w14:ligatures w14:val="standardContextual"/>
        </w:rPr>
        <w:tab/>
      </w:r>
      <w:r>
        <w:t>User Activity Event (Normal)</w:t>
      </w:r>
      <w:r>
        <w:tab/>
      </w:r>
      <w:r>
        <w:fldChar w:fldCharType="begin"/>
      </w:r>
      <w:r>
        <w:instrText xml:space="preserve"> PAGEREF _Toc182581310 \h </w:instrText>
      </w:r>
      <w:r>
        <w:fldChar w:fldCharType="separate"/>
      </w:r>
      <w:r>
        <w:t>81</w:t>
      </w:r>
      <w:r>
        <w:fldChar w:fldCharType="end"/>
      </w:r>
    </w:p>
    <w:p w14:paraId="1C8A5750" w14:textId="0281AA87" w:rsidR="00A100AF" w:rsidRDefault="00A100AF">
      <w:pPr>
        <w:pStyle w:val="TOC3"/>
        <w:rPr>
          <w:rFonts w:asciiTheme="minorHAnsi" w:eastAsiaTheme="minorEastAsia" w:hAnsiTheme="minorHAnsi" w:cstheme="minorBidi"/>
          <w:kern w:val="2"/>
          <w:sz w:val="24"/>
          <w:szCs w:val="24"/>
          <w14:ligatures w14:val="standardContextual"/>
        </w:rPr>
      </w:pPr>
      <w:r>
        <w:t>10.7.6</w:t>
      </w:r>
      <w:r>
        <w:rPr>
          <w:rFonts w:asciiTheme="minorHAnsi" w:eastAsiaTheme="minorEastAsia" w:hAnsiTheme="minorHAnsi" w:cstheme="minorBidi"/>
          <w:kern w:val="2"/>
          <w:sz w:val="24"/>
          <w:szCs w:val="24"/>
          <w14:ligatures w14:val="standardContextual"/>
        </w:rPr>
        <w:tab/>
      </w:r>
      <w:r>
        <w:t>Idle Screen Available Event</w:t>
      </w:r>
      <w:r>
        <w:tab/>
      </w:r>
      <w:r>
        <w:fldChar w:fldCharType="begin"/>
      </w:r>
      <w:r>
        <w:instrText xml:space="preserve"> PAGEREF _Toc182581311 \h </w:instrText>
      </w:r>
      <w:r>
        <w:fldChar w:fldCharType="separate"/>
      </w:r>
      <w:r>
        <w:t>81</w:t>
      </w:r>
      <w:r>
        <w:fldChar w:fldCharType="end"/>
      </w:r>
    </w:p>
    <w:p w14:paraId="02445296" w14:textId="49219161" w:rsidR="00A100AF" w:rsidRDefault="00A100AF">
      <w:pPr>
        <w:pStyle w:val="TOC3"/>
        <w:rPr>
          <w:rFonts w:asciiTheme="minorHAnsi" w:eastAsiaTheme="minorEastAsia" w:hAnsiTheme="minorHAnsi" w:cstheme="minorBidi"/>
          <w:kern w:val="2"/>
          <w:sz w:val="24"/>
          <w:szCs w:val="24"/>
          <w14:ligatures w14:val="standardContextual"/>
        </w:rPr>
      </w:pPr>
      <w:r>
        <w:t>10.7.7</w:t>
      </w:r>
      <w:r>
        <w:rPr>
          <w:rFonts w:asciiTheme="minorHAnsi" w:eastAsiaTheme="minorEastAsia" w:hAnsiTheme="minorHAnsi" w:cstheme="minorBidi"/>
          <w:kern w:val="2"/>
          <w:sz w:val="24"/>
          <w:szCs w:val="24"/>
          <w14:ligatures w14:val="standardContextual"/>
        </w:rPr>
        <w:tab/>
      </w:r>
      <w:r>
        <w:t>Card Reader Status Event</w:t>
      </w:r>
      <w:r>
        <w:tab/>
      </w:r>
      <w:r>
        <w:fldChar w:fldCharType="begin"/>
      </w:r>
      <w:r>
        <w:instrText xml:space="preserve"> PAGEREF _Toc182581312 \h </w:instrText>
      </w:r>
      <w:r>
        <w:fldChar w:fldCharType="separate"/>
      </w:r>
      <w:r>
        <w:t>81</w:t>
      </w:r>
      <w:r>
        <w:fldChar w:fldCharType="end"/>
      </w:r>
    </w:p>
    <w:p w14:paraId="1220F2A7" w14:textId="0D1F432A" w:rsidR="00A100AF" w:rsidRDefault="00A100AF">
      <w:pPr>
        <w:pStyle w:val="TOC4"/>
        <w:rPr>
          <w:rFonts w:asciiTheme="minorHAnsi" w:eastAsiaTheme="minorEastAsia" w:hAnsiTheme="minorHAnsi" w:cstheme="minorBidi"/>
          <w:kern w:val="2"/>
          <w:sz w:val="24"/>
          <w:szCs w:val="24"/>
          <w14:ligatures w14:val="standardContextual"/>
        </w:rPr>
      </w:pPr>
      <w:r>
        <w:t>10.7.7.1</w:t>
      </w:r>
      <w:r>
        <w:rPr>
          <w:rFonts w:asciiTheme="minorHAnsi" w:eastAsiaTheme="minorEastAsia" w:hAnsiTheme="minorHAnsi" w:cstheme="minorBidi"/>
          <w:kern w:val="2"/>
          <w:sz w:val="24"/>
          <w:szCs w:val="24"/>
          <w14:ligatures w14:val="standardContextual"/>
        </w:rPr>
        <w:tab/>
      </w:r>
      <w:r>
        <w:t>Card Reader Status (Normal)</w:t>
      </w:r>
      <w:r>
        <w:tab/>
      </w:r>
      <w:r>
        <w:fldChar w:fldCharType="begin"/>
      </w:r>
      <w:r>
        <w:instrText xml:space="preserve"> PAGEREF _Toc182581313 \h </w:instrText>
      </w:r>
      <w:r>
        <w:fldChar w:fldCharType="separate"/>
      </w:r>
      <w:r>
        <w:t>81</w:t>
      </w:r>
      <w:r>
        <w:fldChar w:fldCharType="end"/>
      </w:r>
    </w:p>
    <w:p w14:paraId="15099FF4" w14:textId="1D7B6155" w:rsidR="00A100AF" w:rsidRDefault="00A100AF">
      <w:pPr>
        <w:pStyle w:val="TOC4"/>
        <w:rPr>
          <w:rFonts w:asciiTheme="minorHAnsi" w:eastAsiaTheme="minorEastAsia" w:hAnsiTheme="minorHAnsi" w:cstheme="minorBidi"/>
          <w:kern w:val="2"/>
          <w:sz w:val="24"/>
          <w:szCs w:val="24"/>
          <w14:ligatures w14:val="standardContextual"/>
        </w:rPr>
      </w:pPr>
      <w:r>
        <w:t>10.7.7.2</w:t>
      </w:r>
      <w:r>
        <w:rPr>
          <w:rFonts w:asciiTheme="minorHAnsi" w:eastAsiaTheme="minorEastAsia" w:hAnsiTheme="minorHAnsi" w:cstheme="minorBidi"/>
          <w:kern w:val="2"/>
          <w:sz w:val="24"/>
          <w:szCs w:val="24"/>
          <w14:ligatures w14:val="standardContextual"/>
        </w:rPr>
        <w:tab/>
      </w:r>
      <w:r>
        <w:t>Card Reader Status (Detachable card reader)</w:t>
      </w:r>
      <w:r>
        <w:tab/>
      </w:r>
      <w:r>
        <w:fldChar w:fldCharType="begin"/>
      </w:r>
      <w:r>
        <w:instrText xml:space="preserve"> PAGEREF _Toc182581314 \h </w:instrText>
      </w:r>
      <w:r>
        <w:fldChar w:fldCharType="separate"/>
      </w:r>
      <w:r>
        <w:t>81</w:t>
      </w:r>
      <w:r>
        <w:fldChar w:fldCharType="end"/>
      </w:r>
    </w:p>
    <w:p w14:paraId="2D4A0F5C" w14:textId="7D77527E" w:rsidR="00A100AF" w:rsidRDefault="00A100AF">
      <w:pPr>
        <w:pStyle w:val="TOC3"/>
        <w:rPr>
          <w:rFonts w:asciiTheme="minorHAnsi" w:eastAsiaTheme="minorEastAsia" w:hAnsiTheme="minorHAnsi" w:cstheme="minorBidi"/>
          <w:kern w:val="2"/>
          <w:sz w:val="24"/>
          <w:szCs w:val="24"/>
          <w14:ligatures w14:val="standardContextual"/>
        </w:rPr>
      </w:pPr>
      <w:r>
        <w:t>10.7.8</w:t>
      </w:r>
      <w:r>
        <w:rPr>
          <w:rFonts w:asciiTheme="minorHAnsi" w:eastAsiaTheme="minorEastAsia" w:hAnsiTheme="minorHAnsi" w:cstheme="minorBidi"/>
          <w:kern w:val="2"/>
          <w:sz w:val="24"/>
          <w:szCs w:val="24"/>
          <w14:ligatures w14:val="standardContextual"/>
        </w:rPr>
        <w:tab/>
      </w:r>
      <w:r>
        <w:t>Language Selection Event</w:t>
      </w:r>
      <w:r>
        <w:tab/>
      </w:r>
      <w:r>
        <w:fldChar w:fldCharType="begin"/>
      </w:r>
      <w:r>
        <w:instrText xml:space="preserve"> PAGEREF _Toc182581315 \h </w:instrText>
      </w:r>
      <w:r>
        <w:fldChar w:fldCharType="separate"/>
      </w:r>
      <w:r>
        <w:t>81</w:t>
      </w:r>
      <w:r>
        <w:fldChar w:fldCharType="end"/>
      </w:r>
    </w:p>
    <w:p w14:paraId="0D3C0D59" w14:textId="06204BDA" w:rsidR="00A100AF" w:rsidRDefault="00A100AF">
      <w:pPr>
        <w:pStyle w:val="TOC4"/>
        <w:rPr>
          <w:rFonts w:asciiTheme="minorHAnsi" w:eastAsiaTheme="minorEastAsia" w:hAnsiTheme="minorHAnsi" w:cstheme="minorBidi"/>
          <w:kern w:val="2"/>
          <w:sz w:val="24"/>
          <w:szCs w:val="24"/>
          <w14:ligatures w14:val="standardContextual"/>
        </w:rPr>
      </w:pPr>
      <w:r>
        <w:t>10.7.8.1</w:t>
      </w:r>
      <w:r>
        <w:rPr>
          <w:rFonts w:asciiTheme="minorHAnsi" w:eastAsiaTheme="minorEastAsia" w:hAnsiTheme="minorHAnsi" w:cstheme="minorBidi"/>
          <w:kern w:val="2"/>
          <w:sz w:val="24"/>
          <w:szCs w:val="24"/>
          <w14:ligatures w14:val="standardContextual"/>
        </w:rPr>
        <w:tab/>
      </w:r>
      <w:r>
        <w:t>Language Selection Event (Normal)</w:t>
      </w:r>
      <w:r>
        <w:tab/>
      </w:r>
      <w:r>
        <w:fldChar w:fldCharType="begin"/>
      </w:r>
      <w:r>
        <w:instrText xml:space="preserve"> PAGEREF _Toc182581316 \h </w:instrText>
      </w:r>
      <w:r>
        <w:fldChar w:fldCharType="separate"/>
      </w:r>
      <w:r>
        <w:t>81</w:t>
      </w:r>
      <w:r>
        <w:fldChar w:fldCharType="end"/>
      </w:r>
    </w:p>
    <w:p w14:paraId="53D8C967" w14:textId="4E31A8BB" w:rsidR="00A100AF" w:rsidRDefault="00A100AF">
      <w:pPr>
        <w:pStyle w:val="TOC3"/>
        <w:rPr>
          <w:rFonts w:asciiTheme="minorHAnsi" w:eastAsiaTheme="minorEastAsia" w:hAnsiTheme="minorHAnsi" w:cstheme="minorBidi"/>
          <w:kern w:val="2"/>
          <w:sz w:val="24"/>
          <w:szCs w:val="24"/>
          <w14:ligatures w14:val="standardContextual"/>
        </w:rPr>
      </w:pPr>
      <w:r>
        <w:t>10.7.9</w:t>
      </w:r>
      <w:r>
        <w:rPr>
          <w:rFonts w:asciiTheme="minorHAnsi" w:eastAsiaTheme="minorEastAsia" w:hAnsiTheme="minorHAnsi" w:cstheme="minorBidi"/>
          <w:kern w:val="2"/>
          <w:sz w:val="24"/>
          <w:szCs w:val="24"/>
          <w14:ligatures w14:val="standardContextual"/>
        </w:rPr>
        <w:tab/>
      </w:r>
      <w:r>
        <w:t>Browser Termination Event</w:t>
      </w:r>
      <w:r>
        <w:tab/>
      </w:r>
      <w:r>
        <w:fldChar w:fldCharType="begin"/>
      </w:r>
      <w:r>
        <w:instrText xml:space="preserve"> PAGEREF _Toc182581317 \h </w:instrText>
      </w:r>
      <w:r>
        <w:fldChar w:fldCharType="separate"/>
      </w:r>
      <w:r>
        <w:t>81</w:t>
      </w:r>
      <w:r>
        <w:fldChar w:fldCharType="end"/>
      </w:r>
    </w:p>
    <w:p w14:paraId="3EB3457E" w14:textId="1EBE0359" w:rsidR="00A100AF" w:rsidRDefault="00A100AF">
      <w:pPr>
        <w:pStyle w:val="TOC3"/>
        <w:rPr>
          <w:rFonts w:asciiTheme="minorHAnsi" w:eastAsiaTheme="minorEastAsia" w:hAnsiTheme="minorHAnsi" w:cstheme="minorBidi"/>
          <w:kern w:val="2"/>
          <w:sz w:val="24"/>
          <w:szCs w:val="24"/>
          <w14:ligatures w14:val="standardContextual"/>
        </w:rPr>
      </w:pPr>
      <w:r>
        <w:t>10.7.10</w:t>
      </w:r>
      <w:r>
        <w:rPr>
          <w:rFonts w:asciiTheme="minorHAnsi" w:eastAsiaTheme="minorEastAsia" w:hAnsiTheme="minorHAnsi" w:cstheme="minorBidi"/>
          <w:kern w:val="2"/>
          <w:sz w:val="24"/>
          <w:szCs w:val="24"/>
          <w14:ligatures w14:val="standardContextual"/>
        </w:rPr>
        <w:tab/>
      </w:r>
      <w:r>
        <w:t>Data Available Event</w:t>
      </w:r>
      <w:r>
        <w:tab/>
      </w:r>
      <w:r>
        <w:fldChar w:fldCharType="begin"/>
      </w:r>
      <w:r>
        <w:instrText xml:space="preserve"> PAGEREF _Toc182581318 \h </w:instrText>
      </w:r>
      <w:r>
        <w:fldChar w:fldCharType="separate"/>
      </w:r>
      <w:r>
        <w:t>81</w:t>
      </w:r>
      <w:r>
        <w:fldChar w:fldCharType="end"/>
      </w:r>
    </w:p>
    <w:p w14:paraId="7E7DBAC7" w14:textId="43E8EF5D" w:rsidR="00A100AF" w:rsidRDefault="00A100AF">
      <w:pPr>
        <w:pStyle w:val="TOC4"/>
        <w:rPr>
          <w:rFonts w:asciiTheme="minorHAnsi" w:eastAsiaTheme="minorEastAsia" w:hAnsiTheme="minorHAnsi" w:cstheme="minorBidi"/>
          <w:kern w:val="2"/>
          <w:sz w:val="24"/>
          <w:szCs w:val="24"/>
          <w14:ligatures w14:val="standardContextual"/>
        </w:rPr>
      </w:pPr>
      <w:r>
        <w:t>10.7.10.1</w:t>
      </w:r>
      <w:r>
        <w:rPr>
          <w:rFonts w:asciiTheme="minorHAnsi" w:eastAsiaTheme="minorEastAsia" w:hAnsiTheme="minorHAnsi" w:cstheme="minorBidi"/>
          <w:kern w:val="2"/>
          <w:sz w:val="24"/>
          <w:szCs w:val="24"/>
          <w14:ligatures w14:val="standardContextual"/>
        </w:rPr>
        <w:tab/>
      </w:r>
      <w:r>
        <w:t>Data Available Event (Normal)</w:t>
      </w:r>
      <w:r>
        <w:tab/>
      </w:r>
      <w:r>
        <w:fldChar w:fldCharType="begin"/>
      </w:r>
      <w:r>
        <w:instrText xml:space="preserve"> PAGEREF _Toc182581319 \h </w:instrText>
      </w:r>
      <w:r>
        <w:fldChar w:fldCharType="separate"/>
      </w:r>
      <w:r>
        <w:t>81</w:t>
      </w:r>
      <w:r>
        <w:fldChar w:fldCharType="end"/>
      </w:r>
    </w:p>
    <w:p w14:paraId="3873537D" w14:textId="42A6E30E" w:rsidR="00A100AF" w:rsidRDefault="00A100AF">
      <w:pPr>
        <w:pStyle w:val="TOC3"/>
        <w:rPr>
          <w:rFonts w:asciiTheme="minorHAnsi" w:eastAsiaTheme="minorEastAsia" w:hAnsiTheme="minorHAnsi" w:cstheme="minorBidi"/>
          <w:kern w:val="2"/>
          <w:sz w:val="24"/>
          <w:szCs w:val="24"/>
          <w14:ligatures w14:val="standardContextual"/>
        </w:rPr>
      </w:pPr>
      <w:r>
        <w:t>10.7.11</w:t>
      </w:r>
      <w:r>
        <w:rPr>
          <w:rFonts w:asciiTheme="minorHAnsi" w:eastAsiaTheme="minorEastAsia" w:hAnsiTheme="minorHAnsi" w:cstheme="minorBidi"/>
          <w:kern w:val="2"/>
          <w:sz w:val="24"/>
          <w:szCs w:val="24"/>
          <w14:ligatures w14:val="standardContextual"/>
        </w:rPr>
        <w:tab/>
      </w:r>
      <w:r>
        <w:t>Channel Status event</w:t>
      </w:r>
      <w:r>
        <w:tab/>
      </w:r>
      <w:r>
        <w:fldChar w:fldCharType="begin"/>
      </w:r>
      <w:r>
        <w:instrText xml:space="preserve"> PAGEREF _Toc182581320 \h </w:instrText>
      </w:r>
      <w:r>
        <w:fldChar w:fldCharType="separate"/>
      </w:r>
      <w:r>
        <w:t>82</w:t>
      </w:r>
      <w:r>
        <w:fldChar w:fldCharType="end"/>
      </w:r>
    </w:p>
    <w:p w14:paraId="3B56AB2B" w14:textId="2FD052B8" w:rsidR="00A100AF" w:rsidRDefault="00A100AF">
      <w:pPr>
        <w:pStyle w:val="TOC3"/>
        <w:rPr>
          <w:rFonts w:asciiTheme="minorHAnsi" w:eastAsiaTheme="minorEastAsia" w:hAnsiTheme="minorHAnsi" w:cstheme="minorBidi"/>
          <w:kern w:val="2"/>
          <w:sz w:val="24"/>
          <w:szCs w:val="24"/>
          <w14:ligatures w14:val="standardContextual"/>
        </w:rPr>
      </w:pPr>
      <w:r>
        <w:t>10.7.12</w:t>
      </w:r>
      <w:r>
        <w:rPr>
          <w:rFonts w:asciiTheme="minorHAnsi" w:eastAsiaTheme="minorEastAsia" w:hAnsiTheme="minorHAnsi" w:cstheme="minorBidi"/>
          <w:kern w:val="2"/>
          <w:sz w:val="24"/>
          <w:szCs w:val="24"/>
          <w14:ligatures w14:val="standardContextual"/>
        </w:rPr>
        <w:tab/>
      </w:r>
      <w:r>
        <w:t>Access Technology Change event</w:t>
      </w:r>
      <w:r>
        <w:tab/>
      </w:r>
      <w:r>
        <w:fldChar w:fldCharType="begin"/>
      </w:r>
      <w:r>
        <w:instrText xml:space="preserve"> PAGEREF _Toc182581321 \h </w:instrText>
      </w:r>
      <w:r>
        <w:fldChar w:fldCharType="separate"/>
      </w:r>
      <w:r>
        <w:t>82</w:t>
      </w:r>
      <w:r>
        <w:fldChar w:fldCharType="end"/>
      </w:r>
    </w:p>
    <w:p w14:paraId="06F15269" w14:textId="240E830F" w:rsidR="00A100AF" w:rsidRDefault="00A100AF">
      <w:pPr>
        <w:pStyle w:val="TOC3"/>
        <w:rPr>
          <w:rFonts w:asciiTheme="minorHAnsi" w:eastAsiaTheme="minorEastAsia" w:hAnsiTheme="minorHAnsi" w:cstheme="minorBidi"/>
          <w:kern w:val="2"/>
          <w:sz w:val="24"/>
          <w:szCs w:val="24"/>
          <w14:ligatures w14:val="standardContextual"/>
        </w:rPr>
      </w:pPr>
      <w:r>
        <w:t>10.7.13</w:t>
      </w:r>
      <w:r>
        <w:rPr>
          <w:rFonts w:asciiTheme="minorHAnsi" w:eastAsiaTheme="minorEastAsia" w:hAnsiTheme="minorHAnsi" w:cstheme="minorBidi"/>
          <w:kern w:val="2"/>
          <w:sz w:val="24"/>
          <w:szCs w:val="24"/>
          <w14:ligatures w14:val="standardContextual"/>
        </w:rPr>
        <w:tab/>
      </w:r>
      <w:r>
        <w:t>Display parameter changed event</w:t>
      </w:r>
      <w:r>
        <w:tab/>
      </w:r>
      <w:r>
        <w:fldChar w:fldCharType="begin"/>
      </w:r>
      <w:r>
        <w:instrText xml:space="preserve"> PAGEREF _Toc182581322 \h </w:instrText>
      </w:r>
      <w:r>
        <w:fldChar w:fldCharType="separate"/>
      </w:r>
      <w:r>
        <w:t>82</w:t>
      </w:r>
      <w:r>
        <w:fldChar w:fldCharType="end"/>
      </w:r>
    </w:p>
    <w:p w14:paraId="72F34C0D" w14:textId="069608B9" w:rsidR="00A100AF" w:rsidRDefault="00A100AF">
      <w:pPr>
        <w:pStyle w:val="TOC3"/>
        <w:rPr>
          <w:rFonts w:asciiTheme="minorHAnsi" w:eastAsiaTheme="minorEastAsia" w:hAnsiTheme="minorHAnsi" w:cstheme="minorBidi"/>
          <w:kern w:val="2"/>
          <w:sz w:val="24"/>
          <w:szCs w:val="24"/>
          <w14:ligatures w14:val="standardContextual"/>
        </w:rPr>
      </w:pPr>
      <w:r>
        <w:t>10.7.14</w:t>
      </w:r>
      <w:r>
        <w:rPr>
          <w:rFonts w:asciiTheme="minorHAnsi" w:eastAsiaTheme="minorEastAsia" w:hAnsiTheme="minorHAnsi" w:cstheme="minorBidi"/>
          <w:kern w:val="2"/>
          <w:sz w:val="24"/>
          <w:szCs w:val="24"/>
          <w14:ligatures w14:val="standardContextual"/>
        </w:rPr>
        <w:tab/>
      </w:r>
      <w:r>
        <w:t>Local Connection event</w:t>
      </w:r>
      <w:r>
        <w:tab/>
      </w:r>
      <w:r>
        <w:fldChar w:fldCharType="begin"/>
      </w:r>
      <w:r>
        <w:instrText xml:space="preserve"> PAGEREF _Toc182581323 \h </w:instrText>
      </w:r>
      <w:r>
        <w:fldChar w:fldCharType="separate"/>
      </w:r>
      <w:r>
        <w:t>82</w:t>
      </w:r>
      <w:r>
        <w:fldChar w:fldCharType="end"/>
      </w:r>
    </w:p>
    <w:p w14:paraId="7AB97A9E" w14:textId="0ED048E1" w:rsidR="00A100AF" w:rsidRDefault="00A100AF">
      <w:pPr>
        <w:pStyle w:val="TOC3"/>
        <w:rPr>
          <w:rFonts w:asciiTheme="minorHAnsi" w:eastAsiaTheme="minorEastAsia" w:hAnsiTheme="minorHAnsi" w:cstheme="minorBidi"/>
          <w:kern w:val="2"/>
          <w:sz w:val="24"/>
          <w:szCs w:val="24"/>
          <w14:ligatures w14:val="standardContextual"/>
        </w:rPr>
      </w:pPr>
      <w:r>
        <w:t>10.7.15</w:t>
      </w:r>
      <w:r>
        <w:rPr>
          <w:rFonts w:asciiTheme="minorHAnsi" w:eastAsiaTheme="minorEastAsia" w:hAnsiTheme="minorHAnsi" w:cstheme="minorBidi"/>
          <w:kern w:val="2"/>
          <w:sz w:val="24"/>
          <w:szCs w:val="24"/>
          <w14:ligatures w14:val="standardContextual"/>
        </w:rPr>
        <w:tab/>
      </w:r>
      <w:r>
        <w:t>Network search mode change event</w:t>
      </w:r>
      <w:r>
        <w:tab/>
      </w:r>
      <w:r>
        <w:fldChar w:fldCharType="begin"/>
      </w:r>
      <w:r>
        <w:instrText xml:space="preserve"> PAGEREF _Toc182581324 \h </w:instrText>
      </w:r>
      <w:r>
        <w:fldChar w:fldCharType="separate"/>
      </w:r>
      <w:r>
        <w:t>82</w:t>
      </w:r>
      <w:r>
        <w:fldChar w:fldCharType="end"/>
      </w:r>
    </w:p>
    <w:p w14:paraId="38A1EED1" w14:textId="1E9D12FC" w:rsidR="00A100AF" w:rsidRDefault="00A100AF">
      <w:pPr>
        <w:pStyle w:val="TOC3"/>
        <w:rPr>
          <w:rFonts w:asciiTheme="minorHAnsi" w:eastAsiaTheme="minorEastAsia" w:hAnsiTheme="minorHAnsi" w:cstheme="minorBidi"/>
          <w:kern w:val="2"/>
          <w:sz w:val="24"/>
          <w:szCs w:val="24"/>
          <w14:ligatures w14:val="standardContextual"/>
        </w:rPr>
      </w:pPr>
      <w:r>
        <w:t>10.7.16</w:t>
      </w:r>
      <w:r>
        <w:rPr>
          <w:rFonts w:asciiTheme="minorHAnsi" w:eastAsiaTheme="minorEastAsia" w:hAnsiTheme="minorHAnsi" w:cstheme="minorBidi"/>
          <w:kern w:val="2"/>
          <w:sz w:val="24"/>
          <w:szCs w:val="24"/>
          <w14:ligatures w14:val="standardContextual"/>
        </w:rPr>
        <w:tab/>
      </w:r>
      <w:r>
        <w:t>Browsing status event</w:t>
      </w:r>
      <w:r>
        <w:tab/>
      </w:r>
      <w:r>
        <w:fldChar w:fldCharType="begin"/>
      </w:r>
      <w:r>
        <w:instrText xml:space="preserve"> PAGEREF _Toc182581325 \h </w:instrText>
      </w:r>
      <w:r>
        <w:fldChar w:fldCharType="separate"/>
      </w:r>
      <w:r>
        <w:t>82</w:t>
      </w:r>
      <w:r>
        <w:fldChar w:fldCharType="end"/>
      </w:r>
    </w:p>
    <w:p w14:paraId="3753A5A9" w14:textId="02725429" w:rsidR="00A100AF" w:rsidRDefault="00A100AF">
      <w:pPr>
        <w:pStyle w:val="TOC3"/>
        <w:rPr>
          <w:rFonts w:asciiTheme="minorHAnsi" w:eastAsiaTheme="minorEastAsia" w:hAnsiTheme="minorHAnsi" w:cstheme="minorBidi"/>
          <w:kern w:val="2"/>
          <w:sz w:val="24"/>
          <w:szCs w:val="24"/>
          <w14:ligatures w14:val="standardContextual"/>
        </w:rPr>
      </w:pPr>
      <w:r>
        <w:t>10.7.17</w:t>
      </w:r>
      <w:r>
        <w:rPr>
          <w:rFonts w:asciiTheme="minorHAnsi" w:eastAsiaTheme="minorEastAsia" w:hAnsiTheme="minorHAnsi" w:cstheme="minorBidi"/>
          <w:kern w:val="2"/>
          <w:sz w:val="24"/>
          <w:szCs w:val="24"/>
          <w14:ligatures w14:val="standardContextual"/>
        </w:rPr>
        <w:tab/>
      </w:r>
      <w:r>
        <w:t>Network Rejection event</w:t>
      </w:r>
      <w:r>
        <w:tab/>
      </w:r>
      <w:r>
        <w:fldChar w:fldCharType="begin"/>
      </w:r>
      <w:r>
        <w:instrText xml:space="preserve"> PAGEREF _Toc182581326 \h </w:instrText>
      </w:r>
      <w:r>
        <w:fldChar w:fldCharType="separate"/>
      </w:r>
      <w:r>
        <w:t>82</w:t>
      </w:r>
      <w:r>
        <w:fldChar w:fldCharType="end"/>
      </w:r>
    </w:p>
    <w:p w14:paraId="1F072727" w14:textId="04635A3E" w:rsidR="00A100AF" w:rsidRDefault="00A100AF">
      <w:pPr>
        <w:pStyle w:val="TOC3"/>
        <w:rPr>
          <w:rFonts w:asciiTheme="minorHAnsi" w:eastAsiaTheme="minorEastAsia" w:hAnsiTheme="minorHAnsi" w:cstheme="minorBidi"/>
          <w:kern w:val="2"/>
          <w:sz w:val="24"/>
          <w:szCs w:val="24"/>
          <w14:ligatures w14:val="standardContextual"/>
        </w:rPr>
      </w:pPr>
      <w:r>
        <w:t>10.7.18</w:t>
      </w:r>
      <w:r>
        <w:rPr>
          <w:rFonts w:asciiTheme="minorHAnsi" w:eastAsiaTheme="minorEastAsia" w:hAnsiTheme="minorHAnsi" w:cstheme="minorBidi"/>
          <w:kern w:val="2"/>
          <w:sz w:val="24"/>
          <w:szCs w:val="24"/>
          <w14:ligatures w14:val="standardContextual"/>
        </w:rPr>
        <w:tab/>
      </w:r>
      <w:r>
        <w:t>CSG Cell Selection event</w:t>
      </w:r>
      <w:r>
        <w:tab/>
      </w:r>
      <w:r>
        <w:fldChar w:fldCharType="begin"/>
      </w:r>
      <w:r>
        <w:instrText xml:space="preserve"> PAGEREF _Toc182581327 \h </w:instrText>
      </w:r>
      <w:r>
        <w:fldChar w:fldCharType="separate"/>
      </w:r>
      <w:r>
        <w:t>82</w:t>
      </w:r>
      <w:r>
        <w:fldChar w:fldCharType="end"/>
      </w:r>
    </w:p>
    <w:p w14:paraId="7075C614" w14:textId="668A0AF5" w:rsidR="00A100AF" w:rsidRDefault="00A100AF">
      <w:pPr>
        <w:pStyle w:val="TOC3"/>
        <w:rPr>
          <w:rFonts w:asciiTheme="minorHAnsi" w:eastAsiaTheme="minorEastAsia" w:hAnsiTheme="minorHAnsi" w:cstheme="minorBidi"/>
          <w:kern w:val="2"/>
          <w:sz w:val="24"/>
          <w:szCs w:val="24"/>
          <w14:ligatures w14:val="standardContextual"/>
        </w:rPr>
      </w:pPr>
      <w:r>
        <w:t>10.7.19</w:t>
      </w:r>
      <w:r>
        <w:rPr>
          <w:rFonts w:asciiTheme="minorHAnsi" w:eastAsiaTheme="minorEastAsia" w:hAnsiTheme="minorHAnsi" w:cstheme="minorBidi"/>
          <w:kern w:val="2"/>
          <w:sz w:val="24"/>
          <w:szCs w:val="24"/>
          <w14:ligatures w14:val="standardContextual"/>
        </w:rPr>
        <w:tab/>
      </w:r>
      <w:r>
        <w:t>IMS registration event</w:t>
      </w:r>
      <w:r>
        <w:tab/>
      </w:r>
      <w:r>
        <w:fldChar w:fldCharType="begin"/>
      </w:r>
      <w:r>
        <w:instrText xml:space="preserve"> PAGEREF _Toc182581328 \h </w:instrText>
      </w:r>
      <w:r>
        <w:fldChar w:fldCharType="separate"/>
      </w:r>
      <w:r>
        <w:t>83</w:t>
      </w:r>
      <w:r>
        <w:fldChar w:fldCharType="end"/>
      </w:r>
    </w:p>
    <w:p w14:paraId="713CCEF8" w14:textId="66466154" w:rsidR="00A100AF" w:rsidRDefault="00A100AF">
      <w:pPr>
        <w:pStyle w:val="TOC3"/>
        <w:rPr>
          <w:rFonts w:asciiTheme="minorHAnsi" w:eastAsiaTheme="minorEastAsia" w:hAnsiTheme="minorHAnsi" w:cstheme="minorBidi"/>
          <w:kern w:val="2"/>
          <w:sz w:val="24"/>
          <w:szCs w:val="24"/>
          <w14:ligatures w14:val="standardContextual"/>
        </w:rPr>
      </w:pPr>
      <w:r>
        <w:t>10.7.20</w:t>
      </w:r>
      <w:r>
        <w:rPr>
          <w:rFonts w:asciiTheme="minorHAnsi" w:eastAsiaTheme="minorEastAsia" w:hAnsiTheme="minorHAnsi" w:cstheme="minorBidi"/>
          <w:kern w:val="2"/>
          <w:sz w:val="24"/>
          <w:szCs w:val="24"/>
          <w14:ligatures w14:val="standardContextual"/>
        </w:rPr>
        <w:tab/>
      </w:r>
      <w:r>
        <w:t>Incoming IMS data event</w:t>
      </w:r>
      <w:r>
        <w:tab/>
      </w:r>
      <w:r>
        <w:fldChar w:fldCharType="begin"/>
      </w:r>
      <w:r>
        <w:instrText xml:space="preserve"> PAGEREF _Toc182581329 \h </w:instrText>
      </w:r>
      <w:r>
        <w:fldChar w:fldCharType="separate"/>
      </w:r>
      <w:r>
        <w:t>83</w:t>
      </w:r>
      <w:r>
        <w:fldChar w:fldCharType="end"/>
      </w:r>
    </w:p>
    <w:p w14:paraId="44DCFAE7" w14:textId="63CEEF93" w:rsidR="00A100AF" w:rsidRDefault="00A100AF">
      <w:pPr>
        <w:pStyle w:val="TOC4"/>
        <w:rPr>
          <w:rFonts w:asciiTheme="minorHAnsi" w:eastAsiaTheme="minorEastAsia" w:hAnsiTheme="minorHAnsi" w:cstheme="minorBidi"/>
          <w:kern w:val="2"/>
          <w:sz w:val="24"/>
          <w:szCs w:val="24"/>
          <w14:ligatures w14:val="standardContextual"/>
        </w:rPr>
      </w:pPr>
      <w:r>
        <w:t>10.7.20.1</w:t>
      </w:r>
      <w:r>
        <w:rPr>
          <w:rFonts w:asciiTheme="minorHAnsi" w:eastAsiaTheme="minorEastAsia" w:hAnsiTheme="minorHAnsi" w:cstheme="minorBidi"/>
          <w:kern w:val="2"/>
          <w:sz w:val="24"/>
          <w:szCs w:val="24"/>
          <w14:ligatures w14:val="standardContextual"/>
        </w:rPr>
        <w:tab/>
      </w:r>
      <w:r>
        <w:t>Incoming IMS data (Normal)</w:t>
      </w:r>
      <w:r>
        <w:tab/>
      </w:r>
      <w:r>
        <w:fldChar w:fldCharType="begin"/>
      </w:r>
      <w:r>
        <w:instrText xml:space="preserve"> PAGEREF _Toc182581330 \h </w:instrText>
      </w:r>
      <w:r>
        <w:fldChar w:fldCharType="separate"/>
      </w:r>
      <w:r>
        <w:t>83</w:t>
      </w:r>
      <w:r>
        <w:fldChar w:fldCharType="end"/>
      </w:r>
    </w:p>
    <w:p w14:paraId="6C923EAA" w14:textId="4BEA2EC4" w:rsidR="00A100AF" w:rsidRDefault="00A100AF">
      <w:pPr>
        <w:pStyle w:val="TOC3"/>
        <w:rPr>
          <w:rFonts w:asciiTheme="minorHAnsi" w:eastAsiaTheme="minorEastAsia" w:hAnsiTheme="minorHAnsi" w:cstheme="minorBidi"/>
          <w:kern w:val="2"/>
          <w:sz w:val="24"/>
          <w:szCs w:val="24"/>
          <w14:ligatures w14:val="standardContextual"/>
        </w:rPr>
      </w:pPr>
      <w:r>
        <w:t>10.7.21</w:t>
      </w:r>
      <w:r>
        <w:rPr>
          <w:rFonts w:asciiTheme="minorHAnsi" w:eastAsiaTheme="minorEastAsia" w:hAnsiTheme="minorHAnsi" w:cstheme="minorBidi"/>
          <w:kern w:val="2"/>
          <w:sz w:val="24"/>
          <w:szCs w:val="24"/>
          <w14:ligatures w14:val="standardContextual"/>
        </w:rPr>
        <w:tab/>
      </w:r>
      <w:r>
        <w:t>Data Connection Status Change event</w:t>
      </w:r>
      <w:r>
        <w:tab/>
      </w:r>
      <w:r>
        <w:fldChar w:fldCharType="begin"/>
      </w:r>
      <w:r>
        <w:instrText xml:space="preserve"> PAGEREF _Toc182581331 \h </w:instrText>
      </w:r>
      <w:r>
        <w:fldChar w:fldCharType="separate"/>
      </w:r>
      <w:r>
        <w:t>83</w:t>
      </w:r>
      <w:r>
        <w:fldChar w:fldCharType="end"/>
      </w:r>
    </w:p>
    <w:p w14:paraId="417AFC4A" w14:textId="4677627B" w:rsidR="00A100AF" w:rsidRDefault="00A100AF">
      <w:pPr>
        <w:pStyle w:val="TOC3"/>
        <w:rPr>
          <w:rFonts w:asciiTheme="minorHAnsi" w:eastAsiaTheme="minorEastAsia" w:hAnsiTheme="minorHAnsi" w:cstheme="minorBidi"/>
          <w:kern w:val="2"/>
          <w:sz w:val="24"/>
          <w:szCs w:val="24"/>
          <w14:ligatures w14:val="standardContextual"/>
        </w:rPr>
      </w:pPr>
      <w:r>
        <w:t>10.7.22</w:t>
      </w:r>
      <w:r>
        <w:rPr>
          <w:rFonts w:asciiTheme="minorHAnsi" w:eastAsiaTheme="minorEastAsia" w:hAnsiTheme="minorHAnsi" w:cstheme="minorBidi"/>
          <w:kern w:val="2"/>
          <w:sz w:val="24"/>
          <w:szCs w:val="24"/>
          <w14:ligatures w14:val="standardContextual"/>
        </w:rPr>
        <w:tab/>
      </w:r>
      <w:r>
        <w:t>CAG Cell Selection event</w:t>
      </w:r>
      <w:r>
        <w:tab/>
      </w:r>
      <w:r>
        <w:fldChar w:fldCharType="begin"/>
      </w:r>
      <w:r>
        <w:instrText xml:space="preserve"> PAGEREF _Toc182581332 \h </w:instrText>
      </w:r>
      <w:r>
        <w:fldChar w:fldCharType="separate"/>
      </w:r>
      <w:r>
        <w:t>83</w:t>
      </w:r>
      <w:r>
        <w:fldChar w:fldCharType="end"/>
      </w:r>
    </w:p>
    <w:p w14:paraId="262D7887" w14:textId="2D6F5BF6" w:rsidR="00A100AF" w:rsidRDefault="00A100AF">
      <w:pPr>
        <w:pStyle w:val="TOC4"/>
        <w:rPr>
          <w:rFonts w:asciiTheme="minorHAnsi" w:eastAsiaTheme="minorEastAsia" w:hAnsiTheme="minorHAnsi" w:cstheme="minorBidi"/>
          <w:kern w:val="2"/>
          <w:sz w:val="24"/>
          <w:szCs w:val="24"/>
          <w14:ligatures w14:val="standardContextual"/>
        </w:rPr>
      </w:pPr>
      <w:r>
        <w:t>10.7.22.1</w:t>
      </w:r>
      <w:r>
        <w:rPr>
          <w:rFonts w:asciiTheme="minorHAnsi" w:eastAsiaTheme="minorEastAsia" w:hAnsiTheme="minorHAnsi" w:cstheme="minorBidi"/>
          <w:kern w:val="2"/>
          <w:sz w:val="24"/>
          <w:szCs w:val="24"/>
          <w14:ligatures w14:val="standardContextual"/>
        </w:rPr>
        <w:tab/>
      </w:r>
      <w:r>
        <w:t>CAG Cell Selection (Normal)</w:t>
      </w:r>
      <w:r>
        <w:tab/>
      </w:r>
      <w:r>
        <w:fldChar w:fldCharType="begin"/>
      </w:r>
      <w:r>
        <w:instrText xml:space="preserve"> PAGEREF _Toc182581333 \h </w:instrText>
      </w:r>
      <w:r>
        <w:fldChar w:fldCharType="separate"/>
      </w:r>
      <w:r>
        <w:t>83</w:t>
      </w:r>
      <w:r>
        <w:fldChar w:fldCharType="end"/>
      </w:r>
    </w:p>
    <w:p w14:paraId="39759E1F" w14:textId="4832FD3F" w:rsidR="00A100AF" w:rsidRDefault="00A100AF">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MO SHORT MESSAGE CONTROL BY USIM</w:t>
      </w:r>
      <w:r>
        <w:tab/>
      </w:r>
      <w:r>
        <w:fldChar w:fldCharType="begin"/>
      </w:r>
      <w:r>
        <w:instrText xml:space="preserve"> PAGEREF _Toc182581334 \h </w:instrText>
      </w:r>
      <w:r>
        <w:fldChar w:fldCharType="separate"/>
      </w:r>
      <w:r>
        <w:t>83</w:t>
      </w:r>
      <w:r>
        <w:fldChar w:fldCharType="end"/>
      </w:r>
    </w:p>
    <w:p w14:paraId="703FE53F" w14:textId="71455DB0" w:rsidR="00A100AF" w:rsidRDefault="00A100AF">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Handling of command number</w:t>
      </w:r>
      <w:r>
        <w:tab/>
      </w:r>
      <w:r>
        <w:fldChar w:fldCharType="begin"/>
      </w:r>
      <w:r>
        <w:instrText xml:space="preserve"> PAGEREF _Toc182581335 \h </w:instrText>
      </w:r>
      <w:r>
        <w:fldChar w:fldCharType="separate"/>
      </w:r>
      <w:r>
        <w:t>83</w:t>
      </w:r>
      <w:r>
        <w:fldChar w:fldCharType="end"/>
      </w:r>
    </w:p>
    <w:p w14:paraId="5E4AA7DB" w14:textId="1D8741BB" w:rsidR="00A100AF" w:rsidRDefault="00A100AF">
      <w:pPr>
        <w:pStyle w:val="TOC2"/>
        <w:rPr>
          <w:rFonts w:asciiTheme="minorHAnsi" w:eastAsiaTheme="minorEastAsia" w:hAnsiTheme="minorHAnsi" w:cstheme="minorBidi"/>
          <w:kern w:val="2"/>
          <w:sz w:val="24"/>
          <w:szCs w:val="24"/>
          <w14:ligatures w14:val="standardContextual"/>
        </w:rPr>
      </w:pPr>
      <w:r>
        <w:t>10.10</w:t>
      </w:r>
      <w:r>
        <w:rPr>
          <w:rFonts w:asciiTheme="minorHAnsi" w:eastAsiaTheme="minorEastAsia" w:hAnsiTheme="minorHAnsi" w:cstheme="minorBidi"/>
          <w:kern w:val="2"/>
          <w:sz w:val="24"/>
          <w:szCs w:val="24"/>
          <w14:ligatures w14:val="standardContextual"/>
        </w:rPr>
        <w:tab/>
      </w:r>
      <w:r>
        <w:t>CALL CONTROL on EPS PDN Connection</w:t>
      </w:r>
      <w:r>
        <w:tab/>
      </w:r>
      <w:r>
        <w:fldChar w:fldCharType="begin"/>
      </w:r>
      <w:r>
        <w:instrText xml:space="preserve"> PAGEREF _Toc182581336 \h </w:instrText>
      </w:r>
      <w:r>
        <w:fldChar w:fldCharType="separate"/>
      </w:r>
      <w:r>
        <w:t>84</w:t>
      </w:r>
      <w:r>
        <w:fldChar w:fldCharType="end"/>
      </w:r>
    </w:p>
    <w:p w14:paraId="71167411" w14:textId="7C6CD09C" w:rsidR="00A100AF" w:rsidRDefault="00A100AF">
      <w:pPr>
        <w:pStyle w:val="TOC2"/>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Call Control on PDP Context Activation</w:t>
      </w:r>
      <w:r>
        <w:tab/>
      </w:r>
      <w:r>
        <w:fldChar w:fldCharType="begin"/>
      </w:r>
      <w:r>
        <w:instrText xml:space="preserve"> PAGEREF _Toc182581337 \h </w:instrText>
      </w:r>
      <w:r>
        <w:fldChar w:fldCharType="separate"/>
      </w:r>
      <w:r>
        <w:t>84</w:t>
      </w:r>
      <w:r>
        <w:fldChar w:fldCharType="end"/>
      </w:r>
    </w:p>
    <w:p w14:paraId="056FA584" w14:textId="5B9B0EEB" w:rsidR="00A100AF" w:rsidRDefault="00A100AF">
      <w:pPr>
        <w:pStyle w:val="TOC3"/>
        <w:rPr>
          <w:rFonts w:asciiTheme="minorHAnsi" w:eastAsiaTheme="minorEastAsia" w:hAnsiTheme="minorHAnsi" w:cstheme="minorBidi"/>
          <w:kern w:val="2"/>
          <w:sz w:val="24"/>
          <w:szCs w:val="24"/>
          <w14:ligatures w14:val="standardContextual"/>
        </w:rPr>
      </w:pPr>
      <w:r>
        <w:t>10.11.1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_Toc182581338 \h </w:instrText>
      </w:r>
      <w:r>
        <w:fldChar w:fldCharType="separate"/>
      </w:r>
      <w:r>
        <w:t>84</w:t>
      </w:r>
      <w:r>
        <w:fldChar w:fldCharType="end"/>
      </w:r>
    </w:p>
    <w:p w14:paraId="272D7DD0" w14:textId="2878EAE5" w:rsidR="00A100AF" w:rsidRDefault="00A100AF">
      <w:pPr>
        <w:pStyle w:val="TOC2"/>
        <w:rPr>
          <w:rFonts w:asciiTheme="minorHAnsi" w:eastAsiaTheme="minorEastAsia" w:hAnsiTheme="minorHAnsi" w:cstheme="minorBidi"/>
          <w:kern w:val="2"/>
          <w:sz w:val="24"/>
          <w:szCs w:val="24"/>
          <w14:ligatures w14:val="standardContextual"/>
        </w:rPr>
      </w:pPr>
      <w:r>
        <w:t>10.12</w:t>
      </w:r>
      <w:r>
        <w:rPr>
          <w:rFonts w:asciiTheme="minorHAnsi" w:eastAsiaTheme="minorEastAsia" w:hAnsiTheme="minorHAnsi" w:cstheme="minorBidi"/>
          <w:kern w:val="2"/>
          <w:sz w:val="24"/>
          <w:szCs w:val="24"/>
          <w14:ligatures w14:val="standardContextual"/>
        </w:rPr>
        <w:tab/>
      </w:r>
      <w:r>
        <w:t>Change eCall mode</w:t>
      </w:r>
      <w:r>
        <w:tab/>
      </w:r>
      <w:r>
        <w:fldChar w:fldCharType="begin"/>
      </w:r>
      <w:r>
        <w:instrText xml:space="preserve"> PAGEREF _Toc182581339 \h </w:instrText>
      </w:r>
      <w:r>
        <w:fldChar w:fldCharType="separate"/>
      </w:r>
      <w:r>
        <w:t>84</w:t>
      </w:r>
      <w:r>
        <w:fldChar w:fldCharType="end"/>
      </w:r>
    </w:p>
    <w:p w14:paraId="17406BA2" w14:textId="1C5CEC26" w:rsidR="00A100AF" w:rsidRDefault="00A100AF">
      <w:pPr>
        <w:pStyle w:val="TOC2"/>
        <w:rPr>
          <w:rFonts w:asciiTheme="minorHAnsi" w:eastAsiaTheme="minorEastAsia" w:hAnsiTheme="minorHAnsi" w:cstheme="minorBidi"/>
          <w:kern w:val="2"/>
          <w:sz w:val="24"/>
          <w:szCs w:val="24"/>
          <w14:ligatures w14:val="standardContextual"/>
        </w:rPr>
      </w:pPr>
      <w:r>
        <w:t>10.13</w:t>
      </w:r>
      <w:r>
        <w:rPr>
          <w:rFonts w:asciiTheme="minorHAnsi" w:eastAsiaTheme="minorEastAsia" w:hAnsiTheme="minorHAnsi" w:cstheme="minorBidi"/>
          <w:kern w:val="2"/>
          <w:sz w:val="24"/>
          <w:szCs w:val="24"/>
          <w14:ligatures w14:val="standardContextual"/>
        </w:rPr>
        <w:tab/>
      </w:r>
      <w:r>
        <w:t>CALL CONTROL on PDU Session Establishment for NG</w:t>
      </w:r>
      <w:r>
        <w:noBreakHyphen/>
        <w:t>RAN</w:t>
      </w:r>
      <w:r>
        <w:tab/>
      </w:r>
      <w:r>
        <w:fldChar w:fldCharType="begin"/>
      </w:r>
      <w:r>
        <w:instrText xml:space="preserve"> PAGEREF _Toc182581340 \h </w:instrText>
      </w:r>
      <w:r>
        <w:fldChar w:fldCharType="separate"/>
      </w:r>
      <w:r>
        <w:t>84</w:t>
      </w:r>
      <w:r>
        <w:fldChar w:fldCharType="end"/>
      </w:r>
    </w:p>
    <w:p w14:paraId="1D6DDBE1" w14:textId="50BC9D5D" w:rsidR="00A100AF" w:rsidRDefault="00A100AF">
      <w:pPr>
        <w:pStyle w:val="TOC3"/>
        <w:rPr>
          <w:rFonts w:asciiTheme="minorHAnsi" w:eastAsiaTheme="minorEastAsia" w:hAnsiTheme="minorHAnsi" w:cstheme="minorBidi"/>
          <w:kern w:val="2"/>
          <w:sz w:val="24"/>
          <w:szCs w:val="24"/>
          <w14:ligatures w14:val="standardContextual"/>
        </w:rPr>
      </w:pPr>
      <w:r>
        <w:t>10.13.1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_Toc182581341 \h </w:instrText>
      </w:r>
      <w:r>
        <w:fldChar w:fldCharType="separate"/>
      </w:r>
      <w:r>
        <w:t>84</w:t>
      </w:r>
      <w:r>
        <w:fldChar w:fldCharType="end"/>
      </w:r>
    </w:p>
    <w:p w14:paraId="1A98F8CB" w14:textId="7FE00A35" w:rsidR="00A100AF" w:rsidRDefault="00A100AF">
      <w:pPr>
        <w:pStyle w:val="TOC2"/>
        <w:rPr>
          <w:rFonts w:asciiTheme="minorHAnsi" w:eastAsiaTheme="minorEastAsia" w:hAnsiTheme="minorHAnsi" w:cstheme="minorBidi"/>
          <w:kern w:val="2"/>
          <w:sz w:val="24"/>
          <w:szCs w:val="24"/>
          <w14:ligatures w14:val="standardContextual"/>
        </w:rPr>
      </w:pPr>
      <w:r>
        <w:t>10.14</w:t>
      </w:r>
      <w:r>
        <w:rPr>
          <w:rFonts w:asciiTheme="minorHAnsi" w:eastAsiaTheme="minorEastAsia" w:hAnsiTheme="minorHAnsi" w:cstheme="minorBidi"/>
          <w:kern w:val="2"/>
          <w:sz w:val="24"/>
          <w:szCs w:val="24"/>
          <w14:ligatures w14:val="standardContextual"/>
        </w:rPr>
        <w:tab/>
      </w:r>
      <w:r>
        <w:t>ENVELOPE SMS-PP Data Download on NAS messages</w:t>
      </w:r>
      <w:r>
        <w:tab/>
      </w:r>
      <w:r>
        <w:fldChar w:fldCharType="begin"/>
      </w:r>
      <w:r>
        <w:instrText xml:space="preserve"> PAGEREF _Toc182581342 \h </w:instrText>
      </w:r>
      <w:r>
        <w:fldChar w:fldCharType="separate"/>
      </w:r>
      <w:r>
        <w:t>84</w:t>
      </w:r>
      <w:r>
        <w:fldChar w:fldCharType="end"/>
      </w:r>
    </w:p>
    <w:p w14:paraId="798D441B" w14:textId="2E44DC07" w:rsidR="00A100AF" w:rsidRDefault="00A100AF">
      <w:pPr>
        <w:pStyle w:val="TOC3"/>
        <w:rPr>
          <w:rFonts w:asciiTheme="minorHAnsi" w:eastAsiaTheme="minorEastAsia" w:hAnsiTheme="minorHAnsi" w:cstheme="minorBidi"/>
          <w:kern w:val="2"/>
          <w:sz w:val="24"/>
          <w:szCs w:val="24"/>
          <w14:ligatures w14:val="standardContextual"/>
        </w:rPr>
      </w:pPr>
      <w:r>
        <w:t>10.14.1</w:t>
      </w:r>
      <w:r>
        <w:rPr>
          <w:rFonts w:asciiTheme="minorHAnsi" w:eastAsiaTheme="minorEastAsia" w:hAnsiTheme="minorHAnsi" w:cstheme="minorBidi"/>
          <w:kern w:val="2"/>
          <w:sz w:val="24"/>
          <w:szCs w:val="24"/>
          <w14:ligatures w14:val="standardContextual"/>
        </w:rPr>
        <w:tab/>
      </w:r>
      <w:r>
        <w:t>Routing Indicator Data update via DL NAS TRANSPORT messages</w:t>
      </w:r>
      <w:r>
        <w:tab/>
      </w:r>
      <w:r>
        <w:fldChar w:fldCharType="begin"/>
      </w:r>
      <w:r>
        <w:instrText xml:space="preserve"> PAGEREF _Toc182581343 \h </w:instrText>
      </w:r>
      <w:r>
        <w:fldChar w:fldCharType="separate"/>
      </w:r>
      <w:r>
        <w:t>84</w:t>
      </w:r>
      <w:r>
        <w:fldChar w:fldCharType="end"/>
      </w:r>
    </w:p>
    <w:p w14:paraId="3B7AC123" w14:textId="176B7E8B" w:rsidR="00A100AF" w:rsidRDefault="00A100AF">
      <w:pPr>
        <w:pStyle w:val="TOC3"/>
        <w:rPr>
          <w:rFonts w:asciiTheme="minorHAnsi" w:eastAsiaTheme="minorEastAsia" w:hAnsiTheme="minorHAnsi" w:cstheme="minorBidi"/>
          <w:kern w:val="2"/>
          <w:sz w:val="24"/>
          <w:szCs w:val="24"/>
          <w14:ligatures w14:val="standardContextual"/>
        </w:rPr>
      </w:pPr>
      <w:r>
        <w:t>10.14.2</w:t>
      </w:r>
      <w:r>
        <w:rPr>
          <w:rFonts w:asciiTheme="minorHAnsi" w:eastAsiaTheme="minorEastAsia" w:hAnsiTheme="minorHAnsi" w:cstheme="minorBidi"/>
          <w:kern w:val="2"/>
          <w:sz w:val="24"/>
          <w:szCs w:val="24"/>
          <w14:ligatures w14:val="standardContextual"/>
        </w:rPr>
        <w:tab/>
      </w:r>
      <w:r>
        <w:t>Steering of Roaming via DL NAS TRANSPORT message</w:t>
      </w:r>
      <w:r>
        <w:tab/>
      </w:r>
      <w:r>
        <w:fldChar w:fldCharType="begin"/>
      </w:r>
      <w:r>
        <w:instrText xml:space="preserve"> PAGEREF _Toc182581344 \h </w:instrText>
      </w:r>
      <w:r>
        <w:fldChar w:fldCharType="separate"/>
      </w:r>
      <w:r>
        <w:t>85</w:t>
      </w:r>
      <w:r>
        <w:fldChar w:fldCharType="end"/>
      </w:r>
    </w:p>
    <w:p w14:paraId="6F5022F8" w14:textId="567B88EC" w:rsidR="00A100AF" w:rsidRDefault="00A100AF">
      <w:pPr>
        <w:pStyle w:val="TOC3"/>
        <w:rPr>
          <w:rFonts w:asciiTheme="minorHAnsi" w:eastAsiaTheme="minorEastAsia" w:hAnsiTheme="minorHAnsi" w:cstheme="minorBidi"/>
          <w:kern w:val="2"/>
          <w:sz w:val="24"/>
          <w:szCs w:val="24"/>
          <w14:ligatures w14:val="standardContextual"/>
        </w:rPr>
      </w:pPr>
      <w:r>
        <w:t>10.14.3</w:t>
      </w:r>
      <w:r>
        <w:rPr>
          <w:rFonts w:asciiTheme="minorHAnsi" w:eastAsiaTheme="minorEastAsia" w:hAnsiTheme="minorHAnsi" w:cstheme="minorBidi"/>
          <w:kern w:val="2"/>
          <w:sz w:val="24"/>
          <w:szCs w:val="24"/>
          <w14:ligatures w14:val="standardContextual"/>
        </w:rPr>
        <w:tab/>
      </w:r>
      <w:r>
        <w:t>Steering of Roaming via REGISTRATION ACCEPT message</w:t>
      </w:r>
      <w:r>
        <w:tab/>
      </w:r>
      <w:r>
        <w:fldChar w:fldCharType="begin"/>
      </w:r>
      <w:r>
        <w:instrText xml:space="preserve"> PAGEREF _Toc182581345 \h </w:instrText>
      </w:r>
      <w:r>
        <w:fldChar w:fldCharType="separate"/>
      </w:r>
      <w:r>
        <w:t>85</w:t>
      </w:r>
      <w:r>
        <w:fldChar w:fldCharType="end"/>
      </w:r>
    </w:p>
    <w:p w14:paraId="705A7A54" w14:textId="6B5FB1FD" w:rsidR="00A100AF" w:rsidRDefault="00A100AF">
      <w:pPr>
        <w:pStyle w:val="TOC2"/>
        <w:rPr>
          <w:rFonts w:asciiTheme="minorHAnsi" w:eastAsiaTheme="minorEastAsia" w:hAnsiTheme="minorHAnsi" w:cstheme="minorBidi"/>
          <w:kern w:val="2"/>
          <w:sz w:val="24"/>
          <w:szCs w:val="24"/>
          <w14:ligatures w14:val="standardContextual"/>
        </w:rPr>
      </w:pPr>
      <w:r>
        <w:t>10.15</w:t>
      </w:r>
      <w:r>
        <w:rPr>
          <w:rFonts w:asciiTheme="minorHAnsi" w:eastAsiaTheme="minorEastAsia" w:hAnsiTheme="minorHAnsi" w:cstheme="minorBidi"/>
          <w:kern w:val="2"/>
          <w:sz w:val="24"/>
          <w:szCs w:val="24"/>
          <w14:ligatures w14:val="standardContextual"/>
        </w:rPr>
        <w:tab/>
      </w:r>
      <w:r>
        <w:t>Geographical location discovery</w:t>
      </w:r>
      <w:r>
        <w:tab/>
      </w:r>
      <w:r>
        <w:fldChar w:fldCharType="begin"/>
      </w:r>
      <w:r>
        <w:instrText xml:space="preserve"> PAGEREF _Toc182581346 \h </w:instrText>
      </w:r>
      <w:r>
        <w:fldChar w:fldCharType="separate"/>
      </w:r>
      <w:r>
        <w:t>85</w:t>
      </w:r>
      <w:r>
        <w:fldChar w:fldCharType="end"/>
      </w:r>
    </w:p>
    <w:p w14:paraId="5A13DAA1" w14:textId="67E86908" w:rsidR="00A100AF" w:rsidRDefault="00A100AF">
      <w:pPr>
        <w:pStyle w:val="TOC8"/>
        <w:rPr>
          <w:rFonts w:asciiTheme="minorHAnsi" w:eastAsiaTheme="minorEastAsia" w:hAnsiTheme="minorHAnsi" w:cstheme="minorBidi"/>
          <w:b w:val="0"/>
          <w:kern w:val="2"/>
          <w:sz w:val="24"/>
          <w:szCs w:val="24"/>
          <w14:ligatures w14:val="standardContextual"/>
        </w:rPr>
      </w:pPr>
      <w:r>
        <w:t>Annex A (informative): Examples of Test-nrUICC</w:t>
      </w:r>
      <w:r>
        <w:tab/>
      </w:r>
      <w:r>
        <w:fldChar w:fldCharType="begin"/>
      </w:r>
      <w:r>
        <w:instrText xml:space="preserve"> PAGEREF _Toc182581347 \h </w:instrText>
      </w:r>
      <w:r>
        <w:fldChar w:fldCharType="separate"/>
      </w:r>
      <w:r>
        <w:t>86</w:t>
      </w:r>
      <w:r>
        <w:fldChar w:fldCharType="end"/>
      </w:r>
    </w:p>
    <w:p w14:paraId="46B744E7" w14:textId="58E82CC0" w:rsidR="00A100AF" w:rsidRDefault="00A100AF">
      <w:pPr>
        <w:pStyle w:val="TOC2"/>
        <w:rPr>
          <w:rFonts w:asciiTheme="minorHAnsi" w:eastAsiaTheme="minorEastAsia" w:hAnsiTheme="minorHAnsi" w:cstheme="minorBidi"/>
          <w:kern w:val="2"/>
          <w:sz w:val="24"/>
          <w:szCs w:val="24"/>
          <w14:ligatures w14:val="standardContextual"/>
        </w:rPr>
      </w:pPr>
      <w:r>
        <w:t>A.0</w:t>
      </w:r>
      <w:r>
        <w:rPr>
          <w:rFonts w:asciiTheme="minorHAnsi" w:eastAsiaTheme="minorEastAsia" w:hAnsiTheme="minorHAnsi" w:cstheme="minorBidi"/>
          <w:kern w:val="2"/>
          <w:sz w:val="24"/>
          <w:szCs w:val="24"/>
          <w14:ligatures w14:val="standardContextual"/>
        </w:rPr>
        <w:tab/>
      </w:r>
      <w:r>
        <w:t>General information</w:t>
      </w:r>
      <w:r>
        <w:tab/>
      </w:r>
      <w:r>
        <w:fldChar w:fldCharType="begin"/>
      </w:r>
      <w:r>
        <w:instrText xml:space="preserve"> PAGEREF _Toc182581348 \h </w:instrText>
      </w:r>
      <w:r>
        <w:fldChar w:fldCharType="separate"/>
      </w:r>
      <w:r>
        <w:t>86</w:t>
      </w:r>
      <w:r>
        <w:fldChar w:fldCharType="end"/>
      </w:r>
    </w:p>
    <w:p w14:paraId="7FDB39C4" w14:textId="0C3F11EF" w:rsidR="00A100AF" w:rsidRDefault="00A100AF">
      <w:pPr>
        <w:pStyle w:val="TOC2"/>
        <w:rPr>
          <w:rFonts w:asciiTheme="minorHAnsi" w:eastAsiaTheme="minorEastAsia" w:hAnsiTheme="minorHAnsi" w:cstheme="minorBidi"/>
          <w:kern w:val="2"/>
          <w:sz w:val="24"/>
          <w:szCs w:val="24"/>
          <w14:ligatures w14:val="standardContextual"/>
        </w:rPr>
      </w:pPr>
      <w:r>
        <w:lastRenderedPageBreak/>
        <w:t>A.1</w:t>
      </w:r>
      <w:r>
        <w:rPr>
          <w:rFonts w:asciiTheme="minorHAnsi" w:eastAsiaTheme="minorEastAsia" w:hAnsiTheme="minorHAnsi" w:cstheme="minorBidi"/>
          <w:kern w:val="2"/>
          <w:sz w:val="24"/>
          <w:szCs w:val="24"/>
          <w14:ligatures w14:val="standardContextual"/>
        </w:rPr>
        <w:tab/>
      </w:r>
      <w:r>
        <w:t>Test EF structure - 1</w:t>
      </w:r>
      <w:r>
        <w:tab/>
      </w:r>
      <w:r>
        <w:fldChar w:fldCharType="begin"/>
      </w:r>
      <w:r>
        <w:instrText xml:space="preserve"> PAGEREF _Toc182581349 \h </w:instrText>
      </w:r>
      <w:r>
        <w:fldChar w:fldCharType="separate"/>
      </w:r>
      <w:r>
        <w:t>86</w:t>
      </w:r>
      <w:r>
        <w:fldChar w:fldCharType="end"/>
      </w:r>
    </w:p>
    <w:p w14:paraId="18440AF8" w14:textId="132988B6" w:rsidR="00A100AF" w:rsidRDefault="00A100AF">
      <w:pPr>
        <w:pStyle w:val="TOC3"/>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EF</w:t>
      </w:r>
      <w:r w:rsidRPr="00982B2A">
        <w:rPr>
          <w:vertAlign w:val="subscript"/>
        </w:rPr>
        <w:t>STK</w:t>
      </w:r>
      <w:r>
        <w:t xml:space="preserve"> (SIM Toolkit data)</w:t>
      </w:r>
      <w:r>
        <w:tab/>
      </w:r>
      <w:r>
        <w:fldChar w:fldCharType="begin"/>
      </w:r>
      <w:r>
        <w:instrText xml:space="preserve"> PAGEREF _Toc182581350 \h </w:instrText>
      </w:r>
      <w:r>
        <w:fldChar w:fldCharType="separate"/>
      </w:r>
      <w:r>
        <w:t>86</w:t>
      </w:r>
      <w:r>
        <w:fldChar w:fldCharType="end"/>
      </w:r>
    </w:p>
    <w:p w14:paraId="05657BD4" w14:textId="3253EB0C" w:rsidR="00A100AF" w:rsidRDefault="00A100AF">
      <w:pPr>
        <w:pStyle w:val="TOC3"/>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EF</w:t>
      </w:r>
      <w:r w:rsidRPr="00982B2A">
        <w:rPr>
          <w:vertAlign w:val="subscript"/>
        </w:rPr>
        <w:t>SETSTK</w:t>
      </w:r>
      <w:r>
        <w:t xml:space="preserve"> (SET SIM Toolkit)</w:t>
      </w:r>
      <w:r>
        <w:tab/>
      </w:r>
      <w:r>
        <w:fldChar w:fldCharType="begin"/>
      </w:r>
      <w:r>
        <w:instrText xml:space="preserve"> PAGEREF _Toc182581351 \h </w:instrText>
      </w:r>
      <w:r>
        <w:fldChar w:fldCharType="separate"/>
      </w:r>
      <w:r>
        <w:t>87</w:t>
      </w:r>
      <w:r>
        <w:fldChar w:fldCharType="end"/>
      </w:r>
    </w:p>
    <w:p w14:paraId="214C1C2E" w14:textId="798CC8FF" w:rsidR="00A100AF" w:rsidRDefault="00A100AF">
      <w:pPr>
        <w:pStyle w:val="TOC3"/>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EF</w:t>
      </w:r>
      <w:r w:rsidRPr="00982B2A">
        <w:rPr>
          <w:vertAlign w:val="subscript"/>
        </w:rPr>
        <w:t>CC</w:t>
      </w:r>
      <w:r>
        <w:t xml:space="preserve"> (CALL CONTROL)</w:t>
      </w:r>
      <w:r>
        <w:tab/>
      </w:r>
      <w:r>
        <w:fldChar w:fldCharType="begin"/>
      </w:r>
      <w:r>
        <w:instrText xml:space="preserve"> PAGEREF _Toc182581352 \h </w:instrText>
      </w:r>
      <w:r>
        <w:fldChar w:fldCharType="separate"/>
      </w:r>
      <w:r>
        <w:t>87</w:t>
      </w:r>
      <w:r>
        <w:fldChar w:fldCharType="end"/>
      </w:r>
    </w:p>
    <w:p w14:paraId="7FE1D1F8" w14:textId="71F8B9D5" w:rsidR="00A100AF" w:rsidRDefault="00A100AF">
      <w:pPr>
        <w:pStyle w:val="TOC3"/>
        <w:rPr>
          <w:rFonts w:asciiTheme="minorHAnsi" w:eastAsiaTheme="minorEastAsia" w:hAnsiTheme="minorHAnsi" w:cstheme="minorBidi"/>
          <w:kern w:val="2"/>
          <w:sz w:val="24"/>
          <w:szCs w:val="24"/>
          <w14:ligatures w14:val="standardContextual"/>
        </w:rPr>
      </w:pPr>
      <w:r>
        <w:t>A.1.4</w:t>
      </w:r>
      <w:r>
        <w:rPr>
          <w:rFonts w:asciiTheme="minorHAnsi" w:eastAsiaTheme="minorEastAsia" w:hAnsiTheme="minorHAnsi" w:cstheme="minorBidi"/>
          <w:kern w:val="2"/>
          <w:sz w:val="24"/>
          <w:szCs w:val="24"/>
          <w14:ligatures w14:val="standardContextual"/>
        </w:rPr>
        <w:tab/>
      </w:r>
      <w:r>
        <w:t>EF</w:t>
      </w:r>
      <w:r w:rsidRPr="00982B2A">
        <w:rPr>
          <w:vertAlign w:val="subscript"/>
        </w:rPr>
        <w:t>EVENTLIST</w:t>
      </w:r>
      <w:r>
        <w:t xml:space="preserve"> (EVENT LIST)</w:t>
      </w:r>
      <w:r>
        <w:tab/>
      </w:r>
      <w:r>
        <w:fldChar w:fldCharType="begin"/>
      </w:r>
      <w:r>
        <w:instrText xml:space="preserve"> PAGEREF _Toc182581353 \h </w:instrText>
      </w:r>
      <w:r>
        <w:fldChar w:fldCharType="separate"/>
      </w:r>
      <w:r>
        <w:t>88</w:t>
      </w:r>
      <w:r>
        <w:fldChar w:fldCharType="end"/>
      </w:r>
    </w:p>
    <w:p w14:paraId="15411F51" w14:textId="283D66E7" w:rsidR="00A100AF" w:rsidRDefault="00A100AF">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Test EF structure - 2</w:t>
      </w:r>
      <w:r>
        <w:tab/>
      </w:r>
      <w:r>
        <w:fldChar w:fldCharType="begin"/>
      </w:r>
      <w:r>
        <w:instrText xml:space="preserve"> PAGEREF _Toc182581354 \h </w:instrText>
      </w:r>
      <w:r>
        <w:fldChar w:fldCharType="separate"/>
      </w:r>
      <w:r>
        <w:t>88</w:t>
      </w:r>
      <w:r>
        <w:fldChar w:fldCharType="end"/>
      </w:r>
    </w:p>
    <w:p w14:paraId="7E5B2297" w14:textId="68315B70" w:rsidR="00A100AF" w:rsidRDefault="00A100AF">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EF</w:t>
      </w:r>
      <w:r w:rsidRPr="00982B2A">
        <w:rPr>
          <w:vertAlign w:val="subscript"/>
        </w:rPr>
        <w:t xml:space="preserve">TC_IN </w:t>
      </w:r>
      <w:r>
        <w:t>(Test Case Input)</w:t>
      </w:r>
      <w:r>
        <w:tab/>
      </w:r>
      <w:r>
        <w:fldChar w:fldCharType="begin"/>
      </w:r>
      <w:r>
        <w:instrText xml:space="preserve"> PAGEREF _Toc182581355 \h </w:instrText>
      </w:r>
      <w:r>
        <w:fldChar w:fldCharType="separate"/>
      </w:r>
      <w:r>
        <w:t>88</w:t>
      </w:r>
      <w:r>
        <w:fldChar w:fldCharType="end"/>
      </w:r>
    </w:p>
    <w:p w14:paraId="094AF597" w14:textId="2071FA2C" w:rsidR="00A100AF" w:rsidRDefault="00A100AF">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EF</w:t>
      </w:r>
      <w:r w:rsidRPr="00982B2A">
        <w:rPr>
          <w:vertAlign w:val="subscript"/>
        </w:rPr>
        <w:t xml:space="preserve">TC_OUT </w:t>
      </w:r>
      <w:r>
        <w:t>(Test CaseOutput)</w:t>
      </w:r>
      <w:r>
        <w:tab/>
      </w:r>
      <w:r>
        <w:fldChar w:fldCharType="begin"/>
      </w:r>
      <w:r>
        <w:instrText xml:space="preserve"> PAGEREF _Toc182581356 \h </w:instrText>
      </w:r>
      <w:r>
        <w:fldChar w:fldCharType="separate"/>
      </w:r>
      <w:r>
        <w:t>89</w:t>
      </w:r>
      <w:r>
        <w:fldChar w:fldCharType="end"/>
      </w:r>
    </w:p>
    <w:p w14:paraId="1BBC69B7" w14:textId="58346BE3" w:rsidR="00A100AF" w:rsidRDefault="00A100AF">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EF</w:t>
      </w:r>
      <w:r w:rsidRPr="00982B2A">
        <w:rPr>
          <w:vertAlign w:val="subscript"/>
        </w:rPr>
        <w:t xml:space="preserve">EF_RESET </w:t>
      </w:r>
      <w:r>
        <w:t>(EF_RESET)</w:t>
      </w:r>
      <w:r>
        <w:tab/>
      </w:r>
      <w:r>
        <w:fldChar w:fldCharType="begin"/>
      </w:r>
      <w:r>
        <w:instrText xml:space="preserve"> PAGEREF _Toc182581357 \h </w:instrText>
      </w:r>
      <w:r>
        <w:fldChar w:fldCharType="separate"/>
      </w:r>
      <w:r>
        <w:t>89</w:t>
      </w:r>
      <w:r>
        <w:fldChar w:fldCharType="end"/>
      </w:r>
    </w:p>
    <w:p w14:paraId="26304C60" w14:textId="0CC8FD09" w:rsidR="00A100AF" w:rsidRDefault="00A100AF">
      <w:pPr>
        <w:pStyle w:val="TOC8"/>
        <w:rPr>
          <w:rFonts w:asciiTheme="minorHAnsi" w:eastAsiaTheme="minorEastAsia" w:hAnsiTheme="minorHAnsi" w:cstheme="minorBidi"/>
          <w:b w:val="0"/>
          <w:kern w:val="2"/>
          <w:sz w:val="24"/>
          <w:szCs w:val="24"/>
          <w14:ligatures w14:val="standardContextual"/>
        </w:rPr>
      </w:pPr>
      <w:r>
        <w:t xml:space="preserve">Annex B (normative): </w:t>
      </w:r>
      <w:r w:rsidRPr="00982B2A">
        <w:rPr>
          <w:snapToGrid w:val="0"/>
          <w:lang w:eastAsia="de-DE"/>
        </w:rPr>
        <w:t>Details of terminal profile support</w:t>
      </w:r>
      <w:r>
        <w:tab/>
      </w:r>
      <w:r>
        <w:fldChar w:fldCharType="begin"/>
      </w:r>
      <w:r>
        <w:instrText xml:space="preserve"> PAGEREF _Toc182581358 \h </w:instrText>
      </w:r>
      <w:r>
        <w:fldChar w:fldCharType="separate"/>
      </w:r>
      <w:r>
        <w:t>91</w:t>
      </w:r>
      <w:r>
        <w:fldChar w:fldCharType="end"/>
      </w:r>
    </w:p>
    <w:p w14:paraId="25EECFE0" w14:textId="3EAC4C31" w:rsidR="00A100AF" w:rsidRDefault="00A100AF">
      <w:pPr>
        <w:pStyle w:val="TOC9"/>
        <w:rPr>
          <w:rFonts w:asciiTheme="minorHAnsi" w:eastAsiaTheme="minorEastAsia" w:hAnsiTheme="minorHAnsi" w:cstheme="minorBidi"/>
          <w:b w:val="0"/>
          <w:kern w:val="2"/>
          <w:sz w:val="24"/>
          <w:szCs w:val="24"/>
          <w14:ligatures w14:val="standardContextual"/>
        </w:rPr>
      </w:pPr>
      <w:r>
        <w:t>Annex C (informative): Suggested requirement lists for Test Applet functionality</w:t>
      </w:r>
      <w:r>
        <w:tab/>
      </w:r>
      <w:r>
        <w:fldChar w:fldCharType="begin"/>
      </w:r>
      <w:r>
        <w:instrText xml:space="preserve"> PAGEREF _Toc182581359 \h </w:instrText>
      </w:r>
      <w:r>
        <w:fldChar w:fldCharType="separate"/>
      </w:r>
      <w:r>
        <w:t>92</w:t>
      </w:r>
      <w:r>
        <w:fldChar w:fldCharType="end"/>
      </w:r>
    </w:p>
    <w:p w14:paraId="55A98569" w14:textId="5308788A" w:rsidR="00A100AF" w:rsidRDefault="00A100AF">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_Toc182581360 \h </w:instrText>
      </w:r>
      <w:r>
        <w:fldChar w:fldCharType="separate"/>
      </w:r>
      <w:r>
        <w:t>93</w:t>
      </w:r>
      <w:r>
        <w:fldChar w:fldCharType="end"/>
      </w:r>
    </w:p>
    <w:p w14:paraId="25E50437" w14:textId="63700075" w:rsidR="00252629" w:rsidRPr="006C1F26" w:rsidRDefault="005F5637" w:rsidP="00252629">
      <w:r>
        <w:rPr>
          <w:noProof/>
          <w:sz w:val="22"/>
        </w:rPr>
        <w:fldChar w:fldCharType="end"/>
      </w:r>
    </w:p>
    <w:p w14:paraId="5DDF7EDB" w14:textId="77777777" w:rsidR="00252629" w:rsidRPr="00B519E0" w:rsidRDefault="00252629" w:rsidP="00252629">
      <w:pPr>
        <w:pStyle w:val="Guidance"/>
        <w:rPr>
          <w:i w:val="0"/>
          <w:color w:val="auto"/>
        </w:rPr>
      </w:pPr>
      <w:r w:rsidRPr="006C1F26">
        <w:br w:type="page"/>
      </w:r>
    </w:p>
    <w:p w14:paraId="62127F55" w14:textId="77777777" w:rsidR="00252629" w:rsidRPr="006C1F26" w:rsidRDefault="00252629" w:rsidP="00252629">
      <w:pPr>
        <w:pStyle w:val="Heading1"/>
      </w:pPr>
      <w:bookmarkStart w:id="19" w:name="foreword"/>
      <w:bookmarkStart w:id="20" w:name="_Toc178929325"/>
      <w:bookmarkStart w:id="21" w:name="_Toc182581052"/>
      <w:bookmarkEnd w:id="19"/>
      <w:r w:rsidRPr="006C1F26">
        <w:lastRenderedPageBreak/>
        <w:t>Foreword</w:t>
      </w:r>
      <w:bookmarkEnd w:id="20"/>
      <w:bookmarkEnd w:id="21"/>
    </w:p>
    <w:p w14:paraId="7AABCFAB" w14:textId="77777777" w:rsidR="00252629" w:rsidRPr="006C1F26" w:rsidRDefault="00252629" w:rsidP="00252629">
      <w:r w:rsidRPr="006C1F26">
        <w:t xml:space="preserve">This Technical </w:t>
      </w:r>
      <w:bookmarkStart w:id="22" w:name="spectype3"/>
      <w:r w:rsidRPr="006C1F26">
        <w:t>Specification</w:t>
      </w:r>
      <w:bookmarkEnd w:id="22"/>
      <w:r w:rsidRPr="006C1F26">
        <w:t xml:space="preserve"> has been produced by the 3rd Generation Partnership Project (3GPP).</w:t>
      </w:r>
    </w:p>
    <w:p w14:paraId="2C4AD3A0" w14:textId="77777777" w:rsidR="00252629" w:rsidRPr="006C1F26" w:rsidRDefault="00252629" w:rsidP="00252629">
      <w:r w:rsidRPr="006C1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56862" w14:textId="77777777" w:rsidR="00252629" w:rsidRPr="006C1F26" w:rsidRDefault="00252629" w:rsidP="00252629">
      <w:pPr>
        <w:pStyle w:val="B10"/>
      </w:pPr>
      <w:r w:rsidRPr="006C1F26">
        <w:t>Version x.y.z</w:t>
      </w:r>
    </w:p>
    <w:p w14:paraId="5DA24779" w14:textId="77777777" w:rsidR="00252629" w:rsidRPr="006C1F26" w:rsidRDefault="00252629" w:rsidP="00252629">
      <w:pPr>
        <w:pStyle w:val="B10"/>
      </w:pPr>
      <w:r w:rsidRPr="006C1F26">
        <w:t>where:</w:t>
      </w:r>
    </w:p>
    <w:p w14:paraId="359CDEED" w14:textId="77777777" w:rsidR="00252629" w:rsidRPr="006C1F26" w:rsidRDefault="00252629" w:rsidP="00252629">
      <w:pPr>
        <w:pStyle w:val="B2"/>
      </w:pPr>
      <w:r w:rsidRPr="006C1F26">
        <w:t>x</w:t>
      </w:r>
      <w:r w:rsidRPr="006C1F26">
        <w:tab/>
        <w:t>the first digit:</w:t>
      </w:r>
    </w:p>
    <w:p w14:paraId="5E20E823" w14:textId="77777777" w:rsidR="00252629" w:rsidRPr="006C1F26" w:rsidRDefault="00252629" w:rsidP="00252629">
      <w:pPr>
        <w:pStyle w:val="B3"/>
      </w:pPr>
      <w:r w:rsidRPr="006C1F26">
        <w:t>1</w:t>
      </w:r>
      <w:r w:rsidRPr="006C1F26">
        <w:tab/>
        <w:t>presented to TSG for information;</w:t>
      </w:r>
    </w:p>
    <w:p w14:paraId="2F766FD7" w14:textId="77777777" w:rsidR="00252629" w:rsidRPr="006C1F26" w:rsidRDefault="00252629" w:rsidP="00252629">
      <w:pPr>
        <w:pStyle w:val="B3"/>
      </w:pPr>
      <w:r w:rsidRPr="006C1F26">
        <w:t>2</w:t>
      </w:r>
      <w:r w:rsidRPr="006C1F26">
        <w:tab/>
        <w:t>presented to TSG for approval;</w:t>
      </w:r>
    </w:p>
    <w:p w14:paraId="6DAD5EDF" w14:textId="77777777" w:rsidR="00252629" w:rsidRPr="006C1F26" w:rsidRDefault="00252629" w:rsidP="00252629">
      <w:pPr>
        <w:pStyle w:val="B3"/>
      </w:pPr>
      <w:r w:rsidRPr="006C1F26">
        <w:t>3</w:t>
      </w:r>
      <w:r w:rsidRPr="006C1F26">
        <w:tab/>
        <w:t>or greater indicates TSG approved document under change control.</w:t>
      </w:r>
    </w:p>
    <w:p w14:paraId="2F1D9410" w14:textId="77777777" w:rsidR="00252629" w:rsidRPr="006C1F26" w:rsidRDefault="00252629" w:rsidP="00252629">
      <w:pPr>
        <w:pStyle w:val="B2"/>
      </w:pPr>
      <w:r w:rsidRPr="006C1F26">
        <w:t>y</w:t>
      </w:r>
      <w:r w:rsidRPr="006C1F26">
        <w:tab/>
        <w:t>the second digit is incremented for all changes of substance, i.e. technical enhancements, corrections, updates, etc.</w:t>
      </w:r>
    </w:p>
    <w:p w14:paraId="1CC5F7D1" w14:textId="77777777" w:rsidR="00252629" w:rsidRPr="006C1F26" w:rsidRDefault="00252629" w:rsidP="00252629">
      <w:pPr>
        <w:pStyle w:val="B2"/>
      </w:pPr>
      <w:r w:rsidRPr="006C1F26">
        <w:t>z</w:t>
      </w:r>
      <w:r w:rsidRPr="006C1F26">
        <w:tab/>
        <w:t>the third digit is incremented when editorial only changes have been incorporated in the document.</w:t>
      </w:r>
    </w:p>
    <w:p w14:paraId="71C0C3C5" w14:textId="77777777" w:rsidR="00252629" w:rsidRPr="006C1F26" w:rsidRDefault="00252629" w:rsidP="00252629">
      <w:r w:rsidRPr="006C1F26">
        <w:t>In the present document, modal verbs have the following meanings:</w:t>
      </w:r>
    </w:p>
    <w:p w14:paraId="0B235B46" w14:textId="77777777" w:rsidR="00252629" w:rsidRPr="006C1F26" w:rsidRDefault="00252629" w:rsidP="00252629">
      <w:pPr>
        <w:pStyle w:val="EX"/>
      </w:pPr>
      <w:r w:rsidRPr="006C1F26">
        <w:rPr>
          <w:b/>
        </w:rPr>
        <w:t>shall</w:t>
      </w:r>
      <w:r w:rsidRPr="006C1F26">
        <w:tab/>
      </w:r>
      <w:r w:rsidRPr="006C1F26">
        <w:tab/>
        <w:t>indicates a mandatory requirement to do something</w:t>
      </w:r>
    </w:p>
    <w:p w14:paraId="667145E6" w14:textId="77777777" w:rsidR="00252629" w:rsidRPr="006C1F26" w:rsidRDefault="00252629" w:rsidP="00252629">
      <w:pPr>
        <w:pStyle w:val="EX"/>
      </w:pPr>
      <w:r w:rsidRPr="006C1F26">
        <w:rPr>
          <w:b/>
        </w:rPr>
        <w:t>shall not</w:t>
      </w:r>
      <w:r w:rsidRPr="006C1F26">
        <w:tab/>
        <w:t>indicates an interdiction (prohibition) to do something</w:t>
      </w:r>
    </w:p>
    <w:p w14:paraId="22936E9C" w14:textId="77777777" w:rsidR="00252629" w:rsidRPr="006C1F26" w:rsidRDefault="00252629" w:rsidP="00252629">
      <w:r w:rsidRPr="006C1F26">
        <w:t>The constructions "shall" and "shall not" are confined to the context of normative provisions, and do not appear in Technical Reports.</w:t>
      </w:r>
    </w:p>
    <w:p w14:paraId="0D071949" w14:textId="77777777" w:rsidR="00252629" w:rsidRPr="006C1F26" w:rsidRDefault="00252629" w:rsidP="00252629">
      <w:r w:rsidRPr="006C1F2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61CB5A" w14:textId="77777777" w:rsidR="00252629" w:rsidRPr="006C1F26" w:rsidRDefault="00252629" w:rsidP="00252629">
      <w:pPr>
        <w:pStyle w:val="EX"/>
      </w:pPr>
      <w:r w:rsidRPr="006C1F26">
        <w:rPr>
          <w:b/>
        </w:rPr>
        <w:t>should</w:t>
      </w:r>
      <w:r w:rsidRPr="006C1F26">
        <w:tab/>
      </w:r>
      <w:r w:rsidRPr="006C1F26">
        <w:tab/>
        <w:t>indicates a recommendation to do something</w:t>
      </w:r>
    </w:p>
    <w:p w14:paraId="16C320A0" w14:textId="77777777" w:rsidR="00252629" w:rsidRPr="006C1F26" w:rsidRDefault="00252629" w:rsidP="00252629">
      <w:pPr>
        <w:pStyle w:val="EX"/>
      </w:pPr>
      <w:r w:rsidRPr="006C1F26">
        <w:rPr>
          <w:b/>
        </w:rPr>
        <w:t>should not</w:t>
      </w:r>
      <w:r w:rsidRPr="006C1F26">
        <w:tab/>
        <w:t>indicates a recommendation not to do something</w:t>
      </w:r>
    </w:p>
    <w:p w14:paraId="56C7674D" w14:textId="77777777" w:rsidR="00252629" w:rsidRPr="006C1F26" w:rsidRDefault="00252629" w:rsidP="00252629">
      <w:pPr>
        <w:pStyle w:val="EX"/>
      </w:pPr>
      <w:r w:rsidRPr="006C1F26">
        <w:rPr>
          <w:b/>
        </w:rPr>
        <w:t>may</w:t>
      </w:r>
      <w:r w:rsidRPr="006C1F26">
        <w:tab/>
      </w:r>
      <w:r w:rsidRPr="006C1F26">
        <w:tab/>
        <w:t>indicates permission to do something</w:t>
      </w:r>
    </w:p>
    <w:p w14:paraId="3AD2D242" w14:textId="77777777" w:rsidR="00252629" w:rsidRPr="006C1F26" w:rsidRDefault="00252629" w:rsidP="00252629">
      <w:pPr>
        <w:pStyle w:val="EX"/>
      </w:pPr>
      <w:r w:rsidRPr="006C1F26">
        <w:rPr>
          <w:b/>
        </w:rPr>
        <w:t>need not</w:t>
      </w:r>
      <w:r w:rsidRPr="006C1F26">
        <w:tab/>
        <w:t>indicates permission not to do something</w:t>
      </w:r>
    </w:p>
    <w:p w14:paraId="44D90D49" w14:textId="77777777" w:rsidR="00252629" w:rsidRPr="006C1F26" w:rsidRDefault="00252629" w:rsidP="00252629">
      <w:r w:rsidRPr="006C1F26">
        <w:t>The construction "may not" is ambiguous and is not used in normative elements. The unambiguous constructions "might not" or "shall not" are used instead, depending upon the meaning intended.</w:t>
      </w:r>
    </w:p>
    <w:p w14:paraId="55DF8528" w14:textId="77777777" w:rsidR="00252629" w:rsidRPr="006C1F26" w:rsidRDefault="00252629" w:rsidP="00252629">
      <w:pPr>
        <w:pStyle w:val="EX"/>
      </w:pPr>
      <w:r w:rsidRPr="006C1F26">
        <w:rPr>
          <w:b/>
        </w:rPr>
        <w:t>can</w:t>
      </w:r>
      <w:r w:rsidRPr="006C1F26">
        <w:tab/>
      </w:r>
      <w:r w:rsidRPr="006C1F26">
        <w:tab/>
        <w:t>indicates that something is possible</w:t>
      </w:r>
    </w:p>
    <w:p w14:paraId="7B042EFD" w14:textId="77777777" w:rsidR="00252629" w:rsidRPr="006C1F26" w:rsidRDefault="00252629" w:rsidP="00252629">
      <w:pPr>
        <w:pStyle w:val="EX"/>
      </w:pPr>
      <w:r w:rsidRPr="006C1F26">
        <w:rPr>
          <w:b/>
        </w:rPr>
        <w:t>cannot</w:t>
      </w:r>
      <w:r w:rsidRPr="006C1F26">
        <w:tab/>
      </w:r>
      <w:r w:rsidRPr="006C1F26">
        <w:tab/>
        <w:t>indicates that something is impossible</w:t>
      </w:r>
    </w:p>
    <w:p w14:paraId="6A8B897B" w14:textId="77777777" w:rsidR="00252629" w:rsidRPr="006C1F26" w:rsidRDefault="00252629" w:rsidP="00252629">
      <w:r w:rsidRPr="006C1F26">
        <w:t>The constructions "can" and "cannot" are not substitutes for "may" and "need not".</w:t>
      </w:r>
    </w:p>
    <w:p w14:paraId="06263158" w14:textId="77777777" w:rsidR="00252629" w:rsidRPr="006C1F26" w:rsidRDefault="00252629" w:rsidP="00252629">
      <w:pPr>
        <w:pStyle w:val="EX"/>
      </w:pPr>
      <w:r w:rsidRPr="006C1F26">
        <w:rPr>
          <w:b/>
        </w:rPr>
        <w:t>will</w:t>
      </w:r>
      <w:r w:rsidRPr="006C1F26">
        <w:tab/>
      </w:r>
      <w:r w:rsidRPr="006C1F26">
        <w:tab/>
        <w:t>indicates that something is certain or expected to happen as a result of action taken by an agency the behaviour of which is outside the scope of the present document</w:t>
      </w:r>
    </w:p>
    <w:p w14:paraId="023FA18A" w14:textId="77777777" w:rsidR="00252629" w:rsidRPr="006C1F26" w:rsidRDefault="00252629" w:rsidP="00252629">
      <w:pPr>
        <w:pStyle w:val="EX"/>
      </w:pPr>
      <w:r w:rsidRPr="006C1F26">
        <w:rPr>
          <w:b/>
        </w:rPr>
        <w:t>will not</w:t>
      </w:r>
      <w:r w:rsidRPr="006C1F26">
        <w:tab/>
      </w:r>
      <w:r w:rsidRPr="006C1F26">
        <w:tab/>
        <w:t>indicates that something is certain or expected not to happen as a result of action taken by an agency the behaviour of which is outside the scope of the present document</w:t>
      </w:r>
    </w:p>
    <w:p w14:paraId="5E24D0D2" w14:textId="77777777" w:rsidR="00252629" w:rsidRPr="006C1F26" w:rsidRDefault="00252629" w:rsidP="00252629">
      <w:pPr>
        <w:pStyle w:val="EX"/>
      </w:pPr>
      <w:r w:rsidRPr="006C1F26">
        <w:rPr>
          <w:b/>
        </w:rPr>
        <w:t>might</w:t>
      </w:r>
      <w:r w:rsidRPr="006C1F26">
        <w:tab/>
        <w:t>indicates a likelihood that something will happen as a result of action taken by some agency the behaviour of which is outside the scope of the present document</w:t>
      </w:r>
    </w:p>
    <w:p w14:paraId="456BF024" w14:textId="77777777" w:rsidR="00252629" w:rsidRPr="006C1F26" w:rsidRDefault="00252629" w:rsidP="00252629">
      <w:pPr>
        <w:pStyle w:val="EX"/>
      </w:pPr>
      <w:r w:rsidRPr="006C1F26">
        <w:rPr>
          <w:b/>
        </w:rPr>
        <w:lastRenderedPageBreak/>
        <w:t>might not</w:t>
      </w:r>
      <w:r w:rsidRPr="006C1F26">
        <w:tab/>
        <w:t>indicates a likelihood that something will not happen as a result of action taken by some agency the behaviour of which is outside the scope of the present document</w:t>
      </w:r>
    </w:p>
    <w:p w14:paraId="58E87C7A" w14:textId="77777777" w:rsidR="00252629" w:rsidRPr="006C1F26" w:rsidRDefault="00252629" w:rsidP="00252629">
      <w:r w:rsidRPr="006C1F26">
        <w:t>In addition:</w:t>
      </w:r>
    </w:p>
    <w:p w14:paraId="69FC47A2" w14:textId="77777777" w:rsidR="00252629" w:rsidRPr="006C1F26" w:rsidRDefault="00252629" w:rsidP="00252629">
      <w:pPr>
        <w:pStyle w:val="EX"/>
      </w:pPr>
      <w:r w:rsidRPr="006C1F26">
        <w:rPr>
          <w:b/>
        </w:rPr>
        <w:t>is</w:t>
      </w:r>
      <w:r w:rsidRPr="006C1F26">
        <w:tab/>
        <w:t>(or any other verb in the indicative mood) indicates a statement of fact</w:t>
      </w:r>
    </w:p>
    <w:p w14:paraId="0E550099" w14:textId="77777777" w:rsidR="00252629" w:rsidRPr="006C1F26" w:rsidRDefault="00252629" w:rsidP="00252629">
      <w:pPr>
        <w:pStyle w:val="EX"/>
      </w:pPr>
      <w:r w:rsidRPr="006C1F26">
        <w:rPr>
          <w:b/>
        </w:rPr>
        <w:t>is not</w:t>
      </w:r>
      <w:r w:rsidRPr="006C1F26">
        <w:tab/>
        <w:t>(or any other negative verb in the indicative mood) indicates a statement of fact</w:t>
      </w:r>
    </w:p>
    <w:p w14:paraId="6E04B2E3" w14:textId="77777777" w:rsidR="00252629" w:rsidRPr="006C1F26" w:rsidRDefault="00252629" w:rsidP="00252629">
      <w:r w:rsidRPr="006C1F26">
        <w:t>The constructions "is" and "is not" do not indicate requirements.</w:t>
      </w:r>
    </w:p>
    <w:p w14:paraId="454FAF57" w14:textId="77777777" w:rsidR="00252629" w:rsidRPr="006C1F26" w:rsidRDefault="00252629" w:rsidP="00252629">
      <w:pPr>
        <w:pStyle w:val="Heading1"/>
      </w:pPr>
      <w:bookmarkStart w:id="23" w:name="introduction"/>
      <w:bookmarkStart w:id="24" w:name="_Toc178929326"/>
      <w:bookmarkStart w:id="25" w:name="_Toc182581053"/>
      <w:bookmarkEnd w:id="23"/>
      <w:r w:rsidRPr="006C1F26">
        <w:t>Introduction</w:t>
      </w:r>
      <w:bookmarkEnd w:id="24"/>
      <w:bookmarkEnd w:id="25"/>
    </w:p>
    <w:p w14:paraId="1D0686A2" w14:textId="77777777" w:rsidR="00252629" w:rsidRPr="006C1F26" w:rsidRDefault="00252629" w:rsidP="00252629">
      <w:r w:rsidRPr="006C1F26">
        <w:rPr>
          <w:rFonts w:eastAsia="TimesNewRoman"/>
        </w:rPr>
        <w:t xml:space="preserve">The present document defines application behavioural tests for </w:t>
      </w:r>
      <w:r>
        <w:rPr>
          <w:rFonts w:eastAsia="TimesNewRoman"/>
        </w:rPr>
        <w:t xml:space="preserve">USIM Application Toolkit functionality on </w:t>
      </w:r>
      <w:r w:rsidRPr="006C1F26">
        <w:rPr>
          <w:rFonts w:eastAsia="TimesNewRoman"/>
        </w:rPr>
        <w:t>a</w:t>
      </w:r>
      <w:r>
        <w:rPr>
          <w:rFonts w:eastAsia="TimesNewRoman"/>
        </w:rPr>
        <w:t>n</w:t>
      </w:r>
      <w:r w:rsidRPr="006C1F26">
        <w:rPr>
          <w:rFonts w:eastAsia="TimesNewRoman"/>
        </w:rPr>
        <w:t xml:space="preserve"> </w:t>
      </w:r>
      <w:r>
        <w:rPr>
          <w:rFonts w:eastAsia="TimesNewRoman"/>
        </w:rPr>
        <w:t xml:space="preserve">ME </w:t>
      </w:r>
      <w:r w:rsidRPr="006C1F26">
        <w:rPr>
          <w:rFonts w:eastAsia="TimesNewRoman"/>
        </w:rPr>
        <w:t xml:space="preserve">with a non-removable UICC/USIM where no access to the physical UICC-Terminal interface can be granted when interacting </w:t>
      </w:r>
      <w:r w:rsidRPr="006C1F26">
        <w:t>with a 3GPP network</w:t>
      </w:r>
      <w:r w:rsidRPr="006C1F26">
        <w:rPr>
          <w:rFonts w:eastAsia="TimesNewRoman"/>
        </w:rPr>
        <w:t>.</w:t>
      </w:r>
    </w:p>
    <w:p w14:paraId="1E67A927" w14:textId="77777777" w:rsidR="00252629" w:rsidRPr="006C1F26" w:rsidRDefault="00252629" w:rsidP="00252629">
      <w:pPr>
        <w:rPr>
          <w:rFonts w:eastAsia="TimesNewRoman"/>
        </w:rPr>
      </w:pPr>
      <w:r w:rsidRPr="006C1F26">
        <w:rPr>
          <w:rFonts w:eastAsia="TimesNewRoman"/>
        </w:rPr>
        <w:t xml:space="preserve">The aim of the present document is to ensure the correct behaviour of a UE interfacing </w:t>
      </w:r>
      <w:r w:rsidRPr="006C1F26">
        <w:t xml:space="preserve">with a 3GPP network </w:t>
      </w:r>
      <w:r w:rsidRPr="006C1F26">
        <w:rPr>
          <w:rFonts w:eastAsia="TimesNewRoman"/>
        </w:rPr>
        <w:t xml:space="preserve">whilst it is proved that </w:t>
      </w:r>
      <w:r>
        <w:rPr>
          <w:rFonts w:eastAsia="TimesNewRoman"/>
        </w:rPr>
        <w:t>USIM Application Toolkit</w:t>
      </w:r>
      <w:r w:rsidRPr="006C1F26">
        <w:rPr>
          <w:rFonts w:eastAsia="TimesNewRoman"/>
        </w:rPr>
        <w:t xml:space="preserve"> specific data and functionality is used wherever indicated, similar to application tests defined in TS 31.12</w:t>
      </w:r>
      <w:r>
        <w:rPr>
          <w:rFonts w:eastAsia="TimesNewRoman"/>
        </w:rPr>
        <w:t>4</w:t>
      </w:r>
      <w:r w:rsidRPr="006C1F26">
        <w:rPr>
          <w:rFonts w:eastAsia="TimesNewRoman"/>
        </w:rPr>
        <w:t> [2] but without direct access to the UICC-</w:t>
      </w:r>
      <w:r>
        <w:rPr>
          <w:rFonts w:eastAsia="TimesNewRoman"/>
        </w:rPr>
        <w:t>T</w:t>
      </w:r>
      <w:r w:rsidRPr="006C1F26">
        <w:rPr>
          <w:rFonts w:eastAsia="TimesNewRoman"/>
        </w:rPr>
        <w:t>erminal interface.</w:t>
      </w:r>
    </w:p>
    <w:p w14:paraId="09D10EC5" w14:textId="77777777" w:rsidR="00252629" w:rsidRPr="006C1F26" w:rsidRDefault="00252629" w:rsidP="00252629">
      <w:pPr>
        <w:rPr>
          <w:rFonts w:eastAsia="TimesNewRoman"/>
        </w:rPr>
      </w:pPr>
      <w:r w:rsidRPr="006C1F26">
        <w:rPr>
          <w:rFonts w:eastAsia="TimesNewRoman"/>
        </w:rPr>
        <w:t>The present document does not define any aspects related to the administrative management phase of the UICC. Any internal technical realisation of either the UICC or the terminal is only specified where these are important for the verification of specific behaviour. Application specific details for applications residing on an UICC are specified in the respective application specific documents.</w:t>
      </w:r>
    </w:p>
    <w:p w14:paraId="343047A0" w14:textId="77777777" w:rsidR="00252629" w:rsidRPr="006C1F26" w:rsidRDefault="00252629" w:rsidP="005F5637">
      <w:pPr>
        <w:pStyle w:val="Heading1"/>
      </w:pPr>
      <w:r w:rsidRPr="006C1F26">
        <w:br w:type="page"/>
      </w:r>
      <w:bookmarkStart w:id="26" w:name="scope"/>
      <w:bookmarkStart w:id="27" w:name="_Toc178929327"/>
      <w:bookmarkStart w:id="28" w:name="_Toc182581054"/>
      <w:bookmarkEnd w:id="26"/>
      <w:r w:rsidRPr="006C1F26">
        <w:lastRenderedPageBreak/>
        <w:t>1</w:t>
      </w:r>
      <w:r w:rsidRPr="006C1F26">
        <w:tab/>
      </w:r>
      <w:r w:rsidRPr="005F5637">
        <w:t>Scope</w:t>
      </w:r>
      <w:bookmarkEnd w:id="27"/>
      <w:bookmarkEnd w:id="28"/>
    </w:p>
    <w:p w14:paraId="3B389779" w14:textId="182530AF" w:rsidR="00252629" w:rsidRDefault="00252629" w:rsidP="00252629">
      <w:r w:rsidRPr="006C1F26">
        <w:t xml:space="preserve">The present document </w:t>
      </w:r>
      <w:r>
        <w:t>describes</w:t>
      </w:r>
      <w:r w:rsidRPr="006C1F26">
        <w:t xml:space="preserve"> </w:t>
      </w:r>
      <w:r w:rsidRPr="006C1F26">
        <w:rPr>
          <w:rFonts w:eastAsia="TimesNewRoman"/>
        </w:rPr>
        <w:t>behavioural tests for</w:t>
      </w:r>
      <w:r>
        <w:t xml:space="preserve"> the USIM Application Toolkit implemented in Mobile Equipment (ME) or Mobile Stations (MS) supporting a non-removable UICC only within the 3GPP digital cellular telecommunications system, in compliance with the relevant requirements, and in accordance with the relevant guidance given in ISO/IEC 9646</w:t>
      </w:r>
      <w:r>
        <w:noBreakHyphen/>
        <w:t>7 [</w:t>
      </w:r>
      <w:r w:rsidR="00E90DE8">
        <w:t>7</w:t>
      </w:r>
      <w:r>
        <w:t>] and ETSI ETS 300 406 [20].</w:t>
      </w:r>
    </w:p>
    <w:p w14:paraId="0517C857" w14:textId="792FB3CC" w:rsidR="00252629" w:rsidRDefault="00252629" w:rsidP="00252629">
      <w:r>
        <w:t xml:space="preserve">This document shall provide alternative verification and testing approaches for test cases initially defined in </w:t>
      </w:r>
      <w:r w:rsidRPr="006C1F26">
        <w:t>TS 31.12</w:t>
      </w:r>
      <w:r>
        <w:t>4</w:t>
      </w:r>
      <w:r w:rsidRPr="006C1F26">
        <w:t> </w:t>
      </w:r>
      <w:bookmarkStart w:id="29" w:name="MCCQCTEMPBM_00000116"/>
      <w:r w:rsidRPr="006C1F26">
        <w:fldChar w:fldCharType="begin"/>
      </w:r>
      <w:r w:rsidRPr="006C1F26">
        <w:instrText xml:space="preserve"> REF _Ref62645896 \r \h </w:instrText>
      </w:r>
      <w:r w:rsidRPr="006C1F26">
        <w:fldChar w:fldCharType="separate"/>
      </w:r>
      <w:r w:rsidRPr="006C1F26">
        <w:t>[2]</w:t>
      </w:r>
      <w:r w:rsidRPr="006C1F26">
        <w:fldChar w:fldCharType="end"/>
      </w:r>
      <w:bookmarkEnd w:id="29"/>
      <w:r w:rsidR="00B05BAE">
        <w:t xml:space="preserve"> or ETSI TS 102 384 respectively</w:t>
      </w:r>
      <w:r>
        <w:t xml:space="preserve">. </w:t>
      </w:r>
      <w:r w:rsidR="00B05BAE">
        <w:t xml:space="preserve">To </w:t>
      </w:r>
      <w:r w:rsidR="00B05BAE" w:rsidRPr="00B05BAE">
        <w:t>guarantee the highest possible reliability</w:t>
      </w:r>
      <w:r w:rsidR="00B05BAE">
        <w:t>, t</w:t>
      </w:r>
      <w:r w:rsidR="0035130A">
        <w:t>he verification of existing requirements shall be done using methods defined by ETSI or 3GPP.</w:t>
      </w:r>
    </w:p>
    <w:p w14:paraId="6FB0C77F" w14:textId="77777777" w:rsidR="00B05BAE" w:rsidRDefault="00B05BAE" w:rsidP="00B05BAE">
      <w:r>
        <w:t>A 3GPP ME may support functionality that is not required by 3GPP, but the requirements to do so are outside of the scope of 3GPP. Thus, the present document does not contain tests or references to ETSI TS 102 384 </w:t>
      </w:r>
      <w:bookmarkStart w:id="30" w:name="MCCQCTEMPBM_00000117"/>
      <w:r>
        <w:fldChar w:fldCharType="begin"/>
      </w:r>
      <w:r>
        <w:instrText xml:space="preserve"> REF _Ref73456295 \r \h </w:instrText>
      </w:r>
      <w:r>
        <w:fldChar w:fldCharType="separate"/>
      </w:r>
      <w:r>
        <w:t>[3]</w:t>
      </w:r>
      <w:r>
        <w:fldChar w:fldCharType="end"/>
      </w:r>
      <w:bookmarkEnd w:id="30"/>
      <w:r>
        <w:t xml:space="preserve"> tests for features which are out of scope of 3GPP.</w:t>
      </w:r>
    </w:p>
    <w:p w14:paraId="7C6D5ABD" w14:textId="2F7441CC" w:rsidR="00252629" w:rsidRDefault="00252629" w:rsidP="00252629">
      <w:r w:rsidRPr="006C1F26">
        <w:t>Due to possible limitations in profile handling and updating it is not intended to use the test case</w:t>
      </w:r>
      <w:r w:rsidR="0035130A">
        <w:t>s</w:t>
      </w:r>
      <w:r w:rsidRPr="006C1F26">
        <w:t xml:space="preserve"> defined within this document with </w:t>
      </w:r>
      <w:r w:rsidR="00B05BAE">
        <w:t>MEs</w:t>
      </w:r>
      <w:r w:rsidRPr="001D4BBD">
        <w:t xml:space="preserve"> implemented in accordance </w:t>
      </w:r>
      <w:r>
        <w:t>with</w:t>
      </w:r>
      <w:r w:rsidRPr="001D4BBD">
        <w:t xml:space="preserve"> Rel-12 or earlier</w:t>
      </w:r>
      <w:r w:rsidRPr="006C1F26">
        <w:t>.</w:t>
      </w:r>
    </w:p>
    <w:p w14:paraId="08739F11" w14:textId="77777777" w:rsidR="001A31E2" w:rsidRPr="006C1F26" w:rsidRDefault="001A31E2" w:rsidP="001A31E2">
      <w:r w:rsidRPr="006C1F26">
        <w:t>A 3GPP ME may support functionality that is not required by 3GPP, but the requirements to do so are outside of the scope of 3GPP. The present document does not contain tests for features that are out of scope of 3GPP.</w:t>
      </w:r>
    </w:p>
    <w:p w14:paraId="56AA0965" w14:textId="77777777" w:rsidR="001A31E2" w:rsidRDefault="001A31E2" w:rsidP="001A31E2">
      <w:r w:rsidRPr="006C1F26">
        <w:t>In the present document, unless explicitly stated otherwise, for Rel-13 onwards the term E-UTRAN implicitly refers to E-UTRAN in WB-S1 mode. E-UTRAN in NB-S1 mode is always explicitly referred to as NB-IoT.</w:t>
      </w:r>
    </w:p>
    <w:p w14:paraId="543746B3" w14:textId="77777777" w:rsidR="001A31E2" w:rsidRDefault="001A31E2" w:rsidP="001A31E2">
      <w:r>
        <w:t>Within the context of this document, the term "terminal" used in ETSI TS 102 384 </w:t>
      </w:r>
      <w:r>
        <w:fldChar w:fldCharType="begin"/>
      </w:r>
      <w:r>
        <w:instrText xml:space="preserve"> REF _Ref73456295 \r \h </w:instrText>
      </w:r>
      <w:r>
        <w:fldChar w:fldCharType="separate"/>
      </w:r>
      <w:r>
        <w:t>[3]</w:t>
      </w:r>
      <w:r>
        <w:fldChar w:fldCharType="end"/>
      </w:r>
      <w:r>
        <w:t xml:space="preserve"> refers to the Mobile Equipment (ME).</w:t>
      </w:r>
    </w:p>
    <w:p w14:paraId="67A02727" w14:textId="77777777" w:rsidR="001A31E2" w:rsidRDefault="001A31E2" w:rsidP="001A31E2">
      <w:r>
        <w:t>Within the context of this document, the term "UICC" used in ETSI TS 102 384 </w:t>
      </w:r>
      <w:r>
        <w:fldChar w:fldCharType="begin"/>
      </w:r>
      <w:r>
        <w:instrText xml:space="preserve"> REF _Ref73456295 \r \h </w:instrText>
      </w:r>
      <w:r>
        <w:fldChar w:fldCharType="separate"/>
      </w:r>
      <w:r>
        <w:t>[3]</w:t>
      </w:r>
      <w:r>
        <w:fldChar w:fldCharType="end"/>
      </w:r>
      <w:r>
        <w:t xml:space="preserve"> refers to the USIM card.</w:t>
      </w:r>
    </w:p>
    <w:p w14:paraId="060AF31D" w14:textId="77777777" w:rsidR="001A31E2" w:rsidRDefault="001A31E2" w:rsidP="001A31E2">
      <w:r>
        <w:t>Within the context of this document, the term "NAA" used in ETSI TS 102 384 </w:t>
      </w:r>
      <w:r>
        <w:fldChar w:fldCharType="begin"/>
      </w:r>
      <w:r>
        <w:instrText xml:space="preserve"> REF _Ref73456295 \r \h </w:instrText>
      </w:r>
      <w:r>
        <w:fldChar w:fldCharType="separate"/>
      </w:r>
      <w:r>
        <w:t>[3]</w:t>
      </w:r>
      <w:r>
        <w:fldChar w:fldCharType="end"/>
      </w:r>
      <w:r>
        <w:t xml:space="preserve"> refers to the USIM application.</w:t>
      </w:r>
    </w:p>
    <w:p w14:paraId="6D1D613F" w14:textId="1BAB7FAE" w:rsidR="001A31E2" w:rsidRDefault="001A31E2" w:rsidP="001A31E2">
      <w:r>
        <w:t>For the avoidance of doubt, references to clauses of ETSI TS 102 384 </w:t>
      </w:r>
      <w:r>
        <w:fldChar w:fldCharType="begin"/>
      </w:r>
      <w:r>
        <w:instrText xml:space="preserve"> REF _Ref73456295 \r \h </w:instrText>
      </w:r>
      <w:r>
        <w:fldChar w:fldCharType="separate"/>
      </w:r>
      <w:r>
        <w:t>[3]</w:t>
      </w:r>
      <w:r>
        <w:fldChar w:fldCharType="end"/>
      </w:r>
      <w:r>
        <w:t xml:space="preserve"> or ETSI TS 102 221 </w:t>
      </w:r>
      <w:r>
        <w:fldChar w:fldCharType="begin"/>
      </w:r>
      <w:r>
        <w:instrText xml:space="preserve"> REF _Ref72137167 \r \h </w:instrText>
      </w:r>
      <w:r>
        <w:fldChar w:fldCharType="separate"/>
      </w:r>
      <w:r>
        <w:t>[</w:t>
      </w:r>
      <w:r w:rsidR="00E90DE8">
        <w:t>8</w:t>
      </w:r>
      <w:r>
        <w:t>]</w:t>
      </w:r>
      <w:r>
        <w:fldChar w:fldCharType="end"/>
      </w:r>
      <w:r>
        <w:t xml:space="preserve"> include all the subclauses of that clause, unless specifically mentioned.</w:t>
      </w:r>
    </w:p>
    <w:p w14:paraId="1B289331" w14:textId="77777777" w:rsidR="001A31E2" w:rsidRDefault="001A31E2" w:rsidP="001A31E2">
      <w:r>
        <w:t>The target test specifications ETSI TS 102 384 </w:t>
      </w:r>
      <w:r>
        <w:fldChar w:fldCharType="begin"/>
      </w:r>
      <w:r>
        <w:instrText xml:space="preserve"> REF _Ref73456295 \r \h </w:instrText>
      </w:r>
      <w:r>
        <w:fldChar w:fldCharType="separate"/>
      </w:r>
      <w:r>
        <w:t>[3]</w:t>
      </w:r>
      <w:r>
        <w:fldChar w:fldCharType="end"/>
      </w:r>
      <w:r>
        <w:t xml:space="preserve"> and TS 31.124 </w:t>
      </w:r>
      <w:r>
        <w:fldChar w:fldCharType="begin"/>
      </w:r>
      <w:r>
        <w:instrText xml:space="preserve"> REF _Ref73456517 \r \h </w:instrText>
      </w:r>
      <w:r>
        <w:fldChar w:fldCharType="separate"/>
      </w:r>
      <w:r>
        <w:t>[2]</w:t>
      </w:r>
      <w:r>
        <w:fldChar w:fldCharType="end"/>
      </w:r>
      <w:r>
        <w:t xml:space="preserve"> contain material that is outside of the scope of the 3GPP requirements for nrUSIM testing the and the present document indicates which parts are in the scope and which are not.</w:t>
      </w:r>
    </w:p>
    <w:p w14:paraId="7EA38874" w14:textId="77777777" w:rsidR="001A31E2" w:rsidRDefault="001A31E2" w:rsidP="001A31E2">
      <w:r>
        <w:t>A 3GPP ME may support functionality that is not required by 3GPP, but the requirements to do so are outside of the scope of 3GPP. Thus, the present document does not contain tests or references to ETSI TS 102 384 </w:t>
      </w:r>
      <w:r>
        <w:fldChar w:fldCharType="begin"/>
      </w:r>
      <w:r>
        <w:instrText xml:space="preserve"> REF _Ref73456295 \r \h </w:instrText>
      </w:r>
      <w:r>
        <w:fldChar w:fldCharType="separate"/>
      </w:r>
      <w:r>
        <w:t>[3]</w:t>
      </w:r>
      <w:r>
        <w:fldChar w:fldCharType="end"/>
      </w:r>
      <w:r>
        <w:t xml:space="preserve"> tests for features which are out of scope of 3GPP.</w:t>
      </w:r>
    </w:p>
    <w:p w14:paraId="552EEBCC" w14:textId="540019DE" w:rsidR="001A31E2" w:rsidRPr="006C1F26" w:rsidRDefault="001A31E2" w:rsidP="00252629">
      <w:r>
        <w:t>In the present document, unless explicitly stated otherwise, for Rel-13 onwards the term E-UTRAN implicitly refers to the E-UTRAN in WB-S1 mode. E-UTRAN in NB-S1 mode is always explicitly referred to as NB-IoT.</w:t>
      </w:r>
    </w:p>
    <w:p w14:paraId="223EB49B" w14:textId="77777777" w:rsidR="00252629" w:rsidRPr="006C1F26" w:rsidRDefault="00252629" w:rsidP="005F5637">
      <w:pPr>
        <w:pStyle w:val="Heading1"/>
      </w:pPr>
      <w:bookmarkStart w:id="31" w:name="references"/>
      <w:bookmarkStart w:id="32" w:name="_Toc178929328"/>
      <w:bookmarkStart w:id="33" w:name="_Hlk62489853"/>
      <w:bookmarkStart w:id="34" w:name="_Toc182581055"/>
      <w:bookmarkEnd w:id="31"/>
      <w:r w:rsidRPr="006C1F26">
        <w:t>2</w:t>
      </w:r>
      <w:r w:rsidRPr="006C1F26">
        <w:tab/>
        <w:t>References</w:t>
      </w:r>
      <w:bookmarkEnd w:id="32"/>
      <w:bookmarkEnd w:id="34"/>
    </w:p>
    <w:p w14:paraId="5AA3589A" w14:textId="77777777" w:rsidR="00252629" w:rsidRPr="006C1F26" w:rsidRDefault="00252629" w:rsidP="00252629">
      <w:r w:rsidRPr="006C1F26">
        <w:t>The following documents contain provisions which, through reference in this text, constitute provisions of the present document.</w:t>
      </w:r>
    </w:p>
    <w:p w14:paraId="478AF1EC" w14:textId="77777777" w:rsidR="00252629" w:rsidRPr="006C1F26" w:rsidRDefault="00252629" w:rsidP="00252629">
      <w:pPr>
        <w:pStyle w:val="B10"/>
      </w:pPr>
      <w:r w:rsidRPr="006C1F26">
        <w:t>-</w:t>
      </w:r>
      <w:r w:rsidRPr="006C1F26">
        <w:tab/>
        <w:t>References are either specific (identified by date of publication, edition number, version number, etc.) or non</w:t>
      </w:r>
      <w:r w:rsidRPr="006C1F26">
        <w:noBreakHyphen/>
        <w:t>specific.</w:t>
      </w:r>
    </w:p>
    <w:p w14:paraId="386FCCBE" w14:textId="77777777" w:rsidR="00252629" w:rsidRPr="006C1F26" w:rsidRDefault="00252629" w:rsidP="00252629">
      <w:pPr>
        <w:pStyle w:val="B10"/>
      </w:pPr>
      <w:r w:rsidRPr="006C1F26">
        <w:t>-</w:t>
      </w:r>
      <w:r w:rsidRPr="006C1F26">
        <w:tab/>
        <w:t>For a specific reference, subsequent revisions do not apply.</w:t>
      </w:r>
    </w:p>
    <w:p w14:paraId="340E5EFB" w14:textId="77777777" w:rsidR="00252629" w:rsidRPr="006C1F26" w:rsidRDefault="00252629" w:rsidP="00252629">
      <w:pPr>
        <w:pStyle w:val="B10"/>
      </w:pPr>
      <w:r w:rsidRPr="006C1F26">
        <w:t>-</w:t>
      </w:r>
      <w:r w:rsidRPr="006C1F26">
        <w:tab/>
        <w:t>For a non-specific reference, the latest version applies. In the case of a reference to a 3GPP document (including a GSM document), a non-specific reference implicitly refers to the latest version of that document</w:t>
      </w:r>
      <w:r w:rsidRPr="006C1F26">
        <w:rPr>
          <w:i/>
        </w:rPr>
        <w:t xml:space="preserve"> in the same Release as the present document</w:t>
      </w:r>
      <w:r w:rsidRPr="006C1F26">
        <w:t>.</w:t>
      </w:r>
    </w:p>
    <w:p w14:paraId="00484DBC" w14:textId="77777777" w:rsidR="00E90DE8" w:rsidRDefault="00252629" w:rsidP="00E90DE8">
      <w:pPr>
        <w:pStyle w:val="EX"/>
        <w:numPr>
          <w:ilvl w:val="0"/>
          <w:numId w:val="18"/>
        </w:numPr>
        <w:ind w:left="1276" w:hanging="992"/>
      </w:pPr>
      <w:bookmarkStart w:id="35" w:name="_Ref62645866"/>
      <w:bookmarkStart w:id="36" w:name="MCCQCTEMPBM_00000175"/>
      <w:bookmarkEnd w:id="33"/>
      <w:r w:rsidRPr="006C1F26">
        <w:t>3GPP TR 21.905: "Vocabulary for 3GPP Specifications".</w:t>
      </w:r>
      <w:bookmarkStart w:id="37" w:name="_Ref62645896"/>
      <w:bookmarkStart w:id="38" w:name="_Ref73456517"/>
      <w:bookmarkStart w:id="39" w:name="MCCQCTEMPBM_00000176"/>
      <w:bookmarkEnd w:id="35"/>
      <w:bookmarkEnd w:id="36"/>
    </w:p>
    <w:p w14:paraId="5BD17633" w14:textId="77777777" w:rsidR="00E90DE8" w:rsidRDefault="00252629" w:rsidP="00E90DE8">
      <w:pPr>
        <w:pStyle w:val="EX"/>
        <w:numPr>
          <w:ilvl w:val="0"/>
          <w:numId w:val="18"/>
        </w:numPr>
        <w:ind w:left="1276" w:hanging="992"/>
      </w:pPr>
      <w:r w:rsidRPr="006C1F26">
        <w:t>3GPP TS 31.12</w:t>
      </w:r>
      <w:r>
        <w:t>4</w:t>
      </w:r>
      <w:r w:rsidRPr="006C1F26">
        <w:t>: "</w:t>
      </w:r>
      <w:r w:rsidRPr="00131177">
        <w:t xml:space="preserve"> </w:t>
      </w:r>
      <w:r>
        <w:t>Mobile Equipment (ME) conformance test specification; Universal Subscriber Identity Module Application Toolkit (USAT) conformance test specification</w:t>
      </w:r>
      <w:r w:rsidRPr="006C1F26">
        <w:t>".</w:t>
      </w:r>
      <w:bookmarkStart w:id="40" w:name="_Ref73456295"/>
      <w:bookmarkStart w:id="41" w:name="MCCQCTEMPBM_00000177"/>
      <w:bookmarkEnd w:id="37"/>
      <w:bookmarkEnd w:id="38"/>
      <w:bookmarkEnd w:id="39"/>
    </w:p>
    <w:p w14:paraId="711891AD" w14:textId="77777777" w:rsidR="00E90DE8" w:rsidRDefault="00252629" w:rsidP="00E90DE8">
      <w:pPr>
        <w:pStyle w:val="EX"/>
        <w:numPr>
          <w:ilvl w:val="0"/>
          <w:numId w:val="18"/>
        </w:numPr>
        <w:ind w:left="1276" w:hanging="992"/>
      </w:pPr>
      <w:r>
        <w:lastRenderedPageBreak/>
        <w:t>ETSI TS 102 384</w:t>
      </w:r>
      <w:r w:rsidR="001A31E2">
        <w:t xml:space="preserve"> V</w:t>
      </w:r>
      <w:r w:rsidR="007240DF">
        <w:t>17.0.0</w:t>
      </w:r>
      <w:r>
        <w:t xml:space="preserve">: </w:t>
      </w:r>
      <w:r w:rsidRPr="006C1F26">
        <w:t>"</w:t>
      </w:r>
      <w:r>
        <w:t>Smart cards; UICC-Terminal interface; Card Application Toolkit (CAT) conformance specification</w:t>
      </w:r>
      <w:r w:rsidRPr="006C1F26">
        <w:t>".</w:t>
      </w:r>
      <w:bookmarkStart w:id="42" w:name="_Ref62645985"/>
      <w:bookmarkStart w:id="43" w:name="MCCQCTEMPBM_00000178"/>
      <w:bookmarkEnd w:id="40"/>
      <w:bookmarkEnd w:id="41"/>
    </w:p>
    <w:p w14:paraId="05321047" w14:textId="77777777" w:rsidR="00E90DE8" w:rsidRDefault="00252629" w:rsidP="00E90DE8">
      <w:pPr>
        <w:pStyle w:val="EX"/>
        <w:numPr>
          <w:ilvl w:val="0"/>
          <w:numId w:val="18"/>
        </w:numPr>
        <w:ind w:left="1276" w:hanging="992"/>
      </w:pPr>
      <w:r w:rsidRPr="006C1F26">
        <w:t>3GPP TS 38.508-1: "5GS; User Equipment (UE) conformance specification; Part 1: Common test environment".</w:t>
      </w:r>
      <w:bookmarkStart w:id="44" w:name="_Ref62646021"/>
      <w:bookmarkStart w:id="45" w:name="MCCQCTEMPBM_00000179"/>
      <w:bookmarkEnd w:id="42"/>
      <w:bookmarkEnd w:id="43"/>
    </w:p>
    <w:p w14:paraId="49992294" w14:textId="77777777" w:rsidR="00E90DE8" w:rsidRDefault="00252629" w:rsidP="00E90DE8">
      <w:pPr>
        <w:pStyle w:val="EX"/>
        <w:numPr>
          <w:ilvl w:val="0"/>
          <w:numId w:val="18"/>
        </w:numPr>
        <w:ind w:left="1276" w:hanging="992"/>
      </w:pPr>
      <w:r w:rsidRPr="006C1F26">
        <w:t>3GPP TS 36.508: "Evolved Universal Terrestrial Radio Access (E-UTRA) and Evolved Packet Core (EPC); Common test environments for User Equipment (UE) conformance testing".</w:t>
      </w:r>
      <w:bookmarkStart w:id="46" w:name="_Ref62646075"/>
      <w:bookmarkStart w:id="47" w:name="MCCQCTEMPBM_00000180"/>
      <w:bookmarkEnd w:id="44"/>
      <w:bookmarkEnd w:id="45"/>
    </w:p>
    <w:p w14:paraId="43130757" w14:textId="77777777" w:rsidR="00E90DE8" w:rsidRDefault="00252629" w:rsidP="00E90DE8">
      <w:pPr>
        <w:pStyle w:val="EX"/>
        <w:numPr>
          <w:ilvl w:val="0"/>
          <w:numId w:val="18"/>
        </w:numPr>
        <w:ind w:left="1276" w:hanging="992"/>
      </w:pPr>
      <w:r w:rsidRPr="006C1F26">
        <w:t>3GPP TS 34.108: "Common test environments for User Equipment (UE) conformance testing".</w:t>
      </w:r>
      <w:bookmarkStart w:id="48" w:name="_Ref62646789"/>
      <w:bookmarkStart w:id="49" w:name="MCCQCTEMPBM_00000181"/>
      <w:bookmarkEnd w:id="46"/>
      <w:bookmarkEnd w:id="47"/>
    </w:p>
    <w:p w14:paraId="5C98B5DE" w14:textId="77777777" w:rsidR="00E90DE8" w:rsidRDefault="00252629" w:rsidP="00E90DE8">
      <w:pPr>
        <w:pStyle w:val="EX"/>
        <w:numPr>
          <w:ilvl w:val="0"/>
          <w:numId w:val="18"/>
        </w:numPr>
        <w:ind w:left="1276" w:hanging="992"/>
      </w:pPr>
      <w:bookmarkStart w:id="50" w:name="_Ref62646858"/>
      <w:bookmarkStart w:id="51" w:name="MCCQCTEMPBM_00000182"/>
      <w:bookmarkEnd w:id="48"/>
      <w:bookmarkEnd w:id="49"/>
      <w:r w:rsidRPr="006C1F26">
        <w:t>ISO/IEC 9646</w:t>
      </w:r>
      <w:r w:rsidRPr="006C1F26">
        <w:noBreakHyphen/>
        <w:t>7</w:t>
      </w:r>
      <w:r w:rsidR="007240DF">
        <w:t>:1995</w:t>
      </w:r>
      <w:r w:rsidRPr="006C1F26">
        <w:t>: "Information technology - Open Systems Interconnection - Conformance testing methodology and framework - Part 7: Implementation Conformance Statements".</w:t>
      </w:r>
      <w:bookmarkStart w:id="52" w:name="_Ref62645937"/>
      <w:bookmarkStart w:id="53" w:name="_Ref72137167"/>
      <w:bookmarkStart w:id="54" w:name="MCCQCTEMPBM_00000183"/>
      <w:bookmarkEnd w:id="50"/>
      <w:bookmarkEnd w:id="51"/>
    </w:p>
    <w:p w14:paraId="603D9FC8" w14:textId="77777777" w:rsidR="00E90DE8" w:rsidRDefault="00252629" w:rsidP="00E90DE8">
      <w:pPr>
        <w:pStyle w:val="EX"/>
        <w:numPr>
          <w:ilvl w:val="0"/>
          <w:numId w:val="18"/>
        </w:numPr>
        <w:ind w:left="1276" w:hanging="992"/>
      </w:pPr>
      <w:r w:rsidRPr="006C1F26">
        <w:t>ETSI TS 102 221</w:t>
      </w:r>
      <w:r w:rsidR="007240DF">
        <w:t xml:space="preserve"> V18.0.0</w:t>
      </w:r>
      <w:r w:rsidRPr="006C1F26">
        <w:t>: "UICC-Terminal interface; Physical and logical characteristics"</w:t>
      </w:r>
      <w:bookmarkEnd w:id="52"/>
      <w:r w:rsidRPr="006C1F26">
        <w:t>.</w:t>
      </w:r>
      <w:bookmarkStart w:id="55" w:name="_Ref62648839"/>
      <w:bookmarkStart w:id="56" w:name="MCCQCTEMPBM_00000184"/>
      <w:bookmarkEnd w:id="53"/>
      <w:bookmarkEnd w:id="54"/>
    </w:p>
    <w:p w14:paraId="664D2AC6" w14:textId="77777777" w:rsidR="00E90DE8" w:rsidRDefault="00252629" w:rsidP="00E90DE8">
      <w:pPr>
        <w:pStyle w:val="EX"/>
        <w:numPr>
          <w:ilvl w:val="0"/>
          <w:numId w:val="18"/>
        </w:numPr>
        <w:ind w:left="1276" w:hanging="992"/>
      </w:pPr>
      <w:r w:rsidRPr="006C1F26">
        <w:t>GSMA TS.48</w:t>
      </w:r>
      <w:r w:rsidR="007240DF">
        <w:t xml:space="preserve"> v5.0</w:t>
      </w:r>
      <w:r w:rsidRPr="006C1F26">
        <w:t>: "Generic eUICC Test Profile for Device Testing".</w:t>
      </w:r>
      <w:bookmarkStart w:id="57" w:name="_Ref62646929"/>
      <w:bookmarkStart w:id="58" w:name="MCCQCTEMPBM_00000185"/>
      <w:bookmarkEnd w:id="55"/>
      <w:bookmarkEnd w:id="56"/>
    </w:p>
    <w:p w14:paraId="684DCCA1" w14:textId="77777777" w:rsidR="00E90DE8" w:rsidRDefault="00252629" w:rsidP="00E90DE8">
      <w:pPr>
        <w:pStyle w:val="EX"/>
        <w:numPr>
          <w:ilvl w:val="0"/>
          <w:numId w:val="18"/>
        </w:numPr>
        <w:ind w:left="1276" w:hanging="992"/>
      </w:pPr>
      <w:r w:rsidRPr="006C1F26">
        <w:t>ETSI TS 103 666-1</w:t>
      </w:r>
      <w:r w:rsidR="007240DF">
        <w:t xml:space="preserve"> V17.3.0</w:t>
      </w:r>
      <w:r w:rsidRPr="006C1F26">
        <w:t>: "Smart Secure Platform (SSP); Part 1: General characteristics"</w:t>
      </w:r>
      <w:bookmarkEnd w:id="57"/>
      <w:r w:rsidRPr="006C1F26">
        <w:t>.</w:t>
      </w:r>
      <w:bookmarkStart w:id="59" w:name="_Ref62646974"/>
      <w:bookmarkStart w:id="60" w:name="MCCQCTEMPBM_00000186"/>
      <w:bookmarkEnd w:id="58"/>
    </w:p>
    <w:p w14:paraId="3B76C6A3" w14:textId="77777777" w:rsidR="00E90DE8" w:rsidRDefault="00252629" w:rsidP="00E90DE8">
      <w:pPr>
        <w:pStyle w:val="EX"/>
        <w:numPr>
          <w:ilvl w:val="0"/>
          <w:numId w:val="18"/>
        </w:numPr>
        <w:ind w:left="1276" w:hanging="992"/>
      </w:pPr>
      <w:r w:rsidRPr="006C1F26">
        <w:t>ETSI TS 103 666-2</w:t>
      </w:r>
      <w:r w:rsidR="007240DF">
        <w:t xml:space="preserve"> V17.0.0</w:t>
      </w:r>
      <w:r w:rsidRPr="006C1F26">
        <w:t>: "Smart Secure Platform (SSP); Part 2: Integrated SSP (iSSP) characteristics"</w:t>
      </w:r>
      <w:bookmarkEnd w:id="59"/>
      <w:r w:rsidRPr="006C1F26">
        <w:t>.</w:t>
      </w:r>
      <w:bookmarkStart w:id="61" w:name="_Ref62646991"/>
      <w:bookmarkStart w:id="62" w:name="MCCQCTEMPBM_00000187"/>
      <w:bookmarkEnd w:id="60"/>
    </w:p>
    <w:p w14:paraId="202B3DC6" w14:textId="77777777"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ETSI TS 103 666-3</w:t>
      </w:r>
      <w:r w:rsidR="007240DF">
        <w:t xml:space="preserve"> V16.0.0</w:t>
      </w:r>
      <w:r w:rsidRPr="006C1F26">
        <w:t>: "Smart Secure Platform (SSP); Part 3: Embedded SSP (eSSP) Type 1 characteristics"</w:t>
      </w:r>
      <w:bookmarkEnd w:id="61"/>
      <w:r w:rsidRPr="006C1F26">
        <w:t>.</w:t>
      </w:r>
      <w:bookmarkStart w:id="63" w:name="_Ref62647498"/>
      <w:bookmarkStart w:id="64" w:name="MCCQCTEMPBM_00000188"/>
      <w:bookmarkEnd w:id="62"/>
    </w:p>
    <w:p w14:paraId="05175458" w14:textId="77777777"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802.11-2016: "IEEE Standard for Information technology—Telecommunications and information exchange between systems Local and metropolitan area networks—Specific requirements - Part 11: Wireless LAN Medium Access Control (MAC) and Physical Layer (PHY) Specifications"</w:t>
      </w:r>
      <w:bookmarkEnd w:id="63"/>
      <w:r w:rsidRPr="006C1F26">
        <w:t>.</w:t>
      </w:r>
      <w:bookmarkStart w:id="65" w:name="_Ref62648066"/>
      <w:bookmarkStart w:id="66" w:name="MCCQCTEMPBM_00000189"/>
      <w:bookmarkEnd w:id="64"/>
    </w:p>
    <w:p w14:paraId="244A9B56" w14:textId="0C67CC5A"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ETSI TS 102 225</w:t>
      </w:r>
      <w:r w:rsidR="007240DF">
        <w:t xml:space="preserve"> V18.1.0</w:t>
      </w:r>
      <w:r w:rsidRPr="006C1F26">
        <w:t>: "Secured packet structure for UICC based applications".</w:t>
      </w:r>
      <w:bookmarkStart w:id="67" w:name="_Ref62648568"/>
      <w:bookmarkStart w:id="68" w:name="MCCQCTEMPBM_00000191"/>
      <w:bookmarkEnd w:id="65"/>
      <w:bookmarkEnd w:id="66"/>
    </w:p>
    <w:p w14:paraId="10C0F50B" w14:textId="77777777" w:rsidR="00E90DE8" w:rsidRDefault="00E90DE8" w:rsidP="00E90DE8">
      <w:pPr>
        <w:pStyle w:val="EX"/>
        <w:numPr>
          <w:ilvl w:val="0"/>
          <w:numId w:val="18"/>
        </w:numPr>
        <w:overflowPunct/>
        <w:autoSpaceDE/>
        <w:autoSpaceDN/>
        <w:adjustRightInd/>
        <w:spacing w:after="200" w:line="276" w:lineRule="auto"/>
        <w:ind w:left="1276" w:hanging="992"/>
        <w:textAlignment w:val="auto"/>
      </w:pPr>
      <w:r w:rsidRPr="006C1F26">
        <w:t>ETSI TS 102 226</w:t>
      </w:r>
      <w:r>
        <w:t xml:space="preserve"> V18.3.0</w:t>
      </w:r>
      <w:r w:rsidRPr="006C1F26">
        <w:t>: "Remote APDU structure for UICC based applications".</w:t>
      </w:r>
    </w:p>
    <w:p w14:paraId="5CCACF28" w14:textId="37A2A467"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3GPP TS 27.007: "AT command set for User Equipment (UE) ".</w:t>
      </w:r>
      <w:bookmarkStart w:id="69" w:name="_Ref62648815"/>
      <w:bookmarkStart w:id="70" w:name="MCCQCTEMPBM_00000192"/>
      <w:bookmarkEnd w:id="67"/>
      <w:bookmarkEnd w:id="68"/>
    </w:p>
    <w:p w14:paraId="26D14A21" w14:textId="10191311"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3GPP TS 31.130: "(U)SIM Application Programming Interface (API); (U)SIM API for Java™Card".</w:t>
      </w:r>
      <w:bookmarkStart w:id="71" w:name="_Ref62649275"/>
      <w:bookmarkStart w:id="72" w:name="MCCQCTEMPBM_00000193"/>
      <w:bookmarkEnd w:id="69"/>
      <w:bookmarkEnd w:id="70"/>
    </w:p>
    <w:p w14:paraId="5352FAE8" w14:textId="0557F7F7" w:rsidR="00E90DE8" w:rsidRDefault="00252629" w:rsidP="00537DD9">
      <w:pPr>
        <w:pStyle w:val="EX"/>
        <w:numPr>
          <w:ilvl w:val="0"/>
          <w:numId w:val="18"/>
        </w:numPr>
        <w:overflowPunct/>
        <w:autoSpaceDE/>
        <w:autoSpaceDN/>
        <w:adjustRightInd/>
        <w:spacing w:after="200" w:line="276" w:lineRule="auto"/>
        <w:ind w:left="1276" w:hanging="992"/>
        <w:textAlignment w:val="auto"/>
      </w:pPr>
      <w:bookmarkStart w:id="73" w:name="_Ref62665141"/>
      <w:bookmarkStart w:id="74" w:name="MCCQCTEMPBM_00000197"/>
      <w:bookmarkStart w:id="75" w:name="_Ref179538889"/>
      <w:bookmarkEnd w:id="71"/>
      <w:bookmarkEnd w:id="72"/>
      <w:r w:rsidRPr="006C1F26">
        <w:t>Trusted Connectivity Alliance: "eUICC Profile Package: Interoperable Format Technical Specification</w:t>
      </w:r>
      <w:r w:rsidR="00E90DE8">
        <w:t xml:space="preserve"> Version 3.3.1</w:t>
      </w:r>
      <w:r w:rsidRPr="006C1F26">
        <w:t>".</w:t>
      </w:r>
      <w:bookmarkStart w:id="76" w:name="_Ref65064651"/>
      <w:bookmarkStart w:id="77" w:name="MCCQCTEMPBM_00000198"/>
      <w:bookmarkEnd w:id="73"/>
      <w:bookmarkEnd w:id="74"/>
      <w:bookmarkEnd w:id="75"/>
    </w:p>
    <w:p w14:paraId="41EE2D81" w14:textId="23B00C79"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78" w:name="_Ref179538971"/>
      <w:r w:rsidRPr="006C1F26">
        <w:t>ETSI TS 102 241</w:t>
      </w:r>
      <w:r w:rsidR="00E90DE8">
        <w:t>V18.0.0</w:t>
      </w:r>
      <w:r w:rsidRPr="006C1F26">
        <w:t>: "UICC Application Programming Interface (UICC API) for Java Card™".</w:t>
      </w:r>
      <w:bookmarkStart w:id="79" w:name="_Ref63061803"/>
      <w:bookmarkStart w:id="80" w:name="MCCQCTEMPBM_00000199"/>
      <w:bookmarkEnd w:id="76"/>
      <w:bookmarkEnd w:id="77"/>
      <w:bookmarkEnd w:id="78"/>
    </w:p>
    <w:p w14:paraId="4FA06BC5" w14:textId="082F8F5D" w:rsidR="00E90DE8" w:rsidRDefault="00252629" w:rsidP="00515023">
      <w:pPr>
        <w:pStyle w:val="EX"/>
        <w:numPr>
          <w:ilvl w:val="0"/>
          <w:numId w:val="18"/>
        </w:numPr>
        <w:overflowPunct/>
        <w:autoSpaceDE/>
        <w:autoSpaceDN/>
        <w:adjustRightInd/>
        <w:spacing w:after="200" w:line="276" w:lineRule="auto"/>
        <w:ind w:left="1276" w:hanging="992"/>
        <w:textAlignment w:val="auto"/>
      </w:pPr>
      <w:bookmarkStart w:id="81" w:name="_Ref63064073"/>
      <w:bookmarkStart w:id="82" w:name="_Ref65069167"/>
      <w:bookmarkStart w:id="83" w:name="MCCQCTEMPBM_00000201"/>
      <w:bookmarkStart w:id="84" w:name="_Ref179539142"/>
      <w:bookmarkEnd w:id="79"/>
      <w:bookmarkEnd w:id="80"/>
      <w:r w:rsidRPr="00746902">
        <w:t>3GPP</w:t>
      </w:r>
      <w:r>
        <w:t> </w:t>
      </w:r>
      <w:r w:rsidRPr="00746902">
        <w:t>TS</w:t>
      </w:r>
      <w:r>
        <w:t> </w:t>
      </w:r>
      <w:r w:rsidRPr="00746902">
        <w:t>31.111</w:t>
      </w:r>
      <w:r>
        <w:t xml:space="preserve">: </w:t>
      </w:r>
      <w:r w:rsidRPr="006C1F26">
        <w:t>"</w:t>
      </w:r>
      <w:r>
        <w:t>Universal Subscriber Identity Module (USIM) Application Toolkit (USAT)</w:t>
      </w:r>
      <w:r w:rsidRPr="006C1F26">
        <w:t>"</w:t>
      </w:r>
      <w:bookmarkStart w:id="85" w:name="_Ref65069003"/>
      <w:bookmarkStart w:id="86" w:name="MCCQCTEMPBM_00000202"/>
      <w:bookmarkEnd w:id="82"/>
      <w:bookmarkEnd w:id="83"/>
      <w:bookmarkEnd w:id="84"/>
    </w:p>
    <w:p w14:paraId="3D7A6D81" w14:textId="2BE685B3"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87" w:name="_Ref179539320"/>
      <w:r w:rsidRPr="00746902">
        <w:t>ETSI</w:t>
      </w:r>
      <w:r>
        <w:t> </w:t>
      </w:r>
      <w:r w:rsidRPr="00746902">
        <w:t>TS</w:t>
      </w:r>
      <w:r>
        <w:t> </w:t>
      </w:r>
      <w:r w:rsidRPr="00746902">
        <w:t>102</w:t>
      </w:r>
      <w:r>
        <w:t> </w:t>
      </w:r>
      <w:r w:rsidRPr="00746902">
        <w:t>223</w:t>
      </w:r>
      <w:r w:rsidR="00E90DE8">
        <w:t xml:space="preserve"> V18.0.0</w:t>
      </w:r>
      <w:r>
        <w:t xml:space="preserve">: </w:t>
      </w:r>
      <w:r w:rsidRPr="006C1F26">
        <w:t>"</w:t>
      </w:r>
      <w:r w:rsidR="002D082F">
        <w:t xml:space="preserve">Smart </w:t>
      </w:r>
      <w:r w:rsidRPr="00746902">
        <w:t>Card</w:t>
      </w:r>
      <w:r w:rsidR="002D082F">
        <w:t>s;</w:t>
      </w:r>
      <w:r w:rsidRPr="00746902">
        <w:t xml:space="preserve"> </w:t>
      </w:r>
      <w:r w:rsidR="002D082F">
        <w:t xml:space="preserve">Card </w:t>
      </w:r>
      <w:r w:rsidRPr="00746902">
        <w:t>Application Toolkit (CAT)</w:t>
      </w:r>
      <w:r w:rsidRPr="006C1F26">
        <w:t>"</w:t>
      </w:r>
      <w:bookmarkStart w:id="88" w:name="_Ref72225768"/>
      <w:bookmarkStart w:id="89" w:name="MCCQCTEMPBM_00000203"/>
      <w:bookmarkEnd w:id="85"/>
      <w:bookmarkEnd w:id="86"/>
      <w:bookmarkEnd w:id="87"/>
    </w:p>
    <w:p w14:paraId="0869EDD7" w14:textId="0A70D0B5"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90" w:name="_Ref179539483"/>
      <w:r>
        <w:t>ETSI TS 102 671</w:t>
      </w:r>
      <w:r w:rsidR="00E90DE8">
        <w:t xml:space="preserve"> V18.1.0</w:t>
      </w:r>
      <w:r>
        <w:t xml:space="preserve">: </w:t>
      </w:r>
      <w:r w:rsidRPr="006C1F26">
        <w:t>"</w:t>
      </w:r>
      <w:r>
        <w:t>Machine to Machine UICC; Physical and logical characteristics</w:t>
      </w:r>
      <w:r w:rsidRPr="006C1F26">
        <w:t>"</w:t>
      </w:r>
      <w:bookmarkStart w:id="91" w:name="_Ref72232734"/>
      <w:bookmarkStart w:id="92" w:name="MCCQCTEMPBM_00000204"/>
      <w:bookmarkEnd w:id="88"/>
      <w:bookmarkEnd w:id="89"/>
      <w:bookmarkEnd w:id="90"/>
    </w:p>
    <w:p w14:paraId="322DAE42" w14:textId="0FC979A4"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93" w:name="_Ref179539552"/>
      <w:r>
        <w:t>GSMA SGP.22</w:t>
      </w:r>
      <w:r w:rsidR="00E90DE8">
        <w:t xml:space="preserve"> v3.1</w:t>
      </w:r>
      <w:r>
        <w:t xml:space="preserve">: </w:t>
      </w:r>
      <w:r w:rsidRPr="006C1F26">
        <w:t>"</w:t>
      </w:r>
      <w:r w:rsidRPr="00296080">
        <w:t>RSP Technical specification</w:t>
      </w:r>
      <w:r w:rsidRPr="006C1F26">
        <w:t>"</w:t>
      </w:r>
      <w:bookmarkStart w:id="94" w:name="_Ref72251210"/>
      <w:bookmarkStart w:id="95" w:name="MCCQCTEMPBM_00000205"/>
      <w:bookmarkEnd w:id="91"/>
      <w:bookmarkEnd w:id="92"/>
      <w:bookmarkEnd w:id="93"/>
    </w:p>
    <w:p w14:paraId="699AF50B" w14:textId="5368E41E" w:rsidR="00810F6B" w:rsidRDefault="00810F6B" w:rsidP="00810F6B">
      <w:pPr>
        <w:pStyle w:val="EX"/>
        <w:numPr>
          <w:ilvl w:val="0"/>
          <w:numId w:val="18"/>
        </w:numPr>
        <w:overflowPunct/>
        <w:autoSpaceDE/>
        <w:autoSpaceDN/>
        <w:adjustRightInd/>
        <w:spacing w:after="200" w:line="276" w:lineRule="auto"/>
        <w:ind w:left="1276" w:hanging="992"/>
        <w:textAlignment w:val="auto"/>
      </w:pPr>
      <w:bookmarkStart w:id="96" w:name="_Ref155871264"/>
      <w:bookmarkStart w:id="97" w:name="MCCQCTEMPBM_00000208"/>
      <w:bookmarkStart w:id="98" w:name="_Ref179547758"/>
      <w:bookmarkEnd w:id="94"/>
      <w:bookmarkEnd w:id="95"/>
      <w:r>
        <w:t>3GPP TS 38.508-1: "5GS; User Equipment (UE) conformance specification; Part 1: Common test environment".</w:t>
      </w:r>
      <w:bookmarkEnd w:id="98"/>
    </w:p>
    <w:p w14:paraId="5F504273" w14:textId="77777777" w:rsidR="00252629" w:rsidRPr="006C1F26" w:rsidRDefault="00252629" w:rsidP="00252629">
      <w:pPr>
        <w:pStyle w:val="Heading1"/>
      </w:pPr>
      <w:bookmarkStart w:id="99" w:name="definitions"/>
      <w:bookmarkStart w:id="100" w:name="_Toc178929329"/>
      <w:bookmarkStart w:id="101" w:name="_Toc182581056"/>
      <w:bookmarkEnd w:id="81"/>
      <w:bookmarkEnd w:id="96"/>
      <w:bookmarkEnd w:id="97"/>
      <w:bookmarkEnd w:id="99"/>
      <w:r w:rsidRPr="006C1F26">
        <w:t>3</w:t>
      </w:r>
      <w:r w:rsidRPr="006C1F26">
        <w:tab/>
        <w:t>Definitions of terms, symbols and abbreviations</w:t>
      </w:r>
      <w:bookmarkEnd w:id="100"/>
      <w:bookmarkEnd w:id="101"/>
    </w:p>
    <w:p w14:paraId="251227AC" w14:textId="77777777" w:rsidR="00252629" w:rsidRPr="006C1F26" w:rsidRDefault="00252629" w:rsidP="00252629">
      <w:pPr>
        <w:pStyle w:val="Heading2"/>
      </w:pPr>
      <w:bookmarkStart w:id="102" w:name="_Toc178929330"/>
      <w:bookmarkStart w:id="103" w:name="_Toc182581057"/>
      <w:r w:rsidRPr="006C1F26">
        <w:t>3.1</w:t>
      </w:r>
      <w:r w:rsidRPr="006C1F26">
        <w:tab/>
        <w:t>Terms</w:t>
      </w:r>
      <w:bookmarkEnd w:id="102"/>
      <w:bookmarkEnd w:id="103"/>
    </w:p>
    <w:p w14:paraId="4488A88F" w14:textId="77777777" w:rsidR="00252629" w:rsidRPr="006C1F26" w:rsidRDefault="00252629" w:rsidP="00252629">
      <w:r w:rsidRPr="006C1F26">
        <w:t>For the purposes of the present document, the terms given in TR 21.905 </w:t>
      </w:r>
      <w:bookmarkStart w:id="104" w:name="MCCQCTEMPBM_00000118"/>
      <w:r w:rsidRPr="006C1F26">
        <w:fldChar w:fldCharType="begin"/>
      </w:r>
      <w:r w:rsidRPr="006C1F26">
        <w:instrText xml:space="preserve"> REF _Ref62645896 \r \h </w:instrText>
      </w:r>
      <w:r w:rsidRPr="006C1F26">
        <w:fldChar w:fldCharType="separate"/>
      </w:r>
      <w:r w:rsidRPr="006C1F26">
        <w:t>[1]</w:t>
      </w:r>
      <w:r w:rsidRPr="006C1F26">
        <w:fldChar w:fldCharType="end"/>
      </w:r>
      <w:bookmarkEnd w:id="104"/>
      <w:r>
        <w:t xml:space="preserve">, TS 31.124 [2] </w:t>
      </w:r>
      <w:r w:rsidRPr="006C1F26">
        <w:t>and the following apply</w:t>
      </w:r>
      <w:r>
        <w:t>:</w:t>
      </w:r>
    </w:p>
    <w:p w14:paraId="2B1B6929" w14:textId="7A41C8E3" w:rsidR="00B05BAE" w:rsidRDefault="00B05BAE" w:rsidP="00B05BAE">
      <w:pPr>
        <w:ind w:left="993" w:hanging="993"/>
      </w:pPr>
      <w:r>
        <w:rPr>
          <w:rStyle w:val="Strong"/>
        </w:rPr>
        <w:t>E-UTRAN:</w:t>
      </w:r>
      <w:r>
        <w:rPr>
          <w:rStyle w:val="Strong"/>
        </w:rPr>
        <w:tab/>
      </w:r>
      <w:r>
        <w:t>term used for</w:t>
      </w:r>
      <w:r w:rsidRPr="006C1F26">
        <w:t xml:space="preserve"> E-UTRAN in WB-S1 mode.</w:t>
      </w:r>
    </w:p>
    <w:p w14:paraId="736B2121" w14:textId="14267744" w:rsidR="00B05BAE" w:rsidRDefault="00B05BAE" w:rsidP="00B05BAE">
      <w:pPr>
        <w:ind w:left="993" w:hanging="993"/>
      </w:pPr>
      <w:r w:rsidRPr="00B05BAE">
        <w:rPr>
          <w:b/>
          <w:bCs/>
        </w:rPr>
        <w:lastRenderedPageBreak/>
        <w:t>NAA:</w:t>
      </w:r>
      <w:r w:rsidRPr="00B05BAE">
        <w:rPr>
          <w:b/>
          <w:bCs/>
        </w:rPr>
        <w:tab/>
      </w:r>
      <w:r>
        <w:t>term used in ETSI TS 102 384 </w:t>
      </w:r>
      <w:bookmarkStart w:id="105" w:name="MCCQCTEMPBM_00000119"/>
      <w:r>
        <w:fldChar w:fldCharType="begin"/>
      </w:r>
      <w:r>
        <w:instrText xml:space="preserve"> REF _Ref73456295 \r \h </w:instrText>
      </w:r>
      <w:r>
        <w:fldChar w:fldCharType="separate"/>
      </w:r>
      <w:r>
        <w:t>[3]</w:t>
      </w:r>
      <w:r>
        <w:fldChar w:fldCharType="end"/>
      </w:r>
      <w:bookmarkEnd w:id="105"/>
      <w:r>
        <w:t xml:space="preserve"> refers to the USIM application.</w:t>
      </w:r>
    </w:p>
    <w:p w14:paraId="640AD3DA" w14:textId="06E33B5A" w:rsidR="00B05BAE" w:rsidRDefault="00B05BAE" w:rsidP="00B05BAE">
      <w:pPr>
        <w:ind w:left="993" w:hanging="993"/>
      </w:pPr>
      <w:r w:rsidRPr="00B05BAE">
        <w:rPr>
          <w:b/>
          <w:bCs/>
        </w:rPr>
        <w:t>NB-IoT:</w:t>
      </w:r>
      <w:r w:rsidRPr="00B05BAE">
        <w:rPr>
          <w:b/>
          <w:bCs/>
        </w:rPr>
        <w:tab/>
      </w:r>
      <w:r>
        <w:t>term used for</w:t>
      </w:r>
      <w:r w:rsidRPr="006C1F26">
        <w:t xml:space="preserve"> E-UTRAN in NB-S1 mode</w:t>
      </w:r>
      <w:r>
        <w:t>.</w:t>
      </w:r>
    </w:p>
    <w:p w14:paraId="49B73CD5" w14:textId="2C83770F" w:rsidR="00252629" w:rsidRPr="00191FCE" w:rsidRDefault="00252629" w:rsidP="00252629">
      <w:pPr>
        <w:ind w:left="993" w:hanging="993"/>
        <w:rPr>
          <w:rStyle w:val="Strong"/>
          <w:b w:val="0"/>
          <w:bCs w:val="0"/>
        </w:rPr>
      </w:pPr>
      <w:r w:rsidRPr="00B519E0">
        <w:rPr>
          <w:rStyle w:val="Strong"/>
        </w:rPr>
        <w:t>nrUI</w:t>
      </w:r>
      <w:r>
        <w:rPr>
          <w:rStyle w:val="Strong"/>
        </w:rPr>
        <w:t>CC</w:t>
      </w:r>
      <w:r w:rsidRPr="00B519E0">
        <w:rPr>
          <w:rStyle w:val="Strong"/>
        </w:rPr>
        <w:t>:</w:t>
      </w:r>
      <w:r>
        <w:tab/>
      </w:r>
      <w:r w:rsidRPr="006C1F26">
        <w:t xml:space="preserve">non-removable Universal </w:t>
      </w:r>
      <w:r>
        <w:rPr>
          <w:lang w:val="en"/>
        </w:rPr>
        <w:t>I</w:t>
      </w:r>
      <w:r w:rsidRPr="00191FCE">
        <w:rPr>
          <w:lang w:val="en"/>
        </w:rPr>
        <w:t xml:space="preserve">ntegrated </w:t>
      </w:r>
      <w:r>
        <w:rPr>
          <w:lang w:val="en"/>
        </w:rPr>
        <w:t>C</w:t>
      </w:r>
      <w:r w:rsidRPr="00191FCE">
        <w:rPr>
          <w:lang w:val="en"/>
        </w:rPr>
        <w:t xml:space="preserve">ircuit </w:t>
      </w:r>
      <w:r>
        <w:rPr>
          <w:lang w:val="en"/>
        </w:rPr>
        <w:t>C</w:t>
      </w:r>
      <w:r w:rsidRPr="00191FCE">
        <w:rPr>
          <w:lang w:val="en"/>
        </w:rPr>
        <w:t>ard</w:t>
      </w:r>
      <w:r>
        <w:t>. The non-removable card hosting the</w:t>
      </w:r>
      <w:r w:rsidRPr="00B519E0">
        <w:t xml:space="preserve"> </w:t>
      </w:r>
      <w:r>
        <w:t>nr</w:t>
      </w:r>
      <w:r w:rsidRPr="00B519E0">
        <w:t xml:space="preserve">USIM application embedded or integrated into a </w:t>
      </w:r>
      <w:r>
        <w:t>ME</w:t>
      </w:r>
      <w:r w:rsidRPr="00B519E0">
        <w:t>.</w:t>
      </w:r>
    </w:p>
    <w:p w14:paraId="15A58AC7" w14:textId="77777777" w:rsidR="00252629" w:rsidRDefault="00252629" w:rsidP="00252629">
      <w:pPr>
        <w:ind w:left="993" w:hanging="993"/>
      </w:pPr>
      <w:r w:rsidRPr="00B519E0">
        <w:rPr>
          <w:rStyle w:val="Strong"/>
        </w:rPr>
        <w:t>nrUSIM:</w:t>
      </w:r>
      <w:r>
        <w:tab/>
      </w:r>
      <w:r w:rsidRPr="006C1F26">
        <w:t>non-removable Universal Subscriber Identity Module</w:t>
      </w:r>
      <w:r>
        <w:t>, i.e.</w:t>
      </w:r>
      <w:r w:rsidRPr="006C1F26">
        <w:t xml:space="preserve"> </w:t>
      </w:r>
      <w:r w:rsidRPr="00B519E0">
        <w:t xml:space="preserve">a USIM application or equivalent functionality embedded or integrated into a </w:t>
      </w:r>
      <w:r>
        <w:t>ME</w:t>
      </w:r>
      <w:r w:rsidRPr="00B519E0">
        <w:t>.</w:t>
      </w:r>
    </w:p>
    <w:p w14:paraId="73FA9B3C" w14:textId="29437E40" w:rsidR="00B05BAE" w:rsidRDefault="00B05BAE" w:rsidP="00252629">
      <w:pPr>
        <w:ind w:left="993" w:hanging="993"/>
      </w:pPr>
      <w:r>
        <w:rPr>
          <w:rStyle w:val="Strong"/>
        </w:rPr>
        <w:t>Terminal:</w:t>
      </w:r>
      <w:r>
        <w:tab/>
        <w:t xml:space="preserve">term </w:t>
      </w:r>
      <w:r w:rsidRPr="00B05BAE">
        <w:t>used in ETSI TS 102 384</w:t>
      </w:r>
      <w:r w:rsidR="00E90DE8">
        <w:t> </w:t>
      </w:r>
      <w:r w:rsidRPr="00B05BAE">
        <w:t>[3]</w:t>
      </w:r>
      <w:r>
        <w:t>,</w:t>
      </w:r>
      <w:r w:rsidRPr="00B05BAE">
        <w:t xml:space="preserve"> refers to the Mobile Equipment (ME).</w:t>
      </w:r>
    </w:p>
    <w:p w14:paraId="0AC9AE24" w14:textId="0F40F44B" w:rsidR="00252629" w:rsidRDefault="00252629" w:rsidP="00252629">
      <w:pPr>
        <w:ind w:left="993" w:hanging="993"/>
      </w:pPr>
      <w:r w:rsidRPr="001D4BBD">
        <w:rPr>
          <w:b/>
          <w:bCs/>
        </w:rPr>
        <w:t>TT:</w:t>
      </w:r>
      <w:r w:rsidRPr="001D4BBD">
        <w:tab/>
        <w:t>Test Tool: collective term for requirements fulfilling but not clearly specified test environment</w:t>
      </w:r>
      <w:r w:rsidR="00B05BAE">
        <w:t>.</w:t>
      </w:r>
    </w:p>
    <w:p w14:paraId="007850C4" w14:textId="30B9C243" w:rsidR="00B05BAE" w:rsidRDefault="00B05BAE" w:rsidP="00B05BAE">
      <w:pPr>
        <w:ind w:left="993" w:hanging="993"/>
      </w:pPr>
      <w:r>
        <w:rPr>
          <w:b/>
          <w:bCs/>
        </w:rPr>
        <w:t>UICC:</w:t>
      </w:r>
      <w:r>
        <w:rPr>
          <w:b/>
          <w:bCs/>
        </w:rPr>
        <w:tab/>
      </w:r>
      <w:r>
        <w:t>term used in ETSI TS 102 384 </w:t>
      </w:r>
      <w:bookmarkStart w:id="106" w:name="MCCQCTEMPBM_00000120"/>
      <w:r>
        <w:fldChar w:fldCharType="begin"/>
      </w:r>
      <w:r>
        <w:instrText xml:space="preserve"> REF _Ref73456295 \r \h </w:instrText>
      </w:r>
      <w:r>
        <w:fldChar w:fldCharType="separate"/>
      </w:r>
      <w:r>
        <w:t>[3]</w:t>
      </w:r>
      <w:r>
        <w:fldChar w:fldCharType="end"/>
      </w:r>
      <w:bookmarkEnd w:id="106"/>
      <w:r>
        <w:t xml:space="preserve"> refers to the USIM card.</w:t>
      </w:r>
    </w:p>
    <w:p w14:paraId="762A573E" w14:textId="77777777" w:rsidR="00252629" w:rsidRPr="00B519E0" w:rsidRDefault="00252629" w:rsidP="00252629">
      <w:r w:rsidRPr="006C1F26">
        <w:t>A term defined in the present document takes precedence over the definition of the same term, if any, in TR 21.905 [1].</w:t>
      </w:r>
    </w:p>
    <w:p w14:paraId="5161E041" w14:textId="77777777" w:rsidR="00252629" w:rsidRPr="006C1F26" w:rsidRDefault="00252629" w:rsidP="00252629">
      <w:pPr>
        <w:pStyle w:val="Heading2"/>
      </w:pPr>
      <w:bookmarkStart w:id="107" w:name="_Toc178929331"/>
      <w:bookmarkStart w:id="108" w:name="_Toc182581058"/>
      <w:r w:rsidRPr="006C1F26">
        <w:t>3.2</w:t>
      </w:r>
      <w:r w:rsidRPr="006C1F26">
        <w:tab/>
        <w:t>Symbols</w:t>
      </w:r>
      <w:bookmarkEnd w:id="107"/>
      <w:bookmarkEnd w:id="108"/>
    </w:p>
    <w:p w14:paraId="32E50BD5" w14:textId="77777777" w:rsidR="00252629" w:rsidRPr="006C1F26" w:rsidRDefault="00252629" w:rsidP="00252629">
      <w:r w:rsidRPr="006C1F26">
        <w:t>For the purposes of the present document, the following symbols apply:</w:t>
      </w:r>
    </w:p>
    <w:p w14:paraId="1803CBA3" w14:textId="77777777" w:rsidR="00252629" w:rsidRPr="0066759C" w:rsidRDefault="00252629" w:rsidP="00252629">
      <w:pPr>
        <w:pStyle w:val="EW"/>
      </w:pPr>
      <w:r>
        <w:t>b</w:t>
      </w:r>
      <w:r w:rsidRPr="0066759C">
        <w:t>x</w:t>
      </w:r>
      <w:r>
        <w:tab/>
      </w:r>
      <w:r>
        <w:tab/>
      </w:r>
      <w:r w:rsidRPr="0066759C">
        <w:t>Bit x of byte (leftmost bit is MSB)</w:t>
      </w:r>
    </w:p>
    <w:p w14:paraId="64A7FD36" w14:textId="77777777" w:rsidR="00252629" w:rsidRPr="0066759C" w:rsidRDefault="00252629" w:rsidP="00252629">
      <w:pPr>
        <w:pStyle w:val="EW"/>
      </w:pPr>
      <w:r w:rsidRPr="0066759C">
        <w:t>Bn</w:t>
      </w:r>
      <w:r>
        <w:tab/>
      </w:r>
      <w:r>
        <w:tab/>
      </w:r>
      <w:r w:rsidRPr="0066759C">
        <w:t>Byte No. n</w:t>
      </w:r>
    </w:p>
    <w:p w14:paraId="1BA9E805" w14:textId="77777777" w:rsidR="00252629" w:rsidRPr="006C1F26" w:rsidRDefault="00252629" w:rsidP="00252629">
      <w:pPr>
        <w:pStyle w:val="Heading2"/>
      </w:pPr>
      <w:bookmarkStart w:id="109" w:name="_Toc178929332"/>
      <w:bookmarkStart w:id="110" w:name="_Toc182581059"/>
      <w:r w:rsidRPr="006C1F26">
        <w:t>3.3</w:t>
      </w:r>
      <w:r w:rsidRPr="006C1F26">
        <w:tab/>
        <w:t>Abbreviations</w:t>
      </w:r>
      <w:bookmarkEnd w:id="109"/>
      <w:bookmarkEnd w:id="110"/>
    </w:p>
    <w:p w14:paraId="6036D4C4" w14:textId="7ED6CF01" w:rsidR="00252629" w:rsidRPr="006C1F26" w:rsidRDefault="00252629" w:rsidP="00252629">
      <w:r w:rsidRPr="006C1F26">
        <w:t>For the purposes of the present document, the abbreviations given in TR 21.905 </w:t>
      </w:r>
      <w:bookmarkStart w:id="111" w:name="MCCQCTEMPBM_00000121"/>
      <w:r w:rsidRPr="006C1F26">
        <w:fldChar w:fldCharType="begin"/>
      </w:r>
      <w:r w:rsidRPr="006C1F26">
        <w:instrText xml:space="preserve"> REF _Ref62645896 \r \h </w:instrText>
      </w:r>
      <w:r w:rsidRPr="006C1F26">
        <w:fldChar w:fldCharType="separate"/>
      </w:r>
      <w:r w:rsidRPr="006C1F26">
        <w:t>[1]</w:t>
      </w:r>
      <w:r w:rsidRPr="006C1F26">
        <w:fldChar w:fldCharType="end"/>
      </w:r>
      <w:bookmarkEnd w:id="111"/>
      <w:r>
        <w:t xml:space="preserve">, TS 31.124 [2] </w:t>
      </w:r>
      <w:r w:rsidRPr="006C1F26">
        <w:t>and the following apply</w:t>
      </w:r>
      <w:r>
        <w:t>:</w:t>
      </w:r>
    </w:p>
    <w:p w14:paraId="328D51F3" w14:textId="77777777" w:rsidR="00252629" w:rsidRPr="001D4BBD" w:rsidRDefault="00252629" w:rsidP="00E20A33">
      <w:pPr>
        <w:pStyle w:val="EW"/>
      </w:pPr>
      <w:r w:rsidRPr="001D4BBD">
        <w:t>CR</w:t>
      </w:r>
      <w:r w:rsidRPr="001D4BBD">
        <w:tab/>
        <w:t>Conformance Requirement</w:t>
      </w:r>
    </w:p>
    <w:p w14:paraId="728D9C95" w14:textId="77777777" w:rsidR="00252629" w:rsidRPr="001D4BBD" w:rsidRDefault="00252629" w:rsidP="00E20A33">
      <w:pPr>
        <w:pStyle w:val="EW"/>
      </w:pPr>
      <w:r w:rsidRPr="001D4BBD">
        <w:t>EUT</w:t>
      </w:r>
      <w:r w:rsidRPr="001D4BBD">
        <w:tab/>
        <w:t>Equipment Under Test</w:t>
      </w:r>
    </w:p>
    <w:p w14:paraId="3DBD0102" w14:textId="77777777" w:rsidR="00252629" w:rsidRPr="001D4BBD" w:rsidRDefault="00252629" w:rsidP="00E20A33">
      <w:pPr>
        <w:pStyle w:val="EW"/>
      </w:pPr>
      <w:r w:rsidRPr="001D4BBD">
        <w:t>SA</w:t>
      </w:r>
      <w:r w:rsidRPr="001D4BBD">
        <w:tab/>
        <w:t>Suitability Assessment</w:t>
      </w:r>
    </w:p>
    <w:p w14:paraId="16DC6D64" w14:textId="0EA36E8E" w:rsidR="00252629" w:rsidRDefault="00252629" w:rsidP="00E20A33">
      <w:pPr>
        <w:pStyle w:val="EW"/>
      </w:pPr>
      <w:r w:rsidRPr="001D4BBD">
        <w:t>TT</w:t>
      </w:r>
      <w:r w:rsidRPr="001D4BBD">
        <w:tab/>
        <w:t>Test Tool</w:t>
      </w:r>
    </w:p>
    <w:p w14:paraId="4AA839B5" w14:textId="33969E5C" w:rsidR="008804FB" w:rsidRDefault="008804FB" w:rsidP="00E20A33">
      <w:pPr>
        <w:pStyle w:val="EX"/>
      </w:pPr>
      <w:r>
        <w:t>USAT</w:t>
      </w:r>
      <w:r>
        <w:tab/>
        <w:t>USIM</w:t>
      </w:r>
      <w:r w:rsidRPr="001D4BBD">
        <w:t xml:space="preserve"> </w:t>
      </w:r>
      <w:r>
        <w:t xml:space="preserve">Application </w:t>
      </w:r>
      <w:r w:rsidRPr="001D4BBD">
        <w:t>Tool</w:t>
      </w:r>
      <w:r>
        <w:t>kit</w:t>
      </w:r>
    </w:p>
    <w:p w14:paraId="215D49A1" w14:textId="77777777" w:rsidR="00252629" w:rsidRPr="00B519E0" w:rsidRDefault="00252629" w:rsidP="00252629">
      <w:r w:rsidRPr="006C1F26">
        <w:t>An abbreviation defined in the present document takes precedence over the definition of the same abbreviation, if any, in TR 21.905 [1].</w:t>
      </w:r>
    </w:p>
    <w:p w14:paraId="12DE7717" w14:textId="77777777" w:rsidR="00252629" w:rsidRDefault="00252629" w:rsidP="00252629">
      <w:pPr>
        <w:pStyle w:val="Heading2"/>
      </w:pPr>
      <w:bookmarkStart w:id="112" w:name="_Toc178929333"/>
      <w:bookmarkStart w:id="113" w:name="_Toc182581060"/>
      <w:r>
        <w:t>3.4</w:t>
      </w:r>
      <w:r>
        <w:tab/>
        <w:t>Mobile station definition and configurations</w:t>
      </w:r>
      <w:bookmarkEnd w:id="112"/>
      <w:bookmarkEnd w:id="113"/>
    </w:p>
    <w:p w14:paraId="7B8B5969" w14:textId="7FCB4EFA" w:rsidR="00252629" w:rsidRPr="003E12DE" w:rsidRDefault="00252629" w:rsidP="00252629">
      <w:pPr>
        <w:rPr>
          <w:rFonts w:eastAsia="TimesNewRoman"/>
        </w:rPr>
      </w:pPr>
      <w:r>
        <w:rPr>
          <w:rFonts w:eastAsia="TimesNewRoman"/>
        </w:rPr>
        <w:t>The mobile station definition and configurations specified in TS 34.108 </w:t>
      </w:r>
      <w:bookmarkStart w:id="114" w:name="MCCQCTEMPBM_00000123"/>
      <w:r>
        <w:rPr>
          <w:rFonts w:eastAsia="TimesNewRoman"/>
        </w:rPr>
        <w:fldChar w:fldCharType="begin"/>
      </w:r>
      <w:r>
        <w:rPr>
          <w:rFonts w:eastAsia="TimesNewRoman"/>
        </w:rPr>
        <w:instrText xml:space="preserve"> REF _Ref62646075 \r \h </w:instrText>
      </w:r>
      <w:r>
        <w:rPr>
          <w:rFonts w:eastAsia="TimesNewRoman"/>
        </w:rPr>
      </w:r>
      <w:r>
        <w:rPr>
          <w:rFonts w:eastAsia="TimesNewRoman"/>
        </w:rPr>
        <w:fldChar w:fldCharType="separate"/>
      </w:r>
      <w:r>
        <w:rPr>
          <w:rFonts w:eastAsia="TimesNewRoman"/>
        </w:rPr>
        <w:t>[6]</w:t>
      </w:r>
      <w:r>
        <w:rPr>
          <w:rFonts w:eastAsia="TimesNewRoman"/>
        </w:rPr>
        <w:fldChar w:fldCharType="end"/>
      </w:r>
      <w:bookmarkEnd w:id="114"/>
      <w:r>
        <w:rPr>
          <w:rFonts w:eastAsia="TimesNewRoman"/>
        </w:rPr>
        <w:t xml:space="preserve"> and TS 36.508 </w:t>
      </w:r>
      <w:bookmarkStart w:id="115" w:name="MCCQCTEMPBM_00000124"/>
      <w:r>
        <w:rPr>
          <w:rFonts w:eastAsia="TimesNewRoman"/>
        </w:rPr>
        <w:fldChar w:fldCharType="begin"/>
      </w:r>
      <w:r>
        <w:rPr>
          <w:rFonts w:eastAsia="TimesNewRoman"/>
        </w:rPr>
        <w:instrText xml:space="preserve"> REF _Ref155871264 \r \h </w:instrText>
      </w:r>
      <w:r>
        <w:rPr>
          <w:rFonts w:eastAsia="TimesNewRoman"/>
        </w:rPr>
      </w:r>
      <w:r>
        <w:rPr>
          <w:rFonts w:eastAsia="TimesNewRoman"/>
        </w:rPr>
        <w:fldChar w:fldCharType="separate"/>
      </w:r>
      <w:r>
        <w:rPr>
          <w:rFonts w:eastAsia="TimesNewRoman"/>
        </w:rPr>
        <w:t>[</w:t>
      </w:r>
      <w:r w:rsidR="00E90DE8">
        <w:rPr>
          <w:rFonts w:eastAsia="TimesNewRoman"/>
        </w:rPr>
        <w:t>5</w:t>
      </w:r>
      <w:r>
        <w:rPr>
          <w:rFonts w:eastAsia="TimesNewRoman"/>
        </w:rPr>
        <w:t>]</w:t>
      </w:r>
      <w:r>
        <w:rPr>
          <w:rFonts w:eastAsia="TimesNewRoman"/>
        </w:rPr>
        <w:fldChar w:fldCharType="end"/>
      </w:r>
      <w:bookmarkEnd w:id="115"/>
      <w:r>
        <w:rPr>
          <w:rFonts w:eastAsia="TimesNewRoman"/>
        </w:rPr>
        <w:t xml:space="preserve"> shall apply, unless otherwise specified in the present clause.</w:t>
      </w:r>
    </w:p>
    <w:p w14:paraId="2BF209DB" w14:textId="77777777" w:rsidR="00252629" w:rsidRPr="006C1F26" w:rsidRDefault="00252629" w:rsidP="00252629">
      <w:pPr>
        <w:pStyle w:val="Heading2"/>
      </w:pPr>
      <w:bookmarkStart w:id="116" w:name="_Toc178929334"/>
      <w:bookmarkStart w:id="117" w:name="_Toc182581061"/>
      <w:r w:rsidRPr="006C1F26">
        <w:t>3.</w:t>
      </w:r>
      <w:r>
        <w:t>5</w:t>
      </w:r>
      <w:r w:rsidRPr="006C1F26">
        <w:tab/>
        <w:t>Coding Conventions</w:t>
      </w:r>
      <w:bookmarkEnd w:id="116"/>
      <w:bookmarkEnd w:id="117"/>
    </w:p>
    <w:p w14:paraId="7F70E202" w14:textId="77777777" w:rsidR="00252629" w:rsidRPr="006C1F26" w:rsidRDefault="00252629" w:rsidP="00252629">
      <w:r w:rsidRPr="006C1F26">
        <w:t>For the purposes of the present document, the following coding conventions apply:</w:t>
      </w:r>
    </w:p>
    <w:p w14:paraId="289B638F" w14:textId="77777777" w:rsidR="00252629" w:rsidRPr="006C1F26" w:rsidRDefault="00252629" w:rsidP="00252629">
      <w:r w:rsidRPr="006C1F26">
        <w:t>All lengths are presented in bytes, unless otherwise stated. Each byte B is represented by eight bits b8 to b1, where b8 is the most significant bit (MSB) and b1 is the least significant bit (LSB). In each representation, the leftmost bit is the MSB.</w:t>
      </w:r>
    </w:p>
    <w:p w14:paraId="6C47301A" w14:textId="2E49540C" w:rsidR="00252629" w:rsidRPr="006C1F26" w:rsidRDefault="00252629" w:rsidP="00252629">
      <w:r w:rsidRPr="006C1F26">
        <w:t xml:space="preserve">In the UICC, all bytes specified as RFU shall be set to '00' and all bits specifies as RFU shall be set to '0'. If the  USIM application exists on a UICC or is built on a generic telecommunications card, then other values may apply for the non-USIM applications. The values will be defined in the appropriate specifications for such cards and applications. These bytes and bits shall not be interpreted by a </w:t>
      </w:r>
      <w:r w:rsidR="00284937">
        <w:t>ME</w:t>
      </w:r>
      <w:r w:rsidRPr="006C1F26">
        <w:t xml:space="preserve"> in</w:t>
      </w:r>
      <w:r w:rsidR="00284937">
        <w:t xml:space="preserve"> a</w:t>
      </w:r>
      <w:r w:rsidRPr="006C1F26">
        <w:t xml:space="preserve"> 3GPP session.</w:t>
      </w:r>
    </w:p>
    <w:p w14:paraId="020D3668" w14:textId="0D2FBFCF" w:rsidR="00252629" w:rsidRPr="006C1F26" w:rsidRDefault="00252629" w:rsidP="00252629">
      <w:r w:rsidRPr="006C1F26">
        <w:t>The coding of all data objects in the present document is according to ETSI TS 102 221 </w:t>
      </w:r>
      <w:bookmarkStart w:id="118" w:name="MCCQCTEMPBM_00000125"/>
      <w:r>
        <w:fldChar w:fldCharType="begin"/>
      </w:r>
      <w:r>
        <w:instrText xml:space="preserve"> REF _Ref72137167 \r \h </w:instrText>
      </w:r>
      <w:r>
        <w:fldChar w:fldCharType="separate"/>
      </w:r>
      <w:r>
        <w:t>[</w:t>
      </w:r>
      <w:r w:rsidR="00E90DE8">
        <w:t>8</w:t>
      </w:r>
      <w:r>
        <w:t>]</w:t>
      </w:r>
      <w:r>
        <w:fldChar w:fldCharType="end"/>
      </w:r>
      <w:bookmarkEnd w:id="118"/>
      <w:r w:rsidRPr="006C1F26">
        <w:t>. All data objects are BER</w:t>
      </w:r>
      <w:r>
        <w:noBreakHyphen/>
      </w:r>
      <w:r w:rsidRPr="006C1F26">
        <w:t>TLV except if otherwise defined.</w:t>
      </w:r>
    </w:p>
    <w:p w14:paraId="4FECE90E" w14:textId="77777777" w:rsidR="00252629" w:rsidRPr="006C1F26" w:rsidRDefault="00252629" w:rsidP="00252629">
      <w:pPr>
        <w:pStyle w:val="Heading2"/>
        <w:tabs>
          <w:tab w:val="left" w:pos="1140"/>
        </w:tabs>
        <w:ind w:left="1140" w:hanging="1140"/>
      </w:pPr>
      <w:bookmarkStart w:id="119" w:name="_Toc10738246"/>
      <w:bookmarkStart w:id="120" w:name="_Toc20396080"/>
      <w:bookmarkStart w:id="121" w:name="_Toc29397662"/>
      <w:bookmarkStart w:id="122" w:name="_Toc29398784"/>
      <w:bookmarkStart w:id="123" w:name="_Toc36648794"/>
      <w:bookmarkStart w:id="124" w:name="_Toc36654582"/>
      <w:bookmarkStart w:id="125" w:name="_Toc44960853"/>
      <w:bookmarkStart w:id="126" w:name="_Toc50982494"/>
      <w:bookmarkStart w:id="127" w:name="_Toc50984665"/>
      <w:bookmarkStart w:id="128" w:name="_Toc57111933"/>
      <w:bookmarkStart w:id="129" w:name="_Toc57208080"/>
      <w:bookmarkStart w:id="130" w:name="_Toc178929335"/>
      <w:bookmarkStart w:id="131" w:name="_Toc182581062"/>
      <w:r w:rsidRPr="006C1F26">
        <w:lastRenderedPageBreak/>
        <w:t>3.6</w:t>
      </w:r>
      <w:r w:rsidRPr="006C1F26">
        <w:tab/>
        <w:t>Applicability</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4EB59D8C" w14:textId="77777777" w:rsidR="00252629" w:rsidRPr="006C1F26" w:rsidRDefault="00252629" w:rsidP="00252629">
      <w:pPr>
        <w:pStyle w:val="Heading3"/>
      </w:pPr>
      <w:bookmarkStart w:id="132" w:name="_Toc10738247"/>
      <w:bookmarkStart w:id="133" w:name="_Toc20396081"/>
      <w:bookmarkStart w:id="134" w:name="_Toc29397663"/>
      <w:bookmarkStart w:id="135" w:name="_Toc29398785"/>
      <w:bookmarkStart w:id="136" w:name="_Toc36648795"/>
      <w:bookmarkStart w:id="137" w:name="_Toc36654583"/>
      <w:bookmarkStart w:id="138" w:name="_Toc44960854"/>
      <w:bookmarkStart w:id="139" w:name="_Toc50982495"/>
      <w:bookmarkStart w:id="140" w:name="_Toc50984666"/>
      <w:bookmarkStart w:id="141" w:name="_Toc57111934"/>
      <w:bookmarkStart w:id="142" w:name="_Toc57208081"/>
      <w:bookmarkStart w:id="143" w:name="_Toc178929336"/>
      <w:bookmarkStart w:id="144" w:name="_Toc182581063"/>
      <w:r w:rsidRPr="006C1F26">
        <w:t>3.6.1</w:t>
      </w:r>
      <w:r w:rsidRPr="006C1F26">
        <w:tab/>
        <w:t>Applicability of the present document</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2869DE13" w14:textId="77777777" w:rsidR="00252629" w:rsidRPr="006C1F26" w:rsidRDefault="00252629" w:rsidP="00150E1D">
      <w:r w:rsidRPr="006C1F26">
        <w:t xml:space="preserve">The present document applies to </w:t>
      </w:r>
      <w:r>
        <w:t>user</w:t>
      </w:r>
      <w:r w:rsidRPr="006C1F26">
        <w:t xml:space="preserve"> equipment </w:t>
      </w:r>
      <w:r w:rsidRPr="003E12DE">
        <w:t>that supports the USIM Application Toolkit optional feature</w:t>
      </w:r>
      <w:r>
        <w:t xml:space="preserve"> </w:t>
      </w:r>
      <w:r w:rsidRPr="006C1F26">
        <w:t>where the UICC-terminal interface is not accessible and communication on the UICC-terminal interface cannot be traced.</w:t>
      </w:r>
    </w:p>
    <w:p w14:paraId="2FF99325" w14:textId="4E44DA43" w:rsidR="00252629" w:rsidRPr="006C1F26" w:rsidRDefault="00252629" w:rsidP="00252629">
      <w:pPr>
        <w:pStyle w:val="Heading3"/>
        <w:tabs>
          <w:tab w:val="left" w:pos="1140"/>
        </w:tabs>
        <w:ind w:left="0" w:firstLine="0"/>
      </w:pPr>
      <w:bookmarkStart w:id="145" w:name="_Toc10738249"/>
      <w:bookmarkStart w:id="146" w:name="_Toc20396083"/>
      <w:bookmarkStart w:id="147" w:name="_Toc29397665"/>
      <w:bookmarkStart w:id="148" w:name="_Toc29398787"/>
      <w:bookmarkStart w:id="149" w:name="_Toc36648797"/>
      <w:bookmarkStart w:id="150" w:name="_Toc36654585"/>
      <w:bookmarkStart w:id="151" w:name="_Toc44960856"/>
      <w:bookmarkStart w:id="152" w:name="_Toc50982497"/>
      <w:bookmarkStart w:id="153" w:name="_Toc50984668"/>
      <w:bookmarkStart w:id="154" w:name="_Toc57111936"/>
      <w:bookmarkStart w:id="155" w:name="_Toc57208083"/>
      <w:bookmarkStart w:id="156" w:name="_Toc178929337"/>
      <w:bookmarkStart w:id="157" w:name="_Toc182581064"/>
      <w:r w:rsidRPr="006C1F26">
        <w:t>3.6.</w:t>
      </w:r>
      <w:r>
        <w:t>2</w:t>
      </w:r>
      <w:r w:rsidRPr="006C1F26">
        <w:tab/>
        <w:t>Applicability of the individual tests</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148EC278" w14:textId="77777777" w:rsidR="00252629" w:rsidRPr="006C1F26" w:rsidRDefault="00252629" w:rsidP="00252629">
      <w:r w:rsidRPr="006C1F26">
        <w:t>Table B.1 lists the optional, conditional</w:t>
      </w:r>
      <w:r>
        <w:t>,</w:t>
      </w:r>
      <w:r w:rsidRPr="006C1F26">
        <w:t xml:space="preserve"> or mandatory features for which the supplier of the implementation states the support. As pre-condition the supplier of the implementation shall state the support of possible options in </w:t>
      </w:r>
      <w:r>
        <w:t xml:space="preserve">accordance with </w:t>
      </w:r>
      <w:r w:rsidRPr="006C1F26">
        <w:t>table A.1</w:t>
      </w:r>
      <w:r>
        <w:t xml:space="preserve"> of TS 31.124 </w:t>
      </w:r>
      <w:bookmarkStart w:id="158" w:name="MCCQCTEMPBM_00000126"/>
      <w:r>
        <w:fldChar w:fldCharType="begin"/>
      </w:r>
      <w:r>
        <w:instrText xml:space="preserve"> REF _Ref73456517 \r \h </w:instrText>
      </w:r>
      <w:r>
        <w:fldChar w:fldCharType="separate"/>
      </w:r>
      <w:r>
        <w:t>[2]</w:t>
      </w:r>
      <w:r>
        <w:fldChar w:fldCharType="end"/>
      </w:r>
      <w:bookmarkEnd w:id="158"/>
      <w:r>
        <w:t>, clause 3.3. ME default configuration in accordance with table A.2 of TS 31.124 </w:t>
      </w:r>
      <w:bookmarkStart w:id="159" w:name="MCCQCTEMPBM_00000127"/>
      <w:r>
        <w:fldChar w:fldCharType="begin"/>
      </w:r>
      <w:r>
        <w:instrText xml:space="preserve"> REF _Ref73456517 \r \h </w:instrText>
      </w:r>
      <w:r>
        <w:fldChar w:fldCharType="separate"/>
      </w:r>
      <w:r>
        <w:t>[2]</w:t>
      </w:r>
      <w:r>
        <w:fldChar w:fldCharType="end"/>
      </w:r>
      <w:bookmarkEnd w:id="159"/>
      <w:r>
        <w:t>, clause 5.2 and declare what testing options are supported in table A.3 of the present document.</w:t>
      </w:r>
    </w:p>
    <w:p w14:paraId="43C728C5" w14:textId="77777777" w:rsidR="00252629" w:rsidRPr="006C1F26" w:rsidRDefault="00252629" w:rsidP="00252629">
      <w:r w:rsidRPr="006C1F26">
        <w:t>The "Release XY ME" columns shows the status of the entries as follows:</w:t>
      </w:r>
    </w:p>
    <w:p w14:paraId="4A73E9BA" w14:textId="77777777" w:rsidR="00252629" w:rsidRPr="006C1F26" w:rsidRDefault="00252629" w:rsidP="00252629">
      <w:r w:rsidRPr="006C1F26">
        <w:t>The following notations, defined in ISO/IEC 9646</w:t>
      </w:r>
      <w:r w:rsidRPr="006C1F26">
        <w:noBreakHyphen/>
        <w:t>7 </w:t>
      </w:r>
      <w:bookmarkStart w:id="160" w:name="MCCQCTEMPBM_00000128"/>
      <w:r w:rsidRPr="006C1F26">
        <w:fldChar w:fldCharType="begin"/>
      </w:r>
      <w:r w:rsidRPr="006C1F26">
        <w:instrText xml:space="preserve"> REF _Ref62646858 \r \h </w:instrText>
      </w:r>
      <w:r w:rsidRPr="006C1F26">
        <w:fldChar w:fldCharType="separate"/>
      </w:r>
      <w:r w:rsidRPr="006C1F26">
        <w:t>[7]</w:t>
      </w:r>
      <w:r w:rsidRPr="006C1F26">
        <w:fldChar w:fldCharType="end"/>
      </w:r>
      <w:bookmarkEnd w:id="160"/>
      <w:r w:rsidRPr="006C1F26">
        <w:t>, are used for the status column:</w:t>
      </w:r>
    </w:p>
    <w:p w14:paraId="5BDA6E71" w14:textId="77777777" w:rsidR="00252629" w:rsidRPr="006C1F26" w:rsidRDefault="00252629" w:rsidP="00E20A33">
      <w:pPr>
        <w:pStyle w:val="B10"/>
      </w:pPr>
      <w:r w:rsidRPr="006C1F26">
        <w:t>M</w:t>
      </w:r>
      <w:r w:rsidRPr="006C1F26">
        <w:tab/>
        <w:t>mandatory – the capability is required to be supported.</w:t>
      </w:r>
    </w:p>
    <w:p w14:paraId="65CBD823" w14:textId="77777777" w:rsidR="00252629" w:rsidRPr="006C1F26" w:rsidRDefault="00252629" w:rsidP="00E20A33">
      <w:pPr>
        <w:pStyle w:val="B10"/>
      </w:pPr>
      <w:r w:rsidRPr="006C1F26">
        <w:t>O</w:t>
      </w:r>
      <w:r w:rsidRPr="006C1F26">
        <w:tab/>
        <w:t>optional – the capability may be supported or not.</w:t>
      </w:r>
    </w:p>
    <w:p w14:paraId="582FB6EA" w14:textId="77777777" w:rsidR="00252629" w:rsidRPr="006C1F26" w:rsidRDefault="00252629" w:rsidP="00E20A33">
      <w:pPr>
        <w:pStyle w:val="B10"/>
      </w:pPr>
      <w:r w:rsidRPr="006C1F26">
        <w:t>N/A</w:t>
      </w:r>
      <w:r w:rsidRPr="006C1F26">
        <w:tab/>
        <w:t>not applicable – in the given context, it is impossible to use the capability.</w:t>
      </w:r>
    </w:p>
    <w:p w14:paraId="3989270B" w14:textId="77777777" w:rsidR="00252629" w:rsidRPr="006C1F26" w:rsidRDefault="00252629" w:rsidP="00E20A33">
      <w:pPr>
        <w:pStyle w:val="B10"/>
      </w:pPr>
      <w:r w:rsidRPr="006C1F26">
        <w:t>X</w:t>
      </w:r>
      <w:r w:rsidRPr="006C1F26">
        <w:tab/>
        <w:t>prohibited (excluded) – there is a requirement not to use this capability in the given context.</w:t>
      </w:r>
    </w:p>
    <w:p w14:paraId="5DABAA62" w14:textId="77777777" w:rsidR="00252629" w:rsidRPr="006C1F26" w:rsidRDefault="00252629" w:rsidP="00E20A33">
      <w:pPr>
        <w:pStyle w:val="B10"/>
      </w:pPr>
      <w:r w:rsidRPr="006C1F26">
        <w:t>O.i</w:t>
      </w:r>
      <w:r w:rsidRPr="006C1F26">
        <w:tab/>
        <w:t>qualified optional – for mutually exclusive or selectable options from a set. "i" is an integer which identifies a unique group of related optional items and the logic of their selection which is defined immediately following the table.</w:t>
      </w:r>
    </w:p>
    <w:p w14:paraId="1DB46631" w14:textId="77777777" w:rsidR="00252629" w:rsidRPr="006C1F26" w:rsidRDefault="00252629" w:rsidP="00E20A33">
      <w:pPr>
        <w:pStyle w:val="B10"/>
      </w:pPr>
      <w:r w:rsidRPr="006C1F26">
        <w:t>Ci</w:t>
      </w:r>
      <w:r w:rsidRPr="006C1F26">
        <w:tab/>
        <w:t xml:space="preserve">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 </w:t>
      </w:r>
    </w:p>
    <w:p w14:paraId="2CC1318E" w14:textId="77777777" w:rsidR="00252629" w:rsidRPr="006C1F26" w:rsidRDefault="00252629" w:rsidP="00252629">
      <w:r w:rsidRPr="006C1F26">
        <w:t>The "Additional test case execution recommendation" column shows the status of the entries as follows:</w:t>
      </w:r>
    </w:p>
    <w:p w14:paraId="0A96E091" w14:textId="77777777" w:rsidR="00252629" w:rsidRPr="006C1F26" w:rsidRDefault="00252629" w:rsidP="00C86AAA">
      <w:pPr>
        <w:pStyle w:val="B10"/>
      </w:pPr>
      <w:r w:rsidRPr="006C1F26">
        <w:t>A</w:t>
      </w:r>
      <w:r w:rsidRPr="006C1F26">
        <w:tab/>
        <w:t>applicable - the test is applicable according to the corresponding entry in the "Rxx ME" column</w:t>
      </w:r>
    </w:p>
    <w:p w14:paraId="5931D532" w14:textId="77777777" w:rsidR="00252629" w:rsidRPr="006C1F26" w:rsidRDefault="00252629" w:rsidP="00C86AAA">
      <w:pPr>
        <w:pStyle w:val="B10"/>
      </w:pPr>
      <w:r w:rsidRPr="006C1F26">
        <w:t>R</w:t>
      </w:r>
      <w:r w:rsidRPr="006C1F26">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67CCB3AE" w14:textId="77777777" w:rsidR="00252629" w:rsidRPr="006C1F26" w:rsidRDefault="00252629" w:rsidP="00C86AAA">
      <w:pPr>
        <w:pStyle w:val="B10"/>
      </w:pPr>
      <w:r w:rsidRPr="006C1F26">
        <w:t>AERi</w:t>
      </w:r>
      <w:r w:rsidRPr="006C1F26">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33161638" w14:textId="77777777" w:rsidR="00252629" w:rsidRPr="006C1F26" w:rsidRDefault="00252629" w:rsidP="00C86AAA">
      <w:r w:rsidRPr="006C1F26">
        <w:t>References to items</w:t>
      </w:r>
    </w:p>
    <w:p w14:paraId="715F2D6B" w14:textId="77777777" w:rsidR="00252629" w:rsidRPr="006C1F26" w:rsidRDefault="00252629" w:rsidP="00252629">
      <w:pPr>
        <w:keepNext/>
      </w:pPr>
      <w:r w:rsidRPr="006C1F26">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B5E6239" w14:textId="77777777" w:rsidR="00252629" w:rsidRDefault="00252629" w:rsidP="00252629">
      <w:pPr>
        <w:pStyle w:val="EX"/>
        <w:keepLines w:val="0"/>
      </w:pPr>
      <w:r w:rsidRPr="006C1F26">
        <w:t>EXAMPLE:</w:t>
      </w:r>
      <w:r w:rsidRPr="006C1F26">
        <w:tab/>
        <w:t>A.1/4 is the reference to the answer of item 4 in table A.1.</w:t>
      </w:r>
    </w:p>
    <w:p w14:paraId="1EEB0465" w14:textId="75862EC4" w:rsidR="00252629" w:rsidRPr="006C1F26" w:rsidRDefault="00252629" w:rsidP="00252629">
      <w:pPr>
        <w:pStyle w:val="Heading3"/>
      </w:pPr>
      <w:bookmarkStart w:id="161" w:name="_Toc10738250"/>
      <w:bookmarkStart w:id="162" w:name="_Toc20396084"/>
      <w:bookmarkStart w:id="163" w:name="_Toc29397666"/>
      <w:bookmarkStart w:id="164" w:name="_Toc29398788"/>
      <w:bookmarkStart w:id="165" w:name="_Toc36648798"/>
      <w:bookmarkStart w:id="166" w:name="_Toc36654586"/>
      <w:bookmarkStart w:id="167" w:name="_Toc44960857"/>
      <w:bookmarkStart w:id="168" w:name="_Toc50982498"/>
      <w:bookmarkStart w:id="169" w:name="_Toc50984669"/>
      <w:bookmarkStart w:id="170" w:name="_Toc57111937"/>
      <w:bookmarkStart w:id="171" w:name="_Toc57208084"/>
      <w:bookmarkStart w:id="172" w:name="_Toc178929338"/>
      <w:bookmarkStart w:id="173" w:name="_Toc182581065"/>
      <w:r w:rsidRPr="006C1F26">
        <w:t>3.</w:t>
      </w:r>
      <w:r>
        <w:t>6.3</w:t>
      </w:r>
      <w:r w:rsidRPr="006C1F26">
        <w:tab/>
      </w:r>
      <w:bookmarkEnd w:id="161"/>
      <w:bookmarkEnd w:id="162"/>
      <w:bookmarkEnd w:id="163"/>
      <w:bookmarkEnd w:id="164"/>
      <w:bookmarkEnd w:id="165"/>
      <w:bookmarkEnd w:id="166"/>
      <w:bookmarkEnd w:id="167"/>
      <w:bookmarkEnd w:id="168"/>
      <w:bookmarkEnd w:id="169"/>
      <w:bookmarkEnd w:id="170"/>
      <w:bookmarkEnd w:id="171"/>
      <w:r>
        <w:t>Declaration of options specific for testing of terminals with non</w:t>
      </w:r>
      <w:r>
        <w:noBreakHyphen/>
        <w:t>removable USIM</w:t>
      </w:r>
      <w:bookmarkEnd w:id="172"/>
      <w:bookmarkEnd w:id="173"/>
    </w:p>
    <w:p w14:paraId="39144885" w14:textId="77777777" w:rsidR="00252629" w:rsidRPr="006C1F26" w:rsidRDefault="00252629" w:rsidP="00252629">
      <w:r>
        <w:t>To identify a suitable test environment the s</w:t>
      </w:r>
      <w:r w:rsidRPr="006C1F26">
        <w:t xml:space="preserve">upport of </w:t>
      </w:r>
      <w:r>
        <w:t>some specific</w:t>
      </w:r>
      <w:r w:rsidRPr="006C1F26">
        <w:t xml:space="preserve"> features is </w:t>
      </w:r>
      <w:r>
        <w:t xml:space="preserve">required. </w:t>
      </w:r>
      <w:r w:rsidRPr="006C1F26">
        <w:t>The supplier of the implementation shall state the support of possible options in table A.</w:t>
      </w:r>
      <w:r>
        <w:t>3</w:t>
      </w:r>
      <w:r w:rsidRPr="006C1F26">
        <w:t>.</w:t>
      </w:r>
    </w:p>
    <w:p w14:paraId="5A2EE823" w14:textId="77777777" w:rsidR="00252629" w:rsidRPr="006C1F26" w:rsidRDefault="00252629" w:rsidP="00252629">
      <w:pPr>
        <w:pStyle w:val="TH"/>
      </w:pPr>
      <w:r w:rsidRPr="006C1F26">
        <w:lastRenderedPageBreak/>
        <w:t>Table A.</w:t>
      </w:r>
      <w:r>
        <w:t>3</w:t>
      </w:r>
      <w:r w:rsidRPr="006C1F26">
        <w:t xml:space="preserve">: </w:t>
      </w:r>
      <w:r>
        <w:t>Declaration of supported testing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9"/>
        <w:gridCol w:w="2881"/>
        <w:gridCol w:w="758"/>
        <w:gridCol w:w="851"/>
        <w:gridCol w:w="3710"/>
      </w:tblGrid>
      <w:tr w:rsidR="00252629" w:rsidRPr="006C1F26" w14:paraId="50A4ABA0" w14:textId="77777777" w:rsidTr="00DF34BE">
        <w:trPr>
          <w:cantSplit/>
          <w:jc w:val="center"/>
        </w:trPr>
        <w:tc>
          <w:tcPr>
            <w:tcW w:w="799" w:type="dxa"/>
            <w:shd w:val="clear" w:color="auto" w:fill="D9D9D9" w:themeFill="background1" w:themeFillShade="D9"/>
          </w:tcPr>
          <w:p w14:paraId="548C6E0A" w14:textId="77777777" w:rsidR="00252629" w:rsidRPr="006C1F26" w:rsidRDefault="00252629" w:rsidP="00DF34BE">
            <w:pPr>
              <w:pStyle w:val="TAH"/>
              <w:keepNext w:val="0"/>
              <w:keepLines w:val="0"/>
            </w:pPr>
            <w:r w:rsidRPr="006C1F26">
              <w:t>Item</w:t>
            </w:r>
          </w:p>
        </w:tc>
        <w:tc>
          <w:tcPr>
            <w:tcW w:w="2881" w:type="dxa"/>
            <w:shd w:val="clear" w:color="auto" w:fill="D9D9D9" w:themeFill="background1" w:themeFillShade="D9"/>
          </w:tcPr>
          <w:p w14:paraId="2A6661FB" w14:textId="77777777" w:rsidR="00252629" w:rsidRPr="006C1F26" w:rsidRDefault="00252629" w:rsidP="00DF34BE">
            <w:pPr>
              <w:pStyle w:val="TAH"/>
              <w:keepNext w:val="0"/>
              <w:keepLines w:val="0"/>
            </w:pPr>
            <w:r w:rsidRPr="006C1F26">
              <w:t>Option</w:t>
            </w:r>
          </w:p>
        </w:tc>
        <w:tc>
          <w:tcPr>
            <w:tcW w:w="758" w:type="dxa"/>
            <w:shd w:val="clear" w:color="auto" w:fill="D9D9D9" w:themeFill="background1" w:themeFillShade="D9"/>
          </w:tcPr>
          <w:p w14:paraId="34C9A6B0" w14:textId="77777777" w:rsidR="00252629" w:rsidRPr="006C1F26" w:rsidRDefault="00252629" w:rsidP="00DF34BE">
            <w:pPr>
              <w:pStyle w:val="TAH"/>
              <w:keepNext w:val="0"/>
              <w:keepLines w:val="0"/>
            </w:pPr>
            <w:r w:rsidRPr="006C1F26">
              <w:t>Status</w:t>
            </w:r>
          </w:p>
        </w:tc>
        <w:tc>
          <w:tcPr>
            <w:tcW w:w="851" w:type="dxa"/>
            <w:shd w:val="clear" w:color="auto" w:fill="D9D9D9" w:themeFill="background1" w:themeFillShade="D9"/>
          </w:tcPr>
          <w:p w14:paraId="370C72DF" w14:textId="77777777" w:rsidR="00252629" w:rsidRPr="006C1F26" w:rsidRDefault="00252629" w:rsidP="00DF34BE">
            <w:pPr>
              <w:pStyle w:val="TAH"/>
              <w:keepNext w:val="0"/>
              <w:keepLines w:val="0"/>
            </w:pPr>
            <w:r w:rsidRPr="006C1F26">
              <w:t>Support</w:t>
            </w:r>
          </w:p>
        </w:tc>
        <w:tc>
          <w:tcPr>
            <w:tcW w:w="3710" w:type="dxa"/>
            <w:shd w:val="clear" w:color="auto" w:fill="D9D9D9" w:themeFill="background1" w:themeFillShade="D9"/>
          </w:tcPr>
          <w:p w14:paraId="739FB30B" w14:textId="77777777" w:rsidR="00252629" w:rsidRPr="006C1F26" w:rsidRDefault="00252629" w:rsidP="00DF34BE">
            <w:pPr>
              <w:pStyle w:val="TAH"/>
              <w:keepNext w:val="0"/>
              <w:keepLines w:val="0"/>
            </w:pPr>
            <w:r w:rsidRPr="006C1F26">
              <w:t>Mnemonic</w:t>
            </w:r>
          </w:p>
        </w:tc>
      </w:tr>
      <w:tr w:rsidR="00252629" w:rsidRPr="006C1F26" w14:paraId="703924CB" w14:textId="77777777" w:rsidTr="00DF34BE">
        <w:trPr>
          <w:cantSplit/>
          <w:jc w:val="center"/>
        </w:trPr>
        <w:tc>
          <w:tcPr>
            <w:tcW w:w="799" w:type="dxa"/>
          </w:tcPr>
          <w:p w14:paraId="5858F210" w14:textId="77777777" w:rsidR="00252629" w:rsidRPr="006C1F26" w:rsidRDefault="00252629" w:rsidP="00DF34BE">
            <w:pPr>
              <w:pStyle w:val="TAC"/>
              <w:keepNext w:val="0"/>
              <w:keepLines w:val="0"/>
            </w:pPr>
            <w:r w:rsidRPr="006C1F26">
              <w:t>1</w:t>
            </w:r>
          </w:p>
        </w:tc>
        <w:tc>
          <w:tcPr>
            <w:tcW w:w="2881" w:type="dxa"/>
          </w:tcPr>
          <w:p w14:paraId="674B40F4" w14:textId="77777777" w:rsidR="00252629" w:rsidRPr="006C1F26" w:rsidRDefault="00252629" w:rsidP="00DF34BE">
            <w:pPr>
              <w:pStyle w:val="TAC"/>
              <w:keepNext w:val="0"/>
              <w:keepLines w:val="0"/>
              <w:jc w:val="left"/>
            </w:pPr>
            <w:r w:rsidRPr="006C1F26">
              <w:t>Support of UTRAN access</w:t>
            </w:r>
          </w:p>
        </w:tc>
        <w:tc>
          <w:tcPr>
            <w:tcW w:w="758" w:type="dxa"/>
          </w:tcPr>
          <w:p w14:paraId="4D07B51E" w14:textId="77777777" w:rsidR="00252629" w:rsidRPr="006C1F26" w:rsidRDefault="00252629" w:rsidP="00DF34BE">
            <w:pPr>
              <w:pStyle w:val="TAC"/>
              <w:keepNext w:val="0"/>
              <w:keepLines w:val="0"/>
            </w:pPr>
            <w:r w:rsidRPr="006C1F26">
              <w:t>O</w:t>
            </w:r>
          </w:p>
        </w:tc>
        <w:tc>
          <w:tcPr>
            <w:tcW w:w="851" w:type="dxa"/>
          </w:tcPr>
          <w:p w14:paraId="3BBC2FFE" w14:textId="77777777" w:rsidR="00252629" w:rsidRPr="006C1F26" w:rsidRDefault="00252629" w:rsidP="00DF34BE">
            <w:pPr>
              <w:pStyle w:val="TAC"/>
              <w:keepNext w:val="0"/>
              <w:keepLines w:val="0"/>
            </w:pPr>
          </w:p>
        </w:tc>
        <w:tc>
          <w:tcPr>
            <w:tcW w:w="3710" w:type="dxa"/>
          </w:tcPr>
          <w:p w14:paraId="3D89F2EC" w14:textId="77777777" w:rsidR="00252629" w:rsidRPr="006C1F26" w:rsidRDefault="00252629" w:rsidP="00DF34BE">
            <w:pPr>
              <w:pStyle w:val="TAC"/>
              <w:keepNext w:val="0"/>
              <w:keepLines w:val="0"/>
              <w:jc w:val="left"/>
            </w:pPr>
            <w:r w:rsidRPr="006C1F26">
              <w:t>O_UTRAN</w:t>
            </w:r>
          </w:p>
        </w:tc>
      </w:tr>
      <w:tr w:rsidR="00252629" w:rsidRPr="006C1F26" w14:paraId="552ADD9C" w14:textId="77777777" w:rsidTr="00DF34BE">
        <w:trPr>
          <w:cantSplit/>
          <w:jc w:val="center"/>
        </w:trPr>
        <w:tc>
          <w:tcPr>
            <w:tcW w:w="799" w:type="dxa"/>
          </w:tcPr>
          <w:p w14:paraId="5B457083" w14:textId="77777777" w:rsidR="00252629" w:rsidRPr="006C1F26" w:rsidRDefault="00252629" w:rsidP="00DF34BE">
            <w:pPr>
              <w:pStyle w:val="TAC"/>
              <w:keepNext w:val="0"/>
              <w:keepLines w:val="0"/>
            </w:pPr>
            <w:r w:rsidRPr="006C1F26">
              <w:t>2</w:t>
            </w:r>
          </w:p>
        </w:tc>
        <w:tc>
          <w:tcPr>
            <w:tcW w:w="2881" w:type="dxa"/>
          </w:tcPr>
          <w:p w14:paraId="11FA39AB" w14:textId="77777777" w:rsidR="00252629" w:rsidRPr="006C1F26" w:rsidRDefault="00252629" w:rsidP="00DF34BE">
            <w:pPr>
              <w:pStyle w:val="TAC"/>
              <w:keepNext w:val="0"/>
              <w:keepLines w:val="0"/>
              <w:jc w:val="left"/>
            </w:pPr>
            <w:r w:rsidRPr="006C1F26">
              <w:t>Support of E-UTRAN access</w:t>
            </w:r>
          </w:p>
        </w:tc>
        <w:tc>
          <w:tcPr>
            <w:tcW w:w="758" w:type="dxa"/>
          </w:tcPr>
          <w:p w14:paraId="47831410" w14:textId="77777777" w:rsidR="00252629" w:rsidRPr="006C1F26" w:rsidRDefault="00252629" w:rsidP="00DF34BE">
            <w:pPr>
              <w:pStyle w:val="TAC"/>
              <w:keepNext w:val="0"/>
              <w:keepLines w:val="0"/>
            </w:pPr>
            <w:r w:rsidRPr="006C1F26">
              <w:t>O</w:t>
            </w:r>
          </w:p>
        </w:tc>
        <w:tc>
          <w:tcPr>
            <w:tcW w:w="851" w:type="dxa"/>
          </w:tcPr>
          <w:p w14:paraId="0AA57378" w14:textId="77777777" w:rsidR="00252629" w:rsidRPr="006C1F26" w:rsidRDefault="00252629" w:rsidP="00DF34BE">
            <w:pPr>
              <w:pStyle w:val="TAC"/>
              <w:keepNext w:val="0"/>
              <w:keepLines w:val="0"/>
            </w:pPr>
          </w:p>
        </w:tc>
        <w:tc>
          <w:tcPr>
            <w:tcW w:w="3710" w:type="dxa"/>
          </w:tcPr>
          <w:p w14:paraId="084B8B47" w14:textId="77777777" w:rsidR="00252629" w:rsidRPr="006C1F26" w:rsidRDefault="00252629" w:rsidP="00DF34BE">
            <w:pPr>
              <w:pStyle w:val="TAC"/>
              <w:keepNext w:val="0"/>
              <w:keepLines w:val="0"/>
              <w:jc w:val="left"/>
            </w:pPr>
            <w:r w:rsidRPr="006C1F26">
              <w:t>O_E-UTRAN</w:t>
            </w:r>
          </w:p>
        </w:tc>
      </w:tr>
      <w:tr w:rsidR="00252629" w:rsidRPr="006C1F26" w14:paraId="36E4941F" w14:textId="77777777" w:rsidTr="00DF34BE">
        <w:trPr>
          <w:cantSplit/>
          <w:jc w:val="center"/>
        </w:trPr>
        <w:tc>
          <w:tcPr>
            <w:tcW w:w="799" w:type="dxa"/>
          </w:tcPr>
          <w:p w14:paraId="68849A10" w14:textId="77777777" w:rsidR="00252629" w:rsidRPr="006C1F26" w:rsidRDefault="00252629" w:rsidP="00DF34BE">
            <w:pPr>
              <w:pStyle w:val="TAC"/>
              <w:keepNext w:val="0"/>
              <w:keepLines w:val="0"/>
            </w:pPr>
            <w:r w:rsidRPr="006C1F26">
              <w:t>3</w:t>
            </w:r>
          </w:p>
        </w:tc>
        <w:tc>
          <w:tcPr>
            <w:tcW w:w="2881" w:type="dxa"/>
          </w:tcPr>
          <w:p w14:paraId="42174356" w14:textId="77777777" w:rsidR="00252629" w:rsidRPr="006C1F26" w:rsidRDefault="00252629" w:rsidP="00DF34BE">
            <w:pPr>
              <w:pStyle w:val="TAC"/>
              <w:keepNext w:val="0"/>
              <w:keepLines w:val="0"/>
              <w:jc w:val="left"/>
            </w:pPr>
            <w:r w:rsidRPr="006C1F26">
              <w:t>Support of NB-IoT access</w:t>
            </w:r>
            <w:r>
              <w:t xml:space="preserve"> only</w:t>
            </w:r>
          </w:p>
        </w:tc>
        <w:tc>
          <w:tcPr>
            <w:tcW w:w="758" w:type="dxa"/>
          </w:tcPr>
          <w:p w14:paraId="117F06D2" w14:textId="77777777" w:rsidR="00252629" w:rsidRPr="006C1F26" w:rsidRDefault="00252629" w:rsidP="00DF34BE">
            <w:pPr>
              <w:pStyle w:val="TAC"/>
              <w:keepNext w:val="0"/>
              <w:keepLines w:val="0"/>
            </w:pPr>
            <w:r w:rsidRPr="006C1F26">
              <w:t>O</w:t>
            </w:r>
          </w:p>
        </w:tc>
        <w:tc>
          <w:tcPr>
            <w:tcW w:w="851" w:type="dxa"/>
          </w:tcPr>
          <w:p w14:paraId="51357231" w14:textId="77777777" w:rsidR="00252629" w:rsidRPr="006C1F26" w:rsidRDefault="00252629" w:rsidP="00DF34BE">
            <w:pPr>
              <w:pStyle w:val="TAC"/>
              <w:keepNext w:val="0"/>
              <w:keepLines w:val="0"/>
            </w:pPr>
          </w:p>
        </w:tc>
        <w:tc>
          <w:tcPr>
            <w:tcW w:w="3710" w:type="dxa"/>
          </w:tcPr>
          <w:p w14:paraId="0A6A9BB8" w14:textId="77777777" w:rsidR="00252629" w:rsidRPr="006C1F26" w:rsidRDefault="00252629" w:rsidP="00DF34BE">
            <w:pPr>
              <w:pStyle w:val="TAC"/>
              <w:keepNext w:val="0"/>
              <w:keepLines w:val="0"/>
              <w:jc w:val="left"/>
            </w:pPr>
            <w:r w:rsidRPr="006C1F26">
              <w:t>O_NB-IoT</w:t>
            </w:r>
          </w:p>
        </w:tc>
      </w:tr>
      <w:tr w:rsidR="00252629" w:rsidRPr="006C1F26" w14:paraId="7F128AFC" w14:textId="77777777" w:rsidTr="00DF34BE">
        <w:trPr>
          <w:cantSplit/>
          <w:jc w:val="center"/>
        </w:trPr>
        <w:tc>
          <w:tcPr>
            <w:tcW w:w="799" w:type="dxa"/>
          </w:tcPr>
          <w:p w14:paraId="7A133E87" w14:textId="77777777" w:rsidR="00252629" w:rsidRPr="006C1F26" w:rsidRDefault="00252629" w:rsidP="00DF34BE">
            <w:pPr>
              <w:pStyle w:val="TAC"/>
              <w:keepNext w:val="0"/>
              <w:keepLines w:val="0"/>
            </w:pPr>
            <w:r w:rsidRPr="006C1F26">
              <w:t>4</w:t>
            </w:r>
          </w:p>
        </w:tc>
        <w:tc>
          <w:tcPr>
            <w:tcW w:w="2881" w:type="dxa"/>
          </w:tcPr>
          <w:p w14:paraId="4F52B601" w14:textId="77777777" w:rsidR="00252629" w:rsidRPr="006C1F26" w:rsidRDefault="00252629" w:rsidP="00DF34BE">
            <w:pPr>
              <w:pStyle w:val="TAC"/>
              <w:keepNext w:val="0"/>
              <w:keepLines w:val="0"/>
              <w:jc w:val="left"/>
            </w:pPr>
            <w:r w:rsidRPr="006C1F26">
              <w:t xml:space="preserve">Support of 5G Core Network </w:t>
            </w:r>
          </w:p>
        </w:tc>
        <w:tc>
          <w:tcPr>
            <w:tcW w:w="758" w:type="dxa"/>
          </w:tcPr>
          <w:p w14:paraId="331D3309" w14:textId="77777777" w:rsidR="00252629" w:rsidRPr="006C1F26" w:rsidRDefault="00252629" w:rsidP="00DF34BE">
            <w:pPr>
              <w:pStyle w:val="TAC"/>
              <w:keepNext w:val="0"/>
              <w:keepLines w:val="0"/>
            </w:pPr>
            <w:r w:rsidRPr="006C1F26">
              <w:t>O</w:t>
            </w:r>
          </w:p>
        </w:tc>
        <w:tc>
          <w:tcPr>
            <w:tcW w:w="851" w:type="dxa"/>
          </w:tcPr>
          <w:p w14:paraId="023B9E9D" w14:textId="77777777" w:rsidR="00252629" w:rsidRPr="006C1F26" w:rsidRDefault="00252629" w:rsidP="00DF34BE">
            <w:pPr>
              <w:pStyle w:val="TAC"/>
              <w:keepNext w:val="0"/>
              <w:keepLines w:val="0"/>
            </w:pPr>
          </w:p>
        </w:tc>
        <w:tc>
          <w:tcPr>
            <w:tcW w:w="3710" w:type="dxa"/>
          </w:tcPr>
          <w:p w14:paraId="4440A54E" w14:textId="77777777" w:rsidR="00252629" w:rsidRPr="006C1F26" w:rsidRDefault="00252629" w:rsidP="00DF34BE">
            <w:pPr>
              <w:pStyle w:val="TAC"/>
              <w:keepNext w:val="0"/>
              <w:keepLines w:val="0"/>
              <w:jc w:val="left"/>
            </w:pPr>
            <w:r w:rsidRPr="006C1F26">
              <w:t>O_5GC</w:t>
            </w:r>
          </w:p>
        </w:tc>
      </w:tr>
      <w:tr w:rsidR="00252629" w:rsidRPr="006C1F26" w14:paraId="14601071" w14:textId="77777777" w:rsidTr="00DF34BE">
        <w:trPr>
          <w:cantSplit/>
          <w:jc w:val="center"/>
        </w:trPr>
        <w:tc>
          <w:tcPr>
            <w:tcW w:w="799" w:type="dxa"/>
          </w:tcPr>
          <w:p w14:paraId="056ADABD" w14:textId="77777777" w:rsidR="00252629" w:rsidRPr="006C1F26" w:rsidRDefault="00252629" w:rsidP="00DF34BE">
            <w:pPr>
              <w:pStyle w:val="TAC"/>
              <w:keepNext w:val="0"/>
              <w:keepLines w:val="0"/>
            </w:pPr>
            <w:r w:rsidRPr="006C1F26">
              <w:t>5</w:t>
            </w:r>
          </w:p>
        </w:tc>
        <w:tc>
          <w:tcPr>
            <w:tcW w:w="2881" w:type="dxa"/>
          </w:tcPr>
          <w:p w14:paraId="6F563B6E" w14:textId="77777777" w:rsidR="00252629" w:rsidRPr="006C1F26" w:rsidRDefault="00252629" w:rsidP="00DF34BE">
            <w:pPr>
              <w:pStyle w:val="TAC"/>
              <w:keepNext w:val="0"/>
              <w:keepLines w:val="0"/>
              <w:jc w:val="left"/>
            </w:pPr>
            <w:r w:rsidRPr="006C1F26">
              <w:t>Support of New Radio access</w:t>
            </w:r>
          </w:p>
        </w:tc>
        <w:tc>
          <w:tcPr>
            <w:tcW w:w="758" w:type="dxa"/>
          </w:tcPr>
          <w:p w14:paraId="5A32E2B2" w14:textId="77777777" w:rsidR="00252629" w:rsidRPr="006C1F26" w:rsidRDefault="00252629" w:rsidP="00DF34BE">
            <w:pPr>
              <w:pStyle w:val="TAC"/>
              <w:keepNext w:val="0"/>
              <w:keepLines w:val="0"/>
            </w:pPr>
            <w:r w:rsidRPr="006C1F26">
              <w:t>O</w:t>
            </w:r>
          </w:p>
        </w:tc>
        <w:tc>
          <w:tcPr>
            <w:tcW w:w="851" w:type="dxa"/>
          </w:tcPr>
          <w:p w14:paraId="6D2FAAB1" w14:textId="77777777" w:rsidR="00252629" w:rsidRPr="006C1F26" w:rsidRDefault="00252629" w:rsidP="00DF34BE">
            <w:pPr>
              <w:pStyle w:val="TAC"/>
              <w:keepNext w:val="0"/>
              <w:keepLines w:val="0"/>
            </w:pPr>
          </w:p>
        </w:tc>
        <w:tc>
          <w:tcPr>
            <w:tcW w:w="3710" w:type="dxa"/>
          </w:tcPr>
          <w:p w14:paraId="58B434F2" w14:textId="0A67A241" w:rsidR="00252629" w:rsidRPr="006C1F26" w:rsidRDefault="00252629" w:rsidP="00DF34BE">
            <w:pPr>
              <w:pStyle w:val="TAC"/>
              <w:keepNext w:val="0"/>
              <w:keepLines w:val="0"/>
              <w:jc w:val="left"/>
            </w:pPr>
            <w:r w:rsidRPr="006C1F26">
              <w:t>O_5G</w:t>
            </w:r>
            <w:r w:rsidR="00FA1D5B">
              <w:t>-</w:t>
            </w:r>
            <w:r w:rsidRPr="006C1F26">
              <w:t>NR</w:t>
            </w:r>
          </w:p>
        </w:tc>
      </w:tr>
      <w:tr w:rsidR="00252629" w:rsidRPr="006C1F26" w14:paraId="1BC8225F" w14:textId="77777777" w:rsidTr="00DF34BE">
        <w:trPr>
          <w:cantSplit/>
          <w:jc w:val="center"/>
        </w:trPr>
        <w:tc>
          <w:tcPr>
            <w:tcW w:w="799" w:type="dxa"/>
          </w:tcPr>
          <w:p w14:paraId="44638170" w14:textId="77777777" w:rsidR="00252629" w:rsidRPr="006C1F26" w:rsidRDefault="00252629" w:rsidP="00DF34BE">
            <w:pPr>
              <w:pStyle w:val="TAC"/>
              <w:keepNext w:val="0"/>
              <w:keepLines w:val="0"/>
            </w:pPr>
            <w:bookmarkStart w:id="174" w:name="clause4"/>
            <w:bookmarkEnd w:id="174"/>
            <w:r>
              <w:t>6</w:t>
            </w:r>
          </w:p>
        </w:tc>
        <w:tc>
          <w:tcPr>
            <w:tcW w:w="2881" w:type="dxa"/>
          </w:tcPr>
          <w:p w14:paraId="38697CFB" w14:textId="33CEB040" w:rsidR="00252629" w:rsidRPr="006C1F26" w:rsidRDefault="00252629" w:rsidP="00DF34BE">
            <w:pPr>
              <w:pStyle w:val="TAC"/>
              <w:keepNext w:val="0"/>
              <w:keepLines w:val="0"/>
              <w:jc w:val="left"/>
            </w:pPr>
            <w:r w:rsidRPr="006C1F26">
              <w:t>Support of RSP(SGP.22</w:t>
            </w:r>
            <w:r w:rsidR="00E90DE8">
              <w:t> </w:t>
            </w:r>
            <w:r w:rsidR="00E90DE8">
              <w:fldChar w:fldCharType="begin"/>
            </w:r>
            <w:r w:rsidR="00E90DE8">
              <w:instrText xml:space="preserve"> REF _Ref179539552 \r \h </w:instrText>
            </w:r>
            <w:r w:rsidR="00E90DE8">
              <w:fldChar w:fldCharType="separate"/>
            </w:r>
            <w:r w:rsidR="00E90DE8">
              <w:t>[23]</w:t>
            </w:r>
            <w:r w:rsidR="00E90DE8">
              <w:fldChar w:fldCharType="end"/>
            </w:r>
            <w:r w:rsidRPr="006C1F26">
              <w:t>)</w:t>
            </w:r>
          </w:p>
        </w:tc>
        <w:tc>
          <w:tcPr>
            <w:tcW w:w="758" w:type="dxa"/>
          </w:tcPr>
          <w:p w14:paraId="41EC741D" w14:textId="77777777" w:rsidR="00252629" w:rsidRPr="006C1F26" w:rsidRDefault="00252629" w:rsidP="00DF34BE">
            <w:pPr>
              <w:pStyle w:val="TAC"/>
              <w:keepNext w:val="0"/>
              <w:keepLines w:val="0"/>
            </w:pPr>
            <w:r w:rsidRPr="006C1F26">
              <w:t>C003</w:t>
            </w:r>
          </w:p>
        </w:tc>
        <w:tc>
          <w:tcPr>
            <w:tcW w:w="851" w:type="dxa"/>
          </w:tcPr>
          <w:p w14:paraId="272F4897" w14:textId="77777777" w:rsidR="00252629" w:rsidRPr="006C1F26" w:rsidRDefault="00252629" w:rsidP="00DF34BE">
            <w:pPr>
              <w:pStyle w:val="TAC"/>
              <w:keepNext w:val="0"/>
              <w:keepLines w:val="0"/>
            </w:pPr>
          </w:p>
        </w:tc>
        <w:tc>
          <w:tcPr>
            <w:tcW w:w="3710" w:type="dxa"/>
          </w:tcPr>
          <w:p w14:paraId="5C008A57" w14:textId="77777777" w:rsidR="00252629" w:rsidRPr="006C1F26" w:rsidRDefault="00252629" w:rsidP="00DF34BE">
            <w:pPr>
              <w:pStyle w:val="TAC"/>
              <w:keepNext w:val="0"/>
              <w:keepLines w:val="0"/>
              <w:jc w:val="left"/>
            </w:pPr>
            <w:r w:rsidRPr="006C1F26">
              <w:t>O_RSP22</w:t>
            </w:r>
          </w:p>
        </w:tc>
      </w:tr>
      <w:tr w:rsidR="00252629" w:rsidRPr="006C1F26" w14:paraId="284ECBDF" w14:textId="77777777" w:rsidTr="00DF34BE">
        <w:trPr>
          <w:cantSplit/>
          <w:jc w:val="center"/>
        </w:trPr>
        <w:tc>
          <w:tcPr>
            <w:tcW w:w="799" w:type="dxa"/>
          </w:tcPr>
          <w:p w14:paraId="67DB462A" w14:textId="77777777" w:rsidR="00252629" w:rsidRPr="006C1F26" w:rsidRDefault="00252629" w:rsidP="00DF34BE">
            <w:pPr>
              <w:pStyle w:val="TAC"/>
              <w:keepNext w:val="0"/>
              <w:keepLines w:val="0"/>
            </w:pPr>
            <w:r>
              <w:t>7</w:t>
            </w:r>
          </w:p>
        </w:tc>
        <w:tc>
          <w:tcPr>
            <w:tcW w:w="2881" w:type="dxa"/>
          </w:tcPr>
          <w:p w14:paraId="621FA72D" w14:textId="77777777" w:rsidR="00252629" w:rsidRPr="006C1F26" w:rsidRDefault="00252629" w:rsidP="00DF34BE">
            <w:pPr>
              <w:pStyle w:val="TAC"/>
              <w:keepNext w:val="0"/>
              <w:keepLines w:val="0"/>
              <w:jc w:val="left"/>
            </w:pPr>
            <w:r w:rsidRPr="006C1F26">
              <w:t>Support of AT+CSIM</w:t>
            </w:r>
          </w:p>
        </w:tc>
        <w:tc>
          <w:tcPr>
            <w:tcW w:w="758" w:type="dxa"/>
          </w:tcPr>
          <w:p w14:paraId="735D5517" w14:textId="77777777" w:rsidR="00252629" w:rsidRPr="006C1F26" w:rsidRDefault="00252629" w:rsidP="00DF34BE">
            <w:pPr>
              <w:pStyle w:val="TAC"/>
              <w:keepNext w:val="0"/>
              <w:keepLines w:val="0"/>
            </w:pPr>
            <w:r>
              <w:t>O</w:t>
            </w:r>
          </w:p>
        </w:tc>
        <w:tc>
          <w:tcPr>
            <w:tcW w:w="851" w:type="dxa"/>
          </w:tcPr>
          <w:p w14:paraId="5E965B33" w14:textId="77777777" w:rsidR="00252629" w:rsidRPr="006C1F26" w:rsidRDefault="00252629" w:rsidP="00DF34BE">
            <w:pPr>
              <w:pStyle w:val="TAC"/>
              <w:keepNext w:val="0"/>
              <w:keepLines w:val="0"/>
            </w:pPr>
          </w:p>
        </w:tc>
        <w:tc>
          <w:tcPr>
            <w:tcW w:w="3710" w:type="dxa"/>
          </w:tcPr>
          <w:p w14:paraId="49359981" w14:textId="77777777" w:rsidR="00252629" w:rsidRPr="006C1F26" w:rsidRDefault="00252629" w:rsidP="00DF34BE">
            <w:pPr>
              <w:pStyle w:val="TAC"/>
              <w:keepNext w:val="0"/>
              <w:keepLines w:val="0"/>
              <w:jc w:val="left"/>
            </w:pPr>
            <w:r w:rsidRPr="006C1F26">
              <w:t>O_AT+CSIM</w:t>
            </w:r>
          </w:p>
        </w:tc>
      </w:tr>
      <w:tr w:rsidR="00252629" w:rsidRPr="006C1F26" w14:paraId="2578D611" w14:textId="77777777" w:rsidTr="00DF34BE">
        <w:trPr>
          <w:cantSplit/>
          <w:jc w:val="center"/>
        </w:trPr>
        <w:tc>
          <w:tcPr>
            <w:tcW w:w="799" w:type="dxa"/>
            <w:tcBorders>
              <w:bottom w:val="single" w:sz="4" w:space="0" w:color="auto"/>
            </w:tcBorders>
          </w:tcPr>
          <w:p w14:paraId="71EFF3F7" w14:textId="77777777" w:rsidR="00252629" w:rsidRPr="006C1F26" w:rsidRDefault="00252629" w:rsidP="00DF34BE">
            <w:pPr>
              <w:pStyle w:val="TAC"/>
              <w:keepNext w:val="0"/>
              <w:keepLines w:val="0"/>
            </w:pPr>
            <w:r>
              <w:t>8</w:t>
            </w:r>
          </w:p>
        </w:tc>
        <w:tc>
          <w:tcPr>
            <w:tcW w:w="2881" w:type="dxa"/>
            <w:tcBorders>
              <w:bottom w:val="single" w:sz="4" w:space="0" w:color="auto"/>
            </w:tcBorders>
          </w:tcPr>
          <w:p w14:paraId="1D6F2F49" w14:textId="77777777" w:rsidR="00252629" w:rsidRPr="006C1F26" w:rsidRDefault="00252629" w:rsidP="00DF34BE">
            <w:pPr>
              <w:pStyle w:val="TAC"/>
              <w:keepNext w:val="0"/>
              <w:keepLines w:val="0"/>
              <w:jc w:val="left"/>
            </w:pPr>
            <w:r w:rsidRPr="006C1F26">
              <w:t>ME supports non-removable UICC only</w:t>
            </w:r>
            <w:r>
              <w:t xml:space="preserve"> (see NOTE 1)</w:t>
            </w:r>
          </w:p>
        </w:tc>
        <w:tc>
          <w:tcPr>
            <w:tcW w:w="758" w:type="dxa"/>
            <w:tcBorders>
              <w:bottom w:val="single" w:sz="4" w:space="0" w:color="auto"/>
            </w:tcBorders>
          </w:tcPr>
          <w:p w14:paraId="4D75D45E" w14:textId="77777777" w:rsidR="00252629" w:rsidRPr="006C1F26" w:rsidRDefault="00252629" w:rsidP="00DF34BE">
            <w:pPr>
              <w:pStyle w:val="TAC"/>
              <w:keepNext w:val="0"/>
              <w:keepLines w:val="0"/>
            </w:pPr>
            <w:r w:rsidRPr="006C1F26">
              <w:t>O</w:t>
            </w:r>
          </w:p>
        </w:tc>
        <w:tc>
          <w:tcPr>
            <w:tcW w:w="851" w:type="dxa"/>
            <w:tcBorders>
              <w:bottom w:val="single" w:sz="4" w:space="0" w:color="auto"/>
            </w:tcBorders>
          </w:tcPr>
          <w:p w14:paraId="3C60F39D" w14:textId="77777777" w:rsidR="00252629" w:rsidRPr="006C1F26" w:rsidRDefault="00252629" w:rsidP="00DF34BE">
            <w:pPr>
              <w:pStyle w:val="TAC"/>
              <w:keepNext w:val="0"/>
              <w:keepLines w:val="0"/>
            </w:pPr>
          </w:p>
        </w:tc>
        <w:tc>
          <w:tcPr>
            <w:tcW w:w="3710" w:type="dxa"/>
            <w:tcBorders>
              <w:bottom w:val="single" w:sz="4" w:space="0" w:color="auto"/>
            </w:tcBorders>
          </w:tcPr>
          <w:p w14:paraId="6E6EA33A" w14:textId="77777777" w:rsidR="00252629" w:rsidRPr="006C1F26" w:rsidRDefault="00252629" w:rsidP="00DF34BE">
            <w:pPr>
              <w:pStyle w:val="TAC"/>
              <w:keepNext w:val="0"/>
              <w:keepLines w:val="0"/>
              <w:jc w:val="left"/>
            </w:pPr>
            <w:r w:rsidRPr="006C1F26">
              <w:t>O_NON-REMOVABLE_UICC_ONLY</w:t>
            </w:r>
          </w:p>
        </w:tc>
      </w:tr>
      <w:tr w:rsidR="00252629" w:rsidRPr="006C1F26" w14:paraId="3478A9D9" w14:textId="77777777" w:rsidTr="00DF34BE">
        <w:trPr>
          <w:cantSplit/>
          <w:jc w:val="center"/>
        </w:trPr>
        <w:tc>
          <w:tcPr>
            <w:tcW w:w="799" w:type="dxa"/>
            <w:tcBorders>
              <w:bottom w:val="single" w:sz="4" w:space="0" w:color="auto"/>
            </w:tcBorders>
          </w:tcPr>
          <w:p w14:paraId="27B91688" w14:textId="77777777" w:rsidR="00252629" w:rsidRPr="006C1F26" w:rsidRDefault="00252629" w:rsidP="00DF34BE">
            <w:pPr>
              <w:pStyle w:val="TAC"/>
              <w:keepNext w:val="0"/>
              <w:keepLines w:val="0"/>
            </w:pPr>
            <w:r>
              <w:t>9</w:t>
            </w:r>
          </w:p>
        </w:tc>
        <w:tc>
          <w:tcPr>
            <w:tcW w:w="2881" w:type="dxa"/>
            <w:tcBorders>
              <w:bottom w:val="single" w:sz="4" w:space="0" w:color="auto"/>
            </w:tcBorders>
          </w:tcPr>
          <w:p w14:paraId="02A21668" w14:textId="77777777" w:rsidR="00252629" w:rsidRPr="006C1F26" w:rsidRDefault="00252629" w:rsidP="00DF34BE">
            <w:pPr>
              <w:pStyle w:val="TAC"/>
              <w:keepNext w:val="0"/>
              <w:keepLines w:val="0"/>
              <w:jc w:val="left"/>
            </w:pPr>
            <w:r>
              <w:t xml:space="preserve">Support of UICC and USIM API for Java Card (see NOTE 2) </w:t>
            </w:r>
          </w:p>
        </w:tc>
        <w:tc>
          <w:tcPr>
            <w:tcW w:w="758" w:type="dxa"/>
            <w:tcBorders>
              <w:bottom w:val="single" w:sz="4" w:space="0" w:color="auto"/>
            </w:tcBorders>
          </w:tcPr>
          <w:p w14:paraId="1F4253B3" w14:textId="77777777" w:rsidR="00252629" w:rsidRPr="006C1F26" w:rsidRDefault="00252629" w:rsidP="00DF34BE">
            <w:pPr>
              <w:pStyle w:val="TAC"/>
              <w:keepNext w:val="0"/>
              <w:keepLines w:val="0"/>
            </w:pPr>
            <w:r>
              <w:t>O</w:t>
            </w:r>
          </w:p>
        </w:tc>
        <w:tc>
          <w:tcPr>
            <w:tcW w:w="851" w:type="dxa"/>
            <w:tcBorders>
              <w:bottom w:val="single" w:sz="4" w:space="0" w:color="auto"/>
            </w:tcBorders>
          </w:tcPr>
          <w:p w14:paraId="4E91AB2F" w14:textId="77777777" w:rsidR="00252629" w:rsidRPr="006C1F26" w:rsidRDefault="00252629" w:rsidP="00DF34BE">
            <w:pPr>
              <w:pStyle w:val="TAC"/>
              <w:keepNext w:val="0"/>
              <w:keepLines w:val="0"/>
            </w:pPr>
          </w:p>
        </w:tc>
        <w:tc>
          <w:tcPr>
            <w:tcW w:w="3710" w:type="dxa"/>
            <w:tcBorders>
              <w:bottom w:val="single" w:sz="4" w:space="0" w:color="auto"/>
            </w:tcBorders>
          </w:tcPr>
          <w:p w14:paraId="4560FA8C" w14:textId="77777777" w:rsidR="00252629" w:rsidRPr="006C1F26" w:rsidRDefault="00252629" w:rsidP="00DF34BE">
            <w:pPr>
              <w:pStyle w:val="TAC"/>
              <w:keepNext w:val="0"/>
              <w:keepLines w:val="0"/>
              <w:jc w:val="left"/>
            </w:pPr>
            <w:r>
              <w:t>O_JAVA_CARD_API</w:t>
            </w:r>
          </w:p>
        </w:tc>
      </w:tr>
      <w:tr w:rsidR="00252629" w:rsidRPr="006C1F26" w14:paraId="43762616" w14:textId="77777777" w:rsidTr="00DF34BE">
        <w:trPr>
          <w:cantSplit/>
          <w:jc w:val="center"/>
        </w:trPr>
        <w:tc>
          <w:tcPr>
            <w:tcW w:w="799" w:type="dxa"/>
            <w:tcBorders>
              <w:bottom w:val="single" w:sz="4" w:space="0" w:color="auto"/>
            </w:tcBorders>
          </w:tcPr>
          <w:p w14:paraId="1418AD45" w14:textId="77777777" w:rsidR="00252629" w:rsidRDefault="00252629" w:rsidP="00DF34BE">
            <w:pPr>
              <w:pStyle w:val="TAC"/>
              <w:keepNext w:val="0"/>
              <w:keepLines w:val="0"/>
            </w:pPr>
            <w:r>
              <w:t>10</w:t>
            </w:r>
          </w:p>
        </w:tc>
        <w:tc>
          <w:tcPr>
            <w:tcW w:w="2881" w:type="dxa"/>
            <w:tcBorders>
              <w:bottom w:val="single" w:sz="4" w:space="0" w:color="auto"/>
            </w:tcBorders>
          </w:tcPr>
          <w:p w14:paraId="11BBF5D4" w14:textId="77777777" w:rsidR="00252629" w:rsidRDefault="00252629" w:rsidP="00DF34BE">
            <w:pPr>
              <w:pStyle w:val="TAC"/>
              <w:keepNext w:val="0"/>
              <w:keepLines w:val="0"/>
              <w:jc w:val="left"/>
            </w:pPr>
            <w:r>
              <w:t>Support of USAT functionality (see NOTE 3)</w:t>
            </w:r>
          </w:p>
        </w:tc>
        <w:tc>
          <w:tcPr>
            <w:tcW w:w="758" w:type="dxa"/>
            <w:tcBorders>
              <w:bottom w:val="single" w:sz="4" w:space="0" w:color="auto"/>
            </w:tcBorders>
          </w:tcPr>
          <w:p w14:paraId="72D27D9C" w14:textId="77777777" w:rsidR="00252629" w:rsidRDefault="00252629" w:rsidP="00DF34BE">
            <w:pPr>
              <w:pStyle w:val="TAC"/>
              <w:keepNext w:val="0"/>
              <w:keepLines w:val="0"/>
            </w:pPr>
            <w:r>
              <w:t>O</w:t>
            </w:r>
          </w:p>
        </w:tc>
        <w:tc>
          <w:tcPr>
            <w:tcW w:w="851" w:type="dxa"/>
            <w:tcBorders>
              <w:bottom w:val="single" w:sz="4" w:space="0" w:color="auto"/>
            </w:tcBorders>
          </w:tcPr>
          <w:p w14:paraId="1029C156" w14:textId="77777777" w:rsidR="00252629" w:rsidRPr="006C1F26" w:rsidRDefault="00252629" w:rsidP="00DF34BE">
            <w:pPr>
              <w:pStyle w:val="TAC"/>
              <w:keepNext w:val="0"/>
              <w:keepLines w:val="0"/>
            </w:pPr>
          </w:p>
        </w:tc>
        <w:tc>
          <w:tcPr>
            <w:tcW w:w="3710" w:type="dxa"/>
            <w:tcBorders>
              <w:bottom w:val="single" w:sz="4" w:space="0" w:color="auto"/>
            </w:tcBorders>
          </w:tcPr>
          <w:p w14:paraId="2CEAB6DE" w14:textId="77777777" w:rsidR="00252629" w:rsidRPr="00505EE2" w:rsidRDefault="00252629" w:rsidP="00DF34BE">
            <w:pPr>
              <w:pStyle w:val="TAC"/>
              <w:keepNext w:val="0"/>
              <w:keepLines w:val="0"/>
              <w:jc w:val="left"/>
            </w:pPr>
            <w:r>
              <w:t>O_USAT</w:t>
            </w:r>
          </w:p>
        </w:tc>
      </w:tr>
      <w:tr w:rsidR="00FA1D5B" w:rsidRPr="006C1F26" w14:paraId="782242A0" w14:textId="77777777" w:rsidTr="00DF34BE">
        <w:trPr>
          <w:cantSplit/>
          <w:jc w:val="center"/>
        </w:trPr>
        <w:tc>
          <w:tcPr>
            <w:tcW w:w="799" w:type="dxa"/>
            <w:tcBorders>
              <w:bottom w:val="single" w:sz="4" w:space="0" w:color="auto"/>
            </w:tcBorders>
          </w:tcPr>
          <w:p w14:paraId="18C67422" w14:textId="019E3A3A" w:rsidR="00FA1D5B" w:rsidRDefault="00FA1D5B" w:rsidP="00FA1D5B">
            <w:pPr>
              <w:pStyle w:val="TAC"/>
              <w:keepNext w:val="0"/>
              <w:keepLines w:val="0"/>
            </w:pPr>
            <w:r>
              <w:t>11</w:t>
            </w:r>
          </w:p>
        </w:tc>
        <w:tc>
          <w:tcPr>
            <w:tcW w:w="2881" w:type="dxa"/>
            <w:tcBorders>
              <w:bottom w:val="single" w:sz="4" w:space="0" w:color="auto"/>
            </w:tcBorders>
          </w:tcPr>
          <w:p w14:paraId="1061F7EC" w14:textId="00AB0BD3" w:rsidR="00FA1D5B" w:rsidRDefault="00FA1D5B" w:rsidP="00FA1D5B">
            <w:pPr>
              <w:pStyle w:val="TAC"/>
              <w:keepNext w:val="0"/>
              <w:keepLines w:val="0"/>
              <w:jc w:val="left"/>
            </w:pPr>
            <w:r w:rsidRPr="006C1F26">
              <w:t xml:space="preserve">Support of </w:t>
            </w:r>
            <w:r>
              <w:t xml:space="preserve">Satellite </w:t>
            </w:r>
            <w:r w:rsidRPr="006C1F26">
              <w:t>New Radio access</w:t>
            </w:r>
          </w:p>
        </w:tc>
        <w:tc>
          <w:tcPr>
            <w:tcW w:w="758" w:type="dxa"/>
            <w:tcBorders>
              <w:bottom w:val="single" w:sz="4" w:space="0" w:color="auto"/>
            </w:tcBorders>
          </w:tcPr>
          <w:p w14:paraId="1970DBB9" w14:textId="49576C4A" w:rsidR="00FA1D5B" w:rsidRDefault="00FA1D5B" w:rsidP="00FA1D5B">
            <w:pPr>
              <w:pStyle w:val="TAC"/>
              <w:keepNext w:val="0"/>
              <w:keepLines w:val="0"/>
            </w:pPr>
            <w:r w:rsidRPr="006C1F26">
              <w:t>O</w:t>
            </w:r>
          </w:p>
        </w:tc>
        <w:tc>
          <w:tcPr>
            <w:tcW w:w="851" w:type="dxa"/>
            <w:tcBorders>
              <w:bottom w:val="single" w:sz="4" w:space="0" w:color="auto"/>
            </w:tcBorders>
          </w:tcPr>
          <w:p w14:paraId="19AA0A85" w14:textId="77777777" w:rsidR="00FA1D5B" w:rsidRPr="006C1F26" w:rsidRDefault="00FA1D5B" w:rsidP="00FA1D5B">
            <w:pPr>
              <w:pStyle w:val="TAC"/>
              <w:keepNext w:val="0"/>
              <w:keepLines w:val="0"/>
            </w:pPr>
          </w:p>
        </w:tc>
        <w:tc>
          <w:tcPr>
            <w:tcW w:w="3710" w:type="dxa"/>
            <w:tcBorders>
              <w:bottom w:val="single" w:sz="4" w:space="0" w:color="auto"/>
            </w:tcBorders>
          </w:tcPr>
          <w:p w14:paraId="2B6260A4" w14:textId="77645875" w:rsidR="00FA1D5B" w:rsidRDefault="00FA1D5B" w:rsidP="00FA1D5B">
            <w:pPr>
              <w:pStyle w:val="TAC"/>
              <w:keepNext w:val="0"/>
              <w:keepLines w:val="0"/>
              <w:jc w:val="left"/>
            </w:pPr>
            <w:r w:rsidRPr="006C1F26">
              <w:t>O_5G</w:t>
            </w:r>
            <w:r>
              <w:t>-SAT-</w:t>
            </w:r>
            <w:r w:rsidRPr="006C1F26">
              <w:t>NR</w:t>
            </w:r>
          </w:p>
        </w:tc>
      </w:tr>
      <w:tr w:rsidR="00FA1D5B" w:rsidRPr="006C1F26" w14:paraId="0E76706C" w14:textId="77777777" w:rsidTr="00DF34BE">
        <w:trPr>
          <w:cantSplit/>
          <w:jc w:val="center"/>
        </w:trPr>
        <w:tc>
          <w:tcPr>
            <w:tcW w:w="799" w:type="dxa"/>
            <w:tcBorders>
              <w:top w:val="single" w:sz="4" w:space="0" w:color="auto"/>
              <w:left w:val="single" w:sz="4" w:space="0" w:color="auto"/>
              <w:bottom w:val="nil"/>
              <w:right w:val="nil"/>
            </w:tcBorders>
          </w:tcPr>
          <w:p w14:paraId="5E57A6B5" w14:textId="77777777" w:rsidR="00FA1D5B" w:rsidRPr="006C1F26" w:rsidRDefault="00FA1D5B" w:rsidP="00FA1D5B">
            <w:pPr>
              <w:keepNext/>
              <w:keepLines/>
              <w:spacing w:after="0"/>
              <w:jc w:val="center"/>
              <w:rPr>
                <w:rFonts w:ascii="Arial" w:hAnsi="Arial"/>
                <w:sz w:val="18"/>
              </w:rPr>
            </w:pPr>
            <w:r w:rsidRPr="006C1F26">
              <w:rPr>
                <w:rFonts w:ascii="Arial" w:hAnsi="Arial"/>
                <w:sz w:val="18"/>
              </w:rPr>
              <w:t>NOTE</w:t>
            </w:r>
            <w:r>
              <w:rPr>
                <w:rFonts w:ascii="Arial" w:hAnsi="Arial"/>
                <w:sz w:val="18"/>
              </w:rPr>
              <w:t>1</w:t>
            </w:r>
            <w:r w:rsidRPr="006C1F26">
              <w:rPr>
                <w:rFonts w:ascii="Arial" w:hAnsi="Arial"/>
                <w:sz w:val="18"/>
              </w:rPr>
              <w:t>:</w:t>
            </w:r>
          </w:p>
        </w:tc>
        <w:tc>
          <w:tcPr>
            <w:tcW w:w="8200" w:type="dxa"/>
            <w:gridSpan w:val="4"/>
            <w:tcBorders>
              <w:top w:val="single" w:sz="4" w:space="0" w:color="auto"/>
              <w:left w:val="nil"/>
              <w:bottom w:val="nil"/>
              <w:right w:val="single" w:sz="4" w:space="0" w:color="auto"/>
            </w:tcBorders>
          </w:tcPr>
          <w:p w14:paraId="63A3656A" w14:textId="6EF5BF97" w:rsidR="00FA1D5B" w:rsidRPr="006C1F26" w:rsidRDefault="00FA1D5B" w:rsidP="00FA1D5B">
            <w:pPr>
              <w:pStyle w:val="TAH"/>
              <w:spacing w:line="256" w:lineRule="auto"/>
              <w:jc w:val="left"/>
              <w:rPr>
                <w:b w:val="0"/>
              </w:rPr>
            </w:pPr>
            <w:r w:rsidRPr="006C1F26">
              <w:rPr>
                <w:b w:val="0"/>
              </w:rPr>
              <w:t>‘ME supports non-removable UICC only’ means that access to the physical card interface as defined in ETSI</w:t>
            </w:r>
            <w:r>
              <w:rPr>
                <w:b w:val="0"/>
              </w:rPr>
              <w:t> </w:t>
            </w:r>
            <w:r w:rsidRPr="006C1F26">
              <w:rPr>
                <w:b w:val="0"/>
              </w:rPr>
              <w:t>TS</w:t>
            </w:r>
            <w:r>
              <w:rPr>
                <w:b w:val="0"/>
              </w:rPr>
              <w:t> </w:t>
            </w:r>
            <w:r w:rsidRPr="006C1F26">
              <w:rPr>
                <w:b w:val="0"/>
              </w:rPr>
              <w:t>102</w:t>
            </w:r>
            <w:r>
              <w:rPr>
                <w:b w:val="0"/>
              </w:rPr>
              <w:t> </w:t>
            </w:r>
            <w:r w:rsidRPr="006C1F26">
              <w:rPr>
                <w:b w:val="0"/>
              </w:rPr>
              <w:t>221</w:t>
            </w:r>
            <w:r>
              <w:rPr>
                <w:b w:val="0"/>
              </w:rPr>
              <w:t> [8]</w:t>
            </w:r>
            <w:r w:rsidRPr="006C1F26">
              <w:rPr>
                <w:b w:val="0"/>
              </w:rPr>
              <w:t xml:space="preserve"> is not available</w:t>
            </w:r>
          </w:p>
        </w:tc>
      </w:tr>
      <w:tr w:rsidR="00FA1D5B" w:rsidRPr="006C1F26" w14:paraId="777EBECC" w14:textId="77777777" w:rsidTr="00DF34BE">
        <w:trPr>
          <w:cantSplit/>
          <w:jc w:val="center"/>
        </w:trPr>
        <w:tc>
          <w:tcPr>
            <w:tcW w:w="799" w:type="dxa"/>
            <w:tcBorders>
              <w:top w:val="nil"/>
              <w:left w:val="single" w:sz="4" w:space="0" w:color="auto"/>
              <w:bottom w:val="nil"/>
              <w:right w:val="nil"/>
            </w:tcBorders>
          </w:tcPr>
          <w:p w14:paraId="70C39BB3" w14:textId="77777777" w:rsidR="00FA1D5B" w:rsidRPr="006C1F26" w:rsidRDefault="00FA1D5B" w:rsidP="00FA1D5B">
            <w:pPr>
              <w:keepNext/>
              <w:keepLines/>
              <w:spacing w:after="0"/>
              <w:jc w:val="center"/>
              <w:rPr>
                <w:rFonts w:ascii="Arial" w:hAnsi="Arial"/>
                <w:sz w:val="18"/>
              </w:rPr>
            </w:pPr>
            <w:r>
              <w:rPr>
                <w:rFonts w:ascii="Arial" w:hAnsi="Arial"/>
                <w:sz w:val="18"/>
              </w:rPr>
              <w:t>NOTE 2:</w:t>
            </w:r>
          </w:p>
        </w:tc>
        <w:tc>
          <w:tcPr>
            <w:tcW w:w="8200" w:type="dxa"/>
            <w:gridSpan w:val="4"/>
            <w:tcBorders>
              <w:top w:val="nil"/>
              <w:left w:val="nil"/>
              <w:bottom w:val="nil"/>
              <w:right w:val="single" w:sz="4" w:space="0" w:color="auto"/>
            </w:tcBorders>
          </w:tcPr>
          <w:p w14:paraId="1B391246" w14:textId="20BC6967" w:rsidR="00FA1D5B" w:rsidRPr="006C1F26" w:rsidRDefault="00FA1D5B" w:rsidP="00FA1D5B">
            <w:pPr>
              <w:pStyle w:val="TAH"/>
              <w:spacing w:line="256" w:lineRule="auto"/>
              <w:jc w:val="left"/>
              <w:rPr>
                <w:b w:val="0"/>
              </w:rPr>
            </w:pPr>
            <w:r>
              <w:rPr>
                <w:b w:val="0"/>
              </w:rPr>
              <w:t>The UE shall claim to support the Java Card API if test relevant functions as defined in the examples in Annex A, clauses A.1 and A.2 are supported.</w:t>
            </w:r>
          </w:p>
        </w:tc>
      </w:tr>
      <w:tr w:rsidR="00FA1D5B" w:rsidRPr="006C1F26" w14:paraId="466A2C6B" w14:textId="77777777" w:rsidTr="00DF34BE">
        <w:trPr>
          <w:cantSplit/>
          <w:jc w:val="center"/>
        </w:trPr>
        <w:tc>
          <w:tcPr>
            <w:tcW w:w="799" w:type="dxa"/>
            <w:tcBorders>
              <w:top w:val="nil"/>
              <w:left w:val="single" w:sz="4" w:space="0" w:color="auto"/>
              <w:bottom w:val="single" w:sz="4" w:space="0" w:color="auto"/>
              <w:right w:val="nil"/>
            </w:tcBorders>
          </w:tcPr>
          <w:p w14:paraId="546AA13A" w14:textId="77777777" w:rsidR="00FA1D5B" w:rsidRPr="006C1F26" w:rsidRDefault="00FA1D5B" w:rsidP="00FA1D5B">
            <w:pPr>
              <w:keepNext/>
              <w:keepLines/>
              <w:spacing w:after="0"/>
              <w:jc w:val="center"/>
              <w:rPr>
                <w:rFonts w:ascii="Arial" w:hAnsi="Arial"/>
                <w:sz w:val="18"/>
              </w:rPr>
            </w:pPr>
            <w:r>
              <w:rPr>
                <w:rFonts w:ascii="Arial" w:hAnsi="Arial"/>
                <w:sz w:val="18"/>
              </w:rPr>
              <w:t>NOTE 3:</w:t>
            </w:r>
          </w:p>
        </w:tc>
        <w:tc>
          <w:tcPr>
            <w:tcW w:w="8200" w:type="dxa"/>
            <w:gridSpan w:val="4"/>
            <w:tcBorders>
              <w:top w:val="nil"/>
              <w:left w:val="nil"/>
              <w:bottom w:val="single" w:sz="4" w:space="0" w:color="auto"/>
              <w:right w:val="single" w:sz="4" w:space="0" w:color="auto"/>
            </w:tcBorders>
          </w:tcPr>
          <w:p w14:paraId="19B8177F" w14:textId="44C85847" w:rsidR="00FA1D5B" w:rsidRPr="006C1F26" w:rsidRDefault="00FA1D5B" w:rsidP="00FA1D5B">
            <w:pPr>
              <w:pStyle w:val="TAH"/>
              <w:spacing w:line="256" w:lineRule="auto"/>
              <w:jc w:val="left"/>
              <w:rPr>
                <w:b w:val="0"/>
              </w:rPr>
            </w:pPr>
            <w:r>
              <w:rPr>
                <w:b w:val="0"/>
              </w:rPr>
              <w:t>The support of the USAT as defined here requires the support of the UICC API defined in ETSI TS 102 241 </w:t>
            </w:r>
            <w:bookmarkStart w:id="175" w:name="MCCQCTEMPBM_00000129"/>
            <w:r>
              <w:rPr>
                <w:b w:val="0"/>
              </w:rPr>
              <w:fldChar w:fldCharType="begin"/>
            </w:r>
            <w:r>
              <w:rPr>
                <w:b w:val="0"/>
              </w:rPr>
              <w:instrText xml:space="preserve"> REF _Ref179538971 \r \h </w:instrText>
            </w:r>
            <w:r>
              <w:rPr>
                <w:b w:val="0"/>
              </w:rPr>
            </w:r>
            <w:r>
              <w:rPr>
                <w:b w:val="0"/>
              </w:rPr>
              <w:fldChar w:fldCharType="separate"/>
            </w:r>
            <w:r>
              <w:rPr>
                <w:b w:val="0"/>
              </w:rPr>
              <w:t>[19]</w:t>
            </w:r>
            <w:r>
              <w:rPr>
                <w:b w:val="0"/>
              </w:rPr>
              <w:fldChar w:fldCharType="end"/>
            </w:r>
            <w:bookmarkEnd w:id="175"/>
            <w:r>
              <w:rPr>
                <w:b w:val="0"/>
              </w:rPr>
              <w:t xml:space="preserve"> and the USIM API defined in TS 31.130 </w:t>
            </w:r>
            <w:bookmarkStart w:id="176" w:name="MCCQCTEMPBM_00000130"/>
            <w:r>
              <w:rPr>
                <w:b w:val="0"/>
              </w:rPr>
              <w:fldChar w:fldCharType="begin"/>
            </w:r>
            <w:r>
              <w:rPr>
                <w:b w:val="0"/>
              </w:rPr>
              <w:instrText xml:space="preserve"> REF _Ref62648815 \r \h </w:instrText>
            </w:r>
            <w:r>
              <w:rPr>
                <w:b w:val="0"/>
              </w:rPr>
            </w:r>
            <w:r>
              <w:rPr>
                <w:b w:val="0"/>
              </w:rPr>
              <w:fldChar w:fldCharType="separate"/>
            </w:r>
            <w:r>
              <w:rPr>
                <w:b w:val="0"/>
              </w:rPr>
              <w:t>[17]</w:t>
            </w:r>
            <w:r>
              <w:rPr>
                <w:b w:val="0"/>
              </w:rPr>
              <w:fldChar w:fldCharType="end"/>
            </w:r>
            <w:bookmarkEnd w:id="176"/>
          </w:p>
        </w:tc>
      </w:tr>
    </w:tbl>
    <w:p w14:paraId="7236D112" w14:textId="77777777" w:rsidR="00252629" w:rsidRDefault="00252629" w:rsidP="00252629">
      <w:pPr>
        <w:spacing w:after="0"/>
      </w:pPr>
    </w:p>
    <w:p w14:paraId="3BFF9554" w14:textId="0A7FC5B5" w:rsidR="00252629" w:rsidRPr="001D4BBD" w:rsidRDefault="00252629" w:rsidP="00252629">
      <w:pPr>
        <w:pStyle w:val="Heading3"/>
      </w:pPr>
      <w:bookmarkStart w:id="177" w:name="_Toc103688298"/>
      <w:bookmarkStart w:id="178" w:name="_Toc152151221"/>
      <w:bookmarkStart w:id="179" w:name="_Toc178929339"/>
      <w:bookmarkStart w:id="180" w:name="_Toc182581066"/>
      <w:r w:rsidRPr="001D4BBD">
        <w:t>3.</w:t>
      </w:r>
      <w:r>
        <w:t>6.4</w:t>
      </w:r>
      <w:r w:rsidRPr="001D4BBD">
        <w:tab/>
        <w:t>Applicability to user equipment</w:t>
      </w:r>
      <w:bookmarkEnd w:id="177"/>
      <w:bookmarkEnd w:id="178"/>
      <w:bookmarkEnd w:id="179"/>
      <w:bookmarkEnd w:id="180"/>
    </w:p>
    <w:p w14:paraId="57107FAC" w14:textId="77777777" w:rsidR="00252629" w:rsidRPr="001D4BBD" w:rsidRDefault="00252629" w:rsidP="00252629">
      <w:r w:rsidRPr="001D4BBD">
        <w:t>The applicability to user equipment supporting the non-removable USIM is specified in table B.1</w:t>
      </w:r>
      <w:r>
        <w:t>, r</w:t>
      </w:r>
      <w:r w:rsidRPr="001D4BBD">
        <w:t>egardless of references to complete tests, test purposes, conformance requirements or test methods from TS 31.12</w:t>
      </w:r>
      <w:r>
        <w:t>4</w:t>
      </w:r>
      <w:r w:rsidRPr="001D4BBD">
        <w:t> </w:t>
      </w:r>
      <w:bookmarkStart w:id="181" w:name="MCCQCTEMPBM_00000564"/>
      <w:bookmarkStart w:id="182" w:name="MCCQCTEMPBM_00000131"/>
      <w:r w:rsidRPr="001D4BBD">
        <w:fldChar w:fldCharType="begin"/>
      </w:r>
      <w:r w:rsidRPr="001D4BBD">
        <w:instrText xml:space="preserve"> REF _Ref62645896 \r \h </w:instrText>
      </w:r>
      <w:r w:rsidRPr="001D4BBD">
        <w:fldChar w:fldCharType="separate"/>
      </w:r>
      <w:r w:rsidRPr="001D4BBD">
        <w:t>[2]</w:t>
      </w:r>
      <w:r w:rsidRPr="001D4BBD">
        <w:fldChar w:fldCharType="end"/>
      </w:r>
      <w:bookmarkEnd w:id="181"/>
      <w:bookmarkEnd w:id="182"/>
      <w:r w:rsidRPr="001D4BBD">
        <w:t xml:space="preserve"> the applicability of the individual test cases is defined within the present document.</w:t>
      </w:r>
    </w:p>
    <w:p w14:paraId="2EFEC041" w14:textId="5140E910" w:rsidR="00252629" w:rsidRDefault="00252629" w:rsidP="00252629">
      <w:bookmarkStart w:id="183" w:name="_Toc152151222"/>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7E223E20" w14:textId="45A1B97A" w:rsidR="00252629" w:rsidRDefault="00252629" w:rsidP="00252629">
      <w:r>
        <w:t xml:space="preserve">If tests require verification of proactive commands, </w:t>
      </w:r>
      <w:r w:rsidR="00284937">
        <w:t xml:space="preserve">the </w:t>
      </w:r>
      <w:r>
        <w:t>TT sh</w:t>
      </w:r>
      <w:r w:rsidR="00284937">
        <w:t xml:space="preserve">ould </w:t>
      </w:r>
      <w:r>
        <w:t xml:space="preserve">be </w:t>
      </w:r>
      <w:r w:rsidR="00284937">
        <w:t>en</w:t>
      </w:r>
      <w:r>
        <w:t>able</w:t>
      </w:r>
      <w:r w:rsidR="00284937">
        <w:t>d</w:t>
      </w:r>
      <w:r>
        <w:t xml:space="preserve"> to trigger required proactive commands using a test toolkit applet loaded on to the non-removable UICC.</w:t>
      </w:r>
    </w:p>
    <w:p w14:paraId="02B63A87"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23F00BE9" w14:textId="503AAA77" w:rsidR="00252629" w:rsidRPr="001D4BBD" w:rsidRDefault="00252629" w:rsidP="00252629">
      <w:pPr>
        <w:pStyle w:val="Heading3"/>
      </w:pPr>
      <w:bookmarkStart w:id="184" w:name="_Toc178929340"/>
      <w:bookmarkStart w:id="185" w:name="_Toc182581067"/>
      <w:r w:rsidRPr="001D4BBD">
        <w:t>3.</w:t>
      </w:r>
      <w:r>
        <w:t>6</w:t>
      </w:r>
      <w:r w:rsidRPr="001D4BBD">
        <w:t>.</w:t>
      </w:r>
      <w:r>
        <w:t>5</w:t>
      </w:r>
      <w:r w:rsidRPr="001D4BBD">
        <w:tab/>
        <w:t>Supported additional explicit verification methods</w:t>
      </w:r>
      <w:bookmarkEnd w:id="183"/>
      <w:bookmarkEnd w:id="184"/>
      <w:bookmarkEnd w:id="185"/>
    </w:p>
    <w:p w14:paraId="4B05AC55" w14:textId="07C8F37A" w:rsidR="00252629" w:rsidRDefault="00252629" w:rsidP="00252629">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rsidR="00284937">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33B11CAF" w14:textId="3375EBFA" w:rsidR="00252629" w:rsidRDefault="00252629" w:rsidP="00252629">
      <w:r>
        <w:t>If tests require verification of proactive commands, TT shall be able to trigger required proactive commands using a test toolkit applet loaded on to the non-removable UICC.</w:t>
      </w:r>
    </w:p>
    <w:p w14:paraId="2CA63D51"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008B1ACE" w14:textId="77777777" w:rsidR="00252629" w:rsidRPr="001D4BBD" w:rsidRDefault="00252629" w:rsidP="00252629">
      <w:pPr>
        <w:pStyle w:val="TH"/>
      </w:pPr>
      <w:bookmarkStart w:id="186" w:name="MCCQCTEMPBM_00000036"/>
      <w:r w:rsidRPr="001D4BBD">
        <w:lastRenderedPageBreak/>
        <w:t>Table A.</w:t>
      </w:r>
      <w:r>
        <w:t>4</w:t>
      </w:r>
      <w:r w:rsidRPr="001D4BBD">
        <w:t>: Test Options Declaration</w:t>
      </w:r>
    </w:p>
    <w:tbl>
      <w:tblPr>
        <w:tblStyle w:val="TableGrid"/>
        <w:tblW w:w="0" w:type="auto"/>
        <w:tblLook w:val="04A0" w:firstRow="1" w:lastRow="0" w:firstColumn="1" w:lastColumn="0" w:noHBand="0" w:noVBand="1"/>
      </w:tblPr>
      <w:tblGrid>
        <w:gridCol w:w="702"/>
        <w:gridCol w:w="3361"/>
        <w:gridCol w:w="1100"/>
        <w:gridCol w:w="1225"/>
        <w:gridCol w:w="3243"/>
      </w:tblGrid>
      <w:tr w:rsidR="00252629" w:rsidRPr="001D4BBD" w14:paraId="349CD65F" w14:textId="77777777" w:rsidTr="00DF34BE">
        <w:trPr>
          <w:trHeight w:val="199"/>
        </w:trPr>
        <w:tc>
          <w:tcPr>
            <w:tcW w:w="702" w:type="dxa"/>
            <w:shd w:val="clear" w:color="auto" w:fill="D9D9D9" w:themeFill="background1" w:themeFillShade="D9"/>
          </w:tcPr>
          <w:bookmarkEnd w:id="186"/>
          <w:p w14:paraId="73900429"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Item</w:t>
            </w:r>
          </w:p>
        </w:tc>
        <w:tc>
          <w:tcPr>
            <w:tcW w:w="3361" w:type="dxa"/>
            <w:shd w:val="clear" w:color="auto" w:fill="D9D9D9" w:themeFill="background1" w:themeFillShade="D9"/>
          </w:tcPr>
          <w:p w14:paraId="76FC82FE"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Option</w:t>
            </w:r>
          </w:p>
        </w:tc>
        <w:tc>
          <w:tcPr>
            <w:tcW w:w="1100" w:type="dxa"/>
            <w:shd w:val="clear" w:color="auto" w:fill="D9D9D9" w:themeFill="background1" w:themeFillShade="D9"/>
          </w:tcPr>
          <w:p w14:paraId="503A3771"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Status</w:t>
            </w:r>
          </w:p>
        </w:tc>
        <w:tc>
          <w:tcPr>
            <w:tcW w:w="1225" w:type="dxa"/>
            <w:shd w:val="clear" w:color="auto" w:fill="D9D9D9" w:themeFill="background1" w:themeFillShade="D9"/>
          </w:tcPr>
          <w:p w14:paraId="646DDCEA"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Support</w:t>
            </w:r>
          </w:p>
        </w:tc>
        <w:tc>
          <w:tcPr>
            <w:tcW w:w="3243" w:type="dxa"/>
            <w:shd w:val="clear" w:color="auto" w:fill="D9D9D9" w:themeFill="background1" w:themeFillShade="D9"/>
          </w:tcPr>
          <w:p w14:paraId="65C0E84E"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Mnemonic</w:t>
            </w:r>
          </w:p>
        </w:tc>
      </w:tr>
      <w:tr w:rsidR="00252629" w:rsidRPr="001D4BBD" w14:paraId="371F777E" w14:textId="77777777" w:rsidTr="00DF34BE">
        <w:trPr>
          <w:trHeight w:val="199"/>
        </w:trPr>
        <w:tc>
          <w:tcPr>
            <w:tcW w:w="702" w:type="dxa"/>
          </w:tcPr>
          <w:p w14:paraId="7FD8D2C6" w14:textId="77777777" w:rsidR="00252629" w:rsidRPr="001D4BBD" w:rsidRDefault="00252629" w:rsidP="00DF34BE">
            <w:pPr>
              <w:keepNext/>
              <w:keepLines/>
              <w:jc w:val="center"/>
              <w:rPr>
                <w:rFonts w:ascii="Arial" w:hAnsi="Arial"/>
                <w:sz w:val="18"/>
              </w:rPr>
            </w:pPr>
            <w:r w:rsidRPr="001D4BBD">
              <w:rPr>
                <w:rFonts w:ascii="Arial" w:hAnsi="Arial"/>
                <w:sz w:val="18"/>
              </w:rPr>
              <w:t>1</w:t>
            </w:r>
          </w:p>
        </w:tc>
        <w:tc>
          <w:tcPr>
            <w:tcW w:w="3361" w:type="dxa"/>
          </w:tcPr>
          <w:p w14:paraId="3C1AF515" w14:textId="77777777" w:rsidR="00252629" w:rsidRPr="001D4BBD" w:rsidRDefault="00252629" w:rsidP="00DF34BE">
            <w:pPr>
              <w:keepNext/>
              <w:keepLines/>
              <w:rPr>
                <w:rFonts w:ascii="Arial" w:hAnsi="Arial"/>
                <w:sz w:val="18"/>
              </w:rPr>
            </w:pPr>
            <w:r w:rsidRPr="001D4BBD">
              <w:rPr>
                <w:rFonts w:ascii="Arial" w:hAnsi="Arial"/>
                <w:sz w:val="18"/>
              </w:rPr>
              <w:t>Support of Toolkit Test Events (see note)</w:t>
            </w:r>
          </w:p>
        </w:tc>
        <w:tc>
          <w:tcPr>
            <w:tcW w:w="1100" w:type="dxa"/>
          </w:tcPr>
          <w:p w14:paraId="713909E8"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343DFCF9" w14:textId="77777777" w:rsidR="00252629" w:rsidRPr="001D4BBD" w:rsidRDefault="00252629" w:rsidP="00DF34BE">
            <w:pPr>
              <w:keepNext/>
              <w:keepLines/>
              <w:rPr>
                <w:rFonts w:ascii="Arial" w:hAnsi="Arial"/>
                <w:sz w:val="18"/>
              </w:rPr>
            </w:pPr>
          </w:p>
        </w:tc>
        <w:tc>
          <w:tcPr>
            <w:tcW w:w="3243" w:type="dxa"/>
          </w:tcPr>
          <w:p w14:paraId="491EA151" w14:textId="77777777" w:rsidR="00252629" w:rsidRPr="001D4BBD" w:rsidRDefault="00252629" w:rsidP="00DF34BE">
            <w:pPr>
              <w:keepNext/>
              <w:keepLines/>
              <w:rPr>
                <w:rFonts w:ascii="Arial" w:hAnsi="Arial"/>
                <w:sz w:val="18"/>
              </w:rPr>
            </w:pPr>
            <w:r w:rsidRPr="001D4BBD">
              <w:rPr>
                <w:rFonts w:ascii="Arial" w:hAnsi="Arial"/>
                <w:sz w:val="18"/>
              </w:rPr>
              <w:t>O_Toolkit_Test_Events</w:t>
            </w:r>
          </w:p>
        </w:tc>
      </w:tr>
      <w:tr w:rsidR="00252629" w:rsidRPr="001D4BBD" w14:paraId="7ADABCEE" w14:textId="77777777" w:rsidTr="00DF34BE">
        <w:trPr>
          <w:trHeight w:val="260"/>
        </w:trPr>
        <w:tc>
          <w:tcPr>
            <w:tcW w:w="702" w:type="dxa"/>
          </w:tcPr>
          <w:p w14:paraId="4D37F929" w14:textId="77777777" w:rsidR="00252629" w:rsidRPr="001D4BBD" w:rsidRDefault="00252629" w:rsidP="00DF34BE">
            <w:pPr>
              <w:keepNext/>
              <w:keepLines/>
              <w:jc w:val="center"/>
              <w:rPr>
                <w:rFonts w:ascii="Arial" w:hAnsi="Arial"/>
                <w:sz w:val="18"/>
              </w:rPr>
            </w:pPr>
            <w:r w:rsidRPr="001D4BBD">
              <w:rPr>
                <w:rFonts w:ascii="Arial" w:hAnsi="Arial"/>
                <w:sz w:val="18"/>
              </w:rPr>
              <w:t>2</w:t>
            </w:r>
          </w:p>
        </w:tc>
        <w:tc>
          <w:tcPr>
            <w:tcW w:w="3361" w:type="dxa"/>
          </w:tcPr>
          <w:p w14:paraId="775E724F" w14:textId="77777777" w:rsidR="00252629" w:rsidRPr="001D4BBD" w:rsidRDefault="00252629" w:rsidP="00DF34BE">
            <w:pPr>
              <w:keepNext/>
              <w:keepLines/>
              <w:rPr>
                <w:rFonts w:ascii="Arial" w:hAnsi="Arial"/>
                <w:sz w:val="18"/>
              </w:rPr>
            </w:pPr>
            <w:r w:rsidRPr="001D4BBD">
              <w:rPr>
                <w:rFonts w:ascii="Arial" w:hAnsi="Arial"/>
                <w:sz w:val="18"/>
              </w:rPr>
              <w:t>Support of seamless test APDU logging via Baseband (see note)</w:t>
            </w:r>
          </w:p>
        </w:tc>
        <w:tc>
          <w:tcPr>
            <w:tcW w:w="1100" w:type="dxa"/>
          </w:tcPr>
          <w:p w14:paraId="7D54276C"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20795BA3" w14:textId="77777777" w:rsidR="00252629" w:rsidRPr="001D4BBD" w:rsidRDefault="00252629" w:rsidP="00DF34BE">
            <w:pPr>
              <w:keepNext/>
              <w:keepLines/>
              <w:rPr>
                <w:rFonts w:ascii="Arial" w:hAnsi="Arial"/>
                <w:sz w:val="18"/>
              </w:rPr>
            </w:pPr>
          </w:p>
        </w:tc>
        <w:tc>
          <w:tcPr>
            <w:tcW w:w="3243" w:type="dxa"/>
          </w:tcPr>
          <w:p w14:paraId="6ABD4A5D" w14:textId="77777777" w:rsidR="00252629" w:rsidRPr="001D4BBD" w:rsidRDefault="00252629" w:rsidP="00DF34BE">
            <w:pPr>
              <w:keepNext/>
              <w:keepLines/>
              <w:rPr>
                <w:rFonts w:ascii="Arial" w:hAnsi="Arial"/>
                <w:sz w:val="18"/>
              </w:rPr>
            </w:pPr>
            <w:r w:rsidRPr="001D4BBD">
              <w:rPr>
                <w:rFonts w:ascii="Arial" w:hAnsi="Arial"/>
                <w:sz w:val="18"/>
              </w:rPr>
              <w:t>O_Seamless_APDU_Logging</w:t>
            </w:r>
          </w:p>
        </w:tc>
      </w:tr>
      <w:tr w:rsidR="00252629" w:rsidRPr="001D4BBD" w14:paraId="171A116C" w14:textId="77777777" w:rsidTr="00DF34BE">
        <w:trPr>
          <w:trHeight w:val="260"/>
        </w:trPr>
        <w:tc>
          <w:tcPr>
            <w:tcW w:w="702" w:type="dxa"/>
          </w:tcPr>
          <w:p w14:paraId="348EECEC" w14:textId="77777777" w:rsidR="00252629" w:rsidRPr="001D4BBD" w:rsidRDefault="00252629" w:rsidP="00DF34BE">
            <w:pPr>
              <w:keepNext/>
              <w:keepLines/>
              <w:jc w:val="center"/>
              <w:rPr>
                <w:rFonts w:ascii="Arial" w:hAnsi="Arial"/>
                <w:sz w:val="18"/>
              </w:rPr>
            </w:pPr>
            <w:r w:rsidRPr="001D4BBD">
              <w:rPr>
                <w:rFonts w:ascii="Arial" w:hAnsi="Arial"/>
                <w:sz w:val="18"/>
              </w:rPr>
              <w:t>3</w:t>
            </w:r>
          </w:p>
        </w:tc>
        <w:tc>
          <w:tcPr>
            <w:tcW w:w="3361" w:type="dxa"/>
          </w:tcPr>
          <w:p w14:paraId="6A23FA51" w14:textId="77777777" w:rsidR="00252629" w:rsidRPr="001D4BBD" w:rsidRDefault="00252629" w:rsidP="00DF34BE">
            <w:pPr>
              <w:keepNext/>
              <w:keepLines/>
              <w:rPr>
                <w:rFonts w:ascii="Arial" w:hAnsi="Arial"/>
                <w:sz w:val="18"/>
              </w:rPr>
            </w:pPr>
            <w:r w:rsidRPr="001D4BBD">
              <w:rPr>
                <w:rFonts w:ascii="Arial" w:hAnsi="Arial"/>
                <w:sz w:val="18"/>
              </w:rPr>
              <w:t>Interface for file contents verification</w:t>
            </w:r>
          </w:p>
        </w:tc>
        <w:tc>
          <w:tcPr>
            <w:tcW w:w="1100" w:type="dxa"/>
          </w:tcPr>
          <w:p w14:paraId="0146D470"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15508C74" w14:textId="77777777" w:rsidR="00252629" w:rsidRPr="001D4BBD" w:rsidRDefault="00252629" w:rsidP="00DF34BE">
            <w:pPr>
              <w:keepNext/>
              <w:keepLines/>
              <w:rPr>
                <w:rFonts w:ascii="Arial" w:hAnsi="Arial"/>
                <w:sz w:val="18"/>
              </w:rPr>
            </w:pPr>
          </w:p>
        </w:tc>
        <w:tc>
          <w:tcPr>
            <w:tcW w:w="3243" w:type="dxa"/>
          </w:tcPr>
          <w:p w14:paraId="4E2907B9" w14:textId="77777777" w:rsidR="00252629" w:rsidRPr="001D4BBD" w:rsidRDefault="00252629" w:rsidP="00DF34BE">
            <w:pPr>
              <w:keepNext/>
              <w:keepLines/>
              <w:rPr>
                <w:rFonts w:ascii="Arial" w:hAnsi="Arial"/>
                <w:sz w:val="18"/>
              </w:rPr>
            </w:pPr>
            <w:r w:rsidRPr="001D4BBD">
              <w:rPr>
                <w:rFonts w:ascii="Arial" w:hAnsi="Arial"/>
                <w:sz w:val="18"/>
              </w:rPr>
              <w:t>O_File_Contents_Verification</w:t>
            </w:r>
          </w:p>
        </w:tc>
      </w:tr>
      <w:tr w:rsidR="00252629" w:rsidRPr="001D4BBD" w14:paraId="5321BDA7" w14:textId="77777777" w:rsidTr="00DF34BE">
        <w:trPr>
          <w:trHeight w:val="260"/>
        </w:trPr>
        <w:tc>
          <w:tcPr>
            <w:tcW w:w="9631" w:type="dxa"/>
            <w:gridSpan w:val="5"/>
          </w:tcPr>
          <w:p w14:paraId="5E1B29DC" w14:textId="77777777" w:rsidR="00252629" w:rsidRPr="001D4BBD" w:rsidRDefault="00252629" w:rsidP="00DF34BE">
            <w:pPr>
              <w:pStyle w:val="TAN"/>
            </w:pPr>
            <w:r w:rsidRPr="001D4BBD">
              <w:t>NOTE:</w:t>
            </w:r>
            <w:r w:rsidRPr="001D4BBD">
              <w:tab/>
              <w:t>The support of the SSP Test Tool Interface (ETSI TS 103 834) is handled like the support of seamless test APDU logging via Baseband or for Test Toolkit Event based testing. Specific information may be added to test cases where needed.</w:t>
            </w:r>
          </w:p>
        </w:tc>
      </w:tr>
    </w:tbl>
    <w:p w14:paraId="50759C9D" w14:textId="77777777" w:rsidR="00252629" w:rsidRPr="001D4BBD" w:rsidRDefault="00252629" w:rsidP="00252629">
      <w:pPr>
        <w:pStyle w:val="NoAddSpace"/>
      </w:pPr>
    </w:p>
    <w:p w14:paraId="4B0610EC" w14:textId="77777777" w:rsidR="00252629" w:rsidRPr="001D4BBD" w:rsidRDefault="00252629" w:rsidP="00252629">
      <w:r w:rsidRPr="001D4BBD">
        <w:t>For details on these options see clauses 4.1.3, to 4.1.6 of the present document.</w:t>
      </w:r>
    </w:p>
    <w:p w14:paraId="42C3F810" w14:textId="77777777" w:rsidR="00252629" w:rsidRPr="006C1F26" w:rsidRDefault="00252629" w:rsidP="00252629">
      <w:pPr>
        <w:pStyle w:val="Heading2"/>
        <w:tabs>
          <w:tab w:val="left" w:pos="1140"/>
        </w:tabs>
        <w:ind w:left="0" w:firstLine="0"/>
      </w:pPr>
      <w:bookmarkStart w:id="187" w:name="_Toc178929341"/>
      <w:bookmarkStart w:id="188" w:name="_Toc10738251"/>
      <w:bookmarkStart w:id="189" w:name="_Toc20396085"/>
      <w:bookmarkStart w:id="190" w:name="_Toc29397667"/>
      <w:bookmarkStart w:id="191" w:name="_Toc29398789"/>
      <w:bookmarkStart w:id="192" w:name="_Toc36648799"/>
      <w:bookmarkStart w:id="193" w:name="_Toc36654587"/>
      <w:bookmarkStart w:id="194" w:name="_Toc44960858"/>
      <w:bookmarkStart w:id="195" w:name="_Toc50982499"/>
      <w:bookmarkStart w:id="196" w:name="_Toc50984670"/>
      <w:bookmarkStart w:id="197" w:name="_Toc57111938"/>
      <w:bookmarkStart w:id="198" w:name="_Toc57208085"/>
      <w:bookmarkStart w:id="199" w:name="_Toc58494982"/>
      <w:bookmarkStart w:id="200" w:name="_Toc182581068"/>
      <w:r w:rsidRPr="006C1F26">
        <w:t>3.7</w:t>
      </w:r>
      <w:r w:rsidRPr="006C1F26">
        <w:tab/>
        <w:t>Table of optional features</w:t>
      </w:r>
      <w:bookmarkEnd w:id="187"/>
      <w:bookmarkEnd w:id="200"/>
    </w:p>
    <w:p w14:paraId="73105ED8" w14:textId="77777777" w:rsidR="00252629" w:rsidRPr="006C1F26" w:rsidRDefault="00252629" w:rsidP="00252629">
      <w:r w:rsidRPr="006C1F26">
        <w:t xml:space="preserve">Support of several features is optional or release dependent for the </w:t>
      </w:r>
      <w:r>
        <w:t>user</w:t>
      </w:r>
      <w:r w:rsidRPr="006C1F26">
        <w:t xml:space="preserve"> equipment. However, if a </w:t>
      </w:r>
      <w:r>
        <w:t>U</w:t>
      </w:r>
      <w:r w:rsidRPr="006C1F26">
        <w:t xml:space="preserve">E states conformance with a specific 3GPP release, it is mandatory for the </w:t>
      </w:r>
      <w:r>
        <w:t>U</w:t>
      </w:r>
      <w:r w:rsidRPr="006C1F26">
        <w:t>E to support all mandatory functions of that release, as stated in table A.1.</w:t>
      </w:r>
    </w:p>
    <w:p w14:paraId="561366EC" w14:textId="77777777" w:rsidR="00252629" w:rsidRPr="006C1F26" w:rsidRDefault="00252629" w:rsidP="00252629">
      <w:r w:rsidRPr="006C1F26">
        <w:t>The supplier of the implementation shall state the support of possible options in table A.1</w:t>
      </w:r>
      <w:r>
        <w:t xml:space="preserve"> as defined in TS 31.124 [</w:t>
      </w:r>
      <w:bookmarkStart w:id="201" w:name="MCCQCTEMPBM_00000132"/>
      <w:r>
        <w:fldChar w:fldCharType="begin"/>
      </w:r>
      <w:r>
        <w:instrText xml:space="preserve"> REF _Ref73456517 \r \h </w:instrText>
      </w:r>
      <w:r>
        <w:fldChar w:fldCharType="separate"/>
      </w:r>
      <w:r>
        <w:t>2]</w:t>
      </w:r>
      <w:r>
        <w:fldChar w:fldCharType="end"/>
      </w:r>
      <w:bookmarkEnd w:id="201"/>
      <w:r w:rsidRPr="006C1F26">
        <w:t>.</w:t>
      </w:r>
    </w:p>
    <w:p w14:paraId="41605FA6" w14:textId="5847A0B0" w:rsidR="00252629" w:rsidRPr="008F652A" w:rsidRDefault="00252629" w:rsidP="00252629">
      <w:pPr>
        <w:pStyle w:val="Heading2"/>
      </w:pPr>
      <w:bookmarkStart w:id="202" w:name="_Toc178929342"/>
      <w:bookmarkStart w:id="203" w:name="_Toc182581069"/>
      <w:r>
        <w:t>3.8</w:t>
      </w:r>
      <w:r w:rsidRPr="008F652A">
        <w:tab/>
        <w:t>Applicability table</w:t>
      </w:r>
      <w:bookmarkEnd w:id="202"/>
      <w:bookmarkEnd w:id="203"/>
    </w:p>
    <w:p w14:paraId="29423D12" w14:textId="77777777" w:rsidR="00252629" w:rsidRPr="006C1F26" w:rsidRDefault="00252629" w:rsidP="00B05BAE">
      <w:pPr>
        <w:pStyle w:val="TH"/>
        <w:spacing w:after="0"/>
      </w:pPr>
      <w:r w:rsidRPr="006C1F26">
        <w:t>Table B.1: Applicability of tests</w:t>
      </w:r>
    </w:p>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4"/>
        <w:gridCol w:w="472"/>
        <w:gridCol w:w="1980"/>
        <w:gridCol w:w="794"/>
        <w:gridCol w:w="794"/>
        <w:gridCol w:w="1079"/>
        <w:gridCol w:w="1079"/>
        <w:gridCol w:w="1079"/>
        <w:gridCol w:w="903"/>
        <w:gridCol w:w="766"/>
      </w:tblGrid>
      <w:tr w:rsidR="00B05BAE" w:rsidRPr="00682CBF" w14:paraId="48CFB1C1" w14:textId="77777777" w:rsidTr="0004186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BFBFBF" w:themeFill="background1" w:themeFillShade="BF"/>
            <w:vAlign w:val="center"/>
          </w:tcPr>
          <w:p w14:paraId="17CCFAD5" w14:textId="77777777" w:rsidR="00252629" w:rsidRPr="00251AC5" w:rsidRDefault="00252629" w:rsidP="00B05BAE">
            <w:pPr>
              <w:pStyle w:val="TAH"/>
              <w:jc w:val="left"/>
              <w:rPr>
                <w:bCs w:val="0"/>
                <w:color w:val="auto"/>
                <w:sz w:val="16"/>
                <w:szCs w:val="16"/>
                <w:lang w:val="en-GB"/>
              </w:rPr>
            </w:pPr>
            <w:bookmarkStart w:id="204" w:name="MCCQCTEMPBM_00000174"/>
            <w:bookmarkEnd w:id="188"/>
            <w:bookmarkEnd w:id="189"/>
            <w:bookmarkEnd w:id="190"/>
            <w:bookmarkEnd w:id="191"/>
            <w:bookmarkEnd w:id="192"/>
            <w:bookmarkEnd w:id="193"/>
            <w:bookmarkEnd w:id="194"/>
            <w:bookmarkEnd w:id="195"/>
            <w:bookmarkEnd w:id="196"/>
            <w:bookmarkEnd w:id="197"/>
            <w:bookmarkEnd w:id="198"/>
            <w:r w:rsidRPr="00251AC5">
              <w:rPr>
                <w:b/>
                <w:color w:val="auto"/>
                <w:sz w:val="16"/>
                <w:szCs w:val="16"/>
              </w:rPr>
              <w:t>Test#</w:t>
            </w:r>
          </w:p>
        </w:tc>
        <w:tc>
          <w:tcPr>
            <w:tcW w:w="235" w:type="pct"/>
            <w:tcBorders>
              <w:top w:val="single" w:sz="4" w:space="0" w:color="auto"/>
              <w:bottom w:val="single" w:sz="4" w:space="0" w:color="auto"/>
            </w:tcBorders>
            <w:shd w:val="clear" w:color="auto" w:fill="BFBFBF" w:themeFill="background1" w:themeFillShade="BF"/>
            <w:vAlign w:val="center"/>
          </w:tcPr>
          <w:p w14:paraId="2DBF84C9"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Seq.</w:t>
            </w:r>
          </w:p>
        </w:tc>
        <w:tc>
          <w:tcPr>
            <w:tcW w:w="987" w:type="pct"/>
            <w:tcBorders>
              <w:top w:val="single" w:sz="4" w:space="0" w:color="auto"/>
              <w:bottom w:val="single" w:sz="4" w:space="0" w:color="auto"/>
            </w:tcBorders>
            <w:shd w:val="clear" w:color="auto" w:fill="BFBFBF" w:themeFill="background1" w:themeFillShade="BF"/>
            <w:vAlign w:val="center"/>
          </w:tcPr>
          <w:p w14:paraId="2755F0D5"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Title</w:t>
            </w:r>
          </w:p>
        </w:tc>
        <w:tc>
          <w:tcPr>
            <w:tcW w:w="396" w:type="pct"/>
            <w:tcBorders>
              <w:top w:val="single" w:sz="4" w:space="0" w:color="auto"/>
              <w:bottom w:val="single" w:sz="4" w:space="0" w:color="auto"/>
            </w:tcBorders>
            <w:shd w:val="clear" w:color="auto" w:fill="BFBFBF" w:themeFill="background1" w:themeFillShade="BF"/>
            <w:vAlign w:val="center"/>
          </w:tcPr>
          <w:p w14:paraId="2704DEBE"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from Rel.</w:t>
            </w:r>
          </w:p>
        </w:tc>
        <w:tc>
          <w:tcPr>
            <w:tcW w:w="396" w:type="pct"/>
            <w:tcBorders>
              <w:top w:val="single" w:sz="4" w:space="0" w:color="auto"/>
              <w:bottom w:val="single" w:sz="4" w:space="0" w:color="auto"/>
            </w:tcBorders>
            <w:shd w:val="clear" w:color="auto" w:fill="BFBFBF" w:themeFill="background1" w:themeFillShade="BF"/>
            <w:vAlign w:val="center"/>
          </w:tcPr>
          <w:p w14:paraId="00E1DDD1"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to Rel. (</w:t>
            </w:r>
            <w:r w:rsidRPr="00251AC5">
              <w:rPr>
                <w:rFonts w:ascii="Arial Narrow" w:hAnsi="Arial Narrow"/>
                <w:b/>
                <w:color w:val="auto"/>
                <w:sz w:val="16"/>
                <w:szCs w:val="16"/>
              </w:rPr>
              <w:t>see note</w:t>
            </w:r>
            <w:r w:rsidRPr="00251AC5">
              <w:rPr>
                <w:b/>
                <w:color w:val="auto"/>
                <w:sz w:val="16"/>
                <w:szCs w:val="16"/>
              </w:rPr>
              <w:t>)</w:t>
            </w:r>
          </w:p>
        </w:tc>
        <w:tc>
          <w:tcPr>
            <w:tcW w:w="538" w:type="pct"/>
            <w:tcBorders>
              <w:top w:val="single" w:sz="4" w:space="0" w:color="auto"/>
              <w:bottom w:val="single" w:sz="4" w:space="0" w:color="auto"/>
            </w:tcBorders>
            <w:shd w:val="clear" w:color="auto" w:fill="BFBFBF" w:themeFill="background1" w:themeFillShade="BF"/>
            <w:vAlign w:val="center"/>
          </w:tcPr>
          <w:p w14:paraId="740756A4"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Appl.</w:t>
            </w:r>
          </w:p>
        </w:tc>
        <w:tc>
          <w:tcPr>
            <w:tcW w:w="538" w:type="pct"/>
            <w:tcBorders>
              <w:top w:val="single" w:sz="4" w:space="0" w:color="auto"/>
              <w:bottom w:val="single" w:sz="4" w:space="0" w:color="auto"/>
            </w:tcBorders>
            <w:shd w:val="clear" w:color="auto" w:fill="BFBFBF" w:themeFill="background1" w:themeFillShade="BF"/>
            <w:vAlign w:val="center"/>
          </w:tcPr>
          <w:p w14:paraId="5893C8DD"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Terminal Profile</w:t>
            </w:r>
          </w:p>
        </w:tc>
        <w:tc>
          <w:tcPr>
            <w:tcW w:w="538" w:type="pct"/>
            <w:tcBorders>
              <w:top w:val="single" w:sz="4" w:space="0" w:color="auto"/>
              <w:bottom w:val="single" w:sz="4" w:space="0" w:color="auto"/>
            </w:tcBorders>
            <w:shd w:val="clear" w:color="auto" w:fill="BFBFBF" w:themeFill="background1" w:themeFillShade="BF"/>
            <w:vAlign w:val="center"/>
          </w:tcPr>
          <w:p w14:paraId="388DB242"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NW Dep.</w:t>
            </w:r>
          </w:p>
        </w:tc>
        <w:tc>
          <w:tcPr>
            <w:tcW w:w="450" w:type="pct"/>
            <w:tcBorders>
              <w:top w:val="single" w:sz="4" w:space="0" w:color="auto"/>
              <w:bottom w:val="single" w:sz="4" w:space="0" w:color="auto"/>
              <w:right w:val="single" w:sz="4" w:space="0" w:color="auto"/>
            </w:tcBorders>
            <w:shd w:val="clear" w:color="auto" w:fill="BFBFBF" w:themeFill="background1" w:themeFillShade="BF"/>
            <w:vAlign w:val="center"/>
          </w:tcPr>
          <w:p w14:paraId="2EFC5E00"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Exec. parameter</w:t>
            </w:r>
          </w:p>
        </w:tc>
        <w:tc>
          <w:tcPr>
            <w:tcW w:w="382" w:type="pct"/>
            <w:tcBorders>
              <w:top w:val="single" w:sz="4" w:space="0" w:color="auto"/>
              <w:bottom w:val="single" w:sz="4" w:space="0" w:color="auto"/>
              <w:right w:val="single" w:sz="4" w:space="0" w:color="auto"/>
            </w:tcBorders>
            <w:shd w:val="clear" w:color="auto" w:fill="BFBFBF" w:themeFill="background1" w:themeFillShade="BF"/>
            <w:vAlign w:val="center"/>
          </w:tcPr>
          <w:p w14:paraId="22AEFF8B"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Support</w:t>
            </w:r>
          </w:p>
        </w:tc>
      </w:tr>
      <w:tr w:rsidR="00C12DC5" w:rsidRPr="00682CBF" w14:paraId="57EC481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F6C801F" w14:textId="7C442D93" w:rsidR="00252629" w:rsidRPr="00682CBF" w:rsidRDefault="008D6E37" w:rsidP="00251AC5">
            <w:pPr>
              <w:keepNext/>
              <w:keepLines/>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7BF1FE"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sz w:val="16"/>
                <w:szCs w:val="16"/>
                <w:lang w:val="en-GB"/>
              </w:rPr>
              <w:t>PROFILE DOWNLOAD</w:t>
            </w:r>
          </w:p>
        </w:tc>
      </w:tr>
      <w:tr w:rsidR="001B1C01" w:rsidRPr="00682CBF" w14:paraId="0E5B00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56C9A76C" w14:textId="77777777" w:rsidR="00252629" w:rsidRPr="00682CBF" w:rsidRDefault="00252629" w:rsidP="00251AC5">
            <w:pPr>
              <w:keepNext/>
              <w:keepLines/>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128B3A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w:t>
            </w:r>
          </w:p>
        </w:tc>
        <w:tc>
          <w:tcPr>
            <w:tcW w:w="987" w:type="pct"/>
            <w:tcBorders>
              <w:top w:val="single" w:sz="4" w:space="0" w:color="auto"/>
              <w:bottom w:val="single" w:sz="4" w:space="0" w:color="auto"/>
            </w:tcBorders>
            <w:shd w:val="clear" w:color="auto" w:fill="auto"/>
          </w:tcPr>
          <w:p w14:paraId="617FCF59" w14:textId="77777777" w:rsidR="00252629" w:rsidRPr="00682CBF" w:rsidRDefault="00252629" w:rsidP="00251AC5">
            <w:pPr>
              <w:keepNext/>
              <w:keepLines/>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PROFILE DOWNLOAD</w:t>
            </w:r>
          </w:p>
        </w:tc>
        <w:tc>
          <w:tcPr>
            <w:tcW w:w="396" w:type="pct"/>
            <w:tcBorders>
              <w:top w:val="single" w:sz="4" w:space="0" w:color="auto"/>
              <w:bottom w:val="single" w:sz="4" w:space="0" w:color="auto"/>
            </w:tcBorders>
            <w:shd w:val="clear" w:color="auto" w:fill="auto"/>
          </w:tcPr>
          <w:p w14:paraId="7F427B7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86B6C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F1DEB2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D2CCE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170B60F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9362D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343585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760FBA0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809A0E" w14:textId="3B67DF13" w:rsidR="00252629" w:rsidRPr="00682CBF" w:rsidRDefault="008D6E37" w:rsidP="00251AC5">
            <w:pPr>
              <w:keepNext/>
              <w:keepLines/>
              <w:widowControl w:val="0"/>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4A2C4DC"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Contents of the TERMINAL PROFILE command</w:t>
            </w:r>
          </w:p>
        </w:tc>
      </w:tr>
      <w:tr w:rsidR="001B1C01" w:rsidRPr="00682CBF" w14:paraId="4D4A84D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6CD73AC0"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7F5C57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4AA47D41"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Contents of the TERMINAL PROFILE command</w:t>
            </w:r>
          </w:p>
        </w:tc>
        <w:tc>
          <w:tcPr>
            <w:tcW w:w="396" w:type="pct"/>
            <w:tcBorders>
              <w:top w:val="single" w:sz="4" w:space="0" w:color="auto"/>
              <w:bottom w:val="single" w:sz="4" w:space="0" w:color="auto"/>
            </w:tcBorders>
            <w:shd w:val="clear" w:color="auto" w:fill="auto"/>
          </w:tcPr>
          <w:p w14:paraId="23661476"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2BB149"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3CFCC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7B9840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2309F8E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9F589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157C8F"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3546FB6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56339CD" w14:textId="09B0F064"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w:t>
            </w:r>
            <w:r w:rsidR="00252629" w:rsidRPr="00682CBF">
              <w:rPr>
                <w:rFonts w:ascii="Arial" w:hAnsi="Arial" w:cs="Arial"/>
                <w:color w:val="000000"/>
                <w:sz w:val="16"/>
                <w:szCs w:val="16"/>
                <w:lang w:val="en-GB"/>
              </w:rPr>
              <w:t>.</w:t>
            </w:r>
            <w:r>
              <w:rPr>
                <w:rFonts w:ascii="Arial" w:hAnsi="Arial" w:cs="Arial"/>
                <w:color w:val="000000"/>
                <w:sz w:val="16"/>
                <w:szCs w:val="16"/>
                <w:lang w:val="en-GB"/>
              </w:rPr>
              <w:t>3</w:t>
            </w:r>
            <w:r w:rsidR="0025262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AD5EFE"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Servicing of Proactive UICC Commands</w:t>
            </w:r>
          </w:p>
        </w:tc>
      </w:tr>
      <w:tr w:rsidR="001B1C01" w:rsidRPr="00682CBF" w14:paraId="1FC3B5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29225023"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2469203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70068F9C"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Servicing of Proactive UICC Commands</w:t>
            </w:r>
          </w:p>
        </w:tc>
        <w:tc>
          <w:tcPr>
            <w:tcW w:w="396" w:type="pct"/>
            <w:tcBorders>
              <w:top w:val="single" w:sz="4" w:space="0" w:color="auto"/>
              <w:bottom w:val="single" w:sz="4" w:space="0" w:color="auto"/>
            </w:tcBorders>
            <w:shd w:val="clear" w:color="auto" w:fill="auto"/>
          </w:tcPr>
          <w:p w14:paraId="46C0508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DD300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87EA68"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633899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6AAD7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8CE73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8E61E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50927A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10509D" w14:textId="257164D8" w:rsidR="00252629" w:rsidRPr="00682CBF" w:rsidRDefault="008D6E37" w:rsidP="00251AC5">
            <w:pPr>
              <w:widowControl w:val="0"/>
              <w:spacing w:after="0"/>
              <w:rPr>
                <w:rFonts w:ascii="Arial" w:hAnsi="Arial" w:cs="Arial"/>
                <w:color w:val="000000"/>
                <w:sz w:val="16"/>
                <w:szCs w:val="16"/>
              </w:rPr>
            </w:pPr>
            <w:r>
              <w:rPr>
                <w:rFonts w:ascii="Arial" w:hAnsi="Arial" w:cs="Arial"/>
                <w:color w:val="000000"/>
                <w:sz w:val="16"/>
                <w:szCs w:val="16"/>
                <w:lang w:val="en-GB"/>
              </w:rPr>
              <w:t>10.4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79F16628"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244A9">
              <w:rPr>
                <w:rFonts w:ascii="Arial" w:hAnsi="Arial" w:cs="Arial"/>
                <w:b/>
                <w:bCs/>
                <w:color w:val="000000"/>
                <w:sz w:val="16"/>
                <w:szCs w:val="16"/>
                <w:lang w:val="en-GB"/>
              </w:rPr>
              <w:t>Proactive UICC commands</w:t>
            </w:r>
          </w:p>
        </w:tc>
      </w:tr>
      <w:tr w:rsidR="00C12DC5" w:rsidRPr="00682CBF" w14:paraId="0BCE0A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866675" w14:textId="0CF8D087"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52629" w:rsidRPr="00682CBF">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91582DB"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DISPLAY TEXT</w:t>
            </w:r>
          </w:p>
        </w:tc>
      </w:tr>
      <w:tr w:rsidR="00C12DC5" w:rsidRPr="00682CBF" w14:paraId="4CB9221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273559E2" w14:textId="3E216060" w:rsidR="0023700E"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23700E" w:rsidRPr="0023700E">
              <w:rPr>
                <w:rFonts w:ascii="Arial" w:hAnsi="Arial" w:cs="Arial"/>
                <w:b w:val="0"/>
                <w:bCs w:val="0"/>
                <w:color w:val="000000"/>
                <w:sz w:val="16"/>
                <w:szCs w:val="16"/>
                <w:lang w:val="en-GB"/>
              </w:rPr>
              <w:t>.1</w:t>
            </w:r>
            <w:r w:rsidR="0023700E" w:rsidRPr="007A0B32">
              <w:rPr>
                <w:rFonts w:ascii="Arial" w:hAnsi="Arial" w:cs="Arial"/>
                <w:b w:val="0"/>
                <w:bCs w:val="0"/>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4C5FC9B" w14:textId="4C6CCB8F"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DISPLAY TEXT (Normal)</w:t>
            </w:r>
          </w:p>
        </w:tc>
      </w:tr>
      <w:tr w:rsidR="0094721B" w:rsidRPr="00682CBF" w14:paraId="1965B691"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2E4F6"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868F67"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7383AB0"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Unpacked</w:t>
            </w:r>
          </w:p>
        </w:tc>
        <w:tc>
          <w:tcPr>
            <w:tcW w:w="396" w:type="pct"/>
            <w:tcBorders>
              <w:top w:val="single" w:sz="4" w:space="0" w:color="auto"/>
              <w:bottom w:val="single" w:sz="4" w:space="0" w:color="auto"/>
            </w:tcBorders>
            <w:shd w:val="clear" w:color="auto" w:fill="auto"/>
          </w:tcPr>
          <w:p w14:paraId="1330245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8EFE6F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67D64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38A63D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F24B91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DCC785"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DF2D4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A0ED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F57B2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81322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6DA623"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Screen busy</w:t>
            </w:r>
          </w:p>
        </w:tc>
        <w:tc>
          <w:tcPr>
            <w:tcW w:w="396" w:type="pct"/>
            <w:tcBorders>
              <w:top w:val="single" w:sz="4" w:space="0" w:color="auto"/>
              <w:bottom w:val="single" w:sz="4" w:space="0" w:color="auto"/>
            </w:tcBorders>
            <w:shd w:val="clear" w:color="auto" w:fill="auto"/>
          </w:tcPr>
          <w:p w14:paraId="7C8B476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3E5D1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184D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01297C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45504E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A15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12E83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E54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DF703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E1D0F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E1B6B6D"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High priority</w:t>
            </w:r>
          </w:p>
        </w:tc>
        <w:tc>
          <w:tcPr>
            <w:tcW w:w="396" w:type="pct"/>
            <w:tcBorders>
              <w:top w:val="single" w:sz="4" w:space="0" w:color="auto"/>
              <w:bottom w:val="single" w:sz="4" w:space="0" w:color="auto"/>
            </w:tcBorders>
            <w:shd w:val="clear" w:color="auto" w:fill="auto"/>
          </w:tcPr>
          <w:p w14:paraId="5CF5158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48C41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F96DE6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9DFC7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8E4143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E766F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657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B2326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594B86"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B33D8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14D3D50"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Packed</w:t>
            </w:r>
          </w:p>
        </w:tc>
        <w:tc>
          <w:tcPr>
            <w:tcW w:w="396" w:type="pct"/>
            <w:tcBorders>
              <w:top w:val="single" w:sz="4" w:space="0" w:color="auto"/>
              <w:bottom w:val="single" w:sz="4" w:space="0" w:color="auto"/>
            </w:tcBorders>
            <w:shd w:val="clear" w:color="auto" w:fill="auto"/>
          </w:tcPr>
          <w:p w14:paraId="4B35FFE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1A7129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181043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D8CB33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59C30B2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8FEBC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E540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52409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A0DFB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2107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32F9C66"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Clear after delay</w:t>
            </w:r>
          </w:p>
        </w:tc>
        <w:tc>
          <w:tcPr>
            <w:tcW w:w="396" w:type="pct"/>
            <w:tcBorders>
              <w:top w:val="single" w:sz="4" w:space="0" w:color="auto"/>
              <w:bottom w:val="single" w:sz="4" w:space="0" w:color="auto"/>
            </w:tcBorders>
            <w:shd w:val="clear" w:color="auto" w:fill="auto"/>
          </w:tcPr>
          <w:p w14:paraId="148FBAB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BBBA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C5ACB1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22DE78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6180C6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A05D2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236310"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6D256A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0CA2D4"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CF769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2705FF1D"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2C18B71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3549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65CD96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30DD48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04A041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68AE"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BEA03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30D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774F79"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30D47B"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795478E1"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Backwards move in USIM session</w:t>
            </w:r>
          </w:p>
        </w:tc>
        <w:tc>
          <w:tcPr>
            <w:tcW w:w="396" w:type="pct"/>
            <w:tcBorders>
              <w:top w:val="single" w:sz="4" w:space="0" w:color="auto"/>
              <w:bottom w:val="single" w:sz="4" w:space="0" w:color="auto"/>
            </w:tcBorders>
            <w:shd w:val="clear" w:color="auto" w:fill="auto"/>
          </w:tcPr>
          <w:p w14:paraId="38AE35D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554F4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9D02C0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23576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1815155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DFB6E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91DD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F2D4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526582"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0D12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288BB662"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12E08713"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AAAA39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F52C0D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4BC713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7C50098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8B0D1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82CF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639555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B35BE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A49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43122CF"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Command not understood by ME</w:t>
            </w:r>
          </w:p>
        </w:tc>
        <w:tc>
          <w:tcPr>
            <w:tcW w:w="396" w:type="pct"/>
            <w:tcBorders>
              <w:top w:val="single" w:sz="4" w:space="0" w:color="auto"/>
              <w:bottom w:val="single" w:sz="4" w:space="0" w:color="auto"/>
            </w:tcBorders>
            <w:shd w:val="clear" w:color="auto" w:fill="auto"/>
          </w:tcPr>
          <w:p w14:paraId="5C1123AF"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92CB2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288D4E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65BDF0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D8721B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249EE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1CE4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80D6A2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C97AB6E" w14:textId="21C20A6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BB8C97" w14:textId="3AD06361"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(Support of "No response from user")</w:t>
            </w:r>
          </w:p>
        </w:tc>
      </w:tr>
      <w:tr w:rsidR="001B1C01" w:rsidRPr="00682CBF" w14:paraId="2EB1E2F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578918"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733352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628B3EC2"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12F382A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02E8"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C447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39FD0B6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3BAAA04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D33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3BA3D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F4625A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ED9EAD5" w14:textId="0D01F9EE"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EED4393" w14:textId="469E451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extension text)</w:t>
            </w:r>
          </w:p>
        </w:tc>
      </w:tr>
      <w:tr w:rsidR="001B1C01" w:rsidRPr="00682CBF" w14:paraId="223D7F3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DDEB14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45DD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0D1DC65"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Extension Text</w:t>
            </w:r>
          </w:p>
        </w:tc>
        <w:tc>
          <w:tcPr>
            <w:tcW w:w="396" w:type="pct"/>
            <w:tcBorders>
              <w:top w:val="single" w:sz="4" w:space="0" w:color="auto"/>
              <w:bottom w:val="single" w:sz="4" w:space="0" w:color="auto"/>
            </w:tcBorders>
            <w:shd w:val="clear" w:color="auto" w:fill="auto"/>
          </w:tcPr>
          <w:p w14:paraId="6E010B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185F3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7090B1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0FBF40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E.1/16 AND E.1/110</w:t>
            </w:r>
          </w:p>
        </w:tc>
        <w:tc>
          <w:tcPr>
            <w:tcW w:w="538" w:type="pct"/>
            <w:tcBorders>
              <w:top w:val="single" w:sz="4" w:space="0" w:color="auto"/>
              <w:bottom w:val="single" w:sz="4" w:space="0" w:color="auto"/>
            </w:tcBorders>
            <w:shd w:val="clear" w:color="auto" w:fill="auto"/>
          </w:tcPr>
          <w:p w14:paraId="4CCCCB7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A66CC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A89C6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6203B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EE5511" w14:textId="238D5492"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lastRenderedPageBreak/>
              <w:t>10.4</w:t>
            </w:r>
            <w:r w:rsidR="0023700E" w:rsidRPr="007A0B32">
              <w:rPr>
                <w:rFonts w:ascii="Arial" w:hAnsi="Arial" w:cs="Arial"/>
                <w:b w:val="0"/>
                <w:bCs w:val="0"/>
                <w:color w:val="000000"/>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00A0A9" w14:textId="5DF1F21B"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rPr>
              <w:t>DISPLAY TEXT (Sustained text)</w:t>
            </w:r>
          </w:p>
        </w:tc>
      </w:tr>
      <w:tr w:rsidR="001B1C01" w:rsidRPr="00682CBF" w14:paraId="2A69A9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01E8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0F1C1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EB6A24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unpacked data 8 bits</w:t>
            </w:r>
          </w:p>
        </w:tc>
        <w:tc>
          <w:tcPr>
            <w:tcW w:w="396" w:type="pct"/>
            <w:tcBorders>
              <w:top w:val="single" w:sz="4" w:space="0" w:color="auto"/>
              <w:bottom w:val="single" w:sz="4" w:space="0" w:color="auto"/>
            </w:tcBorders>
            <w:shd w:val="clear" w:color="auto" w:fill="auto"/>
          </w:tcPr>
          <w:p w14:paraId="5F7BA5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84473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EABEB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46A2F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78A89D1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A04B8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F87B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5DA5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7E5A0A"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50D9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23C3083F"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clear message after delay</w:t>
            </w:r>
          </w:p>
        </w:tc>
        <w:tc>
          <w:tcPr>
            <w:tcW w:w="396" w:type="pct"/>
            <w:tcBorders>
              <w:top w:val="single" w:sz="4" w:space="0" w:color="auto"/>
              <w:bottom w:val="single" w:sz="4" w:space="0" w:color="auto"/>
            </w:tcBorders>
            <w:shd w:val="clear" w:color="auto" w:fill="auto"/>
          </w:tcPr>
          <w:p w14:paraId="0C201BB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D462F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CE4B67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D395AF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2C6448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3546E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EEACF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1B0B6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A078B"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E0337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662434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wait for user MMI to clear</w:t>
            </w:r>
          </w:p>
        </w:tc>
        <w:tc>
          <w:tcPr>
            <w:tcW w:w="396" w:type="pct"/>
            <w:tcBorders>
              <w:top w:val="single" w:sz="4" w:space="0" w:color="auto"/>
              <w:bottom w:val="single" w:sz="4" w:space="0" w:color="auto"/>
            </w:tcBorders>
            <w:shd w:val="clear" w:color="auto" w:fill="auto"/>
          </w:tcPr>
          <w:p w14:paraId="15EBCBE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FB1A7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93319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57CEE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 AND E.1/111</w:t>
            </w:r>
          </w:p>
        </w:tc>
        <w:tc>
          <w:tcPr>
            <w:tcW w:w="538" w:type="pct"/>
            <w:tcBorders>
              <w:top w:val="single" w:sz="4" w:space="0" w:color="auto"/>
              <w:bottom w:val="single" w:sz="4" w:space="0" w:color="auto"/>
            </w:tcBorders>
            <w:shd w:val="clear" w:color="auto" w:fill="auto"/>
          </w:tcPr>
          <w:p w14:paraId="0BA9F59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3FBB7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075F4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1AA2B15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7403555" w14:textId="3CCBCB40"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12415B5" w14:textId="443A8775"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icons)</w:t>
            </w:r>
          </w:p>
        </w:tc>
      </w:tr>
      <w:tr w:rsidR="001B1C01" w:rsidRPr="00682CBF" w14:paraId="313A8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7252A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D8D80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1E49A2D"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self-explanatory</w:t>
            </w:r>
          </w:p>
        </w:tc>
        <w:tc>
          <w:tcPr>
            <w:tcW w:w="396" w:type="pct"/>
            <w:tcBorders>
              <w:top w:val="single" w:sz="4" w:space="0" w:color="auto"/>
              <w:bottom w:val="single" w:sz="4" w:space="0" w:color="auto"/>
            </w:tcBorders>
            <w:shd w:val="clear" w:color="auto" w:fill="auto"/>
          </w:tcPr>
          <w:p w14:paraId="49FB801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6D169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407A55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345E232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A77DD1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68DB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A93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1E877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87FDE8"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2479F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296698B2"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colour icon</w:t>
            </w:r>
          </w:p>
        </w:tc>
        <w:tc>
          <w:tcPr>
            <w:tcW w:w="396" w:type="pct"/>
            <w:tcBorders>
              <w:top w:val="single" w:sz="4" w:space="0" w:color="auto"/>
              <w:bottom w:val="single" w:sz="4" w:space="0" w:color="auto"/>
            </w:tcBorders>
            <w:shd w:val="clear" w:color="auto" w:fill="auto"/>
          </w:tcPr>
          <w:p w14:paraId="5FFCB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0A8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3C27F5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C171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479CCDC1"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58E3D1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CA0B8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29C73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AAD1CD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794D7AD"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22E4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5.3</w:t>
            </w:r>
          </w:p>
        </w:tc>
        <w:tc>
          <w:tcPr>
            <w:tcW w:w="987" w:type="pct"/>
            <w:tcBorders>
              <w:top w:val="single" w:sz="4" w:space="0" w:color="auto"/>
              <w:bottom w:val="single" w:sz="4" w:space="0" w:color="auto"/>
            </w:tcBorders>
            <w:shd w:val="clear" w:color="auto" w:fill="auto"/>
          </w:tcPr>
          <w:p w14:paraId="49A069F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 not self-explanatory</w:t>
            </w:r>
          </w:p>
        </w:tc>
        <w:tc>
          <w:tcPr>
            <w:tcW w:w="396" w:type="pct"/>
            <w:tcBorders>
              <w:top w:val="single" w:sz="4" w:space="0" w:color="auto"/>
              <w:bottom w:val="single" w:sz="4" w:space="0" w:color="auto"/>
            </w:tcBorders>
            <w:shd w:val="clear" w:color="auto" w:fill="auto"/>
          </w:tcPr>
          <w:p w14:paraId="2A0D94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F86B5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3AA8A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3658D9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39F517F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A65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A784D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9C31E2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800E0FE" w14:textId="3CEE0DA4"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8F6283" w14:textId="7EB60206"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Cyrillic</w:t>
            </w:r>
            <w:r>
              <w:rPr>
                <w:rFonts w:ascii="Arial" w:hAnsi="Arial" w:cs="Arial"/>
                <w:sz w:val="16"/>
                <w:szCs w:val="16"/>
                <w:lang w:val="en-GB"/>
              </w:rPr>
              <w:t>)</w:t>
            </w:r>
          </w:p>
        </w:tc>
      </w:tr>
      <w:tr w:rsidR="001B1C01" w:rsidRPr="00682CBF" w14:paraId="6CE8589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E4703E"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B2F13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17DC73AB"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7F4E32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FA77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BC8FEC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C118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8E25A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3EA49AA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CCF56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0EEF48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D4D65D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55A5F6" w14:textId="79D048D5"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3B9844" w14:textId="0D369628"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Variable Time out</w:t>
            </w:r>
            <w:r>
              <w:rPr>
                <w:rFonts w:ascii="Arial" w:hAnsi="Arial" w:cs="Arial"/>
                <w:sz w:val="16"/>
                <w:szCs w:val="16"/>
                <w:lang w:val="en-GB"/>
              </w:rPr>
              <w:t>)</w:t>
            </w:r>
          </w:p>
        </w:tc>
      </w:tr>
      <w:tr w:rsidR="001B1C01" w:rsidRPr="00682CBF" w14:paraId="666C63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1D61C7"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3CD6E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0E0E7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774D2F2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637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EE2D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6B021F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E.1/137 AND E.1/110 AND E.1/111</w:t>
            </w:r>
          </w:p>
        </w:tc>
        <w:tc>
          <w:tcPr>
            <w:tcW w:w="538" w:type="pct"/>
            <w:tcBorders>
              <w:top w:val="single" w:sz="4" w:space="0" w:color="auto"/>
              <w:bottom w:val="single" w:sz="4" w:space="0" w:color="auto"/>
            </w:tcBorders>
            <w:shd w:val="clear" w:color="auto" w:fill="auto"/>
          </w:tcPr>
          <w:p w14:paraId="4B6F70E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BF72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55A92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5FBE7E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CAB6545" w14:textId="37F1DC0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D16AD3" w14:textId="207E10B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Support of Text Attribute</w:t>
            </w:r>
            <w:r>
              <w:rPr>
                <w:rFonts w:ascii="Arial" w:hAnsi="Arial" w:cs="Arial"/>
                <w:sz w:val="16"/>
                <w:szCs w:val="16"/>
                <w:lang w:val="en-GB"/>
              </w:rPr>
              <w:t>)</w:t>
            </w:r>
          </w:p>
        </w:tc>
      </w:tr>
      <w:tr w:rsidR="001B1C01" w:rsidRPr="00682CBF" w14:paraId="7FEDF35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BDC3A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077F7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76B1A8A2"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89F35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E2C94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D50D97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C153 AND C177</w:t>
            </w:r>
          </w:p>
        </w:tc>
        <w:tc>
          <w:tcPr>
            <w:tcW w:w="538" w:type="pct"/>
            <w:tcBorders>
              <w:top w:val="single" w:sz="4" w:space="0" w:color="auto"/>
              <w:bottom w:val="single" w:sz="4" w:space="0" w:color="auto"/>
            </w:tcBorders>
            <w:shd w:val="clear" w:color="auto" w:fill="auto"/>
          </w:tcPr>
          <w:p w14:paraId="31B3DCA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E.1/217 AND E.1/110</w:t>
            </w:r>
          </w:p>
        </w:tc>
        <w:tc>
          <w:tcPr>
            <w:tcW w:w="538" w:type="pct"/>
            <w:tcBorders>
              <w:top w:val="single" w:sz="4" w:space="0" w:color="auto"/>
              <w:bottom w:val="single" w:sz="4" w:space="0" w:color="auto"/>
            </w:tcBorders>
            <w:shd w:val="clear" w:color="auto" w:fill="auto"/>
          </w:tcPr>
          <w:p w14:paraId="5C241F5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D373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0D2F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A64878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F51CE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62783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45AB064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D1D07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0D8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A3CAE9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C154 AND C177</w:t>
            </w:r>
          </w:p>
        </w:tc>
        <w:tc>
          <w:tcPr>
            <w:tcW w:w="538" w:type="pct"/>
            <w:tcBorders>
              <w:top w:val="single" w:sz="4" w:space="0" w:color="auto"/>
              <w:bottom w:val="single" w:sz="4" w:space="0" w:color="auto"/>
            </w:tcBorders>
            <w:shd w:val="clear" w:color="auto" w:fill="auto"/>
          </w:tcPr>
          <w:p w14:paraId="25027F3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E.1/218 AND E.1/110</w:t>
            </w:r>
          </w:p>
        </w:tc>
        <w:tc>
          <w:tcPr>
            <w:tcW w:w="538" w:type="pct"/>
            <w:tcBorders>
              <w:top w:val="single" w:sz="4" w:space="0" w:color="auto"/>
              <w:bottom w:val="single" w:sz="4" w:space="0" w:color="auto"/>
            </w:tcBorders>
            <w:shd w:val="clear" w:color="auto" w:fill="auto"/>
          </w:tcPr>
          <w:p w14:paraId="6BD843B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A9B2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3CF95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1D7A4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3A2D6F"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EDD3F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14E980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CE04E9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3432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175C6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C155 AND C177</w:t>
            </w:r>
          </w:p>
        </w:tc>
        <w:tc>
          <w:tcPr>
            <w:tcW w:w="538" w:type="pct"/>
            <w:tcBorders>
              <w:top w:val="single" w:sz="4" w:space="0" w:color="auto"/>
              <w:bottom w:val="single" w:sz="4" w:space="0" w:color="auto"/>
            </w:tcBorders>
            <w:shd w:val="clear" w:color="auto" w:fill="auto"/>
          </w:tcPr>
          <w:p w14:paraId="1E3CF6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E.1/219 AND E.1/110</w:t>
            </w:r>
          </w:p>
        </w:tc>
        <w:tc>
          <w:tcPr>
            <w:tcW w:w="538" w:type="pct"/>
            <w:tcBorders>
              <w:top w:val="single" w:sz="4" w:space="0" w:color="auto"/>
              <w:bottom w:val="single" w:sz="4" w:space="0" w:color="auto"/>
            </w:tcBorders>
            <w:shd w:val="clear" w:color="auto" w:fill="auto"/>
          </w:tcPr>
          <w:p w14:paraId="23C4F6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3FDC9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FE23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5B065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848E0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49636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5785857"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4E1D23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4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6622D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C157 AND C156 AND C177</w:t>
            </w:r>
          </w:p>
        </w:tc>
        <w:tc>
          <w:tcPr>
            <w:tcW w:w="538" w:type="pct"/>
            <w:tcBorders>
              <w:top w:val="single" w:sz="4" w:space="0" w:color="auto"/>
              <w:bottom w:val="single" w:sz="4" w:space="0" w:color="auto"/>
            </w:tcBorders>
            <w:shd w:val="clear" w:color="auto" w:fill="auto"/>
          </w:tcPr>
          <w:p w14:paraId="53530BE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E.1/221 AND E.1/220 AND E.1/110</w:t>
            </w:r>
          </w:p>
        </w:tc>
        <w:tc>
          <w:tcPr>
            <w:tcW w:w="538" w:type="pct"/>
            <w:tcBorders>
              <w:top w:val="single" w:sz="4" w:space="0" w:color="auto"/>
              <w:bottom w:val="single" w:sz="4" w:space="0" w:color="auto"/>
            </w:tcBorders>
            <w:shd w:val="clear" w:color="auto" w:fill="auto"/>
          </w:tcPr>
          <w:p w14:paraId="33FBD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F88FE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62D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427C0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DE655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E32F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AC7EFE"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790BB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8186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1FFC39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C158 AND C156 AND C177</w:t>
            </w:r>
          </w:p>
        </w:tc>
        <w:tc>
          <w:tcPr>
            <w:tcW w:w="538" w:type="pct"/>
            <w:tcBorders>
              <w:top w:val="single" w:sz="4" w:space="0" w:color="auto"/>
              <w:bottom w:val="single" w:sz="4" w:space="0" w:color="auto"/>
            </w:tcBorders>
            <w:shd w:val="clear" w:color="auto" w:fill="auto"/>
          </w:tcPr>
          <w:p w14:paraId="1BFF33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E.1/222 AND E.1/220 AND E.1/110</w:t>
            </w:r>
          </w:p>
        </w:tc>
        <w:tc>
          <w:tcPr>
            <w:tcW w:w="538" w:type="pct"/>
            <w:tcBorders>
              <w:top w:val="single" w:sz="4" w:space="0" w:color="auto"/>
              <w:bottom w:val="single" w:sz="4" w:space="0" w:color="auto"/>
            </w:tcBorders>
            <w:shd w:val="clear" w:color="auto" w:fill="auto"/>
          </w:tcPr>
          <w:p w14:paraId="2872FEF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AB114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C1E32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535AD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30720"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5250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4DA94AB0"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72A32C0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DD36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99009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C160 AND C159 AND C177</w:t>
            </w:r>
          </w:p>
        </w:tc>
        <w:tc>
          <w:tcPr>
            <w:tcW w:w="538" w:type="pct"/>
            <w:tcBorders>
              <w:top w:val="single" w:sz="4" w:space="0" w:color="auto"/>
              <w:bottom w:val="single" w:sz="4" w:space="0" w:color="auto"/>
            </w:tcBorders>
            <w:shd w:val="clear" w:color="auto" w:fill="auto"/>
          </w:tcPr>
          <w:p w14:paraId="05C81A7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E.1/226 AND E.1/110</w:t>
            </w:r>
          </w:p>
        </w:tc>
        <w:tc>
          <w:tcPr>
            <w:tcW w:w="538" w:type="pct"/>
            <w:tcBorders>
              <w:top w:val="single" w:sz="4" w:space="0" w:color="auto"/>
              <w:bottom w:val="single" w:sz="4" w:space="0" w:color="auto"/>
            </w:tcBorders>
            <w:shd w:val="clear" w:color="auto" w:fill="auto"/>
          </w:tcPr>
          <w:p w14:paraId="68A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6410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3977C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D5647B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77F1C4"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182CD1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1202998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8C80C3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30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6EBB8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C161 AND C159 AND C177</w:t>
            </w:r>
          </w:p>
        </w:tc>
        <w:tc>
          <w:tcPr>
            <w:tcW w:w="538" w:type="pct"/>
            <w:tcBorders>
              <w:top w:val="single" w:sz="4" w:space="0" w:color="auto"/>
              <w:bottom w:val="single" w:sz="4" w:space="0" w:color="auto"/>
            </w:tcBorders>
            <w:shd w:val="clear" w:color="auto" w:fill="auto"/>
          </w:tcPr>
          <w:p w14:paraId="681C70B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E.1/227 AND E.1/110</w:t>
            </w:r>
          </w:p>
        </w:tc>
        <w:tc>
          <w:tcPr>
            <w:tcW w:w="538" w:type="pct"/>
            <w:tcBorders>
              <w:top w:val="single" w:sz="4" w:space="0" w:color="auto"/>
              <w:bottom w:val="single" w:sz="4" w:space="0" w:color="auto"/>
            </w:tcBorders>
            <w:shd w:val="clear" w:color="auto" w:fill="auto"/>
          </w:tcPr>
          <w:p w14:paraId="261D44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E4120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9590C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EB345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538F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07D9F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1F4197F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326FEA9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88B45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7A90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C162 AND C159 AND C177</w:t>
            </w:r>
          </w:p>
        </w:tc>
        <w:tc>
          <w:tcPr>
            <w:tcW w:w="538" w:type="pct"/>
            <w:tcBorders>
              <w:top w:val="single" w:sz="4" w:space="0" w:color="auto"/>
              <w:bottom w:val="single" w:sz="4" w:space="0" w:color="auto"/>
            </w:tcBorders>
            <w:shd w:val="clear" w:color="auto" w:fill="auto"/>
          </w:tcPr>
          <w:p w14:paraId="2E052DE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E.1/228 AND E.1/110</w:t>
            </w:r>
          </w:p>
        </w:tc>
        <w:tc>
          <w:tcPr>
            <w:tcW w:w="538" w:type="pct"/>
            <w:tcBorders>
              <w:top w:val="single" w:sz="4" w:space="0" w:color="auto"/>
              <w:bottom w:val="single" w:sz="4" w:space="0" w:color="auto"/>
            </w:tcBorders>
            <w:shd w:val="clear" w:color="auto" w:fill="auto"/>
          </w:tcPr>
          <w:p w14:paraId="17BEB66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67A1A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B215A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7DB60B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32A93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91B1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5757B4B1"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5ABBD04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3215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7B236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C163 AND C159 AND C177</w:t>
            </w:r>
          </w:p>
        </w:tc>
        <w:tc>
          <w:tcPr>
            <w:tcW w:w="538" w:type="pct"/>
            <w:tcBorders>
              <w:top w:val="single" w:sz="4" w:space="0" w:color="auto"/>
              <w:bottom w:val="single" w:sz="4" w:space="0" w:color="auto"/>
            </w:tcBorders>
            <w:shd w:val="clear" w:color="auto" w:fill="auto"/>
          </w:tcPr>
          <w:p w14:paraId="3D0AF13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E.1/229 AND E.1/110</w:t>
            </w:r>
          </w:p>
        </w:tc>
        <w:tc>
          <w:tcPr>
            <w:tcW w:w="538" w:type="pct"/>
            <w:tcBorders>
              <w:top w:val="single" w:sz="4" w:space="0" w:color="auto"/>
              <w:bottom w:val="single" w:sz="4" w:space="0" w:color="auto"/>
            </w:tcBorders>
            <w:shd w:val="clear" w:color="auto" w:fill="auto"/>
          </w:tcPr>
          <w:p w14:paraId="67D515B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AFBB1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A858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221B14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32D39"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FA9F6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9C2E9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658573B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B65DD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E3A2FA9"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C164 AND C165 AND C177</w:t>
            </w:r>
          </w:p>
        </w:tc>
        <w:tc>
          <w:tcPr>
            <w:tcW w:w="538" w:type="pct"/>
            <w:tcBorders>
              <w:top w:val="single" w:sz="4" w:space="0" w:color="auto"/>
              <w:bottom w:val="single" w:sz="4" w:space="0" w:color="auto"/>
            </w:tcBorders>
            <w:shd w:val="clear" w:color="auto" w:fill="auto"/>
          </w:tcPr>
          <w:p w14:paraId="09432F3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E.1/230 AND E.1/231 AND E.1/110</w:t>
            </w:r>
          </w:p>
        </w:tc>
        <w:tc>
          <w:tcPr>
            <w:tcW w:w="538" w:type="pct"/>
            <w:tcBorders>
              <w:top w:val="single" w:sz="4" w:space="0" w:color="auto"/>
              <w:bottom w:val="single" w:sz="4" w:space="0" w:color="auto"/>
            </w:tcBorders>
            <w:shd w:val="clear" w:color="auto" w:fill="auto"/>
          </w:tcPr>
          <w:p w14:paraId="71778CD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262C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753EE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3666A1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8EAAC08" w14:textId="53473B4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438588" w14:textId="4FFF765A"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Chinese</w:t>
            </w:r>
            <w:r>
              <w:rPr>
                <w:rFonts w:ascii="Arial" w:hAnsi="Arial" w:cs="Arial"/>
                <w:sz w:val="16"/>
                <w:szCs w:val="16"/>
                <w:lang w:val="en-GB"/>
              </w:rPr>
              <w:t>)</w:t>
            </w:r>
          </w:p>
        </w:tc>
      </w:tr>
      <w:tr w:rsidR="001B1C01" w:rsidRPr="00682CBF" w14:paraId="5F5D7D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71FC9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F34B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5A24F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0ED18B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EF825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904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C143 AND C177</w:t>
            </w:r>
          </w:p>
        </w:tc>
        <w:tc>
          <w:tcPr>
            <w:tcW w:w="538" w:type="pct"/>
            <w:tcBorders>
              <w:top w:val="single" w:sz="4" w:space="0" w:color="auto"/>
              <w:bottom w:val="single" w:sz="4" w:space="0" w:color="auto"/>
            </w:tcBorders>
            <w:shd w:val="clear" w:color="auto" w:fill="auto"/>
          </w:tcPr>
          <w:p w14:paraId="09EDC09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01028DA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00A12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33F19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543133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A70E7D4" w14:textId="231862E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882D6B" w14:textId="1C53EF31"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Katakana)</w:t>
            </w:r>
          </w:p>
        </w:tc>
      </w:tr>
      <w:tr w:rsidR="001B1C01" w:rsidRPr="00682CBF" w14:paraId="6D10E1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3EF1B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CB9E8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E8C3DA3"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0525655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AD98C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CC9F3A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C145 AND C177</w:t>
            </w:r>
          </w:p>
        </w:tc>
        <w:tc>
          <w:tcPr>
            <w:tcW w:w="538" w:type="pct"/>
            <w:tcBorders>
              <w:top w:val="single" w:sz="4" w:space="0" w:color="auto"/>
              <w:bottom w:val="single" w:sz="4" w:space="0" w:color="auto"/>
            </w:tcBorders>
            <w:shd w:val="clear" w:color="auto" w:fill="auto"/>
          </w:tcPr>
          <w:p w14:paraId="7A950D1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4324358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62D6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A9569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4D24DC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524B86" w14:textId="49E159F9" w:rsidR="0023700E"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3700E" w:rsidRPr="00682CBF">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D280EF3"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INKEY</w:t>
            </w:r>
          </w:p>
        </w:tc>
      </w:tr>
      <w:tr w:rsidR="00B05BAE" w:rsidRPr="00682CBF" w14:paraId="524DAB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137F7F4A" w14:textId="59252B38" w:rsidR="0023700E"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23700E">
              <w:rPr>
                <w:rFonts w:ascii="Arial" w:hAnsi="Arial" w:cs="Arial"/>
                <w:b w:val="0"/>
                <w:bCs w:val="0"/>
                <w:sz w:val="16"/>
                <w:szCs w:val="16"/>
              </w:rPr>
              <w:t>.2.1</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71367C5B" w14:textId="4135F0B2"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Normal</w:t>
            </w:r>
            <w:r w:rsidRPr="0023700E">
              <w:rPr>
                <w:rFonts w:ascii="Arial" w:hAnsi="Arial" w:cs="Arial"/>
                <w:sz w:val="16"/>
                <w:szCs w:val="16"/>
                <w:lang w:val="en-GB"/>
              </w:rPr>
              <w:t>)</w:t>
            </w:r>
          </w:p>
        </w:tc>
      </w:tr>
      <w:tr w:rsidR="0094721B" w:rsidRPr="00682CBF" w14:paraId="7C10BF77"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FDB7E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853478"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33ABCBA"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unpacked</w:t>
            </w:r>
          </w:p>
        </w:tc>
        <w:tc>
          <w:tcPr>
            <w:tcW w:w="396" w:type="pct"/>
            <w:tcBorders>
              <w:top w:val="single" w:sz="4" w:space="0" w:color="auto"/>
              <w:bottom w:val="single" w:sz="4" w:space="0" w:color="auto"/>
            </w:tcBorders>
            <w:shd w:val="clear" w:color="auto" w:fill="auto"/>
          </w:tcPr>
          <w:p w14:paraId="2F67234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C24B5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D21B6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173335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B85450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B7099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F8E2F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5DFCD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D046A3"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2CE3B"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E1E8BC5"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packed</w:t>
            </w:r>
          </w:p>
        </w:tc>
        <w:tc>
          <w:tcPr>
            <w:tcW w:w="396" w:type="pct"/>
            <w:tcBorders>
              <w:top w:val="single" w:sz="4" w:space="0" w:color="auto"/>
              <w:bottom w:val="single" w:sz="4" w:space="0" w:color="auto"/>
            </w:tcBorders>
            <w:shd w:val="clear" w:color="auto" w:fill="auto"/>
          </w:tcPr>
          <w:p w14:paraId="34E4D25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66424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095C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92062F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A824744"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2F5073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22D193"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1BB6BB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8E6967"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6E6245"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7BCC058"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3F2BAA3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2CD27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92458B"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182AF1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D8353FA"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39831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682C4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DA941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AF88ED"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24B6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36BD527"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5ADCDF6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727E8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6BF4C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59A4EEF"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BD2FC1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81DF35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0C591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30EBE7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0F57DE"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AAC94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36F946CC"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141DBFF4"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599DD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088B9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BE09EFD"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340160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9A7E7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F14B6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A1F99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145627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DFBF3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BB81D43"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41478395"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8FC8B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13E94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E9FA2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32D7EA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60D57D"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EAE9F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A03259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31E4288" w14:textId="1A69BF33"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88E669B" w14:textId="7E35C9A8"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No response from User</w:t>
            </w:r>
            <w:r w:rsidRPr="0023700E">
              <w:rPr>
                <w:rFonts w:ascii="Arial" w:hAnsi="Arial" w:cs="Arial"/>
                <w:sz w:val="16"/>
                <w:szCs w:val="16"/>
                <w:lang w:val="en-GB"/>
              </w:rPr>
              <w:t>)</w:t>
            </w:r>
          </w:p>
        </w:tc>
      </w:tr>
      <w:tr w:rsidR="001B1C01" w:rsidRPr="00682CBF" w14:paraId="48394D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EC14F0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02A9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7631206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55B611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D0DB1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72A30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17E525E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4CECBB8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0E3205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5D15A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DCCEDA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F4447C" w14:textId="3F51701B"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338D9F" w14:textId="1A3F715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Cyrillic</w:t>
            </w:r>
            <w:r w:rsidRPr="0023700E">
              <w:rPr>
                <w:rFonts w:ascii="Arial" w:hAnsi="Arial" w:cs="Arial"/>
                <w:sz w:val="16"/>
                <w:szCs w:val="16"/>
                <w:lang w:val="en-GB"/>
              </w:rPr>
              <w:t>)</w:t>
            </w:r>
          </w:p>
        </w:tc>
      </w:tr>
      <w:tr w:rsidR="001B1C01" w:rsidRPr="00682CBF" w14:paraId="286784A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31EC1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3A186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3C7D5A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45D440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6EB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8E00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7BEEEC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72DA66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A4279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0B2D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7F70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BDD6E5"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E9E06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853187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Long text up to 70 chars in Cyrillic</w:t>
            </w:r>
          </w:p>
        </w:tc>
        <w:tc>
          <w:tcPr>
            <w:tcW w:w="396" w:type="pct"/>
            <w:tcBorders>
              <w:top w:val="single" w:sz="4" w:space="0" w:color="auto"/>
              <w:bottom w:val="single" w:sz="4" w:space="0" w:color="auto"/>
            </w:tcBorders>
            <w:shd w:val="clear" w:color="auto" w:fill="auto"/>
          </w:tcPr>
          <w:p w14:paraId="56DDDAB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1D017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CD06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38A832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3D6F8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FF15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D7977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94D4E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481E0" w14:textId="33046BAA"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62D9E0" w14:textId="70F8E2F6"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Cyrillic</w:t>
            </w:r>
            <w:r w:rsidRPr="0023700E">
              <w:rPr>
                <w:rFonts w:ascii="Arial" w:hAnsi="Arial" w:cs="Arial"/>
                <w:sz w:val="16"/>
                <w:szCs w:val="16"/>
                <w:lang w:val="en-GB"/>
              </w:rPr>
              <w:t>)</w:t>
            </w:r>
          </w:p>
        </w:tc>
      </w:tr>
      <w:tr w:rsidR="001B1C01" w:rsidRPr="00682CBF" w14:paraId="0DEDF34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0E1B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4E00C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6C7FF887"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Cyrillic</w:t>
            </w:r>
          </w:p>
        </w:tc>
        <w:tc>
          <w:tcPr>
            <w:tcW w:w="396" w:type="pct"/>
            <w:tcBorders>
              <w:top w:val="single" w:sz="4" w:space="0" w:color="auto"/>
              <w:bottom w:val="single" w:sz="4" w:space="0" w:color="auto"/>
            </w:tcBorders>
            <w:shd w:val="clear" w:color="auto" w:fill="auto"/>
          </w:tcPr>
          <w:p w14:paraId="046E47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5BA8DE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E300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8D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48E36D3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0A6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61459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81314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24F5C87" w14:textId="25259E9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BBC8CB" w14:textId="623EA439"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"Yes/No" Response</w:t>
            </w:r>
            <w:r w:rsidRPr="0023700E">
              <w:rPr>
                <w:rFonts w:ascii="Arial" w:hAnsi="Arial" w:cs="Arial"/>
                <w:sz w:val="16"/>
                <w:szCs w:val="16"/>
                <w:lang w:val="en-GB"/>
              </w:rPr>
              <w:t>)</w:t>
            </w:r>
          </w:p>
        </w:tc>
      </w:tr>
      <w:tr w:rsidR="001B1C01" w:rsidRPr="00682CBF" w14:paraId="748B70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E4F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0C3AB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C3605ED"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"Yes/No" response</w:t>
            </w:r>
          </w:p>
        </w:tc>
        <w:tc>
          <w:tcPr>
            <w:tcW w:w="396" w:type="pct"/>
            <w:tcBorders>
              <w:top w:val="single" w:sz="4" w:space="0" w:color="auto"/>
              <w:bottom w:val="single" w:sz="4" w:space="0" w:color="auto"/>
            </w:tcBorders>
            <w:shd w:val="clear" w:color="auto" w:fill="auto"/>
          </w:tcPr>
          <w:p w14:paraId="1F8E47D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65D3E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7FEB0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F67A99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E.1/60 AND E.1/110 AND E.1/111</w:t>
            </w:r>
          </w:p>
        </w:tc>
        <w:tc>
          <w:tcPr>
            <w:tcW w:w="538" w:type="pct"/>
            <w:tcBorders>
              <w:top w:val="single" w:sz="4" w:space="0" w:color="auto"/>
              <w:bottom w:val="single" w:sz="4" w:space="0" w:color="auto"/>
            </w:tcBorders>
            <w:shd w:val="clear" w:color="auto" w:fill="auto"/>
          </w:tcPr>
          <w:p w14:paraId="06E27F2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346E2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71D0F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5DC9B7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400E38" w14:textId="25AC268C"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98D97E" w14:textId="0D72ECF7"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D</w:t>
            </w:r>
            <w:r w:rsidRPr="00583609">
              <w:rPr>
                <w:rFonts w:ascii="Arial" w:hAnsi="Arial" w:cs="Arial"/>
                <w:sz w:val="16"/>
                <w:szCs w:val="16"/>
                <w:lang w:val="en-GB"/>
              </w:rPr>
              <w:t>isplay</w:t>
            </w:r>
            <w:r w:rsidR="0094721B">
              <w:rPr>
                <w:rFonts w:ascii="Arial" w:hAnsi="Arial" w:cs="Arial"/>
                <w:sz w:val="16"/>
                <w:szCs w:val="16"/>
                <w:lang w:val="en-GB"/>
              </w:rPr>
              <w:t xml:space="preserve"> of</w:t>
            </w:r>
            <w:r w:rsidRPr="00583609">
              <w:rPr>
                <w:rFonts w:ascii="Arial" w:hAnsi="Arial" w:cs="Arial"/>
                <w:sz w:val="16"/>
                <w:szCs w:val="16"/>
                <w:lang w:val="en-GB"/>
              </w:rPr>
              <w:t xml:space="preserve"> </w:t>
            </w:r>
            <w:r w:rsidR="00BF0E2B">
              <w:rPr>
                <w:rFonts w:ascii="Arial" w:hAnsi="Arial" w:cs="Arial"/>
                <w:sz w:val="16"/>
                <w:szCs w:val="16"/>
                <w:lang w:val="en-GB"/>
              </w:rPr>
              <w:t>i</w:t>
            </w:r>
            <w:r w:rsidRPr="00583609">
              <w:rPr>
                <w:rFonts w:ascii="Arial" w:hAnsi="Arial" w:cs="Arial"/>
                <w:sz w:val="16"/>
                <w:szCs w:val="16"/>
                <w:lang w:val="en-GB"/>
              </w:rPr>
              <w:t>con</w:t>
            </w:r>
            <w:r w:rsidR="0094721B">
              <w:rPr>
                <w:rFonts w:ascii="Arial" w:hAnsi="Arial" w:cs="Arial"/>
                <w:sz w:val="16"/>
                <w:szCs w:val="16"/>
                <w:lang w:val="en-GB"/>
              </w:rPr>
              <w:t>s</w:t>
            </w:r>
            <w:r w:rsidRPr="0023700E">
              <w:rPr>
                <w:rFonts w:ascii="Arial" w:hAnsi="Arial" w:cs="Arial"/>
                <w:sz w:val="16"/>
                <w:szCs w:val="16"/>
                <w:lang w:val="en-GB"/>
              </w:rPr>
              <w:t>)</w:t>
            </w:r>
          </w:p>
        </w:tc>
      </w:tr>
      <w:tr w:rsidR="001B1C01" w:rsidRPr="00682CBF" w14:paraId="021D07D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FACE3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C6EDB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99C951"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self-explanatory</w:t>
            </w:r>
          </w:p>
        </w:tc>
        <w:tc>
          <w:tcPr>
            <w:tcW w:w="396" w:type="pct"/>
            <w:tcBorders>
              <w:top w:val="single" w:sz="4" w:space="0" w:color="auto"/>
              <w:bottom w:val="single" w:sz="4" w:space="0" w:color="auto"/>
            </w:tcBorders>
            <w:shd w:val="clear" w:color="auto" w:fill="auto"/>
          </w:tcPr>
          <w:p w14:paraId="6BCCE15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EED5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E73F25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124BDC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9919B1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F8923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EDFF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0BA663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A8F34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89175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D5097A7"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non self-explanatory</w:t>
            </w:r>
          </w:p>
        </w:tc>
        <w:tc>
          <w:tcPr>
            <w:tcW w:w="396" w:type="pct"/>
            <w:tcBorders>
              <w:top w:val="single" w:sz="4" w:space="0" w:color="auto"/>
              <w:bottom w:val="single" w:sz="4" w:space="0" w:color="auto"/>
            </w:tcBorders>
            <w:shd w:val="clear" w:color="auto" w:fill="auto"/>
          </w:tcPr>
          <w:p w14:paraId="17D6CCF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81FDC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F1207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3477746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5B8B6C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A49E98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91DBE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315F2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1147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FD0D3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70F1E81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self-explanatory</w:t>
            </w:r>
          </w:p>
        </w:tc>
        <w:tc>
          <w:tcPr>
            <w:tcW w:w="396" w:type="pct"/>
            <w:tcBorders>
              <w:top w:val="single" w:sz="4" w:space="0" w:color="auto"/>
              <w:bottom w:val="single" w:sz="4" w:space="0" w:color="auto"/>
            </w:tcBorders>
            <w:shd w:val="clear" w:color="auto" w:fill="auto"/>
          </w:tcPr>
          <w:p w14:paraId="0B61181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E6EA1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3AEB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60B1CAA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FB98EA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2E99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E864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4EAC7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0F6539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F19F2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74733FBB"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non self-explanatory</w:t>
            </w:r>
          </w:p>
        </w:tc>
        <w:tc>
          <w:tcPr>
            <w:tcW w:w="396" w:type="pct"/>
            <w:tcBorders>
              <w:top w:val="single" w:sz="4" w:space="0" w:color="auto"/>
              <w:bottom w:val="single" w:sz="4" w:space="0" w:color="auto"/>
            </w:tcBorders>
            <w:shd w:val="clear" w:color="auto" w:fill="auto"/>
          </w:tcPr>
          <w:p w14:paraId="0460DB5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CBCD4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E345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7D7AE5D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ED13D9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C343EF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6163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7FBB3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1485B99" w14:textId="3A147328"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FA076E" w14:textId="4EFE94BA"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lang w:val="en-GB"/>
              </w:rPr>
              <w:t>GET INKEY (</w:t>
            </w:r>
            <w:r w:rsidRPr="00583609">
              <w:rPr>
                <w:rFonts w:ascii="Arial" w:hAnsi="Arial" w:cs="Arial"/>
                <w:sz w:val="16"/>
                <w:szCs w:val="16"/>
                <w:lang w:val="en-GB"/>
              </w:rPr>
              <w:t>Help Information</w:t>
            </w:r>
            <w:r w:rsidRPr="0023700E">
              <w:rPr>
                <w:rFonts w:ascii="Arial" w:hAnsi="Arial" w:cs="Arial"/>
                <w:sz w:val="16"/>
                <w:szCs w:val="16"/>
                <w:lang w:val="en-GB"/>
              </w:rPr>
              <w:t>)</w:t>
            </w:r>
          </w:p>
        </w:tc>
      </w:tr>
      <w:tr w:rsidR="001B1C01" w:rsidRPr="00682CBF" w14:paraId="55279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471B75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929B2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8581E30"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078ACF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B1D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E034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D45DDE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C5DD18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3B61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0862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0F1ABE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ACEA40" w14:textId="63851426"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3AF5BA" w14:textId="3047E6C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Variable Time out</w:t>
            </w:r>
            <w:r w:rsidRPr="0023700E">
              <w:rPr>
                <w:rFonts w:ascii="Arial" w:hAnsi="Arial" w:cs="Arial"/>
                <w:sz w:val="16"/>
                <w:szCs w:val="16"/>
                <w:lang w:val="en-GB"/>
              </w:rPr>
              <w:t>)</w:t>
            </w:r>
          </w:p>
        </w:tc>
      </w:tr>
      <w:tr w:rsidR="001B1C01" w:rsidRPr="00682CBF" w14:paraId="35660C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65F81F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0940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2F417C6"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5940C5F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F6A58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3963B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25B25ED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E.1/140 AND E.1/110 AND E.1/111</w:t>
            </w:r>
          </w:p>
        </w:tc>
        <w:tc>
          <w:tcPr>
            <w:tcW w:w="538" w:type="pct"/>
            <w:tcBorders>
              <w:top w:val="single" w:sz="4" w:space="0" w:color="auto"/>
              <w:bottom w:val="single" w:sz="4" w:space="0" w:color="auto"/>
            </w:tcBorders>
            <w:shd w:val="clear" w:color="auto" w:fill="auto"/>
          </w:tcPr>
          <w:p w14:paraId="46EDE46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6126E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1D54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9BFA08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88F6B10" w14:textId="54831971"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450AE4" w14:textId="6D42160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Support of Text Attribute</w:t>
            </w:r>
            <w:r w:rsidRPr="0023700E">
              <w:rPr>
                <w:rFonts w:ascii="Arial" w:hAnsi="Arial" w:cs="Arial"/>
                <w:sz w:val="16"/>
                <w:szCs w:val="16"/>
                <w:lang w:val="en-GB"/>
              </w:rPr>
              <w:t>)</w:t>
            </w:r>
          </w:p>
        </w:tc>
      </w:tr>
      <w:tr w:rsidR="001B1C01" w:rsidRPr="00682CBF" w14:paraId="14C2193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11FCB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181A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03C40271"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19E673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EB86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9043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C153 AND C177 AND </w:t>
            </w:r>
            <w:r w:rsidRPr="00682CBF">
              <w:rPr>
                <w:rFonts w:ascii="Arial" w:hAnsi="Arial" w:cs="Arial"/>
                <w:color w:val="000000"/>
                <w:sz w:val="16"/>
                <w:szCs w:val="16"/>
                <w:lang w:val="en-GB"/>
              </w:rPr>
              <w:lastRenderedPageBreak/>
              <w:t>C178</w:t>
            </w:r>
          </w:p>
        </w:tc>
        <w:tc>
          <w:tcPr>
            <w:tcW w:w="538" w:type="pct"/>
            <w:tcBorders>
              <w:top w:val="single" w:sz="4" w:space="0" w:color="auto"/>
              <w:bottom w:val="single" w:sz="4" w:space="0" w:color="auto"/>
            </w:tcBorders>
            <w:shd w:val="clear" w:color="auto" w:fill="auto"/>
          </w:tcPr>
          <w:p w14:paraId="55744F3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E.1/18 AND E.1/124 AND </w:t>
            </w:r>
            <w:r w:rsidRPr="00682CBF">
              <w:rPr>
                <w:rFonts w:ascii="Arial" w:hAnsi="Arial" w:cs="Arial"/>
                <w:color w:val="000000"/>
                <w:sz w:val="16"/>
                <w:szCs w:val="16"/>
                <w:lang w:val="en-GB"/>
              </w:rPr>
              <w:lastRenderedPageBreak/>
              <w:t>E.1/217 AND E.1/110 AND E.1/111</w:t>
            </w:r>
          </w:p>
        </w:tc>
        <w:tc>
          <w:tcPr>
            <w:tcW w:w="538" w:type="pct"/>
            <w:tcBorders>
              <w:top w:val="single" w:sz="4" w:space="0" w:color="auto"/>
              <w:bottom w:val="single" w:sz="4" w:space="0" w:color="auto"/>
            </w:tcBorders>
            <w:shd w:val="clear" w:color="auto" w:fill="auto"/>
          </w:tcPr>
          <w:p w14:paraId="6A1077A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CC219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2178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C044A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883A7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38C2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2D8B64D9"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7A8AE5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3489A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91D44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C88ED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E.1/218 AND E.1/110 AND E.1/111</w:t>
            </w:r>
          </w:p>
        </w:tc>
        <w:tc>
          <w:tcPr>
            <w:tcW w:w="538" w:type="pct"/>
            <w:tcBorders>
              <w:top w:val="single" w:sz="4" w:space="0" w:color="auto"/>
              <w:bottom w:val="single" w:sz="4" w:space="0" w:color="auto"/>
            </w:tcBorders>
            <w:shd w:val="clear" w:color="auto" w:fill="auto"/>
          </w:tcPr>
          <w:p w14:paraId="5C03759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BC2E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2C20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7ABF2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A315A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81CD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76C7DFC3"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CE023E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EAD6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E7FA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ED4685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E.1/219 AND E.1/110 AND E.1/111</w:t>
            </w:r>
          </w:p>
        </w:tc>
        <w:tc>
          <w:tcPr>
            <w:tcW w:w="538" w:type="pct"/>
            <w:tcBorders>
              <w:top w:val="single" w:sz="4" w:space="0" w:color="auto"/>
              <w:bottom w:val="single" w:sz="4" w:space="0" w:color="auto"/>
            </w:tcBorders>
            <w:shd w:val="clear" w:color="auto" w:fill="auto"/>
          </w:tcPr>
          <w:p w14:paraId="65B4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1908C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728E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6D01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3E748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082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081B317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64535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92A6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7D5E5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C98A85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shd w:val="clear" w:color="auto" w:fill="auto"/>
          </w:tcPr>
          <w:p w14:paraId="077ED3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8EEF0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74BD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C246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BAFDC5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A5E67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B87B88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70BFD81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D1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A1CB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79FCB8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E.1/222 AND E.1/220 AND E.1/110 AND E.1/111</w:t>
            </w:r>
          </w:p>
        </w:tc>
        <w:tc>
          <w:tcPr>
            <w:tcW w:w="538" w:type="pct"/>
            <w:tcBorders>
              <w:top w:val="single" w:sz="4" w:space="0" w:color="auto"/>
              <w:bottom w:val="single" w:sz="4" w:space="0" w:color="auto"/>
            </w:tcBorders>
            <w:shd w:val="clear" w:color="auto" w:fill="auto"/>
          </w:tcPr>
          <w:p w14:paraId="6F39D65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1EDD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DA6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F3769F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4BA03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4D3BD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BFD57E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1215C7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E4C8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EF82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1EEC1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shd w:val="clear" w:color="auto" w:fill="auto"/>
          </w:tcPr>
          <w:p w14:paraId="0D52D46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DAACB1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3EAF4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3872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7B1DA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2E9FB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48B1DA7D"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6A17D1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C4E2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35AB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70001B0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E.1/227 AND E.1/110 AND E.1/111</w:t>
            </w:r>
          </w:p>
        </w:tc>
        <w:tc>
          <w:tcPr>
            <w:tcW w:w="538" w:type="pct"/>
            <w:tcBorders>
              <w:top w:val="single" w:sz="4" w:space="0" w:color="auto"/>
              <w:bottom w:val="single" w:sz="4" w:space="0" w:color="auto"/>
            </w:tcBorders>
            <w:shd w:val="clear" w:color="auto" w:fill="auto"/>
          </w:tcPr>
          <w:p w14:paraId="4F19756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B970C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28F21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4E0FB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49ACC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767E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4DD25D8F"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1A5C127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93C24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45F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5E24440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E.1/228 AND E.1/110 AND E.1/111</w:t>
            </w:r>
          </w:p>
        </w:tc>
        <w:tc>
          <w:tcPr>
            <w:tcW w:w="538" w:type="pct"/>
            <w:tcBorders>
              <w:top w:val="single" w:sz="4" w:space="0" w:color="auto"/>
              <w:bottom w:val="single" w:sz="4" w:space="0" w:color="auto"/>
            </w:tcBorders>
            <w:shd w:val="clear" w:color="auto" w:fill="auto"/>
          </w:tcPr>
          <w:p w14:paraId="3051CBE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0757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DBC23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C91EA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9331C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E88F9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42D9122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1C99756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38A13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8E984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4A756E1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E.1/229 AND E.1/110 AND E.1/111</w:t>
            </w:r>
          </w:p>
        </w:tc>
        <w:tc>
          <w:tcPr>
            <w:tcW w:w="538" w:type="pct"/>
            <w:tcBorders>
              <w:top w:val="single" w:sz="4" w:space="0" w:color="auto"/>
              <w:bottom w:val="single" w:sz="4" w:space="0" w:color="auto"/>
            </w:tcBorders>
            <w:shd w:val="clear" w:color="auto" w:fill="auto"/>
          </w:tcPr>
          <w:p w14:paraId="160DDB2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9C21E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CCAAF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815095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E5E87B6"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B894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B978445"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EBA01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E5667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B993A3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105A953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E.1/230 AND E.1/231 AND E.1/110 AND E.1/111</w:t>
            </w:r>
          </w:p>
        </w:tc>
        <w:tc>
          <w:tcPr>
            <w:tcW w:w="538" w:type="pct"/>
            <w:tcBorders>
              <w:top w:val="single" w:sz="4" w:space="0" w:color="auto"/>
              <w:bottom w:val="single" w:sz="4" w:space="0" w:color="auto"/>
            </w:tcBorders>
            <w:shd w:val="clear" w:color="auto" w:fill="auto"/>
          </w:tcPr>
          <w:p w14:paraId="7E1C0F6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5882F9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95DA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D3758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2F4DE43" w14:textId="3938CC9F"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79156B" w14:textId="61B4055E"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Chinese</w:t>
            </w:r>
            <w:r w:rsidRPr="0023700E">
              <w:rPr>
                <w:rFonts w:ascii="Arial" w:hAnsi="Arial" w:cs="Arial"/>
                <w:sz w:val="16"/>
                <w:szCs w:val="16"/>
                <w:lang w:val="en-GB"/>
              </w:rPr>
              <w:t>)</w:t>
            </w:r>
          </w:p>
        </w:tc>
      </w:tr>
      <w:tr w:rsidR="001B1C01" w:rsidRPr="00682CBF" w14:paraId="27232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A074B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9AAEBE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7D279DDA"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73DFBE3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910DE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D06E7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32A2F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478D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2CDAD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D50B6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415D6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66A8D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679B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7B5A589"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 Long text up to 70 chars</w:t>
            </w:r>
          </w:p>
        </w:tc>
        <w:tc>
          <w:tcPr>
            <w:tcW w:w="396" w:type="pct"/>
            <w:tcBorders>
              <w:top w:val="single" w:sz="4" w:space="0" w:color="auto"/>
              <w:bottom w:val="single" w:sz="4" w:space="0" w:color="auto"/>
            </w:tcBorders>
            <w:shd w:val="clear" w:color="auto" w:fill="auto"/>
          </w:tcPr>
          <w:p w14:paraId="7E9C4C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42660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18FA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5F00194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1D7D54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1DB5A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E65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7B35D5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BD698" w14:textId="23A10FA9"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0CDF16B" w14:textId="2A9F9B3D"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Chinese</w:t>
            </w:r>
            <w:r w:rsidRPr="0023700E">
              <w:rPr>
                <w:rFonts w:ascii="Arial" w:hAnsi="Arial" w:cs="Arial"/>
                <w:sz w:val="16"/>
                <w:szCs w:val="16"/>
                <w:lang w:val="en-GB"/>
              </w:rPr>
              <w:t>)</w:t>
            </w:r>
          </w:p>
        </w:tc>
      </w:tr>
      <w:tr w:rsidR="001B1C01" w:rsidRPr="00682CBF" w14:paraId="29A6B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2AA5B8"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7247A0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D69635C"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Chinese</w:t>
            </w:r>
          </w:p>
        </w:tc>
        <w:tc>
          <w:tcPr>
            <w:tcW w:w="396" w:type="pct"/>
            <w:tcBorders>
              <w:top w:val="single" w:sz="4" w:space="0" w:color="auto"/>
              <w:bottom w:val="single" w:sz="4" w:space="0" w:color="auto"/>
            </w:tcBorders>
            <w:shd w:val="clear" w:color="auto" w:fill="auto"/>
          </w:tcPr>
          <w:p w14:paraId="2F15A8F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FF34A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94350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71C3FE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070FF8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C09C9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43F7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1C7DD6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7539DF" w14:textId="211F2982"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A02C13" w14:textId="473DF6FF"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Katakana</w:t>
            </w:r>
            <w:r w:rsidRPr="0023700E">
              <w:rPr>
                <w:rFonts w:ascii="Arial" w:hAnsi="Arial" w:cs="Arial"/>
                <w:sz w:val="16"/>
                <w:szCs w:val="16"/>
                <w:lang w:val="en-GB"/>
              </w:rPr>
              <w:t>)</w:t>
            </w:r>
          </w:p>
        </w:tc>
      </w:tr>
      <w:tr w:rsidR="001B1C01" w:rsidRPr="00682CBF" w14:paraId="5F244A3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29A83D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C0BCB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7914FB84"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3501EFE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5CB7E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07C3A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1AE8BF7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E0733F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6179D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8C62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072D44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EBA5E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4964E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w:t>
            </w:r>
            <w:r w:rsidRPr="00682CBF">
              <w:rPr>
                <w:rFonts w:ascii="Arial" w:hAnsi="Arial" w:cs="Arial"/>
                <w:sz w:val="16"/>
                <w:szCs w:val="16"/>
                <w:lang w:val="en-GB"/>
              </w:rPr>
              <w:t>2</w:t>
            </w:r>
            <w:r w:rsidRPr="00682CBF">
              <w:rPr>
                <w:rFonts w:ascii="Arial" w:hAnsi="Arial" w:cs="Arial"/>
                <w:color w:val="000000"/>
                <w:sz w:val="16"/>
                <w:szCs w:val="16"/>
                <w:lang w:val="en-GB"/>
              </w:rPr>
              <w:t>.2</w:t>
            </w:r>
          </w:p>
        </w:tc>
        <w:tc>
          <w:tcPr>
            <w:tcW w:w="987" w:type="pct"/>
            <w:tcBorders>
              <w:top w:val="single" w:sz="4" w:space="0" w:color="auto"/>
              <w:bottom w:val="single" w:sz="4" w:space="0" w:color="auto"/>
            </w:tcBorders>
            <w:shd w:val="clear" w:color="auto" w:fill="auto"/>
          </w:tcPr>
          <w:p w14:paraId="43B058F8"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 Long text up to 70 chars</w:t>
            </w:r>
          </w:p>
        </w:tc>
        <w:tc>
          <w:tcPr>
            <w:tcW w:w="396" w:type="pct"/>
            <w:tcBorders>
              <w:top w:val="single" w:sz="4" w:space="0" w:color="auto"/>
              <w:bottom w:val="single" w:sz="4" w:space="0" w:color="auto"/>
            </w:tcBorders>
            <w:shd w:val="clear" w:color="auto" w:fill="auto"/>
          </w:tcPr>
          <w:p w14:paraId="5F51E9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46F11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406C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C145 AND C177 AND </w:t>
            </w:r>
            <w:r w:rsidRPr="00682CBF">
              <w:rPr>
                <w:rFonts w:ascii="Arial" w:hAnsi="Arial" w:cs="Arial"/>
                <w:color w:val="000000"/>
                <w:sz w:val="16"/>
                <w:szCs w:val="16"/>
                <w:lang w:val="en-GB"/>
              </w:rPr>
              <w:lastRenderedPageBreak/>
              <w:t>C178</w:t>
            </w:r>
          </w:p>
        </w:tc>
        <w:tc>
          <w:tcPr>
            <w:tcW w:w="538" w:type="pct"/>
            <w:tcBorders>
              <w:top w:val="single" w:sz="4" w:space="0" w:color="auto"/>
              <w:bottom w:val="single" w:sz="4" w:space="0" w:color="auto"/>
            </w:tcBorders>
            <w:shd w:val="clear" w:color="auto" w:fill="auto"/>
          </w:tcPr>
          <w:p w14:paraId="645CDCC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E.1/18 AND E.1/15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598E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40A19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82EC2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7600BDF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EA5A9" w14:textId="7EEFEDF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FC1B9C5" w14:textId="5E16F040"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Katakana</w:t>
            </w:r>
            <w:r w:rsidRPr="0023700E">
              <w:rPr>
                <w:rFonts w:ascii="Arial" w:hAnsi="Arial" w:cs="Arial"/>
                <w:sz w:val="16"/>
                <w:szCs w:val="16"/>
                <w:lang w:val="en-GB"/>
              </w:rPr>
              <w:t>)</w:t>
            </w:r>
          </w:p>
        </w:tc>
      </w:tr>
      <w:tr w:rsidR="001B1C01" w:rsidRPr="00682CBF" w14:paraId="4BC274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1E75A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775E0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13.1</w:t>
            </w:r>
          </w:p>
        </w:tc>
        <w:tc>
          <w:tcPr>
            <w:tcW w:w="987" w:type="pct"/>
            <w:tcBorders>
              <w:top w:val="single" w:sz="4" w:space="0" w:color="auto"/>
              <w:bottom w:val="single" w:sz="4" w:space="0" w:color="auto"/>
            </w:tcBorders>
            <w:shd w:val="clear" w:color="auto" w:fill="auto"/>
          </w:tcPr>
          <w:p w14:paraId="155DEA5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Katakana</w:t>
            </w:r>
          </w:p>
        </w:tc>
        <w:tc>
          <w:tcPr>
            <w:tcW w:w="396" w:type="pct"/>
            <w:tcBorders>
              <w:top w:val="single" w:sz="4" w:space="0" w:color="auto"/>
              <w:bottom w:val="single" w:sz="4" w:space="0" w:color="auto"/>
            </w:tcBorders>
            <w:shd w:val="clear" w:color="auto" w:fill="auto"/>
          </w:tcPr>
          <w:p w14:paraId="4EF3B1E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C71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8A489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04103B6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7DC390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29891A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1960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2F177F9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705C67D" w14:textId="0BC867BB" w:rsidR="00583609"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58360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39C895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INPUT</w:t>
            </w:r>
          </w:p>
        </w:tc>
      </w:tr>
      <w:tr w:rsidR="00E167AB" w:rsidRPr="00682CBF" w14:paraId="552388F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C8BE0D6" w14:textId="2AD1CF49" w:rsidR="00BF0E2B"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3D4CC7" w14:textId="53AEECB5"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F0E2B">
              <w:rPr>
                <w:rFonts w:ascii="Arial" w:hAnsi="Arial" w:cs="Arial"/>
                <w:sz w:val="16"/>
                <w:szCs w:val="16"/>
                <w:lang w:val="en-GB"/>
              </w:rPr>
              <w:t>GET INPUT (Normal)</w:t>
            </w:r>
          </w:p>
        </w:tc>
      </w:tr>
      <w:tr w:rsidR="001B1C01" w:rsidRPr="00682CBF" w14:paraId="6C23A81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9A55B45"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AB2C4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CCE5AD6" w14:textId="30AFE3B3" w:rsidR="00BF0E2B" w:rsidRPr="00682CBF" w:rsidRDefault="00E22044"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Digits only</w:t>
            </w:r>
          </w:p>
        </w:tc>
        <w:tc>
          <w:tcPr>
            <w:tcW w:w="396" w:type="pct"/>
            <w:tcBorders>
              <w:top w:val="single" w:sz="4" w:space="0" w:color="auto"/>
              <w:bottom w:val="single" w:sz="4" w:space="0" w:color="auto"/>
            </w:tcBorders>
            <w:shd w:val="clear" w:color="auto" w:fill="auto"/>
          </w:tcPr>
          <w:p w14:paraId="437FA2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90A6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4048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7226F3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106D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4AE0F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A4C9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2E0E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CC4E4F"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E4F4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F86CCD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Input packed</w:t>
            </w:r>
          </w:p>
        </w:tc>
        <w:tc>
          <w:tcPr>
            <w:tcW w:w="396" w:type="pct"/>
            <w:tcBorders>
              <w:top w:val="single" w:sz="4" w:space="0" w:color="auto"/>
              <w:bottom w:val="single" w:sz="4" w:space="0" w:color="auto"/>
            </w:tcBorders>
            <w:shd w:val="clear" w:color="auto" w:fill="auto"/>
          </w:tcPr>
          <w:p w14:paraId="016D4B7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8F4FB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6642C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1DAC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47672D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1789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1C90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92E279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E32F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35588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5926BD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6D3F08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2557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BD0D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1A809D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68F7F3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101F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CCA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CDD248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9F084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0E46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5BBC50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Hidden input</w:t>
            </w:r>
          </w:p>
        </w:tc>
        <w:tc>
          <w:tcPr>
            <w:tcW w:w="396" w:type="pct"/>
            <w:tcBorders>
              <w:top w:val="single" w:sz="4" w:space="0" w:color="auto"/>
              <w:bottom w:val="single" w:sz="4" w:space="0" w:color="auto"/>
            </w:tcBorders>
            <w:shd w:val="clear" w:color="auto" w:fill="auto"/>
          </w:tcPr>
          <w:p w14:paraId="3F8282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D9E8F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CA8E4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BC188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AAAB54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F87E1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92AE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8B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462DBA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184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C9A3B6E"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Min / max acceptable length</w:t>
            </w:r>
          </w:p>
        </w:tc>
        <w:tc>
          <w:tcPr>
            <w:tcW w:w="396" w:type="pct"/>
            <w:tcBorders>
              <w:top w:val="single" w:sz="4" w:space="0" w:color="auto"/>
              <w:bottom w:val="single" w:sz="4" w:space="0" w:color="auto"/>
            </w:tcBorders>
            <w:shd w:val="clear" w:color="auto" w:fill="auto"/>
          </w:tcPr>
          <w:p w14:paraId="53E6B91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8525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AE3E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1E55BF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70637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8BED6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1EB8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D8CD6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E278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448AB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4893CD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2FEF886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34FB24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71AB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B49D9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B34200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BD6E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49F8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359DF5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241B3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35C2B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27C7C65"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4CBCD6E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38E30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ED40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549400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62A0F7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9FC24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9EE437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6810A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7C992D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1233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745AB53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text up to 160 bytes</w:t>
            </w:r>
          </w:p>
        </w:tc>
        <w:tc>
          <w:tcPr>
            <w:tcW w:w="396" w:type="pct"/>
            <w:tcBorders>
              <w:top w:val="single" w:sz="4" w:space="0" w:color="auto"/>
              <w:bottom w:val="single" w:sz="4" w:space="0" w:color="auto"/>
            </w:tcBorders>
            <w:shd w:val="clear" w:color="auto" w:fill="auto"/>
          </w:tcPr>
          <w:p w14:paraId="56E7B6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5433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C010FF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FCF49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E4E54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E1239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402A9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A1C2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A2E9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E922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24DD80B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default alphabet; ME to echo text; packing not required</w:t>
            </w:r>
          </w:p>
        </w:tc>
        <w:tc>
          <w:tcPr>
            <w:tcW w:w="396" w:type="pct"/>
            <w:tcBorders>
              <w:top w:val="single" w:sz="4" w:space="0" w:color="auto"/>
              <w:bottom w:val="single" w:sz="4" w:space="0" w:color="auto"/>
            </w:tcBorders>
            <w:shd w:val="clear" w:color="auto" w:fill="auto"/>
          </w:tcPr>
          <w:p w14:paraId="609EA0E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08F83E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4016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67751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A71BCA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F51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BEA96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A20B6E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527DB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AD050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60A5F46B"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Null length for the text string</w:t>
            </w:r>
          </w:p>
        </w:tc>
        <w:tc>
          <w:tcPr>
            <w:tcW w:w="396" w:type="pct"/>
            <w:tcBorders>
              <w:top w:val="single" w:sz="4" w:space="0" w:color="auto"/>
              <w:bottom w:val="single" w:sz="4" w:space="0" w:color="auto"/>
            </w:tcBorders>
            <w:shd w:val="clear" w:color="auto" w:fill="auto"/>
          </w:tcPr>
          <w:p w14:paraId="599E8C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8B9B5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D230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AAB6D9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D97A82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1B7E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E0DC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3D3E69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018DE8" w14:textId="7FBAAEF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B452A8" w14:textId="16719047"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(No response from User)</w:t>
            </w:r>
          </w:p>
        </w:tc>
      </w:tr>
      <w:tr w:rsidR="001B1C01" w:rsidRPr="00682CBF" w14:paraId="65809F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5B0C4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F298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1FC39E8E"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2EA682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EE3A8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48E17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40FDFB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AAFE2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880BD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02404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3F17EC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E94C3D" w14:textId="356FCBC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FF8B982" w14:textId="41B90EE2"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Cyrillic)</w:t>
            </w:r>
          </w:p>
        </w:tc>
      </w:tr>
      <w:tr w:rsidR="001B1C01" w:rsidRPr="00682CBF" w14:paraId="1CAF4C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39A33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834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947B37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sting coding in UCS2 in Cyrillic</w:t>
            </w:r>
          </w:p>
        </w:tc>
        <w:tc>
          <w:tcPr>
            <w:tcW w:w="396" w:type="pct"/>
            <w:tcBorders>
              <w:top w:val="single" w:sz="4" w:space="0" w:color="auto"/>
              <w:bottom w:val="single" w:sz="4" w:space="0" w:color="auto"/>
            </w:tcBorders>
            <w:shd w:val="clear" w:color="auto" w:fill="auto"/>
          </w:tcPr>
          <w:p w14:paraId="2EBCD8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C0673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4569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6DFB66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F65D1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28E91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8296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4CFB58" w14:textId="77777777" w:rsidTr="0004186E">
        <w:trPr>
          <w:cnfStyle w:val="000000100000" w:firstRow="0" w:lastRow="0" w:firstColumn="0" w:lastColumn="0" w:oddVBand="0" w:evenVBand="0" w:oddHBand="1" w:evenHBand="0" w:firstRowFirstColumn="0" w:firstRowLastColumn="0" w:lastRowFirstColumn="0" w:lastRowLastColumn="0"/>
          <w:cantSplit/>
          <w:trHeight w:val="745"/>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A69208"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3D33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78DCFE2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 length for the text string coding in UCS2 in Cyrillic</w:t>
            </w:r>
          </w:p>
        </w:tc>
        <w:tc>
          <w:tcPr>
            <w:tcW w:w="396" w:type="pct"/>
            <w:tcBorders>
              <w:top w:val="single" w:sz="4" w:space="0" w:color="auto"/>
              <w:bottom w:val="single" w:sz="4" w:space="0" w:color="auto"/>
            </w:tcBorders>
            <w:shd w:val="clear" w:color="auto" w:fill="auto"/>
          </w:tcPr>
          <w:p w14:paraId="510FC6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3F520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3B9A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EB57C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63707B7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3E28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9FCD0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D281B1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A6A07BD" w14:textId="6E06A50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CA5BBF2" w14:textId="724B222C"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Cyrillic)</w:t>
            </w:r>
          </w:p>
        </w:tc>
      </w:tr>
      <w:tr w:rsidR="001B1C01" w:rsidRPr="00682CBF" w14:paraId="3F2CBF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7C52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73A57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F9F96F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w:t>
            </w:r>
          </w:p>
        </w:tc>
        <w:tc>
          <w:tcPr>
            <w:tcW w:w="396" w:type="pct"/>
            <w:tcBorders>
              <w:top w:val="single" w:sz="4" w:space="0" w:color="auto"/>
              <w:bottom w:val="single" w:sz="4" w:space="0" w:color="auto"/>
            </w:tcBorders>
            <w:shd w:val="clear" w:color="auto" w:fill="auto"/>
          </w:tcPr>
          <w:p w14:paraId="186F63E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57D3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4265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50DBF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2C1330D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45F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F2EAA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5782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602EC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F063E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234C72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 max length</w:t>
            </w:r>
          </w:p>
        </w:tc>
        <w:tc>
          <w:tcPr>
            <w:tcW w:w="396" w:type="pct"/>
            <w:tcBorders>
              <w:top w:val="single" w:sz="4" w:space="0" w:color="auto"/>
              <w:bottom w:val="single" w:sz="4" w:space="0" w:color="auto"/>
            </w:tcBorders>
            <w:shd w:val="clear" w:color="auto" w:fill="auto"/>
          </w:tcPr>
          <w:p w14:paraId="4DC89B7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006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CD1F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3B49D4A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A6F50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7F5F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86145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418352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C1E837" w14:textId="43B46E0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62B721" w14:textId="19F7DB35"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efault text)</w:t>
            </w:r>
          </w:p>
        </w:tc>
      </w:tr>
      <w:tr w:rsidR="001B1C01" w:rsidRPr="00682CBF" w14:paraId="461B7B6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24D5E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2F1BA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44548A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w:t>
            </w:r>
          </w:p>
        </w:tc>
        <w:tc>
          <w:tcPr>
            <w:tcW w:w="396" w:type="pct"/>
            <w:tcBorders>
              <w:top w:val="single" w:sz="4" w:space="0" w:color="auto"/>
              <w:bottom w:val="single" w:sz="4" w:space="0" w:color="auto"/>
            </w:tcBorders>
            <w:shd w:val="clear" w:color="auto" w:fill="auto"/>
          </w:tcPr>
          <w:p w14:paraId="01015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B88CC7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1897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C7C8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06959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93F5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9ABF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1ED1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895C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B6A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485F8B7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 max length</w:t>
            </w:r>
          </w:p>
        </w:tc>
        <w:tc>
          <w:tcPr>
            <w:tcW w:w="396" w:type="pct"/>
            <w:tcBorders>
              <w:top w:val="single" w:sz="4" w:space="0" w:color="auto"/>
              <w:bottom w:val="single" w:sz="4" w:space="0" w:color="auto"/>
            </w:tcBorders>
            <w:shd w:val="clear" w:color="auto" w:fill="auto"/>
          </w:tcPr>
          <w:p w14:paraId="1476F2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34C7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E07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87014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ED2CE0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37C9D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467C3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EEE35B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7A06C1E" w14:textId="545204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98273" w14:textId="4C0A8B3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 xml:space="preserve">isplay </w:t>
            </w:r>
            <w:r w:rsidR="0094721B">
              <w:rPr>
                <w:rFonts w:ascii="Arial" w:hAnsi="Arial" w:cs="Arial"/>
                <w:sz w:val="16"/>
                <w:szCs w:val="16"/>
                <w:lang w:val="en-GB"/>
              </w:rPr>
              <w:t xml:space="preserve">of </w:t>
            </w:r>
            <w:r>
              <w:rPr>
                <w:rFonts w:ascii="Arial" w:hAnsi="Arial" w:cs="Arial"/>
                <w:sz w:val="16"/>
                <w:szCs w:val="16"/>
                <w:lang w:val="en-GB"/>
              </w:rPr>
              <w:t>i</w:t>
            </w:r>
            <w:r w:rsidRPr="00BF0E2B">
              <w:rPr>
                <w:rFonts w:ascii="Arial" w:hAnsi="Arial" w:cs="Arial"/>
                <w:sz w:val="16"/>
                <w:szCs w:val="16"/>
                <w:lang w:val="en-GB"/>
              </w:rPr>
              <w:t>con</w:t>
            </w:r>
            <w:r w:rsidR="0094721B">
              <w:rPr>
                <w:rFonts w:ascii="Arial" w:hAnsi="Arial" w:cs="Arial"/>
                <w:sz w:val="16"/>
                <w:szCs w:val="16"/>
                <w:lang w:val="en-GB"/>
              </w:rPr>
              <w:t>s</w:t>
            </w:r>
            <w:r w:rsidRPr="00BF0E2B">
              <w:rPr>
                <w:rFonts w:ascii="Arial" w:hAnsi="Arial" w:cs="Arial"/>
                <w:sz w:val="16"/>
                <w:szCs w:val="16"/>
                <w:lang w:val="en-GB"/>
              </w:rPr>
              <w:t>)</w:t>
            </w:r>
          </w:p>
        </w:tc>
      </w:tr>
      <w:tr w:rsidR="001B1C01" w:rsidRPr="00682CBF" w14:paraId="3AE916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2812A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60CB9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370274A"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60A0396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C6A6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F4B2D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6E7D5E9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AA265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325641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C7E9A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2FDA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8B06B1"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C8CA2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0A3B09F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non self-explanatory</w:t>
            </w:r>
          </w:p>
        </w:tc>
        <w:tc>
          <w:tcPr>
            <w:tcW w:w="396" w:type="pct"/>
            <w:tcBorders>
              <w:top w:val="single" w:sz="4" w:space="0" w:color="auto"/>
              <w:bottom w:val="single" w:sz="4" w:space="0" w:color="auto"/>
            </w:tcBorders>
            <w:shd w:val="clear" w:color="auto" w:fill="auto"/>
          </w:tcPr>
          <w:p w14:paraId="15F9FFB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D468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724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7CA4A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768C13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CDA6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000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071CB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DD3940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8E236F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09648A7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self-explanatory</w:t>
            </w:r>
          </w:p>
        </w:tc>
        <w:tc>
          <w:tcPr>
            <w:tcW w:w="396" w:type="pct"/>
            <w:tcBorders>
              <w:top w:val="single" w:sz="4" w:space="0" w:color="auto"/>
              <w:bottom w:val="single" w:sz="4" w:space="0" w:color="auto"/>
            </w:tcBorders>
            <w:shd w:val="clear" w:color="auto" w:fill="auto"/>
          </w:tcPr>
          <w:p w14:paraId="711FAE3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AA74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F42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55C52DD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87B5DF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D0335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4E0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ACBA4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3EB4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A6043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2CFDD5F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non self-explanatory</w:t>
            </w:r>
          </w:p>
        </w:tc>
        <w:tc>
          <w:tcPr>
            <w:tcW w:w="396" w:type="pct"/>
            <w:tcBorders>
              <w:top w:val="single" w:sz="4" w:space="0" w:color="auto"/>
              <w:bottom w:val="single" w:sz="4" w:space="0" w:color="auto"/>
            </w:tcBorders>
            <w:shd w:val="clear" w:color="auto" w:fill="auto"/>
          </w:tcPr>
          <w:p w14:paraId="2105CF2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E8D9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DA64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1E3EA7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49CE3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E14C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303F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527E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1044DCD" w14:textId="612B9DE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31F5C63" w14:textId="6CC0A294"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(Help Information</w:t>
            </w:r>
            <w:r>
              <w:rPr>
                <w:rFonts w:ascii="Arial" w:hAnsi="Arial" w:cs="Arial"/>
                <w:sz w:val="16"/>
                <w:szCs w:val="16"/>
                <w:lang w:val="en-GB"/>
              </w:rPr>
              <w:t>)</w:t>
            </w:r>
          </w:p>
        </w:tc>
      </w:tr>
      <w:tr w:rsidR="001B1C01" w:rsidRPr="00682CBF" w14:paraId="0CE9AD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B706C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8B3B3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2B6B4E7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 bit data Message; help information available</w:t>
            </w:r>
          </w:p>
        </w:tc>
        <w:tc>
          <w:tcPr>
            <w:tcW w:w="396" w:type="pct"/>
            <w:tcBorders>
              <w:top w:val="single" w:sz="4" w:space="0" w:color="auto"/>
              <w:bottom w:val="single" w:sz="4" w:space="0" w:color="auto"/>
            </w:tcBorders>
            <w:shd w:val="clear" w:color="auto" w:fill="auto"/>
          </w:tcPr>
          <w:p w14:paraId="4EAE593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A163F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85553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12338A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4173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D063E7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3977E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49CD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36B2CC1" w14:textId="6F9D6E6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8525312" w14:textId="270F88B0"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(Support of Text Attribute)</w:t>
            </w:r>
          </w:p>
        </w:tc>
      </w:tr>
      <w:tr w:rsidR="001B1C01" w:rsidRPr="00682CBF" w14:paraId="3FDF964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2A0B1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F7B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22D7A74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left alignment</w:t>
            </w:r>
          </w:p>
        </w:tc>
        <w:tc>
          <w:tcPr>
            <w:tcW w:w="396" w:type="pct"/>
            <w:tcBorders>
              <w:top w:val="single" w:sz="4" w:space="0" w:color="auto"/>
              <w:bottom w:val="single" w:sz="4" w:space="0" w:color="auto"/>
            </w:tcBorders>
            <w:shd w:val="clear" w:color="auto" w:fill="auto"/>
          </w:tcPr>
          <w:p w14:paraId="4638E9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55EE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AB4A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09123B0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E.1/217 AND E.1/110 AND E.1/111</w:t>
            </w:r>
          </w:p>
        </w:tc>
        <w:tc>
          <w:tcPr>
            <w:tcW w:w="538" w:type="pct"/>
            <w:tcBorders>
              <w:top w:val="single" w:sz="4" w:space="0" w:color="auto"/>
              <w:bottom w:val="single" w:sz="4" w:space="0" w:color="auto"/>
            </w:tcBorders>
            <w:shd w:val="clear" w:color="auto" w:fill="auto"/>
          </w:tcPr>
          <w:p w14:paraId="1B6F176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E22D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EDDD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A003A9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3BB39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66B4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1539A8F9"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0141D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B2A39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63BE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3BD8E1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E.1/218 AND E.1/110 AND E.1/111</w:t>
            </w:r>
          </w:p>
        </w:tc>
        <w:tc>
          <w:tcPr>
            <w:tcW w:w="538" w:type="pct"/>
            <w:tcBorders>
              <w:top w:val="single" w:sz="4" w:space="0" w:color="auto"/>
              <w:bottom w:val="single" w:sz="4" w:space="0" w:color="auto"/>
            </w:tcBorders>
            <w:shd w:val="clear" w:color="auto" w:fill="auto"/>
          </w:tcPr>
          <w:p w14:paraId="7A018C0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66E4A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5EC65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D9FC0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5E8B2E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4E26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10E34A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3906BD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290ED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FBDD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05779E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E.1/219 AND E.1/110 AND E.1/111</w:t>
            </w:r>
          </w:p>
        </w:tc>
        <w:tc>
          <w:tcPr>
            <w:tcW w:w="538" w:type="pct"/>
            <w:tcBorders>
              <w:top w:val="single" w:sz="4" w:space="0" w:color="auto"/>
              <w:bottom w:val="single" w:sz="4" w:space="0" w:color="auto"/>
            </w:tcBorders>
            <w:shd w:val="clear" w:color="auto" w:fill="auto"/>
          </w:tcPr>
          <w:p w14:paraId="58F7C1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BF79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A989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09F8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5F2C3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2F65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1F45DE8D"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56778DE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8AD5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030EE6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3037AD0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E.1/221 AND E.1/220 AND E.1/110 AND E.1/111</w:t>
            </w:r>
          </w:p>
        </w:tc>
        <w:tc>
          <w:tcPr>
            <w:tcW w:w="538" w:type="pct"/>
            <w:tcBorders>
              <w:top w:val="single" w:sz="4" w:space="0" w:color="auto"/>
              <w:bottom w:val="single" w:sz="4" w:space="0" w:color="auto"/>
            </w:tcBorders>
            <w:shd w:val="clear" w:color="auto" w:fill="auto"/>
          </w:tcPr>
          <w:p w14:paraId="62F4DE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00E8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E9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72BE6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D6C33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0CF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BD88D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536F97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0C48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4193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69C0619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E.1/222 AND E.1/220 AND E.1/110 AND E.1/111</w:t>
            </w:r>
          </w:p>
        </w:tc>
        <w:tc>
          <w:tcPr>
            <w:tcW w:w="538" w:type="pct"/>
            <w:tcBorders>
              <w:top w:val="single" w:sz="4" w:space="0" w:color="auto"/>
              <w:bottom w:val="single" w:sz="4" w:space="0" w:color="auto"/>
            </w:tcBorders>
            <w:shd w:val="clear" w:color="auto" w:fill="auto"/>
          </w:tcPr>
          <w:p w14:paraId="146C6D7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AF59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0947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A77CA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9D2E5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07BC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51D7BF9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CDCC6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ACE9B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8F2B7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7F830B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E.1/226 AND E.1/110 AND E.1/111</w:t>
            </w:r>
          </w:p>
        </w:tc>
        <w:tc>
          <w:tcPr>
            <w:tcW w:w="538" w:type="pct"/>
            <w:tcBorders>
              <w:top w:val="single" w:sz="4" w:space="0" w:color="auto"/>
              <w:bottom w:val="single" w:sz="4" w:space="0" w:color="auto"/>
            </w:tcBorders>
            <w:shd w:val="clear" w:color="auto" w:fill="auto"/>
          </w:tcPr>
          <w:p w14:paraId="6166EC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9211D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C36E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9E1C0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4377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52D6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0B0298D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7DAE62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1EF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2399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5CD806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E.1/227 AND E.1/110 AND E.1/111</w:t>
            </w:r>
          </w:p>
        </w:tc>
        <w:tc>
          <w:tcPr>
            <w:tcW w:w="538" w:type="pct"/>
            <w:tcBorders>
              <w:top w:val="single" w:sz="4" w:space="0" w:color="auto"/>
              <w:bottom w:val="single" w:sz="4" w:space="0" w:color="auto"/>
            </w:tcBorders>
            <w:shd w:val="clear" w:color="auto" w:fill="auto"/>
          </w:tcPr>
          <w:p w14:paraId="37C32D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B7876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D1C2E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CA083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0FAF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3867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22DE628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4876080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1E6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338B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487829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E.1/228 AND E.1/110 AND E.1/111</w:t>
            </w:r>
          </w:p>
        </w:tc>
        <w:tc>
          <w:tcPr>
            <w:tcW w:w="538" w:type="pct"/>
            <w:tcBorders>
              <w:top w:val="single" w:sz="4" w:space="0" w:color="auto"/>
              <w:bottom w:val="single" w:sz="4" w:space="0" w:color="auto"/>
            </w:tcBorders>
            <w:shd w:val="clear" w:color="auto" w:fill="auto"/>
          </w:tcPr>
          <w:p w14:paraId="5DAA38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63D7F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472EA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1B32BD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19BDF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99E58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2F065D02"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22AD2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E2B12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B272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6EB935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E.1/229 AND E.1/110 AND E.1/111</w:t>
            </w:r>
          </w:p>
        </w:tc>
        <w:tc>
          <w:tcPr>
            <w:tcW w:w="538" w:type="pct"/>
            <w:tcBorders>
              <w:top w:val="single" w:sz="4" w:space="0" w:color="auto"/>
              <w:bottom w:val="single" w:sz="4" w:space="0" w:color="auto"/>
            </w:tcBorders>
            <w:shd w:val="clear" w:color="auto" w:fill="auto"/>
          </w:tcPr>
          <w:p w14:paraId="268156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CD9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CA41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F2069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E12E7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BFE37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28554F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0189B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05462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61A40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C159 AND C177 AND C178</w:t>
            </w:r>
          </w:p>
        </w:tc>
        <w:tc>
          <w:tcPr>
            <w:tcW w:w="538" w:type="pct"/>
            <w:tcBorders>
              <w:top w:val="single" w:sz="4" w:space="0" w:color="auto"/>
              <w:bottom w:val="single" w:sz="4" w:space="0" w:color="auto"/>
            </w:tcBorders>
            <w:shd w:val="clear" w:color="auto" w:fill="auto"/>
          </w:tcPr>
          <w:p w14:paraId="70DE9A9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E.1/230 AND E.1/231 AND E.1/110 AND E.1/111</w:t>
            </w:r>
          </w:p>
        </w:tc>
        <w:tc>
          <w:tcPr>
            <w:tcW w:w="538" w:type="pct"/>
            <w:tcBorders>
              <w:top w:val="single" w:sz="4" w:space="0" w:color="auto"/>
              <w:bottom w:val="single" w:sz="4" w:space="0" w:color="auto"/>
            </w:tcBorders>
            <w:shd w:val="clear" w:color="auto" w:fill="auto"/>
          </w:tcPr>
          <w:p w14:paraId="26DDDB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40DAC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16E6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009CE94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A1074C" w14:textId="55CEB92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E4C60B4" w14:textId="7A34FFE3"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Chinese)</w:t>
            </w:r>
          </w:p>
        </w:tc>
      </w:tr>
      <w:tr w:rsidR="001B1C01" w:rsidRPr="00682CBF" w14:paraId="4C883D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939B8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EC15E3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3B48EA6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Chinese</w:t>
            </w:r>
          </w:p>
        </w:tc>
        <w:tc>
          <w:tcPr>
            <w:tcW w:w="396" w:type="pct"/>
            <w:tcBorders>
              <w:top w:val="single" w:sz="4" w:space="0" w:color="auto"/>
              <w:bottom w:val="single" w:sz="4" w:space="0" w:color="auto"/>
            </w:tcBorders>
            <w:shd w:val="clear" w:color="auto" w:fill="auto"/>
          </w:tcPr>
          <w:p w14:paraId="7754691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51BAF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7E03A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0B5FC00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3562DD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28BF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241FFD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4177B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A05B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F1C1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09806A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Chinese</w:t>
            </w:r>
          </w:p>
        </w:tc>
        <w:tc>
          <w:tcPr>
            <w:tcW w:w="396" w:type="pct"/>
            <w:tcBorders>
              <w:top w:val="single" w:sz="4" w:space="0" w:color="auto"/>
              <w:bottom w:val="single" w:sz="4" w:space="0" w:color="auto"/>
            </w:tcBorders>
            <w:shd w:val="clear" w:color="auto" w:fill="auto"/>
          </w:tcPr>
          <w:p w14:paraId="73447B1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32878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8546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79F1E9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E.1/19 AND E.1/15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50A3E4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DF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9E369F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1BB6B97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B57305" w14:textId="5F71C650"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0</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65669F9E" w14:textId="7C7E3278"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Chinese)</w:t>
            </w:r>
          </w:p>
        </w:tc>
      </w:tr>
      <w:tr w:rsidR="001B1C01" w:rsidRPr="00682CBF" w14:paraId="0B9BE09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579559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D57B7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0AEE5681"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Chinese characters</w:t>
            </w:r>
          </w:p>
        </w:tc>
        <w:tc>
          <w:tcPr>
            <w:tcW w:w="396" w:type="pct"/>
            <w:tcBorders>
              <w:top w:val="single" w:sz="4" w:space="0" w:color="auto"/>
              <w:bottom w:val="single" w:sz="4" w:space="0" w:color="auto"/>
            </w:tcBorders>
            <w:shd w:val="clear" w:color="auto" w:fill="auto"/>
          </w:tcPr>
          <w:p w14:paraId="747957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15EC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D7D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5293613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B04BD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F9724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A289E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2452D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9AD41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C852D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51F216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Chinese characters</w:t>
            </w:r>
          </w:p>
        </w:tc>
        <w:tc>
          <w:tcPr>
            <w:tcW w:w="396" w:type="pct"/>
            <w:tcBorders>
              <w:top w:val="single" w:sz="4" w:space="0" w:color="auto"/>
              <w:bottom w:val="single" w:sz="4" w:space="0" w:color="auto"/>
            </w:tcBorders>
            <w:shd w:val="clear" w:color="auto" w:fill="auto"/>
          </w:tcPr>
          <w:p w14:paraId="36514C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F8588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69034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00B01C5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F3B925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68F21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1B1D8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10DDC2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208C1C" w14:textId="3156A70C"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FAFECD" w14:textId="6485554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Katakana)</w:t>
            </w:r>
          </w:p>
        </w:tc>
      </w:tr>
      <w:tr w:rsidR="001B1C01" w:rsidRPr="00682CBF" w14:paraId="291299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F289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99C30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6DB3742"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Katakana</w:t>
            </w:r>
          </w:p>
        </w:tc>
        <w:tc>
          <w:tcPr>
            <w:tcW w:w="396" w:type="pct"/>
            <w:tcBorders>
              <w:top w:val="single" w:sz="4" w:space="0" w:color="auto"/>
              <w:bottom w:val="single" w:sz="4" w:space="0" w:color="auto"/>
            </w:tcBorders>
            <w:shd w:val="clear" w:color="auto" w:fill="auto"/>
          </w:tcPr>
          <w:p w14:paraId="32E3D1C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330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99B39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78A73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05726E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FA925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CCD81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FFC46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B2428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AFA5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055B429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Katakana</w:t>
            </w:r>
          </w:p>
        </w:tc>
        <w:tc>
          <w:tcPr>
            <w:tcW w:w="396" w:type="pct"/>
            <w:tcBorders>
              <w:top w:val="single" w:sz="4" w:space="0" w:color="auto"/>
              <w:bottom w:val="single" w:sz="4" w:space="0" w:color="auto"/>
            </w:tcBorders>
            <w:shd w:val="clear" w:color="auto" w:fill="auto"/>
          </w:tcPr>
          <w:p w14:paraId="1917035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AC1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1F267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6D1315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101F009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06653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A7139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E120C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46CDA4" w14:textId="1E6E25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DB3F24" w14:textId="095E1FD5"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w:t>
            </w:r>
            <w:r>
              <w:rPr>
                <w:rFonts w:ascii="Arial" w:hAnsi="Arial" w:cs="Arial"/>
                <w:sz w:val="16"/>
                <w:szCs w:val="16"/>
                <w:lang w:val="en-GB"/>
              </w:rPr>
              <w:t>(</w:t>
            </w:r>
            <w:r w:rsidRPr="00BF0E2B">
              <w:rPr>
                <w:rFonts w:ascii="Arial" w:hAnsi="Arial" w:cs="Arial"/>
                <w:sz w:val="16"/>
                <w:szCs w:val="16"/>
                <w:lang w:val="en-GB"/>
              </w:rPr>
              <w:t xml:space="preserve">UCS2 </w:t>
            </w:r>
            <w:r>
              <w:rPr>
                <w:rFonts w:ascii="Arial" w:hAnsi="Arial" w:cs="Arial"/>
                <w:sz w:val="16"/>
                <w:szCs w:val="16"/>
                <w:lang w:val="en-GB"/>
              </w:rPr>
              <w:t>entr</w:t>
            </w:r>
            <w:r w:rsidRPr="00BF0E2B">
              <w:rPr>
                <w:rFonts w:ascii="Arial" w:hAnsi="Arial" w:cs="Arial"/>
                <w:sz w:val="16"/>
                <w:szCs w:val="16"/>
                <w:lang w:val="en-GB"/>
              </w:rPr>
              <w:t>y in Katakana)</w:t>
            </w:r>
          </w:p>
        </w:tc>
      </w:tr>
      <w:tr w:rsidR="001B1C01" w:rsidRPr="00682CBF" w14:paraId="7C1FFC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BBC7A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E6A0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559A5C8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Katakana</w:t>
            </w:r>
          </w:p>
        </w:tc>
        <w:tc>
          <w:tcPr>
            <w:tcW w:w="396" w:type="pct"/>
            <w:tcBorders>
              <w:top w:val="single" w:sz="4" w:space="0" w:color="auto"/>
              <w:bottom w:val="single" w:sz="4" w:space="0" w:color="auto"/>
            </w:tcBorders>
            <w:shd w:val="clear" w:color="auto" w:fill="auto"/>
          </w:tcPr>
          <w:p w14:paraId="1DDC332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A455E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7FA7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26516DB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CEC0B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8718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B548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0DF28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55A7D9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906D0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2EB2C23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Katakana</w:t>
            </w:r>
          </w:p>
        </w:tc>
        <w:tc>
          <w:tcPr>
            <w:tcW w:w="396" w:type="pct"/>
            <w:tcBorders>
              <w:top w:val="single" w:sz="4" w:space="0" w:color="auto"/>
              <w:bottom w:val="single" w:sz="4" w:space="0" w:color="auto"/>
            </w:tcBorders>
            <w:shd w:val="clear" w:color="auto" w:fill="auto"/>
          </w:tcPr>
          <w:p w14:paraId="1AD08AD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6A7CE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4638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65F37CF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490EEFF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18D2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5C4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1248D3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52BEB1E" w14:textId="38CBE5C8" w:rsidR="00BF0E2B"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0E7AB8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MORE TIME</w:t>
            </w:r>
          </w:p>
        </w:tc>
      </w:tr>
      <w:tr w:rsidR="001B1C01" w:rsidRPr="00682CBF" w14:paraId="0C94B76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E97ED2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72491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C6BBABF"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MORE TIME</w:t>
            </w:r>
          </w:p>
        </w:tc>
        <w:tc>
          <w:tcPr>
            <w:tcW w:w="396" w:type="pct"/>
            <w:tcBorders>
              <w:top w:val="single" w:sz="4" w:space="0" w:color="auto"/>
              <w:bottom w:val="single" w:sz="4" w:space="0" w:color="auto"/>
            </w:tcBorders>
            <w:shd w:val="clear" w:color="auto" w:fill="auto"/>
          </w:tcPr>
          <w:p w14:paraId="5BE809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CA045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4E99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1527F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74FBDB8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vAlign w:val="center"/>
          </w:tcPr>
          <w:p w14:paraId="7D2221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16A8E1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58BD4AE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10A5C9D" w14:textId="5C05558B" w:rsidR="00BF0E2B" w:rsidRPr="00682CBF" w:rsidRDefault="008D6E37" w:rsidP="00251AC5">
            <w:pPr>
              <w:keepNext/>
              <w:keepLines/>
              <w:spacing w:after="0"/>
              <w:rPr>
                <w:rFonts w:ascii="Arial" w:hAnsi="Arial" w:cs="Arial"/>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8FC0BC" w14:textId="47BF8133" w:rsidR="00BF0E2B" w:rsidRPr="00682CBF" w:rsidRDefault="00BF0E2B" w:rsidP="00251AC5">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PLAY</w:t>
            </w:r>
            <w:r w:rsidR="0094721B">
              <w:rPr>
                <w:rFonts w:ascii="Arial" w:hAnsi="Arial" w:cs="Arial"/>
                <w:b/>
                <w:bCs/>
                <w:sz w:val="16"/>
                <w:szCs w:val="16"/>
                <w:lang w:val="en-GB"/>
              </w:rPr>
              <w:t xml:space="preserve"> </w:t>
            </w:r>
            <w:r w:rsidRPr="00682CBF">
              <w:rPr>
                <w:rFonts w:ascii="Arial" w:hAnsi="Arial" w:cs="Arial"/>
                <w:b/>
                <w:bCs/>
                <w:sz w:val="16"/>
                <w:szCs w:val="16"/>
                <w:lang w:val="en-GB"/>
              </w:rPr>
              <w:t>TONE</w:t>
            </w:r>
          </w:p>
        </w:tc>
      </w:tr>
      <w:tr w:rsidR="00B05BAE" w:rsidRPr="00682CBF" w14:paraId="5A7A9F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0980C2" w14:textId="7004EB4A" w:rsidR="0094721B" w:rsidRPr="00B05BAE" w:rsidRDefault="008D6E37" w:rsidP="00251AC5">
            <w:pPr>
              <w:keepNext/>
              <w:keepLines/>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94721B" w:rsidRPr="0094721B">
              <w:rPr>
                <w:rFonts w:ascii="Arial" w:hAnsi="Arial" w:cs="Arial"/>
                <w:color w:val="000000"/>
                <w:sz w:val="16"/>
                <w:szCs w:val="16"/>
              </w:rPr>
              <w:t>.5.2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B9D3EAE" w14:textId="68382E08" w:rsidR="0094721B" w:rsidRPr="00B05BAE" w:rsidRDefault="0094721B" w:rsidP="00251AC5">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PLAY TONE (UCS2 display in Cyrillic)</w:t>
            </w:r>
          </w:p>
        </w:tc>
      </w:tr>
      <w:tr w:rsidR="001B1C01" w:rsidRPr="00682CBF" w14:paraId="19206B0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8EC67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607B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06067C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2D7AC98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92711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9AE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C179</w:t>
            </w:r>
          </w:p>
        </w:tc>
        <w:tc>
          <w:tcPr>
            <w:tcW w:w="538" w:type="pct"/>
            <w:tcBorders>
              <w:top w:val="single" w:sz="4" w:space="0" w:color="auto"/>
              <w:bottom w:val="single" w:sz="4" w:space="0" w:color="auto"/>
            </w:tcBorders>
            <w:shd w:val="clear" w:color="auto" w:fill="auto"/>
          </w:tcPr>
          <w:p w14:paraId="716E32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2B82F9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989FB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C341A5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19D44D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78C27A2" w14:textId="636CC240"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5846B5" w14:textId="713A876D"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Pr>
                <w:rFonts w:ascii="Arial" w:hAnsi="Arial" w:cs="Arial"/>
                <w:sz w:val="16"/>
                <w:szCs w:val="16"/>
                <w:lang w:val="en-GB"/>
              </w:rPr>
              <w:t>D</w:t>
            </w:r>
            <w:r w:rsidRPr="007A0B32">
              <w:rPr>
                <w:rFonts w:ascii="Arial" w:hAnsi="Arial" w:cs="Arial"/>
                <w:sz w:val="16"/>
                <w:szCs w:val="16"/>
                <w:lang w:val="en-GB"/>
              </w:rPr>
              <w:t xml:space="preserve">isplay </w:t>
            </w:r>
            <w:r>
              <w:rPr>
                <w:rFonts w:ascii="Arial" w:hAnsi="Arial" w:cs="Arial"/>
                <w:sz w:val="16"/>
                <w:szCs w:val="16"/>
                <w:lang w:val="en-GB"/>
              </w:rPr>
              <w:t xml:space="preserve">of </w:t>
            </w:r>
            <w:r w:rsidRPr="007A0B32">
              <w:rPr>
                <w:rFonts w:ascii="Arial" w:hAnsi="Arial" w:cs="Arial"/>
                <w:sz w:val="16"/>
                <w:szCs w:val="16"/>
                <w:lang w:val="en-GB"/>
              </w:rPr>
              <w:t>i</w:t>
            </w:r>
            <w:r>
              <w:rPr>
                <w:rFonts w:ascii="Arial" w:hAnsi="Arial" w:cs="Arial"/>
                <w:sz w:val="16"/>
                <w:szCs w:val="16"/>
                <w:lang w:val="en-GB"/>
              </w:rPr>
              <w:t>co</w:t>
            </w:r>
            <w:r w:rsidRPr="007A0B32">
              <w:rPr>
                <w:rFonts w:ascii="Arial" w:hAnsi="Arial" w:cs="Arial"/>
                <w:sz w:val="16"/>
                <w:szCs w:val="16"/>
                <w:lang w:val="en-GB"/>
              </w:rPr>
              <w:t>n</w:t>
            </w:r>
            <w:r>
              <w:rPr>
                <w:rFonts w:ascii="Arial" w:hAnsi="Arial" w:cs="Arial"/>
                <w:sz w:val="16"/>
                <w:szCs w:val="16"/>
                <w:lang w:val="en-GB"/>
              </w:rPr>
              <w:t>s</w:t>
            </w:r>
            <w:r w:rsidRPr="007A0B32">
              <w:rPr>
                <w:rFonts w:ascii="Arial" w:hAnsi="Arial" w:cs="Arial"/>
                <w:sz w:val="16"/>
                <w:szCs w:val="16"/>
                <w:lang w:val="en-GB"/>
              </w:rPr>
              <w:t>)</w:t>
            </w:r>
          </w:p>
        </w:tc>
      </w:tr>
      <w:tr w:rsidR="001B1C01" w:rsidRPr="00682CBF" w14:paraId="5FCF186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2F4D7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A983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0A6EE169" w14:textId="5749BEFE"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self-explanatory</w:t>
            </w:r>
          </w:p>
        </w:tc>
        <w:tc>
          <w:tcPr>
            <w:tcW w:w="396" w:type="pct"/>
            <w:tcBorders>
              <w:top w:val="single" w:sz="4" w:space="0" w:color="auto"/>
              <w:bottom w:val="single" w:sz="4" w:space="0" w:color="auto"/>
            </w:tcBorders>
            <w:shd w:val="clear" w:color="auto" w:fill="auto"/>
          </w:tcPr>
          <w:p w14:paraId="5ACA21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7AF45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FB94A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6883951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1AFBE1A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0BDFD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97FD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554D0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22EE15"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14A8A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2A969616" w14:textId="0237989F"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self-explanatory</w:t>
            </w:r>
          </w:p>
        </w:tc>
        <w:tc>
          <w:tcPr>
            <w:tcW w:w="396" w:type="pct"/>
            <w:tcBorders>
              <w:top w:val="single" w:sz="4" w:space="0" w:color="auto"/>
              <w:bottom w:val="single" w:sz="4" w:space="0" w:color="auto"/>
            </w:tcBorders>
            <w:shd w:val="clear" w:color="auto" w:fill="auto"/>
          </w:tcPr>
          <w:p w14:paraId="6E08A32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8153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02B7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2339E4C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7F0B9A2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26033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C572E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E24E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22E5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BB327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18CD9C5" w14:textId="25EF2548"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self-explanatory</w:t>
            </w:r>
          </w:p>
        </w:tc>
        <w:tc>
          <w:tcPr>
            <w:tcW w:w="396" w:type="pct"/>
            <w:tcBorders>
              <w:top w:val="single" w:sz="4" w:space="0" w:color="auto"/>
              <w:bottom w:val="single" w:sz="4" w:space="0" w:color="auto"/>
            </w:tcBorders>
            <w:shd w:val="clear" w:color="auto" w:fill="auto"/>
          </w:tcPr>
          <w:p w14:paraId="438B5E2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763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9DDFA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279902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404882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E76C2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452DBC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4721B" w:rsidRPr="00682CBF" w14:paraId="0BBCDE5F" w14:textId="77777777" w:rsidTr="0094721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16773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890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73F329E9" w14:textId="6095DA80"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non self-explanatory</w:t>
            </w:r>
          </w:p>
        </w:tc>
        <w:tc>
          <w:tcPr>
            <w:tcW w:w="396" w:type="pct"/>
            <w:tcBorders>
              <w:top w:val="single" w:sz="4" w:space="0" w:color="auto"/>
              <w:bottom w:val="single" w:sz="4" w:space="0" w:color="auto"/>
            </w:tcBorders>
            <w:shd w:val="clear" w:color="auto" w:fill="auto"/>
          </w:tcPr>
          <w:p w14:paraId="529BCC1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DF1D00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C7249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72D3929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9AB8D9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648E7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DBB0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36424D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AE73F7" w14:textId="5CF4CCE6"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E50A121" w14:textId="7E9BADEE"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Support of Text Attribute</w:t>
            </w:r>
            <w:r w:rsidRPr="007A0B32">
              <w:rPr>
                <w:rFonts w:ascii="Arial" w:hAnsi="Arial" w:cs="Arial"/>
                <w:sz w:val="16"/>
                <w:szCs w:val="16"/>
                <w:lang w:val="en-GB"/>
              </w:rPr>
              <w:t>)</w:t>
            </w:r>
          </w:p>
        </w:tc>
      </w:tr>
      <w:tr w:rsidR="001B1C01" w:rsidRPr="00682CBF" w14:paraId="3D711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AB9E3A"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E20E5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44D99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500647D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FF17D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4425BF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C179</w:t>
            </w:r>
          </w:p>
        </w:tc>
        <w:tc>
          <w:tcPr>
            <w:tcW w:w="538" w:type="pct"/>
            <w:tcBorders>
              <w:top w:val="single" w:sz="4" w:space="0" w:color="auto"/>
              <w:bottom w:val="single" w:sz="4" w:space="0" w:color="auto"/>
            </w:tcBorders>
            <w:shd w:val="clear" w:color="auto" w:fill="auto"/>
          </w:tcPr>
          <w:p w14:paraId="20CDCEF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288DBB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14E4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B05A58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718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27E8D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F1B75B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B7FCB84"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0AF5F4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E7A0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F2257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C179</w:t>
            </w:r>
          </w:p>
        </w:tc>
        <w:tc>
          <w:tcPr>
            <w:tcW w:w="538" w:type="pct"/>
            <w:tcBorders>
              <w:top w:val="single" w:sz="4" w:space="0" w:color="auto"/>
              <w:bottom w:val="single" w:sz="4" w:space="0" w:color="auto"/>
            </w:tcBorders>
            <w:shd w:val="clear" w:color="auto" w:fill="auto"/>
          </w:tcPr>
          <w:p w14:paraId="7693739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1C60DE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10D4B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BCB9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46D5CF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BEFADC"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A9A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32E6723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4DB7BC1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B75C4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5AEF4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C179</w:t>
            </w:r>
          </w:p>
        </w:tc>
        <w:tc>
          <w:tcPr>
            <w:tcW w:w="538" w:type="pct"/>
            <w:tcBorders>
              <w:top w:val="single" w:sz="4" w:space="0" w:color="auto"/>
              <w:bottom w:val="single" w:sz="4" w:space="0" w:color="auto"/>
            </w:tcBorders>
            <w:shd w:val="clear" w:color="auto" w:fill="auto"/>
          </w:tcPr>
          <w:p w14:paraId="589B0D9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E.1/219 AND E.1/110</w:t>
            </w:r>
          </w:p>
        </w:tc>
        <w:tc>
          <w:tcPr>
            <w:tcW w:w="538" w:type="pct"/>
            <w:tcBorders>
              <w:top w:val="single" w:sz="4" w:space="0" w:color="auto"/>
              <w:bottom w:val="single" w:sz="4" w:space="0" w:color="auto"/>
            </w:tcBorders>
            <w:shd w:val="clear" w:color="auto" w:fill="auto"/>
          </w:tcPr>
          <w:p w14:paraId="4F65A2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912A65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B837E2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0AA1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6FAB50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AFF8D9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4.4</w:t>
            </w:r>
          </w:p>
        </w:tc>
        <w:tc>
          <w:tcPr>
            <w:tcW w:w="987" w:type="pct"/>
            <w:tcBorders>
              <w:top w:val="single" w:sz="4" w:space="0" w:color="auto"/>
              <w:bottom w:val="single" w:sz="4" w:space="0" w:color="auto"/>
            </w:tcBorders>
            <w:shd w:val="clear" w:color="auto" w:fill="auto"/>
          </w:tcPr>
          <w:p w14:paraId="78E858C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04A208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2A4A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85DCA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C179</w:t>
            </w:r>
          </w:p>
        </w:tc>
        <w:tc>
          <w:tcPr>
            <w:tcW w:w="538" w:type="pct"/>
            <w:tcBorders>
              <w:top w:val="single" w:sz="4" w:space="0" w:color="auto"/>
              <w:bottom w:val="single" w:sz="4" w:space="0" w:color="auto"/>
            </w:tcBorders>
            <w:shd w:val="clear" w:color="auto" w:fill="auto"/>
          </w:tcPr>
          <w:p w14:paraId="066E64C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E.1/221 AND E.1/220 AND E.1/110</w:t>
            </w:r>
          </w:p>
        </w:tc>
        <w:tc>
          <w:tcPr>
            <w:tcW w:w="538" w:type="pct"/>
            <w:tcBorders>
              <w:top w:val="single" w:sz="4" w:space="0" w:color="auto"/>
              <w:bottom w:val="single" w:sz="4" w:space="0" w:color="auto"/>
            </w:tcBorders>
            <w:shd w:val="clear" w:color="auto" w:fill="auto"/>
          </w:tcPr>
          <w:p w14:paraId="541E1BE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20A04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8B1318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7892B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9A10AD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29CB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4.5</w:t>
            </w:r>
          </w:p>
        </w:tc>
        <w:tc>
          <w:tcPr>
            <w:tcW w:w="987" w:type="pct"/>
            <w:tcBorders>
              <w:top w:val="single" w:sz="4" w:space="0" w:color="auto"/>
              <w:bottom w:val="single" w:sz="4" w:space="0" w:color="auto"/>
            </w:tcBorders>
            <w:shd w:val="clear" w:color="auto" w:fill="auto"/>
          </w:tcPr>
          <w:p w14:paraId="586434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73EB9F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71EE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B61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C179</w:t>
            </w:r>
          </w:p>
        </w:tc>
        <w:tc>
          <w:tcPr>
            <w:tcW w:w="538" w:type="pct"/>
            <w:tcBorders>
              <w:top w:val="single" w:sz="4" w:space="0" w:color="auto"/>
              <w:bottom w:val="single" w:sz="4" w:space="0" w:color="auto"/>
            </w:tcBorders>
            <w:shd w:val="clear" w:color="auto" w:fill="auto"/>
          </w:tcPr>
          <w:p w14:paraId="2A6E490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E.1/222 AND E.1/220 AND E.1/110</w:t>
            </w:r>
          </w:p>
        </w:tc>
        <w:tc>
          <w:tcPr>
            <w:tcW w:w="538" w:type="pct"/>
            <w:tcBorders>
              <w:top w:val="single" w:sz="4" w:space="0" w:color="auto"/>
              <w:bottom w:val="single" w:sz="4" w:space="0" w:color="auto"/>
            </w:tcBorders>
            <w:shd w:val="clear" w:color="auto" w:fill="auto"/>
          </w:tcPr>
          <w:p w14:paraId="63F4EAC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5DF046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7B964F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536A0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A96F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FA3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4.6</w:t>
            </w:r>
          </w:p>
        </w:tc>
        <w:tc>
          <w:tcPr>
            <w:tcW w:w="987" w:type="pct"/>
            <w:tcBorders>
              <w:top w:val="single" w:sz="4" w:space="0" w:color="auto"/>
              <w:bottom w:val="single" w:sz="4" w:space="0" w:color="auto"/>
            </w:tcBorders>
            <w:shd w:val="clear" w:color="auto" w:fill="auto"/>
          </w:tcPr>
          <w:p w14:paraId="3DA72B65"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1388B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154FD5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88CBB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C179</w:t>
            </w:r>
          </w:p>
        </w:tc>
        <w:tc>
          <w:tcPr>
            <w:tcW w:w="538" w:type="pct"/>
            <w:tcBorders>
              <w:top w:val="single" w:sz="4" w:space="0" w:color="auto"/>
              <w:bottom w:val="single" w:sz="4" w:space="0" w:color="auto"/>
            </w:tcBorders>
            <w:shd w:val="clear" w:color="auto" w:fill="auto"/>
          </w:tcPr>
          <w:p w14:paraId="7EFC6A7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E.1/226 AND E.1/110</w:t>
            </w:r>
          </w:p>
        </w:tc>
        <w:tc>
          <w:tcPr>
            <w:tcW w:w="538" w:type="pct"/>
            <w:tcBorders>
              <w:top w:val="single" w:sz="4" w:space="0" w:color="auto"/>
              <w:bottom w:val="single" w:sz="4" w:space="0" w:color="auto"/>
            </w:tcBorders>
            <w:shd w:val="clear" w:color="auto" w:fill="auto"/>
          </w:tcPr>
          <w:p w14:paraId="348D896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DBE8D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380461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976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AD38EE"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6DE77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4.7</w:t>
            </w:r>
          </w:p>
        </w:tc>
        <w:tc>
          <w:tcPr>
            <w:tcW w:w="987" w:type="pct"/>
            <w:tcBorders>
              <w:top w:val="single" w:sz="4" w:space="0" w:color="auto"/>
              <w:bottom w:val="single" w:sz="4" w:space="0" w:color="auto"/>
            </w:tcBorders>
            <w:shd w:val="clear" w:color="auto" w:fill="auto"/>
          </w:tcPr>
          <w:p w14:paraId="09559461"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32A00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533F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ABE86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C179</w:t>
            </w:r>
          </w:p>
        </w:tc>
        <w:tc>
          <w:tcPr>
            <w:tcW w:w="538" w:type="pct"/>
            <w:tcBorders>
              <w:top w:val="single" w:sz="4" w:space="0" w:color="auto"/>
              <w:bottom w:val="single" w:sz="4" w:space="0" w:color="auto"/>
            </w:tcBorders>
            <w:shd w:val="clear" w:color="auto" w:fill="auto"/>
          </w:tcPr>
          <w:p w14:paraId="3700B5A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E.1/21 AND E.1/124 AND E.1/225 AND E.1/227 AND </w:t>
            </w:r>
            <w:r w:rsidRPr="00682CBF">
              <w:rPr>
                <w:rFonts w:ascii="Arial" w:hAnsi="Arial" w:cs="Arial"/>
                <w:color w:val="000000"/>
                <w:sz w:val="16"/>
                <w:szCs w:val="16"/>
                <w:lang w:val="en-GB"/>
              </w:rPr>
              <w:lastRenderedPageBreak/>
              <w:t>E.1/110</w:t>
            </w:r>
          </w:p>
        </w:tc>
        <w:tc>
          <w:tcPr>
            <w:tcW w:w="538" w:type="pct"/>
            <w:tcBorders>
              <w:top w:val="single" w:sz="4" w:space="0" w:color="auto"/>
              <w:bottom w:val="single" w:sz="4" w:space="0" w:color="auto"/>
            </w:tcBorders>
            <w:shd w:val="clear" w:color="auto" w:fill="auto"/>
          </w:tcPr>
          <w:p w14:paraId="3144AA0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3B551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93B191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3EC99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2DB40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60B26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4.8</w:t>
            </w:r>
          </w:p>
        </w:tc>
        <w:tc>
          <w:tcPr>
            <w:tcW w:w="987" w:type="pct"/>
            <w:tcBorders>
              <w:top w:val="single" w:sz="4" w:space="0" w:color="auto"/>
              <w:bottom w:val="single" w:sz="4" w:space="0" w:color="auto"/>
            </w:tcBorders>
            <w:shd w:val="clear" w:color="auto" w:fill="auto"/>
          </w:tcPr>
          <w:p w14:paraId="06A82FD9"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7D404D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FA82D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A7B2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C179</w:t>
            </w:r>
          </w:p>
        </w:tc>
        <w:tc>
          <w:tcPr>
            <w:tcW w:w="538" w:type="pct"/>
            <w:tcBorders>
              <w:top w:val="single" w:sz="4" w:space="0" w:color="auto"/>
              <w:bottom w:val="single" w:sz="4" w:space="0" w:color="auto"/>
            </w:tcBorders>
            <w:shd w:val="clear" w:color="auto" w:fill="auto"/>
          </w:tcPr>
          <w:p w14:paraId="3CD343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E.1/228 AND E.1/110</w:t>
            </w:r>
          </w:p>
        </w:tc>
        <w:tc>
          <w:tcPr>
            <w:tcW w:w="538" w:type="pct"/>
            <w:tcBorders>
              <w:top w:val="single" w:sz="4" w:space="0" w:color="auto"/>
              <w:bottom w:val="single" w:sz="4" w:space="0" w:color="auto"/>
            </w:tcBorders>
            <w:shd w:val="clear" w:color="auto" w:fill="auto"/>
          </w:tcPr>
          <w:p w14:paraId="0FC26F0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29271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2CCAFB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78545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243F43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FBA3D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4.9</w:t>
            </w:r>
          </w:p>
        </w:tc>
        <w:tc>
          <w:tcPr>
            <w:tcW w:w="987" w:type="pct"/>
            <w:tcBorders>
              <w:top w:val="single" w:sz="4" w:space="0" w:color="auto"/>
              <w:bottom w:val="single" w:sz="4" w:space="0" w:color="auto"/>
            </w:tcBorders>
            <w:shd w:val="clear" w:color="auto" w:fill="auto"/>
          </w:tcPr>
          <w:p w14:paraId="67C83C40"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07BC64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624D3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33A5C7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C179</w:t>
            </w:r>
          </w:p>
        </w:tc>
        <w:tc>
          <w:tcPr>
            <w:tcW w:w="538" w:type="pct"/>
            <w:tcBorders>
              <w:top w:val="single" w:sz="4" w:space="0" w:color="auto"/>
              <w:bottom w:val="single" w:sz="4" w:space="0" w:color="auto"/>
            </w:tcBorders>
            <w:shd w:val="clear" w:color="auto" w:fill="auto"/>
          </w:tcPr>
          <w:p w14:paraId="40F99D9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E.1/229 AND E.1/110</w:t>
            </w:r>
          </w:p>
        </w:tc>
        <w:tc>
          <w:tcPr>
            <w:tcW w:w="538" w:type="pct"/>
            <w:tcBorders>
              <w:top w:val="single" w:sz="4" w:space="0" w:color="auto"/>
              <w:bottom w:val="single" w:sz="4" w:space="0" w:color="auto"/>
            </w:tcBorders>
            <w:shd w:val="clear" w:color="auto" w:fill="auto"/>
          </w:tcPr>
          <w:p w14:paraId="431E8B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E7412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3BB0F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EEB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EC786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1D30A4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4.10</w:t>
            </w:r>
          </w:p>
        </w:tc>
        <w:tc>
          <w:tcPr>
            <w:tcW w:w="987" w:type="pct"/>
            <w:tcBorders>
              <w:top w:val="single" w:sz="4" w:space="0" w:color="auto"/>
              <w:bottom w:val="single" w:sz="4" w:space="0" w:color="auto"/>
            </w:tcBorders>
            <w:shd w:val="clear" w:color="auto" w:fill="auto"/>
          </w:tcPr>
          <w:p w14:paraId="283E85D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foreground and background colours</w:t>
            </w:r>
          </w:p>
        </w:tc>
        <w:tc>
          <w:tcPr>
            <w:tcW w:w="396" w:type="pct"/>
            <w:tcBorders>
              <w:top w:val="single" w:sz="4" w:space="0" w:color="auto"/>
              <w:bottom w:val="single" w:sz="4" w:space="0" w:color="auto"/>
            </w:tcBorders>
            <w:shd w:val="clear" w:color="auto" w:fill="auto"/>
          </w:tcPr>
          <w:p w14:paraId="01A12B2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F002FF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3BBE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C179</w:t>
            </w:r>
          </w:p>
        </w:tc>
        <w:tc>
          <w:tcPr>
            <w:tcW w:w="538" w:type="pct"/>
            <w:tcBorders>
              <w:top w:val="single" w:sz="4" w:space="0" w:color="auto"/>
              <w:bottom w:val="single" w:sz="4" w:space="0" w:color="auto"/>
            </w:tcBorders>
            <w:shd w:val="clear" w:color="auto" w:fill="auto"/>
          </w:tcPr>
          <w:p w14:paraId="4001DE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E.1/230 AND E.1/231 AND E.1/110</w:t>
            </w:r>
          </w:p>
        </w:tc>
        <w:tc>
          <w:tcPr>
            <w:tcW w:w="538" w:type="pct"/>
            <w:tcBorders>
              <w:top w:val="single" w:sz="4" w:space="0" w:color="auto"/>
              <w:bottom w:val="single" w:sz="4" w:space="0" w:color="auto"/>
            </w:tcBorders>
            <w:shd w:val="clear" w:color="auto" w:fill="auto"/>
          </w:tcPr>
          <w:p w14:paraId="22CBEE8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48B7FE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6B66AE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D56EB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83892" w14:textId="3AF9B7C8"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64FD52" w14:textId="6F00A185"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(UCS2 display in C</w:t>
            </w:r>
            <w:r>
              <w:rPr>
                <w:rFonts w:ascii="Arial" w:hAnsi="Arial" w:cs="Arial"/>
                <w:sz w:val="16"/>
                <w:szCs w:val="16"/>
                <w:lang w:val="en-GB"/>
              </w:rPr>
              <w:t>hinese</w:t>
            </w:r>
            <w:r w:rsidRPr="007A0B32">
              <w:rPr>
                <w:rFonts w:ascii="Arial" w:hAnsi="Arial" w:cs="Arial"/>
                <w:sz w:val="16"/>
                <w:szCs w:val="16"/>
                <w:lang w:val="en-GB"/>
              </w:rPr>
              <w:t>)</w:t>
            </w:r>
          </w:p>
        </w:tc>
      </w:tr>
      <w:tr w:rsidR="0094721B" w:rsidRPr="00682CBF" w14:paraId="0B3EADCD"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70F922"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127FB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FB98A2F"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1BF7019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04F9D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F25E5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C179</w:t>
            </w:r>
          </w:p>
        </w:tc>
        <w:tc>
          <w:tcPr>
            <w:tcW w:w="538" w:type="pct"/>
            <w:tcBorders>
              <w:top w:val="single" w:sz="4" w:space="0" w:color="auto"/>
              <w:bottom w:val="single" w:sz="4" w:space="0" w:color="auto"/>
            </w:tcBorders>
            <w:shd w:val="clear" w:color="auto" w:fill="auto"/>
          </w:tcPr>
          <w:p w14:paraId="201AEF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44731E4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5D791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0FFA2A8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F48B5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3B57E65" w14:textId="091BE51D"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4BD9F0" w14:textId="2D795854"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UCS2 display in Katakana</w:t>
            </w:r>
            <w:r w:rsidRPr="007A0B32">
              <w:rPr>
                <w:rFonts w:ascii="Arial" w:hAnsi="Arial" w:cs="Arial"/>
                <w:sz w:val="16"/>
                <w:szCs w:val="16"/>
                <w:lang w:val="en-GB"/>
              </w:rPr>
              <w:t>)</w:t>
            </w:r>
          </w:p>
        </w:tc>
      </w:tr>
      <w:tr w:rsidR="001B1C01" w:rsidRPr="00682CBF" w14:paraId="38E0FCA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E9E57C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96F7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856E94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6940EF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B21F19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3E27B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C179</w:t>
            </w:r>
          </w:p>
        </w:tc>
        <w:tc>
          <w:tcPr>
            <w:tcW w:w="538" w:type="pct"/>
            <w:tcBorders>
              <w:top w:val="single" w:sz="4" w:space="0" w:color="auto"/>
              <w:bottom w:val="single" w:sz="4" w:space="0" w:color="auto"/>
            </w:tcBorders>
            <w:shd w:val="clear" w:color="auto" w:fill="auto"/>
          </w:tcPr>
          <w:p w14:paraId="4B85724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597D60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F30C7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3C310FF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01AF439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057065" w14:textId="6462CDE8"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7B5AB7B"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POLL INTERVAL</w:t>
            </w:r>
          </w:p>
        </w:tc>
      </w:tr>
      <w:tr w:rsidR="001B1C01" w:rsidRPr="00682CBF" w14:paraId="74A4C4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D77A13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6F77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C451A91"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2218E63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44DF5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39D7A3" w14:textId="77777777" w:rsidR="0094721B" w:rsidRPr="00682CBF" w:rsidRDefault="0094721B" w:rsidP="00251AC5">
            <w:pPr>
              <w:widowControl w:val="0"/>
              <w:spacing w:after="0"/>
              <w:ind w:left="284"/>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0F1274C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E.1/221.1</w:t>
            </w:r>
          </w:p>
        </w:tc>
        <w:tc>
          <w:tcPr>
            <w:tcW w:w="538" w:type="pct"/>
            <w:tcBorders>
              <w:top w:val="single" w:sz="4" w:space="0" w:color="auto"/>
              <w:bottom w:val="single" w:sz="4" w:space="0" w:color="auto"/>
            </w:tcBorders>
            <w:shd w:val="clear" w:color="auto" w:fill="auto"/>
          </w:tcPr>
          <w:p w14:paraId="5217246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CDD48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034689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493928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8C45A94" w14:textId="1A877790"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FD3A23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REFRESH</w:t>
            </w:r>
          </w:p>
        </w:tc>
      </w:tr>
      <w:tr w:rsidR="00B05BAE" w:rsidRPr="00682CBF" w14:paraId="04EBEFB8" w14:textId="77777777" w:rsidTr="00A43F4C">
        <w:trPr>
          <w:cantSplit/>
          <w:trHeight w:val="105"/>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E6D374" w14:textId="557AF967" w:rsidR="0094721B" w:rsidRPr="00B05BAE" w:rsidRDefault="008D6E37" w:rsidP="00251AC5">
            <w:pPr>
              <w:pStyle w:val="TAL"/>
              <w:rPr>
                <w:b w:val="0"/>
                <w:bCs w:val="0"/>
                <w:sz w:val="16"/>
                <w:szCs w:val="16"/>
              </w:rPr>
            </w:pPr>
            <w:r>
              <w:rPr>
                <w:b w:val="0"/>
                <w:bCs w:val="0"/>
                <w:sz w:val="16"/>
                <w:szCs w:val="16"/>
              </w:rPr>
              <w:t>10.4</w:t>
            </w:r>
            <w:r w:rsidR="0094721B" w:rsidRPr="00B05BAE">
              <w:rPr>
                <w:sz w:val="16"/>
                <w:szCs w:val="16"/>
              </w:rPr>
              <w:t>.7.1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4B042D" w14:textId="53364E26" w:rsidR="0094721B" w:rsidRPr="00B05BAE" w:rsidRDefault="0094721B" w:rsidP="00251AC5">
            <w:pPr>
              <w:pStyle w:val="TAL"/>
              <w:tabs>
                <w:tab w:val="left" w:pos="494"/>
              </w:tabs>
              <w:cnfStyle w:val="000000000000" w:firstRow="0" w:lastRow="0" w:firstColumn="0" w:lastColumn="0" w:oddVBand="0" w:evenVBand="0" w:oddHBand="0" w:evenHBand="0" w:firstRowFirstColumn="0" w:firstRowLastColumn="0" w:lastRowFirstColumn="0" w:lastRowLastColumn="0"/>
              <w:rPr>
                <w:sz w:val="16"/>
                <w:szCs w:val="16"/>
              </w:rPr>
            </w:pPr>
            <w:r w:rsidRPr="00B05BAE">
              <w:rPr>
                <w:sz w:val="16"/>
                <w:szCs w:val="16"/>
              </w:rPr>
              <w:t>REFRESH (Normal)</w:t>
            </w:r>
          </w:p>
        </w:tc>
      </w:tr>
      <w:tr w:rsidR="001B1C01" w:rsidRPr="00682CBF" w14:paraId="330EB7E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EECA8A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1034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0B5B81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initialization and file change notification of ADN</w:t>
            </w:r>
          </w:p>
        </w:tc>
        <w:tc>
          <w:tcPr>
            <w:tcW w:w="396" w:type="pct"/>
            <w:tcBorders>
              <w:top w:val="single" w:sz="4" w:space="0" w:color="auto"/>
              <w:bottom w:val="single" w:sz="4" w:space="0" w:color="auto"/>
            </w:tcBorders>
            <w:shd w:val="clear" w:color="auto" w:fill="auto"/>
          </w:tcPr>
          <w:p w14:paraId="566512B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8AE83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1FA879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3002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E.1/110 AND E.1/111</w:t>
            </w:r>
          </w:p>
        </w:tc>
        <w:tc>
          <w:tcPr>
            <w:tcW w:w="538" w:type="pct"/>
            <w:tcBorders>
              <w:top w:val="single" w:sz="4" w:space="0" w:color="auto"/>
              <w:bottom w:val="single" w:sz="4" w:space="0" w:color="auto"/>
            </w:tcBorders>
            <w:shd w:val="clear" w:color="auto" w:fill="auto"/>
          </w:tcPr>
          <w:p w14:paraId="13D3F22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FE6B6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6F6B646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2FAEC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C08F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81079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60CB1C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w:t>
            </w:r>
          </w:p>
        </w:tc>
        <w:tc>
          <w:tcPr>
            <w:tcW w:w="396" w:type="pct"/>
            <w:tcBorders>
              <w:top w:val="single" w:sz="4" w:space="0" w:color="auto"/>
              <w:bottom w:val="single" w:sz="4" w:space="0" w:color="auto"/>
            </w:tcBorders>
            <w:shd w:val="clear" w:color="auto" w:fill="auto"/>
          </w:tcPr>
          <w:p w14:paraId="700CE0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012A1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B8850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DD5359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0776A57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B6D9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ACFE0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E0584" w:rsidRPr="00682CBF" w14:paraId="1CF51AE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914590" w14:textId="2CF2B86E" w:rsidR="0094721B" w:rsidRPr="0094721B"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23C85614" w14:textId="748B7AB5" w:rsidR="0094721B" w:rsidRPr="0094721B"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lang w:val="en-GB"/>
              </w:rPr>
              <w:t>Steering of roaming</w:t>
            </w:r>
            <w:r w:rsidRPr="00B05BAE">
              <w:rPr>
                <w:rFonts w:ascii="Arial" w:hAnsi="Arial" w:cs="Arial"/>
                <w:sz w:val="16"/>
                <w:szCs w:val="16"/>
              </w:rPr>
              <w:t>)</w:t>
            </w:r>
          </w:p>
        </w:tc>
      </w:tr>
      <w:tr w:rsidR="001B1C01" w:rsidRPr="00682CBF" w14:paraId="4CCDC3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7AD827"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C346C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7F2EB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30D87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ECEB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655F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7ECF6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E.1/135 AND E.1/236</w:t>
            </w:r>
          </w:p>
        </w:tc>
        <w:tc>
          <w:tcPr>
            <w:tcW w:w="538" w:type="pct"/>
            <w:tcBorders>
              <w:top w:val="single" w:sz="4" w:space="0" w:color="auto"/>
              <w:bottom w:val="single" w:sz="4" w:space="0" w:color="auto"/>
            </w:tcBorders>
            <w:shd w:val="clear" w:color="auto" w:fill="auto"/>
          </w:tcPr>
          <w:p w14:paraId="38C397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2A031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697FC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088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4F9E0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6D38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321779B6"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49A50A9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B951E8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C0CD5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991D06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E.1/236</w:t>
            </w:r>
          </w:p>
        </w:tc>
        <w:tc>
          <w:tcPr>
            <w:tcW w:w="538" w:type="pct"/>
            <w:tcBorders>
              <w:top w:val="single" w:sz="4" w:space="0" w:color="auto"/>
              <w:bottom w:val="single" w:sz="4" w:space="0" w:color="auto"/>
            </w:tcBorders>
            <w:shd w:val="clear" w:color="auto" w:fill="auto"/>
          </w:tcPr>
          <w:p w14:paraId="29F4E4C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2FA4DB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785072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9E0584" w:rsidRPr="00682CBF" w14:paraId="1AAD139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E75656C" w14:textId="418289F4"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13888F42" w14:textId="0B5BB488" w:rsidR="0094721B" w:rsidRPr="0094721B"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Pr>
                <w:rFonts w:ascii="Arial" w:hAnsi="Arial" w:cs="Arial"/>
                <w:sz w:val="16"/>
                <w:szCs w:val="16"/>
              </w:rPr>
              <w:t>AID</w:t>
            </w:r>
            <w:r w:rsidRPr="00B05BAE">
              <w:rPr>
                <w:rFonts w:ascii="Arial" w:hAnsi="Arial" w:cs="Arial"/>
                <w:sz w:val="16"/>
                <w:szCs w:val="16"/>
              </w:rPr>
              <w:t>)</w:t>
            </w:r>
          </w:p>
        </w:tc>
      </w:tr>
      <w:tr w:rsidR="001B1C01" w:rsidRPr="00682CBF" w14:paraId="7C1C9D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28F8A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D814F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9A9B3C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with AID;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4E61D38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9FD72E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2F02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458C6E3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76CD66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568E2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03CC59A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04AE14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6A8BB" w14:textId="501A6D31"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8EF49C" w14:textId="2D67C646"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IMSI changing procedure, E-UTRAN</w:t>
            </w:r>
            <w:r w:rsidRPr="00B05BAE">
              <w:rPr>
                <w:rFonts w:ascii="Arial" w:hAnsi="Arial" w:cs="Arial"/>
                <w:sz w:val="16"/>
                <w:szCs w:val="16"/>
                <w:lang w:val="en-GB"/>
              </w:rPr>
              <w:t>)</w:t>
            </w:r>
          </w:p>
        </w:tc>
      </w:tr>
      <w:tr w:rsidR="001B1C01" w:rsidRPr="00682CBF" w14:paraId="6989AFE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3D88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9A91A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ED28F9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EDC024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50370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5C149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88D86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85E1FE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DFA00C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AFCF72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3E88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FEDA2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02C33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3208A4D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0A7E5D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28D2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3F2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140417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91B192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FA131E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6055C5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EFA3E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202E7A1" w14:textId="0F635ABE"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98A7012" w14:textId="21BAF9F9"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 xml:space="preserve">IMSI changing procedure, </w:t>
            </w:r>
            <w:r>
              <w:rPr>
                <w:rFonts w:ascii="Arial" w:hAnsi="Arial" w:cs="Arial"/>
                <w:sz w:val="16"/>
                <w:szCs w:val="16"/>
                <w:lang w:val="en-GB"/>
              </w:rPr>
              <w:t>NG-</w:t>
            </w:r>
            <w:r w:rsidRPr="0094721B">
              <w:rPr>
                <w:rFonts w:ascii="Arial" w:hAnsi="Arial" w:cs="Arial"/>
                <w:sz w:val="16"/>
                <w:szCs w:val="16"/>
                <w:lang w:val="en-GB"/>
              </w:rPr>
              <w:t xml:space="preserve">RAN </w:t>
            </w:r>
            <w:r w:rsidRPr="00B05BAE">
              <w:rPr>
                <w:rFonts w:ascii="Arial" w:hAnsi="Arial" w:cs="Arial"/>
                <w:sz w:val="16"/>
                <w:szCs w:val="16"/>
                <w:lang w:val="en-GB"/>
              </w:rPr>
              <w:t>)</w:t>
            </w:r>
          </w:p>
        </w:tc>
      </w:tr>
      <w:tr w:rsidR="001B1C01" w:rsidRPr="00682CBF" w14:paraId="16B0D18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DAE23"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DE64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9D3E89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NG-RAN</w:t>
            </w:r>
          </w:p>
        </w:tc>
        <w:tc>
          <w:tcPr>
            <w:tcW w:w="396" w:type="pct"/>
            <w:tcBorders>
              <w:top w:val="single" w:sz="4" w:space="0" w:color="auto"/>
              <w:bottom w:val="single" w:sz="4" w:space="0" w:color="auto"/>
            </w:tcBorders>
            <w:shd w:val="clear" w:color="auto" w:fill="auto"/>
          </w:tcPr>
          <w:p w14:paraId="018EBD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C0F61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91D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CF26F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7B164E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CEB2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19C504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736084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C93E9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73695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49E29A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NG-RAN</w:t>
            </w:r>
          </w:p>
        </w:tc>
        <w:tc>
          <w:tcPr>
            <w:tcW w:w="396" w:type="pct"/>
            <w:tcBorders>
              <w:top w:val="single" w:sz="4" w:space="0" w:color="auto"/>
              <w:bottom w:val="single" w:sz="4" w:space="0" w:color="auto"/>
            </w:tcBorders>
            <w:shd w:val="clear" w:color="auto" w:fill="auto"/>
          </w:tcPr>
          <w:p w14:paraId="72B15BE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91EFA7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7C84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7ED21B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6F345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6AECE8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B35C5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5FB1A5A3" w14:textId="77777777" w:rsidTr="00A54701">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3AD16CB9" w14:textId="77777777" w:rsidR="00A54701" w:rsidRPr="00682CBF" w:rsidRDefault="00A54701" w:rsidP="00A54701">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0F44D8B7" w14:textId="2A8EAAF5"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vAlign w:val="center"/>
          </w:tcPr>
          <w:p w14:paraId="5F3AA059" w14:textId="3E414BE0"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REFRESH, USIM Application Reset for IMSI Changing procedure, NG-RAN</w:t>
            </w:r>
          </w:p>
        </w:tc>
        <w:tc>
          <w:tcPr>
            <w:tcW w:w="0" w:type="pct"/>
            <w:tcBorders>
              <w:top w:val="single" w:sz="4" w:space="0" w:color="auto"/>
              <w:bottom w:val="single" w:sz="4" w:space="0" w:color="auto"/>
            </w:tcBorders>
            <w:shd w:val="clear" w:color="auto" w:fill="auto"/>
          </w:tcPr>
          <w:p w14:paraId="67265530" w14:textId="6A08A62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449F10FE" w14:textId="77777777"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55BB219" w14:textId="68DB98A2"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C231</w:t>
            </w:r>
          </w:p>
        </w:tc>
        <w:tc>
          <w:tcPr>
            <w:tcW w:w="0" w:type="pct"/>
            <w:tcBorders>
              <w:top w:val="single" w:sz="4" w:space="0" w:color="auto"/>
              <w:bottom w:val="single" w:sz="4" w:space="0" w:color="auto"/>
            </w:tcBorders>
            <w:shd w:val="clear" w:color="auto" w:fill="auto"/>
          </w:tcPr>
          <w:p w14:paraId="4B7B76F6"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OR</w:t>
            </w:r>
          </w:p>
          <w:p w14:paraId="5A8F9BB9"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AND</w:t>
            </w:r>
          </w:p>
          <w:p w14:paraId="49CC2A0B" w14:textId="5255F8AC"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E.1/256)</w:t>
            </w:r>
          </w:p>
        </w:tc>
        <w:tc>
          <w:tcPr>
            <w:tcW w:w="0" w:type="pct"/>
            <w:tcBorders>
              <w:top w:val="single" w:sz="4" w:space="0" w:color="auto"/>
              <w:bottom w:val="single" w:sz="4" w:space="0" w:color="auto"/>
            </w:tcBorders>
            <w:shd w:val="clear" w:color="auto" w:fill="auto"/>
          </w:tcPr>
          <w:p w14:paraId="3875D458" w14:textId="4731D0F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B600079"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4CFEE6E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4E7984" w:rsidRPr="00682CBF" w14:paraId="0C87EB63" w14:textId="77777777" w:rsidTr="00A5470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F1143C1" w14:textId="77777777" w:rsidR="00A54701" w:rsidRPr="00682CBF" w:rsidRDefault="00A54701" w:rsidP="00A54701">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74610918" w14:textId="5D2ACF46"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4</w:t>
            </w:r>
          </w:p>
        </w:tc>
        <w:tc>
          <w:tcPr>
            <w:tcW w:w="0" w:type="pct"/>
            <w:tcBorders>
              <w:top w:val="single" w:sz="4" w:space="0" w:color="auto"/>
              <w:bottom w:val="single" w:sz="4" w:space="0" w:color="auto"/>
            </w:tcBorders>
            <w:shd w:val="clear" w:color="auto" w:fill="auto"/>
            <w:vAlign w:val="center"/>
          </w:tcPr>
          <w:p w14:paraId="49A6D095" w14:textId="4E5EA312"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REFRESH, reject 3G Session Reset for IMSI Changing procedure during mobile originated call, NG-RAN</w:t>
            </w:r>
          </w:p>
        </w:tc>
        <w:tc>
          <w:tcPr>
            <w:tcW w:w="0" w:type="pct"/>
            <w:tcBorders>
              <w:top w:val="single" w:sz="4" w:space="0" w:color="auto"/>
              <w:bottom w:val="single" w:sz="4" w:space="0" w:color="auto"/>
            </w:tcBorders>
            <w:shd w:val="clear" w:color="auto" w:fill="auto"/>
          </w:tcPr>
          <w:p w14:paraId="1F9CCF81" w14:textId="1FA2BFEF"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5DD14680" w14:textId="77777777"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08A9702" w14:textId="41A9F7DC"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C231</w:t>
            </w:r>
          </w:p>
        </w:tc>
        <w:tc>
          <w:tcPr>
            <w:tcW w:w="0" w:type="pct"/>
            <w:tcBorders>
              <w:top w:val="single" w:sz="4" w:space="0" w:color="auto"/>
              <w:bottom w:val="single" w:sz="4" w:space="0" w:color="auto"/>
            </w:tcBorders>
            <w:shd w:val="clear" w:color="auto" w:fill="auto"/>
          </w:tcPr>
          <w:p w14:paraId="30968A11"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OR</w:t>
            </w:r>
          </w:p>
          <w:p w14:paraId="1A3B6B2C"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AND</w:t>
            </w:r>
          </w:p>
          <w:p w14:paraId="1FD000E5" w14:textId="748B24EA"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E.1/256)</w:t>
            </w:r>
          </w:p>
        </w:tc>
        <w:tc>
          <w:tcPr>
            <w:tcW w:w="0" w:type="pct"/>
            <w:tcBorders>
              <w:top w:val="single" w:sz="4" w:space="0" w:color="auto"/>
              <w:bottom w:val="single" w:sz="4" w:space="0" w:color="auto"/>
            </w:tcBorders>
            <w:shd w:val="clear" w:color="auto" w:fill="auto"/>
          </w:tcPr>
          <w:p w14:paraId="09BF0A84" w14:textId="19140C1D"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01031BB6"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6F4AB99B"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54701" w:rsidRPr="00682CBF" w14:paraId="6E2103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8F2248F" w14:textId="545109B7" w:rsidR="00A54701" w:rsidRPr="00682CBF" w:rsidRDefault="00A54701" w:rsidP="00A54701">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1BEC1E3" w14:textId="2DF0DF4C" w:rsidR="00A54701" w:rsidRPr="00B05BAE"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SUPI_NAI changing procedure, NG-RAN</w:t>
            </w:r>
            <w:r w:rsidRPr="00B05BAE">
              <w:rPr>
                <w:rFonts w:ascii="Arial" w:hAnsi="Arial" w:cs="Arial"/>
                <w:sz w:val="16"/>
                <w:szCs w:val="16"/>
                <w:lang w:val="en-GB"/>
              </w:rPr>
              <w:t>)</w:t>
            </w:r>
          </w:p>
        </w:tc>
      </w:tr>
      <w:tr w:rsidR="00A54701" w:rsidRPr="00682CBF" w14:paraId="4669F43F"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90596D"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C37BD2"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971FD3C" w14:textId="77777777" w:rsidR="00A54701" w:rsidRPr="00682CBF"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SUPI_NAI Changing procedure; NG-RAN</w:t>
            </w:r>
          </w:p>
        </w:tc>
        <w:tc>
          <w:tcPr>
            <w:tcW w:w="396" w:type="pct"/>
            <w:tcBorders>
              <w:top w:val="single" w:sz="4" w:space="0" w:color="auto"/>
              <w:bottom w:val="single" w:sz="4" w:space="0" w:color="auto"/>
            </w:tcBorders>
            <w:shd w:val="clear" w:color="auto" w:fill="auto"/>
          </w:tcPr>
          <w:p w14:paraId="450CA763"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17E4A79"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FBBEB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38CFC27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563A56C"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ACDEC70"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8F4541D"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54701" w:rsidRPr="00682CBF" w14:paraId="148CC169"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F9F111"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A2000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7.2</w:t>
            </w:r>
          </w:p>
        </w:tc>
        <w:tc>
          <w:tcPr>
            <w:tcW w:w="987" w:type="pct"/>
            <w:tcBorders>
              <w:top w:val="single" w:sz="4" w:space="0" w:color="auto"/>
              <w:bottom w:val="single" w:sz="4" w:space="0" w:color="auto"/>
            </w:tcBorders>
            <w:shd w:val="clear" w:color="auto" w:fill="auto"/>
          </w:tcPr>
          <w:p w14:paraId="14E8DBA0" w14:textId="77777777" w:rsidR="00A54701" w:rsidRPr="00682CBF"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SUPI_NAI Changing procedure; NG-RAN</w:t>
            </w:r>
          </w:p>
        </w:tc>
        <w:tc>
          <w:tcPr>
            <w:tcW w:w="396" w:type="pct"/>
            <w:tcBorders>
              <w:top w:val="single" w:sz="4" w:space="0" w:color="auto"/>
              <w:bottom w:val="single" w:sz="4" w:space="0" w:color="auto"/>
            </w:tcBorders>
            <w:shd w:val="clear" w:color="auto" w:fill="auto"/>
          </w:tcPr>
          <w:p w14:paraId="443E47F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45C9DF6"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024B32C"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6AFA596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21459E8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6DEE16F"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F7B0AA2"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70FA5943"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B49366B" w14:textId="77777777" w:rsidR="008C7A45" w:rsidRPr="00682CBF" w:rsidRDefault="008C7A45" w:rsidP="008C7A45">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2B975D8" w14:textId="69972699"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7.</w:t>
            </w:r>
            <w:r w:rsidRPr="008C7A45">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tcPr>
          <w:p w14:paraId="7FEACA8A" w14:textId="66B0ADEC"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USIM Application Reset for SUPI_NAI Changing procedure, NG-RAN</w:t>
            </w:r>
          </w:p>
        </w:tc>
        <w:tc>
          <w:tcPr>
            <w:tcW w:w="0" w:type="pct"/>
            <w:tcBorders>
              <w:top w:val="single" w:sz="4" w:space="0" w:color="auto"/>
              <w:bottom w:val="single" w:sz="4" w:space="0" w:color="auto"/>
            </w:tcBorders>
            <w:shd w:val="clear" w:color="auto" w:fill="auto"/>
          </w:tcPr>
          <w:p w14:paraId="6D68FFA0" w14:textId="230D179E"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702381C0" w14:textId="7777777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84FDCEB" w14:textId="77777777" w:rsidR="008C7A45" w:rsidRPr="008C7A45" w:rsidRDefault="008C7A45" w:rsidP="008C7A45">
            <w:pPr>
              <w:pStyle w:val="TAC"/>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8C7A45">
              <w:rPr>
                <w:rFonts w:cs="Arial"/>
                <w:color w:val="000000"/>
                <w:sz w:val="16"/>
                <w:szCs w:val="16"/>
                <w:lang w:val="en-GB"/>
              </w:rPr>
              <w:t>C231 AND</w:t>
            </w:r>
          </w:p>
          <w:p w14:paraId="1D35A0DB" w14:textId="3ADAF904"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C233</w:t>
            </w:r>
          </w:p>
        </w:tc>
        <w:tc>
          <w:tcPr>
            <w:tcW w:w="0" w:type="pct"/>
            <w:tcBorders>
              <w:top w:val="single" w:sz="4" w:space="0" w:color="auto"/>
              <w:bottom w:val="single" w:sz="4" w:space="0" w:color="auto"/>
            </w:tcBorders>
            <w:shd w:val="clear" w:color="auto" w:fill="auto"/>
          </w:tcPr>
          <w:p w14:paraId="2D68C003" w14:textId="7D8FD98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w:t>
            </w:r>
          </w:p>
        </w:tc>
        <w:tc>
          <w:tcPr>
            <w:tcW w:w="0" w:type="pct"/>
            <w:tcBorders>
              <w:top w:val="single" w:sz="4" w:space="0" w:color="auto"/>
              <w:bottom w:val="single" w:sz="4" w:space="0" w:color="auto"/>
            </w:tcBorders>
            <w:shd w:val="clear" w:color="auto" w:fill="auto"/>
          </w:tcPr>
          <w:p w14:paraId="269AED63" w14:textId="12991066"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2091A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0FE345C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4E7984" w:rsidRPr="00682CBF" w14:paraId="7AF9850C"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06728B9" w14:textId="77777777" w:rsidR="008C7A45" w:rsidRPr="00682CBF" w:rsidRDefault="008C7A45" w:rsidP="008C7A45">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091F402" w14:textId="1516D26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7.4</w:t>
            </w:r>
          </w:p>
        </w:tc>
        <w:tc>
          <w:tcPr>
            <w:tcW w:w="0" w:type="pct"/>
            <w:tcBorders>
              <w:top w:val="single" w:sz="4" w:space="0" w:color="auto"/>
              <w:bottom w:val="single" w:sz="4" w:space="0" w:color="auto"/>
            </w:tcBorders>
            <w:shd w:val="clear" w:color="auto" w:fill="auto"/>
          </w:tcPr>
          <w:p w14:paraId="5A4AD069" w14:textId="279184FE"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reject 3G Session Reset for SUPI_NAI Changing procedure during mobile originated call, NG-RAN</w:t>
            </w:r>
          </w:p>
        </w:tc>
        <w:tc>
          <w:tcPr>
            <w:tcW w:w="0" w:type="pct"/>
            <w:tcBorders>
              <w:top w:val="single" w:sz="4" w:space="0" w:color="auto"/>
              <w:bottom w:val="single" w:sz="4" w:space="0" w:color="auto"/>
            </w:tcBorders>
            <w:shd w:val="clear" w:color="auto" w:fill="auto"/>
          </w:tcPr>
          <w:p w14:paraId="032A2444" w14:textId="14A7CF2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02BDE933"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04C1EA13" w14:textId="77777777" w:rsidR="008C7A45" w:rsidRPr="008C7A45" w:rsidRDefault="008C7A45" w:rsidP="008C7A45">
            <w:pPr>
              <w:pStyle w:val="TAC"/>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GB"/>
              </w:rPr>
            </w:pPr>
            <w:r w:rsidRPr="008C7A45">
              <w:rPr>
                <w:rFonts w:cs="Arial"/>
                <w:color w:val="000000"/>
                <w:sz w:val="16"/>
                <w:szCs w:val="16"/>
                <w:lang w:val="en-GB"/>
              </w:rPr>
              <w:t>C231 AND</w:t>
            </w:r>
          </w:p>
          <w:p w14:paraId="4AA7E840" w14:textId="1E3DA08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C233</w:t>
            </w:r>
          </w:p>
        </w:tc>
        <w:tc>
          <w:tcPr>
            <w:tcW w:w="0" w:type="pct"/>
            <w:tcBorders>
              <w:top w:val="single" w:sz="4" w:space="0" w:color="auto"/>
              <w:bottom w:val="single" w:sz="4" w:space="0" w:color="auto"/>
            </w:tcBorders>
            <w:shd w:val="clear" w:color="auto" w:fill="auto"/>
          </w:tcPr>
          <w:p w14:paraId="2685BBDC" w14:textId="3D43919D"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w:t>
            </w:r>
          </w:p>
        </w:tc>
        <w:tc>
          <w:tcPr>
            <w:tcW w:w="0" w:type="pct"/>
            <w:tcBorders>
              <w:top w:val="single" w:sz="4" w:space="0" w:color="auto"/>
              <w:bottom w:val="single" w:sz="4" w:space="0" w:color="auto"/>
            </w:tcBorders>
            <w:shd w:val="clear" w:color="auto" w:fill="auto"/>
          </w:tcPr>
          <w:p w14:paraId="7384A63C" w14:textId="64360D9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42EA38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2E7E6FB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00AF" w:rsidRPr="00682CBF" w14:paraId="343A7B52" w14:textId="77777777" w:rsidTr="00A100A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0FB8218" w14:textId="65C5F111"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10E7F67" w14:textId="326A4180"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8C7A45">
              <w:rPr>
                <w:rFonts w:ascii="Arial" w:hAnsi="Arial" w:cs="Arial"/>
                <w:sz w:val="16"/>
                <w:szCs w:val="16"/>
                <w:lang w:val="en-GB"/>
              </w:rPr>
              <w:t>USIM File Change Notification for Generic Bootstrapping Procedure Request</w:t>
            </w:r>
            <w:r w:rsidRPr="0094721B">
              <w:rPr>
                <w:rFonts w:ascii="Arial" w:hAnsi="Arial" w:cs="Arial"/>
                <w:sz w:val="16"/>
                <w:szCs w:val="16"/>
                <w:lang w:val="en-GB"/>
              </w:rPr>
              <w:t>, NG-RAN</w:t>
            </w:r>
            <w:r w:rsidRPr="00B05BAE">
              <w:rPr>
                <w:rFonts w:ascii="Arial" w:hAnsi="Arial" w:cs="Arial"/>
                <w:sz w:val="16"/>
                <w:szCs w:val="16"/>
                <w:lang w:val="en-GB"/>
              </w:rPr>
              <w:t>)</w:t>
            </w:r>
          </w:p>
        </w:tc>
      </w:tr>
      <w:tr w:rsidR="004E7984" w:rsidRPr="00682CBF" w14:paraId="25ABFF52"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23E57CE6" w14:textId="77777777" w:rsidR="008C7A45" w:rsidRPr="008C7A45" w:rsidRDefault="008C7A45" w:rsidP="008C7A45">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5F54EC9" w14:textId="639CD140"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8.1</w:t>
            </w:r>
          </w:p>
        </w:tc>
        <w:tc>
          <w:tcPr>
            <w:tcW w:w="0" w:type="pct"/>
            <w:tcBorders>
              <w:top w:val="single" w:sz="4" w:space="0" w:color="auto"/>
              <w:bottom w:val="single" w:sz="4" w:space="0" w:color="auto"/>
            </w:tcBorders>
            <w:shd w:val="clear" w:color="auto" w:fill="auto"/>
          </w:tcPr>
          <w:p w14:paraId="1EDC3696" w14:textId="13E8592C"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USIM File Change Notification for Generic Bootstrapping Procedure Request, NG</w:t>
            </w:r>
            <w:r>
              <w:rPr>
                <w:rFonts w:ascii="Arial" w:hAnsi="Arial" w:cs="Arial"/>
                <w:color w:val="000000"/>
                <w:sz w:val="16"/>
                <w:szCs w:val="16"/>
                <w:lang w:val="en-GB"/>
              </w:rPr>
              <w:noBreakHyphen/>
            </w:r>
            <w:r w:rsidRPr="008C7A45">
              <w:rPr>
                <w:rFonts w:ascii="Arial" w:hAnsi="Arial" w:cs="Arial" w:hint="eastAsia"/>
                <w:color w:val="000000"/>
                <w:sz w:val="16"/>
                <w:szCs w:val="16"/>
                <w:lang w:val="en-GB"/>
              </w:rPr>
              <w:t>RAN</w:t>
            </w:r>
          </w:p>
        </w:tc>
        <w:tc>
          <w:tcPr>
            <w:tcW w:w="0" w:type="pct"/>
            <w:tcBorders>
              <w:top w:val="single" w:sz="4" w:space="0" w:color="auto"/>
              <w:bottom w:val="single" w:sz="4" w:space="0" w:color="auto"/>
            </w:tcBorders>
            <w:shd w:val="clear" w:color="auto" w:fill="auto"/>
          </w:tcPr>
          <w:p w14:paraId="0126C980" w14:textId="37A02E05"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5</w:t>
            </w:r>
          </w:p>
        </w:tc>
        <w:tc>
          <w:tcPr>
            <w:tcW w:w="0" w:type="pct"/>
            <w:tcBorders>
              <w:top w:val="single" w:sz="4" w:space="0" w:color="auto"/>
              <w:bottom w:val="single" w:sz="4" w:space="0" w:color="auto"/>
            </w:tcBorders>
            <w:shd w:val="clear" w:color="auto" w:fill="auto"/>
          </w:tcPr>
          <w:p w14:paraId="480CDF08"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0D52434" w14:textId="17125534"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C238</w:t>
            </w:r>
          </w:p>
        </w:tc>
        <w:tc>
          <w:tcPr>
            <w:tcW w:w="0" w:type="pct"/>
            <w:tcBorders>
              <w:top w:val="single" w:sz="4" w:space="0" w:color="auto"/>
              <w:bottom w:val="single" w:sz="4" w:space="0" w:color="auto"/>
            </w:tcBorders>
            <w:shd w:val="clear" w:color="auto" w:fill="auto"/>
          </w:tcPr>
          <w:p w14:paraId="7BDAAC37" w14:textId="355B6822"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 OR</w:t>
            </w:r>
            <w:r w:rsidRPr="008C7A45">
              <w:rPr>
                <w:rFonts w:ascii="Arial" w:hAnsi="Arial" w:cs="Arial" w:hint="eastAsia"/>
                <w:color w:val="000000"/>
                <w:sz w:val="16"/>
                <w:szCs w:val="16"/>
                <w:lang w:val="en-GB"/>
              </w:rPr>
              <w:t xml:space="preserve"> </w:t>
            </w:r>
            <w:r w:rsidRPr="008C7A45">
              <w:rPr>
                <w:rFonts w:ascii="Arial" w:hAnsi="Arial" w:cs="Arial"/>
                <w:color w:val="000000"/>
                <w:sz w:val="16"/>
                <w:szCs w:val="16"/>
                <w:lang w:val="en-GB"/>
              </w:rPr>
              <w:t>E.1/</w:t>
            </w:r>
            <w:r w:rsidRPr="008C7A45">
              <w:rPr>
                <w:rFonts w:ascii="Arial" w:hAnsi="Arial" w:cs="Arial" w:hint="eastAsia"/>
                <w:color w:val="000000"/>
                <w:sz w:val="16"/>
                <w:szCs w:val="16"/>
                <w:lang w:val="en-GB"/>
              </w:rPr>
              <w:t>173</w:t>
            </w:r>
          </w:p>
        </w:tc>
        <w:tc>
          <w:tcPr>
            <w:tcW w:w="0" w:type="pct"/>
            <w:tcBorders>
              <w:top w:val="single" w:sz="4" w:space="0" w:color="auto"/>
              <w:bottom w:val="single" w:sz="4" w:space="0" w:color="auto"/>
            </w:tcBorders>
            <w:shd w:val="clear" w:color="auto" w:fill="auto"/>
          </w:tcPr>
          <w:p w14:paraId="0F0DA535" w14:textId="0EB6BBB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9879309"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vAlign w:val="center"/>
          </w:tcPr>
          <w:p w14:paraId="01207D44"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E036FD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0E4F92C0" w14:textId="0C983ED8"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DBD9B8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SET UP MENU and ENVELOPE MENU SELECTION</w:t>
            </w:r>
          </w:p>
        </w:tc>
      </w:tr>
      <w:tr w:rsidR="008C7A45" w:rsidRPr="00682CBF" w14:paraId="462FE18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6E00557" w14:textId="25A9BDF4" w:rsidR="008C7A45" w:rsidRPr="00B05BAE" w:rsidRDefault="008C7A45" w:rsidP="008C7A45">
            <w:pPr>
              <w:widowControl w:val="0"/>
              <w:spacing w:after="0"/>
              <w:rPr>
                <w:rFonts w:ascii="Arial" w:hAnsi="Arial" w:cs="Arial"/>
                <w:b w:val="0"/>
                <w:bCs w:val="0"/>
                <w:sz w:val="16"/>
                <w:szCs w:val="16"/>
              </w:rPr>
            </w:pPr>
            <w:r w:rsidRPr="00E22044">
              <w:rPr>
                <w:rFonts w:ascii="Arial" w:hAnsi="Arial" w:cs="Arial"/>
                <w:b w:val="0"/>
                <w:bCs w:val="0"/>
                <w:sz w:val="16"/>
                <w:szCs w:val="16"/>
              </w:rPr>
              <w:t>10.4</w:t>
            </w:r>
            <w:r w:rsidRPr="00E22044">
              <w:rPr>
                <w:rFonts w:ascii="Arial" w:hAnsi="Arial" w:cs="Arial"/>
                <w:sz w:val="16"/>
                <w:szCs w:val="16"/>
              </w:rPr>
              <w:t>.8.1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B39DF15" w14:textId="2CE03DF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SET UP MENU (</w:t>
            </w:r>
            <w:r>
              <w:rPr>
                <w:rFonts w:ascii="Arial" w:hAnsi="Arial" w:cs="Arial"/>
                <w:sz w:val="16"/>
                <w:szCs w:val="16"/>
                <w:lang w:val="en-GB"/>
              </w:rPr>
              <w:t>N</w:t>
            </w:r>
            <w:r w:rsidRPr="00B05BAE">
              <w:rPr>
                <w:rFonts w:ascii="Arial" w:hAnsi="Arial" w:cs="Arial"/>
                <w:sz w:val="16"/>
                <w:szCs w:val="16"/>
                <w:lang w:val="en-GB"/>
              </w:rPr>
              <w:t>ormal)</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CF1481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4E66BF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C99D6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A95A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Set up; menu selection; replace and remove menu</w:t>
            </w:r>
          </w:p>
        </w:tc>
        <w:tc>
          <w:tcPr>
            <w:tcW w:w="396" w:type="pct"/>
            <w:tcBorders>
              <w:top w:val="single" w:sz="4" w:space="0" w:color="auto"/>
              <w:bottom w:val="single" w:sz="4" w:space="0" w:color="auto"/>
            </w:tcBorders>
            <w:shd w:val="clear" w:color="auto" w:fill="auto"/>
          </w:tcPr>
          <w:p w14:paraId="1F05B76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592B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771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CE6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B5742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9C805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4E9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D02D7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BAB5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DDCA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73BAC77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5F82C6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FE0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A85C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4F3B1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63FA61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77817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52369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ABAF1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4B07937" w14:textId="5E00980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CAD0DA" w14:textId="07020732"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42F796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EAF38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98D12D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4181CD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3C183F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5921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5FFF6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6CD72B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5AACA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2FDD1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0C8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24DC92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BC06B32" w14:textId="65776CD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2DD4E9" w14:textId="68A3AAD9"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7E5AE0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0E23F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85FB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00AFF0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60E784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CE5D40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02C1A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CCC836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CD9EEC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FAABC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13796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B9E14D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927F4F6" w14:textId="110F5D6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1D2195" w14:textId="241738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D</w:t>
            </w:r>
            <w:r w:rsidRPr="0094721B">
              <w:rPr>
                <w:rFonts w:ascii="Arial" w:hAnsi="Arial" w:cs="Arial"/>
                <w:sz w:val="16"/>
                <w:szCs w:val="16"/>
                <w:lang w:val="en-GB"/>
              </w:rPr>
              <w:t>isplay of icons) an</w:t>
            </w:r>
            <w:r>
              <w:rPr>
                <w:rFonts w:ascii="Arial" w:hAnsi="Arial" w:cs="Arial"/>
                <w:sz w:val="16"/>
                <w:szCs w:val="16"/>
                <w:lang w:val="en-GB"/>
              </w:rPr>
              <w:t xml:space="preserve">d </w:t>
            </w:r>
            <w:r w:rsidRPr="0094721B">
              <w:rPr>
                <w:rFonts w:ascii="Arial" w:hAnsi="Arial" w:cs="Arial"/>
                <w:sz w:val="16"/>
                <w:szCs w:val="16"/>
                <w:lang w:val="en-GB"/>
              </w:rPr>
              <w:t>ENVELOPE MENU SELECTION</w:t>
            </w:r>
          </w:p>
        </w:tc>
      </w:tr>
      <w:tr w:rsidR="008C7A45" w:rsidRPr="00682CBF" w14:paraId="72636D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824E24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08E58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25A46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2C5FFE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C50F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B8B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2831118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D7A07A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84D14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5CBC5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F91DFB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EFEC26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74292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095AB6D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8247C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AC2F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AD600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374A252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3280AB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6E9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78FC0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68C5EB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FF3172" w14:textId="61ED475E"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6C88B14" w14:textId="1AFACF8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oft keys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2823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45326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AA8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72AB2D2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 preferred</w:t>
            </w:r>
          </w:p>
        </w:tc>
        <w:tc>
          <w:tcPr>
            <w:tcW w:w="396" w:type="pct"/>
            <w:tcBorders>
              <w:top w:val="single" w:sz="4" w:space="0" w:color="auto"/>
              <w:bottom w:val="single" w:sz="4" w:space="0" w:color="auto"/>
            </w:tcBorders>
            <w:shd w:val="clear" w:color="auto" w:fill="auto"/>
          </w:tcPr>
          <w:p w14:paraId="2BF0BE5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1C7E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1F7F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3976B7D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E.1/74 AND E.1/110 AND E.1/111</w:t>
            </w:r>
          </w:p>
        </w:tc>
        <w:tc>
          <w:tcPr>
            <w:tcW w:w="538" w:type="pct"/>
            <w:tcBorders>
              <w:top w:val="single" w:sz="4" w:space="0" w:color="auto"/>
              <w:bottom w:val="single" w:sz="4" w:space="0" w:color="auto"/>
            </w:tcBorders>
            <w:shd w:val="clear" w:color="auto" w:fill="auto"/>
          </w:tcPr>
          <w:p w14:paraId="1A784B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EF08F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37ED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C2434A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AAC2D20" w14:textId="07A8F62A"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FBA635" w14:textId="78291E6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upport of Text Attribute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07EEA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5D72E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0D425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22B5BFD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18C9D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72CE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5C59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6EF0FC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E.1/217 AND E.1/110 AND E.1/111</w:t>
            </w:r>
          </w:p>
        </w:tc>
        <w:tc>
          <w:tcPr>
            <w:tcW w:w="538" w:type="pct"/>
            <w:tcBorders>
              <w:top w:val="single" w:sz="4" w:space="0" w:color="auto"/>
              <w:bottom w:val="single" w:sz="4" w:space="0" w:color="auto"/>
            </w:tcBorders>
            <w:shd w:val="clear" w:color="auto" w:fill="auto"/>
          </w:tcPr>
          <w:p w14:paraId="2E0668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6D7FBB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E156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0D63A3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F2017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2FA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B49D33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A38ADB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6DED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3B1AA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D7B977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E.1/218 AND E.1/110 AND E.1/111</w:t>
            </w:r>
          </w:p>
        </w:tc>
        <w:tc>
          <w:tcPr>
            <w:tcW w:w="538" w:type="pct"/>
            <w:tcBorders>
              <w:top w:val="single" w:sz="4" w:space="0" w:color="auto"/>
              <w:bottom w:val="single" w:sz="4" w:space="0" w:color="auto"/>
            </w:tcBorders>
            <w:shd w:val="clear" w:color="auto" w:fill="auto"/>
          </w:tcPr>
          <w:p w14:paraId="396EC60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AF3ED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30A07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EBFB3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D9CC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8503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17D85A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21F2D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32C32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697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27AD2F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E.1/219 AND E.1/110 AND E.1/111</w:t>
            </w:r>
          </w:p>
        </w:tc>
        <w:tc>
          <w:tcPr>
            <w:tcW w:w="538" w:type="pct"/>
            <w:tcBorders>
              <w:top w:val="single" w:sz="4" w:space="0" w:color="auto"/>
              <w:bottom w:val="single" w:sz="4" w:space="0" w:color="auto"/>
            </w:tcBorders>
            <w:shd w:val="clear" w:color="auto" w:fill="auto"/>
          </w:tcPr>
          <w:p w14:paraId="3A12E44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1CBE58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630A02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1D75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4F662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0F44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49CFE92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482F8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DCA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8DCE3C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D1B02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E.1/221 AND E.1/220 AND E.1/110 AND E.1/111</w:t>
            </w:r>
          </w:p>
        </w:tc>
        <w:tc>
          <w:tcPr>
            <w:tcW w:w="538" w:type="pct"/>
            <w:tcBorders>
              <w:top w:val="single" w:sz="4" w:space="0" w:color="auto"/>
              <w:bottom w:val="single" w:sz="4" w:space="0" w:color="auto"/>
            </w:tcBorders>
            <w:shd w:val="clear" w:color="auto" w:fill="auto"/>
          </w:tcPr>
          <w:p w14:paraId="1048B8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E4F5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B553B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650DC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861F1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34B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574A182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08CBA4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D3EFA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9E48D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255D32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E.1/222 AND E.1/220 AND E.1/110 AND E.1/111</w:t>
            </w:r>
          </w:p>
        </w:tc>
        <w:tc>
          <w:tcPr>
            <w:tcW w:w="538" w:type="pct"/>
            <w:tcBorders>
              <w:top w:val="single" w:sz="4" w:space="0" w:color="auto"/>
              <w:bottom w:val="single" w:sz="4" w:space="0" w:color="auto"/>
            </w:tcBorders>
            <w:shd w:val="clear" w:color="auto" w:fill="auto"/>
          </w:tcPr>
          <w:p w14:paraId="0359D81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C4912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042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B5EED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C9FB2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BB483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72E1C6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F04B79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03243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9069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2119393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E.1/226 AND E.1/110 AND E.1/111</w:t>
            </w:r>
          </w:p>
        </w:tc>
        <w:tc>
          <w:tcPr>
            <w:tcW w:w="538" w:type="pct"/>
            <w:tcBorders>
              <w:top w:val="single" w:sz="4" w:space="0" w:color="auto"/>
              <w:bottom w:val="single" w:sz="4" w:space="0" w:color="auto"/>
            </w:tcBorders>
            <w:shd w:val="clear" w:color="auto" w:fill="auto"/>
          </w:tcPr>
          <w:p w14:paraId="5FB48B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46978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2F3B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566CF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8F55E2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A53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AD4A12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1A36B6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F981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F827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817AF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E.1/227 AND E.1/110 AND E.1/111</w:t>
            </w:r>
          </w:p>
        </w:tc>
        <w:tc>
          <w:tcPr>
            <w:tcW w:w="538" w:type="pct"/>
            <w:tcBorders>
              <w:top w:val="single" w:sz="4" w:space="0" w:color="auto"/>
              <w:bottom w:val="single" w:sz="4" w:space="0" w:color="auto"/>
            </w:tcBorders>
            <w:shd w:val="clear" w:color="auto" w:fill="auto"/>
          </w:tcPr>
          <w:p w14:paraId="0FBF56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66A4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C846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5541F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24029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83EA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EC002C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2736993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4A039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D38C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6BC5E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E.1/228 AND E.1/110 AND E.1/111</w:t>
            </w:r>
          </w:p>
        </w:tc>
        <w:tc>
          <w:tcPr>
            <w:tcW w:w="538" w:type="pct"/>
            <w:tcBorders>
              <w:top w:val="single" w:sz="4" w:space="0" w:color="auto"/>
              <w:bottom w:val="single" w:sz="4" w:space="0" w:color="auto"/>
            </w:tcBorders>
            <w:shd w:val="clear" w:color="auto" w:fill="auto"/>
          </w:tcPr>
          <w:p w14:paraId="238F3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7CA814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F1B4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F87E6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4CAC4F7"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F30A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6.9</w:t>
            </w:r>
          </w:p>
        </w:tc>
        <w:tc>
          <w:tcPr>
            <w:tcW w:w="987" w:type="pct"/>
            <w:tcBorders>
              <w:top w:val="single" w:sz="4" w:space="0" w:color="auto"/>
              <w:bottom w:val="single" w:sz="4" w:space="0" w:color="auto"/>
            </w:tcBorders>
            <w:shd w:val="clear" w:color="auto" w:fill="auto"/>
          </w:tcPr>
          <w:p w14:paraId="53D66CA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6412C5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2D4F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4343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7944E8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E.1/229 AND E.1/110 AND E.1/111</w:t>
            </w:r>
          </w:p>
        </w:tc>
        <w:tc>
          <w:tcPr>
            <w:tcW w:w="538" w:type="pct"/>
            <w:tcBorders>
              <w:top w:val="single" w:sz="4" w:space="0" w:color="auto"/>
              <w:bottom w:val="single" w:sz="4" w:space="0" w:color="auto"/>
            </w:tcBorders>
            <w:shd w:val="clear" w:color="auto" w:fill="auto"/>
          </w:tcPr>
          <w:p w14:paraId="6F9550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E2D201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343D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64DB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A4511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DC84F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6.10</w:t>
            </w:r>
          </w:p>
        </w:tc>
        <w:tc>
          <w:tcPr>
            <w:tcW w:w="987" w:type="pct"/>
            <w:tcBorders>
              <w:top w:val="single" w:sz="4" w:space="0" w:color="auto"/>
              <w:bottom w:val="single" w:sz="4" w:space="0" w:color="auto"/>
            </w:tcBorders>
            <w:shd w:val="clear" w:color="auto" w:fill="auto"/>
          </w:tcPr>
          <w:p w14:paraId="78A7610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841DD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A5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65829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044F0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E.1/230 AND E.1/231 AND E.1/110 AND E.1/111</w:t>
            </w:r>
          </w:p>
        </w:tc>
        <w:tc>
          <w:tcPr>
            <w:tcW w:w="538" w:type="pct"/>
            <w:tcBorders>
              <w:top w:val="single" w:sz="4" w:space="0" w:color="auto"/>
              <w:bottom w:val="single" w:sz="4" w:space="0" w:color="auto"/>
            </w:tcBorders>
            <w:shd w:val="clear" w:color="auto" w:fill="auto"/>
          </w:tcPr>
          <w:p w14:paraId="663754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3BE85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E52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2191472"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AA111" w14:textId="51344C6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B1A115E" w14:textId="0347D48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Cyrillic</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3161AE3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34D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5B134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FFF46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750947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95DAD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E8CBA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42D9B2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4A04F2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A6A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9C2C7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A28B9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B62D0D2" w14:textId="3A01144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595BF0" w14:textId="34ABD30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Chinese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1C33F52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6437B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B9230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F81469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D7EE0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57B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3D1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312A04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3F7FB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67D3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93B1F7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BC23B8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2CB986" w14:textId="2B5DA6E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B295583" w14:textId="26C71BD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Katakana</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6AEC8FF3"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734E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47616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1709A4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27DAE1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FB218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1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637181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AA480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D42D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F2E9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95985E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05B55FD" w14:textId="490B059C"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AFE965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SELECT ITEM</w:t>
            </w:r>
          </w:p>
        </w:tc>
      </w:tr>
      <w:tr w:rsidR="008C7A45" w:rsidRPr="00682CBF" w14:paraId="5CB2AD1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D56BFB7" w14:textId="68B716AF" w:rsidR="008C7A45" w:rsidRDefault="008C7A45" w:rsidP="008C7A45">
            <w:pPr>
              <w:widowControl w:val="0"/>
              <w:spacing w:after="0"/>
              <w:rPr>
                <w:rFonts w:ascii="Arial" w:hAnsi="Arial" w:cs="Arial"/>
                <w:color w:val="00000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405C711" w14:textId="5860A007"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94721B">
              <w:rPr>
                <w:rFonts w:ascii="Arial" w:hAnsi="Arial" w:cs="Arial"/>
                <w:sz w:val="16"/>
                <w:szCs w:val="16"/>
                <w:lang w:val="en-GB"/>
              </w:rPr>
              <w:t>SELECT ITEM (</w:t>
            </w:r>
            <w:r>
              <w:rPr>
                <w:rFonts w:ascii="Arial" w:hAnsi="Arial" w:cs="Arial"/>
                <w:sz w:val="16"/>
                <w:szCs w:val="16"/>
                <w:lang w:val="en-GB"/>
              </w:rPr>
              <w:t>M</w:t>
            </w:r>
            <w:r w:rsidRPr="0094721B">
              <w:rPr>
                <w:rFonts w:ascii="Arial" w:hAnsi="Arial" w:cs="Arial"/>
                <w:sz w:val="16"/>
                <w:szCs w:val="16"/>
                <w:lang w:val="en-GB"/>
              </w:rPr>
              <w:t>andatory features for ME supporting SELECT ITEM)</w:t>
            </w:r>
          </w:p>
        </w:tc>
      </w:tr>
      <w:tr w:rsidR="008C7A45" w:rsidRPr="00682CBF" w14:paraId="4D9CD26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D63C9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E04C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DE088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Mandatory features</w:t>
            </w:r>
          </w:p>
        </w:tc>
        <w:tc>
          <w:tcPr>
            <w:tcW w:w="396" w:type="pct"/>
            <w:tcBorders>
              <w:top w:val="single" w:sz="4" w:space="0" w:color="auto"/>
              <w:bottom w:val="single" w:sz="4" w:space="0" w:color="auto"/>
            </w:tcBorders>
            <w:shd w:val="clear" w:color="auto" w:fill="auto"/>
          </w:tcPr>
          <w:p w14:paraId="49E54C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BD0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E93F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44607F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DAD6B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F73C4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D050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2D1190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4089A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EE2D3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E48F3B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7FB991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206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034D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CB3D5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A1D93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B27B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606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AF8C0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AB9F99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A8B36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1F6597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Call option</w:t>
            </w:r>
          </w:p>
        </w:tc>
        <w:tc>
          <w:tcPr>
            <w:tcW w:w="396" w:type="pct"/>
            <w:tcBorders>
              <w:top w:val="single" w:sz="4" w:space="0" w:color="auto"/>
              <w:bottom w:val="single" w:sz="4" w:space="0" w:color="auto"/>
            </w:tcBorders>
            <w:shd w:val="clear" w:color="auto" w:fill="auto"/>
          </w:tcPr>
          <w:p w14:paraId="32D22FB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7DA6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71CA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F8081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FEDAB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DF44D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5FD84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47949B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0994D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A025E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0DA8C99"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 move</w:t>
            </w:r>
          </w:p>
        </w:tc>
        <w:tc>
          <w:tcPr>
            <w:tcW w:w="396" w:type="pct"/>
            <w:tcBorders>
              <w:top w:val="single" w:sz="4" w:space="0" w:color="auto"/>
              <w:bottom w:val="single" w:sz="4" w:space="0" w:color="auto"/>
            </w:tcBorders>
            <w:shd w:val="clear" w:color="auto" w:fill="auto"/>
          </w:tcPr>
          <w:p w14:paraId="4B508B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F9C1A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787FDF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7279B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580316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F4F8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00EC6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F06107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0DAA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D135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EECBA84"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 successful</w:t>
            </w:r>
          </w:p>
        </w:tc>
        <w:tc>
          <w:tcPr>
            <w:tcW w:w="396" w:type="pct"/>
            <w:tcBorders>
              <w:top w:val="single" w:sz="4" w:space="0" w:color="auto"/>
              <w:bottom w:val="single" w:sz="4" w:space="0" w:color="auto"/>
            </w:tcBorders>
            <w:shd w:val="clear" w:color="auto" w:fill="auto"/>
          </w:tcPr>
          <w:p w14:paraId="4ABC2AB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BFF41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03097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98FEE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1AB78D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483C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3A7E2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817B52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B229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09B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2BC2B6B"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47DA6E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C956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FB0A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0E11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78F6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8C44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31EB2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E37664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AD41CD" w14:textId="7A12C8C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DEDFE09" w14:textId="0CB71708"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N</w:t>
            </w:r>
            <w:r w:rsidRPr="0094721B">
              <w:rPr>
                <w:rFonts w:ascii="Arial" w:hAnsi="Arial" w:cs="Arial"/>
                <w:sz w:val="16"/>
                <w:szCs w:val="16"/>
                <w:lang w:val="en-GB"/>
              </w:rPr>
              <w:t>ext action support)</w:t>
            </w:r>
          </w:p>
        </w:tc>
      </w:tr>
      <w:tr w:rsidR="008C7A45" w:rsidRPr="00682CBF" w14:paraId="5BB604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08E500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A1A7E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AB28CE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0ED440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C6C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87E3D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D2B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5AAE5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3BD84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E4EF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346CC7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19665C" w14:textId="26BE00D8"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5B386C9" w14:textId="2DC0F80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D</w:t>
            </w:r>
            <w:r w:rsidRPr="0094721B">
              <w:rPr>
                <w:rFonts w:ascii="Arial" w:hAnsi="Arial" w:cs="Arial"/>
                <w:sz w:val="16"/>
                <w:szCs w:val="16"/>
                <w:lang w:val="en-GB"/>
              </w:rPr>
              <w:t>efault item support)</w:t>
            </w:r>
          </w:p>
        </w:tc>
      </w:tr>
      <w:tr w:rsidR="008C7A45" w:rsidRPr="00682CBF" w14:paraId="145665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2069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2356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8ABD4E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selected</w:t>
            </w:r>
          </w:p>
        </w:tc>
        <w:tc>
          <w:tcPr>
            <w:tcW w:w="396" w:type="pct"/>
            <w:tcBorders>
              <w:top w:val="single" w:sz="4" w:space="0" w:color="auto"/>
              <w:bottom w:val="single" w:sz="4" w:space="0" w:color="auto"/>
            </w:tcBorders>
            <w:shd w:val="clear" w:color="auto" w:fill="auto"/>
          </w:tcPr>
          <w:p w14:paraId="631476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25C1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7DD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 AND C194</w:t>
            </w:r>
          </w:p>
        </w:tc>
        <w:tc>
          <w:tcPr>
            <w:tcW w:w="538" w:type="pct"/>
            <w:tcBorders>
              <w:top w:val="single" w:sz="4" w:space="0" w:color="auto"/>
              <w:bottom w:val="single" w:sz="4" w:space="0" w:color="auto"/>
            </w:tcBorders>
            <w:shd w:val="clear" w:color="auto" w:fill="auto"/>
          </w:tcPr>
          <w:p w14:paraId="49AAAE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3EC3A6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8930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20ED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89DF28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B3DABC" w14:textId="734165A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2E0E429" w14:textId="18410A6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H</w:t>
            </w:r>
            <w:r w:rsidRPr="0094721B">
              <w:rPr>
                <w:rFonts w:ascii="Arial" w:hAnsi="Arial" w:cs="Arial"/>
                <w:sz w:val="16"/>
                <w:szCs w:val="16"/>
                <w:lang w:val="en-GB"/>
              </w:rPr>
              <w:t>elp request support)</w:t>
            </w:r>
          </w:p>
        </w:tc>
      </w:tr>
      <w:tr w:rsidR="008C7A45" w:rsidRPr="00682CBF" w14:paraId="0052E4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87F0E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325B5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1E7B92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request</w:t>
            </w:r>
          </w:p>
        </w:tc>
        <w:tc>
          <w:tcPr>
            <w:tcW w:w="396" w:type="pct"/>
            <w:tcBorders>
              <w:top w:val="single" w:sz="4" w:space="0" w:color="auto"/>
              <w:bottom w:val="single" w:sz="4" w:space="0" w:color="auto"/>
            </w:tcBorders>
            <w:shd w:val="clear" w:color="auto" w:fill="auto"/>
          </w:tcPr>
          <w:p w14:paraId="01B6FA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A608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9DE19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0AE349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4C81B4D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04AB2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7A0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EFEC35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AC63BE9" w14:textId="62A52E9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ED92E" w14:textId="6C3D989A"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I</w:t>
            </w:r>
            <w:r w:rsidRPr="0094721B">
              <w:rPr>
                <w:rFonts w:ascii="Arial" w:hAnsi="Arial" w:cs="Arial"/>
                <w:sz w:val="16"/>
                <w:szCs w:val="16"/>
                <w:lang w:val="en-GB"/>
              </w:rPr>
              <w:t>cons support)</w:t>
            </w:r>
          </w:p>
        </w:tc>
      </w:tr>
      <w:tr w:rsidR="008C7A45" w:rsidRPr="00682CBF" w14:paraId="2DF9C92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1A8E2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CBF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B3A874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1F6575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A37B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17935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657C24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669AEA2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0151B6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C829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CF99F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7229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E75F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074EB27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w:t>
            </w:r>
            <w:r w:rsidRPr="00682CBF">
              <w:rPr>
                <w:rFonts w:ascii="Arial" w:hAnsi="Arial" w:cs="Arial"/>
                <w:color w:val="000000"/>
                <w:sz w:val="16"/>
                <w:szCs w:val="16"/>
                <w:lang w:val="en-GB"/>
              </w:rPr>
              <w:lastRenderedPageBreak/>
              <w:t>explanatory</w:t>
            </w:r>
          </w:p>
        </w:tc>
        <w:tc>
          <w:tcPr>
            <w:tcW w:w="396" w:type="pct"/>
            <w:tcBorders>
              <w:top w:val="single" w:sz="4" w:space="0" w:color="auto"/>
              <w:bottom w:val="single" w:sz="4" w:space="0" w:color="auto"/>
            </w:tcBorders>
            <w:shd w:val="clear" w:color="auto" w:fill="auto"/>
          </w:tcPr>
          <w:p w14:paraId="712041C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7D899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1427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C172 AND </w:t>
            </w:r>
            <w:r w:rsidRPr="00682CBF">
              <w:rPr>
                <w:rFonts w:ascii="Arial" w:hAnsi="Arial" w:cs="Arial"/>
                <w:color w:val="000000"/>
                <w:sz w:val="16"/>
                <w:szCs w:val="16"/>
                <w:lang w:val="en-GB"/>
              </w:rPr>
              <w:lastRenderedPageBreak/>
              <w:t>C177 AND C178</w:t>
            </w:r>
          </w:p>
        </w:tc>
        <w:tc>
          <w:tcPr>
            <w:tcW w:w="538" w:type="pct"/>
            <w:tcBorders>
              <w:top w:val="single" w:sz="4" w:space="0" w:color="auto"/>
              <w:bottom w:val="single" w:sz="4" w:space="0" w:color="auto"/>
            </w:tcBorders>
            <w:shd w:val="clear" w:color="auto" w:fill="auto"/>
          </w:tcPr>
          <w:p w14:paraId="573F453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E.1/25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314E15E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AB4C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A102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321E7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F390F6" w14:textId="09C88DD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1531BC" w14:textId="5EB82162"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P</w:t>
            </w:r>
            <w:r w:rsidRPr="0094721B">
              <w:rPr>
                <w:rFonts w:ascii="Arial" w:hAnsi="Arial" w:cs="Arial"/>
                <w:sz w:val="16"/>
                <w:szCs w:val="16"/>
                <w:lang w:val="en-GB"/>
              </w:rPr>
              <w:t>resentation style)</w:t>
            </w:r>
          </w:p>
        </w:tc>
      </w:tr>
      <w:tr w:rsidR="008C7A45" w:rsidRPr="00682CBF" w14:paraId="622ECE2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72734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BE0FB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5A6CAE2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navigation options</w:t>
            </w:r>
          </w:p>
        </w:tc>
        <w:tc>
          <w:tcPr>
            <w:tcW w:w="396" w:type="pct"/>
            <w:tcBorders>
              <w:top w:val="single" w:sz="4" w:space="0" w:color="auto"/>
              <w:bottom w:val="single" w:sz="4" w:space="0" w:color="auto"/>
            </w:tcBorders>
            <w:shd w:val="clear" w:color="auto" w:fill="auto"/>
          </w:tcPr>
          <w:p w14:paraId="1660DDA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23922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AAB7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84092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04CC1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ACFA5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0C55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773102E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A711C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6192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63D18F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data values</w:t>
            </w:r>
          </w:p>
        </w:tc>
        <w:tc>
          <w:tcPr>
            <w:tcW w:w="396" w:type="pct"/>
            <w:tcBorders>
              <w:top w:val="single" w:sz="4" w:space="0" w:color="auto"/>
              <w:bottom w:val="single" w:sz="4" w:space="0" w:color="auto"/>
            </w:tcBorders>
            <w:shd w:val="clear" w:color="auto" w:fill="auto"/>
          </w:tcPr>
          <w:p w14:paraId="30F413C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A679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A056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91ECCE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DA7E24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A0C39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7D479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819EA0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6562127" w14:textId="0F0BF1E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2BDF15" w14:textId="0D4A7D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S</w:t>
            </w:r>
            <w:r w:rsidRPr="0094721B">
              <w:rPr>
                <w:rFonts w:ascii="Arial" w:hAnsi="Arial" w:cs="Arial"/>
                <w:sz w:val="16"/>
                <w:szCs w:val="16"/>
                <w:lang w:val="en-GB"/>
              </w:rPr>
              <w:t>oft keys support)</w:t>
            </w:r>
          </w:p>
        </w:tc>
      </w:tr>
      <w:tr w:rsidR="008C7A45" w:rsidRPr="00682CBF" w14:paraId="454816A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E48A8C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801D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1FD97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keys</w:t>
            </w:r>
          </w:p>
        </w:tc>
        <w:tc>
          <w:tcPr>
            <w:tcW w:w="396" w:type="pct"/>
            <w:tcBorders>
              <w:top w:val="single" w:sz="4" w:space="0" w:color="auto"/>
              <w:bottom w:val="single" w:sz="4" w:space="0" w:color="auto"/>
            </w:tcBorders>
            <w:shd w:val="clear" w:color="auto" w:fill="auto"/>
          </w:tcPr>
          <w:p w14:paraId="68BA7B9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256D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094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036AAC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E.1/73 AND E.1/110 AND E.1/111</w:t>
            </w:r>
          </w:p>
        </w:tc>
        <w:tc>
          <w:tcPr>
            <w:tcW w:w="538" w:type="pct"/>
            <w:tcBorders>
              <w:top w:val="single" w:sz="4" w:space="0" w:color="auto"/>
              <w:bottom w:val="single" w:sz="4" w:space="0" w:color="auto"/>
            </w:tcBorders>
            <w:shd w:val="clear" w:color="auto" w:fill="auto"/>
          </w:tcPr>
          <w:p w14:paraId="2E72190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3785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9A12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193133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6EB4AA2" w14:textId="7BE705F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4AB1C8" w14:textId="74B8F395"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"No response from user")</w:t>
            </w:r>
          </w:p>
        </w:tc>
      </w:tr>
      <w:tr w:rsidR="008C7A45" w:rsidRPr="00682CBF" w14:paraId="73FDF6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99FB9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5540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8A0B8A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68D972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C83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28737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5AE24D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6C828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7B80D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FAD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30D593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40966BB" w14:textId="2AD66A7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55C92" w14:textId="4052C8C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Text Attribute)</w:t>
            </w:r>
          </w:p>
        </w:tc>
      </w:tr>
      <w:tr w:rsidR="008C7A45" w:rsidRPr="00682CBF" w14:paraId="2620559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031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DA1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41FA4882"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9BC719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5EFA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FC202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20F805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E.1/217 AND E.1/110 AND E.1/111</w:t>
            </w:r>
          </w:p>
        </w:tc>
        <w:tc>
          <w:tcPr>
            <w:tcW w:w="538" w:type="pct"/>
            <w:tcBorders>
              <w:top w:val="single" w:sz="4" w:space="0" w:color="auto"/>
              <w:bottom w:val="single" w:sz="4" w:space="0" w:color="auto"/>
            </w:tcBorders>
            <w:shd w:val="clear" w:color="auto" w:fill="auto"/>
          </w:tcPr>
          <w:p w14:paraId="660789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243D0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4737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25FD94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7F6D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8A291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F57F1C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BE2907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D222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A36A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0540B0D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E.1/218 AND E.1/110 AND E.1/111</w:t>
            </w:r>
          </w:p>
        </w:tc>
        <w:tc>
          <w:tcPr>
            <w:tcW w:w="538" w:type="pct"/>
            <w:tcBorders>
              <w:top w:val="single" w:sz="4" w:space="0" w:color="auto"/>
              <w:bottom w:val="single" w:sz="4" w:space="0" w:color="auto"/>
            </w:tcBorders>
            <w:shd w:val="clear" w:color="auto" w:fill="auto"/>
          </w:tcPr>
          <w:p w14:paraId="1DCCE5D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A83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A3A0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0A6CB2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1FC7E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4478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35C15EF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664B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0AA8F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4D71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80A6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E.1/219 AND E.1/110 AND E.1/111</w:t>
            </w:r>
          </w:p>
        </w:tc>
        <w:tc>
          <w:tcPr>
            <w:tcW w:w="538" w:type="pct"/>
            <w:tcBorders>
              <w:top w:val="single" w:sz="4" w:space="0" w:color="auto"/>
              <w:bottom w:val="single" w:sz="4" w:space="0" w:color="auto"/>
            </w:tcBorders>
            <w:shd w:val="clear" w:color="auto" w:fill="auto"/>
          </w:tcPr>
          <w:p w14:paraId="72D8F3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7F7A7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ED32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6B511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CBB51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EEEFB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27705BA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C7944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66D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22928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6B5B2E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E.1/221 AND E.1/220 AND E.1/110 AND E.1/111</w:t>
            </w:r>
          </w:p>
        </w:tc>
        <w:tc>
          <w:tcPr>
            <w:tcW w:w="538" w:type="pct"/>
            <w:tcBorders>
              <w:top w:val="single" w:sz="4" w:space="0" w:color="auto"/>
              <w:bottom w:val="single" w:sz="4" w:space="0" w:color="auto"/>
            </w:tcBorders>
            <w:shd w:val="clear" w:color="auto" w:fill="auto"/>
          </w:tcPr>
          <w:p w14:paraId="2408B5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1B0D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E7DA7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D7191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7D6CE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C73EB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7BDF53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D75B0D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70E5B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DB57E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55C8731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E.1/222 AND E.1/220 AND E.1/110 AND E.1/111</w:t>
            </w:r>
          </w:p>
        </w:tc>
        <w:tc>
          <w:tcPr>
            <w:tcW w:w="538" w:type="pct"/>
            <w:tcBorders>
              <w:top w:val="single" w:sz="4" w:space="0" w:color="auto"/>
              <w:bottom w:val="single" w:sz="4" w:space="0" w:color="auto"/>
            </w:tcBorders>
            <w:shd w:val="clear" w:color="auto" w:fill="auto"/>
          </w:tcPr>
          <w:p w14:paraId="05F507D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3A70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0FE0E2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CE4E8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EBE4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A4A3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328AA5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1A1AF0A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68EB0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08833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9E8D8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E.1/226 AND E.1/110 AND E.1/111</w:t>
            </w:r>
          </w:p>
        </w:tc>
        <w:tc>
          <w:tcPr>
            <w:tcW w:w="538" w:type="pct"/>
            <w:tcBorders>
              <w:top w:val="single" w:sz="4" w:space="0" w:color="auto"/>
              <w:bottom w:val="single" w:sz="4" w:space="0" w:color="auto"/>
            </w:tcBorders>
            <w:shd w:val="clear" w:color="auto" w:fill="auto"/>
          </w:tcPr>
          <w:p w14:paraId="2DA939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0E12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DC05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4FA5A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6D25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DFB9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05CC3FF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7BD7D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B83A05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ABF0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64824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E.1/227 AND E.1/110 AND E.1/111</w:t>
            </w:r>
          </w:p>
        </w:tc>
        <w:tc>
          <w:tcPr>
            <w:tcW w:w="538" w:type="pct"/>
            <w:tcBorders>
              <w:top w:val="single" w:sz="4" w:space="0" w:color="auto"/>
              <w:bottom w:val="single" w:sz="4" w:space="0" w:color="auto"/>
            </w:tcBorders>
            <w:shd w:val="clear" w:color="auto" w:fill="auto"/>
          </w:tcPr>
          <w:p w14:paraId="189EA4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9247F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3FDC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91EB4C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80680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22E9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0677AA3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37CAA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93EFE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6882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F61AC3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E.1/228 AND E.1/110 AND E.1/111</w:t>
            </w:r>
          </w:p>
        </w:tc>
        <w:tc>
          <w:tcPr>
            <w:tcW w:w="538" w:type="pct"/>
            <w:tcBorders>
              <w:top w:val="single" w:sz="4" w:space="0" w:color="auto"/>
              <w:bottom w:val="single" w:sz="4" w:space="0" w:color="auto"/>
            </w:tcBorders>
            <w:shd w:val="clear" w:color="auto" w:fill="auto"/>
          </w:tcPr>
          <w:p w14:paraId="311912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DCF6C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F474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2687A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09BAA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9E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292C5C53"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5DEA4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6940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D9A83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0A17CB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E.1/229 AND E.1/110 AND E.1/111</w:t>
            </w:r>
          </w:p>
        </w:tc>
        <w:tc>
          <w:tcPr>
            <w:tcW w:w="538" w:type="pct"/>
            <w:tcBorders>
              <w:top w:val="single" w:sz="4" w:space="0" w:color="auto"/>
              <w:bottom w:val="single" w:sz="4" w:space="0" w:color="auto"/>
            </w:tcBorders>
            <w:shd w:val="clear" w:color="auto" w:fill="auto"/>
          </w:tcPr>
          <w:p w14:paraId="4DE044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C162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C0A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770344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3ADF4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93E5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2D0DBB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18906E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DA40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31A7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5C4BCFE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E.1/230 AND E.1/231 AND E.1/110 AND E.1/111</w:t>
            </w:r>
          </w:p>
        </w:tc>
        <w:tc>
          <w:tcPr>
            <w:tcW w:w="538" w:type="pct"/>
            <w:tcBorders>
              <w:top w:val="single" w:sz="4" w:space="0" w:color="auto"/>
              <w:bottom w:val="single" w:sz="4" w:space="0" w:color="auto"/>
            </w:tcBorders>
            <w:shd w:val="clear" w:color="auto" w:fill="auto"/>
          </w:tcPr>
          <w:p w14:paraId="6372B37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5CD0E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7DA0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480C4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14B707" w14:textId="5D0598A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lastRenderedPageBreak/>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8137D6" w14:textId="3550F4E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Cyrillic)</w:t>
            </w:r>
          </w:p>
        </w:tc>
      </w:tr>
      <w:tr w:rsidR="008C7A45" w:rsidRPr="00682CBF" w14:paraId="15C666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5E876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7D0B6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42C37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0x80 UCS2 coding</w:t>
            </w:r>
          </w:p>
        </w:tc>
        <w:tc>
          <w:tcPr>
            <w:tcW w:w="396" w:type="pct"/>
            <w:tcBorders>
              <w:top w:val="single" w:sz="4" w:space="0" w:color="auto"/>
              <w:bottom w:val="single" w:sz="4" w:space="0" w:color="auto"/>
            </w:tcBorders>
            <w:shd w:val="clear" w:color="auto" w:fill="auto"/>
          </w:tcPr>
          <w:p w14:paraId="7F54611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1EAB8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A7BFD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77C53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0DD4CF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81909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9928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E3DCF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5CC7FE"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71455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3D7F2F2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0x81 UCS2 coding</w:t>
            </w:r>
          </w:p>
        </w:tc>
        <w:tc>
          <w:tcPr>
            <w:tcW w:w="396" w:type="pct"/>
            <w:tcBorders>
              <w:top w:val="single" w:sz="4" w:space="0" w:color="auto"/>
              <w:bottom w:val="single" w:sz="4" w:space="0" w:color="auto"/>
            </w:tcBorders>
            <w:shd w:val="clear" w:color="auto" w:fill="auto"/>
          </w:tcPr>
          <w:p w14:paraId="53406B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78E9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95E57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379023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FB0A9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7101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E16D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E06EB2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3B0D1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871056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10.3</w:t>
            </w:r>
          </w:p>
        </w:tc>
        <w:tc>
          <w:tcPr>
            <w:tcW w:w="987" w:type="pct"/>
            <w:tcBorders>
              <w:top w:val="single" w:sz="4" w:space="0" w:color="auto"/>
              <w:bottom w:val="single" w:sz="4" w:space="0" w:color="auto"/>
            </w:tcBorders>
            <w:shd w:val="clear" w:color="auto" w:fill="auto"/>
          </w:tcPr>
          <w:p w14:paraId="52E89A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0x82 UCS2 coding</w:t>
            </w:r>
          </w:p>
        </w:tc>
        <w:tc>
          <w:tcPr>
            <w:tcW w:w="396" w:type="pct"/>
            <w:tcBorders>
              <w:top w:val="single" w:sz="4" w:space="0" w:color="auto"/>
              <w:bottom w:val="single" w:sz="4" w:space="0" w:color="auto"/>
            </w:tcBorders>
            <w:shd w:val="clear" w:color="auto" w:fill="auto"/>
          </w:tcPr>
          <w:p w14:paraId="4076646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F6D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C984C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F739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76D9AD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D8F10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A3B2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4A9731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1BA0AA" w14:textId="180B580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250124" w14:textId="29E407B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Chinese)</w:t>
            </w:r>
          </w:p>
        </w:tc>
      </w:tr>
      <w:tr w:rsidR="008C7A45" w:rsidRPr="00682CBF" w14:paraId="346EFFF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7965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9DF9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4D445A8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2510A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01A36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E705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8CFCF7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075640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B58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43E3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B52FB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D5D4BB" w14:textId="3DA03FC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1B92460" w14:textId="57B8A40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Katakana)</w:t>
            </w:r>
          </w:p>
        </w:tc>
      </w:tr>
      <w:tr w:rsidR="008C7A45" w:rsidRPr="00682CBF" w14:paraId="6C6359E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5EF0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37F1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47426E6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0x80 UCS2 coding</w:t>
            </w:r>
          </w:p>
        </w:tc>
        <w:tc>
          <w:tcPr>
            <w:tcW w:w="396" w:type="pct"/>
            <w:tcBorders>
              <w:top w:val="single" w:sz="4" w:space="0" w:color="auto"/>
              <w:bottom w:val="single" w:sz="4" w:space="0" w:color="auto"/>
            </w:tcBorders>
            <w:shd w:val="clear" w:color="auto" w:fill="auto"/>
          </w:tcPr>
          <w:p w14:paraId="5A913CF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DD36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7E24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F4E1C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62B998A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221A9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63814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3E325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7C0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DE2D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D776EB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0x81 UCS2 coding</w:t>
            </w:r>
          </w:p>
        </w:tc>
        <w:tc>
          <w:tcPr>
            <w:tcW w:w="396" w:type="pct"/>
            <w:tcBorders>
              <w:top w:val="single" w:sz="4" w:space="0" w:color="auto"/>
              <w:bottom w:val="single" w:sz="4" w:space="0" w:color="auto"/>
            </w:tcBorders>
            <w:shd w:val="clear" w:color="auto" w:fill="auto"/>
          </w:tcPr>
          <w:p w14:paraId="29E011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033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500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3B71D9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19B07A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51C9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99C33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EC5C0A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C26016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1177D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E2EF9ED"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0x82 UCS2 coding</w:t>
            </w:r>
          </w:p>
        </w:tc>
        <w:tc>
          <w:tcPr>
            <w:tcW w:w="396" w:type="pct"/>
            <w:tcBorders>
              <w:top w:val="single" w:sz="4" w:space="0" w:color="auto"/>
              <w:bottom w:val="single" w:sz="4" w:space="0" w:color="auto"/>
            </w:tcBorders>
            <w:shd w:val="clear" w:color="auto" w:fill="auto"/>
          </w:tcPr>
          <w:p w14:paraId="3B36C0E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9252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61ABA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540359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1F8A54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080B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B7BC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563463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7B9828" w14:textId="1201B257"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789352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SEND SHORT MESSAGE</w:t>
            </w:r>
          </w:p>
        </w:tc>
      </w:tr>
      <w:tr w:rsidR="008C7A45" w:rsidRPr="00682CBF" w14:paraId="3FDFC0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0C7D59" w14:textId="11F945DF" w:rsidR="008C7A45" w:rsidRPr="00B05BAE" w:rsidRDefault="008C7A45" w:rsidP="008C7A4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Pr="00BF01CF">
              <w:rPr>
                <w:rFonts w:ascii="Arial" w:hAnsi="Arial" w:cs="Arial"/>
                <w:color w:val="000000"/>
                <w:sz w:val="16"/>
                <w:szCs w:val="16"/>
              </w:rPr>
              <w:t>.10.7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1859E" w14:textId="010B4D0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SHORT MESSAGE (IMS)</w:t>
            </w:r>
          </w:p>
        </w:tc>
      </w:tr>
      <w:tr w:rsidR="008C7A45" w:rsidRPr="00682CBF" w14:paraId="5C88AB4D" w14:textId="77777777" w:rsidTr="00BF01C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476A2C8"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4F99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56ADF76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SMS-over-IP; E-UTRAN</w:t>
            </w:r>
          </w:p>
        </w:tc>
        <w:tc>
          <w:tcPr>
            <w:tcW w:w="396" w:type="pct"/>
            <w:tcBorders>
              <w:top w:val="single" w:sz="4" w:space="0" w:color="auto"/>
              <w:bottom w:val="single" w:sz="4" w:space="0" w:color="auto"/>
            </w:tcBorders>
            <w:shd w:val="clear" w:color="auto" w:fill="auto"/>
          </w:tcPr>
          <w:p w14:paraId="6AFA34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AA5D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CC7F7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C196</w:t>
            </w:r>
          </w:p>
        </w:tc>
        <w:tc>
          <w:tcPr>
            <w:tcW w:w="538" w:type="pct"/>
            <w:tcBorders>
              <w:top w:val="single" w:sz="4" w:space="0" w:color="auto"/>
              <w:bottom w:val="single" w:sz="4" w:space="0" w:color="auto"/>
            </w:tcBorders>
            <w:shd w:val="clear" w:color="auto" w:fill="auto"/>
          </w:tcPr>
          <w:p w14:paraId="4D41F6E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76A9E8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F4EA48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370BD8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D180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6066619" w14:textId="742A1939"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Pr="007A0B32">
              <w:rPr>
                <w:rFonts w:ascii="Arial" w:hAnsi="Arial" w:cs="Arial"/>
                <w:b w:val="0"/>
                <w:bCs w:val="0"/>
                <w:color w:val="000000"/>
                <w:sz w:val="16"/>
                <w:szCs w:val="16"/>
                <w:lang w:val="en-GB"/>
              </w:rPr>
              <w:t>.10.</w:t>
            </w:r>
            <w:r>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5FC7997" w14:textId="3044E11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1CF">
              <w:rPr>
                <w:rFonts w:ascii="Arial" w:hAnsi="Arial" w:cs="Arial"/>
                <w:color w:val="000000"/>
                <w:sz w:val="16"/>
                <w:szCs w:val="16"/>
                <w:lang w:val="en-GB"/>
              </w:rPr>
              <w:t>SEND SHORT MESSAGE (</w:t>
            </w:r>
            <w:r>
              <w:rPr>
                <w:rFonts w:ascii="Arial" w:hAnsi="Arial" w:cs="Arial"/>
                <w:color w:val="000000"/>
                <w:sz w:val="16"/>
                <w:szCs w:val="16"/>
                <w:lang w:val="en-GB"/>
              </w:rPr>
              <w:t>O</w:t>
            </w:r>
            <w:r w:rsidRPr="00BF01CF">
              <w:rPr>
                <w:rFonts w:ascii="Arial" w:hAnsi="Arial" w:cs="Arial"/>
                <w:color w:val="000000"/>
                <w:sz w:val="16"/>
                <w:szCs w:val="16"/>
                <w:lang w:val="en-GB"/>
              </w:rPr>
              <w:t>ver SGs in E-UTRAN).</w:t>
            </w:r>
          </w:p>
        </w:tc>
      </w:tr>
      <w:tr w:rsidR="008C7A45" w:rsidRPr="00682CBF" w14:paraId="58C71CF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22094B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6F6385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EDBAE0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Send Short Message over SGs; E-UTRAN</w:t>
            </w:r>
          </w:p>
        </w:tc>
        <w:tc>
          <w:tcPr>
            <w:tcW w:w="396" w:type="pct"/>
            <w:tcBorders>
              <w:top w:val="single" w:sz="4" w:space="0" w:color="auto"/>
              <w:bottom w:val="single" w:sz="4" w:space="0" w:color="auto"/>
            </w:tcBorders>
            <w:shd w:val="clear" w:color="auto" w:fill="auto"/>
          </w:tcPr>
          <w:p w14:paraId="6CB141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C5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CF42B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3F41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3BC4394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1D59F6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2B50E0A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DDEC6B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9B00A32" w14:textId="34EA6B36"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1841C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SS</w:t>
            </w:r>
          </w:p>
        </w:tc>
      </w:tr>
      <w:tr w:rsidR="008C7A45" w:rsidRPr="00682CBF" w14:paraId="0E996D2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16581EE" w14:textId="12359A4C"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E3643B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USSD</w:t>
            </w:r>
          </w:p>
        </w:tc>
      </w:tr>
      <w:tr w:rsidR="008C7A45" w:rsidRPr="00682CBF" w14:paraId="568F0FD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72A7405" w14:textId="53E43411"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2B1C63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CALL</w:t>
            </w:r>
          </w:p>
        </w:tc>
      </w:tr>
      <w:tr w:rsidR="008C7A45" w:rsidRPr="00682CBF" w14:paraId="377DB2E9" w14:textId="77777777" w:rsidTr="00A17FF3">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1AA552" w14:textId="3E2862E5"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44E70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color w:val="000000"/>
                <w:sz w:val="16"/>
                <w:szCs w:val="16"/>
                <w:lang w:val="en-GB"/>
              </w:rPr>
              <w:t>POLLING OFF</w:t>
            </w:r>
          </w:p>
        </w:tc>
      </w:tr>
      <w:tr w:rsidR="008C7A45" w:rsidRPr="00682CBF" w14:paraId="131D083F" w14:textId="77777777" w:rsidTr="00A17FF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0E9C33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F3C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E4465F9"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POLLING OFF; E-UTRAN</w:t>
            </w:r>
          </w:p>
        </w:tc>
        <w:tc>
          <w:tcPr>
            <w:tcW w:w="396" w:type="pct"/>
            <w:tcBorders>
              <w:top w:val="single" w:sz="4" w:space="0" w:color="auto"/>
              <w:bottom w:val="single" w:sz="4" w:space="0" w:color="auto"/>
            </w:tcBorders>
            <w:shd w:val="clear" w:color="auto" w:fill="auto"/>
          </w:tcPr>
          <w:p w14:paraId="0108EA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E27C06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0C591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2C3162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E.1/23</w:t>
            </w:r>
          </w:p>
        </w:tc>
        <w:tc>
          <w:tcPr>
            <w:tcW w:w="538" w:type="pct"/>
            <w:tcBorders>
              <w:top w:val="single" w:sz="4" w:space="0" w:color="auto"/>
              <w:bottom w:val="single" w:sz="4" w:space="0" w:color="auto"/>
            </w:tcBorders>
            <w:shd w:val="clear" w:color="auto" w:fill="auto"/>
          </w:tcPr>
          <w:p w14:paraId="1135E2F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B50B6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74951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2EE85226" w14:textId="77777777" w:rsidTr="00A97A74">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41939068" w14:textId="77777777" w:rsidR="00A17FF3" w:rsidRPr="004F2842"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vAlign w:val="center"/>
          </w:tcPr>
          <w:p w14:paraId="5517CE9B" w14:textId="1409E633"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1.</w:t>
            </w:r>
            <w:r w:rsidRPr="00A17FF3">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vAlign w:val="center"/>
          </w:tcPr>
          <w:p w14:paraId="0D5DEE92" w14:textId="5AD0DEA9" w:rsidR="00A17FF3" w:rsidRPr="00A17FF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POLLING OFF, NG-RAN</w:t>
            </w:r>
          </w:p>
        </w:tc>
        <w:tc>
          <w:tcPr>
            <w:tcW w:w="0" w:type="pct"/>
            <w:tcBorders>
              <w:top w:val="single" w:sz="4" w:space="0" w:color="auto"/>
              <w:bottom w:val="single" w:sz="4" w:space="0" w:color="auto"/>
            </w:tcBorders>
            <w:shd w:val="clear" w:color="auto" w:fill="auto"/>
            <w:vAlign w:val="center"/>
          </w:tcPr>
          <w:p w14:paraId="67961DD8" w14:textId="54E33958"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color w:val="000000"/>
                <w:sz w:val="16"/>
                <w:szCs w:val="16"/>
                <w:lang w:val="en-GB"/>
              </w:rPr>
              <w:t>Rel-1</w:t>
            </w:r>
            <w:r>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vAlign w:val="center"/>
          </w:tcPr>
          <w:p w14:paraId="0503DA43"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vAlign w:val="center"/>
          </w:tcPr>
          <w:p w14:paraId="7FD8FA4D" w14:textId="4672576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C231</w:t>
            </w:r>
          </w:p>
        </w:tc>
        <w:tc>
          <w:tcPr>
            <w:tcW w:w="0" w:type="pct"/>
            <w:tcBorders>
              <w:top w:val="single" w:sz="4" w:space="0" w:color="auto"/>
              <w:bottom w:val="single" w:sz="4" w:space="0" w:color="auto"/>
            </w:tcBorders>
            <w:shd w:val="clear" w:color="auto" w:fill="auto"/>
            <w:vAlign w:val="center"/>
          </w:tcPr>
          <w:p w14:paraId="4207647E" w14:textId="2B8ECDC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color w:val="000000"/>
                <w:sz w:val="16"/>
                <w:szCs w:val="16"/>
                <w:lang w:val="en-GB"/>
              </w:rPr>
              <w:t>E.1/23</w:t>
            </w:r>
          </w:p>
        </w:tc>
        <w:tc>
          <w:tcPr>
            <w:tcW w:w="0" w:type="pct"/>
            <w:tcBorders>
              <w:top w:val="single" w:sz="4" w:space="0" w:color="auto"/>
              <w:bottom w:val="single" w:sz="4" w:space="0" w:color="auto"/>
            </w:tcBorders>
            <w:shd w:val="clear" w:color="auto" w:fill="auto"/>
            <w:vAlign w:val="center"/>
          </w:tcPr>
          <w:p w14:paraId="30A70DD1" w14:textId="20780A5B"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3C9CED0"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400FCAC5"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r>
      <w:tr w:rsidR="00A17FF3" w:rsidRPr="00682CBF" w14:paraId="5C0392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E6DDAE" w14:textId="51F744FC"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D345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PROVIDE LOCAL INFORMATION</w:t>
            </w:r>
          </w:p>
        </w:tc>
      </w:tr>
      <w:tr w:rsidR="00A17FF3" w:rsidRPr="00682CBF" w14:paraId="3A44CE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BEDCB8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A6FB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D0FF85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w:t>
            </w:r>
          </w:p>
        </w:tc>
        <w:tc>
          <w:tcPr>
            <w:tcW w:w="396" w:type="pct"/>
            <w:tcBorders>
              <w:top w:val="single" w:sz="4" w:space="0" w:color="auto"/>
              <w:bottom w:val="single" w:sz="4" w:space="0" w:color="auto"/>
            </w:tcBorders>
            <w:shd w:val="clear" w:color="auto" w:fill="auto"/>
          </w:tcPr>
          <w:p w14:paraId="28B661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7D17F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0EC5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0C0A51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398ABA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A29403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9159F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3A7F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67089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5B18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FCAE4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Date; time and time zone</w:t>
            </w:r>
          </w:p>
        </w:tc>
        <w:tc>
          <w:tcPr>
            <w:tcW w:w="396" w:type="pct"/>
            <w:tcBorders>
              <w:top w:val="single" w:sz="4" w:space="0" w:color="auto"/>
              <w:bottom w:val="single" w:sz="4" w:space="0" w:color="auto"/>
            </w:tcBorders>
            <w:shd w:val="clear" w:color="auto" w:fill="auto"/>
          </w:tcPr>
          <w:p w14:paraId="75BA0EB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D300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2BCC6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F19F7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E.1/59</w:t>
            </w:r>
          </w:p>
        </w:tc>
        <w:tc>
          <w:tcPr>
            <w:tcW w:w="538" w:type="pct"/>
            <w:tcBorders>
              <w:top w:val="single" w:sz="4" w:space="0" w:color="auto"/>
              <w:bottom w:val="single" w:sz="4" w:space="0" w:color="auto"/>
            </w:tcBorders>
            <w:shd w:val="clear" w:color="auto" w:fill="auto"/>
          </w:tcPr>
          <w:p w14:paraId="6236C3A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FCC57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12F6F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435A97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12A6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97E87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9BDECF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setting</w:t>
            </w:r>
          </w:p>
        </w:tc>
        <w:tc>
          <w:tcPr>
            <w:tcW w:w="396" w:type="pct"/>
            <w:tcBorders>
              <w:top w:val="single" w:sz="4" w:space="0" w:color="auto"/>
              <w:bottom w:val="single" w:sz="4" w:space="0" w:color="auto"/>
            </w:tcBorders>
            <w:shd w:val="clear" w:color="auto" w:fill="auto"/>
          </w:tcPr>
          <w:p w14:paraId="363830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AFFC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80D3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C217</w:t>
            </w:r>
          </w:p>
        </w:tc>
        <w:tc>
          <w:tcPr>
            <w:tcW w:w="538" w:type="pct"/>
            <w:tcBorders>
              <w:top w:val="single" w:sz="4" w:space="0" w:color="auto"/>
              <w:bottom w:val="single" w:sz="4" w:space="0" w:color="auto"/>
            </w:tcBorders>
            <w:shd w:val="clear" w:color="auto" w:fill="auto"/>
          </w:tcPr>
          <w:p w14:paraId="7F41AF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E.1/68</w:t>
            </w:r>
          </w:p>
        </w:tc>
        <w:tc>
          <w:tcPr>
            <w:tcW w:w="538" w:type="pct"/>
            <w:tcBorders>
              <w:top w:val="single" w:sz="4" w:space="0" w:color="auto"/>
              <w:bottom w:val="single" w:sz="4" w:space="0" w:color="auto"/>
            </w:tcBorders>
            <w:shd w:val="clear" w:color="auto" w:fill="auto"/>
          </w:tcPr>
          <w:p w14:paraId="15F9A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87743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82AF2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8A57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3C249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537E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62DC9E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IMEISV</w:t>
            </w:r>
          </w:p>
        </w:tc>
        <w:tc>
          <w:tcPr>
            <w:tcW w:w="396" w:type="pct"/>
            <w:tcBorders>
              <w:top w:val="single" w:sz="4" w:space="0" w:color="auto"/>
              <w:bottom w:val="single" w:sz="4" w:space="0" w:color="auto"/>
            </w:tcBorders>
            <w:shd w:val="clear" w:color="auto" w:fill="auto"/>
          </w:tcPr>
          <w:p w14:paraId="15A817B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A264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FE21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C481E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E.1/143</w:t>
            </w:r>
          </w:p>
        </w:tc>
        <w:tc>
          <w:tcPr>
            <w:tcW w:w="538" w:type="pct"/>
            <w:tcBorders>
              <w:top w:val="single" w:sz="4" w:space="0" w:color="auto"/>
              <w:bottom w:val="single" w:sz="4" w:space="0" w:color="auto"/>
            </w:tcBorders>
            <w:shd w:val="clear" w:color="auto" w:fill="auto"/>
          </w:tcPr>
          <w:p w14:paraId="65D1DE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FD1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4266D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A036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EC833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73F6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0CC4A07"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w:t>
            </w:r>
          </w:p>
        </w:tc>
        <w:tc>
          <w:tcPr>
            <w:tcW w:w="396" w:type="pct"/>
            <w:tcBorders>
              <w:top w:val="single" w:sz="4" w:space="0" w:color="auto"/>
              <w:bottom w:val="single" w:sz="4" w:space="0" w:color="auto"/>
            </w:tcBorders>
            <w:shd w:val="clear" w:color="auto" w:fill="auto"/>
          </w:tcPr>
          <w:p w14:paraId="6840EB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56C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7CB08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28CBE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E.1/144</w:t>
            </w:r>
          </w:p>
        </w:tc>
        <w:tc>
          <w:tcPr>
            <w:tcW w:w="538" w:type="pct"/>
            <w:tcBorders>
              <w:top w:val="single" w:sz="4" w:space="0" w:color="auto"/>
              <w:bottom w:val="single" w:sz="4" w:space="0" w:color="auto"/>
            </w:tcBorders>
            <w:shd w:val="clear" w:color="auto" w:fill="auto"/>
          </w:tcPr>
          <w:p w14:paraId="5C6D5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6AAC975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35C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9B8AF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1407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A1F0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619E4E2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Charge State of the Battery</w:t>
            </w:r>
          </w:p>
        </w:tc>
        <w:tc>
          <w:tcPr>
            <w:tcW w:w="396" w:type="pct"/>
            <w:tcBorders>
              <w:top w:val="single" w:sz="4" w:space="0" w:color="auto"/>
              <w:bottom w:val="single" w:sz="4" w:space="0" w:color="auto"/>
            </w:tcBorders>
            <w:shd w:val="clear" w:color="auto" w:fill="auto"/>
          </w:tcPr>
          <w:p w14:paraId="1128AB1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038A6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6268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C139</w:t>
            </w:r>
          </w:p>
        </w:tc>
        <w:tc>
          <w:tcPr>
            <w:tcW w:w="538" w:type="pct"/>
            <w:tcBorders>
              <w:top w:val="single" w:sz="4" w:space="0" w:color="auto"/>
              <w:bottom w:val="single" w:sz="4" w:space="0" w:color="auto"/>
            </w:tcBorders>
            <w:shd w:val="clear" w:color="auto" w:fill="auto"/>
          </w:tcPr>
          <w:p w14:paraId="723D78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E.1/170</w:t>
            </w:r>
          </w:p>
        </w:tc>
        <w:tc>
          <w:tcPr>
            <w:tcW w:w="538" w:type="pct"/>
            <w:tcBorders>
              <w:top w:val="single" w:sz="4" w:space="0" w:color="auto"/>
              <w:bottom w:val="single" w:sz="4" w:space="0" w:color="auto"/>
            </w:tcBorders>
            <w:shd w:val="clear" w:color="auto" w:fill="auto"/>
          </w:tcPr>
          <w:p w14:paraId="3B3974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41C2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E090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08BF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F9FB89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78D7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6FF09CF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C1E06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C9DB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23D5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3F7DB5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66A777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AB8DF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73550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08233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FA02D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B3A4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3707D01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Intra-Frequency Measurements</w:t>
            </w:r>
          </w:p>
        </w:tc>
        <w:tc>
          <w:tcPr>
            <w:tcW w:w="396" w:type="pct"/>
            <w:tcBorders>
              <w:top w:val="single" w:sz="4" w:space="0" w:color="auto"/>
              <w:bottom w:val="single" w:sz="4" w:space="0" w:color="auto"/>
            </w:tcBorders>
            <w:shd w:val="clear" w:color="auto" w:fill="auto"/>
          </w:tcPr>
          <w:p w14:paraId="41C61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38A7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6D08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1DE41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567BA98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12333E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8A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5F3BB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F08FA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C2FB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6D39A8B0"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Inter-Frequency Measurements</w:t>
            </w:r>
          </w:p>
        </w:tc>
        <w:tc>
          <w:tcPr>
            <w:tcW w:w="396" w:type="pct"/>
            <w:tcBorders>
              <w:top w:val="single" w:sz="4" w:space="0" w:color="auto"/>
              <w:bottom w:val="single" w:sz="4" w:space="0" w:color="auto"/>
            </w:tcBorders>
            <w:shd w:val="clear" w:color="auto" w:fill="auto"/>
          </w:tcPr>
          <w:p w14:paraId="58095E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8B6E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2104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7B9DB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102715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466E7C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AFC12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C8CB2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81BFB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A5D01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382CC3B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Local Info (MCC; MNC; TAC &amp; E-UTRAN Cell ID)</w:t>
            </w:r>
          </w:p>
        </w:tc>
        <w:tc>
          <w:tcPr>
            <w:tcW w:w="396" w:type="pct"/>
            <w:tcBorders>
              <w:top w:val="single" w:sz="4" w:space="0" w:color="auto"/>
              <w:bottom w:val="single" w:sz="4" w:space="0" w:color="auto"/>
            </w:tcBorders>
            <w:shd w:val="clear" w:color="auto" w:fill="auto"/>
          </w:tcPr>
          <w:p w14:paraId="285C46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FB1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D026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615917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 AND E.1/135</w:t>
            </w:r>
          </w:p>
        </w:tc>
        <w:tc>
          <w:tcPr>
            <w:tcW w:w="538" w:type="pct"/>
            <w:tcBorders>
              <w:top w:val="single" w:sz="4" w:space="0" w:color="auto"/>
              <w:bottom w:val="single" w:sz="4" w:space="0" w:color="auto"/>
            </w:tcBorders>
            <w:shd w:val="clear" w:color="auto" w:fill="auto"/>
          </w:tcPr>
          <w:p w14:paraId="31F7F0C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FDC20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D819D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CA087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0D9C8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03B20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1.18</w:t>
            </w:r>
          </w:p>
        </w:tc>
        <w:tc>
          <w:tcPr>
            <w:tcW w:w="987" w:type="pct"/>
            <w:tcBorders>
              <w:top w:val="single" w:sz="4" w:space="0" w:color="auto"/>
              <w:bottom w:val="single" w:sz="4" w:space="0" w:color="auto"/>
            </w:tcBorders>
            <w:shd w:val="clear" w:color="auto" w:fill="auto"/>
          </w:tcPr>
          <w:p w14:paraId="575A4AD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Discovery of surrounding CSG cells</w:t>
            </w:r>
          </w:p>
        </w:tc>
        <w:tc>
          <w:tcPr>
            <w:tcW w:w="396" w:type="pct"/>
            <w:tcBorders>
              <w:top w:val="single" w:sz="4" w:space="0" w:color="auto"/>
              <w:bottom w:val="single" w:sz="4" w:space="0" w:color="auto"/>
            </w:tcBorders>
            <w:shd w:val="clear" w:color="auto" w:fill="auto"/>
          </w:tcPr>
          <w:p w14:paraId="3DF58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EFBCA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2480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C195</w:t>
            </w:r>
          </w:p>
        </w:tc>
        <w:tc>
          <w:tcPr>
            <w:tcW w:w="538" w:type="pct"/>
            <w:tcBorders>
              <w:top w:val="single" w:sz="4" w:space="0" w:color="auto"/>
              <w:bottom w:val="single" w:sz="4" w:space="0" w:color="auto"/>
            </w:tcBorders>
            <w:shd w:val="clear" w:color="auto" w:fill="auto"/>
          </w:tcPr>
          <w:p w14:paraId="7958D23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E.1/242</w:t>
            </w:r>
          </w:p>
        </w:tc>
        <w:tc>
          <w:tcPr>
            <w:tcW w:w="538" w:type="pct"/>
            <w:tcBorders>
              <w:top w:val="single" w:sz="4" w:space="0" w:color="auto"/>
              <w:bottom w:val="single" w:sz="4" w:space="0" w:color="auto"/>
            </w:tcBorders>
            <w:shd w:val="clear" w:color="auto" w:fill="auto"/>
          </w:tcPr>
          <w:p w14:paraId="5F8586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207E68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6D954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76C3A6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C66FE4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34B29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EB45DCA"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Local Info (MCC; MNC; TAC &amp; NG-RAN Cell ID)</w:t>
            </w:r>
          </w:p>
        </w:tc>
        <w:tc>
          <w:tcPr>
            <w:tcW w:w="396" w:type="pct"/>
            <w:tcBorders>
              <w:top w:val="single" w:sz="4" w:space="0" w:color="auto"/>
              <w:bottom w:val="single" w:sz="4" w:space="0" w:color="auto"/>
            </w:tcBorders>
            <w:shd w:val="clear" w:color="auto" w:fill="auto"/>
          </w:tcPr>
          <w:p w14:paraId="287EEF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8C1F7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39BD9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62AF1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5873CC8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D7933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2D5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E9A16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4851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6F10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DD1633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34D9125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A29F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E00F0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ACD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56511C5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0B939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D931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E8314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74C5A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CEDC3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1.24</w:t>
            </w:r>
          </w:p>
        </w:tc>
        <w:tc>
          <w:tcPr>
            <w:tcW w:w="987" w:type="pct"/>
            <w:tcBorders>
              <w:top w:val="single" w:sz="4" w:space="0" w:color="auto"/>
              <w:bottom w:val="single" w:sz="4" w:space="0" w:color="auto"/>
            </w:tcBorders>
            <w:shd w:val="clear" w:color="auto" w:fill="auto"/>
          </w:tcPr>
          <w:p w14:paraId="60E45B8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w:t>
            </w:r>
          </w:p>
        </w:tc>
        <w:tc>
          <w:tcPr>
            <w:tcW w:w="396" w:type="pct"/>
            <w:tcBorders>
              <w:top w:val="single" w:sz="4" w:space="0" w:color="auto"/>
              <w:bottom w:val="single" w:sz="4" w:space="0" w:color="auto"/>
            </w:tcBorders>
            <w:shd w:val="clear" w:color="auto" w:fill="auto"/>
          </w:tcPr>
          <w:p w14:paraId="3397A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D43AEF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9C449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6DFF85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EA338F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6CE92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DC91A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90EAC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67309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C0C1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1.25</w:t>
            </w:r>
          </w:p>
        </w:tc>
        <w:tc>
          <w:tcPr>
            <w:tcW w:w="987" w:type="pct"/>
            <w:tcBorders>
              <w:top w:val="single" w:sz="4" w:space="0" w:color="auto"/>
              <w:bottom w:val="single" w:sz="4" w:space="0" w:color="auto"/>
            </w:tcBorders>
            <w:shd w:val="clear" w:color="auto" w:fill="auto"/>
          </w:tcPr>
          <w:p w14:paraId="10D26D4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no served Slice</w:t>
            </w:r>
          </w:p>
        </w:tc>
        <w:tc>
          <w:tcPr>
            <w:tcW w:w="396" w:type="pct"/>
            <w:tcBorders>
              <w:top w:val="single" w:sz="4" w:space="0" w:color="auto"/>
              <w:bottom w:val="single" w:sz="4" w:space="0" w:color="auto"/>
            </w:tcBorders>
            <w:shd w:val="clear" w:color="auto" w:fill="auto"/>
          </w:tcPr>
          <w:p w14:paraId="73B7F4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33CB6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3E2D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6DA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589258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15DEA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F479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47B3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61E86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1D547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1.26</w:t>
            </w:r>
          </w:p>
        </w:tc>
        <w:tc>
          <w:tcPr>
            <w:tcW w:w="987" w:type="pct"/>
            <w:tcBorders>
              <w:top w:val="single" w:sz="4" w:space="0" w:color="auto"/>
              <w:bottom w:val="single" w:sz="4" w:space="0" w:color="auto"/>
            </w:tcBorders>
            <w:shd w:val="clear" w:color="auto" w:fill="auto"/>
          </w:tcPr>
          <w:p w14:paraId="2D3F2B8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several served Slices</w:t>
            </w:r>
          </w:p>
        </w:tc>
        <w:tc>
          <w:tcPr>
            <w:tcW w:w="396" w:type="pct"/>
            <w:tcBorders>
              <w:top w:val="single" w:sz="4" w:space="0" w:color="auto"/>
              <w:bottom w:val="single" w:sz="4" w:space="0" w:color="auto"/>
            </w:tcBorders>
            <w:shd w:val="clear" w:color="auto" w:fill="auto"/>
          </w:tcPr>
          <w:p w14:paraId="6B75D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3E08D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9F2B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D50D1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08F84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CD3F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79A8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717E3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9DAC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F34F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1.27</w:t>
            </w:r>
          </w:p>
        </w:tc>
        <w:tc>
          <w:tcPr>
            <w:tcW w:w="987" w:type="pct"/>
            <w:tcBorders>
              <w:top w:val="single" w:sz="4" w:space="0" w:color="auto"/>
              <w:bottom w:val="single" w:sz="4" w:space="0" w:color="auto"/>
            </w:tcBorders>
            <w:shd w:val="clear" w:color="auto" w:fill="auto"/>
          </w:tcPr>
          <w:p w14:paraId="4A40030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Timing advance</w:t>
            </w:r>
          </w:p>
        </w:tc>
        <w:tc>
          <w:tcPr>
            <w:tcW w:w="396" w:type="pct"/>
            <w:tcBorders>
              <w:top w:val="single" w:sz="4" w:space="0" w:color="auto"/>
              <w:bottom w:val="single" w:sz="4" w:space="0" w:color="auto"/>
            </w:tcBorders>
            <w:shd w:val="clear" w:color="auto" w:fill="auto"/>
          </w:tcPr>
          <w:p w14:paraId="14C11AD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4F2F177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A367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3D3DE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720039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DB336F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50639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91C1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9FF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B74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1.28</w:t>
            </w:r>
          </w:p>
        </w:tc>
        <w:tc>
          <w:tcPr>
            <w:tcW w:w="987" w:type="pct"/>
            <w:tcBorders>
              <w:top w:val="single" w:sz="4" w:space="0" w:color="auto"/>
              <w:bottom w:val="single" w:sz="4" w:space="0" w:color="auto"/>
            </w:tcBorders>
            <w:shd w:val="clear" w:color="auto" w:fill="auto"/>
          </w:tcPr>
          <w:p w14:paraId="44F3B8D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Intra-Frequency Measurements</w:t>
            </w:r>
          </w:p>
        </w:tc>
        <w:tc>
          <w:tcPr>
            <w:tcW w:w="396" w:type="pct"/>
            <w:tcBorders>
              <w:top w:val="single" w:sz="4" w:space="0" w:color="auto"/>
              <w:bottom w:val="single" w:sz="4" w:space="0" w:color="auto"/>
            </w:tcBorders>
            <w:shd w:val="clear" w:color="auto" w:fill="auto"/>
          </w:tcPr>
          <w:p w14:paraId="5505F1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FFF88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1436FD"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478E6B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3DCFC2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724DC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1DBF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DBB10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C8FF0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ECA9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1.29</w:t>
            </w:r>
          </w:p>
        </w:tc>
        <w:tc>
          <w:tcPr>
            <w:tcW w:w="987" w:type="pct"/>
            <w:tcBorders>
              <w:top w:val="single" w:sz="4" w:space="0" w:color="auto"/>
              <w:bottom w:val="single" w:sz="4" w:space="0" w:color="auto"/>
            </w:tcBorders>
            <w:shd w:val="clear" w:color="auto" w:fill="auto"/>
          </w:tcPr>
          <w:p w14:paraId="29220F7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Inter-Frequency Measurements</w:t>
            </w:r>
          </w:p>
        </w:tc>
        <w:tc>
          <w:tcPr>
            <w:tcW w:w="396" w:type="pct"/>
            <w:tcBorders>
              <w:top w:val="single" w:sz="4" w:space="0" w:color="auto"/>
              <w:bottom w:val="single" w:sz="4" w:space="0" w:color="auto"/>
            </w:tcBorders>
            <w:shd w:val="clear" w:color="auto" w:fill="auto"/>
          </w:tcPr>
          <w:p w14:paraId="1AB7267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F4B50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B9A2A" w14:textId="77777777" w:rsidR="00A17FF3" w:rsidRPr="00682CBF" w:rsidRDefault="00A17FF3" w:rsidP="00A17FF3">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6035ED2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0FD73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DF981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2C58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2C3F9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4B1579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7B23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1.30</w:t>
            </w:r>
          </w:p>
        </w:tc>
        <w:tc>
          <w:tcPr>
            <w:tcW w:w="987" w:type="pct"/>
            <w:tcBorders>
              <w:top w:val="single" w:sz="4" w:space="0" w:color="auto"/>
              <w:bottom w:val="single" w:sz="4" w:space="0" w:color="auto"/>
            </w:tcBorders>
            <w:shd w:val="clear" w:color="auto" w:fill="auto"/>
          </w:tcPr>
          <w:p w14:paraId="38FCEE6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CAG information list</w:t>
            </w:r>
          </w:p>
        </w:tc>
        <w:tc>
          <w:tcPr>
            <w:tcW w:w="396" w:type="pct"/>
            <w:tcBorders>
              <w:top w:val="single" w:sz="4" w:space="0" w:color="auto"/>
              <w:bottom w:val="single" w:sz="4" w:space="0" w:color="auto"/>
            </w:tcBorders>
            <w:shd w:val="clear" w:color="auto" w:fill="auto"/>
          </w:tcPr>
          <w:p w14:paraId="5A530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3DE301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AB0E8F"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682CBF">
              <w:rPr>
                <w:rFonts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55A53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54031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C73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91A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4405607B" w14:textId="77777777" w:rsidTr="00FA1D5B">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70B95936" w14:textId="77777777" w:rsidR="00A17FF3" w:rsidRPr="00682CBF"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1A0554C" w14:textId="71117746"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1.31</w:t>
            </w:r>
          </w:p>
        </w:tc>
        <w:tc>
          <w:tcPr>
            <w:tcW w:w="0" w:type="pct"/>
            <w:tcBorders>
              <w:top w:val="single" w:sz="4" w:space="0" w:color="auto"/>
              <w:bottom w:val="single" w:sz="4" w:space="0" w:color="auto"/>
            </w:tcBorders>
            <w:shd w:val="clear" w:color="auto" w:fill="auto"/>
          </w:tcPr>
          <w:p w14:paraId="4EF4EEA5" w14:textId="275FD822"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r w:rsidRPr="00A43F4C">
              <w:rPr>
                <w:rFonts w:ascii="Arial" w:hAnsi="Arial" w:cs="Arial"/>
                <w:color w:val="000000"/>
                <w:sz w:val="16"/>
                <w:szCs w:val="16"/>
                <w:lang w:val="en-GB"/>
              </w:rPr>
              <w:t>Satellite NG-RAN PrimaryTiming advance</w:t>
            </w:r>
          </w:p>
        </w:tc>
        <w:tc>
          <w:tcPr>
            <w:tcW w:w="0" w:type="pct"/>
            <w:tcBorders>
              <w:top w:val="single" w:sz="4" w:space="0" w:color="auto"/>
              <w:bottom w:val="single" w:sz="4" w:space="0" w:color="auto"/>
            </w:tcBorders>
            <w:shd w:val="clear" w:color="auto" w:fill="auto"/>
          </w:tcPr>
          <w:p w14:paraId="257405F6" w14:textId="64260CAA"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vAlign w:val="center"/>
          </w:tcPr>
          <w:p w14:paraId="6F1575EC" w14:textId="77777777"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559CA7C" w14:textId="22C0B06C"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C236</w:t>
            </w:r>
          </w:p>
        </w:tc>
        <w:tc>
          <w:tcPr>
            <w:tcW w:w="0" w:type="pct"/>
            <w:tcBorders>
              <w:top w:val="single" w:sz="4" w:space="0" w:color="auto"/>
              <w:bottom w:val="single" w:sz="4" w:space="0" w:color="auto"/>
            </w:tcBorders>
            <w:shd w:val="clear" w:color="auto" w:fill="auto"/>
          </w:tcPr>
          <w:p w14:paraId="00B9B252" w14:textId="553CF0D5"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E.1/305</w:t>
            </w:r>
          </w:p>
        </w:tc>
        <w:tc>
          <w:tcPr>
            <w:tcW w:w="0" w:type="pct"/>
            <w:tcBorders>
              <w:top w:val="single" w:sz="4" w:space="0" w:color="auto"/>
              <w:bottom w:val="single" w:sz="4" w:space="0" w:color="auto"/>
            </w:tcBorders>
            <w:shd w:val="clear" w:color="auto" w:fill="auto"/>
          </w:tcPr>
          <w:p w14:paraId="6EFA9AE6" w14:textId="1DEFEDCD"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1F1562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1278E0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4E7984" w:rsidRPr="00682CBF" w14:paraId="3508ED3B" w14:textId="77777777" w:rsidTr="00FA1D5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31DA4328" w14:textId="77777777" w:rsidR="00A17FF3" w:rsidRPr="00682CBF"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D4F18E5" w14:textId="1882A3D2"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1.32</w:t>
            </w:r>
          </w:p>
        </w:tc>
        <w:tc>
          <w:tcPr>
            <w:tcW w:w="0" w:type="pct"/>
            <w:tcBorders>
              <w:top w:val="single" w:sz="4" w:space="0" w:color="auto"/>
              <w:bottom w:val="single" w:sz="4" w:space="0" w:color="auto"/>
            </w:tcBorders>
            <w:shd w:val="clear" w:color="auto" w:fill="auto"/>
          </w:tcPr>
          <w:p w14:paraId="7E7AC7FA" w14:textId="4142D98B"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r w:rsidRPr="00A43F4C">
              <w:rPr>
                <w:rFonts w:ascii="Arial" w:hAnsi="Arial" w:cs="Arial"/>
                <w:color w:val="000000"/>
                <w:sz w:val="16"/>
                <w:szCs w:val="16"/>
                <w:lang w:val="en-GB"/>
              </w:rPr>
              <w:t>Access Technology, Satellite NG-RAN</w:t>
            </w:r>
          </w:p>
        </w:tc>
        <w:tc>
          <w:tcPr>
            <w:tcW w:w="0" w:type="pct"/>
            <w:tcBorders>
              <w:top w:val="single" w:sz="4" w:space="0" w:color="auto"/>
              <w:bottom w:val="single" w:sz="4" w:space="0" w:color="auto"/>
            </w:tcBorders>
            <w:shd w:val="clear" w:color="auto" w:fill="auto"/>
          </w:tcPr>
          <w:p w14:paraId="4756CA44" w14:textId="5A15C19E"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vAlign w:val="center"/>
          </w:tcPr>
          <w:p w14:paraId="679A63B3" w14:textId="77777777"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8EFB16E" w14:textId="0FB1BFE4"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C236</w:t>
            </w:r>
          </w:p>
        </w:tc>
        <w:tc>
          <w:tcPr>
            <w:tcW w:w="0" w:type="pct"/>
            <w:tcBorders>
              <w:top w:val="single" w:sz="4" w:space="0" w:color="auto"/>
              <w:bottom w:val="single" w:sz="4" w:space="0" w:color="auto"/>
            </w:tcBorders>
            <w:shd w:val="clear" w:color="auto" w:fill="auto"/>
          </w:tcPr>
          <w:p w14:paraId="0E7695EA" w14:textId="311B3A1D"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E.1/72</w:t>
            </w:r>
          </w:p>
        </w:tc>
        <w:tc>
          <w:tcPr>
            <w:tcW w:w="0" w:type="pct"/>
            <w:tcBorders>
              <w:top w:val="single" w:sz="4" w:space="0" w:color="auto"/>
              <w:bottom w:val="single" w:sz="4" w:space="0" w:color="auto"/>
            </w:tcBorders>
            <w:shd w:val="clear" w:color="auto" w:fill="auto"/>
          </w:tcPr>
          <w:p w14:paraId="7661FA63" w14:textId="7C912B6B"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27CF93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615FAEC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058C0D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110FED" w14:textId="6E638DB8"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69CBBA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EVENT LIST</w:t>
            </w:r>
          </w:p>
        </w:tc>
      </w:tr>
      <w:tr w:rsidR="00A17FF3" w:rsidRPr="00682CBF" w14:paraId="2E260EC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A28505D" w14:textId="091ADCC0"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9FD6B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PERFORM CARD APDU</w:t>
            </w:r>
          </w:p>
        </w:tc>
      </w:tr>
      <w:tr w:rsidR="00A17FF3" w:rsidRPr="00682CBF" w14:paraId="057FE10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B74B602" w14:textId="4373AB7D"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w:t>
            </w:r>
            <w:r w:rsidRPr="00BF01CF">
              <w:rPr>
                <w:rFonts w:ascii="Arial" w:hAnsi="Arial" w:cs="Arial"/>
                <w:color w:val="000000"/>
                <w:sz w:val="16"/>
                <w:szCs w:val="16"/>
              </w:rPr>
              <w:t>.17.1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774432" w14:textId="008DB14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PERFORM CARD APDU (Normal)</w:t>
            </w:r>
          </w:p>
        </w:tc>
      </w:tr>
      <w:tr w:rsidR="00A17FF3" w:rsidRPr="00682CBF" w14:paraId="360BEB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7A769C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9143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E38AE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MF and Get Response</w:t>
            </w:r>
          </w:p>
        </w:tc>
        <w:tc>
          <w:tcPr>
            <w:tcW w:w="396" w:type="pct"/>
            <w:tcBorders>
              <w:top w:val="single" w:sz="4" w:space="0" w:color="auto"/>
              <w:bottom w:val="single" w:sz="4" w:space="0" w:color="auto"/>
            </w:tcBorders>
            <w:shd w:val="clear" w:color="auto" w:fill="auto"/>
          </w:tcPr>
          <w:p w14:paraId="6355BC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380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D4EF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9F109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1F1881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21896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9FE76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48F7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B7D0E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1D74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A7F0B9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DF GSM; Select EF</w:t>
            </w:r>
            <w:r w:rsidRPr="00773955">
              <w:rPr>
                <w:rFonts w:ascii="Arial" w:hAnsi="Arial" w:cs="Arial"/>
                <w:color w:val="000000"/>
                <w:sz w:val="16"/>
                <w:szCs w:val="16"/>
                <w:vertAlign w:val="subscript"/>
                <w:lang w:val="en-GB"/>
              </w:rPr>
              <w:t>PLMN</w:t>
            </w:r>
            <w:r w:rsidRPr="00682CBF">
              <w:rPr>
                <w:rFonts w:ascii="Arial" w:hAnsi="Arial" w:cs="Arial"/>
                <w:color w:val="000000"/>
                <w:sz w:val="16"/>
                <w:szCs w:val="16"/>
                <w:lang w:val="en-GB"/>
              </w:rPr>
              <w:t>; Update Binary; Read Binary on EF</w:t>
            </w:r>
            <w:r w:rsidRPr="00773955">
              <w:rPr>
                <w:rFonts w:ascii="Arial" w:hAnsi="Arial" w:cs="Arial"/>
                <w:color w:val="000000"/>
                <w:sz w:val="16"/>
                <w:szCs w:val="16"/>
                <w:vertAlign w:val="subscript"/>
                <w:lang w:val="en-GB"/>
              </w:rPr>
              <w:t>PLMN</w:t>
            </w:r>
          </w:p>
        </w:tc>
        <w:tc>
          <w:tcPr>
            <w:tcW w:w="396" w:type="pct"/>
            <w:tcBorders>
              <w:top w:val="single" w:sz="4" w:space="0" w:color="auto"/>
              <w:bottom w:val="single" w:sz="4" w:space="0" w:color="auto"/>
            </w:tcBorders>
            <w:shd w:val="clear" w:color="auto" w:fill="auto"/>
          </w:tcPr>
          <w:p w14:paraId="56EC334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776C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99B2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515E2D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250378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25AAB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13F9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CE04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37B36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EAA1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A4A591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 off</w:t>
            </w:r>
          </w:p>
        </w:tc>
        <w:tc>
          <w:tcPr>
            <w:tcW w:w="396" w:type="pct"/>
            <w:tcBorders>
              <w:top w:val="single" w:sz="4" w:space="0" w:color="auto"/>
              <w:bottom w:val="single" w:sz="4" w:space="0" w:color="auto"/>
            </w:tcBorders>
            <w:shd w:val="clear" w:color="auto" w:fill="auto"/>
          </w:tcPr>
          <w:p w14:paraId="6147E9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E5C92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6346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B9721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5FF13E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E862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2640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4F4E2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C25E1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A18D0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11ACF1A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card inserted; card powered off</w:t>
            </w:r>
          </w:p>
        </w:tc>
        <w:tc>
          <w:tcPr>
            <w:tcW w:w="396" w:type="pct"/>
            <w:tcBorders>
              <w:top w:val="single" w:sz="4" w:space="0" w:color="auto"/>
              <w:bottom w:val="single" w:sz="4" w:space="0" w:color="auto"/>
            </w:tcBorders>
            <w:shd w:val="clear" w:color="auto" w:fill="auto"/>
          </w:tcPr>
          <w:p w14:paraId="32BE996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0F34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4B81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42B3011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683E56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EA3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8F6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5298C7E" w14:textId="77777777" w:rsidTr="00BF01C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B5158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07C7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47452C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Invalid card reader identifier</w:t>
            </w:r>
          </w:p>
        </w:tc>
        <w:tc>
          <w:tcPr>
            <w:tcW w:w="396" w:type="pct"/>
            <w:tcBorders>
              <w:top w:val="single" w:sz="4" w:space="0" w:color="auto"/>
              <w:bottom w:val="single" w:sz="4" w:space="0" w:color="auto"/>
            </w:tcBorders>
            <w:shd w:val="clear" w:color="auto" w:fill="auto"/>
          </w:tcPr>
          <w:p w14:paraId="0D982B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B080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D0E7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6B59F18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74938F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ED4C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9ACCC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9D59D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51B0B9A" w14:textId="0D7E3556"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.17.</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DB2813" w14:textId="2DCEEDD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PERFORM CARD APDU (</w:t>
            </w:r>
            <w:r>
              <w:rPr>
                <w:rFonts w:ascii="Arial" w:hAnsi="Arial" w:cs="Arial"/>
                <w:color w:val="000000"/>
                <w:sz w:val="16"/>
                <w:szCs w:val="16"/>
                <w:lang w:val="en-GB"/>
              </w:rPr>
              <w:t>D</w:t>
            </w:r>
            <w:r w:rsidRPr="00BF01CF">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0181D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FF7CC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6322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471C6B4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reader</w:t>
            </w:r>
          </w:p>
        </w:tc>
        <w:tc>
          <w:tcPr>
            <w:tcW w:w="396" w:type="pct"/>
            <w:tcBorders>
              <w:top w:val="single" w:sz="4" w:space="0" w:color="auto"/>
              <w:bottom w:val="single" w:sz="4" w:space="0" w:color="auto"/>
            </w:tcBorders>
            <w:shd w:val="clear" w:color="auto" w:fill="auto"/>
          </w:tcPr>
          <w:p w14:paraId="284CB11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3212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070C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E84AF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03453D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13A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0FA2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D6952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F5D4C2" w14:textId="701A182D"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3EFE81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OFF CARD</w:t>
            </w:r>
          </w:p>
        </w:tc>
      </w:tr>
      <w:tr w:rsidR="00A17FF3" w:rsidRPr="00682CBF" w14:paraId="6BC3C4E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967D2F7" w14:textId="277EF585" w:rsidR="00A17FF3" w:rsidRPr="00B05BAE" w:rsidRDefault="00A17FF3" w:rsidP="00A17FF3">
            <w:pPr>
              <w:widowControl w:val="0"/>
              <w:spacing w:after="0"/>
              <w:rPr>
                <w:rFonts w:ascii="Arial" w:hAnsi="Arial" w:cs="Arial"/>
                <w:b w:val="0"/>
                <w:bCs w:val="0"/>
                <w:color w:val="000000"/>
                <w:sz w:val="16"/>
                <w:szCs w:val="16"/>
              </w:rPr>
            </w:pPr>
            <w:r w:rsidRPr="008D6E37">
              <w:rPr>
                <w:rFonts w:ascii="Arial" w:hAnsi="Arial" w:cs="Arial"/>
                <w:color w:val="000000"/>
                <w:sz w:val="16"/>
                <w:szCs w:val="16"/>
              </w:rPr>
              <w:t>10.4</w:t>
            </w:r>
            <w:r>
              <w:rPr>
                <w:rFonts w:ascii="Arial" w:hAnsi="Arial" w:cs="Arial"/>
                <w:b w:val="0"/>
                <w:bCs w:val="0"/>
                <w:color w:val="000000"/>
                <w:sz w:val="16"/>
                <w:szCs w:val="16"/>
              </w:rPr>
              <w:t>.</w:t>
            </w:r>
            <w:r w:rsidRPr="008D6E37">
              <w:rPr>
                <w:rFonts w:ascii="Arial" w:hAnsi="Arial" w:cs="Arial"/>
                <w:color w:val="000000"/>
                <w:sz w:val="16"/>
                <w:szCs w:val="16"/>
              </w:rPr>
              <w:t>18.1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1535F4" w14:textId="436156A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OFF CARD (Normal)</w:t>
            </w:r>
          </w:p>
        </w:tc>
      </w:tr>
      <w:tr w:rsidR="00A17FF3" w:rsidRPr="00682CBF" w14:paraId="0AC97FB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single" w:sz="4" w:space="0" w:color="auto"/>
            </w:tcBorders>
            <w:shd w:val="clear" w:color="auto" w:fill="auto"/>
          </w:tcPr>
          <w:p w14:paraId="60D189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194BE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226B8D3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13162C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DB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8B95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0DF381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51BFE7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3180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1711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A6C167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nil"/>
              <w:right w:val="single" w:sz="2" w:space="0" w:color="auto"/>
            </w:tcBorders>
            <w:shd w:val="clear" w:color="auto" w:fill="F2F2F2" w:themeFill="background1" w:themeFillShade="F2"/>
            <w:vAlign w:val="center"/>
          </w:tcPr>
          <w:p w14:paraId="197926C0" w14:textId="6C24C36A"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18.</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1071AD2A" w14:textId="7240533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OFF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24DCFE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086FE5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D7F7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094621F6" w14:textId="50E3BF53"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29199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CD1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8C65C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192881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42034D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CD3C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A2FB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8D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nil"/>
            </w:tcBorders>
            <w:shd w:val="clear" w:color="auto" w:fill="D9D9D9" w:themeFill="background1" w:themeFillShade="D9"/>
            <w:vAlign w:val="center"/>
          </w:tcPr>
          <w:p w14:paraId="1E24A485" w14:textId="2D287EC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EC83C2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ON CARD</w:t>
            </w:r>
          </w:p>
        </w:tc>
      </w:tr>
      <w:tr w:rsidR="00A17FF3" w:rsidRPr="00682CBF" w14:paraId="45E783D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2" w:space="0" w:color="auto"/>
              <w:bottom w:val="nil"/>
              <w:right w:val="nil"/>
            </w:tcBorders>
            <w:shd w:val="clear" w:color="auto" w:fill="F2F2F2" w:themeFill="background1" w:themeFillShade="F2"/>
            <w:vAlign w:val="center"/>
          </w:tcPr>
          <w:p w14:paraId="075AB51E" w14:textId="7A4D6545"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10.4.19.1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E2EE94" w14:textId="0ECD2D3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ON CARD (Normal)</w:t>
            </w:r>
          </w:p>
        </w:tc>
      </w:tr>
      <w:tr w:rsidR="00A17FF3" w:rsidRPr="00682CBF" w14:paraId="3F911300" w14:textId="77777777" w:rsidTr="003157F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single" w:sz="2" w:space="0" w:color="auto"/>
            </w:tcBorders>
            <w:shd w:val="clear" w:color="auto" w:fill="auto"/>
          </w:tcPr>
          <w:p w14:paraId="6793D10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2" w:space="0" w:color="auto"/>
              <w:bottom w:val="single" w:sz="4" w:space="0" w:color="auto"/>
            </w:tcBorders>
            <w:shd w:val="clear" w:color="auto" w:fill="auto"/>
          </w:tcPr>
          <w:p w14:paraId="2CC761A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7FAD2A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6C715D3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0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10E9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71DACD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721B1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50ECF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42BE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A8C68F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nil"/>
            </w:tcBorders>
            <w:shd w:val="clear" w:color="auto" w:fill="F2F2F2" w:themeFill="background1" w:themeFillShade="F2"/>
            <w:vAlign w:val="center"/>
          </w:tcPr>
          <w:p w14:paraId="574044E6" w14:textId="497737BE"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w:t>
            </w:r>
            <w:r>
              <w:rPr>
                <w:rFonts w:ascii="Arial" w:hAnsi="Arial" w:cs="Arial"/>
                <w:b w:val="0"/>
                <w:bCs w:val="0"/>
                <w:color w:val="000000"/>
                <w:sz w:val="16"/>
                <w:szCs w:val="16"/>
              </w:rPr>
              <w:t>9</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42A4D16" w14:textId="436EE290"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w:t>
            </w:r>
            <w:r>
              <w:rPr>
                <w:rFonts w:ascii="Arial" w:hAnsi="Arial" w:cs="Arial"/>
                <w:color w:val="000000"/>
                <w:sz w:val="16"/>
                <w:szCs w:val="16"/>
                <w:lang w:val="en-GB"/>
              </w:rPr>
              <w:t>N</w:t>
            </w:r>
            <w:r w:rsidRPr="007A0B32">
              <w:rPr>
                <w:rFonts w:ascii="Arial" w:hAnsi="Arial" w:cs="Arial"/>
                <w:color w:val="000000"/>
                <w:sz w:val="16"/>
                <w:szCs w:val="16"/>
                <w:lang w:val="en-GB"/>
              </w:rPr>
              <w:t xml:space="preserve">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6E4948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single" w:sz="2" w:space="0" w:color="auto"/>
              <w:right w:val="single" w:sz="2" w:space="0" w:color="auto"/>
            </w:tcBorders>
            <w:shd w:val="clear" w:color="auto" w:fill="auto"/>
          </w:tcPr>
          <w:p w14:paraId="3B92BCF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2" w:space="0" w:color="auto"/>
              <w:bottom w:val="single" w:sz="4" w:space="0" w:color="auto"/>
            </w:tcBorders>
            <w:shd w:val="clear" w:color="auto" w:fill="auto"/>
          </w:tcPr>
          <w:p w14:paraId="076750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1882E5F" w14:textId="77AE0176"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0067AD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6E80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E32C8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D5293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23F51F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DBB31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159C3D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923F1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D9D9D9" w:themeFill="background1" w:themeFillShade="D9"/>
            <w:vAlign w:val="center"/>
          </w:tcPr>
          <w:p w14:paraId="0321E0F8" w14:textId="7538FF7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C030F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READER STATUS</w:t>
            </w:r>
          </w:p>
        </w:tc>
      </w:tr>
      <w:tr w:rsidR="00A17FF3" w:rsidRPr="00682CBF" w14:paraId="64447E3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F2F2F2" w:themeFill="background1" w:themeFillShade="F2"/>
            <w:vAlign w:val="center"/>
          </w:tcPr>
          <w:p w14:paraId="7285D0CF" w14:textId="08A1574B"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10.4.20.1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A88BF7" w14:textId="6CDB0E8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GET READER STATUS (Normal)</w:t>
            </w:r>
          </w:p>
        </w:tc>
      </w:tr>
      <w:tr w:rsidR="00A17FF3" w:rsidRPr="00682CBF" w14:paraId="3AD8F6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2F247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3BC55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2FF768" w14:textId="77777777" w:rsidR="00A17FF3" w:rsidRPr="0077395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w:t>
            </w:r>
          </w:p>
        </w:tc>
        <w:tc>
          <w:tcPr>
            <w:tcW w:w="396" w:type="pct"/>
            <w:tcBorders>
              <w:top w:val="single" w:sz="4" w:space="0" w:color="auto"/>
              <w:bottom w:val="single" w:sz="4" w:space="0" w:color="auto"/>
            </w:tcBorders>
            <w:shd w:val="clear" w:color="auto" w:fill="auto"/>
          </w:tcPr>
          <w:p w14:paraId="7A3353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0441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46019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15C2D9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6F249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8F60B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22C52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8625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41A973"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90E89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DAD981C" w14:textId="77777777"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not powered</w:t>
            </w:r>
          </w:p>
        </w:tc>
        <w:tc>
          <w:tcPr>
            <w:tcW w:w="396" w:type="pct"/>
            <w:tcBorders>
              <w:top w:val="single" w:sz="4" w:space="0" w:color="auto"/>
              <w:bottom w:val="single" w:sz="4" w:space="0" w:color="auto"/>
            </w:tcBorders>
            <w:shd w:val="clear" w:color="auto" w:fill="auto"/>
          </w:tcPr>
          <w:p w14:paraId="37B14DD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0387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A8419A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8D8C60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1F30D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10A0B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95EF6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18C158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2" w:space="0" w:color="auto"/>
            </w:tcBorders>
            <w:shd w:val="clear" w:color="auto" w:fill="F2F2F2" w:themeFill="background1" w:themeFillShade="F2"/>
            <w:vAlign w:val="center"/>
          </w:tcPr>
          <w:p w14:paraId="24B25259" w14:textId="29981D1F"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.20</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tcPr>
          <w:p w14:paraId="1F1D6426" w14:textId="0F1E448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GET READER STATUS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FD002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9D03AD"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A2C0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5AD2DD2" w14:textId="01C1C148"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FC3BF5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90FF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CAFF5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7560F1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233071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4762F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50418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61719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33CE9CC" w14:textId="1254A6D5"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rPr>
              <w:t>10.4.21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2E1FB85" w14:textId="77777777" w:rsidR="00A17FF3" w:rsidRPr="00934127"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52C05">
              <w:rPr>
                <w:rFonts w:ascii="Arial" w:hAnsi="Arial" w:cs="Arial"/>
                <w:b/>
                <w:bCs/>
                <w:color w:val="000000"/>
                <w:sz w:val="16"/>
                <w:szCs w:val="16"/>
                <w:lang w:val="en-GB"/>
              </w:rPr>
              <w:t>TIMER MANAGEMENT and ENVELOPE TIMER EXPIR</w:t>
            </w:r>
            <w:r>
              <w:rPr>
                <w:rFonts w:ascii="Arial" w:hAnsi="Arial" w:cs="Arial"/>
                <w:b/>
                <w:bCs/>
                <w:color w:val="000000"/>
                <w:sz w:val="16"/>
                <w:szCs w:val="16"/>
                <w:lang w:val="en-GB"/>
              </w:rPr>
              <w:t>ATION</w:t>
            </w:r>
          </w:p>
        </w:tc>
      </w:tr>
      <w:tr w:rsidR="00A17FF3" w:rsidRPr="003157F8" w14:paraId="5C7295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CE7C3E" w14:textId="7D7734DB" w:rsidR="00A17FF3" w:rsidRPr="00B05BAE" w:rsidRDefault="00A17FF3" w:rsidP="00A17FF3">
            <w:pPr>
              <w:widowControl w:val="0"/>
              <w:spacing w:after="0"/>
              <w:rPr>
                <w:rFonts w:ascii="Arial" w:hAnsi="Arial" w:cs="Arial"/>
                <w:b w:val="0"/>
                <w:bCs w:val="0"/>
                <w:color w:val="00000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.21</w:t>
            </w:r>
            <w:r w:rsidRPr="007A0B32">
              <w:rPr>
                <w:rFonts w:ascii="Arial" w:hAnsi="Arial" w:cs="Arial"/>
                <w:b w:val="0"/>
                <w:bCs w:val="0"/>
                <w:color w:val="000000"/>
                <w:sz w:val="16"/>
                <w:szCs w:val="16"/>
              </w:rPr>
              <w:t>.</w:t>
            </w:r>
            <w:r>
              <w:rPr>
                <w:rFonts w:ascii="Arial" w:hAnsi="Arial" w:cs="Arial"/>
                <w:b w:val="0"/>
                <w:bCs w:val="0"/>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680F638" w14:textId="7D5CD3AA"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TIMER MANAGEMENT (</w:t>
            </w:r>
            <w:r>
              <w:rPr>
                <w:rFonts w:ascii="Arial" w:hAnsi="Arial" w:cs="Arial"/>
                <w:color w:val="000000"/>
                <w:sz w:val="16"/>
                <w:szCs w:val="16"/>
                <w:lang w:val="en-GB"/>
              </w:rPr>
              <w:t>N</w:t>
            </w:r>
            <w:r w:rsidRPr="003157F8">
              <w:rPr>
                <w:rFonts w:ascii="Arial" w:hAnsi="Arial" w:cs="Arial"/>
                <w:color w:val="000000"/>
                <w:sz w:val="16"/>
                <w:szCs w:val="16"/>
                <w:lang w:val="en-GB"/>
              </w:rPr>
              <w:t>ormal</w:t>
            </w:r>
            <w:r w:rsidRPr="007A0B32">
              <w:rPr>
                <w:rFonts w:ascii="Arial" w:hAnsi="Arial" w:cs="Arial"/>
                <w:color w:val="000000"/>
                <w:sz w:val="16"/>
                <w:szCs w:val="16"/>
                <w:lang w:val="en-GB"/>
              </w:rPr>
              <w:t>)</w:t>
            </w:r>
          </w:p>
        </w:tc>
      </w:tr>
      <w:tr w:rsidR="00A17FF3" w:rsidRPr="00682CBF" w14:paraId="3C5E9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17A0CF2" w14:textId="77777777" w:rsidR="00A17FF3" w:rsidRPr="00C81EA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F46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6564AFC" w14:textId="77777777" w:rsidR="00A17FF3" w:rsidRPr="009256D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1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678794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56864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E3E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8B51982" w14:textId="77777777" w:rsidR="00A17FF3" w:rsidRPr="009256D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56A08A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7E308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BC4D4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22FEEA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20A6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AEC19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046362B" w14:textId="77777777" w:rsidR="00A17FF3" w:rsidRPr="009256D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2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0098E7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501E8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53CD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B4121F0" w14:textId="77777777" w:rsidR="00A17FF3" w:rsidRPr="009256D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CBFEE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A1C8D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5B9F6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05F06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BA720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B5B2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3A0672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8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7BA23B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9DD12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11CE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32EFF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2D19F9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402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4D4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760ED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461B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06A2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2A6E1F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get the current value of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773824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D96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2E834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112AF5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81D76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48B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C74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16863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557C3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8AA21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F7A40D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Try to deactivate a timer </w:t>
            </w:r>
            <w:r w:rsidRPr="00682CBF">
              <w:rPr>
                <w:rFonts w:ascii="Arial" w:hAnsi="Arial" w:cs="Arial"/>
                <w:color w:val="000000"/>
                <w:sz w:val="16"/>
                <w:szCs w:val="16"/>
                <w:lang w:val="en-GB"/>
              </w:rPr>
              <w:lastRenderedPageBreak/>
              <w:t>which is not started: action in contradiction with the current timer state</w:t>
            </w:r>
          </w:p>
        </w:tc>
        <w:tc>
          <w:tcPr>
            <w:tcW w:w="396" w:type="pct"/>
            <w:tcBorders>
              <w:top w:val="single" w:sz="4" w:space="0" w:color="auto"/>
              <w:bottom w:val="single" w:sz="4" w:space="0" w:color="auto"/>
            </w:tcBorders>
            <w:shd w:val="clear" w:color="auto" w:fill="auto"/>
          </w:tcPr>
          <w:p w14:paraId="0015B6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5BF4AFB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5C7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59BFFD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E.1/58</w:t>
            </w:r>
          </w:p>
        </w:tc>
        <w:tc>
          <w:tcPr>
            <w:tcW w:w="538" w:type="pct"/>
            <w:tcBorders>
              <w:top w:val="single" w:sz="4" w:space="0" w:color="auto"/>
              <w:bottom w:val="single" w:sz="4" w:space="0" w:color="auto"/>
            </w:tcBorders>
            <w:shd w:val="clear" w:color="auto" w:fill="auto"/>
          </w:tcPr>
          <w:p w14:paraId="355A04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978F1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FE2AC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94EE1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E60D5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997A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7002075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8 timers successfully</w:t>
            </w:r>
          </w:p>
        </w:tc>
        <w:tc>
          <w:tcPr>
            <w:tcW w:w="396" w:type="pct"/>
            <w:tcBorders>
              <w:top w:val="single" w:sz="4" w:space="0" w:color="auto"/>
              <w:bottom w:val="single" w:sz="4" w:space="0" w:color="auto"/>
            </w:tcBorders>
            <w:shd w:val="clear" w:color="auto" w:fill="auto"/>
          </w:tcPr>
          <w:p w14:paraId="18DF9B4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5899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8CA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0A025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007EA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AE4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AF81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348B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60F47B" w14:textId="0B8227F4"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EC517F3" w14:textId="0BBA56C4"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sz w:val="16"/>
                <w:szCs w:val="16"/>
                <w:lang w:val="en-GB"/>
              </w:rPr>
              <w:t>ENVELOPE TIMER EXPIRATION (</w:t>
            </w:r>
            <w:r>
              <w:rPr>
                <w:rFonts w:ascii="Arial" w:hAnsi="Arial" w:cs="Arial"/>
                <w:sz w:val="16"/>
                <w:szCs w:val="16"/>
                <w:lang w:val="en-GB"/>
              </w:rPr>
              <w:t>N</w:t>
            </w:r>
            <w:r w:rsidRPr="003157F8">
              <w:rPr>
                <w:rFonts w:ascii="Arial" w:hAnsi="Arial" w:cs="Arial"/>
                <w:sz w:val="16"/>
                <w:szCs w:val="16"/>
                <w:lang w:val="en-GB"/>
              </w:rPr>
              <w:t>ormal</w:t>
            </w:r>
            <w:r>
              <w:rPr>
                <w:rFonts w:ascii="Arial" w:hAnsi="Arial" w:cs="Arial"/>
                <w:sz w:val="16"/>
                <w:szCs w:val="16"/>
                <w:lang w:val="en-GB"/>
              </w:rPr>
              <w:t>)</w:t>
            </w:r>
          </w:p>
        </w:tc>
      </w:tr>
      <w:tr w:rsidR="00A17FF3" w:rsidRPr="00682CBF" w14:paraId="2A871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83AD3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994C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419DB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Pending proactive UICC command</w:t>
            </w:r>
          </w:p>
        </w:tc>
        <w:tc>
          <w:tcPr>
            <w:tcW w:w="396" w:type="pct"/>
            <w:tcBorders>
              <w:top w:val="single" w:sz="4" w:space="0" w:color="auto"/>
              <w:bottom w:val="single" w:sz="4" w:space="0" w:color="auto"/>
            </w:tcBorders>
            <w:shd w:val="clear" w:color="auto" w:fill="auto"/>
          </w:tcPr>
          <w:p w14:paraId="0F0CF5E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437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5B23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57904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w:t>
            </w:r>
          </w:p>
        </w:tc>
        <w:tc>
          <w:tcPr>
            <w:tcW w:w="538" w:type="pct"/>
            <w:tcBorders>
              <w:top w:val="single" w:sz="4" w:space="0" w:color="auto"/>
              <w:bottom w:val="single" w:sz="4" w:space="0" w:color="auto"/>
            </w:tcBorders>
            <w:shd w:val="clear" w:color="auto" w:fill="auto"/>
          </w:tcPr>
          <w:p w14:paraId="3EC0C9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5F0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EA30F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78E08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F25D9C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2152E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0B775CF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application toolkit busy</w:t>
            </w:r>
          </w:p>
        </w:tc>
        <w:tc>
          <w:tcPr>
            <w:tcW w:w="396" w:type="pct"/>
            <w:tcBorders>
              <w:top w:val="single" w:sz="4" w:space="0" w:color="auto"/>
              <w:bottom w:val="single" w:sz="4" w:space="0" w:color="auto"/>
            </w:tcBorders>
            <w:shd w:val="clear" w:color="auto" w:fill="auto"/>
          </w:tcPr>
          <w:p w14:paraId="7D3718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5ABF2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9252E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883FA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3A37A1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48AC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499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0D2E47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49AC9C" w14:textId="772EC73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6FC9D8"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D21AA">
              <w:rPr>
                <w:rFonts w:ascii="Arial" w:hAnsi="Arial" w:cs="Arial"/>
                <w:b/>
                <w:bCs/>
                <w:color w:val="000000"/>
                <w:sz w:val="16"/>
                <w:szCs w:val="16"/>
                <w:lang w:val="en-GB"/>
              </w:rPr>
              <w:t>SET UP IDLE MODE TEXT</w:t>
            </w:r>
          </w:p>
        </w:tc>
      </w:tr>
      <w:tr w:rsidR="00A17FF3" w:rsidRPr="00682CBF" w14:paraId="0C6FEB9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EFD4884" w14:textId="2F614384"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D3F87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RUN AT COMMAND</w:t>
            </w:r>
          </w:p>
        </w:tc>
      </w:tr>
      <w:tr w:rsidR="00A17FF3" w:rsidRPr="00682CBF" w14:paraId="78FA50C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340122E" w14:textId="5054F920"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C064E65" w14:textId="2D1427A8"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RUN AT COMMAND (Normal)</w:t>
            </w:r>
          </w:p>
        </w:tc>
      </w:tr>
      <w:tr w:rsidR="00A17FF3" w:rsidRPr="00682CBF" w14:paraId="4177E9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7EF4DE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8BC6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5179C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No alpha </w:t>
            </w:r>
            <w:r>
              <w:rPr>
                <w:rFonts w:ascii="Arial" w:hAnsi="Arial" w:cs="Arial"/>
                <w:color w:val="000000"/>
                <w:sz w:val="16"/>
                <w:szCs w:val="16"/>
                <w:lang w:val="en-GB"/>
              </w:rPr>
              <w:t>i</w:t>
            </w:r>
            <w:r w:rsidRPr="00682CBF">
              <w:rPr>
                <w:rFonts w:ascii="Arial" w:hAnsi="Arial" w:cs="Arial"/>
                <w:color w:val="000000"/>
                <w:sz w:val="16"/>
                <w:szCs w:val="16"/>
                <w:lang w:val="en-GB"/>
              </w:rPr>
              <w:t>dentifier</w:t>
            </w:r>
            <w:r>
              <w:rPr>
                <w:rFonts w:ascii="Arial" w:hAnsi="Arial" w:cs="Arial"/>
                <w:color w:val="000000"/>
                <w:sz w:val="16"/>
                <w:szCs w:val="16"/>
                <w:lang w:val="en-GB"/>
              </w:rPr>
              <w:t xml:space="preserve"> presented</w:t>
            </w:r>
          </w:p>
        </w:tc>
        <w:tc>
          <w:tcPr>
            <w:tcW w:w="396" w:type="pct"/>
            <w:tcBorders>
              <w:top w:val="single" w:sz="4" w:space="0" w:color="auto"/>
              <w:bottom w:val="single" w:sz="4" w:space="0" w:color="auto"/>
            </w:tcBorders>
            <w:shd w:val="clear" w:color="auto" w:fill="auto"/>
          </w:tcPr>
          <w:p w14:paraId="4BBA3B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2803D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CB103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3DE662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4A580F7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56B4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45624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BF6AA6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0240F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8230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57FD56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N</w:t>
            </w:r>
            <w:r w:rsidRPr="00682CBF">
              <w:rPr>
                <w:rFonts w:ascii="Arial" w:hAnsi="Arial" w:cs="Arial"/>
                <w:color w:val="000000"/>
                <w:sz w:val="16"/>
                <w:szCs w:val="16"/>
                <w:lang w:val="en-GB"/>
              </w:rPr>
              <w:t>ull data alpha identifier presented</w:t>
            </w:r>
          </w:p>
        </w:tc>
        <w:tc>
          <w:tcPr>
            <w:tcW w:w="396" w:type="pct"/>
            <w:tcBorders>
              <w:top w:val="single" w:sz="4" w:space="0" w:color="auto"/>
              <w:bottom w:val="single" w:sz="4" w:space="0" w:color="auto"/>
            </w:tcBorders>
            <w:shd w:val="clear" w:color="auto" w:fill="auto"/>
          </w:tcPr>
          <w:p w14:paraId="642B28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CC5D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1BFF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52359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6CB7A2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D5BB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99CD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2D1BF2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BE8E4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64826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7FEC3A3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lpha identifier presented</w:t>
            </w:r>
          </w:p>
        </w:tc>
        <w:tc>
          <w:tcPr>
            <w:tcW w:w="396" w:type="pct"/>
            <w:tcBorders>
              <w:top w:val="single" w:sz="4" w:space="0" w:color="auto"/>
              <w:bottom w:val="single" w:sz="4" w:space="0" w:color="auto"/>
            </w:tcBorders>
            <w:shd w:val="clear" w:color="auto" w:fill="auto"/>
          </w:tcPr>
          <w:p w14:paraId="2482D0D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926E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AD6B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4F070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71F2A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B372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4AD60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0E455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E900E6C" w14:textId="60A66E8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8D8AAF" w14:textId="6B83AB4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Icon support</w:t>
            </w:r>
            <w:r w:rsidRPr="007A0B32">
              <w:rPr>
                <w:rFonts w:ascii="Arial" w:hAnsi="Arial" w:cs="Arial"/>
                <w:color w:val="000000"/>
                <w:sz w:val="16"/>
                <w:szCs w:val="16"/>
                <w:lang w:val="en-GB"/>
              </w:rPr>
              <w:t>)</w:t>
            </w:r>
          </w:p>
        </w:tc>
      </w:tr>
      <w:tr w:rsidR="00A17FF3" w:rsidRPr="00682CBF" w14:paraId="2E07F2F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F1C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D2CF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87EC2A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21FE9D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B8C0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498E5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8B6C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69190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9614C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B808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1EF3ED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5B506F"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D299CB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706E3C5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500E05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FFE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807D9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280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B6CE2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B2905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FB6BF3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289D14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6A0F2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D3B8C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6465CA2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3008CB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D1F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6B828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47A4AF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29A666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76F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6466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F99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A1A1F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DD05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3D672859" w14:textId="77777777" w:rsidR="00A17FF3" w:rsidRPr="00821D8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3983B3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9C48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2A579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134A9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C4841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5B1722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1A5C7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0D9CC2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55BCB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3496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2.5</w:t>
            </w:r>
          </w:p>
        </w:tc>
        <w:tc>
          <w:tcPr>
            <w:tcW w:w="987" w:type="pct"/>
            <w:tcBorders>
              <w:top w:val="single" w:sz="4" w:space="0" w:color="auto"/>
              <w:bottom w:val="single" w:sz="4" w:space="0" w:color="auto"/>
            </w:tcBorders>
            <w:shd w:val="clear" w:color="auto" w:fill="auto"/>
          </w:tcPr>
          <w:p w14:paraId="2C80D7F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w:t>
            </w:r>
            <w:r>
              <w:rPr>
                <w:rFonts w:ascii="Arial" w:hAnsi="Arial" w:cs="Arial"/>
                <w:color w:val="000000"/>
                <w:sz w:val="16"/>
                <w:szCs w:val="16"/>
                <w:lang w:val="en-GB"/>
              </w:rPr>
              <w:t>-</w:t>
            </w:r>
            <w:r w:rsidRPr="00682CBF">
              <w:rPr>
                <w:rFonts w:ascii="Arial" w:hAnsi="Arial" w:cs="Arial"/>
                <w:color w:val="000000"/>
                <w:sz w:val="16"/>
                <w:szCs w:val="16"/>
                <w:lang w:val="en-GB"/>
              </w:rPr>
              <w:t>explanatory; no alpha identifier presented</w:t>
            </w:r>
          </w:p>
        </w:tc>
        <w:tc>
          <w:tcPr>
            <w:tcW w:w="396" w:type="pct"/>
            <w:tcBorders>
              <w:top w:val="single" w:sz="4" w:space="0" w:color="auto"/>
              <w:bottom w:val="single" w:sz="4" w:space="0" w:color="auto"/>
            </w:tcBorders>
            <w:shd w:val="clear" w:color="auto" w:fill="auto"/>
          </w:tcPr>
          <w:p w14:paraId="65EB28C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883D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B1D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8F1D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1729A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8B64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9461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10AB9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6A9B77" w14:textId="777B83A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B2AB911" w14:textId="795704B5"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S</w:t>
            </w:r>
            <w:r w:rsidRPr="003157F8">
              <w:rPr>
                <w:rFonts w:ascii="Arial" w:hAnsi="Arial" w:cs="Arial"/>
                <w:color w:val="000000"/>
                <w:sz w:val="16"/>
                <w:szCs w:val="16"/>
                <w:lang w:val="en-GB"/>
              </w:rPr>
              <w:t>upport of Text Attribute</w:t>
            </w:r>
            <w:r w:rsidRPr="007A0B32">
              <w:rPr>
                <w:rFonts w:ascii="Arial" w:hAnsi="Arial" w:cs="Arial"/>
                <w:color w:val="000000"/>
                <w:sz w:val="16"/>
                <w:szCs w:val="16"/>
                <w:lang w:val="en-GB"/>
              </w:rPr>
              <w:t>)</w:t>
            </w:r>
          </w:p>
        </w:tc>
      </w:tr>
      <w:tr w:rsidR="00A17FF3" w:rsidRPr="00682CBF" w14:paraId="557BCC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F9BB6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983E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794751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455DE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6B22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2404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3C3A7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4007F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1CCE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3276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BAEABF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15D1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7DD8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DEE7F6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719B47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2116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97264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74DE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298F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5315B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4ECC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2EF4B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A7E84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86AF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F4909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135B681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B50A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64A4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03602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C8B96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21E3A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AEEB4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D7632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2FE45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583A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64B7A0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739BB6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7C0F24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1A4D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C08E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4D394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C523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E84F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11F80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96B5A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C38F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3.5</w:t>
            </w:r>
          </w:p>
        </w:tc>
        <w:tc>
          <w:tcPr>
            <w:tcW w:w="987" w:type="pct"/>
            <w:tcBorders>
              <w:top w:val="single" w:sz="4" w:space="0" w:color="auto"/>
              <w:bottom w:val="single" w:sz="4" w:space="0" w:color="auto"/>
            </w:tcBorders>
            <w:shd w:val="clear" w:color="auto" w:fill="auto"/>
          </w:tcPr>
          <w:p w14:paraId="4C68C8C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AEC7A1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1412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1D66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0FA5B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9872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7D6AA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7154D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5ED1A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8676B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851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3.6</w:t>
            </w:r>
          </w:p>
        </w:tc>
        <w:tc>
          <w:tcPr>
            <w:tcW w:w="987" w:type="pct"/>
            <w:tcBorders>
              <w:top w:val="single" w:sz="4" w:space="0" w:color="auto"/>
              <w:bottom w:val="single" w:sz="4" w:space="0" w:color="auto"/>
            </w:tcBorders>
            <w:shd w:val="clear" w:color="auto" w:fill="auto"/>
          </w:tcPr>
          <w:p w14:paraId="2DBB3BF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02F7C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6557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DF80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14EA45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103C07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FCC3F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F7C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D742A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0BF18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3E13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3.7</w:t>
            </w:r>
          </w:p>
        </w:tc>
        <w:tc>
          <w:tcPr>
            <w:tcW w:w="987" w:type="pct"/>
            <w:tcBorders>
              <w:top w:val="single" w:sz="4" w:space="0" w:color="auto"/>
              <w:bottom w:val="single" w:sz="4" w:space="0" w:color="auto"/>
            </w:tcBorders>
            <w:shd w:val="clear" w:color="auto" w:fill="auto"/>
          </w:tcPr>
          <w:p w14:paraId="207828F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CC8BFC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7248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AD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7B07BA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884C10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E4A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A99D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ABD3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6DCD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E1E9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3.8</w:t>
            </w:r>
          </w:p>
        </w:tc>
        <w:tc>
          <w:tcPr>
            <w:tcW w:w="987" w:type="pct"/>
            <w:tcBorders>
              <w:top w:val="single" w:sz="4" w:space="0" w:color="auto"/>
              <w:bottom w:val="single" w:sz="4" w:space="0" w:color="auto"/>
            </w:tcBorders>
            <w:shd w:val="clear" w:color="auto" w:fill="auto"/>
          </w:tcPr>
          <w:p w14:paraId="46C33BE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4ADEDF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2EE4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10D0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5141E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DDF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EA7D1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CD71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66AC11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25DF8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FC0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3.9</w:t>
            </w:r>
          </w:p>
        </w:tc>
        <w:tc>
          <w:tcPr>
            <w:tcW w:w="987" w:type="pct"/>
            <w:tcBorders>
              <w:top w:val="single" w:sz="4" w:space="0" w:color="auto"/>
              <w:bottom w:val="single" w:sz="4" w:space="0" w:color="auto"/>
            </w:tcBorders>
            <w:shd w:val="clear" w:color="auto" w:fill="auto"/>
          </w:tcPr>
          <w:p w14:paraId="0DDE73A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A08C7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DE66A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1479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487AC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3FC1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BC67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E015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6161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F0ABB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F8B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3.10</w:t>
            </w:r>
          </w:p>
        </w:tc>
        <w:tc>
          <w:tcPr>
            <w:tcW w:w="987" w:type="pct"/>
            <w:tcBorders>
              <w:top w:val="single" w:sz="4" w:space="0" w:color="auto"/>
              <w:bottom w:val="single" w:sz="4" w:space="0" w:color="auto"/>
            </w:tcBorders>
            <w:shd w:val="clear" w:color="auto" w:fill="auto"/>
          </w:tcPr>
          <w:p w14:paraId="0DD0112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Text attribute – foreground </w:t>
            </w:r>
            <w:r w:rsidRPr="00682CBF">
              <w:rPr>
                <w:rFonts w:ascii="Arial" w:hAnsi="Arial" w:cs="Arial"/>
                <w:color w:val="000000"/>
                <w:sz w:val="16"/>
                <w:szCs w:val="16"/>
                <w:lang w:val="en-GB"/>
              </w:rPr>
              <w:lastRenderedPageBreak/>
              <w:t>and background colours</w:t>
            </w:r>
          </w:p>
        </w:tc>
        <w:tc>
          <w:tcPr>
            <w:tcW w:w="396" w:type="pct"/>
            <w:tcBorders>
              <w:top w:val="single" w:sz="4" w:space="0" w:color="auto"/>
              <w:bottom w:val="single" w:sz="4" w:space="0" w:color="auto"/>
            </w:tcBorders>
            <w:shd w:val="clear" w:color="auto" w:fill="auto"/>
          </w:tcPr>
          <w:p w14:paraId="022E6A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49C989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B566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1743D">
              <w:rPr>
                <w:rFonts w:ascii="Arial" w:hAnsi="Arial" w:cs="Arial"/>
                <w:color w:val="000000"/>
                <w:sz w:val="16"/>
                <w:szCs w:val="16"/>
                <w:lang w:val="en-GB"/>
              </w:rPr>
              <w:t>C110</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lastRenderedPageBreak/>
              <w:t>C164</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C165</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135F3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DCD7F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9008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9ACE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639C2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A28CBA" w14:textId="1224178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8414E40" w14:textId="5793E92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Cyrillic</w:t>
            </w:r>
            <w:r w:rsidRPr="007A0B32">
              <w:rPr>
                <w:rFonts w:ascii="Arial" w:hAnsi="Arial" w:cs="Arial"/>
                <w:color w:val="000000"/>
                <w:sz w:val="16"/>
                <w:szCs w:val="16"/>
                <w:lang w:val="en-GB"/>
              </w:rPr>
              <w:t>)</w:t>
            </w:r>
          </w:p>
        </w:tc>
      </w:tr>
      <w:tr w:rsidR="00A17FF3" w:rsidRPr="00682CBF" w14:paraId="02962F2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4CC5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8F73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313CBC7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UCS2 </w:t>
            </w:r>
            <w:r>
              <w:rPr>
                <w:rFonts w:ascii="Arial" w:hAnsi="Arial" w:cs="Arial"/>
                <w:color w:val="000000"/>
                <w:sz w:val="16"/>
                <w:szCs w:val="16"/>
                <w:lang w:val="en-GB"/>
              </w:rPr>
              <w:t>d</w:t>
            </w:r>
            <w:r w:rsidRPr="00682CBF">
              <w:rPr>
                <w:rFonts w:ascii="Arial" w:hAnsi="Arial" w:cs="Arial"/>
                <w:color w:val="000000"/>
                <w:sz w:val="16"/>
                <w:szCs w:val="16"/>
                <w:lang w:val="en-GB"/>
              </w:rPr>
              <w:t>isplay in Cyrillic</w:t>
            </w:r>
          </w:p>
        </w:tc>
        <w:tc>
          <w:tcPr>
            <w:tcW w:w="396" w:type="pct"/>
            <w:tcBorders>
              <w:top w:val="single" w:sz="4" w:space="0" w:color="auto"/>
              <w:bottom w:val="single" w:sz="4" w:space="0" w:color="auto"/>
            </w:tcBorders>
            <w:shd w:val="clear" w:color="auto" w:fill="auto"/>
          </w:tcPr>
          <w:p w14:paraId="021620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E12CD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822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E2979E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83571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4572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4457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DA06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80FC850" w14:textId="03BB59F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6C6E8E" w14:textId="07AA9493"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Chinese</w:t>
            </w:r>
            <w:r w:rsidRPr="007A0B32">
              <w:rPr>
                <w:rFonts w:ascii="Arial" w:hAnsi="Arial" w:cs="Arial"/>
                <w:color w:val="000000"/>
                <w:sz w:val="16"/>
                <w:szCs w:val="16"/>
                <w:lang w:val="en-GB"/>
              </w:rPr>
              <w:t>)</w:t>
            </w:r>
          </w:p>
        </w:tc>
      </w:tr>
      <w:tr w:rsidR="00A17FF3" w:rsidRPr="00682CBF" w14:paraId="1E9B02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3595C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BF6E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BFC06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3E91E0C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68CD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8EF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F09E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9BB3D8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487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4919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4EF69F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5CAA02" w14:textId="65ED1E61"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10.4.23.6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32979F" w14:textId="52E9955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sz w:val="16"/>
                <w:szCs w:val="16"/>
                <w:lang w:val="en-GB"/>
              </w:rPr>
              <w:t>(UCS2 display in Katakana</w:t>
            </w:r>
          </w:p>
        </w:tc>
      </w:tr>
      <w:tr w:rsidR="00A17FF3" w:rsidRPr="00682CBF" w14:paraId="36C233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2FBDE8F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9E44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A4E8F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168ACB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B2051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7B743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02648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7C3029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71D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50A9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DE42A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C89A51A" w14:textId="21E03483"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8FC45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ED21AA">
              <w:rPr>
                <w:rFonts w:ascii="Arial" w:hAnsi="Arial" w:cs="Arial"/>
                <w:b/>
                <w:bCs/>
                <w:color w:val="000000"/>
                <w:sz w:val="16"/>
                <w:szCs w:val="16"/>
                <w:lang w:val="en-GB"/>
              </w:rPr>
              <w:t>SEND DTMF</w:t>
            </w:r>
          </w:p>
        </w:tc>
      </w:tr>
      <w:tr w:rsidR="00A17FF3" w:rsidRPr="00682CBF" w14:paraId="36286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FF9B5E4" w14:textId="43A65E8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9C3AB5D"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682CBF">
              <w:rPr>
                <w:rFonts w:ascii="Arial" w:hAnsi="Arial" w:cs="Arial"/>
                <w:b/>
                <w:bCs/>
                <w:color w:val="000000"/>
                <w:sz w:val="16"/>
                <w:szCs w:val="16"/>
                <w:lang w:val="en-GB"/>
              </w:rPr>
              <w:t>LANGUAGE NOTIFICATION</w:t>
            </w:r>
          </w:p>
        </w:tc>
      </w:tr>
      <w:tr w:rsidR="00A17FF3" w:rsidRPr="00682CBF" w14:paraId="1E0871D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83CF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BF98A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84F9BA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Specific language notification </w:t>
            </w:r>
          </w:p>
        </w:tc>
        <w:tc>
          <w:tcPr>
            <w:tcW w:w="396" w:type="pct"/>
            <w:tcBorders>
              <w:top w:val="single" w:sz="4" w:space="0" w:color="auto"/>
              <w:bottom w:val="single" w:sz="4" w:space="0" w:color="auto"/>
            </w:tcBorders>
            <w:shd w:val="clear" w:color="auto" w:fill="auto"/>
          </w:tcPr>
          <w:p w14:paraId="61141C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90A71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76754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321B0A1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525EB33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0E8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0EF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995F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074CC1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BC781E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D031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Non</w:t>
            </w:r>
            <w:r>
              <w:rPr>
                <w:rFonts w:ascii="Arial" w:hAnsi="Arial" w:cs="Arial"/>
                <w:color w:val="000000"/>
                <w:sz w:val="16"/>
                <w:szCs w:val="16"/>
                <w:lang w:val="en-GB"/>
              </w:rPr>
              <w:t>-</w:t>
            </w:r>
            <w:r w:rsidRPr="00682CBF">
              <w:rPr>
                <w:rFonts w:ascii="Arial" w:hAnsi="Arial" w:cs="Arial"/>
                <w:color w:val="000000"/>
                <w:sz w:val="16"/>
                <w:szCs w:val="16"/>
                <w:lang w:val="en-GB"/>
              </w:rPr>
              <w:t>specific language notification</w:t>
            </w:r>
          </w:p>
        </w:tc>
        <w:tc>
          <w:tcPr>
            <w:tcW w:w="396" w:type="pct"/>
            <w:tcBorders>
              <w:top w:val="single" w:sz="4" w:space="0" w:color="auto"/>
              <w:bottom w:val="single" w:sz="4" w:space="0" w:color="auto"/>
            </w:tcBorders>
            <w:shd w:val="clear" w:color="auto" w:fill="auto"/>
          </w:tcPr>
          <w:p w14:paraId="410A8B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C844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AD6B8F2" w14:textId="77777777" w:rsidR="00A17FF3" w:rsidRPr="00241B1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6A81D3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119C19E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2C99F66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98DA3B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369384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3C6C470" w14:textId="2EB8D48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B6AD18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41B19">
              <w:rPr>
                <w:rFonts w:ascii="Arial" w:hAnsi="Arial" w:cs="Arial"/>
                <w:b/>
                <w:bCs/>
                <w:color w:val="000000"/>
                <w:sz w:val="16"/>
                <w:szCs w:val="16"/>
                <w:lang w:val="en-GB"/>
              </w:rPr>
              <w:t>LAUNCH BROWSER</w:t>
            </w:r>
          </w:p>
        </w:tc>
      </w:tr>
      <w:tr w:rsidR="00A17FF3" w:rsidRPr="00682CBF" w14:paraId="05028FC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F194B8C" w14:textId="1FACD166"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10.4.26.8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873FECC" w14:textId="7F95274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LAUNCH BROWSER (NG-RAN bearer)</w:t>
            </w:r>
          </w:p>
        </w:tc>
      </w:tr>
      <w:tr w:rsidR="00A17FF3" w:rsidRPr="00682CBF" w14:paraId="3355E1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263F145"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2BC6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D6EAFF4"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nly NG-RAN bearer specified and gateway proxy identity</w:t>
            </w:r>
          </w:p>
        </w:tc>
        <w:tc>
          <w:tcPr>
            <w:tcW w:w="396" w:type="pct"/>
            <w:tcBorders>
              <w:top w:val="single" w:sz="4" w:space="0" w:color="auto"/>
              <w:bottom w:val="single" w:sz="4" w:space="0" w:color="auto"/>
            </w:tcBorders>
            <w:shd w:val="clear" w:color="auto" w:fill="auto"/>
          </w:tcPr>
          <w:p w14:paraId="5A60EB5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33188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E5447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25775EE"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205425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3BB49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88BF3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FD412D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80BE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A5DAE0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26EB22B5"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CALL CONTROL</w:t>
            </w:r>
          </w:p>
        </w:tc>
        <w:tc>
          <w:tcPr>
            <w:tcW w:w="396" w:type="pct"/>
            <w:tcBorders>
              <w:top w:val="single" w:sz="4" w:space="0" w:color="auto"/>
              <w:bottom w:val="single" w:sz="4" w:space="0" w:color="auto"/>
            </w:tcBorders>
            <w:shd w:val="clear" w:color="auto" w:fill="auto"/>
          </w:tcPr>
          <w:p w14:paraId="259F48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AAD53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6572F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29C23F90"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C0D332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1714A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2469B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9218A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E9BCF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D022F8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7E66746"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MT Call event</w:t>
            </w:r>
          </w:p>
        </w:tc>
        <w:tc>
          <w:tcPr>
            <w:tcW w:w="396" w:type="pct"/>
            <w:tcBorders>
              <w:top w:val="single" w:sz="4" w:space="0" w:color="auto"/>
              <w:bottom w:val="single" w:sz="4" w:space="0" w:color="auto"/>
            </w:tcBorders>
            <w:shd w:val="clear" w:color="auto" w:fill="auto"/>
          </w:tcPr>
          <w:p w14:paraId="4D14AD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D4BA6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A4B9E8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520E8660"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245F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0B18F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6EDA5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C34AF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C1B83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9C54F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190776D"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originated call</w:t>
            </w:r>
          </w:p>
        </w:tc>
        <w:tc>
          <w:tcPr>
            <w:tcW w:w="396" w:type="pct"/>
            <w:tcBorders>
              <w:top w:val="single" w:sz="4" w:space="0" w:color="auto"/>
              <w:bottom w:val="single" w:sz="4" w:space="0" w:color="auto"/>
            </w:tcBorders>
            <w:shd w:val="clear" w:color="auto" w:fill="auto"/>
          </w:tcPr>
          <w:p w14:paraId="3E4256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20EBD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A9B433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116F5B12"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805883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746CB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1E74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23C3D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EC1A535"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5EBC22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70848BEA"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terminated call</w:t>
            </w:r>
          </w:p>
        </w:tc>
        <w:tc>
          <w:tcPr>
            <w:tcW w:w="396" w:type="pct"/>
            <w:tcBorders>
              <w:top w:val="single" w:sz="4" w:space="0" w:color="auto"/>
              <w:bottom w:val="single" w:sz="4" w:space="0" w:color="auto"/>
            </w:tcBorders>
            <w:shd w:val="clear" w:color="auto" w:fill="auto"/>
          </w:tcPr>
          <w:p w14:paraId="27F874F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01AAE8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4A3F4F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0F89CBD"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A1F1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C14C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1ABE4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DBC026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F88B63" w14:textId="58886B01"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E08227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OPEN CHANNEL</w:t>
            </w:r>
          </w:p>
        </w:tc>
      </w:tr>
      <w:tr w:rsidR="00A17FF3" w:rsidRPr="00682CBF" w14:paraId="14B8030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9DCCE4D" w14:textId="42E6A245"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10.4.27.6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6E33012" w14:textId="7E83E6E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E-UTRAN)</w:t>
            </w:r>
          </w:p>
        </w:tc>
      </w:tr>
      <w:tr w:rsidR="00A17FF3" w:rsidRPr="00682CBF" w14:paraId="55B095F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31F22A8"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8164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3AEC96FE"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'02'</w:t>
            </w:r>
          </w:p>
        </w:tc>
        <w:tc>
          <w:tcPr>
            <w:tcW w:w="396" w:type="pct"/>
            <w:tcBorders>
              <w:top w:val="single" w:sz="4" w:space="0" w:color="auto"/>
              <w:bottom w:val="single" w:sz="4" w:space="0" w:color="auto"/>
            </w:tcBorders>
            <w:shd w:val="clear" w:color="auto" w:fill="auto"/>
          </w:tcPr>
          <w:p w14:paraId="216972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52E0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77FF5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430487BE"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FD8638F"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B702F2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CCD81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F5F81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9CCB2C"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2B037E"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E31CE9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'0B'</w:t>
            </w:r>
          </w:p>
        </w:tc>
        <w:tc>
          <w:tcPr>
            <w:tcW w:w="396" w:type="pct"/>
            <w:tcBorders>
              <w:top w:val="single" w:sz="4" w:space="0" w:color="auto"/>
              <w:bottom w:val="single" w:sz="4" w:space="0" w:color="auto"/>
            </w:tcBorders>
            <w:shd w:val="clear" w:color="auto" w:fill="auto"/>
          </w:tcPr>
          <w:p w14:paraId="57CE69B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B97D0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FF15B7"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F0FDF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64B1F7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0B03811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7CD754"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BC204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421908"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C730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35AB13F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'02';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Network Access Name; with alpha identifier</w:t>
            </w:r>
          </w:p>
        </w:tc>
        <w:tc>
          <w:tcPr>
            <w:tcW w:w="396" w:type="pct"/>
            <w:tcBorders>
              <w:top w:val="single" w:sz="4" w:space="0" w:color="auto"/>
              <w:bottom w:val="single" w:sz="4" w:space="0" w:color="auto"/>
            </w:tcBorders>
            <w:shd w:val="clear" w:color="auto" w:fill="auto"/>
          </w:tcPr>
          <w:p w14:paraId="7F289C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2654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C4A55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30701A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ED7F6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E26F605"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7B907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DAF0D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03C4B0"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9D865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3638128C"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'03';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alpha identifier; user did not accept the proactive command</w:t>
            </w:r>
          </w:p>
        </w:tc>
        <w:tc>
          <w:tcPr>
            <w:tcW w:w="396" w:type="pct"/>
            <w:tcBorders>
              <w:top w:val="single" w:sz="4" w:space="0" w:color="auto"/>
              <w:bottom w:val="single" w:sz="4" w:space="0" w:color="auto"/>
            </w:tcBorders>
            <w:shd w:val="clear" w:color="auto" w:fill="auto"/>
          </w:tcPr>
          <w:p w14:paraId="202C554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CFA675"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31BC6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B15BCD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BF9925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070DDF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0210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510E3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00039A"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6DD7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05BA4898"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E76450">
              <w:rPr>
                <w:rFonts w:ascii="Arial" w:hAnsi="Arial" w:cs="Arial"/>
                <w:color w:val="000000"/>
                <w:sz w:val="16"/>
                <w:szCs w:val="16"/>
                <w:lang w:val="en-GB"/>
              </w:rPr>
              <w:t xml:space="preserve">E-UTRAN; bearer type '03' – </w:t>
            </w:r>
            <w:r w:rsidRPr="00682CBF">
              <w:rPr>
                <w:rFonts w:ascii="Arial" w:hAnsi="Arial" w:cs="Arial"/>
                <w:color w:val="000000"/>
                <w:sz w:val="16"/>
                <w:szCs w:val="16"/>
                <w:lang w:val="en-GB"/>
              </w:rPr>
              <w:t>default EPS bearer</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567F98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8C9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EE84F4"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7E6F6E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3F54A6D"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434E2F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4978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2018F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53D5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2202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DC14FB2"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not a 3GPP PS data off exempt service</w:t>
            </w:r>
          </w:p>
        </w:tc>
        <w:tc>
          <w:tcPr>
            <w:tcW w:w="396" w:type="pct"/>
            <w:tcBorders>
              <w:top w:val="single" w:sz="4" w:space="0" w:color="auto"/>
              <w:bottom w:val="single" w:sz="4" w:space="0" w:color="auto"/>
            </w:tcBorders>
            <w:shd w:val="clear" w:color="auto" w:fill="auto"/>
          </w:tcPr>
          <w:p w14:paraId="2C1B5C6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0B576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C87298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28501E0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49D603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4480FE1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A17A1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B149B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D6E73BD"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5ACA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3098E90" w14:textId="77777777" w:rsidR="00A17FF3" w:rsidRPr="00E7645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a 3GPP PS data off exempt service</w:t>
            </w:r>
          </w:p>
        </w:tc>
        <w:tc>
          <w:tcPr>
            <w:tcW w:w="396" w:type="pct"/>
            <w:tcBorders>
              <w:top w:val="single" w:sz="4" w:space="0" w:color="auto"/>
              <w:bottom w:val="single" w:sz="4" w:space="0" w:color="auto"/>
            </w:tcBorders>
            <w:shd w:val="clear" w:color="auto" w:fill="auto"/>
          </w:tcPr>
          <w:p w14:paraId="20AEE8B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1230D2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8BD4D8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4153969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3EC536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2ECECB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E5D4E3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5498E4E"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0AB42E"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AF0D9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FA8711A"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Maximum number of open channel requests</w:t>
            </w:r>
          </w:p>
        </w:tc>
        <w:tc>
          <w:tcPr>
            <w:tcW w:w="396" w:type="pct"/>
            <w:tcBorders>
              <w:top w:val="single" w:sz="4" w:space="0" w:color="auto"/>
              <w:bottom w:val="single" w:sz="4" w:space="0" w:color="auto"/>
            </w:tcBorders>
            <w:shd w:val="clear" w:color="auto" w:fill="auto"/>
          </w:tcPr>
          <w:p w14:paraId="7C07F53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85657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36D8F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D24998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02186DD"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3F8B1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C739FC"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B96D342"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FD58AB" w14:textId="6DDFC9FB" w:rsidR="00A17FF3" w:rsidRPr="00EE463A"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1CE556" w14:textId="26AA18D3"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(UICC Access to IMS)</w:t>
            </w:r>
          </w:p>
        </w:tc>
      </w:tr>
      <w:tr w:rsidR="00A17FF3" w:rsidRPr="00682CBF" w14:paraId="3BC6C028"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F76107" w14:textId="77777777" w:rsidR="00A17FF3" w:rsidRPr="00E76450"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521A9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74D3E767"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OPEN CHANNEL for IMS; IARI list stored on the USIM</w:t>
            </w:r>
          </w:p>
        </w:tc>
        <w:tc>
          <w:tcPr>
            <w:tcW w:w="396" w:type="pct"/>
            <w:tcBorders>
              <w:top w:val="single" w:sz="4" w:space="0" w:color="auto"/>
              <w:bottom w:val="single" w:sz="4" w:space="0" w:color="auto"/>
            </w:tcBorders>
            <w:shd w:val="clear" w:color="auto" w:fill="auto"/>
          </w:tcPr>
          <w:p w14:paraId="006149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54B4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A67B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C207</w:t>
            </w:r>
          </w:p>
        </w:tc>
        <w:tc>
          <w:tcPr>
            <w:tcW w:w="538" w:type="pct"/>
            <w:tcBorders>
              <w:top w:val="single" w:sz="4" w:space="0" w:color="auto"/>
              <w:bottom w:val="single" w:sz="4" w:space="0" w:color="auto"/>
            </w:tcBorders>
            <w:shd w:val="clear" w:color="auto" w:fill="auto"/>
          </w:tcPr>
          <w:p w14:paraId="10D4E32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E.1/249</w:t>
            </w:r>
          </w:p>
        </w:tc>
        <w:tc>
          <w:tcPr>
            <w:tcW w:w="538" w:type="pct"/>
            <w:tcBorders>
              <w:top w:val="single" w:sz="4" w:space="0" w:color="auto"/>
              <w:bottom w:val="single" w:sz="4" w:space="0" w:color="auto"/>
            </w:tcBorders>
            <w:shd w:val="clear" w:color="auto" w:fill="auto"/>
          </w:tcPr>
          <w:p w14:paraId="521B59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lastRenderedPageBreak/>
              <w:t>E-USS</w:t>
            </w:r>
          </w:p>
        </w:tc>
        <w:tc>
          <w:tcPr>
            <w:tcW w:w="450" w:type="pct"/>
            <w:tcBorders>
              <w:top w:val="single" w:sz="4" w:space="0" w:color="auto"/>
              <w:bottom w:val="single" w:sz="4" w:space="0" w:color="auto"/>
              <w:right w:val="single" w:sz="4" w:space="0" w:color="auto"/>
            </w:tcBorders>
            <w:shd w:val="clear" w:color="auto" w:fill="auto"/>
          </w:tcPr>
          <w:p w14:paraId="7E44CFB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E1D8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0EB704E4"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0329451" w14:textId="22135AA7" w:rsidR="00A17FF3" w:rsidRPr="00E76450"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222374" w14:textId="3D5A169E"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NG-RAN)</w:t>
            </w:r>
          </w:p>
        </w:tc>
      </w:tr>
      <w:tr w:rsidR="00A17FF3" w:rsidRPr="00682CBF" w14:paraId="007F6C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0E713"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6D7C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9474D6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F7031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E3405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CD252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AFB56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CDDED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AEADC7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7719A"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20C0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1A76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308E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0AC61F5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6DAD93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713380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758A28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E6014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6F68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681D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7409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8170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CC2D48"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42F20F4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5B40F4C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after receiving policy update for URSP from network</w:t>
            </w:r>
          </w:p>
        </w:tc>
        <w:tc>
          <w:tcPr>
            <w:tcW w:w="396" w:type="pct"/>
            <w:tcBorders>
              <w:top w:val="single" w:sz="4" w:space="0" w:color="auto"/>
              <w:bottom w:val="single" w:sz="4" w:space="0" w:color="auto"/>
            </w:tcBorders>
            <w:shd w:val="clear" w:color="auto" w:fill="auto"/>
          </w:tcPr>
          <w:p w14:paraId="65FA61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177D60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D5BB9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42F83640"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w:t>
            </w:r>
            <w:r>
              <w:rPr>
                <w:rFonts w:ascii="Arial" w:hAnsi="Arial" w:cs="Arial"/>
                <w:color w:val="000000"/>
                <w:sz w:val="16"/>
                <w:szCs w:val="16"/>
                <w:lang w:val="en-GB"/>
              </w:rPr>
              <w:t xml:space="preserve">D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74612F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533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070E3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98BE60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A4A0A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B4686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391739AD"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PDU Session is already available for the same DNN</w:t>
            </w:r>
          </w:p>
        </w:tc>
        <w:tc>
          <w:tcPr>
            <w:tcW w:w="396" w:type="pct"/>
            <w:tcBorders>
              <w:top w:val="single" w:sz="4" w:space="0" w:color="auto"/>
              <w:bottom w:val="single" w:sz="4" w:space="0" w:color="auto"/>
            </w:tcBorders>
            <w:shd w:val="clear" w:color="auto" w:fill="auto"/>
          </w:tcPr>
          <w:p w14:paraId="4B0C630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5402B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9C484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30A1355"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49451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8F69A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795AA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00609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F8E6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8A7E2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4BA97941"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w:t>
            </w:r>
            <w:r>
              <w:rPr>
                <w:rFonts w:ascii="Arial" w:hAnsi="Arial" w:cs="Arial"/>
                <w:color w:val="000000"/>
                <w:sz w:val="16"/>
                <w:szCs w:val="16"/>
                <w:lang w:val="en-GB"/>
              </w:rPr>
              <w:t>2</w:t>
            </w:r>
            <w:r w:rsidRPr="00682CBF">
              <w:rPr>
                <w:rFonts w:ascii="Arial" w:hAnsi="Arial" w:cs="Arial"/>
                <w:color w:val="000000"/>
                <w:sz w:val="16"/>
                <w:szCs w:val="16"/>
                <w:lang w:val="en-GB"/>
              </w:rPr>
              <w:t xml:space="preserve">'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3F9D9F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CF38F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CF4A8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96A3CC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BA9CF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C77C5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9F0665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82F7C0F"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0B48B6"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5F124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2F12B0D9"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'0B'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B1746F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709DB7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35B3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72ABFF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1280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C57F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1A8FE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6D847D1"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tcPr>
          <w:p w14:paraId="0F775B53" w14:textId="1E692749" w:rsidR="00A17FF3" w:rsidRPr="00682CBF" w:rsidRDefault="00A17FF3" w:rsidP="00A17FF3">
            <w:pPr>
              <w:widowControl w:val="0"/>
              <w:spacing w:after="0"/>
              <w:rPr>
                <w:rFonts w:ascii="Arial" w:hAnsi="Arial" w:cs="Arial"/>
                <w:b w:val="0"/>
                <w:bCs w:val="0"/>
                <w:sz w:val="16"/>
                <w:szCs w:val="16"/>
              </w:rPr>
            </w:pPr>
            <w:r w:rsidRPr="00507360">
              <w:rPr>
                <w:rFonts w:ascii="Arial" w:hAnsi="Arial" w:cs="Arial"/>
                <w:b w:val="0"/>
                <w:bCs w:val="0"/>
                <w:color w:val="000000"/>
                <w:sz w:val="16"/>
                <w:szCs w:val="16"/>
              </w:rPr>
              <w:t>10.4.27.9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DB3DA2" w14:textId="6503E7D6"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507360">
              <w:rPr>
                <w:rFonts w:ascii="Arial" w:hAnsi="Arial" w:cs="Arial"/>
                <w:sz w:val="16"/>
                <w:szCs w:val="16"/>
                <w:lang w:val="en-GB"/>
              </w:rPr>
              <w:t>OPEN CHANNEL (related to Sa</w:t>
            </w:r>
            <w:r>
              <w:rPr>
                <w:rFonts w:ascii="Arial" w:hAnsi="Arial" w:cs="Arial"/>
                <w:sz w:val="16"/>
                <w:szCs w:val="16"/>
                <w:lang w:val="en-GB"/>
              </w:rPr>
              <w:t>tellite NG-RAN)</w:t>
            </w:r>
          </w:p>
        </w:tc>
      </w:tr>
      <w:tr w:rsidR="004E7984" w:rsidRPr="00682CBF" w14:paraId="44FB8178"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5470B825"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355575C" w14:textId="69E2A0D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9.1</w:t>
            </w:r>
          </w:p>
        </w:tc>
        <w:tc>
          <w:tcPr>
            <w:tcW w:w="0" w:type="pct"/>
            <w:tcBorders>
              <w:top w:val="single" w:sz="4" w:space="0" w:color="auto"/>
              <w:bottom w:val="single" w:sz="4" w:space="0" w:color="auto"/>
            </w:tcBorders>
            <w:shd w:val="clear" w:color="auto" w:fill="auto"/>
            <w:vAlign w:val="center"/>
          </w:tcPr>
          <w:p w14:paraId="7C0517D2" w14:textId="3641329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'03' – Default PDU Session</w:t>
            </w:r>
          </w:p>
        </w:tc>
        <w:tc>
          <w:tcPr>
            <w:tcW w:w="0" w:type="pct"/>
            <w:tcBorders>
              <w:top w:val="single" w:sz="4" w:space="0" w:color="auto"/>
              <w:bottom w:val="single" w:sz="4" w:space="0" w:color="auto"/>
            </w:tcBorders>
            <w:shd w:val="clear" w:color="auto" w:fill="auto"/>
          </w:tcPr>
          <w:p w14:paraId="6A6FC45B" w14:textId="7E3FC16B"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5CCCCB9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7AA8B30" w14:textId="7670C280"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24AA808A" w14:textId="749D174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3C11E847" w14:textId="4993C568"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1608C3D6"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694DACA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77C7CF08"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69AF8735"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DE2F557" w14:textId="4508F7E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9.2</w:t>
            </w:r>
          </w:p>
        </w:tc>
        <w:tc>
          <w:tcPr>
            <w:tcW w:w="0" w:type="pct"/>
            <w:tcBorders>
              <w:top w:val="single" w:sz="4" w:space="0" w:color="auto"/>
              <w:bottom w:val="single" w:sz="4" w:space="0" w:color="auto"/>
            </w:tcBorders>
            <w:shd w:val="clear" w:color="auto" w:fill="auto"/>
            <w:vAlign w:val="center"/>
          </w:tcPr>
          <w:p w14:paraId="56EAD276" w14:textId="041C3470"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'0C'</w:t>
            </w:r>
          </w:p>
        </w:tc>
        <w:tc>
          <w:tcPr>
            <w:tcW w:w="0" w:type="pct"/>
            <w:tcBorders>
              <w:top w:val="single" w:sz="4" w:space="0" w:color="auto"/>
              <w:bottom w:val="single" w:sz="4" w:space="0" w:color="auto"/>
            </w:tcBorders>
            <w:shd w:val="clear" w:color="auto" w:fill="auto"/>
          </w:tcPr>
          <w:p w14:paraId="0998DA21" w14:textId="49147166"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47F4CE9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15A7912A" w14:textId="290E8D5D"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5878C535" w14:textId="666C32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2C327100" w14:textId="5FE1FB0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2625D250"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401FB3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6BE062B7"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FB6BCF4"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07BBA14" w14:textId="7B6935DA"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9.3</w:t>
            </w:r>
          </w:p>
        </w:tc>
        <w:tc>
          <w:tcPr>
            <w:tcW w:w="0" w:type="pct"/>
            <w:tcBorders>
              <w:top w:val="single" w:sz="4" w:space="0" w:color="auto"/>
              <w:bottom w:val="single" w:sz="4" w:space="0" w:color="auto"/>
            </w:tcBorders>
            <w:shd w:val="clear" w:color="auto" w:fill="auto"/>
            <w:vAlign w:val="center"/>
          </w:tcPr>
          <w:p w14:paraId="159E5827" w14:textId="0E43F05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Satellite NG-RAN, bearer type '0C', after receiving policy update for URSP from network</w:t>
            </w:r>
          </w:p>
        </w:tc>
        <w:tc>
          <w:tcPr>
            <w:tcW w:w="0" w:type="pct"/>
            <w:tcBorders>
              <w:top w:val="single" w:sz="4" w:space="0" w:color="auto"/>
              <w:bottom w:val="single" w:sz="4" w:space="0" w:color="auto"/>
            </w:tcBorders>
            <w:shd w:val="clear" w:color="auto" w:fill="auto"/>
          </w:tcPr>
          <w:p w14:paraId="76A87D32" w14:textId="5F692FD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38D7EDB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EC827D4" w14:textId="36CE922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6FACC462" w14:textId="7D0F245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51F6D1AC" w14:textId="48F1EE8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04D686E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50145F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0BDC4F65"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0C3FBC31"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4235C3A" w14:textId="0458917B"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9.4</w:t>
            </w:r>
          </w:p>
        </w:tc>
        <w:tc>
          <w:tcPr>
            <w:tcW w:w="0" w:type="pct"/>
            <w:tcBorders>
              <w:top w:val="single" w:sz="4" w:space="0" w:color="auto"/>
              <w:bottom w:val="single" w:sz="4" w:space="0" w:color="auto"/>
            </w:tcBorders>
            <w:shd w:val="clear" w:color="auto" w:fill="auto"/>
            <w:vAlign w:val="center"/>
          </w:tcPr>
          <w:p w14:paraId="5B95C7EE" w14:textId="54D1C664"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Satellite NG-RAN, bearer type '0C', PDU Session is already available for the same DNN</w:t>
            </w:r>
          </w:p>
        </w:tc>
        <w:tc>
          <w:tcPr>
            <w:tcW w:w="0" w:type="pct"/>
            <w:tcBorders>
              <w:top w:val="single" w:sz="4" w:space="0" w:color="auto"/>
              <w:bottom w:val="single" w:sz="4" w:space="0" w:color="auto"/>
            </w:tcBorders>
            <w:shd w:val="clear" w:color="auto" w:fill="auto"/>
          </w:tcPr>
          <w:p w14:paraId="1C23CB68" w14:textId="0EB4D8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243F155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23A705" w14:textId="16C406B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29CB2590" w14:textId="1108A7A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716CC85F" w14:textId="14158000"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754FD42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28ACEE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4F64F1B1"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A01E251"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4554164A" w14:textId="17DC45E9"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9.5</w:t>
            </w:r>
          </w:p>
        </w:tc>
        <w:tc>
          <w:tcPr>
            <w:tcW w:w="0" w:type="pct"/>
            <w:tcBorders>
              <w:top w:val="single" w:sz="4" w:space="0" w:color="auto"/>
              <w:bottom w:val="single" w:sz="4" w:space="0" w:color="auto"/>
            </w:tcBorders>
            <w:shd w:val="clear" w:color="auto" w:fill="auto"/>
            <w:vAlign w:val="center"/>
          </w:tcPr>
          <w:p w14:paraId="45E7FF0E" w14:textId="7872C12D"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'02'</w:t>
            </w:r>
          </w:p>
        </w:tc>
        <w:tc>
          <w:tcPr>
            <w:tcW w:w="0" w:type="pct"/>
            <w:tcBorders>
              <w:top w:val="single" w:sz="4" w:space="0" w:color="auto"/>
              <w:bottom w:val="single" w:sz="4" w:space="0" w:color="auto"/>
            </w:tcBorders>
            <w:shd w:val="clear" w:color="auto" w:fill="auto"/>
          </w:tcPr>
          <w:p w14:paraId="7030A4AF" w14:textId="6569CAC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152ABD4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ACB97E" w14:textId="7AECB09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3454E90C" w14:textId="2EA23FF2"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387D35C5" w14:textId="217BE9D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36849A3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81BF231"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6B7AE0FE"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622844DB"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vAlign w:val="center"/>
          </w:tcPr>
          <w:p w14:paraId="3DE66FE2" w14:textId="29C6255C"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9.6</w:t>
            </w:r>
          </w:p>
        </w:tc>
        <w:tc>
          <w:tcPr>
            <w:tcW w:w="0" w:type="pct"/>
            <w:tcBorders>
              <w:top w:val="single" w:sz="4" w:space="0" w:color="auto"/>
              <w:bottom w:val="single" w:sz="4" w:space="0" w:color="auto"/>
            </w:tcBorders>
            <w:shd w:val="clear" w:color="auto" w:fill="auto"/>
            <w:vAlign w:val="center"/>
          </w:tcPr>
          <w:p w14:paraId="4C5F0146" w14:textId="31940EDE"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'0B'</w:t>
            </w:r>
          </w:p>
        </w:tc>
        <w:tc>
          <w:tcPr>
            <w:tcW w:w="0" w:type="pct"/>
            <w:tcBorders>
              <w:top w:val="single" w:sz="4" w:space="0" w:color="auto"/>
              <w:bottom w:val="single" w:sz="4" w:space="0" w:color="auto"/>
            </w:tcBorders>
            <w:shd w:val="clear" w:color="auto" w:fill="auto"/>
          </w:tcPr>
          <w:p w14:paraId="73C0C1E7" w14:textId="180B295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44DBB53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BC35027" w14:textId="54B44751"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4EE6ADDA" w14:textId="67A86A4F"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02A85B31" w14:textId="43033BD4"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0FBF15DC"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0B64F19"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AF41331"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978972" w14:textId="07C48450"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80B08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CLOSE CHANNEL</w:t>
            </w:r>
          </w:p>
        </w:tc>
      </w:tr>
      <w:tr w:rsidR="00A17FF3" w:rsidRPr="00682CBF" w14:paraId="3DD10B5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249CEB7" w14:textId="7852EA80"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10.4.28</w:t>
            </w:r>
            <w:r>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8C1A12" w14:textId="5CD5687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CLOSE CHANNEL</w:t>
            </w:r>
            <w:r>
              <w:rPr>
                <w:rFonts w:ascii="Arial" w:hAnsi="Arial" w:cs="Arial"/>
                <w:color w:val="000000"/>
                <w:sz w:val="16"/>
                <w:szCs w:val="16"/>
                <w:lang w:val="en-GB"/>
              </w:rPr>
              <w:t xml:space="preserve"> (</w:t>
            </w:r>
            <w:r w:rsidRPr="003157F8">
              <w:rPr>
                <w:rFonts w:ascii="Arial" w:hAnsi="Arial" w:cs="Arial"/>
                <w:color w:val="000000"/>
                <w:sz w:val="16"/>
                <w:szCs w:val="16"/>
                <w:lang w:val="en-GB"/>
              </w:rPr>
              <w:t>E-UTRAN/EPC)</w:t>
            </w:r>
          </w:p>
        </w:tc>
      </w:tr>
      <w:tr w:rsidR="00A17FF3" w:rsidRPr="00682CBF" w14:paraId="03372D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B4626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2EDE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30266E3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EPS bearer</w:t>
            </w:r>
          </w:p>
        </w:tc>
        <w:tc>
          <w:tcPr>
            <w:tcW w:w="396" w:type="pct"/>
            <w:tcBorders>
              <w:top w:val="single" w:sz="4" w:space="0" w:color="auto"/>
              <w:bottom w:val="single" w:sz="4" w:space="0" w:color="auto"/>
            </w:tcBorders>
            <w:shd w:val="clear" w:color="auto" w:fill="auto"/>
          </w:tcPr>
          <w:p w14:paraId="4D5DE9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DD3B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03016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FED5A52"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FAEC0CC"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E27371D"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7A27A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BBCD99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FA9D90"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7B4F1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41950A08"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DAE99F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566AE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4F3020"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CF61529"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0796C86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939AE5"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r>
              <w:rPr>
                <w:rFonts w:ascii="Arial" w:hAnsi="Arial" w:cs="Arial"/>
                <w:color w:val="000000"/>
                <w:sz w:val="16"/>
                <w:szCs w:val="16"/>
                <w:lang w:val="en-GB"/>
              </w:rPr>
              <w:t>,</w:t>
            </w:r>
            <w:r w:rsidRPr="00682CBF">
              <w:rPr>
                <w:rFonts w:ascii="Arial" w:hAnsi="Arial" w:cs="Arial"/>
                <w:color w:val="000000"/>
                <w:sz w:val="16"/>
                <w:szCs w:val="16"/>
                <w:lang w:val="en-GB"/>
              </w:rPr>
              <w:t xml:space="preserve"> TCEP002</w:t>
            </w:r>
          </w:p>
        </w:tc>
        <w:tc>
          <w:tcPr>
            <w:tcW w:w="382" w:type="pct"/>
            <w:tcBorders>
              <w:top w:val="single" w:sz="4" w:space="0" w:color="auto"/>
              <w:bottom w:val="single" w:sz="4" w:space="0" w:color="auto"/>
              <w:right w:val="single" w:sz="4" w:space="0" w:color="auto"/>
            </w:tcBorders>
            <w:shd w:val="clear" w:color="auto" w:fill="auto"/>
          </w:tcPr>
          <w:p w14:paraId="3FAA1DD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8CB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D2CCF3"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0D7EF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39CD7B5D"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Command qualifier set to</w:t>
            </w:r>
            <w:r>
              <w:rPr>
                <w:rFonts w:ascii="Arial" w:hAnsi="Arial" w:cs="Arial"/>
                <w:color w:val="000000"/>
                <w:sz w:val="16"/>
                <w:szCs w:val="16"/>
                <w:lang w:val="en-GB"/>
              </w:rPr>
              <w:t> </w:t>
            </w:r>
            <w:r w:rsidRPr="00682CBF">
              <w:rPr>
                <w:rFonts w:ascii="Arial" w:hAnsi="Arial" w:cs="Arial"/>
                <w:color w:val="000000"/>
                <w:sz w:val="16"/>
                <w:szCs w:val="16"/>
                <w:lang w:val="en-GB"/>
              </w:rPr>
              <w:t>1</w:t>
            </w:r>
          </w:p>
        </w:tc>
        <w:tc>
          <w:tcPr>
            <w:tcW w:w="396" w:type="pct"/>
            <w:tcBorders>
              <w:top w:val="single" w:sz="4" w:space="0" w:color="auto"/>
              <w:bottom w:val="single" w:sz="4" w:space="0" w:color="auto"/>
            </w:tcBorders>
            <w:shd w:val="clear" w:color="auto" w:fill="auto"/>
          </w:tcPr>
          <w:p w14:paraId="1B02755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5BE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9192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C230</w:t>
            </w:r>
          </w:p>
        </w:tc>
        <w:tc>
          <w:tcPr>
            <w:tcW w:w="538" w:type="pct"/>
            <w:tcBorders>
              <w:top w:val="single" w:sz="4" w:space="0" w:color="auto"/>
              <w:bottom w:val="single" w:sz="4" w:space="0" w:color="auto"/>
            </w:tcBorders>
            <w:shd w:val="clear" w:color="auto" w:fill="auto"/>
          </w:tcPr>
          <w:p w14:paraId="2638CDC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C3C2516"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A67A1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A1C93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DD99C3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6E7B3C" w14:textId="7945D98D" w:rsidR="00A17FF3" w:rsidRPr="00074D6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10.4.28</w:t>
            </w:r>
            <w:r>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E2BF7" w14:textId="00832A72"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CLOSE CHANNEL</w:t>
            </w:r>
            <w:r>
              <w:rPr>
                <w:rFonts w:ascii="Arial" w:hAnsi="Arial" w:cs="Arial"/>
                <w:color w:val="000000"/>
                <w:sz w:val="16"/>
                <w:szCs w:val="16"/>
                <w:lang w:val="en-GB"/>
              </w:rPr>
              <w:t xml:space="preserve"> (NG</w:t>
            </w:r>
            <w:r w:rsidRPr="003157F8">
              <w:rPr>
                <w:rFonts w:ascii="Arial" w:hAnsi="Arial" w:cs="Arial"/>
                <w:color w:val="000000"/>
                <w:sz w:val="16"/>
                <w:szCs w:val="16"/>
                <w:lang w:val="en-GB"/>
              </w:rPr>
              <w:t>-RAN)</w:t>
            </w:r>
          </w:p>
        </w:tc>
      </w:tr>
      <w:tr w:rsidR="00A17FF3" w:rsidRPr="00682CBF" w14:paraId="2595E75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94F5B9"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A3B64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89506EF"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p>
        </w:tc>
        <w:tc>
          <w:tcPr>
            <w:tcW w:w="396" w:type="pct"/>
            <w:tcBorders>
              <w:top w:val="single" w:sz="4" w:space="0" w:color="auto"/>
              <w:bottom w:val="single" w:sz="4" w:space="0" w:color="auto"/>
            </w:tcBorders>
            <w:shd w:val="clear" w:color="auto" w:fill="auto"/>
          </w:tcPr>
          <w:p w14:paraId="2837AE68"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7B2A8C5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57E205"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88694A4"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E00FB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B3650B"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3849E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E29980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CD53402"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927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7DACBC6D"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p>
        </w:tc>
        <w:tc>
          <w:tcPr>
            <w:tcW w:w="396" w:type="pct"/>
            <w:tcBorders>
              <w:top w:val="single" w:sz="4" w:space="0" w:color="auto"/>
              <w:bottom w:val="single" w:sz="4" w:space="0" w:color="auto"/>
            </w:tcBorders>
            <w:shd w:val="clear" w:color="auto" w:fill="auto"/>
          </w:tcPr>
          <w:p w14:paraId="66C58F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41FA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D4DE2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FF28504"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5E5EC3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A45DFD"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B6827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1BD03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A4249A" w14:textId="62FEB197" w:rsidR="00A17FF3" w:rsidRPr="00074D6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21D0F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RECEIVE DATA</w:t>
            </w:r>
          </w:p>
        </w:tc>
      </w:tr>
      <w:tr w:rsidR="00A17FF3" w:rsidRPr="00682CBF" w14:paraId="5EDF5D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825471"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BEE5B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2477EB5"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Already opened channel – E-UTRAN; APN different from default</w:t>
            </w:r>
          </w:p>
        </w:tc>
        <w:tc>
          <w:tcPr>
            <w:tcW w:w="396" w:type="pct"/>
            <w:tcBorders>
              <w:top w:val="single" w:sz="4" w:space="0" w:color="auto"/>
              <w:bottom w:val="single" w:sz="4" w:space="0" w:color="auto"/>
            </w:tcBorders>
            <w:shd w:val="clear" w:color="auto" w:fill="auto"/>
          </w:tcPr>
          <w:p w14:paraId="1BD4D9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FB7EE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E4562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EDB0B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07A22C50"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38AB0E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B0B44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755F1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B6960E"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A77CC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26A3156"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ength of receive</w:t>
            </w:r>
            <w:r>
              <w:rPr>
                <w:rFonts w:ascii="Arial" w:hAnsi="Arial" w:cs="Arial"/>
                <w:color w:val="000000"/>
                <w:sz w:val="16"/>
                <w:szCs w:val="16"/>
                <w:lang w:val="en-GB"/>
              </w:rPr>
              <w:t>d</w:t>
            </w:r>
            <w:r w:rsidRPr="00682CBF">
              <w:rPr>
                <w:rFonts w:ascii="Arial" w:hAnsi="Arial" w:cs="Arial"/>
                <w:color w:val="000000"/>
                <w:sz w:val="16"/>
                <w:szCs w:val="16"/>
                <w:lang w:val="en-GB"/>
              </w:rPr>
              <w:t xml:space="preserve"> data exceed</w:t>
            </w:r>
            <w:r>
              <w:rPr>
                <w:rFonts w:ascii="Arial" w:hAnsi="Arial" w:cs="Arial"/>
                <w:color w:val="000000"/>
                <w:sz w:val="16"/>
                <w:szCs w:val="16"/>
                <w:lang w:val="en-GB"/>
              </w:rPr>
              <w:t>s</w:t>
            </w:r>
            <w:r w:rsidRPr="00682CBF">
              <w:rPr>
                <w:rFonts w:ascii="Arial" w:hAnsi="Arial" w:cs="Arial"/>
                <w:color w:val="000000"/>
                <w:sz w:val="16"/>
                <w:szCs w:val="16"/>
                <w:lang w:val="en-GB"/>
              </w:rPr>
              <w:t xml:space="preserve"> the buffer size.</w:t>
            </w:r>
          </w:p>
        </w:tc>
        <w:tc>
          <w:tcPr>
            <w:tcW w:w="396" w:type="pct"/>
            <w:tcBorders>
              <w:top w:val="single" w:sz="4" w:space="0" w:color="auto"/>
              <w:bottom w:val="single" w:sz="4" w:space="0" w:color="auto"/>
            </w:tcBorders>
            <w:shd w:val="clear" w:color="auto" w:fill="auto"/>
          </w:tcPr>
          <w:p w14:paraId="1EF38AA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01C18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0DBC7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A80D7A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BDD46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2DA34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82B00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74F81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8C08D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C3CCAC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33BC228"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R</w:t>
            </w:r>
            <w:r w:rsidRPr="00682CBF">
              <w:rPr>
                <w:rFonts w:ascii="Arial" w:hAnsi="Arial" w:cs="Arial"/>
                <w:color w:val="000000"/>
                <w:sz w:val="16"/>
                <w:szCs w:val="16"/>
                <w:lang w:val="en-GB"/>
              </w:rPr>
              <w:t>eceiv</w:t>
            </w:r>
            <w:r>
              <w:rPr>
                <w:rFonts w:ascii="Arial" w:hAnsi="Arial" w:cs="Arial"/>
                <w:color w:val="000000"/>
                <w:sz w:val="16"/>
                <w:szCs w:val="16"/>
                <w:lang w:val="en-GB"/>
              </w:rPr>
              <w:t>e</w:t>
            </w:r>
            <w:r w:rsidRPr="00682CBF">
              <w:rPr>
                <w:rFonts w:ascii="Arial" w:hAnsi="Arial" w:cs="Arial"/>
                <w:color w:val="000000"/>
                <w:sz w:val="16"/>
                <w:szCs w:val="16"/>
                <w:lang w:val="en-GB"/>
              </w:rPr>
              <w:t xml:space="preserve"> 65535 Bytes of data</w:t>
            </w:r>
          </w:p>
        </w:tc>
        <w:tc>
          <w:tcPr>
            <w:tcW w:w="396" w:type="pct"/>
            <w:tcBorders>
              <w:top w:val="single" w:sz="4" w:space="0" w:color="auto"/>
              <w:bottom w:val="single" w:sz="4" w:space="0" w:color="auto"/>
            </w:tcBorders>
            <w:shd w:val="clear" w:color="auto" w:fill="auto"/>
          </w:tcPr>
          <w:p w14:paraId="6694433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0E4324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CE8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582C67E"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505D6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C0B2F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43A8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45EC77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8B737"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8F974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4F34877"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S</w:t>
            </w:r>
            <w:r w:rsidRPr="00682CBF">
              <w:rPr>
                <w:rFonts w:ascii="Arial" w:hAnsi="Arial" w:cs="Arial"/>
                <w:color w:val="000000"/>
                <w:sz w:val="16"/>
                <w:szCs w:val="16"/>
                <w:lang w:val="en-GB"/>
              </w:rPr>
              <w:t>end refresh after receiving data.</w:t>
            </w:r>
          </w:p>
        </w:tc>
        <w:tc>
          <w:tcPr>
            <w:tcW w:w="396" w:type="pct"/>
            <w:tcBorders>
              <w:top w:val="single" w:sz="4" w:space="0" w:color="auto"/>
              <w:bottom w:val="single" w:sz="4" w:space="0" w:color="auto"/>
            </w:tcBorders>
            <w:shd w:val="clear" w:color="auto" w:fill="auto"/>
          </w:tcPr>
          <w:p w14:paraId="642FEE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DCFF7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E521A5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3EC8FD67"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FAE40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DBC7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C8ED89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5C5572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09EB07B"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32E50A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7DFAD1D"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 consecutive RECEIVE DATA</w:t>
            </w:r>
          </w:p>
        </w:tc>
        <w:tc>
          <w:tcPr>
            <w:tcW w:w="396" w:type="pct"/>
            <w:tcBorders>
              <w:top w:val="single" w:sz="4" w:space="0" w:color="auto"/>
              <w:bottom w:val="single" w:sz="4" w:space="0" w:color="auto"/>
            </w:tcBorders>
            <w:shd w:val="clear" w:color="auto" w:fill="auto"/>
          </w:tcPr>
          <w:p w14:paraId="7B00F4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EB73A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655067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6E566F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9AC99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778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D68DD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0BE735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D32F21F" w14:textId="71CF6929"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7F4B95"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b/>
                <w:bCs/>
                <w:color w:val="000000"/>
                <w:sz w:val="16"/>
                <w:szCs w:val="16"/>
                <w:lang w:val="en-GB"/>
              </w:rPr>
              <w:t>SEND DATA</w:t>
            </w:r>
          </w:p>
        </w:tc>
      </w:tr>
      <w:tr w:rsidR="00A17FF3" w:rsidRPr="00682CBF" w14:paraId="4505E1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F90FF2" w14:textId="7BE7BB78"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10.4.30.3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AE59806" w14:textId="2D82EC6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DATA(E-UTRAN)</w:t>
            </w:r>
          </w:p>
        </w:tc>
      </w:tr>
      <w:tr w:rsidR="00A17FF3" w:rsidRPr="00682CBF" w14:paraId="2E9D70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47D4B5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5C1293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E571B8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Immediate mode – E-UTRAN; Default EPS bearer</w:t>
            </w:r>
          </w:p>
        </w:tc>
        <w:tc>
          <w:tcPr>
            <w:tcW w:w="396" w:type="pct"/>
            <w:tcBorders>
              <w:top w:val="single" w:sz="4" w:space="0" w:color="auto"/>
              <w:bottom w:val="single" w:sz="4" w:space="0" w:color="auto"/>
            </w:tcBorders>
            <w:shd w:val="clear" w:color="auto" w:fill="auto"/>
          </w:tcPr>
          <w:p w14:paraId="5EC86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3BA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4B2AE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45EA216E"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4211630F"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012181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2AB1B"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7C8FC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F3FF223"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38DF7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7E28FC8"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Store mode – E-UTRAN; APN different from default APN</w:t>
            </w:r>
          </w:p>
        </w:tc>
        <w:tc>
          <w:tcPr>
            <w:tcW w:w="396" w:type="pct"/>
            <w:tcBorders>
              <w:top w:val="single" w:sz="4" w:space="0" w:color="auto"/>
              <w:bottom w:val="single" w:sz="4" w:space="0" w:color="auto"/>
            </w:tcBorders>
            <w:shd w:val="clear" w:color="auto" w:fill="auto"/>
          </w:tcPr>
          <w:p w14:paraId="79B2CFAF"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D65938"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29A1D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5D33AA66"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221CE25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9243B43"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024565"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81BB45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F2F2F2" w:themeFill="background1" w:themeFillShade="F2"/>
            <w:vAlign w:val="center"/>
          </w:tcPr>
          <w:p w14:paraId="1E332D98" w14:textId="6846AC43" w:rsidR="00A17FF3" w:rsidRPr="00283E8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10.4.30.</w:t>
            </w:r>
            <w:r>
              <w:rPr>
                <w:rFonts w:ascii="Arial" w:hAnsi="Arial" w:cs="Arial"/>
                <w:b w:val="0"/>
                <w:bCs w:val="0"/>
                <w:color w:val="000000"/>
                <w:sz w:val="16"/>
                <w:szCs w:val="16"/>
                <w:lang w:val="en-GB"/>
              </w:rPr>
              <w:t>4</w:t>
            </w:r>
          </w:p>
        </w:tc>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12C42" w14:textId="33A597B3"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SEND DATA(</w:t>
            </w:r>
            <w:r>
              <w:rPr>
                <w:rFonts w:ascii="Arial" w:hAnsi="Arial" w:cs="Arial"/>
                <w:color w:val="000000"/>
                <w:sz w:val="16"/>
                <w:szCs w:val="16"/>
                <w:lang w:val="en-GB"/>
              </w:rPr>
              <w:t>NG</w:t>
            </w:r>
            <w:r w:rsidRPr="007A0B32">
              <w:rPr>
                <w:rFonts w:ascii="Arial" w:hAnsi="Arial" w:cs="Arial"/>
                <w:color w:val="000000"/>
                <w:sz w:val="16"/>
                <w:szCs w:val="16"/>
                <w:lang w:val="en-GB"/>
              </w:rPr>
              <w:t>-RAN)</w:t>
            </w:r>
          </w:p>
        </w:tc>
      </w:tr>
      <w:tr w:rsidR="00A17FF3" w:rsidRPr="00682CBF" w14:paraId="42FE1DB9"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C6B61C"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45263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8D6ED5C"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'03' – Default PDU Session; immediate mode</w:t>
            </w:r>
          </w:p>
        </w:tc>
        <w:tc>
          <w:tcPr>
            <w:tcW w:w="396" w:type="pct"/>
            <w:tcBorders>
              <w:top w:val="single" w:sz="4" w:space="0" w:color="auto"/>
              <w:bottom w:val="single" w:sz="4" w:space="0" w:color="auto"/>
            </w:tcBorders>
            <w:shd w:val="clear" w:color="auto" w:fill="auto"/>
          </w:tcPr>
          <w:p w14:paraId="385CA7C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59E6B5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987E854"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DE8B9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4234AA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8F4199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85F09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149210" w14:textId="77777777" w:rsidTr="002642B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6FA3D4"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ECDB7A"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4EAC9A88"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Store mode</w:t>
            </w:r>
          </w:p>
        </w:tc>
        <w:tc>
          <w:tcPr>
            <w:tcW w:w="396" w:type="pct"/>
            <w:tcBorders>
              <w:top w:val="single" w:sz="4" w:space="0" w:color="auto"/>
              <w:bottom w:val="single" w:sz="4" w:space="0" w:color="auto"/>
            </w:tcBorders>
            <w:shd w:val="clear" w:color="auto" w:fill="auto"/>
          </w:tcPr>
          <w:p w14:paraId="4EB12A9F"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DBD001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B91C2A"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67A5EE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F96E5F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B00CA63"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860FE79"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77A203CE"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12AABBDC" w14:textId="77777777" w:rsidR="00A17FF3" w:rsidRPr="00283E8E"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3AF5A244" w14:textId="5D1CA864"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hint="eastAsia"/>
                <w:color w:val="000000"/>
                <w:sz w:val="16"/>
                <w:szCs w:val="16"/>
                <w:lang w:val="en-GB"/>
              </w:rPr>
              <w:t>4.</w:t>
            </w:r>
            <w:r w:rsidRPr="002642B4">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tcPr>
          <w:p w14:paraId="7C5EDF25" w14:textId="2F74EA9B" w:rsidR="00A17FF3" w:rsidRPr="00A5470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hint="eastAsia"/>
                <w:color w:val="000000"/>
                <w:sz w:val="16"/>
                <w:szCs w:val="16"/>
                <w:lang w:val="en-GB"/>
              </w:rPr>
              <w:t>SEND DATA, NG-RAN, RECEIVE DATA suspended during the process of SEND DATA</w:t>
            </w:r>
          </w:p>
        </w:tc>
        <w:tc>
          <w:tcPr>
            <w:tcW w:w="0" w:type="pct"/>
            <w:tcBorders>
              <w:top w:val="single" w:sz="4" w:space="0" w:color="auto"/>
              <w:bottom w:val="single" w:sz="4" w:space="0" w:color="auto"/>
            </w:tcBorders>
            <w:shd w:val="clear" w:color="auto" w:fill="auto"/>
          </w:tcPr>
          <w:p w14:paraId="5EA3837A" w14:textId="335913D3"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Rel-1</w:t>
            </w:r>
            <w:r w:rsidRPr="002642B4">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41F7D508"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5BB47B75" w14:textId="7B5A657B"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C232</w:t>
            </w:r>
          </w:p>
        </w:tc>
        <w:tc>
          <w:tcPr>
            <w:tcW w:w="0" w:type="pct"/>
            <w:tcBorders>
              <w:top w:val="single" w:sz="4" w:space="0" w:color="auto"/>
              <w:bottom w:val="single" w:sz="4" w:space="0" w:color="auto"/>
            </w:tcBorders>
            <w:shd w:val="clear" w:color="auto" w:fill="auto"/>
          </w:tcPr>
          <w:p w14:paraId="35F11265" w14:textId="5354C816" w:rsidR="00A17FF3" w:rsidRPr="00A54701" w:rsidRDefault="00A17FF3" w:rsidP="00A17FF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E.1/89 AND</w:t>
            </w:r>
            <w:r>
              <w:rPr>
                <w:rFonts w:ascii="Arial" w:hAnsi="Arial" w:cs="Arial"/>
                <w:color w:val="000000"/>
                <w:sz w:val="16"/>
                <w:szCs w:val="16"/>
                <w:lang w:val="en-GB"/>
              </w:rPr>
              <w:t xml:space="preserve"> </w:t>
            </w:r>
            <w:r w:rsidRPr="002642B4">
              <w:rPr>
                <w:rFonts w:ascii="Arial" w:hAnsi="Arial" w:cs="Arial"/>
                <w:color w:val="000000"/>
                <w:sz w:val="16"/>
                <w:szCs w:val="16"/>
                <w:lang w:val="en-GB"/>
              </w:rPr>
              <w:t>E.1/281</w:t>
            </w:r>
          </w:p>
        </w:tc>
        <w:tc>
          <w:tcPr>
            <w:tcW w:w="0" w:type="pct"/>
            <w:tcBorders>
              <w:top w:val="single" w:sz="4" w:space="0" w:color="auto"/>
              <w:bottom w:val="single" w:sz="4" w:space="0" w:color="auto"/>
            </w:tcBorders>
            <w:shd w:val="clear" w:color="auto" w:fill="auto"/>
          </w:tcPr>
          <w:p w14:paraId="7C5B6CD4" w14:textId="7E445905"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5A6AED70"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5323B53B"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96670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FEBE5D3" w14:textId="03DB44A1" w:rsidR="00A17FF3" w:rsidRPr="00283E8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7DCB06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CHANNEL STATUS</w:t>
            </w:r>
          </w:p>
        </w:tc>
      </w:tr>
      <w:tr w:rsidR="00A17FF3" w:rsidRPr="00682CBF" w14:paraId="37AD25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78A949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A7437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78BD675"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AAF1D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FFE71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508A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AE074E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F0A8E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8CF64B"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D17A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B00C3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38EB2B"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A293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730E2998"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 after a link dropped</w:t>
            </w:r>
          </w:p>
        </w:tc>
        <w:tc>
          <w:tcPr>
            <w:tcW w:w="396" w:type="pct"/>
            <w:tcBorders>
              <w:top w:val="single" w:sz="4" w:space="0" w:color="auto"/>
              <w:bottom w:val="single" w:sz="4" w:space="0" w:color="auto"/>
            </w:tcBorders>
            <w:shd w:val="clear" w:color="auto" w:fill="auto"/>
          </w:tcPr>
          <w:p w14:paraId="015E968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C222B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BBC1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2BF9F3E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0E6B8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73F59D4"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6600AB"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AB615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F576E21"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8A98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AFD5D97" w14:textId="77777777" w:rsidR="00A17FF3" w:rsidRPr="00EE3A5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fter a link dropped during receiving data</w:t>
            </w:r>
          </w:p>
        </w:tc>
        <w:tc>
          <w:tcPr>
            <w:tcW w:w="396" w:type="pct"/>
            <w:tcBorders>
              <w:top w:val="single" w:sz="4" w:space="0" w:color="auto"/>
              <w:bottom w:val="single" w:sz="4" w:space="0" w:color="auto"/>
            </w:tcBorders>
            <w:shd w:val="clear" w:color="auto" w:fill="auto"/>
          </w:tcPr>
          <w:p w14:paraId="74FC3BE6"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B92E2C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D131928"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0B8C8B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BF9866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EA6CAE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C3EEC5"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0B5F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6932F5F9" w14:textId="44D3FF6C" w:rsidR="00A17FF3" w:rsidRPr="00EE3A5A"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63134A04"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E3A5A">
              <w:rPr>
                <w:rFonts w:ascii="Arial" w:hAnsi="Arial" w:cs="Arial"/>
                <w:b/>
                <w:bCs/>
                <w:color w:val="000000"/>
                <w:sz w:val="16"/>
                <w:szCs w:val="16"/>
                <w:lang w:val="en-GB"/>
              </w:rPr>
              <w:t>Data Download to UICC</w:t>
            </w:r>
          </w:p>
        </w:tc>
      </w:tr>
      <w:tr w:rsidR="00A17FF3" w:rsidRPr="00682CBF" w14:paraId="068208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D523EB8" w14:textId="20937BCB"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73CE74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SMS-PP Data Download</w:t>
            </w:r>
          </w:p>
        </w:tc>
      </w:tr>
      <w:tr w:rsidR="00A17FF3" w:rsidRPr="00682CBF" w14:paraId="749AF8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459C6BE5" w14:textId="3CCED86F"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CE41233"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Cell Broadcast Data Download</w:t>
            </w:r>
          </w:p>
        </w:tc>
      </w:tr>
      <w:tr w:rsidR="00A17FF3" w:rsidRPr="00682CBF" w14:paraId="4E0B2A4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83B6B3C" w14:textId="3FDB3247"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8DD403"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SMS-PP Data Download over IMS</w:t>
            </w:r>
          </w:p>
        </w:tc>
      </w:tr>
      <w:tr w:rsidR="00A17FF3" w:rsidRPr="00682CBF" w14:paraId="402E16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D614ED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1B5E2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9F8179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IMS; E-UTRAN</w:t>
            </w:r>
          </w:p>
        </w:tc>
        <w:tc>
          <w:tcPr>
            <w:tcW w:w="396" w:type="pct"/>
            <w:tcBorders>
              <w:top w:val="single" w:sz="4" w:space="0" w:color="auto"/>
              <w:bottom w:val="single" w:sz="4" w:space="0" w:color="auto"/>
            </w:tcBorders>
            <w:shd w:val="clear" w:color="auto" w:fill="auto"/>
          </w:tcPr>
          <w:p w14:paraId="6DAF08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E9CD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A81F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C198</w:t>
            </w:r>
          </w:p>
        </w:tc>
        <w:tc>
          <w:tcPr>
            <w:tcW w:w="538" w:type="pct"/>
            <w:tcBorders>
              <w:top w:val="single" w:sz="4" w:space="0" w:color="auto"/>
              <w:bottom w:val="single" w:sz="4" w:space="0" w:color="auto"/>
            </w:tcBorders>
            <w:shd w:val="clear" w:color="auto" w:fill="auto"/>
          </w:tcPr>
          <w:p w14:paraId="0844766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457FFE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5A430D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5977FE3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BD738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A7AE07D" w14:textId="3479D34B" w:rsidR="00A17FF3" w:rsidRPr="00B05BAE" w:rsidRDefault="00A17FF3" w:rsidP="00A17FF3">
            <w:pPr>
              <w:widowControl w:val="0"/>
              <w:spacing w:after="0"/>
              <w:rPr>
                <w:rFonts w:ascii="Arial" w:hAnsi="Arial" w:cs="Arial"/>
                <w:sz w:val="16"/>
                <w:szCs w:val="16"/>
                <w:lang w:val="en-GB"/>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031205"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04186E">
              <w:rPr>
                <w:rFonts w:ascii="Arial" w:hAnsi="Arial" w:cs="Arial"/>
                <w:b/>
                <w:bCs/>
                <w:color w:val="000000"/>
                <w:sz w:val="16"/>
                <w:szCs w:val="16"/>
                <w:lang w:val="en-GB"/>
              </w:rPr>
              <w:t>SMS-PP Data Download over SGs in E-UTRAN</w:t>
            </w:r>
          </w:p>
        </w:tc>
      </w:tr>
      <w:tr w:rsidR="00A17FF3" w:rsidRPr="00682CBF" w14:paraId="01D2C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A991202"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54BD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6FAA5E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SGs; E-UTRAN</w:t>
            </w:r>
          </w:p>
        </w:tc>
        <w:tc>
          <w:tcPr>
            <w:tcW w:w="396" w:type="pct"/>
            <w:tcBorders>
              <w:top w:val="single" w:sz="4" w:space="0" w:color="auto"/>
              <w:bottom w:val="single" w:sz="4" w:space="0" w:color="auto"/>
            </w:tcBorders>
            <w:shd w:val="clear" w:color="auto" w:fill="auto"/>
          </w:tcPr>
          <w:p w14:paraId="28BC149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Rel-8</w:t>
            </w:r>
          </w:p>
        </w:tc>
        <w:tc>
          <w:tcPr>
            <w:tcW w:w="396" w:type="pct"/>
            <w:tcBorders>
              <w:top w:val="single" w:sz="4" w:space="0" w:color="auto"/>
              <w:bottom w:val="single" w:sz="4" w:space="0" w:color="auto"/>
            </w:tcBorders>
            <w:shd w:val="clear" w:color="auto" w:fill="auto"/>
          </w:tcPr>
          <w:p w14:paraId="526DE3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17E7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C205</w:t>
            </w:r>
          </w:p>
        </w:tc>
        <w:tc>
          <w:tcPr>
            <w:tcW w:w="538" w:type="pct"/>
            <w:tcBorders>
              <w:top w:val="single" w:sz="4" w:space="0" w:color="auto"/>
              <w:bottom w:val="single" w:sz="4" w:space="0" w:color="auto"/>
            </w:tcBorders>
            <w:shd w:val="clear" w:color="auto" w:fill="auto"/>
          </w:tcPr>
          <w:p w14:paraId="061E385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5063F4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59BB1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0E5055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B89397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DD3A4DA" w14:textId="5274DE18"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B682985"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130002">
              <w:rPr>
                <w:rFonts w:ascii="Arial" w:hAnsi="Arial" w:cs="Arial"/>
                <w:b/>
                <w:bCs/>
                <w:color w:val="000000"/>
                <w:sz w:val="16"/>
                <w:szCs w:val="16"/>
                <w:lang w:val="en-GB"/>
              </w:rPr>
              <w:t>CALL CONTROL BY USIM</w:t>
            </w:r>
          </w:p>
        </w:tc>
      </w:tr>
      <w:tr w:rsidR="00A17FF3" w:rsidRPr="00682CBF" w14:paraId="423F531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45D9E4" w14:textId="79252D6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AD77"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Mobile Originated calls</w:t>
            </w:r>
          </w:p>
        </w:tc>
      </w:tr>
      <w:tr w:rsidR="00A17FF3" w:rsidRPr="00682CBF" w14:paraId="26CD749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263A7A6" w14:textId="395AAD90"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4233C50"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Supplementary (SS) Services</w:t>
            </w:r>
          </w:p>
        </w:tc>
      </w:tr>
      <w:tr w:rsidR="00A17FF3" w:rsidRPr="00682CBF" w14:paraId="61A144C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2FED984" w14:textId="2267FDAE"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5EB5ED0"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Interaction with Fixed Dialling Number (FDN)</w:t>
            </w:r>
          </w:p>
        </w:tc>
      </w:tr>
      <w:tr w:rsidR="00A17FF3" w:rsidRPr="00682CBF" w14:paraId="7CBB95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D95467" w14:textId="27EEA9AA"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687A46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Support of Barred Dialling Number (BDN) service</w:t>
            </w:r>
          </w:p>
        </w:tc>
      </w:tr>
      <w:tr w:rsidR="00A17FF3" w:rsidRPr="00682CBF" w14:paraId="1411CBC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3551849" w14:textId="0F0E2EF8"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29187C1"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Barred Dialling Number (BDN) service handling for terminals not supporting BDN</w:t>
            </w:r>
          </w:p>
        </w:tc>
      </w:tr>
      <w:tr w:rsidR="00A17FF3" w:rsidRPr="00682CBF" w14:paraId="33C16FC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9C39B3D" w14:textId="2E5A1FFF" w:rsidR="00A17FF3" w:rsidRPr="00E27D4E"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02735FF" w14:textId="77777777" w:rsidR="00A17FF3" w:rsidRPr="00E27D4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27D4E">
              <w:rPr>
                <w:rFonts w:ascii="Arial" w:hAnsi="Arial" w:cs="Arial"/>
                <w:b/>
                <w:bCs/>
                <w:color w:val="000000"/>
                <w:sz w:val="16"/>
                <w:szCs w:val="16"/>
                <w:lang w:val="en-GB"/>
              </w:rPr>
              <w:t>EVENT DOWNLOAD</w:t>
            </w:r>
          </w:p>
        </w:tc>
      </w:tr>
      <w:tr w:rsidR="00A17FF3" w:rsidRPr="00682CBF" w14:paraId="6D88A5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D180570" w14:textId="4182C5B9"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958E7F"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MT Call Event</w:t>
            </w:r>
          </w:p>
        </w:tc>
      </w:tr>
      <w:tr w:rsidR="00A17FF3" w:rsidRPr="00682CBF" w14:paraId="53F1816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E34D5A9" w14:textId="7F09F4A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BF57E0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Connected Event</w:t>
            </w:r>
          </w:p>
        </w:tc>
      </w:tr>
      <w:tr w:rsidR="00A17FF3" w:rsidRPr="00682CBF" w14:paraId="4DD1D9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FE2D99" w14:textId="75DF0BE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2836FA"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Disconnected Event</w:t>
            </w:r>
          </w:p>
        </w:tc>
      </w:tr>
      <w:tr w:rsidR="00A17FF3" w:rsidRPr="00682CBF" w14:paraId="70BF74E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6A43EC4" w14:textId="60698CD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6088AB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Location Status Event</w:t>
            </w:r>
          </w:p>
        </w:tc>
      </w:tr>
      <w:tr w:rsidR="00A17FF3" w:rsidRPr="00682CBF" w14:paraId="2EE021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6D20698" w14:textId="766875FE" w:rsidR="00A17FF3" w:rsidRPr="0004186E" w:rsidRDefault="00A17FF3" w:rsidP="00A17FF3">
            <w:pPr>
              <w:widowControl w:val="0"/>
              <w:spacing w:after="0"/>
              <w:rPr>
                <w:rFonts w:ascii="Arial" w:hAnsi="Arial" w:cs="Arial"/>
                <w:b w:val="0"/>
                <w:bCs w:val="0"/>
                <w:sz w:val="16"/>
                <w:szCs w:val="16"/>
              </w:rPr>
            </w:pPr>
            <w:r w:rsidRPr="0004186E">
              <w:rPr>
                <w:rFonts w:ascii="Arial" w:hAnsi="Arial" w:cs="Arial"/>
                <w:sz w:val="16"/>
                <w:szCs w:val="16"/>
              </w:rPr>
              <w:t>10.7.4.1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3AB52" w14:textId="0E86492F"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Location Status Event (Normal)</w:t>
            </w:r>
          </w:p>
        </w:tc>
      </w:tr>
      <w:tr w:rsidR="00A17FF3" w:rsidRPr="00682CBF" w14:paraId="12CBFE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BF5F3D3"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97E15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EAD5C10"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w:t>
            </w:r>
          </w:p>
        </w:tc>
        <w:tc>
          <w:tcPr>
            <w:tcW w:w="396" w:type="pct"/>
            <w:tcBorders>
              <w:top w:val="single" w:sz="4" w:space="0" w:color="auto"/>
              <w:bottom w:val="single" w:sz="4" w:space="0" w:color="auto"/>
            </w:tcBorders>
            <w:shd w:val="clear" w:color="auto" w:fill="auto"/>
          </w:tcPr>
          <w:p w14:paraId="6BB1C34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C6E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4BE9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1C4E9D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F010E2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89265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90C39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FA1EFC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D0F22EB"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BB93E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F25A23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w:t>
            </w:r>
          </w:p>
        </w:tc>
        <w:tc>
          <w:tcPr>
            <w:tcW w:w="396" w:type="pct"/>
            <w:tcBorders>
              <w:top w:val="single" w:sz="4" w:space="0" w:color="auto"/>
              <w:bottom w:val="single" w:sz="4" w:space="0" w:color="auto"/>
            </w:tcBorders>
            <w:shd w:val="clear" w:color="auto" w:fill="auto"/>
          </w:tcPr>
          <w:p w14:paraId="71CCF2B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E88556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416B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BC986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D48255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CDCFC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A8D64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18C1D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8110978" w14:textId="623B4690" w:rsidR="00A17FF3" w:rsidRPr="000E6F75"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40A52F6A"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User Activity Event</w:t>
            </w:r>
          </w:p>
        </w:tc>
      </w:tr>
      <w:tr w:rsidR="00A17FF3" w:rsidRPr="00682CBF" w14:paraId="20F278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E158E91" w14:textId="6A7F124B"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10.7.5.1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C0B1A09" w14:textId="779CD2D2"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User Activity Event (Normal)</w:t>
            </w:r>
          </w:p>
        </w:tc>
      </w:tr>
      <w:tr w:rsidR="00A17FF3" w:rsidRPr="00682CBF" w14:paraId="0DF0B9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CD1F24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489A7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5596BE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user activity event</w:t>
            </w:r>
          </w:p>
        </w:tc>
        <w:tc>
          <w:tcPr>
            <w:tcW w:w="396" w:type="pct"/>
            <w:tcBorders>
              <w:top w:val="single" w:sz="4" w:space="0" w:color="auto"/>
              <w:bottom w:val="single" w:sz="4" w:space="0" w:color="auto"/>
            </w:tcBorders>
            <w:shd w:val="clear" w:color="auto" w:fill="auto"/>
          </w:tcPr>
          <w:p w14:paraId="528DD6C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76A52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A9CC5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C178</w:t>
            </w:r>
          </w:p>
        </w:tc>
        <w:tc>
          <w:tcPr>
            <w:tcW w:w="538" w:type="pct"/>
            <w:tcBorders>
              <w:top w:val="single" w:sz="4" w:space="0" w:color="auto"/>
              <w:bottom w:val="single" w:sz="4" w:space="0" w:color="auto"/>
            </w:tcBorders>
            <w:shd w:val="clear" w:color="auto" w:fill="auto"/>
          </w:tcPr>
          <w:p w14:paraId="7D10E7E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9DF2B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7465B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6EE92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155464"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5BE18EB" w14:textId="755149F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CEE9E1" w14:textId="063F9A6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 xml:space="preserve">Idle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creen </w:t>
            </w:r>
            <w:r>
              <w:rPr>
                <w:rFonts w:ascii="Arial" w:hAnsi="Arial" w:cs="Arial"/>
                <w:b/>
                <w:bCs/>
                <w:color w:val="000000"/>
                <w:sz w:val="16"/>
                <w:szCs w:val="16"/>
                <w:lang w:val="en-GB"/>
              </w:rPr>
              <w:t>A</w:t>
            </w:r>
            <w:r w:rsidRPr="000E6F75">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0862DB7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F3BE9A" w14:textId="4D670785"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E3F20F" w14:textId="2D1B7759" w:rsidR="00A17FF3" w:rsidRPr="000E6F7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E6F75">
              <w:rPr>
                <w:rFonts w:ascii="Arial" w:hAnsi="Arial" w:cs="Arial"/>
                <w:b/>
                <w:bCs/>
                <w:color w:val="000000"/>
                <w:sz w:val="16"/>
                <w:szCs w:val="16"/>
                <w:lang w:val="en-GB"/>
              </w:rPr>
              <w:t xml:space="preserve">Card </w:t>
            </w:r>
            <w:r>
              <w:rPr>
                <w:rFonts w:ascii="Arial" w:hAnsi="Arial" w:cs="Arial"/>
                <w:b/>
                <w:bCs/>
                <w:color w:val="000000"/>
                <w:sz w:val="16"/>
                <w:szCs w:val="16"/>
                <w:lang w:val="en-GB"/>
              </w:rPr>
              <w:t>R</w:t>
            </w:r>
            <w:r w:rsidRPr="000E6F75">
              <w:rPr>
                <w:rFonts w:ascii="Arial" w:hAnsi="Arial" w:cs="Arial"/>
                <w:b/>
                <w:bCs/>
                <w:color w:val="000000"/>
                <w:sz w:val="16"/>
                <w:szCs w:val="16"/>
                <w:lang w:val="en-GB"/>
              </w:rPr>
              <w:t xml:space="preserve">eader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tatus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1A58C3F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F4F20B2" w14:textId="02D2EB67"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A642AE" w14:textId="3202EE09"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 xml:space="preserve">Card </w:t>
            </w:r>
            <w:r>
              <w:rPr>
                <w:rFonts w:ascii="Arial" w:hAnsi="Arial" w:cs="Arial"/>
                <w:color w:val="000000"/>
                <w:sz w:val="16"/>
                <w:szCs w:val="16"/>
                <w:lang w:val="en-GB"/>
              </w:rPr>
              <w:t>R</w:t>
            </w:r>
            <w:r w:rsidRPr="00B05BAE">
              <w:rPr>
                <w:rFonts w:ascii="Arial" w:hAnsi="Arial" w:cs="Arial"/>
                <w:color w:val="000000"/>
                <w:sz w:val="16"/>
                <w:szCs w:val="16"/>
              </w:rPr>
              <w:t xml:space="preserve">eader </w:t>
            </w:r>
            <w:r>
              <w:rPr>
                <w:rFonts w:ascii="Arial" w:hAnsi="Arial" w:cs="Arial"/>
                <w:color w:val="000000"/>
                <w:sz w:val="16"/>
                <w:szCs w:val="16"/>
                <w:lang w:val="en-GB"/>
              </w:rPr>
              <w:t>S</w:t>
            </w:r>
            <w:r w:rsidRPr="00B05BAE">
              <w:rPr>
                <w:rFonts w:ascii="Arial" w:hAnsi="Arial" w:cs="Arial"/>
                <w:color w:val="000000"/>
                <w:sz w:val="16"/>
                <w:szCs w:val="16"/>
              </w:rPr>
              <w:t>tatus</w:t>
            </w:r>
            <w:r>
              <w:rPr>
                <w:rFonts w:ascii="Arial" w:hAnsi="Arial" w:cs="Arial"/>
                <w:color w:val="000000"/>
                <w:sz w:val="16"/>
                <w:szCs w:val="16"/>
                <w:lang w:val="en-GB"/>
              </w:rPr>
              <w:t xml:space="preserve"> (Normal)</w:t>
            </w:r>
          </w:p>
        </w:tc>
      </w:tr>
      <w:tr w:rsidR="00A17FF3" w:rsidRPr="00682CBF" w14:paraId="16B9053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76DD734"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E5D1D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AB0DB4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Card reader status normal</w:t>
            </w:r>
          </w:p>
        </w:tc>
        <w:tc>
          <w:tcPr>
            <w:tcW w:w="396" w:type="pct"/>
            <w:tcBorders>
              <w:top w:val="single" w:sz="4" w:space="0" w:color="auto"/>
              <w:bottom w:val="single" w:sz="4" w:space="0" w:color="auto"/>
            </w:tcBorders>
            <w:shd w:val="clear" w:color="auto" w:fill="auto"/>
          </w:tcPr>
          <w:p w14:paraId="2DDA3F3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B8E35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7F5AA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06A1087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ACF56E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45142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225C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60EF93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66A954" w14:textId="3F6D1B1C" w:rsidR="00A17FF3" w:rsidRPr="00130002" w:rsidRDefault="00A17FF3" w:rsidP="00A17FF3">
            <w:pPr>
              <w:widowControl w:val="0"/>
              <w:spacing w:after="0"/>
              <w:rPr>
                <w:rFonts w:ascii="Arial" w:hAnsi="Arial" w:cs="Arial"/>
                <w:b w:val="0"/>
                <w:bCs w:val="0"/>
                <w:sz w:val="16"/>
                <w:szCs w:val="16"/>
              </w:rPr>
            </w:pPr>
            <w:r w:rsidRPr="00BE79A5">
              <w:rPr>
                <w:rFonts w:ascii="Arial" w:hAnsi="Arial" w:cs="Arial"/>
                <w:b w:val="0"/>
                <w:bCs w:val="0"/>
                <w:sz w:val="16"/>
                <w:szCs w:val="16"/>
              </w:rPr>
              <w:t>10.7.7.</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169996" w14:textId="449A5E5D"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E79A5">
              <w:rPr>
                <w:rFonts w:ascii="Arial" w:hAnsi="Arial" w:cs="Arial"/>
                <w:color w:val="000000"/>
                <w:sz w:val="16"/>
                <w:szCs w:val="16"/>
                <w:lang w:val="en-GB"/>
              </w:rPr>
              <w:t xml:space="preserve">Card </w:t>
            </w:r>
            <w:r>
              <w:rPr>
                <w:rFonts w:ascii="Arial" w:hAnsi="Arial" w:cs="Arial"/>
                <w:color w:val="000000"/>
                <w:sz w:val="16"/>
                <w:szCs w:val="16"/>
                <w:lang w:val="en-GB"/>
              </w:rPr>
              <w:t>R</w:t>
            </w:r>
            <w:r w:rsidRPr="00BE79A5">
              <w:rPr>
                <w:rFonts w:ascii="Arial" w:hAnsi="Arial" w:cs="Arial"/>
                <w:color w:val="000000"/>
                <w:sz w:val="16"/>
                <w:szCs w:val="16"/>
                <w:lang w:val="en-GB"/>
              </w:rPr>
              <w:t xml:space="preserve">eader </w:t>
            </w:r>
            <w:r>
              <w:rPr>
                <w:rFonts w:ascii="Arial" w:hAnsi="Arial" w:cs="Arial"/>
                <w:color w:val="000000"/>
                <w:sz w:val="16"/>
                <w:szCs w:val="16"/>
                <w:lang w:val="en-GB"/>
              </w:rPr>
              <w:t>S</w:t>
            </w:r>
            <w:r w:rsidRPr="00BE79A5">
              <w:rPr>
                <w:rFonts w:ascii="Arial" w:hAnsi="Arial" w:cs="Arial"/>
                <w:color w:val="000000"/>
                <w:sz w:val="16"/>
                <w:szCs w:val="16"/>
                <w:lang w:val="en-GB"/>
              </w:rPr>
              <w:t>tatus</w:t>
            </w:r>
            <w:r>
              <w:rPr>
                <w:rFonts w:ascii="Arial" w:hAnsi="Arial" w:cs="Arial"/>
                <w:color w:val="000000"/>
                <w:sz w:val="16"/>
                <w:szCs w:val="16"/>
                <w:lang w:val="en-GB"/>
              </w:rPr>
              <w:t xml:space="preserve"> (D</w:t>
            </w:r>
            <w:r w:rsidRPr="00B168E1">
              <w:rPr>
                <w:rFonts w:ascii="Arial" w:hAnsi="Arial" w:cs="Arial"/>
                <w:color w:val="000000"/>
                <w:sz w:val="16"/>
                <w:szCs w:val="16"/>
                <w:lang w:val="en-GB"/>
              </w:rPr>
              <w:t>etachable card reader</w:t>
            </w:r>
            <w:r>
              <w:rPr>
                <w:rFonts w:ascii="Arial" w:hAnsi="Arial" w:cs="Arial"/>
                <w:color w:val="000000"/>
                <w:sz w:val="16"/>
                <w:szCs w:val="16"/>
                <w:lang w:val="en-GB"/>
              </w:rPr>
              <w:t>)</w:t>
            </w:r>
          </w:p>
        </w:tc>
      </w:tr>
      <w:tr w:rsidR="00A17FF3" w:rsidRPr="00682CBF" w14:paraId="237A3E1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1FC66C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00B99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5DBA327"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card reader</w:t>
            </w:r>
          </w:p>
        </w:tc>
        <w:tc>
          <w:tcPr>
            <w:tcW w:w="396" w:type="pct"/>
            <w:tcBorders>
              <w:top w:val="single" w:sz="4" w:space="0" w:color="auto"/>
              <w:bottom w:val="single" w:sz="4" w:space="0" w:color="auto"/>
            </w:tcBorders>
            <w:shd w:val="clear" w:color="auto" w:fill="auto"/>
          </w:tcPr>
          <w:p w14:paraId="760EE0D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3D4717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12E36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07AC126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4B0E0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D64F7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6E702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C34BE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9CABAA7" w14:textId="76E526BF"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1678829" w14:textId="16801DE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Language </w:t>
            </w:r>
            <w:r>
              <w:rPr>
                <w:rFonts w:ascii="Arial" w:hAnsi="Arial" w:cs="Arial"/>
                <w:b/>
                <w:bCs/>
                <w:color w:val="000000"/>
                <w:sz w:val="16"/>
                <w:szCs w:val="16"/>
                <w:lang w:val="en-GB"/>
              </w:rPr>
              <w:t>S</w:t>
            </w:r>
            <w:r w:rsidRPr="003543D6">
              <w:rPr>
                <w:rFonts w:ascii="Arial" w:hAnsi="Arial" w:cs="Arial"/>
                <w:b/>
                <w:bCs/>
                <w:color w:val="000000"/>
                <w:sz w:val="16"/>
                <w:szCs w:val="16"/>
                <w:lang w:val="en-GB"/>
              </w:rPr>
              <w:t xml:space="preserve">election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3C1385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887E3FC" w14:textId="78879B7A"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10.7.8</w:t>
            </w:r>
            <w:r>
              <w:rPr>
                <w:rFonts w:ascii="Arial" w:hAnsi="Arial" w:cs="Arial"/>
                <w:b w:val="0"/>
                <w:bCs w:val="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0421F8D" w14:textId="4D4A724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Language Selection Event</w:t>
            </w:r>
            <w:r>
              <w:rPr>
                <w:rFonts w:ascii="Arial" w:hAnsi="Arial" w:cs="Arial"/>
                <w:color w:val="000000"/>
                <w:sz w:val="16"/>
                <w:szCs w:val="16"/>
                <w:lang w:val="en-GB"/>
              </w:rPr>
              <w:t xml:space="preserve"> (Normal)</w:t>
            </w:r>
          </w:p>
        </w:tc>
      </w:tr>
      <w:tr w:rsidR="00A17FF3" w:rsidRPr="00682CBF" w14:paraId="51C96E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612F96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F772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F4A4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selection event</w:t>
            </w:r>
          </w:p>
        </w:tc>
        <w:tc>
          <w:tcPr>
            <w:tcW w:w="396" w:type="pct"/>
            <w:tcBorders>
              <w:top w:val="single" w:sz="4" w:space="0" w:color="auto"/>
              <w:bottom w:val="single" w:sz="4" w:space="0" w:color="auto"/>
            </w:tcBorders>
            <w:shd w:val="clear" w:color="auto" w:fill="auto"/>
          </w:tcPr>
          <w:p w14:paraId="6752478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8E9AF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DB29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C216</w:t>
            </w:r>
          </w:p>
        </w:tc>
        <w:tc>
          <w:tcPr>
            <w:tcW w:w="538" w:type="pct"/>
            <w:tcBorders>
              <w:top w:val="single" w:sz="4" w:space="0" w:color="auto"/>
              <w:bottom w:val="single" w:sz="4" w:space="0" w:color="auto"/>
            </w:tcBorders>
            <w:shd w:val="clear" w:color="auto" w:fill="auto"/>
          </w:tcPr>
          <w:p w14:paraId="11DDA3E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EE5F0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4708B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6BF6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97E79B"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B041BB" w14:textId="6EC22B9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D67B80" w14:textId="17981C2C"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Browser </w:t>
            </w:r>
            <w:r>
              <w:rPr>
                <w:rFonts w:ascii="Arial" w:hAnsi="Arial" w:cs="Arial"/>
                <w:b/>
                <w:bCs/>
                <w:color w:val="000000"/>
                <w:sz w:val="16"/>
                <w:szCs w:val="16"/>
                <w:lang w:val="en-GB"/>
              </w:rPr>
              <w:t>T</w:t>
            </w:r>
            <w:r w:rsidRPr="003543D6">
              <w:rPr>
                <w:rFonts w:ascii="Arial" w:hAnsi="Arial" w:cs="Arial"/>
                <w:b/>
                <w:bCs/>
                <w:color w:val="000000"/>
                <w:sz w:val="16"/>
                <w:szCs w:val="16"/>
                <w:lang w:val="en-GB"/>
              </w:rPr>
              <w:t xml:space="preserve">ermination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EA3F03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A67AA32" w14:textId="724AF5F0"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F90805" w14:textId="3E7A1629" w:rsidR="00A17FF3" w:rsidRPr="003543D6"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3543D6">
              <w:rPr>
                <w:rFonts w:ascii="Arial" w:hAnsi="Arial" w:cs="Arial"/>
                <w:b/>
                <w:bCs/>
                <w:color w:val="000000"/>
                <w:sz w:val="16"/>
                <w:szCs w:val="16"/>
                <w:lang w:val="en-GB"/>
              </w:rPr>
              <w:t xml:space="preserve">Data </w:t>
            </w:r>
            <w:r>
              <w:rPr>
                <w:rFonts w:ascii="Arial" w:hAnsi="Arial" w:cs="Arial"/>
                <w:b/>
                <w:bCs/>
                <w:color w:val="000000"/>
                <w:sz w:val="16"/>
                <w:szCs w:val="16"/>
                <w:lang w:val="en-GB"/>
              </w:rPr>
              <w:t>A</w:t>
            </w:r>
            <w:r w:rsidRPr="003543D6">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0633611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DFB55F" w14:textId="6C9F3349"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lastRenderedPageBreak/>
              <w:t>10.7.10.1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E3DDC25" w14:textId="5855432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Data Available Event (Normal)</w:t>
            </w:r>
          </w:p>
        </w:tc>
      </w:tr>
      <w:tr w:rsidR="00A17FF3" w:rsidRPr="00682CBF" w14:paraId="4E72AF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8586EE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355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C01E7D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1027744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48D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D4585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384CCA7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0AD3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0223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20424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5BF71C" w14:textId="77777777" w:rsidTr="0004186E">
        <w:trPr>
          <w:cantSplit/>
          <w:trHeight w:val="31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59668D29"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4E42442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5F3E2380" w14:textId="77777777" w:rsidR="00A17FF3" w:rsidRPr="003543D6"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997629">
              <w:rPr>
                <w:rFonts w:ascii="Arial" w:hAnsi="Arial" w:cs="Arial"/>
                <w:color w:val="000000"/>
                <w:sz w:val="16"/>
                <w:szCs w:val="16"/>
                <w:lang w:val="en-GB"/>
              </w:rPr>
              <w:t>Data availa</w:t>
            </w:r>
            <w:r>
              <w:rPr>
                <w:rFonts w:ascii="Arial" w:hAnsi="Arial" w:cs="Arial"/>
                <w:color w:val="000000"/>
                <w:sz w:val="16"/>
                <w:szCs w:val="16"/>
                <w:lang w:val="en-GB"/>
              </w:rPr>
              <w:t xml:space="preserve">ble; </w:t>
            </w:r>
            <w:r w:rsidRPr="00997629">
              <w:rPr>
                <w:rFonts w:ascii="Arial" w:hAnsi="Arial" w:cs="Arial"/>
                <w:color w:val="000000"/>
                <w:sz w:val="16"/>
                <w:szCs w:val="16"/>
                <w:lang w:val="en-GB"/>
              </w:rPr>
              <w:t>PSM by SUSPEND UICC</w:t>
            </w:r>
          </w:p>
        </w:tc>
        <w:tc>
          <w:tcPr>
            <w:tcW w:w="396" w:type="pct"/>
            <w:tcBorders>
              <w:top w:val="single" w:sz="4" w:space="0" w:color="auto"/>
              <w:bottom w:val="single" w:sz="4" w:space="0" w:color="auto"/>
            </w:tcBorders>
            <w:shd w:val="clear" w:color="auto" w:fill="auto"/>
          </w:tcPr>
          <w:p w14:paraId="6DE4C55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C7333EE"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6A9C1A9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1B4C057"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0E4386E6"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4F9AEF5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5DD8A0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84BAE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A0119E"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BD098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0C74E9D1" w14:textId="77777777" w:rsidR="00A17FF3" w:rsidRPr="00997629"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C3AA46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0C20D6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8A4BA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C225</w:t>
            </w:r>
          </w:p>
        </w:tc>
        <w:tc>
          <w:tcPr>
            <w:tcW w:w="538" w:type="pct"/>
            <w:vMerge/>
            <w:tcBorders>
              <w:bottom w:val="single" w:sz="4" w:space="0" w:color="auto"/>
            </w:tcBorders>
            <w:shd w:val="clear" w:color="auto" w:fill="auto"/>
          </w:tcPr>
          <w:p w14:paraId="5784B735" w14:textId="77777777" w:rsidR="00A17FF3" w:rsidRPr="0099762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197543EC"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42BB7C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D964EE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EA1143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670DCA97"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1721E51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0A5E5BD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0F6926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5AB1C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863535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05814365"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4B0326C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52F4474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05F99E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AACE45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90F971"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38BE31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73707B7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3D3E27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7D4E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3F6CF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C226</w:t>
            </w:r>
          </w:p>
        </w:tc>
        <w:tc>
          <w:tcPr>
            <w:tcW w:w="538" w:type="pct"/>
            <w:vMerge/>
            <w:tcBorders>
              <w:bottom w:val="single" w:sz="4" w:space="0" w:color="auto"/>
            </w:tcBorders>
            <w:shd w:val="clear" w:color="auto" w:fill="auto"/>
          </w:tcPr>
          <w:p w14:paraId="6A44ACE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67A90974"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ADC9F8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CE1BA1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ACE1298" w14:textId="77777777" w:rsidTr="0004186E">
        <w:trPr>
          <w:cantSplit/>
          <w:trHeight w:val="276"/>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35C0AB3B"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3B75D72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32CC5334"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3A0CFC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2B4FCFA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FDCE7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48B53934"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6B604D4A"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6882021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TCEP004</w:t>
            </w:r>
          </w:p>
        </w:tc>
        <w:tc>
          <w:tcPr>
            <w:tcW w:w="382" w:type="pct"/>
            <w:tcBorders>
              <w:top w:val="single" w:sz="4" w:space="0" w:color="auto"/>
              <w:bottom w:val="single" w:sz="4" w:space="0" w:color="auto"/>
              <w:right w:val="single" w:sz="4" w:space="0" w:color="auto"/>
            </w:tcBorders>
            <w:shd w:val="clear" w:color="auto" w:fill="auto"/>
          </w:tcPr>
          <w:p w14:paraId="5E9665D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CCB3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5EAC261C"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0D3EF8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43D621D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08DE1D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C1EF89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33961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C227</w:t>
            </w:r>
          </w:p>
        </w:tc>
        <w:tc>
          <w:tcPr>
            <w:tcW w:w="538" w:type="pct"/>
            <w:vMerge/>
            <w:tcBorders>
              <w:bottom w:val="single" w:sz="4" w:space="0" w:color="auto"/>
            </w:tcBorders>
            <w:shd w:val="clear" w:color="auto" w:fill="auto"/>
          </w:tcPr>
          <w:p w14:paraId="6510E2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53CEC1B6"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3DEA423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EFA8B9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D236AC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2CC295" w14:textId="272E454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31898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528AE">
              <w:rPr>
                <w:rFonts w:ascii="Arial" w:hAnsi="Arial" w:cs="Arial"/>
                <w:b/>
                <w:bCs/>
                <w:color w:val="000000"/>
                <w:sz w:val="16"/>
                <w:szCs w:val="16"/>
                <w:lang w:val="en-GB"/>
              </w:rPr>
              <w:t>Channel Status event</w:t>
            </w:r>
          </w:p>
        </w:tc>
      </w:tr>
      <w:tr w:rsidR="00A17FF3" w:rsidRPr="00682CBF" w14:paraId="1D1EBB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82F96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C0111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75DA8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Channel status event</w:t>
            </w:r>
          </w:p>
        </w:tc>
        <w:tc>
          <w:tcPr>
            <w:tcW w:w="396" w:type="pct"/>
            <w:tcBorders>
              <w:top w:val="single" w:sz="4" w:space="0" w:color="auto"/>
              <w:bottom w:val="single" w:sz="4" w:space="0" w:color="auto"/>
            </w:tcBorders>
            <w:shd w:val="clear" w:color="auto" w:fill="auto"/>
          </w:tcPr>
          <w:p w14:paraId="2F1079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810A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42A7D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0C2E85A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CB27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FA8B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C04B8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05C2B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17C366" w14:textId="756BBA3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DAFF9A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Access Technology </w:t>
            </w:r>
            <w:r>
              <w:rPr>
                <w:rFonts w:ascii="Arial" w:hAnsi="Arial" w:cs="Arial"/>
                <w:b/>
                <w:bCs/>
                <w:color w:val="000000"/>
                <w:sz w:val="16"/>
                <w:szCs w:val="16"/>
                <w:lang w:val="en-GB"/>
              </w:rPr>
              <w:t>C</w:t>
            </w:r>
            <w:r w:rsidRPr="00682CBF">
              <w:rPr>
                <w:rFonts w:ascii="Arial" w:hAnsi="Arial" w:cs="Arial"/>
                <w:b/>
                <w:bCs/>
                <w:color w:val="000000"/>
                <w:sz w:val="16"/>
                <w:szCs w:val="16"/>
                <w:lang w:val="en-GB"/>
              </w:rPr>
              <w:t>hange event</w:t>
            </w:r>
          </w:p>
        </w:tc>
      </w:tr>
      <w:tr w:rsidR="00A17FF3" w:rsidRPr="00682CBF" w14:paraId="2415A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085950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B214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DC7EF8D"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Single access technology; NG-RAN</w:t>
            </w:r>
          </w:p>
        </w:tc>
        <w:tc>
          <w:tcPr>
            <w:tcW w:w="396" w:type="pct"/>
            <w:tcBorders>
              <w:top w:val="single" w:sz="4" w:space="0" w:color="auto"/>
              <w:bottom w:val="single" w:sz="4" w:space="0" w:color="auto"/>
            </w:tcBorders>
            <w:shd w:val="clear" w:color="auto" w:fill="auto"/>
          </w:tcPr>
          <w:p w14:paraId="6A3DB14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BC73F2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CE51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716740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136EEC1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631DB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78EC7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82B3F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CFE2A1E" w14:textId="35F9E45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2BBEE"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Display parameter changed event</w:t>
            </w:r>
          </w:p>
        </w:tc>
      </w:tr>
      <w:tr w:rsidR="00A17FF3" w:rsidRPr="00682CBF" w14:paraId="211DA1D5"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E9F91A5" w14:textId="4718E621"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AA366C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lang w:val="en-GB"/>
              </w:rPr>
              <w:t>Local Connection event</w:t>
            </w:r>
          </w:p>
        </w:tc>
      </w:tr>
      <w:tr w:rsidR="00A17FF3" w:rsidRPr="00682CBF" w14:paraId="553535A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87884A" w14:textId="33EB4312"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F8449F5" w14:textId="77777777" w:rsidR="00A17FF3" w:rsidRPr="00C81EA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Network search mode change event</w:t>
            </w:r>
          </w:p>
        </w:tc>
      </w:tr>
      <w:tr w:rsidR="00A17FF3" w:rsidRPr="00682CBF" w14:paraId="0631818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0D164EB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D7A7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B33DAEF"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 change event</w:t>
            </w:r>
          </w:p>
        </w:tc>
        <w:tc>
          <w:tcPr>
            <w:tcW w:w="396" w:type="pct"/>
            <w:tcBorders>
              <w:top w:val="single" w:sz="4" w:space="0" w:color="auto"/>
              <w:bottom w:val="single" w:sz="4" w:space="0" w:color="auto"/>
            </w:tcBorders>
            <w:shd w:val="clear" w:color="auto" w:fill="auto"/>
          </w:tcPr>
          <w:p w14:paraId="5F62C7E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B9BFB4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2BCA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60B92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9D24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D4B14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A2CA2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8C9AB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442BF3B" w14:textId="0A376C7E"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AF143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Browsing status event</w:t>
            </w:r>
          </w:p>
        </w:tc>
      </w:tr>
      <w:tr w:rsidR="00A17FF3" w:rsidRPr="00682CBF" w14:paraId="1445A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836BC04" w14:textId="7153FEDB"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D7E0B7" w14:textId="77777777" w:rsidR="00A17FF3" w:rsidRPr="00C81E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C81EAA">
              <w:rPr>
                <w:rFonts w:ascii="Arial" w:hAnsi="Arial" w:cs="Arial"/>
                <w:b/>
                <w:bCs/>
                <w:color w:val="000000"/>
                <w:sz w:val="16"/>
                <w:szCs w:val="16"/>
                <w:lang w:val="en-GB"/>
              </w:rPr>
              <w:t xml:space="preserve">Network Rejection </w:t>
            </w:r>
            <w:r>
              <w:rPr>
                <w:rFonts w:ascii="Arial" w:hAnsi="Arial" w:cs="Arial"/>
                <w:b/>
                <w:bCs/>
                <w:color w:val="000000"/>
                <w:sz w:val="16"/>
                <w:szCs w:val="16"/>
                <w:lang w:val="en-GB"/>
              </w:rPr>
              <w:t>e</w:t>
            </w:r>
            <w:r w:rsidRPr="00C81EAA">
              <w:rPr>
                <w:rFonts w:ascii="Arial" w:hAnsi="Arial" w:cs="Arial"/>
                <w:b/>
                <w:bCs/>
                <w:color w:val="000000"/>
                <w:sz w:val="16"/>
                <w:szCs w:val="16"/>
                <w:lang w:val="en-GB"/>
              </w:rPr>
              <w:t>vent</w:t>
            </w:r>
          </w:p>
        </w:tc>
      </w:tr>
      <w:tr w:rsidR="00A17FF3" w:rsidRPr="00682CBF" w14:paraId="72C185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C1598F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9B4A9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88BE5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ATTACH REJECT</w:t>
            </w:r>
          </w:p>
        </w:tc>
        <w:tc>
          <w:tcPr>
            <w:tcW w:w="396" w:type="pct"/>
            <w:tcBorders>
              <w:top w:val="single" w:sz="4" w:space="0" w:color="auto"/>
              <w:bottom w:val="single" w:sz="4" w:space="0" w:color="auto"/>
            </w:tcBorders>
            <w:shd w:val="clear" w:color="auto" w:fill="auto"/>
          </w:tcPr>
          <w:p w14:paraId="13FC1B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9BBBB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21B1E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2572F755"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4687407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DC1AF4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6D6B7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3354A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52D8F0D"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59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165BF90"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TRACKING AREA UPDATE REJECT</w:t>
            </w:r>
          </w:p>
        </w:tc>
        <w:tc>
          <w:tcPr>
            <w:tcW w:w="396" w:type="pct"/>
            <w:tcBorders>
              <w:top w:val="single" w:sz="4" w:space="0" w:color="auto"/>
              <w:bottom w:val="single" w:sz="4" w:space="0" w:color="auto"/>
            </w:tcBorders>
            <w:shd w:val="clear" w:color="auto" w:fill="auto"/>
          </w:tcPr>
          <w:p w14:paraId="3772B7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6E643D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C5A9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BF18F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D08456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15B35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27A6C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10328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E66ABF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DF008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D2371C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REJECT-Initial Registration</w:t>
            </w:r>
          </w:p>
        </w:tc>
        <w:tc>
          <w:tcPr>
            <w:tcW w:w="396" w:type="pct"/>
            <w:tcBorders>
              <w:top w:val="single" w:sz="4" w:space="0" w:color="auto"/>
              <w:bottom w:val="single" w:sz="4" w:space="0" w:color="auto"/>
            </w:tcBorders>
            <w:shd w:val="clear" w:color="auto" w:fill="auto"/>
          </w:tcPr>
          <w:p w14:paraId="03D02D5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467506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850A7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CEF38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0629B1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1E5796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705F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9980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1428C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27611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EC5468A"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 Mobility Registration updating</w:t>
            </w:r>
          </w:p>
        </w:tc>
        <w:tc>
          <w:tcPr>
            <w:tcW w:w="396" w:type="pct"/>
            <w:tcBorders>
              <w:top w:val="single" w:sz="4" w:space="0" w:color="auto"/>
              <w:bottom w:val="single" w:sz="4" w:space="0" w:color="auto"/>
            </w:tcBorders>
            <w:shd w:val="clear" w:color="auto" w:fill="auto"/>
          </w:tcPr>
          <w:p w14:paraId="612FEE0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CB70D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5B4A9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EE95B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197A20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D4BD4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21CD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A0F22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8DB4753" w14:textId="5A3E2C36"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F4C06C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CSG Cell Selection event</w:t>
            </w:r>
          </w:p>
        </w:tc>
      </w:tr>
      <w:tr w:rsidR="00A17FF3" w:rsidRPr="00682CBF" w14:paraId="364C4B3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B4FF713"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5C68E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D43CC1B"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CSG cell Selection</w:t>
            </w:r>
          </w:p>
        </w:tc>
        <w:tc>
          <w:tcPr>
            <w:tcW w:w="396" w:type="pct"/>
            <w:tcBorders>
              <w:top w:val="single" w:sz="4" w:space="0" w:color="auto"/>
              <w:bottom w:val="single" w:sz="4" w:space="0" w:color="auto"/>
            </w:tcBorders>
            <w:shd w:val="clear" w:color="auto" w:fill="auto"/>
          </w:tcPr>
          <w:p w14:paraId="0CFA03C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6E8B5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E4FB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C200</w:t>
            </w:r>
          </w:p>
        </w:tc>
        <w:tc>
          <w:tcPr>
            <w:tcW w:w="538" w:type="pct"/>
            <w:tcBorders>
              <w:top w:val="single" w:sz="4" w:space="0" w:color="auto"/>
              <w:bottom w:val="single" w:sz="4" w:space="0" w:color="auto"/>
            </w:tcBorders>
            <w:shd w:val="clear" w:color="auto" w:fill="auto"/>
          </w:tcPr>
          <w:p w14:paraId="6883B99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E.1/201</w:t>
            </w:r>
          </w:p>
        </w:tc>
        <w:tc>
          <w:tcPr>
            <w:tcW w:w="538" w:type="pct"/>
            <w:tcBorders>
              <w:top w:val="single" w:sz="4" w:space="0" w:color="auto"/>
              <w:bottom w:val="single" w:sz="4" w:space="0" w:color="auto"/>
            </w:tcBorders>
            <w:shd w:val="clear" w:color="auto" w:fill="auto"/>
          </w:tcPr>
          <w:p w14:paraId="2073DF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184F1EF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365F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3CAD93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EF4312" w14:textId="6876E32B"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ECD03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IMS registration event</w:t>
            </w:r>
          </w:p>
        </w:tc>
      </w:tr>
      <w:tr w:rsidR="00A17FF3" w:rsidRPr="00682CBF" w14:paraId="2E2794C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57A6CD06"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14409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tcBorders>
              <w:top w:val="single" w:sz="4" w:space="0" w:color="auto"/>
              <w:bottom w:val="single" w:sz="4" w:space="0" w:color="auto"/>
            </w:tcBorders>
            <w:shd w:val="clear" w:color="auto" w:fill="auto"/>
          </w:tcPr>
          <w:p w14:paraId="64FE996D" w14:textId="31495FF3"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event</w:t>
            </w:r>
            <w:r w:rsidRPr="00682CBF">
              <w:rPr>
                <w:rFonts w:ascii="Arial" w:hAnsi="Arial" w:cs="Arial"/>
                <w:color w:val="000000"/>
                <w:sz w:val="16"/>
                <w:szCs w:val="16"/>
                <w:lang w:val="en-GB"/>
              </w:rPr>
              <w:br/>
              <w:t xml:space="preserve">(Refer to </w:t>
            </w:r>
            <w:r>
              <w:rPr>
                <w:rFonts w:ascii="Arial" w:hAnsi="Arial" w:cs="Arial"/>
                <w:color w:val="000000"/>
                <w:sz w:val="16"/>
                <w:szCs w:val="16"/>
                <w:lang w:val="en-GB"/>
              </w:rPr>
              <w:t>10.4</w:t>
            </w:r>
            <w:r w:rsidRPr="00682CBF">
              <w:rPr>
                <w:rFonts w:ascii="Arial" w:hAnsi="Arial" w:cs="Arial"/>
                <w:color w:val="000000"/>
                <w:sz w:val="16"/>
                <w:szCs w:val="16"/>
                <w:lang w:val="en-GB"/>
              </w:rPr>
              <w:t>.27.7 AND</w:t>
            </w:r>
          </w:p>
          <w:p w14:paraId="1650C9C2"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27.22.7.20)</w:t>
            </w:r>
          </w:p>
        </w:tc>
        <w:tc>
          <w:tcPr>
            <w:tcW w:w="396" w:type="pct"/>
            <w:tcBorders>
              <w:top w:val="single" w:sz="4" w:space="0" w:color="auto"/>
              <w:bottom w:val="single" w:sz="4" w:space="0" w:color="auto"/>
            </w:tcBorders>
            <w:shd w:val="clear" w:color="auto" w:fill="auto"/>
          </w:tcPr>
          <w:p w14:paraId="3458E5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w:t>
            </w:r>
            <w:r>
              <w:rPr>
                <w:rFonts w:ascii="Arial" w:hAnsi="Arial" w:cs="Arial"/>
                <w:color w:val="000000"/>
                <w:sz w:val="16"/>
                <w:szCs w:val="16"/>
                <w:lang w:val="en-GB"/>
              </w:rPr>
              <w:t>3</w:t>
            </w:r>
          </w:p>
        </w:tc>
        <w:tc>
          <w:tcPr>
            <w:tcW w:w="396" w:type="pct"/>
            <w:tcBorders>
              <w:top w:val="single" w:sz="4" w:space="0" w:color="auto"/>
              <w:bottom w:val="single" w:sz="4" w:space="0" w:color="auto"/>
            </w:tcBorders>
            <w:shd w:val="clear" w:color="auto" w:fill="auto"/>
          </w:tcPr>
          <w:p w14:paraId="515CD70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B2D0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E9795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E09F3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484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1783C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5199D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847422" w14:textId="17E1670F" w:rsidR="00A17FF3" w:rsidRPr="00130002"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681943" w14:textId="77777777" w:rsidR="00A17FF3" w:rsidRPr="0080497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80497F">
              <w:rPr>
                <w:rFonts w:ascii="Arial" w:hAnsi="Arial" w:cs="Arial"/>
                <w:b/>
                <w:bCs/>
                <w:sz w:val="16"/>
                <w:szCs w:val="16"/>
                <w:lang w:val="en-GB"/>
              </w:rPr>
              <w:t>Incoming IMS data event</w:t>
            </w:r>
          </w:p>
        </w:tc>
      </w:tr>
      <w:tr w:rsidR="00A17FF3" w:rsidRPr="00682CBF" w14:paraId="6320E92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BC61BD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27CAD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39EA1E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and Data available event; IARI list stored on the ISIM</w:t>
            </w:r>
          </w:p>
        </w:tc>
        <w:tc>
          <w:tcPr>
            <w:tcW w:w="396" w:type="pct"/>
            <w:tcBorders>
              <w:top w:val="single" w:sz="4" w:space="0" w:color="auto"/>
              <w:bottom w:val="single" w:sz="4" w:space="0" w:color="auto"/>
            </w:tcBorders>
            <w:shd w:val="clear" w:color="auto" w:fill="auto"/>
          </w:tcPr>
          <w:p w14:paraId="57B613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Rel-10</w:t>
            </w:r>
          </w:p>
        </w:tc>
        <w:tc>
          <w:tcPr>
            <w:tcW w:w="396" w:type="pct"/>
            <w:tcBorders>
              <w:top w:val="single" w:sz="4" w:space="0" w:color="auto"/>
              <w:bottom w:val="single" w:sz="4" w:space="0" w:color="auto"/>
            </w:tcBorders>
            <w:shd w:val="clear" w:color="auto" w:fill="auto"/>
          </w:tcPr>
          <w:p w14:paraId="7F1613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E88A5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C208</w:t>
            </w:r>
          </w:p>
        </w:tc>
        <w:tc>
          <w:tcPr>
            <w:tcW w:w="538" w:type="pct"/>
            <w:tcBorders>
              <w:top w:val="single" w:sz="4" w:space="0" w:color="auto"/>
              <w:bottom w:val="single" w:sz="4" w:space="0" w:color="auto"/>
            </w:tcBorders>
            <w:shd w:val="clear" w:color="auto" w:fill="auto"/>
          </w:tcPr>
          <w:p w14:paraId="501106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3836FC3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307796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C79EB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DC970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9DAE87" w14:textId="3FAED2D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C3D225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80497F">
              <w:rPr>
                <w:rFonts w:ascii="Arial" w:hAnsi="Arial" w:cs="Arial"/>
                <w:b/>
                <w:bCs/>
                <w:sz w:val="16"/>
                <w:szCs w:val="16"/>
                <w:lang w:val="en-GB"/>
              </w:rPr>
              <w:t>Data Connection Status Change event</w:t>
            </w:r>
          </w:p>
        </w:tc>
      </w:tr>
      <w:tr w:rsidR="00A17FF3" w:rsidRPr="00682CBF" w14:paraId="3FB6FA2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200D76F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890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AED85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Activate PDN and Deactivate PDN</w:t>
            </w:r>
          </w:p>
        </w:tc>
        <w:tc>
          <w:tcPr>
            <w:tcW w:w="396" w:type="pct"/>
            <w:tcBorders>
              <w:top w:val="single" w:sz="4" w:space="0" w:color="auto"/>
              <w:bottom w:val="single" w:sz="4" w:space="0" w:color="auto"/>
            </w:tcBorders>
            <w:shd w:val="clear" w:color="auto" w:fill="auto"/>
          </w:tcPr>
          <w:p w14:paraId="6534CA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5579C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09D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C229</w:t>
            </w:r>
          </w:p>
        </w:tc>
        <w:tc>
          <w:tcPr>
            <w:tcW w:w="538" w:type="pct"/>
            <w:tcBorders>
              <w:top w:val="single" w:sz="4" w:space="0" w:color="auto"/>
              <w:bottom w:val="single" w:sz="4" w:space="0" w:color="auto"/>
            </w:tcBorders>
            <w:shd w:val="clear" w:color="auto" w:fill="auto"/>
          </w:tcPr>
          <w:p w14:paraId="016CC3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449751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C10A6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5C2DD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A9A88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9A81896" w14:textId="77777777" w:rsidR="00A17FF3" w:rsidRPr="000705ED"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C431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1BCE9A1" w14:textId="77777777" w:rsidR="00A17FF3" w:rsidRPr="000705ED"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Activate PDU and Deactivate PDU</w:t>
            </w:r>
          </w:p>
        </w:tc>
        <w:tc>
          <w:tcPr>
            <w:tcW w:w="396" w:type="pct"/>
            <w:tcBorders>
              <w:top w:val="single" w:sz="4" w:space="0" w:color="auto"/>
              <w:bottom w:val="single" w:sz="4" w:space="0" w:color="auto"/>
            </w:tcBorders>
            <w:shd w:val="clear" w:color="auto" w:fill="auto"/>
          </w:tcPr>
          <w:p w14:paraId="375BA1B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515827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DDEE6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36FE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77D71A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w:t>
            </w:r>
          </w:p>
        </w:tc>
        <w:tc>
          <w:tcPr>
            <w:tcW w:w="450" w:type="pct"/>
            <w:tcBorders>
              <w:top w:val="single" w:sz="4" w:space="0" w:color="auto"/>
              <w:bottom w:val="single" w:sz="4" w:space="0" w:color="auto"/>
              <w:right w:val="single" w:sz="4" w:space="0" w:color="auto"/>
            </w:tcBorders>
            <w:shd w:val="clear" w:color="auto" w:fill="auto"/>
          </w:tcPr>
          <w:p w14:paraId="121082C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E75DC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6F0C053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5766591" w14:textId="4E7AA81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233050"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705ED">
              <w:rPr>
                <w:rFonts w:ascii="Arial" w:hAnsi="Arial" w:cs="Arial"/>
                <w:b/>
                <w:bCs/>
                <w:sz w:val="16"/>
                <w:szCs w:val="16"/>
                <w:lang w:val="en-GB"/>
              </w:rPr>
              <w:t>CAG Cell Selection event</w:t>
            </w:r>
          </w:p>
        </w:tc>
      </w:tr>
      <w:tr w:rsidR="00A17FF3" w:rsidRPr="00682CBF" w14:paraId="4122FD7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F7D867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9C0DC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6CA161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EVENT DOWNLOAD – CAG Cell Selection</w:t>
            </w:r>
          </w:p>
        </w:tc>
        <w:tc>
          <w:tcPr>
            <w:tcW w:w="396" w:type="pct"/>
            <w:tcBorders>
              <w:top w:val="single" w:sz="4" w:space="0" w:color="auto"/>
              <w:bottom w:val="single" w:sz="4" w:space="0" w:color="auto"/>
            </w:tcBorders>
            <w:shd w:val="clear" w:color="auto" w:fill="auto"/>
          </w:tcPr>
          <w:p w14:paraId="01BF29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1DAA10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40C4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FB3C2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E2756C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63971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D38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EB410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6620DAD" w14:textId="394BD0EA" w:rsidR="00A17FF3" w:rsidRPr="000705ED"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B38B14" w14:textId="77777777" w:rsidR="00A17FF3" w:rsidRPr="000705ED"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705ED">
              <w:rPr>
                <w:rFonts w:ascii="Arial" w:hAnsi="Arial" w:cs="Arial"/>
                <w:b/>
                <w:bCs/>
                <w:color w:val="000000"/>
                <w:sz w:val="16"/>
                <w:szCs w:val="16"/>
                <w:lang w:val="en-GB"/>
              </w:rPr>
              <w:t>MO SHORT MESSAGE CONTROL BY USIM</w:t>
            </w:r>
          </w:p>
        </w:tc>
      </w:tr>
      <w:tr w:rsidR="00A17FF3" w:rsidRPr="00682CBF" w14:paraId="7CD1A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2A7D5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1642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60B8DAC"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w:t>
            </w:r>
            <w:r>
              <w:rPr>
                <w:rFonts w:ascii="Arial" w:hAnsi="Arial" w:cs="Arial"/>
                <w:color w:val="000000"/>
                <w:sz w:val="16"/>
                <w:szCs w:val="16"/>
                <w:lang w:val="en-GB"/>
              </w:rPr>
              <w:t>;</w:t>
            </w:r>
            <w:r w:rsidRPr="00682CBF">
              <w:rPr>
                <w:rFonts w:ascii="Arial" w:hAnsi="Arial" w:cs="Arial"/>
                <w:color w:val="000000"/>
                <w:sz w:val="16"/>
                <w:szCs w:val="16"/>
                <w:lang w:val="en-GB"/>
              </w:rPr>
              <w:t xml:space="preserve">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shd w:val="clear" w:color="auto" w:fill="auto"/>
          </w:tcPr>
          <w:p w14:paraId="3446FC1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41DA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7743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1591A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24ECB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3F036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1733C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EB209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28912A2"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F9C8CD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23D50D72"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 xml:space="preserve">ver SG in E-UTRAN; with user SMS;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shd w:val="clear" w:color="auto" w:fill="auto"/>
          </w:tcPr>
          <w:p w14:paraId="3F719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D528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07A0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6511F2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7C81C60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99800F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6AFE7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3396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1490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2C6D1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1460C3AD"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 Not allowed</w:t>
            </w:r>
          </w:p>
        </w:tc>
        <w:tc>
          <w:tcPr>
            <w:tcW w:w="396" w:type="pct"/>
            <w:tcBorders>
              <w:top w:val="single" w:sz="4" w:space="0" w:color="auto"/>
              <w:bottom w:val="single" w:sz="4" w:space="0" w:color="auto"/>
            </w:tcBorders>
            <w:shd w:val="clear" w:color="auto" w:fill="auto"/>
          </w:tcPr>
          <w:p w14:paraId="5F3F748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67219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1361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0B04D0B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2C7FDC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D60B54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21859A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94321F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510A11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015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1.13</w:t>
            </w:r>
          </w:p>
        </w:tc>
        <w:tc>
          <w:tcPr>
            <w:tcW w:w="987" w:type="pct"/>
            <w:tcBorders>
              <w:top w:val="single" w:sz="4" w:space="0" w:color="auto"/>
              <w:bottom w:val="single" w:sz="4" w:space="0" w:color="auto"/>
            </w:tcBorders>
            <w:shd w:val="clear" w:color="auto" w:fill="auto"/>
          </w:tcPr>
          <w:p w14:paraId="2FCB27A7"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Not allowed</w:t>
            </w:r>
          </w:p>
        </w:tc>
        <w:tc>
          <w:tcPr>
            <w:tcW w:w="396" w:type="pct"/>
            <w:tcBorders>
              <w:top w:val="single" w:sz="4" w:space="0" w:color="auto"/>
              <w:bottom w:val="single" w:sz="4" w:space="0" w:color="auto"/>
            </w:tcBorders>
            <w:shd w:val="clear" w:color="auto" w:fill="auto"/>
          </w:tcPr>
          <w:p w14:paraId="1FBD0A9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4CCD74"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72994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26E42B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2B01E9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363F1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33C61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7D044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7BEB9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0A8D7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3FE13D3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Over SG in E-UTRAN; with </w:t>
            </w:r>
            <w:r w:rsidRPr="00682CBF">
              <w:rPr>
                <w:rFonts w:ascii="Arial" w:hAnsi="Arial" w:cs="Arial"/>
                <w:color w:val="000000"/>
                <w:sz w:val="16"/>
                <w:szCs w:val="16"/>
                <w:lang w:val="en-GB"/>
              </w:rPr>
              <w:lastRenderedPageBreak/>
              <w:t>Proactive command; Allowed with modifications'</w:t>
            </w:r>
          </w:p>
        </w:tc>
        <w:tc>
          <w:tcPr>
            <w:tcW w:w="396" w:type="pct"/>
            <w:tcBorders>
              <w:top w:val="single" w:sz="4" w:space="0" w:color="auto"/>
              <w:bottom w:val="single" w:sz="4" w:space="0" w:color="auto"/>
            </w:tcBorders>
            <w:shd w:val="clear" w:color="auto" w:fill="auto"/>
          </w:tcPr>
          <w:p w14:paraId="3EF6F31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22D7F64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1085A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E3E21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76522F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E-USS OR </w:t>
            </w:r>
            <w:r w:rsidRPr="00682CBF">
              <w:rPr>
                <w:rFonts w:ascii="Arial" w:hAnsi="Arial" w:cs="Arial"/>
                <w:color w:val="000000"/>
                <w:sz w:val="16"/>
                <w:szCs w:val="16"/>
                <w:lang w:val="en-GB"/>
              </w:rPr>
              <w:lastRenderedPageBreak/>
              <w:t>NB-SS</w:t>
            </w:r>
          </w:p>
        </w:tc>
        <w:tc>
          <w:tcPr>
            <w:tcW w:w="450" w:type="pct"/>
            <w:tcBorders>
              <w:top w:val="single" w:sz="4" w:space="0" w:color="auto"/>
              <w:bottom w:val="single" w:sz="4" w:space="0" w:color="auto"/>
              <w:right w:val="single" w:sz="4" w:space="0" w:color="auto"/>
            </w:tcBorders>
            <w:shd w:val="clear" w:color="auto" w:fill="auto"/>
          </w:tcPr>
          <w:p w14:paraId="2DFBF1D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lastRenderedPageBreak/>
              <w:t>TCEP001</w:t>
            </w:r>
          </w:p>
        </w:tc>
        <w:tc>
          <w:tcPr>
            <w:tcW w:w="382" w:type="pct"/>
            <w:tcBorders>
              <w:top w:val="single" w:sz="4" w:space="0" w:color="auto"/>
              <w:bottom w:val="single" w:sz="4" w:space="0" w:color="auto"/>
              <w:right w:val="single" w:sz="4" w:space="0" w:color="auto"/>
            </w:tcBorders>
            <w:shd w:val="clear" w:color="auto" w:fill="auto"/>
          </w:tcPr>
          <w:p w14:paraId="3579AC3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6837A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E83988"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F3DA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54075894"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Allowed with modifications</w:t>
            </w:r>
          </w:p>
        </w:tc>
        <w:tc>
          <w:tcPr>
            <w:tcW w:w="396" w:type="pct"/>
            <w:tcBorders>
              <w:top w:val="single" w:sz="4" w:space="0" w:color="auto"/>
              <w:bottom w:val="single" w:sz="4" w:space="0" w:color="auto"/>
            </w:tcBorders>
            <w:shd w:val="clear" w:color="auto" w:fill="auto"/>
          </w:tcPr>
          <w:p w14:paraId="38DE15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AEB09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CD74A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600CCD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37BF00F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595BC2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611B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9FF1C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D2C69D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E666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30EAC85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USIM responds with '90</w:t>
            </w:r>
            <w:r>
              <w:rPr>
                <w:rFonts w:ascii="Arial" w:hAnsi="Arial" w:cs="Arial"/>
                <w:color w:val="000000"/>
                <w:sz w:val="16"/>
                <w:szCs w:val="16"/>
                <w:lang w:val="en-GB"/>
              </w:rPr>
              <w:t> </w:t>
            </w:r>
            <w:r w:rsidRPr="00682CBF">
              <w:rPr>
                <w:rFonts w:ascii="Arial" w:hAnsi="Arial" w:cs="Arial"/>
                <w:color w:val="000000"/>
                <w:sz w:val="16"/>
                <w:szCs w:val="16"/>
                <w:lang w:val="en-GB"/>
              </w:rPr>
              <w:t>00'; Allowed; no modification</w:t>
            </w:r>
          </w:p>
        </w:tc>
        <w:tc>
          <w:tcPr>
            <w:tcW w:w="396" w:type="pct"/>
            <w:tcBorders>
              <w:top w:val="single" w:sz="4" w:space="0" w:color="auto"/>
              <w:bottom w:val="single" w:sz="4" w:space="0" w:color="auto"/>
            </w:tcBorders>
            <w:shd w:val="clear" w:color="auto" w:fill="auto"/>
          </w:tcPr>
          <w:p w14:paraId="3A15162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FF16B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616D70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542EC2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 xml:space="preserve">E.1/26 </w:t>
            </w:r>
            <w:r>
              <w:rPr>
                <w:rFonts w:ascii="Arial" w:hAnsi="Arial" w:cs="Arial"/>
                <w:color w:val="000000"/>
                <w:sz w:val="16"/>
                <w:szCs w:val="16"/>
                <w:lang w:val="en-GB"/>
              </w:rPr>
              <w:t>AN</w:t>
            </w:r>
            <w:r w:rsidRPr="00682CBF">
              <w:rPr>
                <w:rFonts w:ascii="Arial" w:hAnsi="Arial" w:cs="Arial"/>
                <w:color w:val="000000"/>
                <w:sz w:val="16"/>
                <w:szCs w:val="16"/>
                <w:lang w:val="en-GB"/>
              </w:rPr>
              <w:t>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36A3CC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DAA895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264A4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F41A65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AF232E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978F5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696240F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Send Short Message attempt by user; USIM responds with '90 00'; Allowed; no modification</w:t>
            </w:r>
          </w:p>
        </w:tc>
        <w:tc>
          <w:tcPr>
            <w:tcW w:w="396" w:type="pct"/>
            <w:tcBorders>
              <w:top w:val="single" w:sz="4" w:space="0" w:color="auto"/>
              <w:bottom w:val="single" w:sz="4" w:space="0" w:color="auto"/>
            </w:tcBorders>
            <w:shd w:val="clear" w:color="auto" w:fill="auto"/>
          </w:tcPr>
          <w:p w14:paraId="7963071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3E2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5777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7E24A2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5E75A1F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1D3D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F97D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3FD32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49651A2" w14:textId="4EF1478E" w:rsidR="00A17FF3" w:rsidRPr="00B8562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C69662" w14:textId="77777777" w:rsidR="00A17FF3" w:rsidRPr="002D3EE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D3EEF">
              <w:rPr>
                <w:rFonts w:ascii="Arial" w:hAnsi="Arial" w:cs="Arial"/>
                <w:b/>
                <w:bCs/>
                <w:color w:val="000000"/>
                <w:sz w:val="16"/>
                <w:szCs w:val="16"/>
                <w:lang w:val="en-GB"/>
              </w:rPr>
              <w:t>Handling of command number</w:t>
            </w:r>
          </w:p>
        </w:tc>
      </w:tr>
      <w:tr w:rsidR="00A17FF3" w:rsidRPr="00682CBF" w14:paraId="4C0CA9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94C7529"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79F9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1F1CA02"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DISPLAY TEXT normal priority</w:t>
            </w:r>
          </w:p>
        </w:tc>
        <w:tc>
          <w:tcPr>
            <w:tcW w:w="396" w:type="pct"/>
            <w:tcBorders>
              <w:top w:val="single" w:sz="4" w:space="0" w:color="auto"/>
              <w:bottom w:val="single" w:sz="4" w:space="0" w:color="auto"/>
            </w:tcBorders>
            <w:shd w:val="clear" w:color="auto" w:fill="auto"/>
          </w:tcPr>
          <w:p w14:paraId="23DF6F0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B2C07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8DC701"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318594A"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826433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EEC02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84E39CF"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039A3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CCE3052" w14:textId="0FCC4F5D" w:rsidR="00A17FF3" w:rsidRPr="002D3EE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D207775" w14:textId="77777777" w:rsidR="00A17FF3" w:rsidRPr="00DD595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D5953">
              <w:rPr>
                <w:rFonts w:ascii="Arial" w:hAnsi="Arial" w:cs="Arial"/>
                <w:b/>
                <w:bCs/>
                <w:color w:val="000000"/>
                <w:sz w:val="16"/>
                <w:szCs w:val="16"/>
                <w:lang w:val="en-GB"/>
              </w:rPr>
              <w:t>CALL CONTROL on EPS PDN Connection</w:t>
            </w:r>
          </w:p>
        </w:tc>
      </w:tr>
      <w:tr w:rsidR="00A17FF3" w:rsidRPr="00682CBF" w14:paraId="1659B43F" w14:textId="77777777" w:rsidTr="0004186E">
        <w:trPr>
          <w:cnfStyle w:val="000000100000" w:firstRow="0" w:lastRow="0" w:firstColumn="0" w:lastColumn="0" w:oddVBand="0" w:evenVBand="0" w:oddHBand="1" w:evenHBand="0" w:firstRowFirstColumn="0" w:firstRowLastColumn="0" w:lastRowFirstColumn="0" w:lastRowLastColumn="0"/>
          <w:cantSplit/>
          <w:trHeight w:val="579"/>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bottom w:val="nil"/>
              <w:right w:val="single" w:sz="4" w:space="0" w:color="auto"/>
            </w:tcBorders>
            <w:shd w:val="clear" w:color="auto" w:fill="auto"/>
          </w:tcPr>
          <w:p w14:paraId="2419CC6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CC319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33B6496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without modification</w:t>
            </w:r>
          </w:p>
        </w:tc>
        <w:tc>
          <w:tcPr>
            <w:tcW w:w="396" w:type="pct"/>
            <w:tcBorders>
              <w:top w:val="single" w:sz="4" w:space="0" w:color="auto"/>
              <w:bottom w:val="single" w:sz="4" w:space="0" w:color="auto"/>
            </w:tcBorders>
            <w:shd w:val="clear" w:color="auto" w:fill="auto"/>
          </w:tcPr>
          <w:p w14:paraId="732A983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41F08E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5A4FD99"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55A1D09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BCB196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799B40C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1074B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3A5C65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0A6497B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501D6EF2"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436127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96FC6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318444"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AC12E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625EC8F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6951894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80C0377"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EDDF8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D535869" w14:textId="77777777" w:rsidTr="0004186E">
        <w:trPr>
          <w:cnfStyle w:val="000000100000" w:firstRow="0" w:lastRow="0" w:firstColumn="0" w:lastColumn="0" w:oddVBand="0" w:evenVBand="0" w:oddHBand="1" w:evenHBand="0" w:firstRowFirstColumn="0" w:firstRowLastColumn="0" w:lastRowFirstColumn="0" w:lastRowLastColumn="0"/>
          <w:cantSplit/>
          <w:trHeight w:val="55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69B5DDC7"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109F8A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769504F1"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not allowed</w:t>
            </w:r>
          </w:p>
        </w:tc>
        <w:tc>
          <w:tcPr>
            <w:tcW w:w="396" w:type="pct"/>
            <w:tcBorders>
              <w:top w:val="single" w:sz="4" w:space="0" w:color="auto"/>
              <w:bottom w:val="single" w:sz="4" w:space="0" w:color="auto"/>
            </w:tcBorders>
            <w:shd w:val="clear" w:color="auto" w:fill="auto"/>
          </w:tcPr>
          <w:p w14:paraId="4DEB8F6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0EA5A5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199853E3"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3D6D94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64591F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4A09156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9870EE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F4BFF3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173793A"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5FE920A"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23580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97FF94E"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D8BDD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9CFCC4F"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13DDE2A5"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24C95A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0F160CF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FC761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5989EF" w14:textId="77777777" w:rsidTr="0004186E">
        <w:trPr>
          <w:cnfStyle w:val="000000100000" w:firstRow="0" w:lastRow="0" w:firstColumn="0" w:lastColumn="0" w:oddVBand="0" w:evenVBand="0" w:oddHBand="1" w:evenHBand="0" w:firstRowFirstColumn="0" w:firstRowLastColumn="0" w:lastRowFirstColumn="0" w:lastRowLastColumn="0"/>
          <w:cantSplit/>
          <w:trHeight w:val="531"/>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218AC22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3478F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4B53AEE9"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 modification</w:t>
            </w:r>
          </w:p>
        </w:tc>
        <w:tc>
          <w:tcPr>
            <w:tcW w:w="396" w:type="pct"/>
            <w:tcBorders>
              <w:top w:val="single" w:sz="4" w:space="0" w:color="auto"/>
              <w:bottom w:val="single" w:sz="4" w:space="0" w:color="auto"/>
            </w:tcBorders>
            <w:shd w:val="clear" w:color="auto" w:fill="auto"/>
          </w:tcPr>
          <w:p w14:paraId="646A0F76"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53E0148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567F959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779BB8C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C0D4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138D17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6D2497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5C158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0D9401"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DF3BFB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B0E5853"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05F2C4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E31E47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15EF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337F1AC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2E32680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CECA4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332D4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4B10670" w14:textId="77777777" w:rsidTr="0004186E">
        <w:trPr>
          <w:cnfStyle w:val="000000100000" w:firstRow="0" w:lastRow="0" w:firstColumn="0" w:lastColumn="0" w:oddVBand="0" w:evenVBand="0" w:oddHBand="1" w:evenHBand="0" w:firstRowFirstColumn="0" w:firstRowLastColumn="0" w:lastRowFirstColumn="0" w:lastRowLastColumn="0"/>
          <w:cantSplit/>
          <w:trHeight w:val="547"/>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03B343C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F3CBBD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27FEA23D"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90 00</w:t>
            </w:r>
          </w:p>
        </w:tc>
        <w:tc>
          <w:tcPr>
            <w:tcW w:w="396" w:type="pct"/>
            <w:tcBorders>
              <w:top w:val="single" w:sz="4" w:space="0" w:color="auto"/>
              <w:bottom w:val="single" w:sz="4" w:space="0" w:color="auto"/>
            </w:tcBorders>
            <w:shd w:val="clear" w:color="auto" w:fill="auto"/>
          </w:tcPr>
          <w:p w14:paraId="6EA2B9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3A21F1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D8F501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E00EFC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4FC7D1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556B6B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AD480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FD63AE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650E50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870394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45247EA"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039D9DC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BB61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85C25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097DBFC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3832066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22CC5E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B228D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31C2538" w14:textId="77777777" w:rsidTr="0004186E">
        <w:trPr>
          <w:cnfStyle w:val="000000100000" w:firstRow="0" w:lastRow="0" w:firstColumn="0" w:lastColumn="0" w:oddVBand="0" w:evenVBand="0" w:oddHBand="1" w:evenHBand="0" w:firstRowFirstColumn="0" w:firstRowLastColumn="0" w:lastRowFirstColumn="0" w:lastRowLastColumn="0"/>
          <w:cantSplit/>
          <w:trHeight w:val="52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389E14C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390930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7C6540DE"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93 00</w:t>
            </w:r>
          </w:p>
        </w:tc>
        <w:tc>
          <w:tcPr>
            <w:tcW w:w="396" w:type="pct"/>
            <w:tcBorders>
              <w:top w:val="single" w:sz="4" w:space="0" w:color="auto"/>
              <w:bottom w:val="single" w:sz="4" w:space="0" w:color="auto"/>
            </w:tcBorders>
            <w:shd w:val="clear" w:color="auto" w:fill="auto"/>
          </w:tcPr>
          <w:p w14:paraId="53766FD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01AE952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9CDC8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19C4D4F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2F2B529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2C0B2CB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BE35A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032BA5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19CCDD5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354202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D62784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35ADC65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669DC89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247D4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68E5F5E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916E60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84395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99B1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05D4EA" w14:textId="77777777" w:rsidTr="0004186E">
        <w:trPr>
          <w:cnfStyle w:val="000000100000" w:firstRow="0" w:lastRow="0" w:firstColumn="0" w:lastColumn="0" w:oddVBand="0" w:evenVBand="0" w:oddHBand="1" w:evenHBand="0" w:firstRowFirstColumn="0" w:firstRowLastColumn="0" w:lastRowFirstColumn="0" w:lastRowLastColumn="0"/>
          <w:cantSplit/>
          <w:trHeight w:val="49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4524B69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C7D7DC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vMerge w:val="restart"/>
            <w:tcBorders>
              <w:top w:val="single" w:sz="4" w:space="0" w:color="auto"/>
            </w:tcBorders>
            <w:shd w:val="clear" w:color="auto" w:fill="auto"/>
          </w:tcPr>
          <w:p w14:paraId="654FC4C3"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allowed with modification</w:t>
            </w:r>
          </w:p>
        </w:tc>
        <w:tc>
          <w:tcPr>
            <w:tcW w:w="396" w:type="pct"/>
            <w:tcBorders>
              <w:top w:val="single" w:sz="4" w:space="0" w:color="auto"/>
              <w:bottom w:val="single" w:sz="4" w:space="0" w:color="auto"/>
            </w:tcBorders>
            <w:shd w:val="clear" w:color="auto" w:fill="auto"/>
          </w:tcPr>
          <w:p w14:paraId="403C5BE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69DCE4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4EFF908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3D59366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2881A2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A612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9BAF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0D80A9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C610A4"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37932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6D6F2"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EF0B94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0108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A74EB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B83311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FF608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A26E9B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E1070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083253" w14:textId="77777777" w:rsidTr="0004186E">
        <w:trPr>
          <w:cnfStyle w:val="000000100000" w:firstRow="0" w:lastRow="0" w:firstColumn="0" w:lastColumn="0" w:oddVBand="0" w:evenVBand="0" w:oddHBand="1" w:evenHBand="0" w:firstRowFirstColumn="0" w:firstRowLastColumn="0" w:lastRowFirstColumn="0" w:lastRowLastColumn="0"/>
          <w:cantSplit/>
          <w:trHeight w:val="52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1B1BE5C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184BCF3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vMerge w:val="restart"/>
            <w:tcBorders>
              <w:top w:val="single" w:sz="4" w:space="0" w:color="auto"/>
            </w:tcBorders>
            <w:shd w:val="clear" w:color="auto" w:fill="auto"/>
          </w:tcPr>
          <w:p w14:paraId="2F59B12C"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PDN connection activation from OPEN CHANNEL command</w:t>
            </w:r>
          </w:p>
        </w:tc>
        <w:tc>
          <w:tcPr>
            <w:tcW w:w="396" w:type="pct"/>
            <w:tcBorders>
              <w:top w:val="single" w:sz="4" w:space="0" w:color="auto"/>
              <w:bottom w:val="single" w:sz="4" w:space="0" w:color="auto"/>
            </w:tcBorders>
            <w:shd w:val="clear" w:color="auto" w:fill="auto"/>
          </w:tcPr>
          <w:p w14:paraId="1EEEBB4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7945C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A9B6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6D2143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445D739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02949B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AFED39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295A3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single" w:sz="4" w:space="0" w:color="auto"/>
              <w:right w:val="single" w:sz="4" w:space="0" w:color="auto"/>
            </w:tcBorders>
            <w:shd w:val="clear" w:color="auto" w:fill="auto"/>
          </w:tcPr>
          <w:p w14:paraId="3E7F9EA0"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0F53F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C81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84132E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84BE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7794E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vMerge/>
            <w:tcBorders>
              <w:bottom w:val="single" w:sz="4" w:space="0" w:color="auto"/>
            </w:tcBorders>
            <w:shd w:val="clear" w:color="auto" w:fill="auto"/>
          </w:tcPr>
          <w:p w14:paraId="1098D4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0A4C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0203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78926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D8F0FD"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1BCD17F" w14:textId="021A378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3BDB80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Call Control on PDP Context Activation</w:t>
            </w:r>
          </w:p>
        </w:tc>
      </w:tr>
      <w:tr w:rsidR="00A17FF3" w:rsidRPr="00682CBF" w14:paraId="6C2CDED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060E9E" w14:textId="505DF017"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16BB88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682CBF">
              <w:rPr>
                <w:rFonts w:ascii="Arial" w:hAnsi="Arial" w:cs="Arial"/>
                <w:b/>
                <w:bCs/>
                <w:color w:val="000000"/>
                <w:sz w:val="16"/>
                <w:szCs w:val="16"/>
                <w:lang w:val="en-GB"/>
              </w:rPr>
              <w:t>Change eCall mode</w:t>
            </w:r>
          </w:p>
        </w:tc>
      </w:tr>
      <w:tr w:rsidR="00A17FF3" w:rsidRPr="00682CBF" w14:paraId="6C4385F8" w14:textId="77777777" w:rsidTr="0004186E">
        <w:trPr>
          <w:cnfStyle w:val="000000100000" w:firstRow="0" w:lastRow="0" w:firstColumn="0" w:lastColumn="0" w:oddVBand="0" w:evenVBand="0" w:oddHBand="1" w:evenHBand="0" w:firstRowFirstColumn="0" w:firstRowLastColumn="0" w:lastRowFirstColumn="0" w:lastRowLastColumn="0"/>
          <w:cantSplit/>
          <w:trHeight w:val="255"/>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right w:val="single" w:sz="4" w:space="0" w:color="auto"/>
            </w:tcBorders>
            <w:shd w:val="clear" w:color="auto" w:fill="auto"/>
          </w:tcPr>
          <w:p w14:paraId="140D7AD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42E69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639782C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change eCall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46801F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3C480EB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336A35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C8C1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747276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663D64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4208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F5099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75776B8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01663F8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A9F7A7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32983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A9DA5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EEFB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173E95C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704D6D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6FB4123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2B7C5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01055FB" w14:textId="77777777" w:rsidTr="0004186E">
        <w:trPr>
          <w:cnfStyle w:val="000000100000" w:firstRow="0" w:lastRow="0" w:firstColumn="0" w:lastColumn="0" w:oddVBand="0" w:evenVBand="0" w:oddHBand="1" w:evenHBand="0" w:firstRowFirstColumn="0" w:firstRowLastColumn="0" w:lastRowFirstColumn="0" w:lastRowLastColumn="0"/>
          <w:cantSplit/>
          <w:trHeight w:val="26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right w:val="single" w:sz="4" w:space="0" w:color="auto"/>
            </w:tcBorders>
            <w:shd w:val="clear" w:color="auto" w:fill="auto"/>
          </w:tcPr>
          <w:p w14:paraId="5CB8B34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34C339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407694D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change eCall mode; enable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2039269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B896B6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1EB443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9A5938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1018905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1964F56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26331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C68F87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3BE5601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9A3EB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5089DBB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53BE5EB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944292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ECCB5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541853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DA0B38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913F10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1248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6A33F6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E1D231C"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D8A90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8D8A8A4"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changing eCall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xml:space="preserve">; IMS Emergency </w:t>
            </w:r>
            <w:r w:rsidRPr="00682CBF">
              <w:rPr>
                <w:rFonts w:ascii="Arial" w:hAnsi="Arial" w:cs="Arial"/>
                <w:color w:val="000000"/>
                <w:sz w:val="16"/>
                <w:szCs w:val="16"/>
                <w:lang w:val="en-GB"/>
              </w:rPr>
              <w:lastRenderedPageBreak/>
              <w:t>Services in E-UTRAN</w:t>
            </w:r>
          </w:p>
        </w:tc>
        <w:tc>
          <w:tcPr>
            <w:tcW w:w="396" w:type="pct"/>
            <w:tcBorders>
              <w:top w:val="single" w:sz="4" w:space="0" w:color="auto"/>
              <w:bottom w:val="single" w:sz="4" w:space="0" w:color="auto"/>
            </w:tcBorders>
            <w:shd w:val="clear" w:color="auto" w:fill="auto"/>
          </w:tcPr>
          <w:p w14:paraId="1ACA592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Rel-14</w:t>
            </w:r>
          </w:p>
        </w:tc>
        <w:tc>
          <w:tcPr>
            <w:tcW w:w="396" w:type="pct"/>
            <w:tcBorders>
              <w:top w:val="single" w:sz="4" w:space="0" w:color="auto"/>
              <w:bottom w:val="single" w:sz="4" w:space="0" w:color="auto"/>
            </w:tcBorders>
            <w:shd w:val="clear" w:color="auto" w:fill="auto"/>
          </w:tcPr>
          <w:p w14:paraId="5FCBAC4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9DCC1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77AC023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CDF0DF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3426B57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0D353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8E789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76E1B58" w14:textId="0FF94664" w:rsidR="00A17FF3" w:rsidRPr="005C544B"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61BC16F" w14:textId="575C6528"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CALL CONTROL </w:t>
            </w:r>
            <w:r>
              <w:rPr>
                <w:rFonts w:ascii="Arial" w:hAnsi="Arial" w:cs="Arial"/>
                <w:b/>
                <w:bCs/>
                <w:color w:val="000000"/>
                <w:sz w:val="16"/>
                <w:szCs w:val="16"/>
                <w:lang w:val="en-GB"/>
              </w:rPr>
              <w:t xml:space="preserve">on </w:t>
            </w:r>
            <w:r w:rsidRPr="00682CBF">
              <w:rPr>
                <w:rFonts w:ascii="Arial" w:hAnsi="Arial" w:cs="Arial"/>
                <w:b/>
                <w:bCs/>
                <w:color w:val="000000"/>
                <w:sz w:val="16"/>
                <w:szCs w:val="16"/>
                <w:lang w:val="en-GB"/>
              </w:rPr>
              <w:t>PDU Session Establishment</w:t>
            </w:r>
            <w:r>
              <w:rPr>
                <w:rFonts w:ascii="Arial" w:hAnsi="Arial" w:cs="Arial"/>
                <w:b/>
                <w:bCs/>
                <w:color w:val="000000"/>
                <w:sz w:val="16"/>
                <w:szCs w:val="16"/>
                <w:lang w:val="en-GB"/>
              </w:rPr>
              <w:t xml:space="preserve"> f</w:t>
            </w:r>
            <w:r w:rsidRPr="00682CBF">
              <w:rPr>
                <w:rFonts w:ascii="Arial" w:hAnsi="Arial" w:cs="Arial"/>
                <w:b/>
                <w:bCs/>
                <w:color w:val="000000"/>
                <w:sz w:val="16"/>
                <w:szCs w:val="16"/>
                <w:lang w:val="en-GB"/>
              </w:rPr>
              <w:t>o</w:t>
            </w:r>
            <w:r>
              <w:rPr>
                <w:rFonts w:ascii="Arial" w:hAnsi="Arial" w:cs="Arial"/>
                <w:b/>
                <w:bCs/>
                <w:color w:val="000000"/>
                <w:sz w:val="16"/>
                <w:szCs w:val="16"/>
                <w:lang w:val="en-GB"/>
              </w:rPr>
              <w:t>r</w:t>
            </w:r>
            <w:r w:rsidRPr="00682CBF">
              <w:rPr>
                <w:rFonts w:ascii="Arial" w:hAnsi="Arial" w:cs="Arial"/>
                <w:b/>
                <w:bCs/>
                <w:color w:val="000000"/>
                <w:sz w:val="16"/>
                <w:szCs w:val="16"/>
                <w:lang w:val="en-GB"/>
              </w:rPr>
              <w:t xml:space="preserve"> NG-RAN</w:t>
            </w:r>
          </w:p>
        </w:tc>
      </w:tr>
      <w:tr w:rsidR="00A17FF3" w:rsidRPr="00682CBF" w14:paraId="5D365A1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8628C8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B570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6A51D91"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llowed without modification</w:t>
            </w:r>
            <w:r>
              <w:rPr>
                <w:rFonts w:ascii="Arial" w:hAnsi="Arial" w:cs="Arial"/>
                <w:color w:val="000000"/>
                <w:sz w:val="16"/>
                <w:szCs w:val="16"/>
                <w:lang w:val="en-GB"/>
              </w:rPr>
              <w:t xml:space="preserve">; </w:t>
            </w:r>
            <w:r w:rsidRPr="00682CBF">
              <w:rPr>
                <w:rFonts w:ascii="Arial" w:hAnsi="Arial" w:cs="Arial"/>
                <w:color w:val="000000"/>
                <w:sz w:val="16"/>
                <w:szCs w:val="16"/>
                <w:lang w:val="en-GB"/>
              </w:rPr>
              <w:t>PDU Session establishment triggered by User</w:t>
            </w:r>
          </w:p>
        </w:tc>
        <w:tc>
          <w:tcPr>
            <w:tcW w:w="396" w:type="pct"/>
            <w:tcBorders>
              <w:top w:val="single" w:sz="4" w:space="0" w:color="auto"/>
              <w:bottom w:val="single" w:sz="4" w:space="0" w:color="auto"/>
            </w:tcBorders>
            <w:shd w:val="clear" w:color="auto" w:fill="auto"/>
          </w:tcPr>
          <w:p w14:paraId="476C25D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AF4344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8617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43BB5B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1B5E56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A2F3AD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F07B4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0D621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1C57F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8C6E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29A349A9"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Not allowed</w:t>
            </w:r>
          </w:p>
        </w:tc>
        <w:tc>
          <w:tcPr>
            <w:tcW w:w="396" w:type="pct"/>
            <w:tcBorders>
              <w:top w:val="single" w:sz="4" w:space="0" w:color="auto"/>
              <w:bottom w:val="single" w:sz="4" w:space="0" w:color="auto"/>
            </w:tcBorders>
            <w:shd w:val="clear" w:color="auto" w:fill="auto"/>
          </w:tcPr>
          <w:p w14:paraId="784DA5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5D88F3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A4C8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055B47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2F873A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787E7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99788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A3F9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E72D5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4C4832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1E77F3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90 00</w:t>
            </w:r>
          </w:p>
        </w:tc>
        <w:tc>
          <w:tcPr>
            <w:tcW w:w="396" w:type="pct"/>
            <w:tcBorders>
              <w:top w:val="single" w:sz="4" w:space="0" w:color="auto"/>
              <w:bottom w:val="single" w:sz="4" w:space="0" w:color="auto"/>
            </w:tcBorders>
            <w:shd w:val="clear" w:color="auto" w:fill="auto"/>
          </w:tcPr>
          <w:p w14:paraId="09089FA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E26DE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E869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9E22A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1CA330D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94697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9FB6A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7D4A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4B2E60"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3ED51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782BB3D"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93 00</w:t>
            </w:r>
          </w:p>
        </w:tc>
        <w:tc>
          <w:tcPr>
            <w:tcW w:w="396" w:type="pct"/>
            <w:tcBorders>
              <w:top w:val="single" w:sz="4" w:space="0" w:color="auto"/>
              <w:bottom w:val="single" w:sz="4" w:space="0" w:color="auto"/>
            </w:tcBorders>
            <w:shd w:val="clear" w:color="auto" w:fill="auto"/>
          </w:tcPr>
          <w:p w14:paraId="3D55D6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11C311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93C8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79D0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353BEF1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50BE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B43F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6C82A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46377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CAD47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2463D03"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SM PDU DN request container</w:t>
            </w:r>
          </w:p>
        </w:tc>
        <w:tc>
          <w:tcPr>
            <w:tcW w:w="396" w:type="pct"/>
            <w:tcBorders>
              <w:top w:val="single" w:sz="4" w:space="0" w:color="auto"/>
              <w:bottom w:val="single" w:sz="4" w:space="0" w:color="auto"/>
            </w:tcBorders>
            <w:shd w:val="clear" w:color="auto" w:fill="auto"/>
          </w:tcPr>
          <w:p w14:paraId="6B9F7D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08FF0B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12906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C234</w:t>
            </w:r>
          </w:p>
        </w:tc>
        <w:tc>
          <w:tcPr>
            <w:tcW w:w="538" w:type="pct"/>
            <w:tcBorders>
              <w:top w:val="single" w:sz="4" w:space="0" w:color="auto"/>
              <w:bottom w:val="single" w:sz="4" w:space="0" w:color="auto"/>
            </w:tcBorders>
            <w:shd w:val="clear" w:color="auto" w:fill="auto"/>
          </w:tcPr>
          <w:p w14:paraId="1C3A4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0393EF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4CA1C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E6AA0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309A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26C02"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4641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6946BFA3"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ePCO</w:t>
            </w:r>
          </w:p>
        </w:tc>
        <w:tc>
          <w:tcPr>
            <w:tcW w:w="396" w:type="pct"/>
            <w:tcBorders>
              <w:top w:val="single" w:sz="4" w:space="0" w:color="auto"/>
              <w:bottom w:val="single" w:sz="4" w:space="0" w:color="auto"/>
            </w:tcBorders>
            <w:shd w:val="clear" w:color="auto" w:fill="auto"/>
          </w:tcPr>
          <w:p w14:paraId="5A32C03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805867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04D78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FCC39E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68D5CB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E7084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5315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FB89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AE1B5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5B641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321AD85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OPEN CHANNEL</w:t>
            </w:r>
          </w:p>
        </w:tc>
        <w:tc>
          <w:tcPr>
            <w:tcW w:w="396" w:type="pct"/>
            <w:tcBorders>
              <w:top w:val="single" w:sz="4" w:space="0" w:color="auto"/>
              <w:bottom w:val="single" w:sz="4" w:space="0" w:color="auto"/>
            </w:tcBorders>
            <w:shd w:val="clear" w:color="auto" w:fill="auto"/>
          </w:tcPr>
          <w:p w14:paraId="4AEB28B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A8713B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B0CDFC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67F2806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5D34F3D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7A713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B553D9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D4A76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2384052C" w14:textId="2C187B6F" w:rsidR="00A17FF3" w:rsidRPr="00403FAF"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AC731F8"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403FAF">
              <w:rPr>
                <w:rFonts w:ascii="Arial" w:hAnsi="Arial" w:cs="Arial"/>
                <w:b/>
                <w:bCs/>
                <w:color w:val="000000"/>
                <w:sz w:val="16"/>
                <w:szCs w:val="16"/>
                <w:lang w:val="en-GB"/>
              </w:rPr>
              <w:t>ENVELOPE SMS-PP Data Download on NAS messages</w:t>
            </w:r>
          </w:p>
        </w:tc>
      </w:tr>
      <w:tr w:rsidR="00A17FF3" w:rsidRPr="00682CBF" w14:paraId="616777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0727BA25" w14:textId="3FC6AB6F" w:rsidR="00A17FF3" w:rsidRPr="00B05BAE" w:rsidRDefault="00A17FF3" w:rsidP="00A17FF3">
            <w:pPr>
              <w:widowControl w:val="0"/>
              <w:spacing w:after="0"/>
              <w:rPr>
                <w:rFonts w:ascii="Arial" w:hAnsi="Arial" w:cs="Arial"/>
                <w:b w:val="0"/>
                <w:bCs w:val="0"/>
                <w:color w:val="000000"/>
                <w:sz w:val="16"/>
                <w:szCs w:val="16"/>
              </w:rPr>
            </w:pPr>
            <w:r w:rsidRPr="00B168E1">
              <w:rPr>
                <w:rFonts w:ascii="Arial" w:hAnsi="Arial" w:cs="Arial"/>
                <w:color w:val="000000"/>
                <w:sz w:val="16"/>
                <w:szCs w:val="16"/>
              </w:rPr>
              <w:t>10.14.1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1CE41A" w14:textId="7777777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Routing Indicator Data update via DL NAS TRANSPORT messages</w:t>
            </w:r>
          </w:p>
        </w:tc>
      </w:tr>
      <w:tr w:rsidR="00A17FF3" w:rsidRPr="00682CBF" w14:paraId="158B88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970F86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F61C1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5A0CA0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not requested"</w:t>
            </w:r>
          </w:p>
        </w:tc>
        <w:tc>
          <w:tcPr>
            <w:tcW w:w="396" w:type="pct"/>
            <w:tcBorders>
              <w:top w:val="single" w:sz="4" w:space="0" w:color="auto"/>
              <w:bottom w:val="single" w:sz="4" w:space="0" w:color="auto"/>
            </w:tcBorders>
            <w:shd w:val="clear" w:color="auto" w:fill="auto"/>
          </w:tcPr>
          <w:p w14:paraId="4472DA9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53986B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F2C2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E093C7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361592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8A50D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0F178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F8BEE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10EC3D"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43B80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0F8A70A"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requested"</w:t>
            </w:r>
          </w:p>
        </w:tc>
        <w:tc>
          <w:tcPr>
            <w:tcW w:w="396" w:type="pct"/>
            <w:tcBorders>
              <w:top w:val="single" w:sz="4" w:space="0" w:color="auto"/>
              <w:bottom w:val="single" w:sz="4" w:space="0" w:color="auto"/>
            </w:tcBorders>
            <w:shd w:val="clear" w:color="auto" w:fill="auto"/>
          </w:tcPr>
          <w:p w14:paraId="2E2CD5B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90FB85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1F491B"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A445B7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B74AE3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4CDF6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367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4C43A1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513E68"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3DD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0DC7077"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requested"</w:t>
            </w:r>
          </w:p>
        </w:tc>
        <w:tc>
          <w:tcPr>
            <w:tcW w:w="396" w:type="pct"/>
            <w:tcBorders>
              <w:top w:val="single" w:sz="4" w:space="0" w:color="auto"/>
              <w:bottom w:val="single" w:sz="4" w:space="0" w:color="auto"/>
            </w:tcBorders>
            <w:shd w:val="clear" w:color="auto" w:fill="auto"/>
          </w:tcPr>
          <w:p w14:paraId="43D35B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E634DA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A7CD7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A827C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AFB19F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E1F1F5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02694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F165C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750BCB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F64EA9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D884D1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not requested"</w:t>
            </w:r>
          </w:p>
        </w:tc>
        <w:tc>
          <w:tcPr>
            <w:tcW w:w="396" w:type="pct"/>
            <w:tcBorders>
              <w:top w:val="single" w:sz="4" w:space="0" w:color="auto"/>
              <w:bottom w:val="single" w:sz="4" w:space="0" w:color="auto"/>
            </w:tcBorders>
            <w:shd w:val="clear" w:color="auto" w:fill="auto"/>
          </w:tcPr>
          <w:p w14:paraId="71033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433362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BB0AA4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80CC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F30E24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1665B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2821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0102CE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5AE322C8" w14:textId="54117364"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t>10.14.2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56BA31AA" w14:textId="77777777" w:rsidR="00A17FF3" w:rsidRPr="00B168E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DL NAS TRANSPORT message</w:t>
            </w:r>
          </w:p>
        </w:tc>
      </w:tr>
      <w:tr w:rsidR="00A17FF3" w:rsidRPr="00682CBF" w14:paraId="5ED74BB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796CA0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1F01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6F3C7D7"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614673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6BB5B4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AAA08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8DCD85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4B64937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7B15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F1C9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3FC6D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6952CB9"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3E17ED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5CCCACF7"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REFRESH command [Steering of Roaming]</w:t>
            </w:r>
          </w:p>
        </w:tc>
        <w:tc>
          <w:tcPr>
            <w:tcW w:w="396" w:type="pct"/>
            <w:tcBorders>
              <w:top w:val="single" w:sz="4" w:space="0" w:color="auto"/>
              <w:bottom w:val="single" w:sz="4" w:space="0" w:color="auto"/>
            </w:tcBorders>
            <w:shd w:val="clear" w:color="auto" w:fill="auto"/>
          </w:tcPr>
          <w:p w14:paraId="331460E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FD6BB0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D233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A19BF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38CD9F0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35BB6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61F6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1BF876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EBC416E"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727078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2F59B053" w14:textId="30766D26" w:rsidR="00A17FF3" w:rsidRPr="00403FA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794B6F">
              <w:rPr>
                <w:rFonts w:ascii="Arial" w:hAnsi="Arial" w:cs="Arial"/>
                <w:color w:val="000000"/>
                <w:sz w:val="16"/>
                <w:szCs w:val="16"/>
                <w:lang w:val="en-GB"/>
              </w:rPr>
              <w:t>L</w:t>
            </w:r>
            <w:r w:rsidRPr="00682CBF">
              <w:rPr>
                <w:rFonts w:ascii="Arial" w:hAnsi="Arial" w:cs="Arial"/>
                <w:color w:val="000000"/>
                <w:sz w:val="16"/>
                <w:szCs w:val="16"/>
                <w:lang w:val="en-GB"/>
              </w:rPr>
              <w:t>ong message in several ENVELOPE commands with REFRESH command [Steering of Roaming]</w:t>
            </w:r>
          </w:p>
        </w:tc>
        <w:tc>
          <w:tcPr>
            <w:tcW w:w="396" w:type="pct"/>
            <w:tcBorders>
              <w:top w:val="single" w:sz="4" w:space="0" w:color="auto"/>
              <w:bottom w:val="single" w:sz="4" w:space="0" w:color="auto"/>
            </w:tcBorders>
            <w:shd w:val="clear" w:color="auto" w:fill="auto"/>
          </w:tcPr>
          <w:p w14:paraId="1ECE1C9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42CC9A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540762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501FE1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7D10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0EBB9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E44D58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A74E3C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6BB9AC6A" w14:textId="066243AE"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t>10.14.3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D185B56"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REGISTRATION ACCEPT message</w:t>
            </w:r>
          </w:p>
        </w:tc>
      </w:tr>
      <w:tr w:rsidR="00A17FF3" w:rsidRPr="00682CBF" w14:paraId="353B02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1526A6F"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1C9FFD0"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7D67A015" w14:textId="77777777" w:rsidR="00A17FF3" w:rsidRPr="00DB582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0B753773"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DCE6F5"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9516F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9F43B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1F5CE0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ED906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9792F"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AF72ED"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3C892A4"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AE72D9"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2F78BD6F" w14:textId="77777777" w:rsidR="00A17FF3" w:rsidRPr="00DB582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ong message with REFRESH command [Steering of Roaming]</w:t>
            </w:r>
          </w:p>
        </w:tc>
        <w:tc>
          <w:tcPr>
            <w:tcW w:w="396" w:type="pct"/>
            <w:tcBorders>
              <w:top w:val="single" w:sz="4" w:space="0" w:color="auto"/>
              <w:bottom w:val="single" w:sz="4" w:space="0" w:color="auto"/>
            </w:tcBorders>
            <w:shd w:val="clear" w:color="auto" w:fill="auto"/>
          </w:tcPr>
          <w:p w14:paraId="4608138E"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EE30C52"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5C888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EF25C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88D84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4DDC9E0"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96650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3A5F" w:rsidRPr="00682CBF" w14:paraId="6871102B" w14:textId="77777777" w:rsidTr="00E13A5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BFBFBF" w:themeFill="background1" w:themeFillShade="BF"/>
          </w:tcPr>
          <w:p w14:paraId="6D72A757" w14:textId="709B6427" w:rsidR="00E13A5F" w:rsidRPr="00E13A5F" w:rsidRDefault="00E13A5F" w:rsidP="00E13A5F">
            <w:pPr>
              <w:widowControl w:val="0"/>
              <w:spacing w:after="0"/>
              <w:rPr>
                <w:rFonts w:ascii="Arial" w:hAnsi="Arial" w:cs="Arial"/>
                <w:color w:val="000000"/>
                <w:sz w:val="16"/>
                <w:szCs w:val="16"/>
                <w:lang w:val="en-GB"/>
              </w:rPr>
            </w:pPr>
            <w:r w:rsidRPr="00E13A5F">
              <w:rPr>
                <w:rFonts w:ascii="Arial" w:hAnsi="Arial" w:cs="Arial"/>
                <w:color w:val="000000"/>
                <w:sz w:val="16"/>
                <w:szCs w:val="16"/>
                <w:lang w:val="en-GB"/>
              </w:rPr>
              <w:t>10.15</w:t>
            </w:r>
          </w:p>
        </w:tc>
        <w:tc>
          <w:tcPr>
            <w:tcW w:w="4460" w:type="pct"/>
            <w:gridSpan w:val="9"/>
            <w:tcBorders>
              <w:top w:val="single" w:sz="4" w:space="0" w:color="auto"/>
              <w:left w:val="nil"/>
              <w:bottom w:val="single" w:sz="4" w:space="0" w:color="auto"/>
              <w:right w:val="single" w:sz="4" w:space="0" w:color="auto"/>
            </w:tcBorders>
            <w:shd w:val="clear" w:color="auto" w:fill="BFBFBF" w:themeFill="background1" w:themeFillShade="BF"/>
          </w:tcPr>
          <w:p w14:paraId="639BBB65" w14:textId="4DE2665D" w:rsidR="00E13A5F" w:rsidRPr="00E13A5F" w:rsidRDefault="00E13A5F" w:rsidP="00E13A5F">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bookmarkStart w:id="205" w:name="OLE_LINK13"/>
            <w:r w:rsidRPr="00E13A5F">
              <w:rPr>
                <w:rFonts w:ascii="Arial" w:hAnsi="Arial" w:cs="Arial" w:hint="eastAsia"/>
                <w:b/>
                <w:bCs/>
                <w:color w:val="000000"/>
                <w:sz w:val="16"/>
                <w:szCs w:val="16"/>
                <w:lang w:val="en-GB"/>
              </w:rPr>
              <w:t>Geographical location discovery</w:t>
            </w:r>
            <w:bookmarkEnd w:id="205"/>
          </w:p>
        </w:tc>
      </w:tr>
      <w:tr w:rsidR="004E7984" w:rsidRPr="00682CBF" w14:paraId="5323D9B1"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auto"/>
          </w:tcPr>
          <w:p w14:paraId="206B0A74" w14:textId="77777777" w:rsidR="00E13A5F" w:rsidRPr="00DB582F" w:rsidRDefault="00E13A5F" w:rsidP="00E13A5F">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457CB512" w14:textId="2433759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1.1</w:t>
            </w:r>
          </w:p>
        </w:tc>
        <w:tc>
          <w:tcPr>
            <w:tcW w:w="0" w:type="pct"/>
            <w:tcBorders>
              <w:top w:val="single" w:sz="4" w:space="0" w:color="auto"/>
              <w:bottom w:val="single" w:sz="4" w:space="0" w:color="auto"/>
            </w:tcBorders>
            <w:shd w:val="clear" w:color="auto" w:fill="auto"/>
          </w:tcPr>
          <w:p w14:paraId="5C3B3E77" w14:textId="653281C9" w:rsidR="00E13A5F" w:rsidRPr="00E13A5F" w:rsidRDefault="00E13A5F" w:rsidP="00E13A5F">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hint="eastAsia"/>
                <w:color w:val="000000"/>
                <w:sz w:val="16"/>
                <w:szCs w:val="16"/>
                <w:lang w:val="en-GB"/>
              </w:rPr>
              <w:t>Geographical location discovery, Preferred GAD shapes is Ellipsoid point with altitude, NG-RAN</w:t>
            </w:r>
          </w:p>
        </w:tc>
        <w:tc>
          <w:tcPr>
            <w:tcW w:w="0" w:type="pct"/>
            <w:tcBorders>
              <w:top w:val="single" w:sz="4" w:space="0" w:color="auto"/>
              <w:bottom w:val="single" w:sz="4" w:space="0" w:color="auto"/>
            </w:tcBorders>
            <w:shd w:val="clear" w:color="auto" w:fill="auto"/>
          </w:tcPr>
          <w:p w14:paraId="67D84DA5" w14:textId="5DA9DFBF"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Rel-1</w:t>
            </w:r>
            <w:r w:rsidRPr="00E13A5F">
              <w:rPr>
                <w:rFonts w:ascii="Arial" w:hAnsi="Arial" w:cs="Arial" w:hint="eastAsia"/>
                <w:color w:val="000000"/>
                <w:sz w:val="16"/>
                <w:szCs w:val="16"/>
                <w:lang w:val="en-GB"/>
              </w:rPr>
              <w:t>5</w:t>
            </w:r>
          </w:p>
        </w:tc>
        <w:tc>
          <w:tcPr>
            <w:tcW w:w="0" w:type="pct"/>
            <w:tcBorders>
              <w:top w:val="single" w:sz="4" w:space="0" w:color="auto"/>
              <w:bottom w:val="single" w:sz="4" w:space="0" w:color="auto"/>
            </w:tcBorders>
            <w:shd w:val="clear" w:color="auto" w:fill="auto"/>
          </w:tcPr>
          <w:p w14:paraId="70279ACA" w14:textId="77777777"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A6A2E25" w14:textId="58F99986"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C237</w:t>
            </w:r>
          </w:p>
        </w:tc>
        <w:tc>
          <w:tcPr>
            <w:tcW w:w="0" w:type="pct"/>
            <w:tcBorders>
              <w:top w:val="single" w:sz="4" w:space="0" w:color="auto"/>
              <w:bottom w:val="single" w:sz="4" w:space="0" w:color="auto"/>
            </w:tcBorders>
            <w:shd w:val="clear" w:color="auto" w:fill="auto"/>
          </w:tcPr>
          <w:p w14:paraId="16791789" w14:textId="6A9B03B8" w:rsidR="00E13A5F" w:rsidRPr="00E13A5F" w:rsidRDefault="00E13A5F" w:rsidP="00E13A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181</w:t>
            </w:r>
            <w:r w:rsidRPr="00E13A5F">
              <w:rPr>
                <w:rFonts w:ascii="Arial" w:hAnsi="Arial" w:cs="Arial"/>
                <w:color w:val="000000"/>
                <w:sz w:val="16"/>
                <w:szCs w:val="16"/>
                <w:lang w:val="en-GB"/>
              </w:rPr>
              <w:t xml:space="preserve">  AND</w:t>
            </w:r>
            <w:r>
              <w:rPr>
                <w:rFonts w:ascii="Arial" w:hAnsi="Arial" w:cs="Arial"/>
                <w:color w:val="000000"/>
                <w:sz w:val="16"/>
                <w:szCs w:val="16"/>
                <w:lang w:val="en-GB"/>
              </w:rPr>
              <w:t xml:space="preserve"> </w:t>
            </w:r>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238</w:t>
            </w:r>
            <w:r w:rsidRPr="00E13A5F">
              <w:rPr>
                <w:rFonts w:ascii="Arial" w:hAnsi="Arial" w:cs="Arial"/>
                <w:color w:val="000000"/>
                <w:sz w:val="16"/>
                <w:szCs w:val="16"/>
                <w:lang w:val="en-GB"/>
              </w:rPr>
              <w:t>)</w:t>
            </w:r>
          </w:p>
        </w:tc>
        <w:tc>
          <w:tcPr>
            <w:tcW w:w="0" w:type="pct"/>
            <w:tcBorders>
              <w:top w:val="single" w:sz="4" w:space="0" w:color="auto"/>
              <w:bottom w:val="single" w:sz="4" w:space="0" w:color="auto"/>
            </w:tcBorders>
            <w:shd w:val="clear" w:color="auto" w:fill="auto"/>
          </w:tcPr>
          <w:p w14:paraId="3E88B14B" w14:textId="2176780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D0671E0"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1B4B59DF"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DB596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000" w:type="pct"/>
            <w:gridSpan w:val="10"/>
            <w:tcBorders>
              <w:top w:val="nil"/>
              <w:left w:val="single" w:sz="4" w:space="0" w:color="auto"/>
              <w:bottom w:val="single" w:sz="4" w:space="0" w:color="auto"/>
              <w:right w:val="single" w:sz="4" w:space="0" w:color="auto"/>
            </w:tcBorders>
            <w:shd w:val="clear" w:color="auto" w:fill="auto"/>
          </w:tcPr>
          <w:p w14:paraId="7CD8A16C" w14:textId="77777777" w:rsidR="00A17FF3" w:rsidRPr="00BA0786" w:rsidRDefault="00A17FF3" w:rsidP="00A17FF3">
            <w:pPr>
              <w:widowControl w:val="0"/>
              <w:spacing w:after="0"/>
              <w:rPr>
                <w:rFonts w:ascii="Arial" w:hAnsi="Arial" w:cs="Arial"/>
                <w:sz w:val="16"/>
                <w:szCs w:val="16"/>
                <w:lang w:val="en-GB"/>
              </w:rPr>
            </w:pPr>
            <w:r w:rsidRPr="00124983">
              <w:rPr>
                <w:rFonts w:ascii="Arial" w:hAnsi="Arial" w:cs="Arial"/>
                <w:b w:val="0"/>
                <w:bCs w:val="0"/>
                <w:color w:val="000000"/>
                <w:sz w:val="16"/>
                <w:szCs w:val="16"/>
                <w:lang w:val="en-GB"/>
              </w:rPr>
              <w:t>NOTE:</w:t>
            </w:r>
            <w:r w:rsidRPr="00124983">
              <w:rPr>
                <w:rFonts w:ascii="Arial" w:hAnsi="Arial" w:cs="Arial"/>
                <w:b w:val="0"/>
                <w:bCs w:val="0"/>
                <w:color w:val="000000"/>
                <w:sz w:val="16"/>
                <w:szCs w:val="16"/>
                <w:lang w:val="en-GB"/>
              </w:rPr>
              <w:tab/>
              <w:t>Blank entries indicate the latest valid release at the time of publication of this specification</w:t>
            </w:r>
          </w:p>
        </w:tc>
      </w:tr>
    </w:tbl>
    <w:p w14:paraId="5A551C82" w14:textId="77777777" w:rsidR="00252629" w:rsidRDefault="00252629" w:rsidP="00251AC5">
      <w:pPr>
        <w:widowControl w:val="0"/>
        <w:spacing w:after="0"/>
        <w:rPr>
          <w:rFonts w:ascii="Arial" w:hAnsi="Arial" w:cs="Arial"/>
          <w:sz w:val="16"/>
          <w:szCs w:val="16"/>
        </w:rPr>
      </w:pPr>
      <w:bookmarkStart w:id="206" w:name="MCCQCTEMPBM_00000047"/>
      <w:bookmarkEnd w:id="204"/>
    </w:p>
    <w:p w14:paraId="45F0B99F" w14:textId="77777777" w:rsidR="003D3826" w:rsidRPr="00682CBF" w:rsidRDefault="003D3826" w:rsidP="003D3826">
      <w:pPr>
        <w:pStyle w:val="TH"/>
      </w:pPr>
    </w:p>
    <w:tbl>
      <w:tblPr>
        <w:tblW w:w="4915" w:type="pct"/>
        <w:jc w:val="center"/>
        <w:tblLook w:val="04A0" w:firstRow="1" w:lastRow="0" w:firstColumn="1" w:lastColumn="0" w:noHBand="0" w:noVBand="1"/>
      </w:tblPr>
      <w:tblGrid>
        <w:gridCol w:w="851"/>
        <w:gridCol w:w="4309"/>
        <w:gridCol w:w="4307"/>
      </w:tblGrid>
      <w:tr w:rsidR="001C5329" w:rsidRPr="00682CBF" w14:paraId="7F77BF4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bookmarkEnd w:id="206"/>
          <w:p w14:paraId="0E339B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C101</w:t>
            </w:r>
          </w:p>
        </w:tc>
        <w:tc>
          <w:tcPr>
            <w:tcW w:w="2276" w:type="pct"/>
            <w:tcBorders>
              <w:top w:val="single" w:sz="4" w:space="0" w:color="auto"/>
              <w:left w:val="single" w:sz="4" w:space="0" w:color="auto"/>
              <w:bottom w:val="single" w:sz="4" w:space="0" w:color="auto"/>
              <w:right w:val="single" w:sz="4" w:space="0" w:color="auto"/>
            </w:tcBorders>
          </w:tcPr>
          <w:p w14:paraId="6CD0ADF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 THEN M ELSE N/A</w:t>
            </w:r>
          </w:p>
        </w:tc>
        <w:tc>
          <w:tcPr>
            <w:tcW w:w="2275" w:type="pct"/>
            <w:tcBorders>
              <w:top w:val="single" w:sz="4" w:space="0" w:color="auto"/>
              <w:left w:val="single" w:sz="4" w:space="0" w:color="auto"/>
              <w:bottom w:val="single" w:sz="4" w:space="0" w:color="auto"/>
              <w:right w:val="single" w:sz="4" w:space="0" w:color="auto"/>
            </w:tcBorders>
          </w:tcPr>
          <w:p w14:paraId="1CAEF84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O_Cap_Conf</w:t>
            </w:r>
          </w:p>
        </w:tc>
      </w:tr>
      <w:tr w:rsidR="001C5329" w:rsidRPr="00682CBF" w14:paraId="454A3AE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FF2719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C102</w:t>
            </w:r>
          </w:p>
        </w:tc>
        <w:tc>
          <w:tcPr>
            <w:tcW w:w="2276" w:type="pct"/>
            <w:tcBorders>
              <w:top w:val="single" w:sz="4" w:space="0" w:color="auto"/>
              <w:left w:val="single" w:sz="4" w:space="0" w:color="auto"/>
              <w:bottom w:val="single" w:sz="4" w:space="0" w:color="auto"/>
              <w:right w:val="single" w:sz="4" w:space="0" w:color="auto"/>
            </w:tcBorders>
          </w:tcPr>
          <w:p w14:paraId="02FD9E6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56B3A83E" w14:textId="77777777" w:rsidR="00252629" w:rsidRPr="00682CBF" w:rsidRDefault="00252629" w:rsidP="00DF34BE">
            <w:pPr>
              <w:pStyle w:val="TAL"/>
              <w:keepNext w:val="0"/>
              <w:keepLines w:val="0"/>
              <w:widowControl w:val="0"/>
              <w:rPr>
                <w:rFonts w:cs="Arial"/>
                <w:sz w:val="16"/>
                <w:szCs w:val="16"/>
              </w:rPr>
            </w:pPr>
          </w:p>
        </w:tc>
      </w:tr>
      <w:tr w:rsidR="001C5329" w:rsidRPr="00682CBF" w14:paraId="7643558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C27B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C103</w:t>
            </w:r>
          </w:p>
        </w:tc>
        <w:tc>
          <w:tcPr>
            <w:tcW w:w="2276" w:type="pct"/>
            <w:tcBorders>
              <w:top w:val="single" w:sz="4" w:space="0" w:color="auto"/>
              <w:left w:val="single" w:sz="4" w:space="0" w:color="auto"/>
              <w:bottom w:val="single" w:sz="4" w:space="0" w:color="auto"/>
              <w:right w:val="single" w:sz="4" w:space="0" w:color="auto"/>
            </w:tcBorders>
          </w:tcPr>
          <w:p w14:paraId="7F03C1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E358530" w14:textId="77777777" w:rsidR="00252629" w:rsidRPr="00682CBF" w:rsidRDefault="00252629" w:rsidP="00DF34BE">
            <w:pPr>
              <w:pStyle w:val="TAL"/>
              <w:keepNext w:val="0"/>
              <w:keepLines w:val="0"/>
              <w:widowControl w:val="0"/>
              <w:rPr>
                <w:rFonts w:cs="Arial"/>
                <w:sz w:val="16"/>
                <w:szCs w:val="16"/>
              </w:rPr>
            </w:pPr>
          </w:p>
        </w:tc>
      </w:tr>
      <w:tr w:rsidR="001C5329" w:rsidRPr="00682CBF" w14:paraId="47477E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352D1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C104</w:t>
            </w:r>
          </w:p>
        </w:tc>
        <w:tc>
          <w:tcPr>
            <w:tcW w:w="2276" w:type="pct"/>
            <w:tcBorders>
              <w:top w:val="single" w:sz="4" w:space="0" w:color="auto"/>
              <w:left w:val="single" w:sz="4" w:space="0" w:color="auto"/>
              <w:bottom w:val="single" w:sz="4" w:space="0" w:color="auto"/>
              <w:right w:val="single" w:sz="4" w:space="0" w:color="auto"/>
            </w:tcBorders>
          </w:tcPr>
          <w:p w14:paraId="631031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 THEN M ELSE N/A</w:t>
            </w:r>
          </w:p>
        </w:tc>
        <w:tc>
          <w:tcPr>
            <w:tcW w:w="2275" w:type="pct"/>
            <w:tcBorders>
              <w:top w:val="single" w:sz="4" w:space="0" w:color="auto"/>
              <w:left w:val="single" w:sz="4" w:space="0" w:color="auto"/>
              <w:bottom w:val="single" w:sz="4" w:space="0" w:color="auto"/>
              <w:right w:val="single" w:sz="4" w:space="0" w:color="auto"/>
            </w:tcBorders>
          </w:tcPr>
          <w:p w14:paraId="7F464E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O_Sust_text</w:t>
            </w:r>
          </w:p>
        </w:tc>
      </w:tr>
      <w:tr w:rsidR="001C5329" w:rsidRPr="00682CBF" w14:paraId="44963B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CB013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C105</w:t>
            </w:r>
          </w:p>
        </w:tc>
        <w:tc>
          <w:tcPr>
            <w:tcW w:w="2276" w:type="pct"/>
            <w:tcBorders>
              <w:top w:val="single" w:sz="4" w:space="0" w:color="auto"/>
              <w:left w:val="single" w:sz="4" w:space="0" w:color="auto"/>
              <w:bottom w:val="single" w:sz="4" w:space="0" w:color="auto"/>
              <w:right w:val="single" w:sz="4" w:space="0" w:color="auto"/>
            </w:tcBorders>
          </w:tcPr>
          <w:p w14:paraId="32FB0D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A.1/41 THEN M ELSE N/A</w:t>
            </w:r>
          </w:p>
        </w:tc>
        <w:tc>
          <w:tcPr>
            <w:tcW w:w="2275" w:type="pct"/>
            <w:tcBorders>
              <w:top w:val="single" w:sz="4" w:space="0" w:color="auto"/>
              <w:left w:val="single" w:sz="4" w:space="0" w:color="auto"/>
              <w:bottom w:val="single" w:sz="4" w:space="0" w:color="auto"/>
              <w:right w:val="single" w:sz="4" w:space="0" w:color="auto"/>
            </w:tcBorders>
          </w:tcPr>
          <w:p w14:paraId="6434470A" w14:textId="48DE6A78" w:rsidR="00252629" w:rsidRPr="00682CBF" w:rsidRDefault="00252629" w:rsidP="00DF34BE">
            <w:pPr>
              <w:pStyle w:val="TAL"/>
              <w:keepNext w:val="0"/>
              <w:keepLines w:val="0"/>
              <w:widowControl w:val="0"/>
              <w:rPr>
                <w:rFonts w:cs="Arial"/>
                <w:sz w:val="16"/>
                <w:szCs w:val="16"/>
              </w:rPr>
            </w:pPr>
            <w:r w:rsidRPr="00682CBF">
              <w:rPr>
                <w:rFonts w:cs="Arial"/>
                <w:sz w:val="16"/>
                <w:szCs w:val="16"/>
              </w:rPr>
              <w:t>--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_Entry AND O_UCS2_Cyrillic</w:t>
            </w:r>
          </w:p>
        </w:tc>
      </w:tr>
      <w:tr w:rsidR="001C5329" w:rsidRPr="00682CBF" w14:paraId="1E170AC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747FE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C106</w:t>
            </w:r>
          </w:p>
        </w:tc>
        <w:tc>
          <w:tcPr>
            <w:tcW w:w="2276" w:type="pct"/>
            <w:tcBorders>
              <w:top w:val="single" w:sz="4" w:space="0" w:color="auto"/>
              <w:left w:val="single" w:sz="4" w:space="0" w:color="auto"/>
              <w:bottom w:val="single" w:sz="4" w:space="0" w:color="auto"/>
              <w:right w:val="single" w:sz="4" w:space="0" w:color="auto"/>
            </w:tcBorders>
          </w:tcPr>
          <w:p w14:paraId="5A5C81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 THEN M ELSE N/A</w:t>
            </w:r>
          </w:p>
        </w:tc>
        <w:tc>
          <w:tcPr>
            <w:tcW w:w="2275" w:type="pct"/>
            <w:tcBorders>
              <w:top w:val="single" w:sz="4" w:space="0" w:color="auto"/>
              <w:left w:val="single" w:sz="4" w:space="0" w:color="auto"/>
              <w:bottom w:val="single" w:sz="4" w:space="0" w:color="auto"/>
              <w:right w:val="single" w:sz="4" w:space="0" w:color="auto"/>
            </w:tcBorders>
          </w:tcPr>
          <w:p w14:paraId="29D9A83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O_Ext_Str</w:t>
            </w:r>
          </w:p>
        </w:tc>
      </w:tr>
      <w:tr w:rsidR="001C5329" w:rsidRPr="00682CBF" w14:paraId="4BB660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04D14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C107</w:t>
            </w:r>
          </w:p>
        </w:tc>
        <w:tc>
          <w:tcPr>
            <w:tcW w:w="2276" w:type="pct"/>
            <w:tcBorders>
              <w:top w:val="single" w:sz="4" w:space="0" w:color="auto"/>
              <w:left w:val="single" w:sz="4" w:space="0" w:color="auto"/>
              <w:bottom w:val="single" w:sz="4" w:space="0" w:color="auto"/>
              <w:right w:val="single" w:sz="4" w:space="0" w:color="auto"/>
            </w:tcBorders>
          </w:tcPr>
          <w:p w14:paraId="54DE57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 THEN M ELSE N/A</w:t>
            </w:r>
          </w:p>
        </w:tc>
        <w:tc>
          <w:tcPr>
            <w:tcW w:w="2275" w:type="pct"/>
            <w:tcBorders>
              <w:top w:val="single" w:sz="4" w:space="0" w:color="auto"/>
              <w:left w:val="single" w:sz="4" w:space="0" w:color="auto"/>
              <w:bottom w:val="single" w:sz="4" w:space="0" w:color="auto"/>
              <w:right w:val="single" w:sz="4" w:space="0" w:color="auto"/>
            </w:tcBorders>
          </w:tcPr>
          <w:p w14:paraId="70CEE1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O_Help</w:t>
            </w:r>
          </w:p>
        </w:tc>
      </w:tr>
      <w:tr w:rsidR="001C5329" w:rsidRPr="00682CBF" w14:paraId="24115A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9F31D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C108</w:t>
            </w:r>
          </w:p>
        </w:tc>
        <w:tc>
          <w:tcPr>
            <w:tcW w:w="2276" w:type="pct"/>
            <w:tcBorders>
              <w:top w:val="single" w:sz="4" w:space="0" w:color="auto"/>
              <w:left w:val="single" w:sz="4" w:space="0" w:color="auto"/>
              <w:bottom w:val="single" w:sz="4" w:space="0" w:color="auto"/>
              <w:right w:val="single" w:sz="4" w:space="0" w:color="auto"/>
            </w:tcBorders>
          </w:tcPr>
          <w:p w14:paraId="2C48981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O.1 ELSE N/A</w:t>
            </w:r>
          </w:p>
        </w:tc>
        <w:tc>
          <w:tcPr>
            <w:tcW w:w="2275" w:type="pct"/>
            <w:tcBorders>
              <w:top w:val="single" w:sz="4" w:space="0" w:color="auto"/>
              <w:left w:val="single" w:sz="4" w:space="0" w:color="auto"/>
              <w:bottom w:val="single" w:sz="4" w:space="0" w:color="auto"/>
              <w:right w:val="single" w:sz="4" w:space="0" w:color="auto"/>
            </w:tcBorders>
          </w:tcPr>
          <w:p w14:paraId="77FF9C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15012B8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8D1CB5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C109</w:t>
            </w:r>
          </w:p>
        </w:tc>
        <w:tc>
          <w:tcPr>
            <w:tcW w:w="2276" w:type="pct"/>
            <w:tcBorders>
              <w:top w:val="single" w:sz="4" w:space="0" w:color="auto"/>
              <w:left w:val="single" w:sz="4" w:space="0" w:color="auto"/>
              <w:bottom w:val="single" w:sz="4" w:space="0" w:color="auto"/>
              <w:right w:val="single" w:sz="4" w:space="0" w:color="auto"/>
            </w:tcBorders>
          </w:tcPr>
          <w:p w14:paraId="3373810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 THEN M ELSE N/A</w:t>
            </w:r>
          </w:p>
        </w:tc>
        <w:tc>
          <w:tcPr>
            <w:tcW w:w="2275" w:type="pct"/>
            <w:tcBorders>
              <w:top w:val="single" w:sz="4" w:space="0" w:color="auto"/>
              <w:left w:val="single" w:sz="4" w:space="0" w:color="auto"/>
              <w:bottom w:val="single" w:sz="4" w:space="0" w:color="auto"/>
              <w:right w:val="single" w:sz="4" w:space="0" w:color="auto"/>
            </w:tcBorders>
          </w:tcPr>
          <w:p w14:paraId="712AE0D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O_Dual_Slot</w:t>
            </w:r>
          </w:p>
        </w:tc>
      </w:tr>
      <w:tr w:rsidR="001C5329" w:rsidRPr="00682CBF" w14:paraId="7D0D904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F0423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C110</w:t>
            </w:r>
          </w:p>
        </w:tc>
        <w:tc>
          <w:tcPr>
            <w:tcW w:w="2276" w:type="pct"/>
            <w:tcBorders>
              <w:top w:val="single" w:sz="4" w:space="0" w:color="auto"/>
              <w:left w:val="single" w:sz="4" w:space="0" w:color="auto"/>
              <w:bottom w:val="single" w:sz="4" w:space="0" w:color="auto"/>
              <w:right w:val="single" w:sz="4" w:space="0" w:color="auto"/>
            </w:tcBorders>
          </w:tcPr>
          <w:p w14:paraId="642A410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A.1/9 AND A.1/46 THEN M ELSE N/A</w:t>
            </w:r>
          </w:p>
        </w:tc>
        <w:tc>
          <w:tcPr>
            <w:tcW w:w="2275" w:type="pct"/>
            <w:tcBorders>
              <w:top w:val="single" w:sz="4" w:space="0" w:color="auto"/>
              <w:left w:val="single" w:sz="4" w:space="0" w:color="auto"/>
              <w:bottom w:val="single" w:sz="4" w:space="0" w:color="auto"/>
              <w:right w:val="single" w:sz="4" w:space="0" w:color="auto"/>
            </w:tcBorders>
          </w:tcPr>
          <w:p w14:paraId="440E8B9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w:t>
            </w:r>
          </w:p>
        </w:tc>
      </w:tr>
      <w:tr w:rsidR="001C5329" w:rsidRPr="00682CBF" w14:paraId="17BA80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489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C111</w:t>
            </w:r>
          </w:p>
        </w:tc>
        <w:tc>
          <w:tcPr>
            <w:tcW w:w="2276" w:type="pct"/>
            <w:tcBorders>
              <w:top w:val="single" w:sz="4" w:space="0" w:color="auto"/>
              <w:left w:val="single" w:sz="4" w:space="0" w:color="auto"/>
              <w:bottom w:val="single" w:sz="4" w:space="0" w:color="auto"/>
              <w:right w:val="single" w:sz="4" w:space="0" w:color="auto"/>
            </w:tcBorders>
          </w:tcPr>
          <w:p w14:paraId="07F407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(A.1/10 OR E.1/71) THEN M ELSE N/A</w:t>
            </w:r>
          </w:p>
        </w:tc>
        <w:tc>
          <w:tcPr>
            <w:tcW w:w="2275" w:type="pct"/>
            <w:tcBorders>
              <w:top w:val="single" w:sz="4" w:space="0" w:color="auto"/>
              <w:left w:val="single" w:sz="4" w:space="0" w:color="auto"/>
              <w:bottom w:val="single" w:sz="4" w:space="0" w:color="auto"/>
              <w:right w:val="single" w:sz="4" w:space="0" w:color="auto"/>
            </w:tcBorders>
          </w:tcPr>
          <w:p w14:paraId="37D23EA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w:t>
            </w:r>
          </w:p>
        </w:tc>
      </w:tr>
      <w:tr w:rsidR="001C5329" w:rsidRPr="00682CBF" w14:paraId="4FE6BFF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E96DA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C112</w:t>
            </w:r>
          </w:p>
        </w:tc>
        <w:tc>
          <w:tcPr>
            <w:tcW w:w="2276" w:type="pct"/>
            <w:tcBorders>
              <w:top w:val="single" w:sz="4" w:space="0" w:color="auto"/>
              <w:left w:val="single" w:sz="4" w:space="0" w:color="auto"/>
              <w:bottom w:val="single" w:sz="4" w:space="0" w:color="auto"/>
              <w:right w:val="single" w:sz="4" w:space="0" w:color="auto"/>
            </w:tcBorders>
          </w:tcPr>
          <w:p w14:paraId="5E1FC8A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A.1/11 THEN M ELSE N/A</w:t>
            </w:r>
          </w:p>
        </w:tc>
        <w:tc>
          <w:tcPr>
            <w:tcW w:w="2275" w:type="pct"/>
            <w:tcBorders>
              <w:top w:val="single" w:sz="4" w:space="0" w:color="auto"/>
              <w:left w:val="single" w:sz="4" w:space="0" w:color="auto"/>
              <w:bottom w:val="single" w:sz="4" w:space="0" w:color="auto"/>
              <w:right w:val="single" w:sz="4" w:space="0" w:color="auto"/>
            </w:tcBorders>
          </w:tcPr>
          <w:p w14:paraId="0462731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O_Soft_key</w:t>
            </w:r>
          </w:p>
        </w:tc>
      </w:tr>
      <w:tr w:rsidR="001C5329" w:rsidRPr="00682CBF" w14:paraId="50F719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25FCC9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C113</w:t>
            </w:r>
          </w:p>
        </w:tc>
        <w:tc>
          <w:tcPr>
            <w:tcW w:w="2276" w:type="pct"/>
            <w:tcBorders>
              <w:top w:val="single" w:sz="4" w:space="0" w:color="auto"/>
              <w:left w:val="single" w:sz="4" w:space="0" w:color="auto"/>
              <w:bottom w:val="single" w:sz="4" w:space="0" w:color="auto"/>
              <w:right w:val="single" w:sz="4" w:space="0" w:color="auto"/>
            </w:tcBorders>
          </w:tcPr>
          <w:p w14:paraId="1039610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44B1F29" w14:textId="77777777" w:rsidR="00252629" w:rsidRPr="00682CBF" w:rsidRDefault="00252629" w:rsidP="00DF34BE">
            <w:pPr>
              <w:pStyle w:val="TAL"/>
              <w:keepNext w:val="0"/>
              <w:keepLines w:val="0"/>
              <w:widowControl w:val="0"/>
              <w:rPr>
                <w:rFonts w:cs="Arial"/>
                <w:sz w:val="16"/>
                <w:szCs w:val="16"/>
              </w:rPr>
            </w:pPr>
          </w:p>
        </w:tc>
      </w:tr>
      <w:tr w:rsidR="001C5329" w:rsidRPr="00682CBF" w14:paraId="7D1F00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29720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C114</w:t>
            </w:r>
          </w:p>
        </w:tc>
        <w:tc>
          <w:tcPr>
            <w:tcW w:w="2276" w:type="pct"/>
            <w:tcBorders>
              <w:top w:val="single" w:sz="4" w:space="0" w:color="auto"/>
              <w:left w:val="single" w:sz="4" w:space="0" w:color="auto"/>
              <w:bottom w:val="single" w:sz="4" w:space="0" w:color="auto"/>
              <w:right w:val="single" w:sz="4" w:space="0" w:color="auto"/>
            </w:tcBorders>
          </w:tcPr>
          <w:p w14:paraId="6AC86C4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C108 THEN O.1 ELSE N/A</w:t>
            </w:r>
          </w:p>
        </w:tc>
        <w:tc>
          <w:tcPr>
            <w:tcW w:w="2275" w:type="pct"/>
            <w:tcBorders>
              <w:top w:val="single" w:sz="4" w:space="0" w:color="auto"/>
              <w:left w:val="single" w:sz="4" w:space="0" w:color="auto"/>
              <w:bottom w:val="single" w:sz="4" w:space="0" w:color="auto"/>
              <w:right w:val="single" w:sz="4" w:space="0" w:color="auto"/>
            </w:tcBorders>
          </w:tcPr>
          <w:p w14:paraId="25EFD7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DF14EF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6F042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C115</w:t>
            </w:r>
          </w:p>
        </w:tc>
        <w:tc>
          <w:tcPr>
            <w:tcW w:w="2276" w:type="pct"/>
            <w:tcBorders>
              <w:top w:val="single" w:sz="4" w:space="0" w:color="auto"/>
              <w:left w:val="single" w:sz="4" w:space="0" w:color="auto"/>
              <w:bottom w:val="single" w:sz="4" w:space="0" w:color="auto"/>
              <w:right w:val="single" w:sz="4" w:space="0" w:color="auto"/>
            </w:tcBorders>
          </w:tcPr>
          <w:p w14:paraId="22FE347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C111 AND C108 THEN M ELSE N/A</w:t>
            </w:r>
          </w:p>
        </w:tc>
        <w:tc>
          <w:tcPr>
            <w:tcW w:w="2275" w:type="pct"/>
            <w:tcBorders>
              <w:top w:val="single" w:sz="4" w:space="0" w:color="auto"/>
              <w:left w:val="single" w:sz="4" w:space="0" w:color="auto"/>
              <w:bottom w:val="single" w:sz="4" w:space="0" w:color="auto"/>
              <w:right w:val="single" w:sz="4" w:space="0" w:color="auto"/>
            </w:tcBorders>
          </w:tcPr>
          <w:p w14:paraId="0D2E8D5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O_Icons</w:t>
            </w:r>
          </w:p>
        </w:tc>
      </w:tr>
      <w:tr w:rsidR="001C5329" w:rsidRPr="00682CBF" w14:paraId="2F556C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6E7B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C116</w:t>
            </w:r>
          </w:p>
        </w:tc>
        <w:tc>
          <w:tcPr>
            <w:tcW w:w="2276" w:type="pct"/>
            <w:tcBorders>
              <w:top w:val="single" w:sz="4" w:space="0" w:color="auto"/>
              <w:left w:val="single" w:sz="4" w:space="0" w:color="auto"/>
              <w:bottom w:val="single" w:sz="4" w:space="0" w:color="auto"/>
              <w:right w:val="single" w:sz="4" w:space="0" w:color="auto"/>
            </w:tcBorders>
          </w:tcPr>
          <w:p w14:paraId="5294D6B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 AND A.1/8 THEN M ELSE N/A</w:t>
            </w:r>
          </w:p>
        </w:tc>
        <w:tc>
          <w:tcPr>
            <w:tcW w:w="2275" w:type="pct"/>
            <w:tcBorders>
              <w:top w:val="single" w:sz="4" w:space="0" w:color="auto"/>
              <w:left w:val="single" w:sz="4" w:space="0" w:color="auto"/>
              <w:bottom w:val="single" w:sz="4" w:space="0" w:color="auto"/>
              <w:right w:val="single" w:sz="4" w:space="0" w:color="auto"/>
            </w:tcBorders>
          </w:tcPr>
          <w:p w14:paraId="32FD02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O_Dual_Slot AND O_Detach_Rdr</w:t>
            </w:r>
          </w:p>
        </w:tc>
      </w:tr>
      <w:tr w:rsidR="001C5329" w:rsidRPr="00682CBF" w14:paraId="38E7BBB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B2F29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C117</w:t>
            </w:r>
          </w:p>
        </w:tc>
        <w:tc>
          <w:tcPr>
            <w:tcW w:w="2276" w:type="pct"/>
            <w:tcBorders>
              <w:top w:val="single" w:sz="4" w:space="0" w:color="auto"/>
              <w:left w:val="single" w:sz="4" w:space="0" w:color="auto"/>
              <w:bottom w:val="single" w:sz="4" w:space="0" w:color="auto"/>
              <w:right w:val="single" w:sz="4" w:space="0" w:color="auto"/>
            </w:tcBorders>
          </w:tcPr>
          <w:p w14:paraId="5B5757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0C3F701" w14:textId="77777777" w:rsidR="00252629" w:rsidRPr="00682CBF" w:rsidRDefault="00252629" w:rsidP="00DF34BE">
            <w:pPr>
              <w:pStyle w:val="TAL"/>
              <w:keepNext w:val="0"/>
              <w:keepLines w:val="0"/>
              <w:widowControl w:val="0"/>
              <w:rPr>
                <w:rFonts w:cs="Arial"/>
                <w:sz w:val="16"/>
                <w:szCs w:val="16"/>
              </w:rPr>
            </w:pPr>
          </w:p>
        </w:tc>
      </w:tr>
      <w:tr w:rsidR="001C5329" w:rsidRPr="00682CBF" w14:paraId="60BBF3B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D19AAA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C118</w:t>
            </w:r>
          </w:p>
        </w:tc>
        <w:tc>
          <w:tcPr>
            <w:tcW w:w="2276" w:type="pct"/>
            <w:tcBorders>
              <w:top w:val="single" w:sz="4" w:space="0" w:color="auto"/>
              <w:left w:val="single" w:sz="4" w:space="0" w:color="auto"/>
              <w:bottom w:val="single" w:sz="4" w:space="0" w:color="auto"/>
              <w:right w:val="single" w:sz="4" w:space="0" w:color="auto"/>
            </w:tcBorders>
          </w:tcPr>
          <w:p w14:paraId="4CB4D1F0" w14:textId="10D74205"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A.1/41 THEN M ELSE N/A</w:t>
            </w:r>
          </w:p>
        </w:tc>
        <w:tc>
          <w:tcPr>
            <w:tcW w:w="2275" w:type="pct"/>
            <w:tcBorders>
              <w:top w:val="single" w:sz="4" w:space="0" w:color="auto"/>
              <w:left w:val="single" w:sz="4" w:space="0" w:color="auto"/>
              <w:bottom w:val="single" w:sz="4" w:space="0" w:color="auto"/>
              <w:right w:val="single" w:sz="4" w:space="0" w:color="auto"/>
            </w:tcBorders>
          </w:tcPr>
          <w:p w14:paraId="4FE6B509" w14:textId="17A75125" w:rsidR="00252629" w:rsidRPr="00682CBF" w:rsidRDefault="00252629" w:rsidP="00DF34BE">
            <w:pPr>
              <w:pStyle w:val="TAL"/>
              <w:keepNext w:val="0"/>
              <w:keepLines w:val="0"/>
              <w:widowControl w:val="0"/>
              <w:rPr>
                <w:rFonts w:cs="Arial"/>
                <w:sz w:val="16"/>
                <w:szCs w:val="16"/>
              </w:rPr>
            </w:pPr>
            <w:r w:rsidRPr="00682CBF">
              <w:rPr>
                <w:rFonts w:cs="Arial"/>
                <w:sz w:val="16"/>
                <w:szCs w:val="16"/>
              </w:rPr>
              <w:t>--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O_UCS2_Cyrillic</w:t>
            </w:r>
          </w:p>
        </w:tc>
      </w:tr>
      <w:tr w:rsidR="001C5329" w:rsidRPr="00682CBF" w14:paraId="4959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8248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C119</w:t>
            </w:r>
          </w:p>
        </w:tc>
        <w:tc>
          <w:tcPr>
            <w:tcW w:w="2276" w:type="pct"/>
            <w:tcBorders>
              <w:top w:val="single" w:sz="4" w:space="0" w:color="auto"/>
              <w:left w:val="single" w:sz="4" w:space="0" w:color="auto"/>
              <w:bottom w:val="single" w:sz="4" w:space="0" w:color="auto"/>
              <w:right w:val="single" w:sz="4" w:space="0" w:color="auto"/>
            </w:tcBorders>
          </w:tcPr>
          <w:p w14:paraId="1223D16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A.1/19 THEN M ELSE N/A</w:t>
            </w:r>
            <w:r w:rsidRPr="00682CBF">
              <w:rPr>
                <w:rFonts w:cs="Arial"/>
                <w:sz w:val="16"/>
                <w:szCs w:val="16"/>
              </w:rPr>
              <w:tab/>
            </w:r>
          </w:p>
        </w:tc>
        <w:tc>
          <w:tcPr>
            <w:tcW w:w="2275" w:type="pct"/>
            <w:tcBorders>
              <w:top w:val="single" w:sz="4" w:space="0" w:color="auto"/>
              <w:left w:val="single" w:sz="4" w:space="0" w:color="auto"/>
              <w:bottom w:val="single" w:sz="4" w:space="0" w:color="auto"/>
              <w:right w:val="single" w:sz="4" w:space="0" w:color="auto"/>
            </w:tcBorders>
          </w:tcPr>
          <w:p w14:paraId="03254F2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O_Redial</w:t>
            </w:r>
          </w:p>
        </w:tc>
      </w:tr>
      <w:tr w:rsidR="001C5329" w:rsidRPr="00682CBF" w14:paraId="609369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AA346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C120</w:t>
            </w:r>
          </w:p>
        </w:tc>
        <w:tc>
          <w:tcPr>
            <w:tcW w:w="2276" w:type="pct"/>
            <w:tcBorders>
              <w:top w:val="single" w:sz="4" w:space="0" w:color="auto"/>
              <w:left w:val="single" w:sz="4" w:space="0" w:color="auto"/>
              <w:bottom w:val="single" w:sz="4" w:space="0" w:color="auto"/>
              <w:right w:val="single" w:sz="4" w:space="0" w:color="auto"/>
            </w:tcBorders>
          </w:tcPr>
          <w:p w14:paraId="0FA8F53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A.1/20 THEN M ELSE N/A</w:t>
            </w:r>
          </w:p>
        </w:tc>
        <w:tc>
          <w:tcPr>
            <w:tcW w:w="2275" w:type="pct"/>
            <w:tcBorders>
              <w:top w:val="single" w:sz="4" w:space="0" w:color="auto"/>
              <w:left w:val="single" w:sz="4" w:space="0" w:color="auto"/>
              <w:bottom w:val="single" w:sz="4" w:space="0" w:color="auto"/>
              <w:right w:val="single" w:sz="4" w:space="0" w:color="auto"/>
            </w:tcBorders>
          </w:tcPr>
          <w:p w14:paraId="5FD3EF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O_D_NoResp</w:t>
            </w:r>
          </w:p>
        </w:tc>
      </w:tr>
      <w:tr w:rsidR="001C5329" w:rsidRPr="00682CBF" w14:paraId="22C6A02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242563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C121</w:t>
            </w:r>
          </w:p>
        </w:tc>
        <w:tc>
          <w:tcPr>
            <w:tcW w:w="2276" w:type="pct"/>
            <w:tcBorders>
              <w:top w:val="single" w:sz="4" w:space="0" w:color="auto"/>
              <w:left w:val="single" w:sz="4" w:space="0" w:color="auto"/>
              <w:bottom w:val="single" w:sz="4" w:space="0" w:color="auto"/>
              <w:right w:val="single" w:sz="4" w:space="0" w:color="auto"/>
            </w:tcBorders>
          </w:tcPr>
          <w:p w14:paraId="15F287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THEN M ELSE N/A</w:t>
            </w:r>
          </w:p>
        </w:tc>
        <w:tc>
          <w:tcPr>
            <w:tcW w:w="2275" w:type="pct"/>
            <w:tcBorders>
              <w:top w:val="single" w:sz="4" w:space="0" w:color="auto"/>
              <w:left w:val="single" w:sz="4" w:space="0" w:color="auto"/>
              <w:bottom w:val="single" w:sz="4" w:space="0" w:color="auto"/>
              <w:right w:val="single" w:sz="4" w:space="0" w:color="auto"/>
            </w:tcBorders>
          </w:tcPr>
          <w:p w14:paraId="1447D51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w:t>
            </w:r>
          </w:p>
        </w:tc>
      </w:tr>
      <w:tr w:rsidR="001C5329" w:rsidRPr="00682CBF" w14:paraId="6224705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FAFF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C122</w:t>
            </w:r>
          </w:p>
        </w:tc>
        <w:tc>
          <w:tcPr>
            <w:tcW w:w="2276" w:type="pct"/>
            <w:tcBorders>
              <w:top w:val="single" w:sz="4" w:space="0" w:color="auto"/>
              <w:left w:val="single" w:sz="4" w:space="0" w:color="auto"/>
              <w:bottom w:val="single" w:sz="4" w:space="0" w:color="auto"/>
              <w:right w:val="single" w:sz="4" w:space="0" w:color="auto"/>
            </w:tcBorders>
          </w:tcPr>
          <w:p w14:paraId="10227A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C111 AND A.1/16 THEN M ELSE N/A</w:t>
            </w:r>
          </w:p>
        </w:tc>
        <w:tc>
          <w:tcPr>
            <w:tcW w:w="2275" w:type="pct"/>
            <w:tcBorders>
              <w:top w:val="single" w:sz="4" w:space="0" w:color="auto"/>
              <w:left w:val="single" w:sz="4" w:space="0" w:color="auto"/>
              <w:bottom w:val="single" w:sz="4" w:space="0" w:color="auto"/>
              <w:right w:val="single" w:sz="4" w:space="0" w:color="auto"/>
            </w:tcBorders>
          </w:tcPr>
          <w:p w14:paraId="15B52A4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O_GPRS</w:t>
            </w:r>
          </w:p>
        </w:tc>
      </w:tr>
      <w:tr w:rsidR="001C5329" w:rsidRPr="00682CBF" w14:paraId="245DB0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F58A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C123</w:t>
            </w:r>
          </w:p>
        </w:tc>
        <w:tc>
          <w:tcPr>
            <w:tcW w:w="2276" w:type="pct"/>
            <w:tcBorders>
              <w:top w:val="single" w:sz="4" w:space="0" w:color="auto"/>
              <w:left w:val="single" w:sz="4" w:space="0" w:color="auto"/>
              <w:bottom w:val="single" w:sz="4" w:space="0" w:color="auto"/>
              <w:right w:val="single" w:sz="4" w:space="0" w:color="auto"/>
            </w:tcBorders>
          </w:tcPr>
          <w:p w14:paraId="28D1F74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A0747E4" w14:textId="77777777" w:rsidR="00252629" w:rsidRPr="00682CBF" w:rsidRDefault="00252629" w:rsidP="00DF34BE">
            <w:pPr>
              <w:pStyle w:val="TAL"/>
              <w:keepNext w:val="0"/>
              <w:keepLines w:val="0"/>
              <w:widowControl w:val="0"/>
              <w:rPr>
                <w:rFonts w:cs="Arial"/>
                <w:sz w:val="16"/>
                <w:szCs w:val="16"/>
              </w:rPr>
            </w:pPr>
          </w:p>
        </w:tc>
      </w:tr>
      <w:tr w:rsidR="001C5329" w:rsidRPr="00682CBF" w14:paraId="7535A0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9379B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C124</w:t>
            </w:r>
          </w:p>
        </w:tc>
        <w:tc>
          <w:tcPr>
            <w:tcW w:w="2276" w:type="pct"/>
            <w:tcBorders>
              <w:top w:val="single" w:sz="4" w:space="0" w:color="auto"/>
              <w:left w:val="single" w:sz="4" w:space="0" w:color="auto"/>
              <w:bottom w:val="single" w:sz="4" w:space="0" w:color="auto"/>
              <w:right w:val="single" w:sz="4" w:space="0" w:color="auto"/>
            </w:tcBorders>
          </w:tcPr>
          <w:p w14:paraId="25504B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A.1/22; test x.A M ELSE x.B M (where x is the expected sequence number value)</w:t>
            </w:r>
          </w:p>
        </w:tc>
        <w:tc>
          <w:tcPr>
            <w:tcW w:w="2275" w:type="pct"/>
            <w:tcBorders>
              <w:top w:val="single" w:sz="4" w:space="0" w:color="auto"/>
              <w:left w:val="single" w:sz="4" w:space="0" w:color="auto"/>
              <w:bottom w:val="single" w:sz="4" w:space="0" w:color="auto"/>
              <w:right w:val="single" w:sz="4" w:space="0" w:color="auto"/>
            </w:tcBorders>
          </w:tcPr>
          <w:p w14:paraId="1464AC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O_CP_Subaddr</w:t>
            </w:r>
          </w:p>
        </w:tc>
      </w:tr>
      <w:tr w:rsidR="001C5329" w:rsidRPr="00682CBF" w14:paraId="3292D8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5E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C125</w:t>
            </w:r>
          </w:p>
        </w:tc>
        <w:tc>
          <w:tcPr>
            <w:tcW w:w="2276" w:type="pct"/>
            <w:tcBorders>
              <w:top w:val="single" w:sz="4" w:space="0" w:color="auto"/>
              <w:left w:val="single" w:sz="4" w:space="0" w:color="auto"/>
              <w:bottom w:val="single" w:sz="4" w:space="0" w:color="auto"/>
              <w:right w:val="single" w:sz="4" w:space="0" w:color="auto"/>
            </w:tcBorders>
          </w:tcPr>
          <w:p w14:paraId="35597EC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A.1/23 THEN M ELSE N/A</w:t>
            </w:r>
          </w:p>
        </w:tc>
        <w:tc>
          <w:tcPr>
            <w:tcW w:w="2275" w:type="pct"/>
            <w:tcBorders>
              <w:top w:val="single" w:sz="4" w:space="0" w:color="auto"/>
              <w:left w:val="single" w:sz="4" w:space="0" w:color="auto"/>
              <w:bottom w:val="single" w:sz="4" w:space="0" w:color="auto"/>
              <w:right w:val="single" w:sz="4" w:space="0" w:color="auto"/>
            </w:tcBorders>
          </w:tcPr>
          <w:p w14:paraId="4560EDE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O_Imm_Resp</w:t>
            </w:r>
          </w:p>
        </w:tc>
      </w:tr>
      <w:tr w:rsidR="001C5329" w:rsidRPr="00682CBF" w14:paraId="34744C9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8032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C126</w:t>
            </w:r>
          </w:p>
        </w:tc>
        <w:tc>
          <w:tcPr>
            <w:tcW w:w="2276" w:type="pct"/>
            <w:tcBorders>
              <w:top w:val="single" w:sz="4" w:space="0" w:color="auto"/>
              <w:left w:val="single" w:sz="4" w:space="0" w:color="auto"/>
              <w:bottom w:val="single" w:sz="4" w:space="0" w:color="auto"/>
              <w:right w:val="single" w:sz="4" w:space="0" w:color="auto"/>
            </w:tcBorders>
          </w:tcPr>
          <w:p w14:paraId="3F2010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A.1/24 THEN M ELSE N/A</w:t>
            </w:r>
          </w:p>
        </w:tc>
        <w:tc>
          <w:tcPr>
            <w:tcW w:w="2275" w:type="pct"/>
            <w:tcBorders>
              <w:top w:val="single" w:sz="4" w:space="0" w:color="auto"/>
              <w:left w:val="single" w:sz="4" w:space="0" w:color="auto"/>
              <w:bottom w:val="single" w:sz="4" w:space="0" w:color="auto"/>
              <w:right w:val="single" w:sz="4" w:space="0" w:color="auto"/>
            </w:tcBorders>
          </w:tcPr>
          <w:p w14:paraId="4C214C2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O_Duration</w:t>
            </w:r>
          </w:p>
        </w:tc>
      </w:tr>
      <w:tr w:rsidR="001C5329" w:rsidRPr="00682CBF" w14:paraId="43075C0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ABFCF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C127</w:t>
            </w:r>
          </w:p>
        </w:tc>
        <w:tc>
          <w:tcPr>
            <w:tcW w:w="2276" w:type="pct"/>
            <w:tcBorders>
              <w:top w:val="single" w:sz="4" w:space="0" w:color="auto"/>
              <w:left w:val="single" w:sz="4" w:space="0" w:color="auto"/>
              <w:bottom w:val="single" w:sz="4" w:space="0" w:color="auto"/>
              <w:right w:val="single" w:sz="4" w:space="0" w:color="auto"/>
            </w:tcBorders>
          </w:tcPr>
          <w:p w14:paraId="1D13CE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BF5E2B8" w14:textId="77777777" w:rsidR="00252629" w:rsidRPr="00682CBF" w:rsidRDefault="00252629" w:rsidP="00DF34BE">
            <w:pPr>
              <w:pStyle w:val="TAL"/>
              <w:keepNext w:val="0"/>
              <w:keepLines w:val="0"/>
              <w:widowControl w:val="0"/>
              <w:rPr>
                <w:rFonts w:cs="Arial"/>
                <w:sz w:val="16"/>
                <w:szCs w:val="16"/>
              </w:rPr>
            </w:pPr>
          </w:p>
        </w:tc>
      </w:tr>
      <w:tr w:rsidR="001C5329" w:rsidRPr="00682CBF" w14:paraId="3A8AFB9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322D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C128</w:t>
            </w:r>
          </w:p>
        </w:tc>
        <w:tc>
          <w:tcPr>
            <w:tcW w:w="2276" w:type="pct"/>
            <w:tcBorders>
              <w:top w:val="single" w:sz="4" w:space="0" w:color="auto"/>
              <w:left w:val="single" w:sz="4" w:space="0" w:color="auto"/>
              <w:bottom w:val="single" w:sz="4" w:space="0" w:color="auto"/>
              <w:right w:val="single" w:sz="4" w:space="0" w:color="auto"/>
            </w:tcBorders>
          </w:tcPr>
          <w:p w14:paraId="523C23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682A51A4" w14:textId="77777777" w:rsidR="00252629" w:rsidRPr="00682CBF" w:rsidRDefault="00252629" w:rsidP="00DF34BE">
            <w:pPr>
              <w:pStyle w:val="TAL"/>
              <w:keepNext w:val="0"/>
              <w:keepLines w:val="0"/>
              <w:widowControl w:val="0"/>
              <w:rPr>
                <w:rFonts w:cs="Arial"/>
                <w:sz w:val="16"/>
                <w:szCs w:val="16"/>
              </w:rPr>
            </w:pPr>
          </w:p>
        </w:tc>
      </w:tr>
      <w:tr w:rsidR="001C5329" w:rsidRPr="00682CBF" w14:paraId="4CC669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E3734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C129</w:t>
            </w:r>
          </w:p>
        </w:tc>
        <w:tc>
          <w:tcPr>
            <w:tcW w:w="2276" w:type="pct"/>
            <w:tcBorders>
              <w:top w:val="single" w:sz="4" w:space="0" w:color="auto"/>
              <w:left w:val="single" w:sz="4" w:space="0" w:color="auto"/>
              <w:bottom w:val="single" w:sz="4" w:space="0" w:color="auto"/>
              <w:right w:val="single" w:sz="4" w:space="0" w:color="auto"/>
            </w:tcBorders>
          </w:tcPr>
          <w:p w14:paraId="30C9477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34C6E185" w14:textId="77777777" w:rsidR="00252629" w:rsidRPr="00682CBF" w:rsidRDefault="00252629" w:rsidP="00DF34BE">
            <w:pPr>
              <w:pStyle w:val="TAL"/>
              <w:keepNext w:val="0"/>
              <w:keepLines w:val="0"/>
              <w:widowControl w:val="0"/>
              <w:rPr>
                <w:rFonts w:cs="Arial"/>
                <w:sz w:val="16"/>
                <w:szCs w:val="16"/>
              </w:rPr>
            </w:pPr>
          </w:p>
        </w:tc>
      </w:tr>
      <w:tr w:rsidR="001C5329" w:rsidRPr="00682CBF" w14:paraId="253729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B7C1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C130</w:t>
            </w:r>
          </w:p>
        </w:tc>
        <w:tc>
          <w:tcPr>
            <w:tcW w:w="2276" w:type="pct"/>
            <w:tcBorders>
              <w:top w:val="single" w:sz="4" w:space="0" w:color="auto"/>
              <w:left w:val="single" w:sz="4" w:space="0" w:color="auto"/>
              <w:bottom w:val="single" w:sz="4" w:space="0" w:color="auto"/>
              <w:right w:val="single" w:sz="4" w:space="0" w:color="auto"/>
            </w:tcBorders>
          </w:tcPr>
          <w:p w14:paraId="0E914F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79EE153" w14:textId="77777777" w:rsidR="00252629" w:rsidRPr="00682CBF" w:rsidRDefault="00252629" w:rsidP="00DF34BE">
            <w:pPr>
              <w:pStyle w:val="TAL"/>
              <w:keepNext w:val="0"/>
              <w:keepLines w:val="0"/>
              <w:widowControl w:val="0"/>
              <w:rPr>
                <w:rFonts w:cs="Arial"/>
                <w:sz w:val="16"/>
                <w:szCs w:val="16"/>
              </w:rPr>
            </w:pPr>
          </w:p>
        </w:tc>
      </w:tr>
      <w:tr w:rsidR="001C5329" w:rsidRPr="00682CBF" w14:paraId="72D2B7C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5273B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C131</w:t>
            </w:r>
          </w:p>
        </w:tc>
        <w:tc>
          <w:tcPr>
            <w:tcW w:w="2276" w:type="pct"/>
            <w:tcBorders>
              <w:top w:val="single" w:sz="4" w:space="0" w:color="auto"/>
              <w:left w:val="single" w:sz="4" w:space="0" w:color="auto"/>
              <w:bottom w:val="single" w:sz="4" w:space="0" w:color="auto"/>
              <w:right w:val="single" w:sz="4" w:space="0" w:color="auto"/>
            </w:tcBorders>
          </w:tcPr>
          <w:p w14:paraId="062D7A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D3F109" w14:textId="77777777" w:rsidR="00252629" w:rsidRPr="00682CBF" w:rsidRDefault="00252629" w:rsidP="00DF34BE">
            <w:pPr>
              <w:pStyle w:val="TAL"/>
              <w:keepNext w:val="0"/>
              <w:keepLines w:val="0"/>
              <w:widowControl w:val="0"/>
              <w:rPr>
                <w:rFonts w:cs="Arial"/>
                <w:sz w:val="16"/>
                <w:szCs w:val="16"/>
              </w:rPr>
            </w:pPr>
          </w:p>
        </w:tc>
      </w:tr>
      <w:tr w:rsidR="001C5329" w:rsidRPr="00682CBF" w14:paraId="69B7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8E1B23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C132</w:t>
            </w:r>
          </w:p>
        </w:tc>
        <w:tc>
          <w:tcPr>
            <w:tcW w:w="2276" w:type="pct"/>
            <w:tcBorders>
              <w:top w:val="single" w:sz="4" w:space="0" w:color="auto"/>
              <w:left w:val="single" w:sz="4" w:space="0" w:color="auto"/>
              <w:bottom w:val="single" w:sz="4" w:space="0" w:color="auto"/>
              <w:right w:val="single" w:sz="4" w:space="0" w:color="auto"/>
            </w:tcBorders>
          </w:tcPr>
          <w:p w14:paraId="257E25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A.1/27 THEN M ELSE N/A</w:t>
            </w:r>
          </w:p>
        </w:tc>
        <w:tc>
          <w:tcPr>
            <w:tcW w:w="2275" w:type="pct"/>
            <w:tcBorders>
              <w:top w:val="single" w:sz="4" w:space="0" w:color="auto"/>
              <w:left w:val="single" w:sz="4" w:space="0" w:color="auto"/>
              <w:bottom w:val="single" w:sz="4" w:space="0" w:color="auto"/>
              <w:right w:val="single" w:sz="4" w:space="0" w:color="auto"/>
            </w:tcBorders>
          </w:tcPr>
          <w:p w14:paraId="7360F5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O_BIP_Local</w:t>
            </w:r>
          </w:p>
        </w:tc>
      </w:tr>
      <w:tr w:rsidR="001C5329" w:rsidRPr="00682CBF" w14:paraId="1282A2D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89AC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C133</w:t>
            </w:r>
          </w:p>
        </w:tc>
        <w:tc>
          <w:tcPr>
            <w:tcW w:w="2276" w:type="pct"/>
            <w:tcBorders>
              <w:top w:val="single" w:sz="4" w:space="0" w:color="auto"/>
              <w:left w:val="single" w:sz="4" w:space="0" w:color="auto"/>
              <w:bottom w:val="single" w:sz="4" w:space="0" w:color="auto"/>
              <w:right w:val="single" w:sz="4" w:space="0" w:color="auto"/>
            </w:tcBorders>
          </w:tcPr>
          <w:p w14:paraId="65AEF11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363460A" w14:textId="77777777" w:rsidR="00252629" w:rsidRPr="00682CBF" w:rsidRDefault="00252629" w:rsidP="00DF34BE">
            <w:pPr>
              <w:pStyle w:val="TAL"/>
              <w:keepNext w:val="0"/>
              <w:keepLines w:val="0"/>
              <w:widowControl w:val="0"/>
              <w:rPr>
                <w:rFonts w:cs="Arial"/>
                <w:sz w:val="16"/>
                <w:szCs w:val="16"/>
              </w:rPr>
            </w:pPr>
          </w:p>
        </w:tc>
      </w:tr>
      <w:tr w:rsidR="001C5329" w:rsidRPr="00682CBF" w14:paraId="35BF74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AD9DD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C134</w:t>
            </w:r>
          </w:p>
        </w:tc>
        <w:tc>
          <w:tcPr>
            <w:tcW w:w="2276" w:type="pct"/>
            <w:tcBorders>
              <w:top w:val="single" w:sz="4" w:space="0" w:color="auto"/>
              <w:left w:val="single" w:sz="4" w:space="0" w:color="auto"/>
              <w:bottom w:val="single" w:sz="4" w:space="0" w:color="auto"/>
              <w:right w:val="single" w:sz="4" w:space="0" w:color="auto"/>
            </w:tcBorders>
          </w:tcPr>
          <w:p w14:paraId="778E3B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A.1/38 THEN M ELSE N/A</w:t>
            </w:r>
          </w:p>
        </w:tc>
        <w:tc>
          <w:tcPr>
            <w:tcW w:w="2275" w:type="pct"/>
            <w:tcBorders>
              <w:top w:val="single" w:sz="4" w:space="0" w:color="auto"/>
              <w:left w:val="single" w:sz="4" w:space="0" w:color="auto"/>
              <w:bottom w:val="single" w:sz="4" w:space="0" w:color="auto"/>
              <w:right w:val="single" w:sz="4" w:space="0" w:color="auto"/>
            </w:tcBorders>
          </w:tcPr>
          <w:p w14:paraId="268775D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O_MMS</w:t>
            </w:r>
          </w:p>
        </w:tc>
      </w:tr>
      <w:tr w:rsidR="001C5329" w:rsidRPr="00682CBF" w14:paraId="67D733C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D68EA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C135</w:t>
            </w:r>
          </w:p>
        </w:tc>
        <w:tc>
          <w:tcPr>
            <w:tcW w:w="2276" w:type="pct"/>
            <w:tcBorders>
              <w:top w:val="single" w:sz="4" w:space="0" w:color="auto"/>
              <w:left w:val="single" w:sz="4" w:space="0" w:color="auto"/>
              <w:bottom w:val="single" w:sz="4" w:space="0" w:color="auto"/>
              <w:right w:val="single" w:sz="4" w:space="0" w:color="auto"/>
            </w:tcBorders>
          </w:tcPr>
          <w:p w14:paraId="1E2B316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A13E222" w14:textId="77777777" w:rsidR="00252629" w:rsidRPr="00682CBF" w:rsidRDefault="00252629" w:rsidP="00DF34BE">
            <w:pPr>
              <w:pStyle w:val="TAL"/>
              <w:keepNext w:val="0"/>
              <w:keepLines w:val="0"/>
              <w:widowControl w:val="0"/>
              <w:rPr>
                <w:rFonts w:cs="Arial"/>
                <w:sz w:val="16"/>
                <w:szCs w:val="16"/>
              </w:rPr>
            </w:pPr>
          </w:p>
        </w:tc>
      </w:tr>
      <w:tr w:rsidR="001C5329" w:rsidRPr="00682CBF" w14:paraId="52757C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E941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C136</w:t>
            </w:r>
          </w:p>
        </w:tc>
        <w:tc>
          <w:tcPr>
            <w:tcW w:w="2276" w:type="pct"/>
            <w:tcBorders>
              <w:top w:val="single" w:sz="4" w:space="0" w:color="auto"/>
              <w:left w:val="single" w:sz="4" w:space="0" w:color="auto"/>
              <w:bottom w:val="single" w:sz="4" w:space="0" w:color="auto"/>
              <w:right w:val="single" w:sz="4" w:space="0" w:color="auto"/>
            </w:tcBorders>
          </w:tcPr>
          <w:p w14:paraId="207992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2F59581" w14:textId="77777777" w:rsidR="00252629" w:rsidRPr="00682CBF" w:rsidRDefault="00252629" w:rsidP="00DF34BE">
            <w:pPr>
              <w:pStyle w:val="TAL"/>
              <w:keepNext w:val="0"/>
              <w:keepLines w:val="0"/>
              <w:widowControl w:val="0"/>
              <w:rPr>
                <w:rFonts w:cs="Arial"/>
                <w:sz w:val="16"/>
                <w:szCs w:val="16"/>
              </w:rPr>
            </w:pPr>
          </w:p>
        </w:tc>
      </w:tr>
      <w:tr w:rsidR="001C5329" w:rsidRPr="00682CBF" w14:paraId="654577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3F105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C137</w:t>
            </w:r>
          </w:p>
        </w:tc>
        <w:tc>
          <w:tcPr>
            <w:tcW w:w="2276" w:type="pct"/>
            <w:tcBorders>
              <w:top w:val="single" w:sz="4" w:space="0" w:color="auto"/>
              <w:left w:val="single" w:sz="4" w:space="0" w:color="auto"/>
              <w:bottom w:val="single" w:sz="4" w:space="0" w:color="auto"/>
              <w:right w:val="single" w:sz="4" w:space="0" w:color="auto"/>
            </w:tcBorders>
          </w:tcPr>
          <w:p w14:paraId="0E629D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840B3FA" w14:textId="77777777" w:rsidR="00252629" w:rsidRPr="00682CBF" w:rsidRDefault="00252629" w:rsidP="00DF34BE">
            <w:pPr>
              <w:pStyle w:val="TAL"/>
              <w:keepNext w:val="0"/>
              <w:keepLines w:val="0"/>
              <w:widowControl w:val="0"/>
              <w:rPr>
                <w:rFonts w:cs="Arial"/>
                <w:sz w:val="16"/>
                <w:szCs w:val="16"/>
              </w:rPr>
            </w:pPr>
          </w:p>
        </w:tc>
      </w:tr>
      <w:tr w:rsidR="001C5329" w:rsidRPr="00682CBF" w14:paraId="53D5F6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130B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C138</w:t>
            </w:r>
          </w:p>
        </w:tc>
        <w:tc>
          <w:tcPr>
            <w:tcW w:w="2276" w:type="pct"/>
            <w:tcBorders>
              <w:top w:val="single" w:sz="4" w:space="0" w:color="auto"/>
              <w:left w:val="single" w:sz="4" w:space="0" w:color="auto"/>
              <w:bottom w:val="single" w:sz="4" w:space="0" w:color="auto"/>
              <w:right w:val="single" w:sz="4" w:space="0" w:color="auto"/>
            </w:tcBorders>
          </w:tcPr>
          <w:p w14:paraId="6F8696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365134" w14:textId="77777777" w:rsidR="00252629" w:rsidRPr="00682CBF" w:rsidRDefault="00252629" w:rsidP="00DF34BE">
            <w:pPr>
              <w:pStyle w:val="TAL"/>
              <w:keepNext w:val="0"/>
              <w:keepLines w:val="0"/>
              <w:widowControl w:val="0"/>
              <w:rPr>
                <w:rFonts w:cs="Arial"/>
                <w:sz w:val="16"/>
                <w:szCs w:val="16"/>
              </w:rPr>
            </w:pPr>
          </w:p>
        </w:tc>
      </w:tr>
      <w:tr w:rsidR="001C5329" w:rsidRPr="00682CBF" w14:paraId="6368CB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5CB3A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C139</w:t>
            </w:r>
          </w:p>
        </w:tc>
        <w:tc>
          <w:tcPr>
            <w:tcW w:w="2276" w:type="pct"/>
            <w:tcBorders>
              <w:top w:val="single" w:sz="4" w:space="0" w:color="auto"/>
              <w:left w:val="single" w:sz="4" w:space="0" w:color="auto"/>
              <w:bottom w:val="single" w:sz="4" w:space="0" w:color="auto"/>
              <w:right w:val="single" w:sz="4" w:space="0" w:color="auto"/>
            </w:tcBorders>
          </w:tcPr>
          <w:p w14:paraId="4965F77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A.1/35 THEN M ELSE N/A</w:t>
            </w:r>
          </w:p>
        </w:tc>
        <w:tc>
          <w:tcPr>
            <w:tcW w:w="2275" w:type="pct"/>
            <w:tcBorders>
              <w:top w:val="single" w:sz="4" w:space="0" w:color="auto"/>
              <w:left w:val="single" w:sz="4" w:space="0" w:color="auto"/>
              <w:bottom w:val="single" w:sz="4" w:space="0" w:color="auto"/>
              <w:right w:val="single" w:sz="4" w:space="0" w:color="auto"/>
            </w:tcBorders>
          </w:tcPr>
          <w:p w14:paraId="67D4A2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O_Batt</w:t>
            </w:r>
          </w:p>
        </w:tc>
      </w:tr>
      <w:tr w:rsidR="001C5329" w:rsidRPr="00682CBF" w14:paraId="718DF49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42912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C140</w:t>
            </w:r>
          </w:p>
        </w:tc>
        <w:tc>
          <w:tcPr>
            <w:tcW w:w="2276" w:type="pct"/>
            <w:tcBorders>
              <w:top w:val="single" w:sz="4" w:space="0" w:color="auto"/>
              <w:left w:val="single" w:sz="4" w:space="0" w:color="auto"/>
              <w:bottom w:val="single" w:sz="4" w:space="0" w:color="auto"/>
              <w:right w:val="single" w:sz="4" w:space="0" w:color="auto"/>
            </w:tcBorders>
          </w:tcPr>
          <w:p w14:paraId="02C87B4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A.1/39 THEN M ELSE N/A</w:t>
            </w:r>
          </w:p>
        </w:tc>
        <w:tc>
          <w:tcPr>
            <w:tcW w:w="2275" w:type="pct"/>
            <w:tcBorders>
              <w:top w:val="single" w:sz="4" w:space="0" w:color="auto"/>
              <w:left w:val="single" w:sz="4" w:space="0" w:color="auto"/>
              <w:bottom w:val="single" w:sz="4" w:space="0" w:color="auto"/>
              <w:right w:val="single" w:sz="4" w:space="0" w:color="auto"/>
            </w:tcBorders>
          </w:tcPr>
          <w:p w14:paraId="602E76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O_UC_Before_EnvCC</w:t>
            </w:r>
          </w:p>
        </w:tc>
      </w:tr>
      <w:tr w:rsidR="001C5329" w:rsidRPr="00682CBF" w14:paraId="5EDC318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E5E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C141</w:t>
            </w:r>
          </w:p>
        </w:tc>
        <w:tc>
          <w:tcPr>
            <w:tcW w:w="2276" w:type="pct"/>
            <w:tcBorders>
              <w:top w:val="single" w:sz="4" w:space="0" w:color="auto"/>
              <w:left w:val="single" w:sz="4" w:space="0" w:color="auto"/>
              <w:bottom w:val="single" w:sz="4" w:space="0" w:color="auto"/>
              <w:right w:val="single" w:sz="4" w:space="0" w:color="auto"/>
            </w:tcBorders>
          </w:tcPr>
          <w:p w14:paraId="6CBCFBA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A.1/40 THEN M ELSE N/A</w:t>
            </w:r>
          </w:p>
        </w:tc>
        <w:tc>
          <w:tcPr>
            <w:tcW w:w="2275" w:type="pct"/>
            <w:tcBorders>
              <w:top w:val="single" w:sz="4" w:space="0" w:color="auto"/>
              <w:left w:val="single" w:sz="4" w:space="0" w:color="auto"/>
              <w:bottom w:val="single" w:sz="4" w:space="0" w:color="auto"/>
              <w:right w:val="single" w:sz="4" w:space="0" w:color="auto"/>
            </w:tcBorders>
          </w:tcPr>
          <w:p w14:paraId="290FD1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O_UC_After_EnvCC</w:t>
            </w:r>
          </w:p>
        </w:tc>
      </w:tr>
      <w:tr w:rsidR="001C5329" w:rsidRPr="00682CBF" w14:paraId="5BAD7B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653D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C142</w:t>
            </w:r>
          </w:p>
        </w:tc>
        <w:tc>
          <w:tcPr>
            <w:tcW w:w="2276" w:type="pct"/>
            <w:tcBorders>
              <w:top w:val="single" w:sz="4" w:space="0" w:color="auto"/>
              <w:left w:val="single" w:sz="4" w:space="0" w:color="auto"/>
              <w:bottom w:val="single" w:sz="4" w:space="0" w:color="auto"/>
              <w:right w:val="single" w:sz="4" w:space="0" w:color="auto"/>
            </w:tcBorders>
          </w:tcPr>
          <w:p w14:paraId="06E4AF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A.1/42 THEN M ELSE N/A</w:t>
            </w:r>
          </w:p>
        </w:tc>
        <w:tc>
          <w:tcPr>
            <w:tcW w:w="2275" w:type="pct"/>
            <w:tcBorders>
              <w:top w:val="single" w:sz="4" w:space="0" w:color="auto"/>
              <w:left w:val="single" w:sz="4" w:space="0" w:color="auto"/>
              <w:bottom w:val="single" w:sz="4" w:space="0" w:color="auto"/>
              <w:right w:val="single" w:sz="4" w:space="0" w:color="auto"/>
            </w:tcBorders>
          </w:tcPr>
          <w:p w14:paraId="0E29264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O_UCS2_Entry AND O_UCS2_Chinese</w:t>
            </w:r>
          </w:p>
        </w:tc>
      </w:tr>
      <w:tr w:rsidR="001C5329" w:rsidRPr="00682CBF" w14:paraId="3C7082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727E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C143</w:t>
            </w:r>
          </w:p>
        </w:tc>
        <w:tc>
          <w:tcPr>
            <w:tcW w:w="2276" w:type="pct"/>
            <w:tcBorders>
              <w:top w:val="single" w:sz="4" w:space="0" w:color="auto"/>
              <w:left w:val="single" w:sz="4" w:space="0" w:color="auto"/>
              <w:bottom w:val="single" w:sz="4" w:space="0" w:color="auto"/>
              <w:right w:val="single" w:sz="4" w:space="0" w:color="auto"/>
            </w:tcBorders>
          </w:tcPr>
          <w:p w14:paraId="28631C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A.1/42 THEN M ELSE N/A</w:t>
            </w:r>
          </w:p>
        </w:tc>
        <w:tc>
          <w:tcPr>
            <w:tcW w:w="2275" w:type="pct"/>
            <w:tcBorders>
              <w:top w:val="single" w:sz="4" w:space="0" w:color="auto"/>
              <w:left w:val="single" w:sz="4" w:space="0" w:color="auto"/>
              <w:bottom w:val="single" w:sz="4" w:space="0" w:color="auto"/>
              <w:right w:val="single" w:sz="4" w:space="0" w:color="auto"/>
            </w:tcBorders>
          </w:tcPr>
          <w:p w14:paraId="7D44334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O_UCS2_Disp AND O_UCS2_Chinese</w:t>
            </w:r>
          </w:p>
        </w:tc>
      </w:tr>
      <w:tr w:rsidR="001C5329" w:rsidRPr="00682CBF" w14:paraId="147542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45F3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C144</w:t>
            </w:r>
          </w:p>
        </w:tc>
        <w:tc>
          <w:tcPr>
            <w:tcW w:w="2276" w:type="pct"/>
            <w:tcBorders>
              <w:top w:val="single" w:sz="4" w:space="0" w:color="auto"/>
              <w:left w:val="single" w:sz="4" w:space="0" w:color="auto"/>
              <w:bottom w:val="single" w:sz="4" w:space="0" w:color="auto"/>
              <w:right w:val="single" w:sz="4" w:space="0" w:color="auto"/>
            </w:tcBorders>
          </w:tcPr>
          <w:p w14:paraId="6D9EBE7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A.1/43 THEN M ELSE N/A</w:t>
            </w:r>
          </w:p>
        </w:tc>
        <w:tc>
          <w:tcPr>
            <w:tcW w:w="2275" w:type="pct"/>
            <w:tcBorders>
              <w:top w:val="single" w:sz="4" w:space="0" w:color="auto"/>
              <w:left w:val="single" w:sz="4" w:space="0" w:color="auto"/>
              <w:bottom w:val="single" w:sz="4" w:space="0" w:color="auto"/>
              <w:right w:val="single" w:sz="4" w:space="0" w:color="auto"/>
            </w:tcBorders>
          </w:tcPr>
          <w:p w14:paraId="7DFE00E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O_UCS2_Entry AND O_UCS2_Katakana</w:t>
            </w:r>
          </w:p>
        </w:tc>
      </w:tr>
      <w:tr w:rsidR="001C5329" w:rsidRPr="00682CBF" w14:paraId="34A5334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1817B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C145</w:t>
            </w:r>
          </w:p>
        </w:tc>
        <w:tc>
          <w:tcPr>
            <w:tcW w:w="2276" w:type="pct"/>
            <w:tcBorders>
              <w:top w:val="single" w:sz="4" w:space="0" w:color="auto"/>
              <w:left w:val="single" w:sz="4" w:space="0" w:color="auto"/>
              <w:bottom w:val="single" w:sz="4" w:space="0" w:color="auto"/>
              <w:right w:val="single" w:sz="4" w:space="0" w:color="auto"/>
            </w:tcBorders>
          </w:tcPr>
          <w:p w14:paraId="0F642BE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A.1/43 THEN M ELSE N/A</w:t>
            </w:r>
          </w:p>
        </w:tc>
        <w:tc>
          <w:tcPr>
            <w:tcW w:w="2275" w:type="pct"/>
            <w:tcBorders>
              <w:top w:val="single" w:sz="4" w:space="0" w:color="auto"/>
              <w:left w:val="single" w:sz="4" w:space="0" w:color="auto"/>
              <w:bottom w:val="single" w:sz="4" w:space="0" w:color="auto"/>
              <w:right w:val="single" w:sz="4" w:space="0" w:color="auto"/>
            </w:tcBorders>
          </w:tcPr>
          <w:p w14:paraId="10F57C1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O_UCS2_Disp AND O_UCS2_Katakana</w:t>
            </w:r>
          </w:p>
        </w:tc>
      </w:tr>
      <w:tr w:rsidR="001C5329" w:rsidRPr="00682CBF" w14:paraId="22E5D81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ADE1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C146</w:t>
            </w:r>
          </w:p>
        </w:tc>
        <w:tc>
          <w:tcPr>
            <w:tcW w:w="2276" w:type="pct"/>
            <w:tcBorders>
              <w:top w:val="single" w:sz="4" w:space="0" w:color="auto"/>
              <w:left w:val="single" w:sz="4" w:space="0" w:color="auto"/>
              <w:bottom w:val="single" w:sz="4" w:space="0" w:color="auto"/>
              <w:right w:val="single" w:sz="4" w:space="0" w:color="auto"/>
            </w:tcBorders>
          </w:tcPr>
          <w:p w14:paraId="69ABCF8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A.1/45 THEN M ELSE N/A</w:t>
            </w:r>
          </w:p>
        </w:tc>
        <w:tc>
          <w:tcPr>
            <w:tcW w:w="2275" w:type="pct"/>
            <w:tcBorders>
              <w:top w:val="single" w:sz="4" w:space="0" w:color="auto"/>
              <w:left w:val="single" w:sz="4" w:space="0" w:color="auto"/>
              <w:bottom w:val="single" w:sz="4" w:space="0" w:color="auto"/>
              <w:right w:val="single" w:sz="4" w:space="0" w:color="auto"/>
            </w:tcBorders>
          </w:tcPr>
          <w:p w14:paraId="7F455B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O_FDN</w:t>
            </w:r>
          </w:p>
        </w:tc>
      </w:tr>
      <w:tr w:rsidR="001C5329" w:rsidRPr="00682CBF" w14:paraId="208C24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A0B2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C147</w:t>
            </w:r>
          </w:p>
        </w:tc>
        <w:tc>
          <w:tcPr>
            <w:tcW w:w="2276" w:type="pct"/>
            <w:tcBorders>
              <w:top w:val="single" w:sz="4" w:space="0" w:color="auto"/>
              <w:left w:val="single" w:sz="4" w:space="0" w:color="auto"/>
              <w:bottom w:val="single" w:sz="4" w:space="0" w:color="auto"/>
              <w:right w:val="single" w:sz="4" w:space="0" w:color="auto"/>
            </w:tcBorders>
          </w:tcPr>
          <w:p w14:paraId="3DDFE91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A.1/44 THEN M ELSE N/A</w:t>
            </w:r>
          </w:p>
        </w:tc>
        <w:tc>
          <w:tcPr>
            <w:tcW w:w="2275" w:type="pct"/>
            <w:tcBorders>
              <w:top w:val="single" w:sz="4" w:space="0" w:color="auto"/>
              <w:left w:val="single" w:sz="4" w:space="0" w:color="auto"/>
              <w:bottom w:val="single" w:sz="4" w:space="0" w:color="auto"/>
              <w:right w:val="single" w:sz="4" w:space="0" w:color="auto"/>
            </w:tcBorders>
          </w:tcPr>
          <w:p w14:paraId="51FE36E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O_BDN</w:t>
            </w:r>
          </w:p>
        </w:tc>
      </w:tr>
      <w:tr w:rsidR="001C5329" w:rsidRPr="00682CBF" w14:paraId="6810075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63857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C148</w:t>
            </w:r>
          </w:p>
        </w:tc>
        <w:tc>
          <w:tcPr>
            <w:tcW w:w="2276" w:type="pct"/>
            <w:tcBorders>
              <w:top w:val="single" w:sz="4" w:space="0" w:color="auto"/>
              <w:left w:val="single" w:sz="4" w:space="0" w:color="auto"/>
              <w:bottom w:val="single" w:sz="4" w:space="0" w:color="auto"/>
              <w:right w:val="single" w:sz="4" w:space="0" w:color="auto"/>
            </w:tcBorders>
          </w:tcPr>
          <w:p w14:paraId="74035E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A.1/9 AND A.1/47 THEN M ELSE N/A</w:t>
            </w:r>
          </w:p>
        </w:tc>
        <w:tc>
          <w:tcPr>
            <w:tcW w:w="2275" w:type="pct"/>
            <w:tcBorders>
              <w:top w:val="single" w:sz="4" w:space="0" w:color="auto"/>
              <w:left w:val="single" w:sz="4" w:space="0" w:color="auto"/>
              <w:bottom w:val="single" w:sz="4" w:space="0" w:color="auto"/>
              <w:right w:val="single" w:sz="4" w:space="0" w:color="auto"/>
            </w:tcBorders>
          </w:tcPr>
          <w:p w14:paraId="403FBBA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w:t>
            </w:r>
          </w:p>
        </w:tc>
      </w:tr>
      <w:tr w:rsidR="001C5329" w:rsidRPr="00682CBF" w14:paraId="2E16739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F725A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C149</w:t>
            </w:r>
          </w:p>
        </w:tc>
        <w:tc>
          <w:tcPr>
            <w:tcW w:w="2276" w:type="pct"/>
            <w:tcBorders>
              <w:top w:val="single" w:sz="4" w:space="0" w:color="auto"/>
              <w:left w:val="single" w:sz="4" w:space="0" w:color="auto"/>
              <w:bottom w:val="single" w:sz="4" w:space="0" w:color="auto"/>
              <w:right w:val="single" w:sz="4" w:space="0" w:color="auto"/>
            </w:tcBorders>
          </w:tcPr>
          <w:p w14:paraId="296C00E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C118 THEN M ELSE N/A</w:t>
            </w:r>
          </w:p>
        </w:tc>
        <w:tc>
          <w:tcPr>
            <w:tcW w:w="2275" w:type="pct"/>
            <w:tcBorders>
              <w:top w:val="single" w:sz="4" w:space="0" w:color="auto"/>
              <w:left w:val="single" w:sz="4" w:space="0" w:color="auto"/>
              <w:bottom w:val="single" w:sz="4" w:space="0" w:color="auto"/>
              <w:right w:val="single" w:sz="4" w:space="0" w:color="auto"/>
            </w:tcBorders>
          </w:tcPr>
          <w:p w14:paraId="2F6AC50E" w14:textId="2EEDDF82"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_Cyrillic</w:t>
            </w:r>
          </w:p>
        </w:tc>
      </w:tr>
      <w:tr w:rsidR="001C5329" w:rsidRPr="00682CBF" w14:paraId="56F2F7B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5D48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C150</w:t>
            </w:r>
          </w:p>
        </w:tc>
        <w:tc>
          <w:tcPr>
            <w:tcW w:w="2276" w:type="pct"/>
            <w:tcBorders>
              <w:top w:val="single" w:sz="4" w:space="0" w:color="auto"/>
              <w:left w:val="single" w:sz="4" w:space="0" w:color="auto"/>
              <w:bottom w:val="single" w:sz="4" w:space="0" w:color="auto"/>
              <w:right w:val="single" w:sz="4" w:space="0" w:color="auto"/>
            </w:tcBorders>
          </w:tcPr>
          <w:p w14:paraId="4BC4EEC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C143 THEN M ELSE N/A</w:t>
            </w:r>
          </w:p>
        </w:tc>
        <w:tc>
          <w:tcPr>
            <w:tcW w:w="2275" w:type="pct"/>
            <w:tcBorders>
              <w:top w:val="single" w:sz="4" w:space="0" w:color="auto"/>
              <w:left w:val="single" w:sz="4" w:space="0" w:color="auto"/>
              <w:bottom w:val="single" w:sz="4" w:space="0" w:color="auto"/>
              <w:right w:val="single" w:sz="4" w:space="0" w:color="auto"/>
            </w:tcBorders>
          </w:tcPr>
          <w:p w14:paraId="5D09AB06" w14:textId="193DDC93"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_Chinese</w:t>
            </w:r>
          </w:p>
        </w:tc>
      </w:tr>
      <w:tr w:rsidR="001C5329" w:rsidRPr="00682CBF" w14:paraId="3ACD0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729D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C151</w:t>
            </w:r>
          </w:p>
        </w:tc>
        <w:tc>
          <w:tcPr>
            <w:tcW w:w="2276" w:type="pct"/>
            <w:tcBorders>
              <w:top w:val="single" w:sz="4" w:space="0" w:color="auto"/>
              <w:left w:val="single" w:sz="4" w:space="0" w:color="auto"/>
              <w:bottom w:val="single" w:sz="4" w:space="0" w:color="auto"/>
              <w:right w:val="single" w:sz="4" w:space="0" w:color="auto"/>
            </w:tcBorders>
          </w:tcPr>
          <w:p w14:paraId="0DABD8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C145 THEN M ELSE N/A</w:t>
            </w:r>
          </w:p>
        </w:tc>
        <w:tc>
          <w:tcPr>
            <w:tcW w:w="2275" w:type="pct"/>
            <w:tcBorders>
              <w:top w:val="single" w:sz="4" w:space="0" w:color="auto"/>
              <w:left w:val="single" w:sz="4" w:space="0" w:color="auto"/>
              <w:bottom w:val="single" w:sz="4" w:space="0" w:color="auto"/>
              <w:right w:val="single" w:sz="4" w:space="0" w:color="auto"/>
            </w:tcBorders>
          </w:tcPr>
          <w:p w14:paraId="14A5E19D" w14:textId="42B8B121"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_Katakana</w:t>
            </w:r>
          </w:p>
        </w:tc>
      </w:tr>
      <w:tr w:rsidR="001C5329" w:rsidRPr="00682CBF" w14:paraId="147277D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3457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C152</w:t>
            </w:r>
          </w:p>
        </w:tc>
        <w:tc>
          <w:tcPr>
            <w:tcW w:w="2276" w:type="pct"/>
            <w:tcBorders>
              <w:top w:val="single" w:sz="4" w:space="0" w:color="auto"/>
              <w:left w:val="single" w:sz="4" w:space="0" w:color="auto"/>
              <w:bottom w:val="single" w:sz="4" w:space="0" w:color="auto"/>
              <w:right w:val="single" w:sz="4" w:space="0" w:color="auto"/>
            </w:tcBorders>
          </w:tcPr>
          <w:p w14:paraId="011792B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C121 AND A.1/49 THEN M ELSE N/A</w:t>
            </w:r>
          </w:p>
        </w:tc>
        <w:tc>
          <w:tcPr>
            <w:tcW w:w="2275" w:type="pct"/>
            <w:tcBorders>
              <w:top w:val="single" w:sz="4" w:space="0" w:color="auto"/>
              <w:left w:val="single" w:sz="4" w:space="0" w:color="auto"/>
              <w:bottom w:val="single" w:sz="4" w:space="0" w:color="auto"/>
              <w:right w:val="single" w:sz="4" w:space="0" w:color="auto"/>
            </w:tcBorders>
          </w:tcPr>
          <w:p w14:paraId="0063EC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O_BUFFER_SIZE</w:t>
            </w:r>
          </w:p>
        </w:tc>
      </w:tr>
      <w:tr w:rsidR="001C5329" w:rsidRPr="00682CBF" w14:paraId="63E02E1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66CD2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C153</w:t>
            </w:r>
          </w:p>
        </w:tc>
        <w:tc>
          <w:tcPr>
            <w:tcW w:w="2276" w:type="pct"/>
            <w:tcBorders>
              <w:top w:val="single" w:sz="4" w:space="0" w:color="auto"/>
              <w:left w:val="single" w:sz="4" w:space="0" w:color="auto"/>
              <w:bottom w:val="single" w:sz="4" w:space="0" w:color="auto"/>
              <w:right w:val="single" w:sz="4" w:space="0" w:color="auto"/>
            </w:tcBorders>
          </w:tcPr>
          <w:p w14:paraId="17D466F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A.1/50 THEN M ELSE N/A</w:t>
            </w:r>
          </w:p>
        </w:tc>
        <w:tc>
          <w:tcPr>
            <w:tcW w:w="2275" w:type="pct"/>
            <w:tcBorders>
              <w:top w:val="single" w:sz="4" w:space="0" w:color="auto"/>
              <w:left w:val="single" w:sz="4" w:space="0" w:color="auto"/>
              <w:bottom w:val="single" w:sz="4" w:space="0" w:color="auto"/>
              <w:right w:val="single" w:sz="4" w:space="0" w:color="auto"/>
            </w:tcBorders>
          </w:tcPr>
          <w:p w14:paraId="4A7E21B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O_TAT_AL</w:t>
            </w:r>
          </w:p>
        </w:tc>
      </w:tr>
      <w:tr w:rsidR="001C5329" w:rsidRPr="00682CBF" w14:paraId="54F32D3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55F71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C154</w:t>
            </w:r>
          </w:p>
        </w:tc>
        <w:tc>
          <w:tcPr>
            <w:tcW w:w="2276" w:type="pct"/>
            <w:tcBorders>
              <w:top w:val="single" w:sz="4" w:space="0" w:color="auto"/>
              <w:left w:val="single" w:sz="4" w:space="0" w:color="auto"/>
              <w:bottom w:val="single" w:sz="4" w:space="0" w:color="auto"/>
              <w:right w:val="single" w:sz="4" w:space="0" w:color="auto"/>
            </w:tcBorders>
          </w:tcPr>
          <w:p w14:paraId="3EF3E33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A.1/51 THEN M ELSE N/A</w:t>
            </w:r>
          </w:p>
        </w:tc>
        <w:tc>
          <w:tcPr>
            <w:tcW w:w="2275" w:type="pct"/>
            <w:tcBorders>
              <w:top w:val="single" w:sz="4" w:space="0" w:color="auto"/>
              <w:left w:val="single" w:sz="4" w:space="0" w:color="auto"/>
              <w:bottom w:val="single" w:sz="4" w:space="0" w:color="auto"/>
              <w:right w:val="single" w:sz="4" w:space="0" w:color="auto"/>
            </w:tcBorders>
          </w:tcPr>
          <w:p w14:paraId="2D5FF2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O_TAT_AC</w:t>
            </w:r>
          </w:p>
        </w:tc>
      </w:tr>
      <w:tr w:rsidR="001C5329" w:rsidRPr="00682CBF" w14:paraId="5DB242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A896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C155</w:t>
            </w:r>
          </w:p>
        </w:tc>
        <w:tc>
          <w:tcPr>
            <w:tcW w:w="2276" w:type="pct"/>
            <w:tcBorders>
              <w:top w:val="single" w:sz="4" w:space="0" w:color="auto"/>
              <w:left w:val="single" w:sz="4" w:space="0" w:color="auto"/>
              <w:bottom w:val="single" w:sz="4" w:space="0" w:color="auto"/>
              <w:right w:val="single" w:sz="4" w:space="0" w:color="auto"/>
            </w:tcBorders>
          </w:tcPr>
          <w:p w14:paraId="6515CF8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A.1/52 THEN M ELSE N/A</w:t>
            </w:r>
          </w:p>
        </w:tc>
        <w:tc>
          <w:tcPr>
            <w:tcW w:w="2275" w:type="pct"/>
            <w:tcBorders>
              <w:top w:val="single" w:sz="4" w:space="0" w:color="auto"/>
              <w:left w:val="single" w:sz="4" w:space="0" w:color="auto"/>
              <w:bottom w:val="single" w:sz="4" w:space="0" w:color="auto"/>
              <w:right w:val="single" w:sz="4" w:space="0" w:color="auto"/>
            </w:tcBorders>
          </w:tcPr>
          <w:p w14:paraId="10C7D7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O_TAT_AR</w:t>
            </w:r>
          </w:p>
        </w:tc>
      </w:tr>
      <w:tr w:rsidR="001C5329" w:rsidRPr="00682CBF" w14:paraId="0C01CB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AA2D92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C156</w:t>
            </w:r>
          </w:p>
        </w:tc>
        <w:tc>
          <w:tcPr>
            <w:tcW w:w="2276" w:type="pct"/>
            <w:tcBorders>
              <w:top w:val="single" w:sz="4" w:space="0" w:color="auto"/>
              <w:left w:val="single" w:sz="4" w:space="0" w:color="auto"/>
              <w:bottom w:val="single" w:sz="4" w:space="0" w:color="auto"/>
              <w:right w:val="single" w:sz="4" w:space="0" w:color="auto"/>
            </w:tcBorders>
          </w:tcPr>
          <w:p w14:paraId="747258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A.1/53 THEN M ELSE N/A</w:t>
            </w:r>
          </w:p>
        </w:tc>
        <w:tc>
          <w:tcPr>
            <w:tcW w:w="2275" w:type="pct"/>
            <w:tcBorders>
              <w:top w:val="single" w:sz="4" w:space="0" w:color="auto"/>
              <w:left w:val="single" w:sz="4" w:space="0" w:color="auto"/>
              <w:bottom w:val="single" w:sz="4" w:space="0" w:color="auto"/>
              <w:right w:val="single" w:sz="4" w:space="0" w:color="auto"/>
            </w:tcBorders>
          </w:tcPr>
          <w:p w14:paraId="61C2DF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O_TAT_FSN</w:t>
            </w:r>
          </w:p>
        </w:tc>
      </w:tr>
      <w:tr w:rsidR="001C5329" w:rsidRPr="00682CBF" w14:paraId="43269F2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E8360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C157</w:t>
            </w:r>
          </w:p>
        </w:tc>
        <w:tc>
          <w:tcPr>
            <w:tcW w:w="2276" w:type="pct"/>
            <w:tcBorders>
              <w:top w:val="single" w:sz="4" w:space="0" w:color="auto"/>
              <w:left w:val="single" w:sz="4" w:space="0" w:color="auto"/>
              <w:bottom w:val="single" w:sz="4" w:space="0" w:color="auto"/>
              <w:right w:val="single" w:sz="4" w:space="0" w:color="auto"/>
            </w:tcBorders>
          </w:tcPr>
          <w:p w14:paraId="566E810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A.1/54 THEN M ELSE N/A</w:t>
            </w:r>
          </w:p>
        </w:tc>
        <w:tc>
          <w:tcPr>
            <w:tcW w:w="2275" w:type="pct"/>
            <w:tcBorders>
              <w:top w:val="single" w:sz="4" w:space="0" w:color="auto"/>
              <w:left w:val="single" w:sz="4" w:space="0" w:color="auto"/>
              <w:bottom w:val="single" w:sz="4" w:space="0" w:color="auto"/>
              <w:right w:val="single" w:sz="4" w:space="0" w:color="auto"/>
            </w:tcBorders>
          </w:tcPr>
          <w:p w14:paraId="6859412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O_TAT_FSL</w:t>
            </w:r>
          </w:p>
        </w:tc>
      </w:tr>
      <w:tr w:rsidR="001C5329" w:rsidRPr="00682CBF" w14:paraId="2C519E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B3CD3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C158</w:t>
            </w:r>
          </w:p>
        </w:tc>
        <w:tc>
          <w:tcPr>
            <w:tcW w:w="2276" w:type="pct"/>
            <w:tcBorders>
              <w:top w:val="single" w:sz="4" w:space="0" w:color="auto"/>
              <w:left w:val="single" w:sz="4" w:space="0" w:color="auto"/>
              <w:bottom w:val="single" w:sz="4" w:space="0" w:color="auto"/>
              <w:right w:val="single" w:sz="4" w:space="0" w:color="auto"/>
            </w:tcBorders>
          </w:tcPr>
          <w:p w14:paraId="7BD5A0F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A.1/55 THEN M ELSE N/A</w:t>
            </w:r>
          </w:p>
        </w:tc>
        <w:tc>
          <w:tcPr>
            <w:tcW w:w="2275" w:type="pct"/>
            <w:tcBorders>
              <w:top w:val="single" w:sz="4" w:space="0" w:color="auto"/>
              <w:left w:val="single" w:sz="4" w:space="0" w:color="auto"/>
              <w:bottom w:val="single" w:sz="4" w:space="0" w:color="auto"/>
              <w:right w:val="single" w:sz="4" w:space="0" w:color="auto"/>
            </w:tcBorders>
          </w:tcPr>
          <w:p w14:paraId="4D8CC44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O_TAT_FSS</w:t>
            </w:r>
          </w:p>
        </w:tc>
      </w:tr>
      <w:tr w:rsidR="001C5329" w:rsidRPr="00682CBF" w14:paraId="5201AC7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45BF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C159</w:t>
            </w:r>
          </w:p>
        </w:tc>
        <w:tc>
          <w:tcPr>
            <w:tcW w:w="2276" w:type="pct"/>
            <w:tcBorders>
              <w:top w:val="single" w:sz="4" w:space="0" w:color="auto"/>
              <w:left w:val="single" w:sz="4" w:space="0" w:color="auto"/>
              <w:bottom w:val="single" w:sz="4" w:space="0" w:color="auto"/>
              <w:right w:val="single" w:sz="4" w:space="0" w:color="auto"/>
            </w:tcBorders>
          </w:tcPr>
          <w:p w14:paraId="58DF681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A.1/56 THEN M ELSE N/A</w:t>
            </w:r>
          </w:p>
        </w:tc>
        <w:tc>
          <w:tcPr>
            <w:tcW w:w="2275" w:type="pct"/>
            <w:tcBorders>
              <w:top w:val="single" w:sz="4" w:space="0" w:color="auto"/>
              <w:left w:val="single" w:sz="4" w:space="0" w:color="auto"/>
              <w:bottom w:val="single" w:sz="4" w:space="0" w:color="auto"/>
              <w:right w:val="single" w:sz="4" w:space="0" w:color="auto"/>
            </w:tcBorders>
          </w:tcPr>
          <w:p w14:paraId="0DAA1C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O_TAT_SN</w:t>
            </w:r>
          </w:p>
        </w:tc>
      </w:tr>
      <w:tr w:rsidR="001C5329" w:rsidRPr="00682CBF" w14:paraId="603298D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42BB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C160</w:t>
            </w:r>
          </w:p>
        </w:tc>
        <w:tc>
          <w:tcPr>
            <w:tcW w:w="2276" w:type="pct"/>
            <w:tcBorders>
              <w:top w:val="single" w:sz="4" w:space="0" w:color="auto"/>
              <w:left w:val="single" w:sz="4" w:space="0" w:color="auto"/>
              <w:bottom w:val="single" w:sz="4" w:space="0" w:color="auto"/>
              <w:right w:val="single" w:sz="4" w:space="0" w:color="auto"/>
            </w:tcBorders>
          </w:tcPr>
          <w:p w14:paraId="0C12CA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A.1/57 THEN M ELSE N/A</w:t>
            </w:r>
          </w:p>
        </w:tc>
        <w:tc>
          <w:tcPr>
            <w:tcW w:w="2275" w:type="pct"/>
            <w:tcBorders>
              <w:top w:val="single" w:sz="4" w:space="0" w:color="auto"/>
              <w:left w:val="single" w:sz="4" w:space="0" w:color="auto"/>
              <w:bottom w:val="single" w:sz="4" w:space="0" w:color="auto"/>
              <w:right w:val="single" w:sz="4" w:space="0" w:color="auto"/>
            </w:tcBorders>
          </w:tcPr>
          <w:p w14:paraId="47F013C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O_TAT_SB</w:t>
            </w:r>
          </w:p>
        </w:tc>
      </w:tr>
      <w:tr w:rsidR="001C5329" w:rsidRPr="00682CBF" w14:paraId="156837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F80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C161</w:t>
            </w:r>
          </w:p>
        </w:tc>
        <w:tc>
          <w:tcPr>
            <w:tcW w:w="2276" w:type="pct"/>
            <w:tcBorders>
              <w:top w:val="single" w:sz="4" w:space="0" w:color="auto"/>
              <w:left w:val="single" w:sz="4" w:space="0" w:color="auto"/>
              <w:bottom w:val="single" w:sz="4" w:space="0" w:color="auto"/>
              <w:right w:val="single" w:sz="4" w:space="0" w:color="auto"/>
            </w:tcBorders>
          </w:tcPr>
          <w:p w14:paraId="23A3A1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A.1/58 THEN M ELSE N/A</w:t>
            </w:r>
          </w:p>
        </w:tc>
        <w:tc>
          <w:tcPr>
            <w:tcW w:w="2275" w:type="pct"/>
            <w:tcBorders>
              <w:top w:val="single" w:sz="4" w:space="0" w:color="auto"/>
              <w:left w:val="single" w:sz="4" w:space="0" w:color="auto"/>
              <w:bottom w:val="single" w:sz="4" w:space="0" w:color="auto"/>
              <w:right w:val="single" w:sz="4" w:space="0" w:color="auto"/>
            </w:tcBorders>
          </w:tcPr>
          <w:p w14:paraId="578146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O_TAT_SI</w:t>
            </w:r>
          </w:p>
        </w:tc>
      </w:tr>
      <w:tr w:rsidR="001C5329" w:rsidRPr="00682CBF" w14:paraId="5B6AD80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37F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C162</w:t>
            </w:r>
          </w:p>
        </w:tc>
        <w:tc>
          <w:tcPr>
            <w:tcW w:w="2276" w:type="pct"/>
            <w:tcBorders>
              <w:top w:val="single" w:sz="4" w:space="0" w:color="auto"/>
              <w:left w:val="single" w:sz="4" w:space="0" w:color="auto"/>
              <w:bottom w:val="single" w:sz="4" w:space="0" w:color="auto"/>
              <w:right w:val="single" w:sz="4" w:space="0" w:color="auto"/>
            </w:tcBorders>
          </w:tcPr>
          <w:p w14:paraId="2E5702A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A.1/59 THEN M ELSE N/A</w:t>
            </w:r>
          </w:p>
        </w:tc>
        <w:tc>
          <w:tcPr>
            <w:tcW w:w="2275" w:type="pct"/>
            <w:tcBorders>
              <w:top w:val="single" w:sz="4" w:space="0" w:color="auto"/>
              <w:left w:val="single" w:sz="4" w:space="0" w:color="auto"/>
              <w:bottom w:val="single" w:sz="4" w:space="0" w:color="auto"/>
              <w:right w:val="single" w:sz="4" w:space="0" w:color="auto"/>
            </w:tcBorders>
          </w:tcPr>
          <w:p w14:paraId="5B0EA2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O_TAT_SU</w:t>
            </w:r>
          </w:p>
        </w:tc>
      </w:tr>
      <w:tr w:rsidR="001C5329" w:rsidRPr="00682CBF" w14:paraId="51ACA54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EF986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C163</w:t>
            </w:r>
          </w:p>
        </w:tc>
        <w:tc>
          <w:tcPr>
            <w:tcW w:w="2276" w:type="pct"/>
            <w:tcBorders>
              <w:top w:val="single" w:sz="4" w:space="0" w:color="auto"/>
              <w:left w:val="single" w:sz="4" w:space="0" w:color="auto"/>
              <w:bottom w:val="single" w:sz="4" w:space="0" w:color="auto"/>
              <w:right w:val="single" w:sz="4" w:space="0" w:color="auto"/>
            </w:tcBorders>
          </w:tcPr>
          <w:p w14:paraId="7EB6A94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A.1/60 THEN M ELSE N/A</w:t>
            </w:r>
          </w:p>
        </w:tc>
        <w:tc>
          <w:tcPr>
            <w:tcW w:w="2275" w:type="pct"/>
            <w:tcBorders>
              <w:top w:val="single" w:sz="4" w:space="0" w:color="auto"/>
              <w:left w:val="single" w:sz="4" w:space="0" w:color="auto"/>
              <w:bottom w:val="single" w:sz="4" w:space="0" w:color="auto"/>
              <w:right w:val="single" w:sz="4" w:space="0" w:color="auto"/>
            </w:tcBorders>
          </w:tcPr>
          <w:p w14:paraId="40888D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O_TAT_SS</w:t>
            </w:r>
          </w:p>
        </w:tc>
      </w:tr>
      <w:tr w:rsidR="001C5329" w:rsidRPr="00682CBF" w14:paraId="513E1A2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74E9E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C164</w:t>
            </w:r>
          </w:p>
        </w:tc>
        <w:tc>
          <w:tcPr>
            <w:tcW w:w="2276" w:type="pct"/>
            <w:tcBorders>
              <w:top w:val="single" w:sz="4" w:space="0" w:color="auto"/>
              <w:left w:val="single" w:sz="4" w:space="0" w:color="auto"/>
              <w:bottom w:val="single" w:sz="4" w:space="0" w:color="auto"/>
              <w:right w:val="single" w:sz="4" w:space="0" w:color="auto"/>
            </w:tcBorders>
          </w:tcPr>
          <w:p w14:paraId="4E16A2A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A.1/61 THEN M ELSE N/A</w:t>
            </w:r>
          </w:p>
        </w:tc>
        <w:tc>
          <w:tcPr>
            <w:tcW w:w="2275" w:type="pct"/>
            <w:tcBorders>
              <w:top w:val="single" w:sz="4" w:space="0" w:color="auto"/>
              <w:left w:val="single" w:sz="4" w:space="0" w:color="auto"/>
              <w:bottom w:val="single" w:sz="4" w:space="0" w:color="auto"/>
              <w:right w:val="single" w:sz="4" w:space="0" w:color="auto"/>
            </w:tcBorders>
          </w:tcPr>
          <w:p w14:paraId="5569A7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O_TAT_STFC</w:t>
            </w:r>
          </w:p>
        </w:tc>
      </w:tr>
      <w:tr w:rsidR="001C5329" w:rsidRPr="00682CBF" w14:paraId="447B9E3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7EDA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C165</w:t>
            </w:r>
          </w:p>
        </w:tc>
        <w:tc>
          <w:tcPr>
            <w:tcW w:w="2276" w:type="pct"/>
            <w:tcBorders>
              <w:top w:val="single" w:sz="4" w:space="0" w:color="auto"/>
              <w:left w:val="single" w:sz="4" w:space="0" w:color="auto"/>
              <w:bottom w:val="single" w:sz="4" w:space="0" w:color="auto"/>
              <w:right w:val="single" w:sz="4" w:space="0" w:color="auto"/>
            </w:tcBorders>
          </w:tcPr>
          <w:p w14:paraId="5B9B16F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A.1/62 THEN M ELSE N/A</w:t>
            </w:r>
          </w:p>
        </w:tc>
        <w:tc>
          <w:tcPr>
            <w:tcW w:w="2275" w:type="pct"/>
            <w:tcBorders>
              <w:top w:val="single" w:sz="4" w:space="0" w:color="auto"/>
              <w:left w:val="single" w:sz="4" w:space="0" w:color="auto"/>
              <w:bottom w:val="single" w:sz="4" w:space="0" w:color="auto"/>
              <w:right w:val="single" w:sz="4" w:space="0" w:color="auto"/>
            </w:tcBorders>
          </w:tcPr>
          <w:p w14:paraId="67CD27C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O_TAT_STFB</w:t>
            </w:r>
          </w:p>
        </w:tc>
      </w:tr>
      <w:tr w:rsidR="001C5329" w:rsidRPr="00682CBF" w14:paraId="54BE3F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57067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C166</w:t>
            </w:r>
          </w:p>
        </w:tc>
        <w:tc>
          <w:tcPr>
            <w:tcW w:w="2276" w:type="pct"/>
            <w:tcBorders>
              <w:top w:val="single" w:sz="4" w:space="0" w:color="auto"/>
              <w:left w:val="single" w:sz="4" w:space="0" w:color="auto"/>
              <w:bottom w:val="single" w:sz="4" w:space="0" w:color="auto"/>
              <w:right w:val="single" w:sz="4" w:space="0" w:color="auto"/>
            </w:tcBorders>
          </w:tcPr>
          <w:p w14:paraId="543833A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A.1/63 THEN test step option n.A M ELSE test step option n.B M</w:t>
            </w:r>
          </w:p>
        </w:tc>
        <w:tc>
          <w:tcPr>
            <w:tcW w:w="2275" w:type="pct"/>
            <w:tcBorders>
              <w:top w:val="single" w:sz="4" w:space="0" w:color="auto"/>
              <w:left w:val="single" w:sz="4" w:space="0" w:color="auto"/>
              <w:bottom w:val="single" w:sz="4" w:space="0" w:color="auto"/>
              <w:right w:val="single" w:sz="4" w:space="0" w:color="auto"/>
            </w:tcBorders>
          </w:tcPr>
          <w:p w14:paraId="0B22E5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O_longFTN</w:t>
            </w:r>
          </w:p>
        </w:tc>
      </w:tr>
      <w:tr w:rsidR="001C5329" w:rsidRPr="00682CBF" w14:paraId="12798A7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18476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C167</w:t>
            </w:r>
          </w:p>
        </w:tc>
        <w:tc>
          <w:tcPr>
            <w:tcW w:w="2276" w:type="pct"/>
            <w:tcBorders>
              <w:top w:val="single" w:sz="4" w:space="0" w:color="auto"/>
              <w:left w:val="single" w:sz="4" w:space="0" w:color="auto"/>
              <w:bottom w:val="single" w:sz="4" w:space="0" w:color="auto"/>
              <w:right w:val="single" w:sz="4" w:space="0" w:color="auto"/>
            </w:tcBorders>
          </w:tcPr>
          <w:p w14:paraId="71C6352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A.1/64 THEN M ELSE N/A</w:t>
            </w:r>
          </w:p>
        </w:tc>
        <w:tc>
          <w:tcPr>
            <w:tcW w:w="2275" w:type="pct"/>
            <w:tcBorders>
              <w:top w:val="single" w:sz="4" w:space="0" w:color="auto"/>
              <w:left w:val="single" w:sz="4" w:space="0" w:color="auto"/>
              <w:bottom w:val="single" w:sz="4" w:space="0" w:color="auto"/>
              <w:right w:val="single" w:sz="4" w:space="0" w:color="auto"/>
            </w:tcBorders>
          </w:tcPr>
          <w:p w14:paraId="5BF2F3A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O_GERAN</w:t>
            </w:r>
          </w:p>
        </w:tc>
      </w:tr>
      <w:tr w:rsidR="001C5329" w:rsidRPr="00682CBF" w14:paraId="785088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BC186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C168</w:t>
            </w:r>
          </w:p>
        </w:tc>
        <w:tc>
          <w:tcPr>
            <w:tcW w:w="2276" w:type="pct"/>
            <w:tcBorders>
              <w:top w:val="single" w:sz="4" w:space="0" w:color="auto"/>
              <w:left w:val="single" w:sz="4" w:space="0" w:color="auto"/>
              <w:bottom w:val="single" w:sz="4" w:space="0" w:color="auto"/>
              <w:right w:val="single" w:sz="4" w:space="0" w:color="auto"/>
            </w:tcBorders>
          </w:tcPr>
          <w:p w14:paraId="2A63911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A.1/65 THEN M ELSE N/A</w:t>
            </w:r>
          </w:p>
        </w:tc>
        <w:tc>
          <w:tcPr>
            <w:tcW w:w="2275" w:type="pct"/>
            <w:tcBorders>
              <w:top w:val="single" w:sz="4" w:space="0" w:color="auto"/>
              <w:left w:val="single" w:sz="4" w:space="0" w:color="auto"/>
              <w:bottom w:val="single" w:sz="4" w:space="0" w:color="auto"/>
              <w:right w:val="single" w:sz="4" w:space="0" w:color="auto"/>
            </w:tcBorders>
          </w:tcPr>
          <w:p w14:paraId="48C2E82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O_Global_PB</w:t>
            </w:r>
          </w:p>
        </w:tc>
      </w:tr>
      <w:tr w:rsidR="001C5329" w:rsidRPr="00682CBF" w14:paraId="7C58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8E34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C169</w:t>
            </w:r>
          </w:p>
        </w:tc>
        <w:tc>
          <w:tcPr>
            <w:tcW w:w="2276" w:type="pct"/>
            <w:tcBorders>
              <w:top w:val="single" w:sz="4" w:space="0" w:color="auto"/>
              <w:left w:val="single" w:sz="4" w:space="0" w:color="auto"/>
              <w:bottom w:val="single" w:sz="4" w:space="0" w:color="auto"/>
              <w:right w:val="single" w:sz="4" w:space="0" w:color="auto"/>
            </w:tcBorders>
          </w:tcPr>
          <w:p w14:paraId="1E7F40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(C121 AND A.1/68 THEN test x.A M ELSE IF (C121 AND NOT A.1/68) test x.B M ELSE N/A</w:t>
            </w:r>
          </w:p>
        </w:tc>
        <w:tc>
          <w:tcPr>
            <w:tcW w:w="2275" w:type="pct"/>
            <w:tcBorders>
              <w:top w:val="single" w:sz="4" w:space="0" w:color="auto"/>
              <w:left w:val="single" w:sz="4" w:space="0" w:color="auto"/>
              <w:bottom w:val="single" w:sz="4" w:space="0" w:color="auto"/>
              <w:right w:val="single" w:sz="4" w:space="0" w:color="auto"/>
            </w:tcBorders>
          </w:tcPr>
          <w:p w14:paraId="12D479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O_User_Confirm_Before_PDP_Context_Request) OR (O_BIP_GPRS AND O_UDP AND NOT O_User_Confirm_Before_PDP_Context_Request)</w:t>
            </w:r>
          </w:p>
        </w:tc>
      </w:tr>
      <w:tr w:rsidR="001C5329" w:rsidRPr="00682CBF" w14:paraId="44A73A5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4D4B1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C170</w:t>
            </w:r>
          </w:p>
        </w:tc>
        <w:tc>
          <w:tcPr>
            <w:tcW w:w="2276" w:type="pct"/>
            <w:tcBorders>
              <w:top w:val="single" w:sz="4" w:space="0" w:color="auto"/>
              <w:left w:val="single" w:sz="4" w:space="0" w:color="auto"/>
              <w:bottom w:val="single" w:sz="4" w:space="0" w:color="auto"/>
              <w:right w:val="single" w:sz="4" w:space="0" w:color="auto"/>
            </w:tcBorders>
          </w:tcPr>
          <w:p w14:paraId="6046D7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A.1/69 THEN M ELSE N/A</w:t>
            </w:r>
          </w:p>
        </w:tc>
        <w:tc>
          <w:tcPr>
            <w:tcW w:w="2275" w:type="pct"/>
            <w:tcBorders>
              <w:top w:val="single" w:sz="4" w:space="0" w:color="auto"/>
              <w:left w:val="single" w:sz="4" w:space="0" w:color="auto"/>
              <w:bottom w:val="single" w:sz="4" w:space="0" w:color="auto"/>
              <w:right w:val="single" w:sz="4" w:space="0" w:color="auto"/>
            </w:tcBorders>
          </w:tcPr>
          <w:p w14:paraId="18B3CC0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O_Serv_SS_HOLD</w:t>
            </w:r>
          </w:p>
        </w:tc>
      </w:tr>
      <w:tr w:rsidR="001C5329" w:rsidRPr="00682CBF" w14:paraId="63371F5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E767AA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C171</w:t>
            </w:r>
          </w:p>
        </w:tc>
        <w:tc>
          <w:tcPr>
            <w:tcW w:w="2276" w:type="pct"/>
            <w:tcBorders>
              <w:top w:val="single" w:sz="4" w:space="0" w:color="auto"/>
              <w:left w:val="single" w:sz="4" w:space="0" w:color="auto"/>
              <w:bottom w:val="single" w:sz="4" w:space="0" w:color="auto"/>
              <w:right w:val="single" w:sz="4" w:space="0" w:color="auto"/>
            </w:tcBorders>
          </w:tcPr>
          <w:p w14:paraId="024CC2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O.2 ELSE N/A</w:t>
            </w:r>
          </w:p>
        </w:tc>
        <w:tc>
          <w:tcPr>
            <w:tcW w:w="2275" w:type="pct"/>
            <w:tcBorders>
              <w:top w:val="single" w:sz="4" w:space="0" w:color="auto"/>
              <w:left w:val="single" w:sz="4" w:space="0" w:color="auto"/>
              <w:bottom w:val="single" w:sz="4" w:space="0" w:color="auto"/>
              <w:right w:val="single" w:sz="4" w:space="0" w:color="auto"/>
            </w:tcBorders>
          </w:tcPr>
          <w:p w14:paraId="55C0DEF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42BEAD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4BA73D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C172</w:t>
            </w:r>
          </w:p>
        </w:tc>
        <w:tc>
          <w:tcPr>
            <w:tcW w:w="2276" w:type="pct"/>
            <w:tcBorders>
              <w:top w:val="single" w:sz="4" w:space="0" w:color="auto"/>
              <w:left w:val="single" w:sz="4" w:space="0" w:color="auto"/>
              <w:bottom w:val="single" w:sz="4" w:space="0" w:color="auto"/>
              <w:right w:val="single" w:sz="4" w:space="0" w:color="auto"/>
            </w:tcBorders>
          </w:tcPr>
          <w:p w14:paraId="0FFB0F7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O.4 ELSE N/A</w:t>
            </w:r>
          </w:p>
        </w:tc>
        <w:tc>
          <w:tcPr>
            <w:tcW w:w="2275" w:type="pct"/>
            <w:tcBorders>
              <w:top w:val="single" w:sz="4" w:space="0" w:color="auto"/>
              <w:left w:val="single" w:sz="4" w:space="0" w:color="auto"/>
              <w:bottom w:val="single" w:sz="4" w:space="0" w:color="auto"/>
              <w:right w:val="single" w:sz="4" w:space="0" w:color="auto"/>
            </w:tcBorders>
          </w:tcPr>
          <w:p w14:paraId="2D8E2F7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1C53485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80A9B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C173</w:t>
            </w:r>
          </w:p>
        </w:tc>
        <w:tc>
          <w:tcPr>
            <w:tcW w:w="2276" w:type="pct"/>
            <w:tcBorders>
              <w:top w:val="single" w:sz="4" w:space="0" w:color="auto"/>
              <w:left w:val="single" w:sz="4" w:space="0" w:color="auto"/>
              <w:bottom w:val="single" w:sz="4" w:space="0" w:color="auto"/>
              <w:right w:val="single" w:sz="4" w:space="0" w:color="auto"/>
            </w:tcBorders>
          </w:tcPr>
          <w:p w14:paraId="3A0D3E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A.1/6 THEN O.2 ELSE N/A</w:t>
            </w:r>
          </w:p>
        </w:tc>
        <w:tc>
          <w:tcPr>
            <w:tcW w:w="2275" w:type="pct"/>
            <w:tcBorders>
              <w:top w:val="single" w:sz="4" w:space="0" w:color="auto"/>
              <w:left w:val="single" w:sz="4" w:space="0" w:color="auto"/>
              <w:bottom w:val="single" w:sz="4" w:space="0" w:color="auto"/>
              <w:right w:val="single" w:sz="4" w:space="0" w:color="auto"/>
            </w:tcBorders>
          </w:tcPr>
          <w:p w14:paraId="2932C8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E2918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0A67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C174</w:t>
            </w:r>
          </w:p>
        </w:tc>
        <w:tc>
          <w:tcPr>
            <w:tcW w:w="2276" w:type="pct"/>
            <w:tcBorders>
              <w:top w:val="single" w:sz="4" w:space="0" w:color="auto"/>
              <w:left w:val="single" w:sz="4" w:space="0" w:color="auto"/>
              <w:bottom w:val="single" w:sz="4" w:space="0" w:color="auto"/>
              <w:right w:val="single" w:sz="4" w:space="0" w:color="auto"/>
            </w:tcBorders>
          </w:tcPr>
          <w:p w14:paraId="2428E171" w14:textId="5DF2A151" w:rsidR="00252629" w:rsidRPr="00682CBF" w:rsidRDefault="00252629" w:rsidP="00DF34BE">
            <w:pPr>
              <w:pStyle w:val="TAL"/>
              <w:keepNext w:val="0"/>
              <w:keepLines w:val="0"/>
              <w:widowControl w:val="0"/>
              <w:rPr>
                <w:rFonts w:cs="Arial"/>
                <w:sz w:val="16"/>
                <w:szCs w:val="16"/>
              </w:rPr>
            </w:pPr>
            <w:r w:rsidRPr="00682CBF">
              <w:rPr>
                <w:rFonts w:cs="Arial"/>
                <w:sz w:val="16"/>
                <w:szCs w:val="16"/>
              </w:rPr>
              <w:t>IF A.1/78 AND A.1/79 THEN M ELSE N/A</w:t>
            </w:r>
          </w:p>
        </w:tc>
        <w:tc>
          <w:tcPr>
            <w:tcW w:w="2275" w:type="pct"/>
            <w:tcBorders>
              <w:top w:val="single" w:sz="4" w:space="0" w:color="auto"/>
              <w:left w:val="single" w:sz="4" w:space="0" w:color="auto"/>
              <w:bottom w:val="single" w:sz="4" w:space="0" w:color="auto"/>
              <w:right w:val="single" w:sz="4" w:space="0" w:color="auto"/>
            </w:tcBorders>
          </w:tcPr>
          <w:p w14:paraId="4F5D6C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O_AddInfo_SS AND O_Serv_SS_CFU</w:t>
            </w:r>
          </w:p>
        </w:tc>
      </w:tr>
      <w:tr w:rsidR="001C5329" w:rsidRPr="00682CBF" w14:paraId="3D37513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A043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C175</w:t>
            </w:r>
          </w:p>
        </w:tc>
        <w:tc>
          <w:tcPr>
            <w:tcW w:w="2276" w:type="pct"/>
            <w:tcBorders>
              <w:top w:val="single" w:sz="4" w:space="0" w:color="auto"/>
              <w:left w:val="single" w:sz="4" w:space="0" w:color="auto"/>
              <w:bottom w:val="single" w:sz="4" w:space="0" w:color="auto"/>
              <w:right w:val="single" w:sz="4" w:space="0" w:color="auto"/>
            </w:tcBorders>
          </w:tcPr>
          <w:p w14:paraId="3442A58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A.1/78 AND A.1/80 THEN M ELSE N/A</w:t>
            </w:r>
          </w:p>
        </w:tc>
        <w:tc>
          <w:tcPr>
            <w:tcW w:w="2275" w:type="pct"/>
            <w:tcBorders>
              <w:top w:val="single" w:sz="4" w:space="0" w:color="auto"/>
              <w:left w:val="single" w:sz="4" w:space="0" w:color="auto"/>
              <w:bottom w:val="single" w:sz="4" w:space="0" w:color="auto"/>
              <w:right w:val="single" w:sz="4" w:space="0" w:color="auto"/>
            </w:tcBorders>
          </w:tcPr>
          <w:p w14:paraId="7BD533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O_AddInfo_SS AND O_Serv_SS_CLIR</w:t>
            </w:r>
          </w:p>
        </w:tc>
      </w:tr>
      <w:tr w:rsidR="001C5329" w:rsidRPr="00682CBF" w14:paraId="44776AE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E34682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C176</w:t>
            </w:r>
          </w:p>
        </w:tc>
        <w:tc>
          <w:tcPr>
            <w:tcW w:w="2276" w:type="pct"/>
            <w:tcBorders>
              <w:top w:val="single" w:sz="4" w:space="0" w:color="auto"/>
              <w:left w:val="single" w:sz="4" w:space="0" w:color="auto"/>
              <w:bottom w:val="single" w:sz="4" w:space="0" w:color="auto"/>
              <w:right w:val="single" w:sz="4" w:space="0" w:color="auto"/>
            </w:tcBorders>
          </w:tcPr>
          <w:p w14:paraId="0B8C75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A.1/44 THEN N/A ELSE M</w:t>
            </w:r>
          </w:p>
        </w:tc>
        <w:tc>
          <w:tcPr>
            <w:tcW w:w="2275" w:type="pct"/>
            <w:tcBorders>
              <w:top w:val="single" w:sz="4" w:space="0" w:color="auto"/>
              <w:left w:val="single" w:sz="4" w:space="0" w:color="auto"/>
              <w:bottom w:val="single" w:sz="4" w:space="0" w:color="auto"/>
              <w:right w:val="single" w:sz="4" w:space="0" w:color="auto"/>
            </w:tcBorders>
          </w:tcPr>
          <w:p w14:paraId="2687D80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O_BDN</w:t>
            </w:r>
          </w:p>
        </w:tc>
      </w:tr>
      <w:tr w:rsidR="001C5329" w:rsidRPr="00682CBF" w14:paraId="0CEE496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44CB1A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C177</w:t>
            </w:r>
          </w:p>
        </w:tc>
        <w:tc>
          <w:tcPr>
            <w:tcW w:w="2276" w:type="pct"/>
            <w:tcBorders>
              <w:top w:val="single" w:sz="4" w:space="0" w:color="auto"/>
              <w:left w:val="single" w:sz="4" w:space="0" w:color="auto"/>
              <w:bottom w:val="single" w:sz="4" w:space="0" w:color="auto"/>
              <w:right w:val="single" w:sz="4" w:space="0" w:color="auto"/>
            </w:tcBorders>
          </w:tcPr>
          <w:p w14:paraId="7D49158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A.1/84 THEN M ELSE N/A</w:t>
            </w:r>
          </w:p>
        </w:tc>
        <w:tc>
          <w:tcPr>
            <w:tcW w:w="2275" w:type="pct"/>
            <w:tcBorders>
              <w:top w:val="single" w:sz="4" w:space="0" w:color="auto"/>
              <w:left w:val="single" w:sz="4" w:space="0" w:color="auto"/>
              <w:bottom w:val="single" w:sz="4" w:space="0" w:color="auto"/>
              <w:right w:val="single" w:sz="4" w:space="0" w:color="auto"/>
            </w:tcBorders>
          </w:tcPr>
          <w:p w14:paraId="77CCF5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O_No_Type_ND</w:t>
            </w:r>
          </w:p>
        </w:tc>
      </w:tr>
      <w:tr w:rsidR="001C5329" w:rsidRPr="00682CBF" w14:paraId="5158DF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82D30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C178</w:t>
            </w:r>
          </w:p>
        </w:tc>
        <w:tc>
          <w:tcPr>
            <w:tcW w:w="2276" w:type="pct"/>
            <w:tcBorders>
              <w:top w:val="single" w:sz="4" w:space="0" w:color="auto"/>
              <w:left w:val="single" w:sz="4" w:space="0" w:color="auto"/>
              <w:bottom w:val="single" w:sz="4" w:space="0" w:color="auto"/>
              <w:right w:val="single" w:sz="4" w:space="0" w:color="auto"/>
            </w:tcBorders>
          </w:tcPr>
          <w:p w14:paraId="31E783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A.1/85 THEN M ELSE N/A</w:t>
            </w:r>
          </w:p>
        </w:tc>
        <w:tc>
          <w:tcPr>
            <w:tcW w:w="2275" w:type="pct"/>
            <w:tcBorders>
              <w:top w:val="single" w:sz="4" w:space="0" w:color="auto"/>
              <w:left w:val="single" w:sz="4" w:space="0" w:color="auto"/>
              <w:bottom w:val="single" w:sz="4" w:space="0" w:color="auto"/>
              <w:right w:val="single" w:sz="4" w:space="0" w:color="auto"/>
            </w:tcBorders>
          </w:tcPr>
          <w:p w14:paraId="19A7B1B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O_No_Type_NK</w:t>
            </w:r>
          </w:p>
        </w:tc>
      </w:tr>
      <w:tr w:rsidR="001C5329" w:rsidRPr="00682CBF" w14:paraId="553CB1E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9118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C179</w:t>
            </w:r>
          </w:p>
        </w:tc>
        <w:tc>
          <w:tcPr>
            <w:tcW w:w="2276" w:type="pct"/>
            <w:tcBorders>
              <w:top w:val="single" w:sz="4" w:space="0" w:color="auto"/>
              <w:left w:val="single" w:sz="4" w:space="0" w:color="auto"/>
              <w:bottom w:val="single" w:sz="4" w:space="0" w:color="auto"/>
              <w:right w:val="single" w:sz="4" w:space="0" w:color="auto"/>
            </w:tcBorders>
          </w:tcPr>
          <w:p w14:paraId="2E5A1A1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A.1/86 THEN M ELSE N/A</w:t>
            </w:r>
          </w:p>
        </w:tc>
        <w:tc>
          <w:tcPr>
            <w:tcW w:w="2275" w:type="pct"/>
            <w:tcBorders>
              <w:top w:val="single" w:sz="4" w:space="0" w:color="auto"/>
              <w:left w:val="single" w:sz="4" w:space="0" w:color="auto"/>
              <w:bottom w:val="single" w:sz="4" w:space="0" w:color="auto"/>
              <w:right w:val="single" w:sz="4" w:space="0" w:color="auto"/>
            </w:tcBorders>
          </w:tcPr>
          <w:p w14:paraId="51A8D6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O_No_Type_NA</w:t>
            </w:r>
          </w:p>
        </w:tc>
      </w:tr>
      <w:tr w:rsidR="001C5329" w:rsidRPr="00682CBF" w14:paraId="6415BD3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4819E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C180</w:t>
            </w:r>
          </w:p>
        </w:tc>
        <w:tc>
          <w:tcPr>
            <w:tcW w:w="2276" w:type="pct"/>
            <w:tcBorders>
              <w:top w:val="single" w:sz="4" w:space="0" w:color="auto"/>
              <w:left w:val="single" w:sz="4" w:space="0" w:color="auto"/>
              <w:bottom w:val="single" w:sz="4" w:space="0" w:color="auto"/>
              <w:right w:val="single" w:sz="4" w:space="0" w:color="auto"/>
            </w:tcBorders>
          </w:tcPr>
          <w:p w14:paraId="4BBD59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A.1/87 THEN M ELSE N/A</w:t>
            </w:r>
          </w:p>
        </w:tc>
        <w:tc>
          <w:tcPr>
            <w:tcW w:w="2275" w:type="pct"/>
            <w:tcBorders>
              <w:top w:val="single" w:sz="4" w:space="0" w:color="auto"/>
              <w:left w:val="single" w:sz="4" w:space="0" w:color="auto"/>
              <w:bottom w:val="single" w:sz="4" w:space="0" w:color="auto"/>
              <w:right w:val="single" w:sz="4" w:space="0" w:color="auto"/>
            </w:tcBorders>
          </w:tcPr>
          <w:p w14:paraId="3A18CA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O_No_Type_NS</w:t>
            </w:r>
          </w:p>
        </w:tc>
      </w:tr>
      <w:tr w:rsidR="001C5329" w:rsidRPr="00682CBF" w14:paraId="4070BE1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07FD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C181</w:t>
            </w:r>
          </w:p>
        </w:tc>
        <w:tc>
          <w:tcPr>
            <w:tcW w:w="2276" w:type="pct"/>
            <w:tcBorders>
              <w:top w:val="single" w:sz="4" w:space="0" w:color="auto"/>
              <w:left w:val="single" w:sz="4" w:space="0" w:color="auto"/>
              <w:bottom w:val="single" w:sz="4" w:space="0" w:color="auto"/>
              <w:right w:val="single" w:sz="4" w:space="0" w:color="auto"/>
            </w:tcBorders>
          </w:tcPr>
          <w:p w14:paraId="1A85DB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A.1/88 THEN M ELSE N/A</w:t>
            </w:r>
          </w:p>
        </w:tc>
        <w:tc>
          <w:tcPr>
            <w:tcW w:w="2275" w:type="pct"/>
            <w:tcBorders>
              <w:top w:val="single" w:sz="4" w:space="0" w:color="auto"/>
              <w:left w:val="single" w:sz="4" w:space="0" w:color="auto"/>
              <w:bottom w:val="single" w:sz="4" w:space="0" w:color="auto"/>
              <w:right w:val="single" w:sz="4" w:space="0" w:color="auto"/>
            </w:tcBorders>
          </w:tcPr>
          <w:p w14:paraId="1C4C915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O_No_Type_NL</w:t>
            </w:r>
          </w:p>
        </w:tc>
      </w:tr>
      <w:tr w:rsidR="001C5329" w:rsidRPr="00682CBF" w14:paraId="4238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38C8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C182</w:t>
            </w:r>
          </w:p>
        </w:tc>
        <w:tc>
          <w:tcPr>
            <w:tcW w:w="2276" w:type="pct"/>
            <w:tcBorders>
              <w:top w:val="single" w:sz="4" w:space="0" w:color="auto"/>
              <w:left w:val="single" w:sz="4" w:space="0" w:color="auto"/>
              <w:bottom w:val="single" w:sz="4" w:space="0" w:color="auto"/>
              <w:right w:val="single" w:sz="4" w:space="0" w:color="auto"/>
            </w:tcBorders>
          </w:tcPr>
          <w:p w14:paraId="5D6A07C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THEN M ELSE N/A</w:t>
            </w:r>
          </w:p>
        </w:tc>
        <w:tc>
          <w:tcPr>
            <w:tcW w:w="2275" w:type="pct"/>
            <w:tcBorders>
              <w:top w:val="single" w:sz="4" w:space="0" w:color="auto"/>
              <w:left w:val="single" w:sz="4" w:space="0" w:color="auto"/>
              <w:bottom w:val="single" w:sz="4" w:space="0" w:color="auto"/>
              <w:right w:val="single" w:sz="4" w:space="0" w:color="auto"/>
            </w:tcBorders>
          </w:tcPr>
          <w:p w14:paraId="47B9E95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w:t>
            </w:r>
          </w:p>
        </w:tc>
      </w:tr>
      <w:tr w:rsidR="001C5329" w:rsidRPr="00682CBF" w14:paraId="695676F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A66909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C183</w:t>
            </w:r>
          </w:p>
        </w:tc>
        <w:tc>
          <w:tcPr>
            <w:tcW w:w="2276" w:type="pct"/>
            <w:tcBorders>
              <w:top w:val="single" w:sz="4" w:space="0" w:color="auto"/>
              <w:left w:val="single" w:sz="4" w:space="0" w:color="auto"/>
              <w:bottom w:val="single" w:sz="4" w:space="0" w:color="auto"/>
              <w:right w:val="single" w:sz="4" w:space="0" w:color="auto"/>
            </w:tcBorders>
          </w:tcPr>
          <w:p w14:paraId="1BC4E1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THEN M ELSE N/A</w:t>
            </w:r>
          </w:p>
        </w:tc>
        <w:tc>
          <w:tcPr>
            <w:tcW w:w="2275" w:type="pct"/>
            <w:tcBorders>
              <w:top w:val="single" w:sz="4" w:space="0" w:color="auto"/>
              <w:left w:val="single" w:sz="4" w:space="0" w:color="auto"/>
              <w:bottom w:val="single" w:sz="4" w:space="0" w:color="auto"/>
              <w:right w:val="single" w:sz="4" w:space="0" w:color="auto"/>
            </w:tcBorders>
          </w:tcPr>
          <w:p w14:paraId="6B0992E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w:t>
            </w:r>
          </w:p>
        </w:tc>
      </w:tr>
      <w:tr w:rsidR="001C5329" w:rsidRPr="00682CBF" w14:paraId="0DF9D2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FF9D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C184</w:t>
            </w:r>
          </w:p>
        </w:tc>
        <w:tc>
          <w:tcPr>
            <w:tcW w:w="2276" w:type="pct"/>
            <w:tcBorders>
              <w:top w:val="single" w:sz="4" w:space="0" w:color="auto"/>
              <w:left w:val="single" w:sz="4" w:space="0" w:color="auto"/>
              <w:bottom w:val="single" w:sz="4" w:space="0" w:color="auto"/>
              <w:right w:val="single" w:sz="4" w:space="0" w:color="auto"/>
            </w:tcBorders>
          </w:tcPr>
          <w:p w14:paraId="26C17C5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A.1/134 THEN M ELSE N/A</w:t>
            </w:r>
          </w:p>
        </w:tc>
        <w:tc>
          <w:tcPr>
            <w:tcW w:w="2275" w:type="pct"/>
            <w:tcBorders>
              <w:top w:val="single" w:sz="4" w:space="0" w:color="auto"/>
              <w:left w:val="single" w:sz="4" w:space="0" w:color="auto"/>
              <w:bottom w:val="single" w:sz="4" w:space="0" w:color="auto"/>
              <w:right w:val="single" w:sz="4" w:space="0" w:color="auto"/>
            </w:tcBorders>
          </w:tcPr>
          <w:p w14:paraId="67CBBC0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O_UTRAN</w:t>
            </w:r>
          </w:p>
        </w:tc>
      </w:tr>
      <w:tr w:rsidR="001C5329" w:rsidRPr="00682CBF" w14:paraId="68750FB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18F6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C185</w:t>
            </w:r>
          </w:p>
        </w:tc>
        <w:tc>
          <w:tcPr>
            <w:tcW w:w="2276" w:type="pct"/>
            <w:tcBorders>
              <w:top w:val="single" w:sz="4" w:space="0" w:color="auto"/>
              <w:left w:val="single" w:sz="4" w:space="0" w:color="auto"/>
              <w:bottom w:val="single" w:sz="4" w:space="0" w:color="auto"/>
              <w:right w:val="single" w:sz="4" w:space="0" w:color="auto"/>
            </w:tcBorders>
          </w:tcPr>
          <w:p w14:paraId="0CB10DB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A.1/111 THEN M ELSE N/A</w:t>
            </w:r>
          </w:p>
        </w:tc>
        <w:tc>
          <w:tcPr>
            <w:tcW w:w="2275" w:type="pct"/>
            <w:tcBorders>
              <w:top w:val="single" w:sz="4" w:space="0" w:color="auto"/>
              <w:left w:val="single" w:sz="4" w:space="0" w:color="auto"/>
              <w:bottom w:val="single" w:sz="4" w:space="0" w:color="auto"/>
              <w:right w:val="single" w:sz="4" w:space="0" w:color="auto"/>
            </w:tcBorders>
          </w:tcPr>
          <w:p w14:paraId="7F6889A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O_Icon_Rec1_Send_SS</w:t>
            </w:r>
          </w:p>
        </w:tc>
      </w:tr>
      <w:tr w:rsidR="001C5329" w:rsidRPr="00682CBF" w14:paraId="1D4BC0F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9206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C186</w:t>
            </w:r>
          </w:p>
        </w:tc>
        <w:tc>
          <w:tcPr>
            <w:tcW w:w="2276" w:type="pct"/>
            <w:tcBorders>
              <w:top w:val="single" w:sz="4" w:space="0" w:color="auto"/>
              <w:left w:val="single" w:sz="4" w:space="0" w:color="auto"/>
              <w:bottom w:val="single" w:sz="4" w:space="0" w:color="auto"/>
              <w:right w:val="single" w:sz="4" w:space="0" w:color="auto"/>
            </w:tcBorders>
          </w:tcPr>
          <w:p w14:paraId="238D9E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A.1/115 THEN M ELSE N/A</w:t>
            </w:r>
          </w:p>
        </w:tc>
        <w:tc>
          <w:tcPr>
            <w:tcW w:w="2275" w:type="pct"/>
            <w:tcBorders>
              <w:top w:val="single" w:sz="4" w:space="0" w:color="auto"/>
              <w:left w:val="single" w:sz="4" w:space="0" w:color="auto"/>
              <w:bottom w:val="single" w:sz="4" w:space="0" w:color="auto"/>
              <w:right w:val="single" w:sz="4" w:space="0" w:color="auto"/>
            </w:tcBorders>
          </w:tcPr>
          <w:p w14:paraId="0B06C1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O_Icon_Rec2_Send_USSD</w:t>
            </w:r>
          </w:p>
        </w:tc>
      </w:tr>
      <w:tr w:rsidR="001C5329" w:rsidRPr="00682CBF" w14:paraId="7F45AB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3608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C187</w:t>
            </w:r>
          </w:p>
        </w:tc>
        <w:tc>
          <w:tcPr>
            <w:tcW w:w="2276" w:type="pct"/>
            <w:tcBorders>
              <w:top w:val="single" w:sz="4" w:space="0" w:color="auto"/>
              <w:left w:val="single" w:sz="4" w:space="0" w:color="auto"/>
              <w:bottom w:val="single" w:sz="4" w:space="0" w:color="auto"/>
              <w:right w:val="single" w:sz="4" w:space="0" w:color="auto"/>
            </w:tcBorders>
          </w:tcPr>
          <w:p w14:paraId="79E3FD9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A.1/114 THEN M ELSE N/A</w:t>
            </w:r>
          </w:p>
        </w:tc>
        <w:tc>
          <w:tcPr>
            <w:tcW w:w="2275" w:type="pct"/>
            <w:tcBorders>
              <w:top w:val="single" w:sz="4" w:space="0" w:color="auto"/>
              <w:left w:val="single" w:sz="4" w:space="0" w:color="auto"/>
              <w:bottom w:val="single" w:sz="4" w:space="0" w:color="auto"/>
              <w:right w:val="single" w:sz="4" w:space="0" w:color="auto"/>
            </w:tcBorders>
          </w:tcPr>
          <w:p w14:paraId="3A84448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O_Icon_Rec1_Send_USSD</w:t>
            </w:r>
          </w:p>
        </w:tc>
      </w:tr>
      <w:tr w:rsidR="001C5329" w:rsidRPr="00682CBF" w14:paraId="751FEB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C60A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C188</w:t>
            </w:r>
          </w:p>
        </w:tc>
        <w:tc>
          <w:tcPr>
            <w:tcW w:w="2276" w:type="pct"/>
            <w:tcBorders>
              <w:top w:val="single" w:sz="4" w:space="0" w:color="auto"/>
              <w:left w:val="single" w:sz="4" w:space="0" w:color="auto"/>
              <w:bottom w:val="single" w:sz="4" w:space="0" w:color="auto"/>
              <w:right w:val="single" w:sz="4" w:space="0" w:color="auto"/>
            </w:tcBorders>
          </w:tcPr>
          <w:p w14:paraId="7EA053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A.1/120 THEN M ELSE N/A</w:t>
            </w:r>
          </w:p>
        </w:tc>
        <w:tc>
          <w:tcPr>
            <w:tcW w:w="2275" w:type="pct"/>
            <w:tcBorders>
              <w:top w:val="single" w:sz="4" w:space="0" w:color="auto"/>
              <w:left w:val="single" w:sz="4" w:space="0" w:color="auto"/>
              <w:bottom w:val="single" w:sz="4" w:space="0" w:color="auto"/>
              <w:right w:val="single" w:sz="4" w:space="0" w:color="auto"/>
            </w:tcBorders>
          </w:tcPr>
          <w:p w14:paraId="67BA67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O_Icon_Rec1_Set_Up_Idle_Mode_Text</w:t>
            </w:r>
          </w:p>
        </w:tc>
      </w:tr>
      <w:tr w:rsidR="001C5329" w:rsidRPr="00682CBF" w14:paraId="3F4355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487C76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C189</w:t>
            </w:r>
          </w:p>
        </w:tc>
        <w:tc>
          <w:tcPr>
            <w:tcW w:w="2276" w:type="pct"/>
            <w:tcBorders>
              <w:top w:val="single" w:sz="4" w:space="0" w:color="auto"/>
              <w:left w:val="single" w:sz="4" w:space="0" w:color="auto"/>
              <w:bottom w:val="single" w:sz="4" w:space="0" w:color="auto"/>
              <w:right w:val="single" w:sz="4" w:space="0" w:color="auto"/>
            </w:tcBorders>
          </w:tcPr>
          <w:p w14:paraId="47FA8B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A.1/6 AND A.1/123 THEN M ELSE N/A</w:t>
            </w:r>
          </w:p>
        </w:tc>
        <w:tc>
          <w:tcPr>
            <w:tcW w:w="2275" w:type="pct"/>
            <w:tcBorders>
              <w:top w:val="single" w:sz="4" w:space="0" w:color="auto"/>
              <w:left w:val="single" w:sz="4" w:space="0" w:color="auto"/>
              <w:bottom w:val="single" w:sz="4" w:space="0" w:color="auto"/>
              <w:right w:val="single" w:sz="4" w:space="0" w:color="auto"/>
            </w:tcBorders>
          </w:tcPr>
          <w:p w14:paraId="71D2CE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 AND O_Icon_Rec1_Run_AT_Cmd</w:t>
            </w:r>
          </w:p>
        </w:tc>
      </w:tr>
      <w:tr w:rsidR="001C5329" w:rsidRPr="00682CBF" w14:paraId="210E713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531CEE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C190</w:t>
            </w:r>
          </w:p>
        </w:tc>
        <w:tc>
          <w:tcPr>
            <w:tcW w:w="2276" w:type="pct"/>
            <w:tcBorders>
              <w:top w:val="single" w:sz="4" w:space="0" w:color="auto"/>
              <w:left w:val="single" w:sz="4" w:space="0" w:color="auto"/>
              <w:bottom w:val="single" w:sz="4" w:space="0" w:color="auto"/>
              <w:right w:val="single" w:sz="4" w:space="0" w:color="auto"/>
            </w:tcBorders>
          </w:tcPr>
          <w:p w14:paraId="32DB619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253C9AE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pc_eTDD OR pc_eFDD</w:t>
            </w:r>
          </w:p>
        </w:tc>
      </w:tr>
      <w:tr w:rsidR="001C5329" w:rsidRPr="00682CBF" w14:paraId="38B029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A561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C191</w:t>
            </w:r>
          </w:p>
        </w:tc>
        <w:tc>
          <w:tcPr>
            <w:tcW w:w="2276" w:type="pct"/>
            <w:tcBorders>
              <w:top w:val="single" w:sz="4" w:space="0" w:color="auto"/>
              <w:left w:val="single" w:sz="4" w:space="0" w:color="auto"/>
              <w:bottom w:val="single" w:sz="4" w:space="0" w:color="auto"/>
              <w:right w:val="single" w:sz="4" w:space="0" w:color="auto"/>
            </w:tcBorders>
          </w:tcPr>
          <w:p w14:paraId="0766C8D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A.1/18 THEN M ELSE N/A</w:t>
            </w:r>
          </w:p>
        </w:tc>
        <w:tc>
          <w:tcPr>
            <w:tcW w:w="2275" w:type="pct"/>
            <w:tcBorders>
              <w:top w:val="single" w:sz="4" w:space="0" w:color="auto"/>
              <w:left w:val="single" w:sz="4" w:space="0" w:color="auto"/>
              <w:bottom w:val="single" w:sz="4" w:space="0" w:color="auto"/>
              <w:right w:val="single" w:sz="4" w:space="0" w:color="auto"/>
            </w:tcBorders>
          </w:tcPr>
          <w:p w14:paraId="0D34ABD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O_TCP</w:t>
            </w:r>
          </w:p>
        </w:tc>
      </w:tr>
      <w:tr w:rsidR="001C5329" w:rsidRPr="00682CBF" w14:paraId="50BC78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266C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C192</w:t>
            </w:r>
          </w:p>
        </w:tc>
        <w:tc>
          <w:tcPr>
            <w:tcW w:w="2276" w:type="pct"/>
            <w:tcBorders>
              <w:top w:val="single" w:sz="4" w:space="0" w:color="auto"/>
              <w:left w:val="single" w:sz="4" w:space="0" w:color="auto"/>
              <w:bottom w:val="single" w:sz="4" w:space="0" w:color="auto"/>
              <w:right w:val="single" w:sz="4" w:space="0" w:color="auto"/>
            </w:tcBorders>
          </w:tcPr>
          <w:p w14:paraId="322E3BD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A.1/18 AND A.1/72 THEN M ELSE N/A</w:t>
            </w:r>
          </w:p>
        </w:tc>
        <w:tc>
          <w:tcPr>
            <w:tcW w:w="2275" w:type="pct"/>
            <w:tcBorders>
              <w:top w:val="single" w:sz="4" w:space="0" w:color="auto"/>
              <w:left w:val="single" w:sz="4" w:space="0" w:color="auto"/>
              <w:bottom w:val="single" w:sz="4" w:space="0" w:color="auto"/>
              <w:right w:val="single" w:sz="4" w:space="0" w:color="auto"/>
            </w:tcBorders>
          </w:tcPr>
          <w:p w14:paraId="32BB26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O_TCP AND O_TCP_UICC_ServerMode</w:t>
            </w:r>
          </w:p>
        </w:tc>
      </w:tr>
      <w:tr w:rsidR="001C5329" w:rsidRPr="00682CBF" w14:paraId="53341E7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955C3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C193</w:t>
            </w:r>
          </w:p>
        </w:tc>
        <w:tc>
          <w:tcPr>
            <w:tcW w:w="2276" w:type="pct"/>
            <w:tcBorders>
              <w:top w:val="single" w:sz="4" w:space="0" w:color="auto"/>
              <w:left w:val="single" w:sz="4" w:space="0" w:color="auto"/>
              <w:bottom w:val="single" w:sz="4" w:space="0" w:color="auto"/>
              <w:right w:val="single" w:sz="4" w:space="0" w:color="auto"/>
            </w:tcBorders>
          </w:tcPr>
          <w:p w14:paraId="1A38900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(A.1/10 OR (E.1/71 AND E.1/42)) AND A.1/193 THEN M ELSE N/A</w:t>
            </w:r>
          </w:p>
        </w:tc>
        <w:tc>
          <w:tcPr>
            <w:tcW w:w="2275" w:type="pct"/>
            <w:tcBorders>
              <w:top w:val="single" w:sz="4" w:space="0" w:color="auto"/>
              <w:left w:val="single" w:sz="4" w:space="0" w:color="auto"/>
              <w:bottom w:val="single" w:sz="4" w:space="0" w:color="auto"/>
              <w:right w:val="single" w:sz="4" w:space="0" w:color="auto"/>
            </w:tcBorders>
          </w:tcPr>
          <w:p w14:paraId="06FA810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O_Browser_Termination</w:t>
            </w:r>
          </w:p>
        </w:tc>
      </w:tr>
      <w:tr w:rsidR="001C5329" w:rsidRPr="00682CBF" w14:paraId="19689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18194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C194</w:t>
            </w:r>
          </w:p>
        </w:tc>
        <w:tc>
          <w:tcPr>
            <w:tcW w:w="2276" w:type="pct"/>
            <w:tcBorders>
              <w:top w:val="single" w:sz="4" w:space="0" w:color="auto"/>
              <w:left w:val="single" w:sz="4" w:space="0" w:color="auto"/>
              <w:bottom w:val="single" w:sz="4" w:space="0" w:color="auto"/>
              <w:right w:val="single" w:sz="4" w:space="0" w:color="auto"/>
            </w:tcBorders>
          </w:tcPr>
          <w:p w14:paraId="333AE57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A.1/138 THEN M ELSE N/A</w:t>
            </w:r>
          </w:p>
        </w:tc>
        <w:tc>
          <w:tcPr>
            <w:tcW w:w="2275" w:type="pct"/>
            <w:tcBorders>
              <w:top w:val="single" w:sz="4" w:space="0" w:color="auto"/>
              <w:left w:val="single" w:sz="4" w:space="0" w:color="auto"/>
              <w:bottom w:val="single" w:sz="4" w:space="0" w:color="auto"/>
              <w:right w:val="single" w:sz="4" w:space="0" w:color="auto"/>
            </w:tcBorders>
          </w:tcPr>
          <w:p w14:paraId="75820E3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O_Select_Item_Default_Item</w:t>
            </w:r>
          </w:p>
        </w:tc>
      </w:tr>
      <w:tr w:rsidR="001C5329" w:rsidRPr="00682CBF" w14:paraId="220B3C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1791C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C195</w:t>
            </w:r>
          </w:p>
        </w:tc>
        <w:tc>
          <w:tcPr>
            <w:tcW w:w="2276" w:type="pct"/>
            <w:tcBorders>
              <w:top w:val="single" w:sz="4" w:space="0" w:color="auto"/>
              <w:left w:val="single" w:sz="4" w:space="0" w:color="auto"/>
              <w:bottom w:val="single" w:sz="4" w:space="0" w:color="auto"/>
              <w:right w:val="single" w:sz="4" w:space="0" w:color="auto"/>
            </w:tcBorders>
          </w:tcPr>
          <w:p w14:paraId="0F41689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A.1/137 THEN M ELSE N/A</w:t>
            </w:r>
          </w:p>
        </w:tc>
        <w:tc>
          <w:tcPr>
            <w:tcW w:w="2275" w:type="pct"/>
            <w:tcBorders>
              <w:top w:val="single" w:sz="4" w:space="0" w:color="auto"/>
              <w:left w:val="single" w:sz="4" w:space="0" w:color="auto"/>
              <w:bottom w:val="single" w:sz="4" w:space="0" w:color="auto"/>
              <w:right w:val="single" w:sz="4" w:space="0" w:color="auto"/>
            </w:tcBorders>
          </w:tcPr>
          <w:p w14:paraId="5B568A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O_CSG_Cell_Discovery</w:t>
            </w:r>
          </w:p>
        </w:tc>
      </w:tr>
      <w:tr w:rsidR="001C5329" w:rsidRPr="00682CBF" w14:paraId="3ADCCC2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41A97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C196</w:t>
            </w:r>
          </w:p>
        </w:tc>
        <w:tc>
          <w:tcPr>
            <w:tcW w:w="2276" w:type="pct"/>
            <w:tcBorders>
              <w:top w:val="single" w:sz="4" w:space="0" w:color="auto"/>
              <w:left w:val="single" w:sz="4" w:space="0" w:color="auto"/>
              <w:bottom w:val="single" w:sz="4" w:space="0" w:color="auto"/>
              <w:right w:val="single" w:sz="4" w:space="0" w:color="auto"/>
            </w:tcBorders>
          </w:tcPr>
          <w:p w14:paraId="2B41BB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A.1/142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13BC53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pc_MO_SM-over-IMS AND (pc_eFDD OR pc_eTDD)</w:t>
            </w:r>
          </w:p>
        </w:tc>
      </w:tr>
      <w:tr w:rsidR="001C5329" w:rsidRPr="00682CBF" w14:paraId="3483C5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913F9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C197</w:t>
            </w:r>
          </w:p>
        </w:tc>
        <w:tc>
          <w:tcPr>
            <w:tcW w:w="2276" w:type="pct"/>
            <w:tcBorders>
              <w:top w:val="single" w:sz="4" w:space="0" w:color="auto"/>
              <w:left w:val="single" w:sz="4" w:space="0" w:color="auto"/>
              <w:bottom w:val="single" w:sz="4" w:space="0" w:color="auto"/>
              <w:right w:val="single" w:sz="4" w:space="0" w:color="auto"/>
            </w:tcBorders>
          </w:tcPr>
          <w:p w14:paraId="3641B0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A.1/142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1116D8B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pc_MO_SM-over-IMS AND O_UTRAN AND O_IMS_UTRAN</w:t>
            </w:r>
          </w:p>
        </w:tc>
      </w:tr>
      <w:tr w:rsidR="001C5329" w:rsidRPr="00682CBF" w14:paraId="6837B8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E2AAF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C198</w:t>
            </w:r>
          </w:p>
        </w:tc>
        <w:tc>
          <w:tcPr>
            <w:tcW w:w="2276" w:type="pct"/>
            <w:tcBorders>
              <w:top w:val="single" w:sz="4" w:space="0" w:color="auto"/>
              <w:left w:val="single" w:sz="4" w:space="0" w:color="auto"/>
              <w:bottom w:val="single" w:sz="4" w:space="0" w:color="auto"/>
              <w:right w:val="single" w:sz="4" w:space="0" w:color="auto"/>
            </w:tcBorders>
          </w:tcPr>
          <w:p w14:paraId="06A45B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A.1/141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6A44B09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pc_SM-over-IP-receiver AND (pc_eFDD OR pc_eTDD)</w:t>
            </w:r>
          </w:p>
        </w:tc>
      </w:tr>
      <w:tr w:rsidR="001C5329" w:rsidRPr="00682CBF" w14:paraId="6F4F2C9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C0D93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C199</w:t>
            </w:r>
          </w:p>
        </w:tc>
        <w:tc>
          <w:tcPr>
            <w:tcW w:w="2276" w:type="pct"/>
            <w:tcBorders>
              <w:top w:val="single" w:sz="4" w:space="0" w:color="auto"/>
              <w:left w:val="single" w:sz="4" w:space="0" w:color="auto"/>
              <w:bottom w:val="single" w:sz="4" w:space="0" w:color="auto"/>
              <w:right w:val="single" w:sz="4" w:space="0" w:color="auto"/>
            </w:tcBorders>
          </w:tcPr>
          <w:p w14:paraId="4D58FC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A.1/141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69D6C4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pc_SM-over-IP-receiver AND O_UTRAN AND O_IMS_UTRAN</w:t>
            </w:r>
          </w:p>
        </w:tc>
      </w:tr>
      <w:tr w:rsidR="001C5329" w:rsidRPr="00682CBF" w14:paraId="424982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6F91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C200</w:t>
            </w:r>
          </w:p>
        </w:tc>
        <w:tc>
          <w:tcPr>
            <w:tcW w:w="2276" w:type="pct"/>
            <w:tcBorders>
              <w:top w:val="single" w:sz="4" w:space="0" w:color="auto"/>
              <w:left w:val="single" w:sz="4" w:space="0" w:color="auto"/>
              <w:bottom w:val="single" w:sz="4" w:space="0" w:color="auto"/>
              <w:right w:val="single" w:sz="4" w:space="0" w:color="auto"/>
            </w:tcBorders>
          </w:tcPr>
          <w:p w14:paraId="121B751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A.1/136 THEN M ELSE N/A</w:t>
            </w:r>
          </w:p>
        </w:tc>
        <w:tc>
          <w:tcPr>
            <w:tcW w:w="2275" w:type="pct"/>
            <w:tcBorders>
              <w:top w:val="single" w:sz="4" w:space="0" w:color="auto"/>
              <w:left w:val="single" w:sz="4" w:space="0" w:color="auto"/>
              <w:bottom w:val="single" w:sz="4" w:space="0" w:color="auto"/>
              <w:right w:val="single" w:sz="4" w:space="0" w:color="auto"/>
            </w:tcBorders>
          </w:tcPr>
          <w:p w14:paraId="42689C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O_Event_CSG_Cell_Selection</w:t>
            </w:r>
          </w:p>
        </w:tc>
      </w:tr>
      <w:tr w:rsidR="001C5329" w:rsidRPr="00682CBF" w14:paraId="456ECE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331A9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C201</w:t>
            </w:r>
          </w:p>
        </w:tc>
        <w:tc>
          <w:tcPr>
            <w:tcW w:w="2276" w:type="pct"/>
            <w:tcBorders>
              <w:top w:val="single" w:sz="4" w:space="0" w:color="auto"/>
              <w:left w:val="single" w:sz="4" w:space="0" w:color="auto"/>
              <w:bottom w:val="single" w:sz="4" w:space="0" w:color="auto"/>
              <w:right w:val="single" w:sz="4" w:space="0" w:color="auto"/>
            </w:tcBorders>
          </w:tcPr>
          <w:p w14:paraId="58902EA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A.1/64 AND A.1/149 THEN M ELSE N/A</w:t>
            </w:r>
          </w:p>
        </w:tc>
        <w:tc>
          <w:tcPr>
            <w:tcW w:w="2275" w:type="pct"/>
            <w:tcBorders>
              <w:top w:val="single" w:sz="4" w:space="0" w:color="auto"/>
              <w:left w:val="single" w:sz="4" w:space="0" w:color="auto"/>
              <w:bottom w:val="single" w:sz="4" w:space="0" w:color="auto"/>
              <w:right w:val="single" w:sz="4" w:space="0" w:color="auto"/>
            </w:tcBorders>
          </w:tcPr>
          <w:p w14:paraId="2E59C88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O_GERAN AND O_SMS-CB_Data_Download</w:t>
            </w:r>
          </w:p>
        </w:tc>
      </w:tr>
      <w:tr w:rsidR="001C5329" w:rsidRPr="00682CBF" w14:paraId="2A004D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F19D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C202</w:t>
            </w:r>
          </w:p>
        </w:tc>
        <w:tc>
          <w:tcPr>
            <w:tcW w:w="2276" w:type="pct"/>
            <w:tcBorders>
              <w:top w:val="single" w:sz="4" w:space="0" w:color="auto"/>
              <w:left w:val="single" w:sz="4" w:space="0" w:color="auto"/>
              <w:bottom w:val="single" w:sz="4" w:space="0" w:color="auto"/>
              <w:right w:val="single" w:sz="4" w:space="0" w:color="auto"/>
            </w:tcBorders>
          </w:tcPr>
          <w:p w14:paraId="3E347E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A.1/150 THEN M ELSE N/A</w:t>
            </w:r>
          </w:p>
        </w:tc>
        <w:tc>
          <w:tcPr>
            <w:tcW w:w="2275" w:type="pct"/>
            <w:tcBorders>
              <w:top w:val="single" w:sz="4" w:space="0" w:color="auto"/>
              <w:left w:val="single" w:sz="4" w:space="0" w:color="auto"/>
              <w:bottom w:val="single" w:sz="4" w:space="0" w:color="auto"/>
              <w:right w:val="single" w:sz="4" w:space="0" w:color="auto"/>
            </w:tcBorders>
          </w:tcPr>
          <w:p w14:paraId="7EEECB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O_IMS</w:t>
            </w:r>
          </w:p>
        </w:tc>
      </w:tr>
      <w:tr w:rsidR="001C5329" w:rsidRPr="00682CBF" w14:paraId="58D69B7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ABF26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C203</w:t>
            </w:r>
          </w:p>
        </w:tc>
        <w:tc>
          <w:tcPr>
            <w:tcW w:w="2276" w:type="pct"/>
            <w:tcBorders>
              <w:top w:val="single" w:sz="4" w:space="0" w:color="auto"/>
              <w:left w:val="single" w:sz="4" w:space="0" w:color="auto"/>
              <w:bottom w:val="single" w:sz="4" w:space="0" w:color="auto"/>
              <w:right w:val="single" w:sz="4" w:space="0" w:color="auto"/>
            </w:tcBorders>
          </w:tcPr>
          <w:p w14:paraId="277F9E5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A.1/134 AND A.1/150 THEN M ELSE N/A</w:t>
            </w:r>
          </w:p>
        </w:tc>
        <w:tc>
          <w:tcPr>
            <w:tcW w:w="2275" w:type="pct"/>
            <w:tcBorders>
              <w:top w:val="single" w:sz="4" w:space="0" w:color="auto"/>
              <w:left w:val="single" w:sz="4" w:space="0" w:color="auto"/>
              <w:bottom w:val="single" w:sz="4" w:space="0" w:color="auto"/>
              <w:right w:val="single" w:sz="4" w:space="0" w:color="auto"/>
            </w:tcBorders>
          </w:tcPr>
          <w:p w14:paraId="65E9E3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O_UTRAN AND O_IMS</w:t>
            </w:r>
          </w:p>
        </w:tc>
      </w:tr>
      <w:tr w:rsidR="001C5329" w:rsidRPr="00682CBF" w14:paraId="250346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167DA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C204</w:t>
            </w:r>
          </w:p>
        </w:tc>
        <w:tc>
          <w:tcPr>
            <w:tcW w:w="2276" w:type="pct"/>
            <w:tcBorders>
              <w:top w:val="single" w:sz="4" w:space="0" w:color="auto"/>
              <w:left w:val="single" w:sz="4" w:space="0" w:color="auto"/>
              <w:bottom w:val="single" w:sz="4" w:space="0" w:color="auto"/>
              <w:right w:val="single" w:sz="4" w:space="0" w:color="auto"/>
            </w:tcBorders>
          </w:tcPr>
          <w:p w14:paraId="45DEE7E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A.1/151 THEN N/A ELSE M</w:t>
            </w:r>
          </w:p>
        </w:tc>
        <w:tc>
          <w:tcPr>
            <w:tcW w:w="2275" w:type="pct"/>
            <w:tcBorders>
              <w:top w:val="single" w:sz="4" w:space="0" w:color="auto"/>
              <w:left w:val="single" w:sz="4" w:space="0" w:color="auto"/>
              <w:bottom w:val="single" w:sz="4" w:space="0" w:color="auto"/>
              <w:right w:val="single" w:sz="4" w:space="0" w:color="auto"/>
            </w:tcBorders>
          </w:tcPr>
          <w:p w14:paraId="13725A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O_PS_OPMODE</w:t>
            </w:r>
          </w:p>
        </w:tc>
      </w:tr>
      <w:tr w:rsidR="001C5329" w:rsidRPr="00682CBF" w14:paraId="3C46CCA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B102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C205</w:t>
            </w:r>
          </w:p>
        </w:tc>
        <w:tc>
          <w:tcPr>
            <w:tcW w:w="2276" w:type="pct"/>
            <w:tcBorders>
              <w:top w:val="single" w:sz="4" w:space="0" w:color="auto"/>
              <w:left w:val="single" w:sz="4" w:space="0" w:color="auto"/>
              <w:bottom w:val="single" w:sz="4" w:space="0" w:color="auto"/>
              <w:right w:val="single" w:sz="4" w:space="0" w:color="auto"/>
            </w:tcBorders>
          </w:tcPr>
          <w:p w14:paraId="66CA6E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A.1/152 THEN M ELSE N/A</w:t>
            </w:r>
          </w:p>
        </w:tc>
        <w:tc>
          <w:tcPr>
            <w:tcW w:w="2275" w:type="pct"/>
            <w:tcBorders>
              <w:top w:val="single" w:sz="4" w:space="0" w:color="auto"/>
              <w:left w:val="single" w:sz="4" w:space="0" w:color="auto"/>
              <w:bottom w:val="single" w:sz="4" w:space="0" w:color="auto"/>
              <w:right w:val="single" w:sz="4" w:space="0" w:color="auto"/>
            </w:tcBorders>
          </w:tcPr>
          <w:p w14:paraId="7EEBEF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O_SMS_SGs_MT</w:t>
            </w:r>
          </w:p>
        </w:tc>
      </w:tr>
      <w:tr w:rsidR="001C5329" w:rsidRPr="00682CBF" w14:paraId="0B6D87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272C6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C206</w:t>
            </w:r>
          </w:p>
        </w:tc>
        <w:tc>
          <w:tcPr>
            <w:tcW w:w="2276" w:type="pct"/>
            <w:tcBorders>
              <w:top w:val="single" w:sz="4" w:space="0" w:color="auto"/>
              <w:left w:val="single" w:sz="4" w:space="0" w:color="auto"/>
              <w:bottom w:val="single" w:sz="4" w:space="0" w:color="auto"/>
              <w:right w:val="single" w:sz="4" w:space="0" w:color="auto"/>
            </w:tcBorders>
          </w:tcPr>
          <w:p w14:paraId="10DFCC5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A.1/153 THEN M ELSE N/A</w:t>
            </w:r>
          </w:p>
        </w:tc>
        <w:tc>
          <w:tcPr>
            <w:tcW w:w="2275" w:type="pct"/>
            <w:tcBorders>
              <w:top w:val="single" w:sz="4" w:space="0" w:color="auto"/>
              <w:left w:val="single" w:sz="4" w:space="0" w:color="auto"/>
              <w:bottom w:val="single" w:sz="4" w:space="0" w:color="auto"/>
              <w:right w:val="single" w:sz="4" w:space="0" w:color="auto"/>
            </w:tcBorders>
          </w:tcPr>
          <w:p w14:paraId="74AF7D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O_SMS_SGs_MO</w:t>
            </w:r>
          </w:p>
        </w:tc>
      </w:tr>
      <w:tr w:rsidR="001C5329" w:rsidRPr="00682CBF" w14:paraId="1E8458A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F67BD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C207</w:t>
            </w:r>
          </w:p>
        </w:tc>
        <w:tc>
          <w:tcPr>
            <w:tcW w:w="2276" w:type="pct"/>
            <w:tcBorders>
              <w:top w:val="single" w:sz="4" w:space="0" w:color="auto"/>
              <w:left w:val="single" w:sz="4" w:space="0" w:color="auto"/>
              <w:bottom w:val="single" w:sz="4" w:space="0" w:color="auto"/>
              <w:right w:val="single" w:sz="4" w:space="0" w:color="auto"/>
            </w:tcBorders>
          </w:tcPr>
          <w:p w14:paraId="21FA1A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A.1/147 AND A.1/148 AND A.1/150 THEN M ELSE O</w:t>
            </w:r>
          </w:p>
        </w:tc>
        <w:tc>
          <w:tcPr>
            <w:tcW w:w="2275" w:type="pct"/>
            <w:tcBorders>
              <w:top w:val="single" w:sz="4" w:space="0" w:color="auto"/>
              <w:left w:val="single" w:sz="4" w:space="0" w:color="auto"/>
              <w:bottom w:val="single" w:sz="4" w:space="0" w:color="auto"/>
              <w:right w:val="single" w:sz="4" w:space="0" w:color="auto"/>
            </w:tcBorders>
          </w:tcPr>
          <w:p w14:paraId="12CB5B9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O_Event_IMS_Registration AND O_UICC_ACCESS_IMS AND   O_IMS</w:t>
            </w:r>
          </w:p>
        </w:tc>
      </w:tr>
      <w:tr w:rsidR="001C5329" w:rsidRPr="00682CBF" w14:paraId="1D3F77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4A31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C208</w:t>
            </w:r>
          </w:p>
        </w:tc>
        <w:tc>
          <w:tcPr>
            <w:tcW w:w="2276" w:type="pct"/>
            <w:tcBorders>
              <w:top w:val="single" w:sz="4" w:space="0" w:color="auto"/>
              <w:left w:val="single" w:sz="4" w:space="0" w:color="auto"/>
              <w:bottom w:val="single" w:sz="4" w:space="0" w:color="auto"/>
              <w:right w:val="single" w:sz="4" w:space="0" w:color="auto"/>
            </w:tcBorders>
          </w:tcPr>
          <w:p w14:paraId="77662AB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A.1/146 AND A.1/147 AND A.1/148 AND A.1/150 THEN M ELSE N/A</w:t>
            </w:r>
          </w:p>
        </w:tc>
        <w:tc>
          <w:tcPr>
            <w:tcW w:w="2275" w:type="pct"/>
            <w:tcBorders>
              <w:top w:val="single" w:sz="4" w:space="0" w:color="auto"/>
              <w:left w:val="single" w:sz="4" w:space="0" w:color="auto"/>
              <w:bottom w:val="single" w:sz="4" w:space="0" w:color="auto"/>
              <w:right w:val="single" w:sz="4" w:space="0" w:color="auto"/>
            </w:tcBorders>
          </w:tcPr>
          <w:p w14:paraId="2582929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O_Event_Incoming_IMS_Data AND O_Event_IMS_Registration AND O_UICC_ACCESS_IMS AND O_IMS</w:t>
            </w:r>
          </w:p>
        </w:tc>
      </w:tr>
      <w:tr w:rsidR="001C5329" w:rsidRPr="00682CBF" w14:paraId="526D11C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6E80E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C209</w:t>
            </w:r>
          </w:p>
        </w:tc>
        <w:tc>
          <w:tcPr>
            <w:tcW w:w="2276" w:type="pct"/>
            <w:tcBorders>
              <w:top w:val="single" w:sz="4" w:space="0" w:color="auto"/>
              <w:left w:val="single" w:sz="4" w:space="0" w:color="auto"/>
              <w:bottom w:val="single" w:sz="4" w:space="0" w:color="auto"/>
              <w:right w:val="single" w:sz="4" w:space="0" w:color="auto"/>
            </w:tcBorders>
          </w:tcPr>
          <w:p w14:paraId="2F82CF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4867D54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(pc_SMS_CS_MO OR pc_SMS_PS_MO)</w:t>
            </w:r>
          </w:p>
        </w:tc>
      </w:tr>
      <w:tr w:rsidR="001C5329" w:rsidRPr="00682CBF" w14:paraId="2C1E2C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4FE01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C210</w:t>
            </w:r>
          </w:p>
        </w:tc>
        <w:tc>
          <w:tcPr>
            <w:tcW w:w="2276" w:type="pct"/>
            <w:tcBorders>
              <w:top w:val="single" w:sz="4" w:space="0" w:color="auto"/>
              <w:left w:val="single" w:sz="4" w:space="0" w:color="auto"/>
              <w:bottom w:val="single" w:sz="4" w:space="0" w:color="auto"/>
              <w:right w:val="single" w:sz="4" w:space="0" w:color="auto"/>
            </w:tcBorders>
          </w:tcPr>
          <w:p w14:paraId="3C5512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AND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26C69A6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 AND (pc_SMS_CS_MO OR pc_SMS_PS_MO)</w:t>
            </w:r>
          </w:p>
        </w:tc>
      </w:tr>
      <w:tr w:rsidR="001C5329" w:rsidRPr="00682CBF" w14:paraId="4D304D0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8F7EC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C211</w:t>
            </w:r>
          </w:p>
        </w:tc>
        <w:tc>
          <w:tcPr>
            <w:tcW w:w="2276" w:type="pct"/>
            <w:tcBorders>
              <w:top w:val="single" w:sz="4" w:space="0" w:color="auto"/>
              <w:left w:val="single" w:sz="4" w:space="0" w:color="auto"/>
              <w:bottom w:val="single" w:sz="4" w:space="0" w:color="auto"/>
              <w:right w:val="single" w:sz="4" w:space="0" w:color="auto"/>
            </w:tcBorders>
          </w:tcPr>
          <w:p w14:paraId="47FF3FC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263EAA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(pc_SMS_CS_MT OR pc_SMS_PS_MT)</w:t>
            </w:r>
          </w:p>
        </w:tc>
      </w:tr>
      <w:tr w:rsidR="001C5329" w:rsidRPr="00682CBF" w14:paraId="0DB265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1087E0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C212</w:t>
            </w:r>
          </w:p>
        </w:tc>
        <w:tc>
          <w:tcPr>
            <w:tcW w:w="2276" w:type="pct"/>
            <w:tcBorders>
              <w:top w:val="single" w:sz="4" w:space="0" w:color="auto"/>
              <w:left w:val="single" w:sz="4" w:space="0" w:color="auto"/>
              <w:bottom w:val="single" w:sz="4" w:space="0" w:color="auto"/>
              <w:right w:val="single" w:sz="4" w:space="0" w:color="auto"/>
            </w:tcBorders>
          </w:tcPr>
          <w:p w14:paraId="4DD6D2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AND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4555F5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 AND (pc_SMS_CS_MT OR pc_SMS_PS_MT)</w:t>
            </w:r>
          </w:p>
        </w:tc>
      </w:tr>
      <w:tr w:rsidR="001C5329" w:rsidRPr="00682CBF" w14:paraId="0925BCA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F71BD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C213</w:t>
            </w:r>
          </w:p>
        </w:tc>
        <w:tc>
          <w:tcPr>
            <w:tcW w:w="2276" w:type="pct"/>
            <w:tcBorders>
              <w:top w:val="single" w:sz="4" w:space="0" w:color="auto"/>
              <w:left w:val="single" w:sz="4" w:space="0" w:color="auto"/>
              <w:bottom w:val="single" w:sz="4" w:space="0" w:color="auto"/>
              <w:right w:val="single" w:sz="4" w:space="0" w:color="auto"/>
            </w:tcBorders>
          </w:tcPr>
          <w:p w14:paraId="15F503A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A.1/160) THEN M ELSE N/A</w:t>
            </w:r>
          </w:p>
        </w:tc>
        <w:tc>
          <w:tcPr>
            <w:tcW w:w="2275" w:type="pct"/>
            <w:tcBorders>
              <w:top w:val="single" w:sz="4" w:space="0" w:color="auto"/>
              <w:left w:val="single" w:sz="4" w:space="0" w:color="auto"/>
              <w:bottom w:val="single" w:sz="4" w:space="0" w:color="auto"/>
              <w:right w:val="single" w:sz="4" w:space="0" w:color="auto"/>
            </w:tcBorders>
          </w:tcPr>
          <w:p w14:paraId="739A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NOT O_Rej_Launch_Browser_withDefURL</w:t>
            </w:r>
          </w:p>
        </w:tc>
      </w:tr>
      <w:tr w:rsidR="001C5329" w:rsidRPr="00682CBF" w14:paraId="22EF476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7C3432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C214</w:t>
            </w:r>
          </w:p>
        </w:tc>
        <w:tc>
          <w:tcPr>
            <w:tcW w:w="2276" w:type="pct"/>
            <w:tcBorders>
              <w:top w:val="single" w:sz="4" w:space="0" w:color="auto"/>
              <w:left w:val="single" w:sz="4" w:space="0" w:color="auto"/>
              <w:bottom w:val="single" w:sz="4" w:space="0" w:color="auto"/>
              <w:right w:val="single" w:sz="4" w:space="0" w:color="auto"/>
            </w:tcBorders>
          </w:tcPr>
          <w:p w14:paraId="68F361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A.1/160 THEN M ELSE N/A</w:t>
            </w:r>
          </w:p>
        </w:tc>
        <w:tc>
          <w:tcPr>
            <w:tcW w:w="2275" w:type="pct"/>
            <w:tcBorders>
              <w:top w:val="single" w:sz="4" w:space="0" w:color="auto"/>
              <w:left w:val="single" w:sz="4" w:space="0" w:color="auto"/>
              <w:bottom w:val="single" w:sz="4" w:space="0" w:color="auto"/>
              <w:right w:val="single" w:sz="4" w:space="0" w:color="auto"/>
            </w:tcBorders>
          </w:tcPr>
          <w:p w14:paraId="5BFD63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O_Rej_Launch_Browser_withDefURL</w:t>
            </w:r>
          </w:p>
        </w:tc>
      </w:tr>
      <w:tr w:rsidR="001C5329" w:rsidRPr="00682CBF" w14:paraId="572CF0D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92044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C215</w:t>
            </w:r>
          </w:p>
        </w:tc>
        <w:tc>
          <w:tcPr>
            <w:tcW w:w="2276" w:type="pct"/>
            <w:tcBorders>
              <w:top w:val="single" w:sz="4" w:space="0" w:color="auto"/>
              <w:left w:val="single" w:sz="4" w:space="0" w:color="auto"/>
              <w:bottom w:val="single" w:sz="4" w:space="0" w:color="auto"/>
              <w:right w:val="single" w:sz="4" w:space="0" w:color="auto"/>
            </w:tcBorders>
          </w:tcPr>
          <w:p w14:paraId="0CBA8F1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A.1/16 THEN M ELSE N/A</w:t>
            </w:r>
          </w:p>
        </w:tc>
        <w:tc>
          <w:tcPr>
            <w:tcW w:w="2275" w:type="pct"/>
            <w:tcBorders>
              <w:top w:val="single" w:sz="4" w:space="0" w:color="auto"/>
              <w:left w:val="single" w:sz="4" w:space="0" w:color="auto"/>
              <w:bottom w:val="single" w:sz="4" w:space="0" w:color="auto"/>
              <w:right w:val="single" w:sz="4" w:space="0" w:color="auto"/>
            </w:tcBorders>
          </w:tcPr>
          <w:p w14:paraId="6C10AF9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O_GPRS</w:t>
            </w:r>
          </w:p>
        </w:tc>
      </w:tr>
      <w:tr w:rsidR="001C5329" w:rsidRPr="00682CBF" w14:paraId="3A99961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2089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C216</w:t>
            </w:r>
          </w:p>
        </w:tc>
        <w:tc>
          <w:tcPr>
            <w:tcW w:w="2276" w:type="pct"/>
            <w:tcBorders>
              <w:top w:val="single" w:sz="4" w:space="0" w:color="auto"/>
              <w:left w:val="single" w:sz="4" w:space="0" w:color="auto"/>
              <w:bottom w:val="single" w:sz="4" w:space="0" w:color="auto"/>
              <w:right w:val="single" w:sz="4" w:space="0" w:color="auto"/>
            </w:tcBorders>
          </w:tcPr>
          <w:p w14:paraId="653F37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A.1/161 THEN M ELSE N/A</w:t>
            </w:r>
          </w:p>
        </w:tc>
        <w:tc>
          <w:tcPr>
            <w:tcW w:w="2275" w:type="pct"/>
            <w:tcBorders>
              <w:top w:val="single" w:sz="4" w:space="0" w:color="auto"/>
              <w:left w:val="single" w:sz="4" w:space="0" w:color="auto"/>
              <w:bottom w:val="single" w:sz="4" w:space="0" w:color="auto"/>
              <w:right w:val="single" w:sz="4" w:space="0" w:color="auto"/>
            </w:tcBorders>
          </w:tcPr>
          <w:p w14:paraId="453FC5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O_Lang_Select</w:t>
            </w:r>
          </w:p>
        </w:tc>
      </w:tr>
      <w:tr w:rsidR="001C5329" w:rsidRPr="00682CBF" w14:paraId="1906D8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203E5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C217</w:t>
            </w:r>
          </w:p>
        </w:tc>
        <w:tc>
          <w:tcPr>
            <w:tcW w:w="2276" w:type="pct"/>
            <w:tcBorders>
              <w:top w:val="single" w:sz="4" w:space="0" w:color="auto"/>
              <w:left w:val="single" w:sz="4" w:space="0" w:color="auto"/>
              <w:bottom w:val="single" w:sz="4" w:space="0" w:color="auto"/>
              <w:right w:val="single" w:sz="4" w:space="0" w:color="auto"/>
            </w:tcBorders>
          </w:tcPr>
          <w:p w14:paraId="3D0429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A.1/162 THEN M ELSE N/A</w:t>
            </w:r>
          </w:p>
        </w:tc>
        <w:tc>
          <w:tcPr>
            <w:tcW w:w="2275" w:type="pct"/>
            <w:tcBorders>
              <w:top w:val="single" w:sz="4" w:space="0" w:color="auto"/>
              <w:left w:val="single" w:sz="4" w:space="0" w:color="auto"/>
              <w:bottom w:val="single" w:sz="4" w:space="0" w:color="auto"/>
              <w:right w:val="single" w:sz="4" w:space="0" w:color="auto"/>
            </w:tcBorders>
          </w:tcPr>
          <w:p w14:paraId="63B45AA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O_Provide_Local_LS</w:t>
            </w:r>
          </w:p>
        </w:tc>
      </w:tr>
      <w:tr w:rsidR="001C5329" w:rsidRPr="00682CBF" w14:paraId="44DA305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6BA7D7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C218</w:t>
            </w:r>
          </w:p>
        </w:tc>
        <w:tc>
          <w:tcPr>
            <w:tcW w:w="2276" w:type="pct"/>
            <w:tcBorders>
              <w:top w:val="single" w:sz="4" w:space="0" w:color="auto"/>
              <w:left w:val="single" w:sz="4" w:space="0" w:color="auto"/>
              <w:bottom w:val="single" w:sz="4" w:space="0" w:color="auto"/>
              <w:right w:val="single" w:sz="4" w:space="0" w:color="auto"/>
            </w:tcBorders>
          </w:tcPr>
          <w:p w14:paraId="2B6BF6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A.1/163 THEN M ELSE N/A</w:t>
            </w:r>
          </w:p>
        </w:tc>
        <w:tc>
          <w:tcPr>
            <w:tcW w:w="2275" w:type="pct"/>
            <w:tcBorders>
              <w:top w:val="single" w:sz="4" w:space="0" w:color="auto"/>
              <w:left w:val="single" w:sz="4" w:space="0" w:color="auto"/>
              <w:bottom w:val="single" w:sz="4" w:space="0" w:color="auto"/>
              <w:right w:val="single" w:sz="4" w:space="0" w:color="auto"/>
            </w:tcBorders>
          </w:tcPr>
          <w:p w14:paraId="67D3D68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O_Lang_Notif</w:t>
            </w:r>
          </w:p>
        </w:tc>
      </w:tr>
      <w:tr w:rsidR="001C5329" w:rsidRPr="00682CBF" w14:paraId="40BB87D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17C78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C219</w:t>
            </w:r>
          </w:p>
        </w:tc>
        <w:tc>
          <w:tcPr>
            <w:tcW w:w="2276" w:type="pct"/>
            <w:tcBorders>
              <w:top w:val="single" w:sz="4" w:space="0" w:color="auto"/>
              <w:left w:val="single" w:sz="4" w:space="0" w:color="auto"/>
              <w:bottom w:val="single" w:sz="4" w:space="0" w:color="auto"/>
              <w:right w:val="single" w:sz="4" w:space="0" w:color="auto"/>
            </w:tcBorders>
          </w:tcPr>
          <w:p w14:paraId="1F27C7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A.1/164 THEN M ELSE N/A</w:t>
            </w:r>
          </w:p>
        </w:tc>
        <w:tc>
          <w:tcPr>
            <w:tcW w:w="2275" w:type="pct"/>
            <w:tcBorders>
              <w:top w:val="single" w:sz="4" w:space="0" w:color="auto"/>
              <w:left w:val="single" w:sz="4" w:space="0" w:color="auto"/>
              <w:bottom w:val="single" w:sz="4" w:space="0" w:color="auto"/>
              <w:right w:val="single" w:sz="4" w:space="0" w:color="auto"/>
            </w:tcBorders>
          </w:tcPr>
          <w:p w14:paraId="542F96D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O_Refresh_AlphaIdentifier</w:t>
            </w:r>
          </w:p>
        </w:tc>
      </w:tr>
      <w:tr w:rsidR="001C5329" w:rsidRPr="00682CBF" w14:paraId="17DA4D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574CA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C220</w:t>
            </w:r>
          </w:p>
        </w:tc>
        <w:tc>
          <w:tcPr>
            <w:tcW w:w="2276" w:type="pct"/>
            <w:tcBorders>
              <w:top w:val="single" w:sz="4" w:space="0" w:color="auto"/>
              <w:left w:val="single" w:sz="4" w:space="0" w:color="auto"/>
              <w:bottom w:val="single" w:sz="4" w:space="0" w:color="auto"/>
              <w:right w:val="single" w:sz="4" w:space="0" w:color="auto"/>
            </w:tcBorders>
          </w:tcPr>
          <w:p w14:paraId="31254F3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AND A.1/153 THEN M ELSE N/A</w:t>
            </w:r>
          </w:p>
        </w:tc>
        <w:tc>
          <w:tcPr>
            <w:tcW w:w="2275" w:type="pct"/>
            <w:tcBorders>
              <w:top w:val="single" w:sz="4" w:space="0" w:color="auto"/>
              <w:left w:val="single" w:sz="4" w:space="0" w:color="auto"/>
              <w:bottom w:val="single" w:sz="4" w:space="0" w:color="auto"/>
              <w:right w:val="single" w:sz="4" w:space="0" w:color="auto"/>
            </w:tcBorders>
          </w:tcPr>
          <w:p w14:paraId="7F5C6D4E"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w:t>
            </w:r>
            <w:r w:rsidRPr="00682CBF">
              <w:rPr>
                <w:rFonts w:cs="Arial"/>
                <w:sz w:val="16"/>
                <w:szCs w:val="16"/>
              </w:rPr>
              <w:t xml:space="preserve"> (pc_eFDD OR pc_eTDD OR pc_NB) AND O_SMS_SGs_MO</w:t>
            </w:r>
          </w:p>
        </w:tc>
      </w:tr>
      <w:tr w:rsidR="001C5329" w:rsidRPr="00682CBF" w14:paraId="2C0466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D69E5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C221</w:t>
            </w:r>
          </w:p>
        </w:tc>
        <w:tc>
          <w:tcPr>
            <w:tcW w:w="2276" w:type="pct"/>
            <w:tcBorders>
              <w:top w:val="single" w:sz="4" w:space="0" w:color="auto"/>
              <w:left w:val="single" w:sz="4" w:space="0" w:color="auto"/>
              <w:bottom w:val="single" w:sz="4" w:space="0" w:color="auto"/>
              <w:right w:val="single" w:sz="4" w:space="0" w:color="auto"/>
            </w:tcBorders>
          </w:tcPr>
          <w:p w14:paraId="4086046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AND A.1/152 THEN M ELSE N/A</w:t>
            </w:r>
          </w:p>
        </w:tc>
        <w:tc>
          <w:tcPr>
            <w:tcW w:w="2275" w:type="pct"/>
            <w:tcBorders>
              <w:top w:val="single" w:sz="4" w:space="0" w:color="auto"/>
              <w:left w:val="single" w:sz="4" w:space="0" w:color="auto"/>
              <w:bottom w:val="single" w:sz="4" w:space="0" w:color="auto"/>
              <w:right w:val="single" w:sz="4" w:space="0" w:color="auto"/>
            </w:tcBorders>
          </w:tcPr>
          <w:p w14:paraId="706349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OR pc_NB) AND O_SMS_SGs_MT</w:t>
            </w:r>
          </w:p>
        </w:tc>
      </w:tr>
      <w:tr w:rsidR="001C5329" w:rsidRPr="00682CBF" w14:paraId="53FA95B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FE064B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C222</w:t>
            </w:r>
          </w:p>
        </w:tc>
        <w:tc>
          <w:tcPr>
            <w:tcW w:w="2276" w:type="pct"/>
            <w:tcBorders>
              <w:top w:val="single" w:sz="4" w:space="0" w:color="auto"/>
              <w:left w:val="single" w:sz="4" w:space="0" w:color="auto"/>
              <w:bottom w:val="single" w:sz="4" w:space="0" w:color="auto"/>
              <w:right w:val="single" w:sz="4" w:space="0" w:color="auto"/>
            </w:tcBorders>
          </w:tcPr>
          <w:p w14:paraId="1E8524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THEN M ELSE N/A</w:t>
            </w:r>
          </w:p>
        </w:tc>
        <w:tc>
          <w:tcPr>
            <w:tcW w:w="2275" w:type="pct"/>
            <w:tcBorders>
              <w:top w:val="single" w:sz="4" w:space="0" w:color="auto"/>
              <w:left w:val="single" w:sz="4" w:space="0" w:color="auto"/>
              <w:bottom w:val="single" w:sz="4" w:space="0" w:color="auto"/>
              <w:right w:val="single" w:sz="4" w:space="0" w:color="auto"/>
            </w:tcBorders>
          </w:tcPr>
          <w:p w14:paraId="74D2BF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pc_eTDD OR pc_eFDD OR pc_NB</w:t>
            </w:r>
          </w:p>
        </w:tc>
      </w:tr>
      <w:tr w:rsidR="001C5329" w:rsidRPr="00682CBF" w14:paraId="7F2616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F4FB4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C223</w:t>
            </w:r>
          </w:p>
        </w:tc>
        <w:tc>
          <w:tcPr>
            <w:tcW w:w="2276" w:type="pct"/>
            <w:tcBorders>
              <w:top w:val="single" w:sz="4" w:space="0" w:color="auto"/>
              <w:left w:val="single" w:sz="4" w:space="0" w:color="auto"/>
              <w:bottom w:val="single" w:sz="4" w:space="0" w:color="auto"/>
              <w:right w:val="single" w:sz="4" w:space="0" w:color="auto"/>
            </w:tcBorders>
          </w:tcPr>
          <w:p w14:paraId="3FDBC6B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D62B7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O_TCP AND (pc_BIP_eFDD OR pc_BIP_eTDD OR pc_BIP_NB)</w:t>
            </w:r>
          </w:p>
        </w:tc>
      </w:tr>
      <w:tr w:rsidR="001C5329" w:rsidRPr="00682CBF" w14:paraId="23257CA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34A0D6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C224</w:t>
            </w:r>
          </w:p>
        </w:tc>
        <w:tc>
          <w:tcPr>
            <w:tcW w:w="2276" w:type="pct"/>
            <w:tcBorders>
              <w:top w:val="single" w:sz="4" w:space="0" w:color="auto"/>
              <w:left w:val="single" w:sz="4" w:space="0" w:color="auto"/>
              <w:bottom w:val="single" w:sz="4" w:space="0" w:color="auto"/>
              <w:right w:val="single" w:sz="4" w:space="0" w:color="auto"/>
            </w:tcBorders>
          </w:tcPr>
          <w:p w14:paraId="7AF15F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A.1/18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18E84ED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O_TCP AND pc_Multiple_PDN AND (pc_BIP_eFDD OR pc_BIP_eTDD OR pc_BIP_NB)</w:t>
            </w:r>
          </w:p>
        </w:tc>
      </w:tr>
      <w:tr w:rsidR="001C5329" w:rsidRPr="00682CBF" w14:paraId="2B5B9A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2ADC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C225</w:t>
            </w:r>
          </w:p>
        </w:tc>
        <w:tc>
          <w:tcPr>
            <w:tcW w:w="2276" w:type="pct"/>
            <w:tcBorders>
              <w:top w:val="single" w:sz="4" w:space="0" w:color="auto"/>
              <w:left w:val="single" w:sz="4" w:space="0" w:color="auto"/>
              <w:bottom w:val="single" w:sz="4" w:space="0" w:color="auto"/>
              <w:right w:val="single" w:sz="4" w:space="0" w:color="auto"/>
            </w:tcBorders>
          </w:tcPr>
          <w:p w14:paraId="3768FDB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A.1/182 THEN M ELSE N/A</w:t>
            </w:r>
          </w:p>
        </w:tc>
        <w:tc>
          <w:tcPr>
            <w:tcW w:w="2275" w:type="pct"/>
            <w:tcBorders>
              <w:top w:val="single" w:sz="4" w:space="0" w:color="auto"/>
              <w:left w:val="single" w:sz="4" w:space="0" w:color="auto"/>
              <w:bottom w:val="single" w:sz="4" w:space="0" w:color="auto"/>
              <w:right w:val="single" w:sz="4" w:space="0" w:color="auto"/>
            </w:tcBorders>
          </w:tcPr>
          <w:p w14:paraId="51D9CB5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O_PSM_SUSPEND_UICC</w:t>
            </w:r>
          </w:p>
        </w:tc>
      </w:tr>
      <w:tr w:rsidR="001C5329" w:rsidRPr="00682CBF" w14:paraId="15FB16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45574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C226</w:t>
            </w:r>
          </w:p>
        </w:tc>
        <w:tc>
          <w:tcPr>
            <w:tcW w:w="2276" w:type="pct"/>
            <w:tcBorders>
              <w:top w:val="single" w:sz="4" w:space="0" w:color="auto"/>
              <w:left w:val="single" w:sz="4" w:space="0" w:color="auto"/>
              <w:bottom w:val="single" w:sz="4" w:space="0" w:color="auto"/>
              <w:right w:val="single" w:sz="4" w:space="0" w:color="auto"/>
            </w:tcBorders>
          </w:tcPr>
          <w:p w14:paraId="0D5449B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A.1/181 THEN M ELSE N/A</w:t>
            </w:r>
          </w:p>
        </w:tc>
        <w:tc>
          <w:tcPr>
            <w:tcW w:w="2275" w:type="pct"/>
            <w:tcBorders>
              <w:top w:val="single" w:sz="4" w:space="0" w:color="auto"/>
              <w:left w:val="single" w:sz="4" w:space="0" w:color="auto"/>
              <w:bottom w:val="single" w:sz="4" w:space="0" w:color="auto"/>
              <w:right w:val="single" w:sz="4" w:space="0" w:color="auto"/>
            </w:tcBorders>
          </w:tcPr>
          <w:p w14:paraId="759CA88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O_PSM_DEAC_UICC</w:t>
            </w:r>
          </w:p>
        </w:tc>
      </w:tr>
      <w:tr w:rsidR="001C5329" w:rsidRPr="00682CBF" w14:paraId="35CFC3B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99CD2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C227</w:t>
            </w:r>
          </w:p>
        </w:tc>
        <w:tc>
          <w:tcPr>
            <w:tcW w:w="2276" w:type="pct"/>
            <w:tcBorders>
              <w:top w:val="single" w:sz="4" w:space="0" w:color="auto"/>
              <w:left w:val="single" w:sz="4" w:space="0" w:color="auto"/>
              <w:bottom w:val="single" w:sz="4" w:space="0" w:color="auto"/>
              <w:right w:val="single" w:sz="4" w:space="0" w:color="auto"/>
            </w:tcBorders>
          </w:tcPr>
          <w:p w14:paraId="135FA5D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A.1/183 THEN M ELSE N/A</w:t>
            </w:r>
          </w:p>
        </w:tc>
        <w:tc>
          <w:tcPr>
            <w:tcW w:w="2275" w:type="pct"/>
            <w:tcBorders>
              <w:top w:val="single" w:sz="4" w:space="0" w:color="auto"/>
              <w:left w:val="single" w:sz="4" w:space="0" w:color="auto"/>
              <w:bottom w:val="single" w:sz="4" w:space="0" w:color="auto"/>
              <w:right w:val="single" w:sz="4" w:space="0" w:color="auto"/>
            </w:tcBorders>
          </w:tcPr>
          <w:p w14:paraId="576AC33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O_eDRX_SUSPEND_UICC</w:t>
            </w:r>
          </w:p>
        </w:tc>
      </w:tr>
      <w:tr w:rsidR="001C5329" w:rsidRPr="00682CBF" w14:paraId="482EC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94EA5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C228</w:t>
            </w:r>
          </w:p>
        </w:tc>
        <w:tc>
          <w:tcPr>
            <w:tcW w:w="2276" w:type="pct"/>
            <w:tcBorders>
              <w:top w:val="single" w:sz="4" w:space="0" w:color="auto"/>
              <w:left w:val="single" w:sz="4" w:space="0" w:color="auto"/>
              <w:bottom w:val="single" w:sz="4" w:space="0" w:color="auto"/>
              <w:right w:val="single" w:sz="4" w:space="0" w:color="auto"/>
            </w:tcBorders>
          </w:tcPr>
          <w:p w14:paraId="31EE42A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A.1/152 AND A.1/184 THEN M ELSE N/A</w:t>
            </w:r>
          </w:p>
        </w:tc>
        <w:tc>
          <w:tcPr>
            <w:tcW w:w="2275" w:type="pct"/>
            <w:tcBorders>
              <w:top w:val="single" w:sz="4" w:space="0" w:color="auto"/>
              <w:left w:val="single" w:sz="4" w:space="0" w:color="auto"/>
              <w:bottom w:val="single" w:sz="4" w:space="0" w:color="auto"/>
              <w:right w:val="single" w:sz="4" w:space="0" w:color="auto"/>
            </w:tcBorders>
          </w:tcPr>
          <w:p w14:paraId="1C7ED1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O_SMS_SGs_MT AND O_PS_Data_Off</w:t>
            </w:r>
          </w:p>
        </w:tc>
      </w:tr>
      <w:tr w:rsidR="001C5329" w:rsidRPr="00682CBF" w14:paraId="0477868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D6D1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C229</w:t>
            </w:r>
          </w:p>
        </w:tc>
        <w:tc>
          <w:tcPr>
            <w:tcW w:w="2276" w:type="pct"/>
            <w:tcBorders>
              <w:top w:val="single" w:sz="4" w:space="0" w:color="auto"/>
              <w:left w:val="single" w:sz="4" w:space="0" w:color="auto"/>
              <w:bottom w:val="single" w:sz="4" w:space="0" w:color="auto"/>
              <w:right w:val="single" w:sz="4" w:space="0" w:color="auto"/>
            </w:tcBorders>
          </w:tcPr>
          <w:p w14:paraId="5D43025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EBDDA9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OR pc_BIP_NB</w:t>
            </w:r>
          </w:p>
        </w:tc>
      </w:tr>
      <w:tr w:rsidR="001C5329" w:rsidRPr="00682CBF" w14:paraId="6496135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871DC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C230</w:t>
            </w:r>
          </w:p>
        </w:tc>
        <w:tc>
          <w:tcPr>
            <w:tcW w:w="2276" w:type="pct"/>
            <w:tcBorders>
              <w:top w:val="single" w:sz="4" w:space="0" w:color="auto"/>
              <w:left w:val="single" w:sz="4" w:space="0" w:color="auto"/>
              <w:bottom w:val="single" w:sz="4" w:space="0" w:color="auto"/>
              <w:right w:val="single" w:sz="4" w:space="0" w:color="auto"/>
            </w:tcBorders>
          </w:tcPr>
          <w:p w14:paraId="431DC4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A.1/17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7F607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O_UDP AND pc_Multiple_PDN AND (pc_BIP_eFDD OR pc_BIP_eTDD OR pc_BIP_NB)</w:t>
            </w:r>
          </w:p>
        </w:tc>
      </w:tr>
      <w:tr w:rsidR="001C5329" w:rsidRPr="00682CBF" w14:paraId="051D88F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7108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C231</w:t>
            </w:r>
          </w:p>
        </w:tc>
        <w:tc>
          <w:tcPr>
            <w:tcW w:w="2276" w:type="pct"/>
            <w:tcBorders>
              <w:top w:val="single" w:sz="4" w:space="0" w:color="auto"/>
              <w:left w:val="single" w:sz="4" w:space="0" w:color="auto"/>
              <w:bottom w:val="single" w:sz="4" w:space="0" w:color="auto"/>
              <w:right w:val="single" w:sz="4" w:space="0" w:color="auto"/>
            </w:tcBorders>
          </w:tcPr>
          <w:p w14:paraId="47709D3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THEN M ELSE N/A</w:t>
            </w:r>
          </w:p>
        </w:tc>
        <w:tc>
          <w:tcPr>
            <w:tcW w:w="2275" w:type="pct"/>
            <w:tcBorders>
              <w:top w:val="single" w:sz="4" w:space="0" w:color="auto"/>
              <w:left w:val="single" w:sz="4" w:space="0" w:color="auto"/>
              <w:bottom w:val="single" w:sz="4" w:space="0" w:color="auto"/>
              <w:right w:val="single" w:sz="4" w:space="0" w:color="auto"/>
            </w:tcBorders>
          </w:tcPr>
          <w:p w14:paraId="464CA3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pc_NG_RAN</w:t>
            </w:r>
          </w:p>
        </w:tc>
      </w:tr>
      <w:tr w:rsidR="001C5329" w:rsidRPr="00682CBF" w14:paraId="11BB50B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1B15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C232</w:t>
            </w:r>
          </w:p>
        </w:tc>
        <w:tc>
          <w:tcPr>
            <w:tcW w:w="2276" w:type="pct"/>
            <w:tcBorders>
              <w:top w:val="single" w:sz="4" w:space="0" w:color="auto"/>
              <w:left w:val="single" w:sz="4" w:space="0" w:color="auto"/>
              <w:bottom w:val="single" w:sz="4" w:space="0" w:color="auto"/>
              <w:right w:val="single" w:sz="4" w:space="0" w:color="auto"/>
            </w:tcBorders>
          </w:tcPr>
          <w:p w14:paraId="7F1510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A.1/188) THEN M ELSE N/A</w:t>
            </w:r>
          </w:p>
        </w:tc>
        <w:tc>
          <w:tcPr>
            <w:tcW w:w="2275" w:type="pct"/>
            <w:tcBorders>
              <w:top w:val="single" w:sz="4" w:space="0" w:color="auto"/>
              <w:left w:val="single" w:sz="4" w:space="0" w:color="auto"/>
              <w:bottom w:val="single" w:sz="4" w:space="0" w:color="auto"/>
              <w:right w:val="single" w:sz="4" w:space="0" w:color="auto"/>
            </w:tcBorders>
          </w:tcPr>
          <w:p w14:paraId="66276E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xml:space="preserve">-- pc_NG_RAN AND </w:t>
            </w:r>
            <w:r w:rsidRPr="00682CBF">
              <w:rPr>
                <w:rFonts w:cs="Arial"/>
                <w:bCs/>
                <w:sz w:val="16"/>
                <w:szCs w:val="16"/>
              </w:rPr>
              <w:t>pc_BIP_NG_RAN</w:t>
            </w:r>
          </w:p>
        </w:tc>
      </w:tr>
      <w:tr w:rsidR="001C5329" w:rsidRPr="00682CBF" w14:paraId="3DDFAD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C96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C233</w:t>
            </w:r>
          </w:p>
        </w:tc>
        <w:tc>
          <w:tcPr>
            <w:tcW w:w="2276" w:type="pct"/>
            <w:tcBorders>
              <w:top w:val="single" w:sz="4" w:space="0" w:color="auto"/>
              <w:left w:val="single" w:sz="4" w:space="0" w:color="auto"/>
              <w:bottom w:val="single" w:sz="4" w:space="0" w:color="auto"/>
              <w:right w:val="single" w:sz="4" w:space="0" w:color="auto"/>
            </w:tcBorders>
          </w:tcPr>
          <w:p w14:paraId="44216C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w:t>
            </w:r>
            <w:r w:rsidRPr="00682CBF">
              <w:rPr>
                <w:rFonts w:cs="Arial"/>
                <w:sz w:val="16"/>
                <w:szCs w:val="16"/>
                <w:lang w:eastAsia="zh-CN"/>
              </w:rPr>
              <w:t>191</w:t>
            </w:r>
            <w:r w:rsidRPr="00682CBF">
              <w:rPr>
                <w:rFonts w:cs="Arial"/>
                <w:sz w:val="16"/>
                <w:szCs w:val="16"/>
              </w:rPr>
              <w:t>) THEN M ELSE N/A</w:t>
            </w:r>
          </w:p>
        </w:tc>
        <w:tc>
          <w:tcPr>
            <w:tcW w:w="2275" w:type="pct"/>
            <w:tcBorders>
              <w:top w:val="single" w:sz="4" w:space="0" w:color="auto"/>
              <w:left w:val="single" w:sz="4" w:space="0" w:color="auto"/>
              <w:bottom w:val="single" w:sz="4" w:space="0" w:color="auto"/>
              <w:right w:val="single" w:sz="4" w:space="0" w:color="auto"/>
            </w:tcBorders>
          </w:tcPr>
          <w:p w14:paraId="5154D0E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--O_SUPI_NAI</w:t>
            </w:r>
          </w:p>
        </w:tc>
      </w:tr>
      <w:tr w:rsidR="001C5329" w:rsidRPr="00682CBF" w14:paraId="4910FB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1B509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C234</w:t>
            </w:r>
          </w:p>
        </w:tc>
        <w:tc>
          <w:tcPr>
            <w:tcW w:w="2276" w:type="pct"/>
            <w:tcBorders>
              <w:top w:val="single" w:sz="4" w:space="0" w:color="auto"/>
              <w:left w:val="single" w:sz="4" w:space="0" w:color="auto"/>
              <w:bottom w:val="single" w:sz="4" w:space="0" w:color="auto"/>
              <w:right w:val="single" w:sz="4" w:space="0" w:color="auto"/>
            </w:tcBorders>
          </w:tcPr>
          <w:p w14:paraId="37EE7BE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A.1/195 THEN M ELSE N/A</w:t>
            </w:r>
          </w:p>
        </w:tc>
        <w:tc>
          <w:tcPr>
            <w:tcW w:w="2275" w:type="pct"/>
            <w:tcBorders>
              <w:top w:val="single" w:sz="4" w:space="0" w:color="auto"/>
              <w:left w:val="single" w:sz="4" w:space="0" w:color="auto"/>
              <w:bottom w:val="single" w:sz="4" w:space="0" w:color="auto"/>
              <w:right w:val="single" w:sz="4" w:space="0" w:color="auto"/>
            </w:tcBorders>
          </w:tcPr>
          <w:p w14:paraId="531433B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 xml:space="preserve">-- </w:t>
            </w:r>
            <w:r w:rsidRPr="00682CBF">
              <w:rPr>
                <w:rFonts w:cs="Arial"/>
                <w:sz w:val="16"/>
                <w:szCs w:val="16"/>
              </w:rPr>
              <w:t>pc_NG_RAN</w:t>
            </w:r>
            <w:r w:rsidRPr="00682CBF">
              <w:rPr>
                <w:rFonts w:cs="Arial"/>
                <w:sz w:val="16"/>
                <w:szCs w:val="16"/>
                <w:lang w:eastAsia="zh-CN"/>
              </w:rPr>
              <w:t xml:space="preserve"> AND O_Set_DN_Specific_ID</w:t>
            </w:r>
          </w:p>
        </w:tc>
      </w:tr>
      <w:tr w:rsidR="001C5329" w:rsidRPr="00682CBF" w14:paraId="1A7185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B97C448" w14:textId="77777777" w:rsidR="00252629" w:rsidRPr="00682CBF" w:rsidRDefault="00252629" w:rsidP="00DF34BE">
            <w:pPr>
              <w:pStyle w:val="TAL"/>
              <w:keepNext w:val="0"/>
              <w:keepLines w:val="0"/>
              <w:widowControl w:val="0"/>
              <w:rPr>
                <w:rFonts w:cs="Arial"/>
                <w:sz w:val="16"/>
                <w:szCs w:val="16"/>
                <w:lang w:eastAsia="zh-CN"/>
              </w:rPr>
            </w:pPr>
            <w:r w:rsidRPr="00682CBF">
              <w:rPr>
                <w:rFonts w:cs="Arial"/>
                <w:sz w:val="16"/>
                <w:szCs w:val="16"/>
                <w:lang w:eastAsia="zh-CN"/>
              </w:rPr>
              <w:t>C235</w:t>
            </w:r>
          </w:p>
        </w:tc>
        <w:tc>
          <w:tcPr>
            <w:tcW w:w="2276" w:type="pct"/>
            <w:tcBorders>
              <w:top w:val="single" w:sz="4" w:space="0" w:color="auto"/>
              <w:left w:val="single" w:sz="4" w:space="0" w:color="auto"/>
              <w:bottom w:val="single" w:sz="4" w:space="0" w:color="auto"/>
              <w:right w:val="single" w:sz="4" w:space="0" w:color="auto"/>
            </w:tcBorders>
          </w:tcPr>
          <w:p w14:paraId="7851C0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A.1/196) THEN M ELSE N/A</w:t>
            </w:r>
          </w:p>
        </w:tc>
        <w:tc>
          <w:tcPr>
            <w:tcW w:w="2275" w:type="pct"/>
            <w:tcBorders>
              <w:top w:val="single" w:sz="4" w:space="0" w:color="auto"/>
              <w:left w:val="single" w:sz="4" w:space="0" w:color="auto"/>
              <w:bottom w:val="single" w:sz="4" w:space="0" w:color="auto"/>
              <w:right w:val="single" w:sz="4" w:space="0" w:color="auto"/>
            </w:tcBorders>
          </w:tcPr>
          <w:p w14:paraId="73518BEA" w14:textId="77777777" w:rsidR="00252629" w:rsidRPr="00682CBF" w:rsidRDefault="00252629" w:rsidP="00DF34BE">
            <w:pPr>
              <w:pStyle w:val="TAL"/>
              <w:keepNext w:val="0"/>
              <w:keepLines w:val="0"/>
              <w:widowControl w:val="0"/>
              <w:rPr>
                <w:rFonts w:cs="Arial"/>
                <w:sz w:val="16"/>
                <w:szCs w:val="16"/>
                <w:lang w:eastAsia="zh-CN"/>
              </w:rPr>
            </w:pPr>
            <w:r w:rsidRPr="00682CBF">
              <w:rPr>
                <w:rFonts w:cs="Arial"/>
                <w:sz w:val="16"/>
                <w:szCs w:val="16"/>
                <w:lang w:eastAsia="zh-CN"/>
              </w:rPr>
              <w:t>-- pc_NG_RAN AND pc_CAG</w:t>
            </w:r>
          </w:p>
        </w:tc>
      </w:tr>
      <w:tr w:rsidR="00FA1D5B" w:rsidRPr="00682CBF" w14:paraId="3302FEF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3AD5DDC" w14:textId="0594A95C" w:rsidR="00FA1D5B" w:rsidRPr="00682CBF" w:rsidRDefault="00FA1D5B" w:rsidP="00FA1D5B">
            <w:pPr>
              <w:pStyle w:val="TAL"/>
              <w:keepNext w:val="0"/>
              <w:keepLines w:val="0"/>
              <w:widowControl w:val="0"/>
              <w:rPr>
                <w:rFonts w:cs="Arial"/>
                <w:sz w:val="16"/>
                <w:szCs w:val="16"/>
                <w:lang w:eastAsia="zh-CN"/>
              </w:rPr>
            </w:pPr>
            <w:r w:rsidRPr="00DA5672">
              <w:t>C236</w:t>
            </w:r>
          </w:p>
        </w:tc>
        <w:tc>
          <w:tcPr>
            <w:tcW w:w="2276" w:type="pct"/>
            <w:tcBorders>
              <w:top w:val="single" w:sz="4" w:space="0" w:color="auto"/>
              <w:left w:val="single" w:sz="4" w:space="0" w:color="auto"/>
              <w:bottom w:val="single" w:sz="4" w:space="0" w:color="auto"/>
              <w:right w:val="single" w:sz="4" w:space="0" w:color="auto"/>
            </w:tcBorders>
          </w:tcPr>
          <w:p w14:paraId="7CF68900" w14:textId="3331D52A" w:rsidR="00FA1D5B" w:rsidRPr="00682CBF" w:rsidRDefault="00FA1D5B" w:rsidP="00FA1D5B">
            <w:pPr>
              <w:pStyle w:val="TAL"/>
              <w:keepNext w:val="0"/>
              <w:keepLines w:val="0"/>
              <w:widowControl w:val="0"/>
              <w:rPr>
                <w:rFonts w:cs="Arial"/>
                <w:sz w:val="16"/>
                <w:szCs w:val="16"/>
              </w:rPr>
            </w:pPr>
            <w:r w:rsidRPr="008925C8">
              <w:t>IF A.1/</w:t>
            </w:r>
            <w:r>
              <w:t>197</w:t>
            </w:r>
            <w:r w:rsidRPr="008925C8">
              <w:t xml:space="preserve"> THEN M ELSE N/A</w:t>
            </w:r>
          </w:p>
        </w:tc>
        <w:tc>
          <w:tcPr>
            <w:tcW w:w="2275" w:type="pct"/>
            <w:tcBorders>
              <w:top w:val="single" w:sz="4" w:space="0" w:color="auto"/>
              <w:left w:val="single" w:sz="4" w:space="0" w:color="auto"/>
              <w:bottom w:val="single" w:sz="4" w:space="0" w:color="auto"/>
              <w:right w:val="single" w:sz="4" w:space="0" w:color="auto"/>
            </w:tcBorders>
          </w:tcPr>
          <w:p w14:paraId="18F2BB2A" w14:textId="19CB6A96" w:rsidR="00FA1D5B" w:rsidRPr="00682CBF" w:rsidRDefault="00FA1D5B" w:rsidP="00FA1D5B">
            <w:pPr>
              <w:pStyle w:val="TAL"/>
              <w:keepNext w:val="0"/>
              <w:keepLines w:val="0"/>
              <w:widowControl w:val="0"/>
              <w:rPr>
                <w:rFonts w:cs="Arial"/>
                <w:sz w:val="16"/>
                <w:szCs w:val="16"/>
                <w:lang w:eastAsia="zh-CN"/>
              </w:rPr>
            </w:pPr>
            <w:r>
              <w:t xml:space="preserve">-- </w:t>
            </w:r>
            <w:r w:rsidRPr="008B62BC">
              <w:t>pc_nonTerrestrialNetwork_r17</w:t>
            </w:r>
          </w:p>
        </w:tc>
      </w:tr>
      <w:tr w:rsidR="00FA1D5B" w:rsidRPr="00682CBF" w14:paraId="00ED11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3CBBBAC" w14:textId="2BC4C43D" w:rsidR="00FA1D5B" w:rsidRDefault="00FA1D5B" w:rsidP="00FA1D5B">
            <w:pPr>
              <w:pStyle w:val="TAL"/>
              <w:keepNext w:val="0"/>
              <w:keepLines w:val="0"/>
              <w:widowControl w:val="0"/>
              <w:rPr>
                <w:rFonts w:cs="Arial"/>
                <w:sz w:val="16"/>
                <w:szCs w:val="16"/>
                <w:lang w:eastAsia="zh-CN"/>
              </w:rPr>
            </w:pPr>
            <w:bookmarkStart w:id="207" w:name="OLE_LINK26"/>
            <w:r w:rsidRPr="00DA5672">
              <w:rPr>
                <w:lang w:eastAsia="zh-CN"/>
              </w:rPr>
              <w:t>C</w:t>
            </w:r>
            <w:bookmarkEnd w:id="207"/>
            <w:r w:rsidRPr="00DA5672">
              <w:rPr>
                <w:lang w:eastAsia="zh-CN"/>
              </w:rPr>
              <w:t>237</w:t>
            </w:r>
          </w:p>
        </w:tc>
        <w:tc>
          <w:tcPr>
            <w:tcW w:w="2276" w:type="pct"/>
            <w:tcBorders>
              <w:top w:val="single" w:sz="4" w:space="0" w:color="auto"/>
              <w:left w:val="single" w:sz="4" w:space="0" w:color="auto"/>
              <w:bottom w:val="single" w:sz="4" w:space="0" w:color="auto"/>
              <w:right w:val="single" w:sz="4" w:space="0" w:color="auto"/>
            </w:tcBorders>
          </w:tcPr>
          <w:p w14:paraId="19EB9685" w14:textId="36A91BC9" w:rsidR="00FA1D5B" w:rsidRPr="00682CBF" w:rsidRDefault="00FA1D5B" w:rsidP="00FA1D5B">
            <w:pPr>
              <w:pStyle w:val="TAL"/>
              <w:keepNext w:val="0"/>
              <w:keepLines w:val="0"/>
              <w:widowControl w:val="0"/>
              <w:rPr>
                <w:rFonts w:cs="Arial"/>
                <w:sz w:val="16"/>
                <w:szCs w:val="16"/>
              </w:rPr>
            </w:pPr>
            <w:r>
              <w:t>IF (A.1/81 AND A.1/187) THEN M ELSE N/A</w:t>
            </w:r>
          </w:p>
        </w:tc>
        <w:tc>
          <w:tcPr>
            <w:tcW w:w="2275" w:type="pct"/>
            <w:tcBorders>
              <w:top w:val="single" w:sz="4" w:space="0" w:color="auto"/>
              <w:left w:val="single" w:sz="4" w:space="0" w:color="auto"/>
              <w:bottom w:val="single" w:sz="4" w:space="0" w:color="auto"/>
              <w:right w:val="single" w:sz="4" w:space="0" w:color="auto"/>
            </w:tcBorders>
          </w:tcPr>
          <w:p w14:paraId="7DFA2868" w14:textId="109BB205" w:rsidR="00FA1D5B" w:rsidRPr="00682CBF" w:rsidRDefault="00FA1D5B" w:rsidP="00FA1D5B">
            <w:pPr>
              <w:pStyle w:val="TAL"/>
              <w:keepNext w:val="0"/>
              <w:keepLines w:val="0"/>
              <w:widowControl w:val="0"/>
              <w:rPr>
                <w:rFonts w:cs="Arial"/>
                <w:sz w:val="16"/>
                <w:szCs w:val="16"/>
                <w:lang w:eastAsia="zh-CN"/>
              </w:rPr>
            </w:pPr>
            <w:r>
              <w:rPr>
                <w:lang w:eastAsia="zh-CN"/>
              </w:rPr>
              <w:t>-- O_Geo_Location_Discovery AND pc_NG_RAN</w:t>
            </w:r>
          </w:p>
        </w:tc>
      </w:tr>
      <w:tr w:rsidR="00FA1D5B" w:rsidRPr="00682CBF" w14:paraId="6CAD74D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8DDBF9" w14:textId="40092A41" w:rsidR="00FA1D5B" w:rsidRDefault="00FA1D5B" w:rsidP="00FA1D5B">
            <w:pPr>
              <w:pStyle w:val="TAL"/>
              <w:keepNext w:val="0"/>
              <w:keepLines w:val="0"/>
              <w:widowControl w:val="0"/>
              <w:rPr>
                <w:rFonts w:cs="Arial"/>
                <w:sz w:val="16"/>
                <w:szCs w:val="16"/>
                <w:lang w:eastAsia="zh-CN"/>
              </w:rPr>
            </w:pPr>
            <w:r>
              <w:rPr>
                <w:lang w:eastAsia="zh-CN"/>
              </w:rPr>
              <w:t>C238</w:t>
            </w:r>
          </w:p>
        </w:tc>
        <w:tc>
          <w:tcPr>
            <w:tcW w:w="2276" w:type="pct"/>
            <w:tcBorders>
              <w:top w:val="single" w:sz="4" w:space="0" w:color="auto"/>
              <w:left w:val="single" w:sz="4" w:space="0" w:color="auto"/>
              <w:bottom w:val="single" w:sz="4" w:space="0" w:color="auto"/>
              <w:right w:val="single" w:sz="4" w:space="0" w:color="auto"/>
            </w:tcBorders>
          </w:tcPr>
          <w:p w14:paraId="223C8872" w14:textId="3AA6E18C" w:rsidR="00FA1D5B" w:rsidRPr="00682CBF" w:rsidRDefault="00FA1D5B" w:rsidP="00FA1D5B">
            <w:pPr>
              <w:pStyle w:val="TAL"/>
              <w:keepNext w:val="0"/>
              <w:keepLines w:val="0"/>
              <w:widowControl w:val="0"/>
              <w:rPr>
                <w:rFonts w:cs="Arial"/>
                <w:sz w:val="16"/>
                <w:szCs w:val="16"/>
              </w:rPr>
            </w:pPr>
            <w:r>
              <w:t>IF (A.1/8</w:t>
            </w:r>
            <w:r>
              <w:rPr>
                <w:rFonts w:eastAsia="SimSun" w:hint="eastAsia"/>
                <w:lang w:val="en-US" w:eastAsia="zh-CN"/>
              </w:rPr>
              <w:t>3</w:t>
            </w:r>
            <w:r>
              <w:t xml:space="preserve"> AND A.1/187) THEN M ELSE N/A</w:t>
            </w:r>
          </w:p>
        </w:tc>
        <w:tc>
          <w:tcPr>
            <w:tcW w:w="2275" w:type="pct"/>
            <w:tcBorders>
              <w:top w:val="single" w:sz="4" w:space="0" w:color="auto"/>
              <w:left w:val="single" w:sz="4" w:space="0" w:color="auto"/>
              <w:bottom w:val="single" w:sz="4" w:space="0" w:color="auto"/>
              <w:right w:val="single" w:sz="4" w:space="0" w:color="auto"/>
            </w:tcBorders>
          </w:tcPr>
          <w:p w14:paraId="074B3E9B" w14:textId="2F277AD9" w:rsidR="00FA1D5B" w:rsidRPr="00682CBF" w:rsidRDefault="00FA1D5B" w:rsidP="00FA1D5B">
            <w:pPr>
              <w:pStyle w:val="TAL"/>
              <w:keepNext w:val="0"/>
              <w:keepLines w:val="0"/>
              <w:widowControl w:val="0"/>
              <w:rPr>
                <w:rFonts w:cs="Arial"/>
                <w:sz w:val="16"/>
                <w:szCs w:val="16"/>
                <w:lang w:eastAsia="zh-CN"/>
              </w:rPr>
            </w:pPr>
            <w:r>
              <w:rPr>
                <w:lang w:eastAsia="zh-CN"/>
              </w:rPr>
              <w:t xml:space="preserve">-- </w:t>
            </w:r>
            <w:r>
              <w:rPr>
                <w:rFonts w:hint="eastAsia"/>
                <w:lang w:eastAsia="zh-CN"/>
              </w:rPr>
              <w:t>O_Toolkit_GBA</w:t>
            </w:r>
            <w:r>
              <w:rPr>
                <w:lang w:eastAsia="zh-CN"/>
              </w:rPr>
              <w:t xml:space="preserve"> AND pc_NG_RAN</w:t>
            </w:r>
          </w:p>
        </w:tc>
      </w:tr>
    </w:tbl>
    <w:p w14:paraId="4AAD1C54" w14:textId="77777777" w:rsidR="003D3826" w:rsidRPr="00682CBF" w:rsidRDefault="003D3826" w:rsidP="00FA1D5B">
      <w:pPr>
        <w:spacing w:after="0"/>
      </w:pPr>
      <w:bookmarkStart w:id="208" w:name="MCCQCTEMPBM_00000048"/>
    </w:p>
    <w:tbl>
      <w:tblPr>
        <w:tblW w:w="9411" w:type="dxa"/>
        <w:jc w:val="center"/>
        <w:tblLook w:val="04A0" w:firstRow="1" w:lastRow="0" w:firstColumn="1" w:lastColumn="0" w:noHBand="0" w:noVBand="1"/>
      </w:tblPr>
      <w:tblGrid>
        <w:gridCol w:w="1020"/>
        <w:gridCol w:w="8391"/>
      </w:tblGrid>
      <w:tr w:rsidR="001C5329" w:rsidRPr="00682CBF" w14:paraId="62A3EFD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208"/>
          <w:p w14:paraId="0F27F4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O.1</w:t>
            </w:r>
          </w:p>
        </w:tc>
        <w:tc>
          <w:tcPr>
            <w:tcW w:w="8391" w:type="dxa"/>
            <w:tcBorders>
              <w:top w:val="single" w:sz="4" w:space="0" w:color="auto"/>
              <w:left w:val="single" w:sz="4" w:space="0" w:color="auto"/>
              <w:bottom w:val="single" w:sz="4" w:space="0" w:color="auto"/>
              <w:right w:val="single" w:sz="4" w:space="0" w:color="auto"/>
            </w:tcBorders>
          </w:tcPr>
          <w:p w14:paraId="0AEA89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A.1/90 if Display Text supports icons as defined in record 1 of EF(IMG)) and x.y is the expected sequence number value)</w:t>
            </w:r>
          </w:p>
        </w:tc>
      </w:tr>
      <w:tr w:rsidR="001C5329" w:rsidRPr="00682CBF" w14:paraId="14052711"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63553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O.2</w:t>
            </w:r>
          </w:p>
        </w:tc>
        <w:tc>
          <w:tcPr>
            <w:tcW w:w="8391" w:type="dxa"/>
            <w:tcBorders>
              <w:top w:val="single" w:sz="4" w:space="0" w:color="auto"/>
              <w:left w:val="single" w:sz="4" w:space="0" w:color="auto"/>
              <w:bottom w:val="single" w:sz="4" w:space="0" w:color="auto"/>
              <w:right w:val="single" w:sz="4" w:space="0" w:color="auto"/>
            </w:tcBorders>
          </w:tcPr>
          <w:p w14:paraId="06DE2A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A.1/91 if Display Text supports icons as defined in record 2 of EF(IMG)) and x.y is the expected sequence number value)</w:t>
            </w:r>
          </w:p>
        </w:tc>
      </w:tr>
      <w:tr w:rsidR="001C5329" w:rsidRPr="00682CBF" w14:paraId="52246E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4B8706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O.3</w:t>
            </w:r>
          </w:p>
        </w:tc>
        <w:tc>
          <w:tcPr>
            <w:tcW w:w="8391" w:type="dxa"/>
            <w:tcBorders>
              <w:top w:val="single" w:sz="4" w:space="0" w:color="auto"/>
              <w:left w:val="single" w:sz="4" w:space="0" w:color="auto"/>
              <w:bottom w:val="single" w:sz="4" w:space="0" w:color="auto"/>
              <w:right w:val="single" w:sz="4" w:space="0" w:color="auto"/>
            </w:tcBorders>
          </w:tcPr>
          <w:p w14:paraId="52BDB0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r>
      <w:tr w:rsidR="001C5329" w:rsidRPr="00682CBF" w14:paraId="75AD756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5AB2E8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O.4</w:t>
            </w:r>
          </w:p>
        </w:tc>
        <w:tc>
          <w:tcPr>
            <w:tcW w:w="8391" w:type="dxa"/>
            <w:tcBorders>
              <w:top w:val="single" w:sz="4" w:space="0" w:color="auto"/>
              <w:left w:val="single" w:sz="4" w:space="0" w:color="auto"/>
              <w:bottom w:val="single" w:sz="4" w:space="0" w:color="auto"/>
              <w:right w:val="single" w:sz="4" w:space="0" w:color="auto"/>
            </w:tcBorders>
          </w:tcPr>
          <w:p w14:paraId="1C8D597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bl>
    <w:p w14:paraId="5EF5066D" w14:textId="77777777" w:rsidR="001C5329" w:rsidRDefault="001C5329" w:rsidP="00B05BAE">
      <w:pPr>
        <w:pStyle w:val="FP"/>
      </w:pPr>
      <w:bookmarkStart w:id="209" w:name="MCCQCTEMPBM_00000049"/>
    </w:p>
    <w:tbl>
      <w:tblPr>
        <w:tblW w:w="9411" w:type="dxa"/>
        <w:jc w:val="center"/>
        <w:tblLook w:val="04A0" w:firstRow="1" w:lastRow="0" w:firstColumn="1" w:lastColumn="0" w:noHBand="0" w:noVBand="1"/>
      </w:tblPr>
      <w:tblGrid>
        <w:gridCol w:w="1020"/>
        <w:gridCol w:w="8391"/>
      </w:tblGrid>
      <w:tr w:rsidR="001C5329" w:rsidRPr="00682CBF" w14:paraId="7EBBB3F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209"/>
          <w:p w14:paraId="41089DA0"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TCEP001</w:t>
            </w:r>
          </w:p>
        </w:tc>
        <w:tc>
          <w:tcPr>
            <w:tcW w:w="8391" w:type="dxa"/>
            <w:tcBorders>
              <w:top w:val="single" w:sz="4" w:space="0" w:color="auto"/>
              <w:left w:val="single" w:sz="4" w:space="0" w:color="auto"/>
              <w:bottom w:val="single" w:sz="4" w:space="0" w:color="auto"/>
              <w:right w:val="single" w:sz="4" w:space="0" w:color="auto"/>
            </w:tcBorders>
          </w:tcPr>
          <w:p w14:paraId="0293E4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A.1/84 THEN during the test execution; the display or the non-display of any alpha identifier; text string or icon shall be treated as successfully verified.</w:t>
            </w:r>
          </w:p>
        </w:tc>
      </w:tr>
      <w:tr w:rsidR="001C5329" w:rsidRPr="00682CBF" w14:paraId="301D0C0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1F36A71"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TCEP002</w:t>
            </w:r>
          </w:p>
        </w:tc>
        <w:tc>
          <w:tcPr>
            <w:tcW w:w="8391" w:type="dxa"/>
            <w:tcBorders>
              <w:top w:val="single" w:sz="4" w:space="0" w:color="auto"/>
              <w:left w:val="single" w:sz="4" w:space="0" w:color="auto"/>
              <w:bottom w:val="single" w:sz="4" w:space="0" w:color="auto"/>
              <w:right w:val="single" w:sz="4" w:space="0" w:color="auto"/>
            </w:tcBorders>
          </w:tcPr>
          <w:p w14:paraId="724730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A.1/85 THEN the terminal may open the channel without explicit confirmation by the user.</w:t>
            </w:r>
          </w:p>
        </w:tc>
      </w:tr>
      <w:tr w:rsidR="001C5329" w:rsidRPr="00682CBF" w14:paraId="59B9734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65632B74"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z w:val="16"/>
                <w:szCs w:val="16"/>
              </w:rPr>
              <w:t>TCEP003</w:t>
            </w:r>
          </w:p>
        </w:tc>
        <w:tc>
          <w:tcPr>
            <w:tcW w:w="8391" w:type="dxa"/>
            <w:tcBorders>
              <w:top w:val="single" w:sz="4" w:space="0" w:color="auto"/>
              <w:left w:val="single" w:sz="4" w:space="0" w:color="auto"/>
              <w:bottom w:val="single" w:sz="4" w:space="0" w:color="auto"/>
              <w:right w:val="single" w:sz="4" w:space="0" w:color="auto"/>
            </w:tcBorders>
          </w:tcPr>
          <w:p w14:paraId="2886E2D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1C5329" w:rsidRPr="00682CBF" w14:paraId="1560685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3A883978"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z w:val="16"/>
                <w:szCs w:val="16"/>
              </w:rPr>
              <w:t>TCEP004</w:t>
            </w:r>
          </w:p>
        </w:tc>
        <w:tc>
          <w:tcPr>
            <w:tcW w:w="8391" w:type="dxa"/>
            <w:tcBorders>
              <w:top w:val="single" w:sz="4" w:space="0" w:color="auto"/>
              <w:left w:val="single" w:sz="4" w:space="0" w:color="auto"/>
              <w:bottom w:val="single" w:sz="4" w:space="0" w:color="auto"/>
              <w:right w:val="single" w:sz="4" w:space="0" w:color="auto"/>
            </w:tcBorders>
          </w:tcPr>
          <w:p w14:paraId="1711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A.1/183 is supported; in addition to the test case initial conditions; any specific information or particular UE configurations required to ensure that the UE suspends the UICC in eDRX shall be provided by the UE manufacturer</w:t>
            </w:r>
          </w:p>
        </w:tc>
      </w:tr>
    </w:tbl>
    <w:p w14:paraId="24C714F7" w14:textId="77777777" w:rsidR="001C5329" w:rsidRDefault="001C5329" w:rsidP="00B05BAE">
      <w:pPr>
        <w:pStyle w:val="FP"/>
      </w:pPr>
      <w:bookmarkStart w:id="210" w:name="MCCQCTEMPBM_00000050"/>
    </w:p>
    <w:tbl>
      <w:tblPr>
        <w:tblW w:w="9410" w:type="dxa"/>
        <w:jc w:val="center"/>
        <w:tblLook w:val="04A0" w:firstRow="1" w:lastRow="0" w:firstColumn="1" w:lastColumn="0" w:noHBand="0" w:noVBand="1"/>
      </w:tblPr>
      <w:tblGrid>
        <w:gridCol w:w="1020"/>
        <w:gridCol w:w="4195"/>
        <w:gridCol w:w="4195"/>
      </w:tblGrid>
      <w:tr w:rsidR="001C5329" w:rsidRPr="00682CBF" w14:paraId="1C84EB6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210"/>
          <w:p w14:paraId="2E90748E"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AER001</w:t>
            </w:r>
          </w:p>
        </w:tc>
        <w:tc>
          <w:tcPr>
            <w:tcW w:w="4195" w:type="dxa"/>
            <w:tcBorders>
              <w:top w:val="single" w:sz="4" w:space="0" w:color="auto"/>
              <w:left w:val="single" w:sz="4" w:space="0" w:color="auto"/>
              <w:bottom w:val="single" w:sz="4" w:space="0" w:color="auto"/>
              <w:right w:val="single" w:sz="4" w:space="0" w:color="auto"/>
            </w:tcBorders>
          </w:tcPr>
          <w:p w14:paraId="76D42AF9" w14:textId="35D5E2FA"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6.1) ELSE A</w:t>
            </w:r>
          </w:p>
        </w:tc>
        <w:tc>
          <w:tcPr>
            <w:tcW w:w="4195" w:type="dxa"/>
            <w:tcBorders>
              <w:top w:val="single" w:sz="4" w:space="0" w:color="auto"/>
              <w:left w:val="single" w:sz="4" w:space="0" w:color="auto"/>
              <w:bottom w:val="single" w:sz="4" w:space="0" w:color="auto"/>
              <w:right w:val="single" w:sz="4" w:space="0" w:color="auto"/>
            </w:tcBorders>
          </w:tcPr>
          <w:p w14:paraId="448185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35576DD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72F0706"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AER002</w:t>
            </w:r>
          </w:p>
        </w:tc>
        <w:tc>
          <w:tcPr>
            <w:tcW w:w="4195" w:type="dxa"/>
            <w:tcBorders>
              <w:top w:val="single" w:sz="4" w:space="0" w:color="auto"/>
              <w:left w:val="single" w:sz="4" w:space="0" w:color="auto"/>
              <w:bottom w:val="single" w:sz="4" w:space="0" w:color="auto"/>
              <w:right w:val="single" w:sz="4" w:space="0" w:color="auto"/>
            </w:tcBorders>
          </w:tcPr>
          <w:p w14:paraId="722D485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OR A.1/173) AND (A.1/134 OR A.1/64))) THEN R(27.22.7.4 Seq. 1.2) ELSE A</w:t>
            </w:r>
          </w:p>
        </w:tc>
        <w:tc>
          <w:tcPr>
            <w:tcW w:w="4195" w:type="dxa"/>
            <w:tcBorders>
              <w:top w:val="single" w:sz="4" w:space="0" w:color="auto"/>
              <w:left w:val="single" w:sz="4" w:space="0" w:color="auto"/>
              <w:bottom w:val="single" w:sz="4" w:space="0" w:color="auto"/>
              <w:right w:val="single" w:sz="4" w:space="0" w:color="auto"/>
            </w:tcBorders>
          </w:tcPr>
          <w:p w14:paraId="4E3C55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OR pc_NB) AND (O_GERAN OR O_UTRAN)</w:t>
            </w:r>
          </w:p>
        </w:tc>
      </w:tr>
      <w:tr w:rsidR="001C5329" w:rsidRPr="00682CBF" w14:paraId="5DBB41FE"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E151325"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AER003</w:t>
            </w:r>
          </w:p>
        </w:tc>
        <w:tc>
          <w:tcPr>
            <w:tcW w:w="4195" w:type="dxa"/>
            <w:tcBorders>
              <w:top w:val="single" w:sz="4" w:space="0" w:color="auto"/>
              <w:left w:val="single" w:sz="4" w:space="0" w:color="auto"/>
              <w:bottom w:val="single" w:sz="4" w:space="0" w:color="auto"/>
              <w:right w:val="single" w:sz="4" w:space="0" w:color="auto"/>
            </w:tcBorders>
          </w:tcPr>
          <w:p w14:paraId="598C1B6D" w14:textId="620551DE"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1.17) ELSE A</w:t>
            </w:r>
          </w:p>
        </w:tc>
        <w:tc>
          <w:tcPr>
            <w:tcW w:w="4195" w:type="dxa"/>
            <w:tcBorders>
              <w:top w:val="single" w:sz="4" w:space="0" w:color="auto"/>
              <w:left w:val="single" w:sz="4" w:space="0" w:color="auto"/>
              <w:bottom w:val="single" w:sz="4" w:space="0" w:color="auto"/>
              <w:right w:val="single" w:sz="4" w:space="0" w:color="auto"/>
            </w:tcBorders>
          </w:tcPr>
          <w:p w14:paraId="6F050C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6955E5BA"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A7EB4E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AER004</w:t>
            </w:r>
          </w:p>
        </w:tc>
        <w:tc>
          <w:tcPr>
            <w:tcW w:w="4195" w:type="dxa"/>
            <w:tcBorders>
              <w:top w:val="single" w:sz="4" w:space="0" w:color="auto"/>
              <w:left w:val="single" w:sz="4" w:space="0" w:color="auto"/>
              <w:bottom w:val="single" w:sz="4" w:space="0" w:color="auto"/>
              <w:right w:val="single" w:sz="4" w:space="0" w:color="auto"/>
            </w:tcBorders>
          </w:tcPr>
          <w:p w14:paraId="39EDE8C4" w14:textId="76667E9B"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1.14) ELSE A</w:t>
            </w:r>
          </w:p>
        </w:tc>
        <w:tc>
          <w:tcPr>
            <w:tcW w:w="4195" w:type="dxa"/>
            <w:tcBorders>
              <w:top w:val="single" w:sz="4" w:space="0" w:color="auto"/>
              <w:left w:val="single" w:sz="4" w:space="0" w:color="auto"/>
              <w:bottom w:val="single" w:sz="4" w:space="0" w:color="auto"/>
              <w:right w:val="single" w:sz="4" w:space="0" w:color="auto"/>
            </w:tcBorders>
          </w:tcPr>
          <w:p w14:paraId="7707768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2B9367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4B114F9"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AER005</w:t>
            </w:r>
          </w:p>
        </w:tc>
        <w:tc>
          <w:tcPr>
            <w:tcW w:w="4195" w:type="dxa"/>
            <w:tcBorders>
              <w:top w:val="single" w:sz="4" w:space="0" w:color="auto"/>
              <w:left w:val="single" w:sz="4" w:space="0" w:color="auto"/>
              <w:bottom w:val="single" w:sz="4" w:space="0" w:color="auto"/>
              <w:right w:val="single" w:sz="4" w:space="0" w:color="auto"/>
            </w:tcBorders>
          </w:tcPr>
          <w:p w14:paraId="187E3C3F" w14:textId="11622D7A"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6.4) ELSE A</w:t>
            </w:r>
          </w:p>
        </w:tc>
        <w:tc>
          <w:tcPr>
            <w:tcW w:w="4195" w:type="dxa"/>
            <w:tcBorders>
              <w:top w:val="single" w:sz="4" w:space="0" w:color="auto"/>
              <w:left w:val="single" w:sz="4" w:space="0" w:color="auto"/>
              <w:bottom w:val="single" w:sz="4" w:space="0" w:color="auto"/>
              <w:right w:val="single" w:sz="4" w:space="0" w:color="auto"/>
            </w:tcBorders>
          </w:tcPr>
          <w:p w14:paraId="3DDA01A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030F39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74537BA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AER006</w:t>
            </w:r>
          </w:p>
        </w:tc>
        <w:tc>
          <w:tcPr>
            <w:tcW w:w="4195" w:type="dxa"/>
            <w:tcBorders>
              <w:top w:val="single" w:sz="4" w:space="0" w:color="auto"/>
              <w:left w:val="single" w:sz="4" w:space="0" w:color="auto"/>
              <w:bottom w:val="single" w:sz="4" w:space="0" w:color="auto"/>
              <w:right w:val="single" w:sz="4" w:space="0" w:color="auto"/>
            </w:tcBorders>
          </w:tcPr>
          <w:p w14:paraId="41BAF441" w14:textId="6E9A5854"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6.3) ELSE A</w:t>
            </w:r>
          </w:p>
        </w:tc>
        <w:tc>
          <w:tcPr>
            <w:tcW w:w="4195" w:type="dxa"/>
            <w:tcBorders>
              <w:top w:val="single" w:sz="4" w:space="0" w:color="auto"/>
              <w:left w:val="single" w:sz="4" w:space="0" w:color="auto"/>
              <w:bottom w:val="single" w:sz="4" w:space="0" w:color="auto"/>
              <w:right w:val="single" w:sz="4" w:space="0" w:color="auto"/>
            </w:tcBorders>
          </w:tcPr>
          <w:p w14:paraId="3C394B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62828F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3B7DEE6"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AER007</w:t>
            </w:r>
          </w:p>
        </w:tc>
        <w:tc>
          <w:tcPr>
            <w:tcW w:w="4195" w:type="dxa"/>
            <w:tcBorders>
              <w:top w:val="single" w:sz="4" w:space="0" w:color="auto"/>
              <w:left w:val="single" w:sz="4" w:space="0" w:color="auto"/>
              <w:bottom w:val="single" w:sz="4" w:space="0" w:color="auto"/>
              <w:right w:val="single" w:sz="4" w:space="0" w:color="auto"/>
            </w:tcBorders>
          </w:tcPr>
          <w:p w14:paraId="7FEEF18C" w14:textId="2FC9EC61"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6.5) ELSE A</w:t>
            </w:r>
          </w:p>
        </w:tc>
        <w:tc>
          <w:tcPr>
            <w:tcW w:w="4195" w:type="dxa"/>
            <w:tcBorders>
              <w:top w:val="single" w:sz="4" w:space="0" w:color="auto"/>
              <w:left w:val="single" w:sz="4" w:space="0" w:color="auto"/>
              <w:bottom w:val="single" w:sz="4" w:space="0" w:color="auto"/>
              <w:right w:val="single" w:sz="4" w:space="0" w:color="auto"/>
            </w:tcBorders>
          </w:tcPr>
          <w:p w14:paraId="0CB5797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43194C05"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A1D88C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lastRenderedPageBreak/>
              <w:t>AER008</w:t>
            </w:r>
          </w:p>
        </w:tc>
        <w:tc>
          <w:tcPr>
            <w:tcW w:w="4195" w:type="dxa"/>
            <w:tcBorders>
              <w:top w:val="single" w:sz="4" w:space="0" w:color="auto"/>
              <w:left w:val="single" w:sz="4" w:space="0" w:color="auto"/>
              <w:bottom w:val="single" w:sz="4" w:space="0" w:color="auto"/>
              <w:right w:val="single" w:sz="4" w:space="0" w:color="auto"/>
            </w:tcBorders>
          </w:tcPr>
          <w:p w14:paraId="4A144C5F" w14:textId="12614335"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.29; Seq. 1.2) ELSE A</w:t>
            </w:r>
          </w:p>
        </w:tc>
        <w:tc>
          <w:tcPr>
            <w:tcW w:w="4195" w:type="dxa"/>
            <w:tcBorders>
              <w:top w:val="single" w:sz="4" w:space="0" w:color="auto"/>
              <w:left w:val="single" w:sz="4" w:space="0" w:color="auto"/>
              <w:bottom w:val="single" w:sz="4" w:space="0" w:color="auto"/>
              <w:right w:val="single" w:sz="4" w:space="0" w:color="auto"/>
            </w:tcBorders>
          </w:tcPr>
          <w:p w14:paraId="07C2C6C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bl>
    <w:p w14:paraId="179BF3B1" w14:textId="77777777" w:rsidR="00252629" w:rsidRPr="00682CBF" w:rsidRDefault="00252629" w:rsidP="00252629">
      <w:pPr>
        <w:widowControl w:val="0"/>
        <w:spacing w:after="0"/>
        <w:rPr>
          <w:rFonts w:ascii="Arial" w:hAnsi="Arial" w:cs="Arial"/>
          <w:sz w:val="16"/>
          <w:szCs w:val="16"/>
        </w:rPr>
      </w:pPr>
    </w:p>
    <w:p w14:paraId="54E08EB6" w14:textId="77777777" w:rsidR="00252629" w:rsidRPr="006C1F26" w:rsidRDefault="00252629" w:rsidP="00252629">
      <w:pPr>
        <w:keepNext/>
        <w:keepLines/>
        <w:pageBreakBefore/>
        <w:pBdr>
          <w:top w:val="single" w:sz="12" w:space="3" w:color="auto"/>
        </w:pBdr>
        <w:spacing w:before="240"/>
        <w:ind w:left="851" w:hanging="851"/>
        <w:outlineLvl w:val="0"/>
        <w:rPr>
          <w:rFonts w:ascii="Arial" w:hAnsi="Arial"/>
          <w:sz w:val="36"/>
        </w:rPr>
        <w:sectPr w:rsidR="00252629" w:rsidRPr="006C1F26" w:rsidSect="00252629">
          <w:headerReference w:type="default" r:id="rId10"/>
          <w:footerReference w:type="default" r:id="rId11"/>
          <w:footnotePr>
            <w:numRestart w:val="eachSect"/>
          </w:footnotePr>
          <w:pgSz w:w="11907" w:h="16840" w:code="9"/>
          <w:pgMar w:top="1416" w:right="1133" w:bottom="1133" w:left="1133" w:header="850" w:footer="340" w:gutter="0"/>
          <w:cols w:space="720"/>
          <w:formProt w:val="0"/>
          <w:docGrid w:linePitch="272"/>
        </w:sectPr>
      </w:pPr>
    </w:p>
    <w:p w14:paraId="45CFCBE9" w14:textId="77777777" w:rsidR="00252629" w:rsidRDefault="00252629" w:rsidP="00252629">
      <w:pPr>
        <w:pStyle w:val="Heading1"/>
      </w:pPr>
      <w:bookmarkStart w:id="211" w:name="_Toc178929343"/>
      <w:bookmarkStart w:id="212" w:name="_Toc58494983"/>
      <w:bookmarkStart w:id="213" w:name="_Toc103688302"/>
      <w:bookmarkStart w:id="214" w:name="_Toc182581070"/>
      <w:bookmarkEnd w:id="199"/>
      <w:r>
        <w:lastRenderedPageBreak/>
        <w:t>4</w:t>
      </w:r>
      <w:r>
        <w:tab/>
        <w:t>Test environment</w:t>
      </w:r>
      <w:bookmarkEnd w:id="211"/>
      <w:bookmarkEnd w:id="214"/>
    </w:p>
    <w:p w14:paraId="4FCE83C8" w14:textId="77777777" w:rsidR="00252629" w:rsidRPr="004133E0" w:rsidRDefault="00252629" w:rsidP="00252629">
      <w:pPr>
        <w:pStyle w:val="Heading2"/>
      </w:pPr>
      <w:bookmarkStart w:id="215" w:name="_Toc178929344"/>
      <w:bookmarkStart w:id="216" w:name="_Toc182581071"/>
      <w:r w:rsidRPr="004133E0">
        <w:t>4.0</w:t>
      </w:r>
      <w:r w:rsidRPr="004133E0">
        <w:tab/>
        <w:t>General Test purpose</w:t>
      </w:r>
      <w:bookmarkEnd w:id="215"/>
      <w:bookmarkEnd w:id="216"/>
    </w:p>
    <w:p w14:paraId="40A27D34" w14:textId="77777777" w:rsidR="00252629" w:rsidRDefault="00252629" w:rsidP="00252629">
      <w:r w:rsidRPr="00406F8C">
        <w:t>Testing of functional conformance to USIM Application Toolkit commands, including proactive UICC commands</w:t>
      </w:r>
      <w:r>
        <w:t xml:space="preserve"> when implemented on a nrUSIM</w:t>
      </w:r>
      <w:r w:rsidRPr="00406F8C">
        <w:t>.</w:t>
      </w:r>
    </w:p>
    <w:p w14:paraId="34A9FCCC" w14:textId="77777777" w:rsidR="00252629" w:rsidRPr="00406F8C" w:rsidRDefault="00252629" w:rsidP="00252629">
      <w:r w:rsidRPr="00406F8C">
        <w:t>All facilities given by the TERMINAL PROFILE as supported, for which tests exist in the present document, shall be</w:t>
      </w:r>
      <w:r>
        <w:t xml:space="preserve"> </w:t>
      </w:r>
      <w:r w:rsidRPr="00406F8C">
        <w:t>tested.</w:t>
      </w:r>
      <w:r>
        <w:t xml:space="preserve"> </w:t>
      </w:r>
      <w:r w:rsidRPr="00406F8C">
        <w:t>Many of the proactive UICC commands include an alpha identifier data object. This is intended to be a short one</w:t>
      </w:r>
      <w:r>
        <w:t>-</w:t>
      </w:r>
      <w:r w:rsidRPr="00406F8C">
        <w:t xml:space="preserve"> or two</w:t>
      </w:r>
      <w:r>
        <w:t>-</w:t>
      </w:r>
      <w:r w:rsidRPr="00406F8C">
        <w:t>word identifier for the ME to optionally display on the screen along with any other indications, at the same time as th</w:t>
      </w:r>
      <w:r>
        <w:t xml:space="preserve">e </w:t>
      </w:r>
      <w:r w:rsidRPr="00406F8C">
        <w:t>ME performs the UICC command.</w:t>
      </w:r>
    </w:p>
    <w:p w14:paraId="7853EDD4" w14:textId="48BF85FE" w:rsidR="00252629" w:rsidRPr="00406F8C" w:rsidRDefault="00252629" w:rsidP="00252629">
      <w:pPr>
        <w:pStyle w:val="NO"/>
      </w:pPr>
      <w:r w:rsidRPr="00406F8C">
        <w:t>N</w:t>
      </w:r>
      <w:r w:rsidR="008804FB">
        <w:t>OTE</w:t>
      </w:r>
      <w:r w:rsidRPr="00406F8C">
        <w:t>:</w:t>
      </w:r>
      <w:r>
        <w:tab/>
      </w:r>
      <w:r w:rsidRPr="00406F8C">
        <w:t xml:space="preserve">The sequence of USIM Application Toolkit commands </w:t>
      </w:r>
      <w:r>
        <w:t>is</w:t>
      </w:r>
      <w:r w:rsidRPr="00406F8C">
        <w:t xml:space="preserve"> specific to the Toolkit Application being</w:t>
      </w:r>
      <w:r>
        <w:t xml:space="preserve"> </w:t>
      </w:r>
      <w:r w:rsidRPr="00406F8C">
        <w:t xml:space="preserve">executed within the </w:t>
      </w:r>
      <w:r>
        <w:t>nrUSIM</w:t>
      </w:r>
      <w:r w:rsidRPr="00406F8C">
        <w:t>, hence sequential testing of commands is not possible. The testing will</w:t>
      </w:r>
      <w:r>
        <w:t xml:space="preserve"> </w:t>
      </w:r>
      <w:r w:rsidRPr="00406F8C">
        <w:t>therefore have to be performed on a command</w:t>
      </w:r>
      <w:r>
        <w:t>-</w:t>
      </w:r>
      <w:r w:rsidRPr="00406F8C">
        <w:t>by</w:t>
      </w:r>
      <w:r>
        <w:t>-</w:t>
      </w:r>
      <w:r w:rsidRPr="00406F8C">
        <w:t>command basis</w:t>
      </w:r>
      <w:r>
        <w:t xml:space="preserve"> controlled by the TT.</w:t>
      </w:r>
    </w:p>
    <w:p w14:paraId="46D7E868" w14:textId="77777777" w:rsidR="00252629" w:rsidRPr="001D4BBD" w:rsidRDefault="00252629" w:rsidP="00252629">
      <w:pPr>
        <w:keepNext/>
        <w:keepLines/>
        <w:spacing w:before="180"/>
        <w:ind w:left="1134" w:hanging="1134"/>
        <w:outlineLvl w:val="1"/>
        <w:rPr>
          <w:rFonts w:ascii="Arial" w:hAnsi="Arial"/>
          <w:sz w:val="32"/>
        </w:rPr>
      </w:pPr>
      <w:r w:rsidRPr="001D4BBD">
        <w:rPr>
          <w:rFonts w:ascii="Arial" w:hAnsi="Arial"/>
          <w:sz w:val="32"/>
        </w:rPr>
        <w:t>4.1</w:t>
      </w:r>
      <w:r w:rsidRPr="001D4BBD">
        <w:rPr>
          <w:rFonts w:ascii="Arial" w:hAnsi="Arial"/>
          <w:sz w:val="32"/>
        </w:rPr>
        <w:tab/>
        <w:t>Test environment</w:t>
      </w:r>
      <w:bookmarkEnd w:id="212"/>
      <w:r w:rsidRPr="001D4BBD">
        <w:rPr>
          <w:rFonts w:ascii="Arial" w:hAnsi="Arial"/>
          <w:sz w:val="32"/>
        </w:rPr>
        <w:t xml:space="preserve"> description</w:t>
      </w:r>
      <w:bookmarkEnd w:id="213"/>
    </w:p>
    <w:p w14:paraId="63FBCA80" w14:textId="77777777" w:rsidR="00252629" w:rsidRPr="001D4BBD" w:rsidRDefault="00252629" w:rsidP="00252629">
      <w:pPr>
        <w:pStyle w:val="Heading3"/>
      </w:pPr>
      <w:bookmarkStart w:id="217" w:name="_Toc103688303"/>
      <w:bookmarkStart w:id="218" w:name="_Toc152151226"/>
      <w:bookmarkStart w:id="219" w:name="_Toc178929345"/>
      <w:bookmarkStart w:id="220" w:name="_Toc182581072"/>
      <w:r w:rsidRPr="001D4BBD">
        <w:t>4.1.1</w:t>
      </w:r>
      <w:r w:rsidRPr="001D4BBD">
        <w:tab/>
        <w:t>General test environment</w:t>
      </w:r>
      <w:bookmarkEnd w:id="217"/>
      <w:bookmarkEnd w:id="218"/>
      <w:bookmarkEnd w:id="219"/>
      <w:bookmarkEnd w:id="220"/>
    </w:p>
    <w:p w14:paraId="4D947FD8" w14:textId="77777777" w:rsidR="00252629" w:rsidRPr="001D4BBD" w:rsidRDefault="00252629" w:rsidP="00252629">
      <w:r w:rsidRPr="001D4BBD">
        <w: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(nrUSIM).</w:t>
      </w:r>
    </w:p>
    <w:p w14:paraId="54F95829" w14:textId="77777777" w:rsidR="00252629" w:rsidRPr="001D4BBD" w:rsidRDefault="00252629" w:rsidP="00252629">
      <w:r w:rsidRPr="001D4BBD">
        <w:t>Without having the UICC-Terminal interface accessible, a direct verification of APDU or data contents is not possible. The present document shall provide a test environment and test methods that allow the verification of test results for UEs with an integrated and not removable UICC/USIM (nrUSIM).</w:t>
      </w:r>
    </w:p>
    <w:p w14:paraId="7CB7FCCD" w14:textId="77777777" w:rsidR="00252629" w:rsidRPr="001D4BBD" w:rsidRDefault="00F331E1" w:rsidP="00252629">
      <w:pPr>
        <w:pStyle w:val="TH"/>
      </w:pPr>
      <w:r w:rsidRPr="001D4BBD">
        <w:rPr>
          <w:noProof/>
        </w:rPr>
        <w:object w:dxaOrig="7321" w:dyaOrig="4276" w14:anchorId="15FAA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alt="" style="width:404.2pt;height:239.05pt;mso-width-percent:0;mso-height-percent:0;mso-width-percent:0;mso-height-percent:0" o:ole="">
            <v:imagedata r:id="rId12" o:title=""/>
          </v:shape>
          <o:OLEObject Type="Embed" ProgID="Visio.Drawing.15" ShapeID="_x0000_i1102" DrawAspect="Content" ObjectID="_1793193818" r:id="rId13"/>
        </w:object>
      </w:r>
    </w:p>
    <w:p w14:paraId="396A317E" w14:textId="77777777" w:rsidR="00252629" w:rsidRPr="001D4BBD" w:rsidRDefault="00252629" w:rsidP="00252629">
      <w:pPr>
        <w:pStyle w:val="TF"/>
      </w:pPr>
      <w:r w:rsidRPr="001D4BBD">
        <w:t>Figure 4.1: General test environment</w:t>
      </w:r>
    </w:p>
    <w:p w14:paraId="39F993B4" w14:textId="77777777" w:rsidR="00252629" w:rsidRPr="001D4BBD" w:rsidRDefault="00252629" w:rsidP="00252629">
      <w:r w:rsidRPr="001D4BBD">
        <w:t>Figure 4.1 gives an overview on how a test case shall be executed.</w:t>
      </w:r>
    </w:p>
    <w:p w14:paraId="36A42D91" w14:textId="77777777" w:rsidR="00252629" w:rsidRPr="001D4BBD" w:rsidRDefault="00252629" w:rsidP="00252629">
      <w:r w:rsidRPr="001D4BBD">
        <w:t>Based on the identified test purpose and the related conformance requirements an appropriate test sequence is defined. The test itself can be split into three phases:</w:t>
      </w:r>
    </w:p>
    <w:p w14:paraId="5374F0F6" w14:textId="029D8FE6" w:rsidR="00252629" w:rsidRPr="001D4BBD" w:rsidRDefault="00C86AAA" w:rsidP="00C86AAA">
      <w:pPr>
        <w:pStyle w:val="B10"/>
      </w:pPr>
      <w:bookmarkStart w:id="221" w:name="MCCQCTEMPBM_00001162"/>
      <w:r>
        <w:t>-</w:t>
      </w:r>
      <w:r>
        <w:tab/>
      </w:r>
      <w:r w:rsidR="00252629" w:rsidRPr="001D4BBD">
        <w:t>In the preparation phase the initial set-up for the test case is performed. Test specific data is transferred to the nrUSIM. E.g. by provisioning a test specific profile</w:t>
      </w:r>
      <w:r w:rsidR="00E90DE8">
        <w:t xml:space="preserve"> compliant to the TCA </w:t>
      </w:r>
      <w:r w:rsidR="00E90DE8" w:rsidRPr="006C1F26">
        <w:t>eUICC Profile Package: Interoperable Format Technical Specification</w:t>
      </w:r>
      <w:r w:rsidR="00E90DE8">
        <w:t> </w:t>
      </w:r>
      <w:r w:rsidR="00E90DE8">
        <w:fldChar w:fldCharType="begin"/>
      </w:r>
      <w:r w:rsidR="00E90DE8">
        <w:instrText xml:space="preserve"> REF _Ref179538889 \r \h </w:instrText>
      </w:r>
      <w:r w:rsidR="00E90DE8">
        <w:fldChar w:fldCharType="separate"/>
      </w:r>
      <w:r w:rsidR="00E90DE8">
        <w:t>[18]</w:t>
      </w:r>
      <w:r w:rsidR="00E90DE8">
        <w:fldChar w:fldCharType="end"/>
      </w:r>
      <w:r w:rsidR="00252629">
        <w:rPr>
          <w:lang w:val="en-US"/>
        </w:rPr>
        <w:t>, provisioning test specific proactive command data</w:t>
      </w:r>
      <w:r w:rsidR="00E90DE8">
        <w:rPr>
          <w:lang w:val="en-US"/>
        </w:rPr>
        <w:t>,</w:t>
      </w:r>
      <w:r w:rsidR="00252629">
        <w:rPr>
          <w:lang w:val="en-US"/>
        </w:rPr>
        <w:t xml:space="preserve"> etc</w:t>
      </w:r>
      <w:r w:rsidR="00252629" w:rsidRPr="001D4BBD">
        <w:t>.</w:t>
      </w:r>
      <w:r w:rsidR="00E90DE8">
        <w:t>.</w:t>
      </w:r>
    </w:p>
    <w:p w14:paraId="484CECAD" w14:textId="15990D9F" w:rsidR="00252629" w:rsidRPr="001D4BBD" w:rsidRDefault="00C86AAA" w:rsidP="00C86AAA">
      <w:pPr>
        <w:pStyle w:val="B10"/>
      </w:pPr>
      <w:bookmarkStart w:id="222" w:name="MCCQCTEMPBM_00001163"/>
      <w:bookmarkEnd w:id="221"/>
      <w:r>
        <w:lastRenderedPageBreak/>
        <w:t>-</w:t>
      </w:r>
      <w:r>
        <w:tab/>
      </w:r>
      <w:r w:rsidR="00252629" w:rsidRPr="001D4BBD">
        <w:t>In the execution phase the test procedure is performed. It has to be ensured that all steps defined in the test procedure are executed and that they are executed in order. The data generated during this execution is stored in the TT and/or test EFs in the file system within the nrUICC.</w:t>
      </w:r>
    </w:p>
    <w:p w14:paraId="4A20847C" w14:textId="4EE05186" w:rsidR="00252629" w:rsidRPr="001D4BBD" w:rsidRDefault="00C86AAA" w:rsidP="00C86AAA">
      <w:pPr>
        <w:pStyle w:val="B10"/>
      </w:pPr>
      <w:bookmarkStart w:id="223" w:name="MCCQCTEMPBM_00001164"/>
      <w:bookmarkEnd w:id="222"/>
      <w:r>
        <w:t>-</w:t>
      </w:r>
      <w:r>
        <w:tab/>
      </w:r>
      <w:r w:rsidR="00252629" w:rsidRPr="001D4BBD">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p w14:paraId="0131E840" w14:textId="7887591B" w:rsidR="00252629" w:rsidRPr="001D4BBD" w:rsidRDefault="00252629" w:rsidP="00252629">
      <w:pPr>
        <w:pStyle w:val="Heading3"/>
      </w:pPr>
      <w:bookmarkStart w:id="224" w:name="_Toc103688305"/>
      <w:bookmarkStart w:id="225" w:name="_Toc152151228"/>
      <w:bookmarkStart w:id="226" w:name="_Toc178929346"/>
      <w:bookmarkStart w:id="227" w:name="_Toc182581073"/>
      <w:bookmarkEnd w:id="223"/>
      <w:r w:rsidRPr="001D4BBD">
        <w:t>4.1.</w:t>
      </w:r>
      <w:r>
        <w:t>2</w:t>
      </w:r>
      <w:r w:rsidRPr="001D4BBD">
        <w:tab/>
        <w:t>Example - test environment for contents verification</w:t>
      </w:r>
      <w:bookmarkEnd w:id="224"/>
      <w:bookmarkEnd w:id="225"/>
      <w:bookmarkEnd w:id="226"/>
      <w:bookmarkEnd w:id="227"/>
    </w:p>
    <w:p w14:paraId="72A78CE1" w14:textId="77777777" w:rsidR="00252629" w:rsidRPr="001D4BBD" w:rsidRDefault="00252629" w:rsidP="00252629">
      <w:r w:rsidRPr="001D4BBD">
        <w:t>Contents verification within the scope of the present document describes a procedure that allows the TT to compare contents of EFs/DFs available on the EUT with expected values defined in the present document.</w:t>
      </w:r>
    </w:p>
    <w:p w14:paraId="20D48555" w14:textId="77777777" w:rsidR="00252629" w:rsidRPr="001D4BBD" w:rsidRDefault="00252629" w:rsidP="00252629">
      <w:r w:rsidRPr="001D4BBD">
        <w:t>Example:</w:t>
      </w:r>
    </w:p>
    <w:p w14:paraId="140BDAFC" w14:textId="3157FCDE" w:rsidR="00252629" w:rsidRPr="00B24229" w:rsidRDefault="00C86AAA" w:rsidP="00C86AAA">
      <w:pPr>
        <w:pStyle w:val="B10"/>
      </w:pPr>
      <w:r>
        <w:t>-</w:t>
      </w:r>
      <w:r>
        <w:tab/>
      </w:r>
      <w:r w:rsidR="00252629" w:rsidRPr="00B24229">
        <w:t>During preparation phase specific content for the EFFPLMN is updated in the nrUSIM;</w:t>
      </w:r>
    </w:p>
    <w:p w14:paraId="25DCA581" w14:textId="11150906" w:rsidR="00252629" w:rsidRPr="00B24229" w:rsidRDefault="00C86AAA" w:rsidP="00C86AAA">
      <w:pPr>
        <w:pStyle w:val="B10"/>
      </w:pPr>
      <w:r>
        <w:t>-</w:t>
      </w:r>
      <w:r>
        <w:tab/>
      </w:r>
      <w:r w:rsidR="00252629" w:rsidRPr="00B24229">
        <w:t>During execution of the test the FPLMN value is modified;</w:t>
      </w:r>
    </w:p>
    <w:p w14:paraId="1CC602EF" w14:textId="1A00E3D7" w:rsidR="00252629" w:rsidRPr="00B24229" w:rsidRDefault="00C86AAA" w:rsidP="00C86AAA">
      <w:pPr>
        <w:pStyle w:val="B10"/>
      </w:pPr>
      <w:r>
        <w:t>-</w:t>
      </w:r>
      <w:r>
        <w:tab/>
      </w:r>
      <w:r w:rsidR="00252629" w:rsidRPr="00B24229">
        <w:t>As the FPLMN value stored in EFFPLMN is not transferred to the TT during test execution;</w:t>
      </w:r>
    </w:p>
    <w:p w14:paraId="736B3FB9" w14:textId="5BF435FB" w:rsidR="00252629" w:rsidRPr="00B24229" w:rsidRDefault="00C86AAA" w:rsidP="00C86AAA">
      <w:pPr>
        <w:pStyle w:val="B10"/>
      </w:pPr>
      <w:r>
        <w:t>-</w:t>
      </w:r>
      <w:r>
        <w:tab/>
      </w:r>
      <w:r w:rsidR="00252629" w:rsidRPr="00B24229">
        <w:t>The TT performs a read procedure on EFFPLMN at test case end (not necessarily part of the test procedure);</w:t>
      </w:r>
    </w:p>
    <w:p w14:paraId="74787F2F" w14:textId="10FAFD7C" w:rsidR="00252629" w:rsidRPr="00B24229" w:rsidRDefault="00C86AAA" w:rsidP="00C86AAA">
      <w:pPr>
        <w:pStyle w:val="B10"/>
      </w:pPr>
      <w:r>
        <w:t>-</w:t>
      </w:r>
      <w:r>
        <w:tab/>
      </w:r>
      <w:r w:rsidR="00252629" w:rsidRPr="00B24229">
        <w:t>The TT compares the value read with the expected value stored in the TT.</w:t>
      </w:r>
    </w:p>
    <w:p w14:paraId="4DB42C54" w14:textId="77777777" w:rsidR="00252629" w:rsidRPr="001D4BBD" w:rsidRDefault="00252629" w:rsidP="00252629">
      <w:r w:rsidRPr="001D4BBD">
        <w:t>The contents verification method described here is not applicable when a verification of EF/DF contents needs to be performed at a time other than the preparation or the verification</w:t>
      </w:r>
      <w:r w:rsidRPr="001D4BBD" w:rsidDel="00D000C3">
        <w:t xml:space="preserve"> </w:t>
      </w:r>
      <w:r w:rsidRPr="001D4BBD">
        <w:t>phase.</w:t>
      </w:r>
    </w:p>
    <w:p w14:paraId="14156EE8" w14:textId="77777777" w:rsidR="00252629" w:rsidRPr="001D4BBD" w:rsidRDefault="00252629" w:rsidP="00252629">
      <w:pPr>
        <w:pStyle w:val="NO"/>
      </w:pPr>
      <w:r w:rsidRPr="001D4BBD">
        <w:t>NOTE</w:t>
      </w:r>
      <w:r>
        <w:t xml:space="preserve"> 1</w:t>
      </w:r>
      <w:r w:rsidRPr="001D4BBD">
        <w:t>:</w:t>
      </w:r>
      <w:r w:rsidRPr="001D4BBD">
        <w:tab/>
        <w:t>It is not expected that a reading procedure on EF contents can be performed whilst the test procedure is executed.</w:t>
      </w:r>
    </w:p>
    <w:p w14:paraId="154C6C56" w14:textId="77777777" w:rsidR="00252629" w:rsidRDefault="00252629" w:rsidP="00252629">
      <w:r w:rsidRPr="001D4BBD">
        <w:t xml:space="preserve">The test environment needed to perform contents verification is identical to the test environment shown for implicit testing. </w:t>
      </w:r>
    </w:p>
    <w:p w14:paraId="2FE4DF9B" w14:textId="77777777" w:rsidR="00252629" w:rsidRPr="001D4BBD" w:rsidRDefault="00252629" w:rsidP="00252629">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46A6FC89" w14:textId="464EDE49" w:rsidR="00252629" w:rsidRPr="001D4BBD" w:rsidRDefault="00252629" w:rsidP="00252629">
      <w:pPr>
        <w:pStyle w:val="Heading3"/>
      </w:pPr>
      <w:bookmarkStart w:id="228" w:name="_Toc103688306"/>
      <w:bookmarkStart w:id="229" w:name="_Toc152151229"/>
      <w:bookmarkStart w:id="230" w:name="_Toc178929347"/>
      <w:bookmarkStart w:id="231" w:name="_Toc182581074"/>
      <w:r w:rsidRPr="001D4BBD">
        <w:t>4.1.</w:t>
      </w:r>
      <w:r>
        <w:t>3</w:t>
      </w:r>
      <w:r w:rsidRPr="001D4BBD">
        <w:tab/>
        <w:t>Example - test environment for seamless testing</w:t>
      </w:r>
      <w:bookmarkEnd w:id="228"/>
      <w:bookmarkEnd w:id="229"/>
      <w:bookmarkEnd w:id="230"/>
      <w:bookmarkEnd w:id="231"/>
    </w:p>
    <w:p w14:paraId="0F32FC26" w14:textId="77777777" w:rsidR="00252629" w:rsidRPr="001D4BBD" w:rsidRDefault="00252629" w:rsidP="00252629">
      <w:r w:rsidRPr="001D4BBD">
        <w:t>Seamless testing within the scope of the present document relies on monitoring of data transfer between ME and nrUSIM traced by a software interface between nrUSIM and baseband implemented by the ME vendor.</w:t>
      </w:r>
    </w:p>
    <w:p w14:paraId="31FFF241" w14:textId="77777777" w:rsidR="00252629" w:rsidRPr="001D4BBD" w:rsidRDefault="00252629" w:rsidP="00252629">
      <w:r w:rsidRPr="001D4BBD">
        <w:t>The logged communication can be transferred to the TT and will be used to determine if conformance requirements are met.</w:t>
      </w:r>
    </w:p>
    <w:p w14:paraId="42FD8726" w14:textId="7A07D950" w:rsidR="00252629" w:rsidRPr="001D4BBD" w:rsidRDefault="00252629" w:rsidP="00252629">
      <w:pPr>
        <w:pStyle w:val="NO"/>
      </w:pPr>
      <w:r w:rsidRPr="001D4BBD">
        <w:t>NOTE:</w:t>
      </w:r>
      <w:r w:rsidRPr="001D4BBD">
        <w:tab/>
        <w:t>A test toolkit applet can be used for testing USAT specific test cases in</w:t>
      </w:r>
      <w:r>
        <w:t xml:space="preserve"> the present document and TT shall be able to trigger proactive commands using the applet if required by the test</w:t>
      </w:r>
      <w:r w:rsidRPr="001D4BBD">
        <w:t>.</w:t>
      </w:r>
      <w:r w:rsidR="00B24229">
        <w:t xml:space="preserve"> Refer to Annex A.1 for examples of test EFs required for the </w:t>
      </w:r>
      <w:r w:rsidR="00711A03">
        <w:t>applet</w:t>
      </w:r>
      <w:r w:rsidR="00B24229">
        <w:t>.</w:t>
      </w:r>
    </w:p>
    <w:p w14:paraId="133686FD" w14:textId="637290D1" w:rsidR="00252629" w:rsidRPr="001D4BBD" w:rsidRDefault="00252629" w:rsidP="00252629">
      <w:pPr>
        <w:pStyle w:val="TH"/>
      </w:pPr>
      <w:r w:rsidRPr="00BB4CD7">
        <w:rPr>
          <w:noProof/>
        </w:rPr>
        <w:lastRenderedPageBreak/>
        <w:drawing>
          <wp:inline distT="0" distB="0" distL="0" distR="0" wp14:anchorId="487072C5" wp14:editId="1CEFDDF0">
            <wp:extent cx="4568190" cy="2236476"/>
            <wp:effectExtent l="0" t="0" r="3810" b="0"/>
            <wp:docPr id="1525006861"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006861" name="Picture 1" descr="A diagram of a computer system&#10;&#10;Description automatically generated"/>
                    <pic:cNvPicPr/>
                  </pic:nvPicPr>
                  <pic:blipFill>
                    <a:blip r:embed="rId14"/>
                    <a:stretch>
                      <a:fillRect/>
                    </a:stretch>
                  </pic:blipFill>
                  <pic:spPr>
                    <a:xfrm>
                      <a:off x="0" y="0"/>
                      <a:ext cx="4601625" cy="2252845"/>
                    </a:xfrm>
                    <a:prstGeom prst="rect">
                      <a:avLst/>
                    </a:prstGeom>
                  </pic:spPr>
                </pic:pic>
              </a:graphicData>
            </a:graphic>
          </wp:inline>
        </w:drawing>
      </w:r>
    </w:p>
    <w:p w14:paraId="2DE544A5" w14:textId="24610C75" w:rsidR="00252629" w:rsidRPr="001D4BBD" w:rsidRDefault="00252629" w:rsidP="00252629">
      <w:pPr>
        <w:pStyle w:val="TF"/>
      </w:pPr>
      <w:r w:rsidRPr="001D4BBD">
        <w:t>Figure 4.</w:t>
      </w:r>
      <w:r>
        <w:t>2</w:t>
      </w:r>
      <w:r w:rsidRPr="001D4BBD">
        <w:t>: Test environment for seamless testing</w:t>
      </w:r>
    </w:p>
    <w:p w14:paraId="4F873246" w14:textId="22E1781C" w:rsidR="00252629" w:rsidRPr="001D4BBD" w:rsidRDefault="00252629" w:rsidP="00252629">
      <w:pPr>
        <w:pStyle w:val="Heading3"/>
      </w:pPr>
      <w:bookmarkStart w:id="232" w:name="_Toc103688307"/>
      <w:bookmarkStart w:id="233" w:name="_Toc152151230"/>
      <w:bookmarkStart w:id="234" w:name="_Toc178929348"/>
      <w:bookmarkStart w:id="235" w:name="_Toc182581075"/>
      <w:r w:rsidRPr="001D4BBD">
        <w:t>4.1.</w:t>
      </w:r>
      <w:r>
        <w:t>4</w:t>
      </w:r>
      <w:r w:rsidRPr="001D4BBD">
        <w:tab/>
        <w:t>Example – test environment for test toolkit events based testing</w:t>
      </w:r>
      <w:bookmarkEnd w:id="232"/>
      <w:bookmarkEnd w:id="233"/>
      <w:bookmarkEnd w:id="234"/>
      <w:bookmarkEnd w:id="235"/>
    </w:p>
    <w:p w14:paraId="10A09A73" w14:textId="77777777" w:rsidR="00252629" w:rsidRPr="001D4BBD" w:rsidRDefault="00252629" w:rsidP="00252629">
      <w:r w:rsidRPr="001D4BBD">
        <w:t xml:space="preserve">Test toolkit events based testing within the scope of the present document is applicable for UEs supporting the required USIM application toolkit functionality. A toolkit applet is installed onto the nrUSIM, capable of handling test events internal to the card runtime environment and the applets to monitor APDUs received at the nrUICC. </w:t>
      </w:r>
    </w:p>
    <w:p w14:paraId="7C51DA48" w14:textId="1A28D424" w:rsidR="00252629" w:rsidRPr="001D4BBD" w:rsidRDefault="00252629" w:rsidP="00252629">
      <w:pPr>
        <w:pStyle w:val="NO"/>
      </w:pPr>
      <w:r w:rsidRPr="001D4BBD">
        <w:t>NOTE</w:t>
      </w:r>
      <w:r w:rsidR="00E6703D">
        <w:t xml:space="preserve"> 1</w:t>
      </w:r>
      <w:r w:rsidRPr="001D4BBD">
        <w:t>:</w:t>
      </w:r>
      <w:r w:rsidRPr="001D4BBD">
        <w:tab/>
        <w:t xml:space="preserve">The same test toolkit applet can be used for testing USAT specific test cases in </w:t>
      </w:r>
      <w:r>
        <w:t>the present document and TT shall be able to trigger proactive commands using the applet if required by the test</w:t>
      </w:r>
      <w:r w:rsidRPr="001D4BBD">
        <w:t>.</w:t>
      </w:r>
      <w:r w:rsidR="00B24229">
        <w:t xml:space="preserve"> Refer to Annex A.2 for examples of test EFs required for the </w:t>
      </w:r>
      <w:r w:rsidR="00711A03">
        <w:t>applet</w:t>
      </w:r>
      <w:r w:rsidR="00B24229">
        <w:t>.</w:t>
      </w:r>
    </w:p>
    <w:p w14:paraId="6B2FF84F" w14:textId="77777777" w:rsidR="00252629" w:rsidRDefault="00252629" w:rsidP="00252629">
      <w:r w:rsidRPr="001D4BBD">
        <w:t>The logged events can be stored in a test EF during the test execution phase and transferred to the TT during the verification phase to determine if conformance requirements are met.</w:t>
      </w:r>
    </w:p>
    <w:p w14:paraId="2DE4562C" w14:textId="77777777" w:rsidR="00E6703D" w:rsidRPr="001D4BBD" w:rsidRDefault="00E6703D" w:rsidP="00E6703D">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7E241E9A" w14:textId="77777777" w:rsidR="00E6703D" w:rsidRPr="001D4BBD" w:rsidRDefault="00E6703D" w:rsidP="00252629"/>
    <w:p w14:paraId="2A55EE27" w14:textId="46B3CC01" w:rsidR="00252629" w:rsidRPr="001D4BBD" w:rsidRDefault="00252629" w:rsidP="00252629">
      <w:pPr>
        <w:pStyle w:val="TH"/>
      </w:pPr>
      <w:r w:rsidRPr="009A5FA8">
        <w:rPr>
          <w:noProof/>
        </w:rPr>
        <w:drawing>
          <wp:inline distT="0" distB="0" distL="0" distR="0" wp14:anchorId="39220905" wp14:editId="69C0CD92">
            <wp:extent cx="4551831" cy="2293620"/>
            <wp:effectExtent l="0" t="0" r="1270" b="0"/>
            <wp:docPr id="1754976924" name="Picture 1" descr="A diagram of a baseband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976924" name="Picture 1" descr="A diagram of a baseband system&#10;&#10;Description automatically generated"/>
                    <pic:cNvPicPr/>
                  </pic:nvPicPr>
                  <pic:blipFill>
                    <a:blip r:embed="rId15"/>
                    <a:stretch>
                      <a:fillRect/>
                    </a:stretch>
                  </pic:blipFill>
                  <pic:spPr>
                    <a:xfrm>
                      <a:off x="0" y="0"/>
                      <a:ext cx="4592655" cy="2314191"/>
                    </a:xfrm>
                    <a:prstGeom prst="rect">
                      <a:avLst/>
                    </a:prstGeom>
                  </pic:spPr>
                </pic:pic>
              </a:graphicData>
            </a:graphic>
          </wp:inline>
        </w:drawing>
      </w:r>
    </w:p>
    <w:p w14:paraId="3D9E26F5" w14:textId="77777777" w:rsidR="00252629" w:rsidRPr="001D4BBD" w:rsidRDefault="00252629" w:rsidP="00252629">
      <w:pPr>
        <w:pStyle w:val="TF"/>
      </w:pPr>
      <w:r w:rsidRPr="001D4BBD">
        <w:t>Figure 4.4: Test environment for test toolkit events based testing</w:t>
      </w:r>
    </w:p>
    <w:p w14:paraId="77496835" w14:textId="77777777" w:rsidR="00252629" w:rsidRPr="001D4BBD" w:rsidRDefault="00252629" w:rsidP="00252629">
      <w:r w:rsidRPr="001D4BBD">
        <w:t>Please see the required "Test configuration state" in Annex N and the "Examples of test configuration usage" in Annex O of ETSI TS 102 221 </w:t>
      </w:r>
      <w:bookmarkStart w:id="236" w:name="MCCQCTEMPBM_00000569"/>
      <w:bookmarkStart w:id="237" w:name="MCCQCTEMPBM_00000133"/>
      <w:r w:rsidRPr="001D4BBD">
        <w:fldChar w:fldCharType="begin"/>
      </w:r>
      <w:r w:rsidRPr="001D4BBD">
        <w:instrText xml:space="preserve"> REF _Ref72137167 \r \h </w:instrText>
      </w:r>
      <w:r w:rsidRPr="001D4BBD">
        <w:fldChar w:fldCharType="separate"/>
      </w:r>
      <w:r w:rsidRPr="001D4BBD">
        <w:t>[8]</w:t>
      </w:r>
      <w:r w:rsidRPr="001D4BBD">
        <w:fldChar w:fldCharType="end"/>
      </w:r>
      <w:bookmarkEnd w:id="236"/>
      <w:bookmarkEnd w:id="237"/>
    </w:p>
    <w:p w14:paraId="519449CC" w14:textId="77777777" w:rsidR="00252629" w:rsidRPr="001D4BBD" w:rsidRDefault="00252629" w:rsidP="00252629">
      <w:pPr>
        <w:pStyle w:val="Heading2"/>
      </w:pPr>
      <w:bookmarkStart w:id="238" w:name="_Toc103688309"/>
      <w:bookmarkStart w:id="239" w:name="_Toc152151232"/>
      <w:bookmarkStart w:id="240" w:name="_Toc178929349"/>
      <w:bookmarkStart w:id="241" w:name="_Toc182581076"/>
      <w:r w:rsidRPr="001D4BBD">
        <w:lastRenderedPageBreak/>
        <w:t>4.2</w:t>
      </w:r>
      <w:r w:rsidRPr="001D4BBD">
        <w:tab/>
        <w:t>Requirements to the EUT and the test environment</w:t>
      </w:r>
      <w:bookmarkEnd w:id="238"/>
      <w:bookmarkEnd w:id="239"/>
      <w:bookmarkEnd w:id="240"/>
      <w:bookmarkEnd w:id="241"/>
    </w:p>
    <w:p w14:paraId="40DFEFD3" w14:textId="77777777" w:rsidR="00252629" w:rsidRPr="001D4BBD" w:rsidRDefault="00252629" w:rsidP="00252629">
      <w:pPr>
        <w:pStyle w:val="Heading3"/>
      </w:pPr>
      <w:bookmarkStart w:id="242" w:name="_Toc103688310"/>
      <w:bookmarkStart w:id="243" w:name="_Toc152151233"/>
      <w:bookmarkStart w:id="244" w:name="_Toc178929350"/>
      <w:bookmarkStart w:id="245" w:name="_Toc182581077"/>
      <w:r w:rsidRPr="001D4BBD">
        <w:t>4.2.1</w:t>
      </w:r>
      <w:r w:rsidRPr="001D4BBD">
        <w:tab/>
        <w:t>General Requirements</w:t>
      </w:r>
      <w:bookmarkEnd w:id="242"/>
      <w:bookmarkEnd w:id="243"/>
      <w:bookmarkEnd w:id="244"/>
      <w:bookmarkEnd w:id="245"/>
    </w:p>
    <w:p w14:paraId="6A004DE3" w14:textId="7ED58ACF" w:rsidR="00252629" w:rsidRPr="001D4BBD" w:rsidRDefault="00252629" w:rsidP="00252629">
      <w:r w:rsidRPr="001D4BBD">
        <w:t>All tests defined in the subsequent clauses apply to UEs operating an nrUSIM</w:t>
      </w:r>
      <w:r w:rsidR="00E50B88">
        <w:t>/nrUICC</w:t>
      </w:r>
      <w:r w:rsidRPr="001D4BBD">
        <w:t>, what implies that the UICC</w:t>
      </w:r>
      <w:r w:rsidRPr="001D4BBD">
        <w:noBreakHyphen/>
        <w:t xml:space="preserve">Terminal interface cannot be exposed to a TT. </w:t>
      </w:r>
      <w:r w:rsidR="00E50B88">
        <w:t>Thus</w:t>
      </w:r>
      <w:r w:rsidRPr="001D4BBD">
        <w:t xml:space="preserve">, </w:t>
      </w:r>
      <w:r w:rsidR="00E50B88">
        <w:t xml:space="preserve">direct tracing </w:t>
      </w:r>
      <w:r w:rsidRPr="001D4BBD">
        <w:t>an</w:t>
      </w:r>
      <w:r w:rsidR="00E50B88">
        <w:t>d</w:t>
      </w:r>
      <w:r w:rsidRPr="001D4BBD">
        <w:t xml:space="preserve"> explicit verification of APDUs or data sent via the UICC</w:t>
      </w:r>
      <w:r w:rsidRPr="001D4BBD">
        <w:noBreakHyphen/>
        <w:t xml:space="preserve">Terminal interface </w:t>
      </w:r>
      <w:r w:rsidR="00E50B88">
        <w:t>is</w:t>
      </w:r>
      <w:r w:rsidR="00E50B88" w:rsidRPr="001D4BBD">
        <w:t xml:space="preserve"> </w:t>
      </w:r>
      <w:r w:rsidRPr="001D4BBD">
        <w:t xml:space="preserve">not possible. </w:t>
      </w:r>
      <w:r w:rsidR="00E50B88">
        <w:t>As</w:t>
      </w:r>
      <w:r w:rsidRPr="001D4BBD">
        <w:t xml:space="preserve"> explicit verification of APDUs, data or file contents is needed to verify a conformance requirement the implementation and applicability has to be declared (see also clause 3.7.1).</w:t>
      </w:r>
    </w:p>
    <w:p w14:paraId="28B8EE4F" w14:textId="2B5F2925" w:rsidR="00252629" w:rsidRPr="001D4BBD" w:rsidRDefault="00252629" w:rsidP="00252629">
      <w:r w:rsidRPr="001D4BBD">
        <w:t>The tests are not applicable for UEs providing a UICC</w:t>
      </w:r>
      <w:r w:rsidRPr="001D4BBD">
        <w:noBreakHyphen/>
        <w:t xml:space="preserve">Terminal interface in accordance </w:t>
      </w:r>
      <w:r w:rsidR="00E50B88">
        <w:t>with</w:t>
      </w:r>
      <w:r w:rsidR="00E50B88" w:rsidRPr="001D4BBD">
        <w:t xml:space="preserve"> </w:t>
      </w:r>
      <w:r w:rsidRPr="001D4BBD">
        <w:t>interface form factors defined in ETSI TS 102 221 </w:t>
      </w:r>
      <w:bookmarkStart w:id="246" w:name="MCCQCTEMPBM_00000570"/>
      <w:bookmarkStart w:id="247" w:name="MCCQCTEMPBM_00000134"/>
      <w:r w:rsidRPr="001D4BBD">
        <w:fldChar w:fldCharType="begin"/>
      </w:r>
      <w:r w:rsidRPr="001D4BBD">
        <w:instrText xml:space="preserve"> REF _Ref72225733 \r \h </w:instrText>
      </w:r>
      <w:r w:rsidRPr="001D4BBD">
        <w:fldChar w:fldCharType="separate"/>
      </w:r>
      <w:r w:rsidRPr="001D4BBD">
        <w:t>[</w:t>
      </w:r>
      <w:r w:rsidR="00E90DE8">
        <w:t>8</w:t>
      </w:r>
      <w:r w:rsidRPr="001D4BBD">
        <w:t>]</w:t>
      </w:r>
      <w:r w:rsidRPr="001D4BBD">
        <w:fldChar w:fldCharType="end"/>
      </w:r>
      <w:bookmarkEnd w:id="246"/>
      <w:bookmarkEnd w:id="247"/>
      <w:r w:rsidRPr="001D4BBD">
        <w:t xml:space="preserve"> or ETSI TS 102 671 </w:t>
      </w:r>
      <w:r w:rsidR="00E90DE8">
        <w:fldChar w:fldCharType="begin"/>
      </w:r>
      <w:r w:rsidR="00E90DE8">
        <w:instrText xml:space="preserve"> REF _Ref179539483 \r \h </w:instrText>
      </w:r>
      <w:r w:rsidR="00E90DE8">
        <w:fldChar w:fldCharType="separate"/>
      </w:r>
      <w:r w:rsidR="00E90DE8">
        <w:t>[22]</w:t>
      </w:r>
      <w:r w:rsidR="00E90DE8">
        <w:fldChar w:fldCharType="end"/>
      </w:r>
      <w:r w:rsidRPr="001D4BBD">
        <w:t>.</w:t>
      </w:r>
    </w:p>
    <w:p w14:paraId="599B154E" w14:textId="77777777" w:rsidR="00252629" w:rsidRPr="001D4BBD" w:rsidRDefault="00252629" w:rsidP="00252629">
      <w:r w:rsidRPr="001D4BBD">
        <w:t>The following sequence of tests confirms:</w:t>
      </w:r>
    </w:p>
    <w:p w14:paraId="2D8D2B8D" w14:textId="77777777" w:rsidR="00252629" w:rsidRPr="001D4BBD" w:rsidRDefault="00252629" w:rsidP="00C86AAA">
      <w:pPr>
        <w:pStyle w:val="B10"/>
      </w:pPr>
      <w:r w:rsidRPr="001D4BBD">
        <w:t>a)</w:t>
      </w:r>
      <w:r w:rsidRPr="001D4BBD">
        <w:tab/>
        <w:t>the usage of the test specific UICC/USIM data;</w:t>
      </w:r>
    </w:p>
    <w:p w14:paraId="1BCC8E60" w14:textId="77777777" w:rsidR="00252629" w:rsidRPr="001D4BBD" w:rsidRDefault="00252629" w:rsidP="00C86AAA">
      <w:pPr>
        <w:pStyle w:val="B10"/>
      </w:pPr>
      <w:r w:rsidRPr="001D4BBD">
        <w:t>b)</w:t>
      </w:r>
      <w:r w:rsidRPr="001D4BBD">
        <w:tab/>
        <w:t>the correct interpretation of data read from the USIM (Universal Subscriber Identification Module) by the ME;</w:t>
      </w:r>
    </w:p>
    <w:p w14:paraId="117EBDAA" w14:textId="77777777" w:rsidR="00252629" w:rsidRPr="001D4BBD" w:rsidRDefault="00252629" w:rsidP="00C86AAA">
      <w:pPr>
        <w:pStyle w:val="B10"/>
      </w:pPr>
      <w:r w:rsidRPr="001D4BBD">
        <w:t>c)</w:t>
      </w:r>
      <w:r w:rsidRPr="001D4BBD">
        <w:tab/>
        <w:t>the correct writing of data to the USIM by the ME;</w:t>
      </w:r>
    </w:p>
    <w:p w14:paraId="463ECC7E" w14:textId="77777777" w:rsidR="00252629" w:rsidRPr="001D4BBD" w:rsidRDefault="00252629" w:rsidP="00C86AAA">
      <w:pPr>
        <w:pStyle w:val="B10"/>
      </w:pPr>
      <w:r w:rsidRPr="001D4BBD">
        <w:t>d)</w:t>
      </w:r>
      <w:r w:rsidRPr="001D4BBD">
        <w:tab/>
        <w:t>the initiation of appropriate procedures by the ME;</w:t>
      </w:r>
    </w:p>
    <w:p w14:paraId="7237DE47" w14:textId="77777777" w:rsidR="00252629" w:rsidRPr="001D4BBD" w:rsidRDefault="00252629" w:rsidP="00C86AAA">
      <w:pPr>
        <w:pStyle w:val="B10"/>
      </w:pPr>
      <w:r w:rsidRPr="001D4BBD">
        <w:t>e)</w:t>
      </w:r>
      <w:r w:rsidRPr="001D4BBD">
        <w:tab/>
        <w:t>the correct execution of functions</w:t>
      </w:r>
    </w:p>
    <w:p w14:paraId="64574832" w14:textId="38EDAC1B" w:rsidR="00252629" w:rsidRDefault="00252629" w:rsidP="00252629">
      <w:r w:rsidRPr="001D4BBD">
        <w:t xml:space="preserve">All tests apply to the USIM application on the UICC or an equivalent application implemented in accordance </w:t>
      </w:r>
      <w:r w:rsidR="00284937">
        <w:t>with</w:t>
      </w:r>
      <w:r w:rsidRPr="001D4BBD">
        <w:t xml:space="preserve"> the ETSI SSP specifications ETSI TS 103 666-1 </w:t>
      </w:r>
      <w:bookmarkStart w:id="248" w:name="MCCQCTEMPBM_00000572"/>
      <w:bookmarkStart w:id="249" w:name="MCCQCTEMPBM_00000136"/>
      <w:r w:rsidRPr="001D4BBD">
        <w:fldChar w:fldCharType="begin"/>
      </w:r>
      <w:r w:rsidRPr="001D4BBD">
        <w:instrText xml:space="preserve"> REF _Ref62646929 \r \h </w:instrText>
      </w:r>
      <w:r w:rsidRPr="001D4BBD">
        <w:fldChar w:fldCharType="separate"/>
      </w:r>
      <w:r w:rsidRPr="001D4BBD">
        <w:t>[10]</w:t>
      </w:r>
      <w:r w:rsidRPr="001D4BBD">
        <w:fldChar w:fldCharType="end"/>
      </w:r>
      <w:bookmarkEnd w:id="248"/>
      <w:bookmarkEnd w:id="249"/>
      <w:r w:rsidRPr="001D4BBD">
        <w:t>, ETSI TS 103 666-2 </w:t>
      </w:r>
      <w:bookmarkStart w:id="250" w:name="MCCQCTEMPBM_00000573"/>
      <w:bookmarkStart w:id="251" w:name="MCCQCTEMPBM_00000137"/>
      <w:r w:rsidRPr="001D4BBD">
        <w:fldChar w:fldCharType="begin"/>
      </w:r>
      <w:r w:rsidRPr="001D4BBD">
        <w:instrText xml:space="preserve"> REF _Ref62646974 \r \h </w:instrText>
      </w:r>
      <w:r w:rsidRPr="001D4BBD">
        <w:fldChar w:fldCharType="separate"/>
      </w:r>
      <w:r w:rsidRPr="001D4BBD">
        <w:t>[11]</w:t>
      </w:r>
      <w:r w:rsidRPr="001D4BBD">
        <w:fldChar w:fldCharType="end"/>
      </w:r>
      <w:bookmarkEnd w:id="250"/>
      <w:bookmarkEnd w:id="251"/>
      <w:r w:rsidRPr="001D4BBD">
        <w:t xml:space="preserve"> and ETSI TS 103 666-3 </w:t>
      </w:r>
      <w:bookmarkStart w:id="252" w:name="MCCQCTEMPBM_00000574"/>
      <w:bookmarkStart w:id="253" w:name="MCCQCTEMPBM_00000138"/>
      <w:r w:rsidRPr="001D4BBD">
        <w:fldChar w:fldCharType="begin"/>
      </w:r>
      <w:r w:rsidRPr="001D4BBD">
        <w:instrText xml:space="preserve"> REF _Ref62646991 \r \h </w:instrText>
      </w:r>
      <w:r w:rsidRPr="001D4BBD">
        <w:fldChar w:fldCharType="separate"/>
      </w:r>
      <w:r w:rsidRPr="001D4BBD">
        <w:t>[12]</w:t>
      </w:r>
      <w:r w:rsidRPr="001D4BBD">
        <w:fldChar w:fldCharType="end"/>
      </w:r>
      <w:bookmarkEnd w:id="252"/>
      <w:bookmarkEnd w:id="253"/>
    </w:p>
    <w:p w14:paraId="0379907E" w14:textId="34B309F9" w:rsidR="00252629" w:rsidRPr="00BE383A" w:rsidRDefault="00252629" w:rsidP="00C86AAA">
      <w:r w:rsidRPr="00BE383A">
        <w:t xml:space="preserve">For the proactive command test cases in clause </w:t>
      </w:r>
      <w:r w:rsidR="00E50B88">
        <w:t>10</w:t>
      </w:r>
      <w:r>
        <w:t xml:space="preserve"> and its subclauses</w:t>
      </w:r>
      <w:r w:rsidRPr="00BE383A">
        <w:t>:</w:t>
      </w:r>
    </w:p>
    <w:p w14:paraId="69A8DB95" w14:textId="6945A5F3" w:rsidR="00252629" w:rsidRDefault="00C86AAA" w:rsidP="00C86AAA">
      <w:pPr>
        <w:pStyle w:val="B10"/>
      </w:pPr>
      <w:r>
        <w:t>-</w:t>
      </w:r>
      <w:r>
        <w:tab/>
      </w:r>
      <w:r w:rsidR="00252629" w:rsidRPr="00C04242">
        <w:t xml:space="preserve">a test toolkit applet shall be used for </w:t>
      </w:r>
      <w:r w:rsidR="00252629">
        <w:t>verifying test case specific</w:t>
      </w:r>
      <w:r w:rsidR="00252629" w:rsidRPr="00C04242">
        <w:t xml:space="preserve"> </w:t>
      </w:r>
      <w:r w:rsidR="00252629">
        <w:t>p</w:t>
      </w:r>
      <w:r w:rsidR="00252629" w:rsidRPr="00C04242">
        <w:t>roactive</w:t>
      </w:r>
      <w:r w:rsidR="00252629">
        <w:t xml:space="preserve"> </w:t>
      </w:r>
      <w:r w:rsidR="00252629" w:rsidRPr="00C04242">
        <w:t>commands and TT shall be able to trigger proactive commands using the applet as required by the test</w:t>
      </w:r>
      <w:r w:rsidR="00252629">
        <w:t>,</w:t>
      </w:r>
    </w:p>
    <w:p w14:paraId="0DFCCA9C" w14:textId="246B38BB" w:rsidR="00252629" w:rsidRDefault="00252629" w:rsidP="00B24229">
      <w:pPr>
        <w:ind w:left="568"/>
      </w:pPr>
      <w:r>
        <w:t>and</w:t>
      </w:r>
    </w:p>
    <w:p w14:paraId="35F5703B" w14:textId="59DA5DBF" w:rsidR="00252629" w:rsidRPr="001D4BBD" w:rsidRDefault="00C86AAA" w:rsidP="00C86AAA">
      <w:pPr>
        <w:pStyle w:val="B10"/>
      </w:pPr>
      <w:r>
        <w:t>-</w:t>
      </w:r>
      <w:r>
        <w:tab/>
      </w:r>
      <w:r w:rsidR="00252629">
        <w:t>o</w:t>
      </w:r>
      <w:r w:rsidR="00252629" w:rsidRPr="00C04242">
        <w:t>ne or more test specific EFs may be required to program data required for the proactive commands.</w:t>
      </w:r>
    </w:p>
    <w:p w14:paraId="23DF4BB2" w14:textId="77777777" w:rsidR="00252629" w:rsidRPr="001D4BBD" w:rsidRDefault="00252629" w:rsidP="00252629">
      <w:pPr>
        <w:pStyle w:val="Heading3"/>
      </w:pPr>
      <w:bookmarkStart w:id="254" w:name="_Toc103688311"/>
      <w:bookmarkStart w:id="255" w:name="_Toc152151234"/>
      <w:bookmarkStart w:id="256" w:name="_Toc178929351"/>
      <w:bookmarkStart w:id="257" w:name="_Toc182581078"/>
      <w:r w:rsidRPr="001D4BBD">
        <w:t>4.2.2</w:t>
      </w:r>
      <w:r w:rsidRPr="001D4BBD">
        <w:tab/>
        <w:t>Requirements to the UE (EUT) – supported interfaces</w:t>
      </w:r>
      <w:bookmarkEnd w:id="254"/>
      <w:bookmarkEnd w:id="255"/>
      <w:bookmarkEnd w:id="256"/>
      <w:bookmarkEnd w:id="257"/>
    </w:p>
    <w:p w14:paraId="4867B159" w14:textId="77777777" w:rsidR="00252629" w:rsidRPr="001D4BBD" w:rsidRDefault="00252629" w:rsidP="00252629">
      <w:r w:rsidRPr="001D4BBD">
        <w:t>The EUT has to support interfaces and administration methods to allow the TT or the User to set the initial conditions defined for the test cases. Where the EUT may be solely the UE or the UE connected to an interface device.</w:t>
      </w:r>
    </w:p>
    <w:p w14:paraId="4D0B7A53" w14:textId="4547FEA3" w:rsidR="00252629" w:rsidRPr="001D4BBD" w:rsidRDefault="00252629" w:rsidP="00C86AAA">
      <w:pPr>
        <w:pStyle w:val="NO"/>
      </w:pPr>
      <w:r w:rsidRPr="001D4BBD">
        <w:t>NOTE:</w:t>
      </w:r>
      <w:r w:rsidRPr="001D4BBD">
        <w:tab/>
        <w:t>The connection of the UE and an interface device is set up similar to what is described in the Companion Device scenario in GSMA SGP.22 </w:t>
      </w:r>
      <w:bookmarkStart w:id="258" w:name="MCCQCTEMPBM_00000575"/>
      <w:bookmarkStart w:id="259" w:name="MCCQCTEMPBM_00000139"/>
      <w:r w:rsidR="00E90DE8">
        <w:fldChar w:fldCharType="begin"/>
      </w:r>
      <w:r w:rsidR="00E90DE8">
        <w:instrText xml:space="preserve"> REF _Ref179539552 \r \h </w:instrText>
      </w:r>
      <w:r w:rsidR="00E90DE8">
        <w:fldChar w:fldCharType="separate"/>
      </w:r>
      <w:r w:rsidR="00E90DE8">
        <w:t>[23]</w:t>
      </w:r>
      <w:r w:rsidR="00E90DE8">
        <w:fldChar w:fldCharType="end"/>
      </w:r>
      <w:bookmarkEnd w:id="258"/>
      <w:bookmarkEnd w:id="259"/>
      <w:r w:rsidRPr="001D4BBD">
        <w:t>, but not limited to remote SIM provisioning functionality.</w:t>
      </w:r>
    </w:p>
    <w:p w14:paraId="4C609792" w14:textId="77777777" w:rsidR="00252629" w:rsidRPr="001D4BBD" w:rsidRDefault="00252629" w:rsidP="00252629">
      <w:pPr>
        <w:keepNext/>
        <w:spacing w:after="120"/>
        <w:rPr>
          <w:b/>
        </w:rPr>
      </w:pPr>
      <w:r w:rsidRPr="001D4BBD">
        <w:rPr>
          <w:b/>
        </w:rPr>
        <w:t>Suggested interfaces:</w:t>
      </w:r>
    </w:p>
    <w:p w14:paraId="30A39894" w14:textId="2FF5E144" w:rsidR="00252629" w:rsidRPr="001D4BBD" w:rsidRDefault="00C86AAA" w:rsidP="00C86AAA">
      <w:pPr>
        <w:pStyle w:val="B10"/>
      </w:pPr>
      <w:r>
        <w:t>-</w:t>
      </w:r>
      <w:r>
        <w:tab/>
      </w:r>
      <w:r w:rsidR="00252629" w:rsidRPr="001D4BBD">
        <w:t>Wi-Fi (IEEE 802.11-2016 </w:t>
      </w:r>
      <w:bookmarkStart w:id="260" w:name="MCCQCTEMPBM_00000576"/>
      <w:bookmarkStart w:id="261" w:name="MCCQCTEMPBM_00000140"/>
      <w:r w:rsidR="00252629" w:rsidRPr="001D4BBD">
        <w:fldChar w:fldCharType="begin"/>
      </w:r>
      <w:r w:rsidR="00252629" w:rsidRPr="001D4BBD">
        <w:instrText xml:space="preserve"> REF _Ref62647498 \r \h  \* MERGEFORMAT </w:instrText>
      </w:r>
      <w:r w:rsidR="00252629" w:rsidRPr="001D4BBD">
        <w:fldChar w:fldCharType="separate"/>
      </w:r>
      <w:r w:rsidR="00252629" w:rsidRPr="001D4BBD">
        <w:t>[13]</w:t>
      </w:r>
      <w:r w:rsidR="00252629" w:rsidRPr="001D4BBD">
        <w:fldChar w:fldCharType="end"/>
      </w:r>
      <w:bookmarkEnd w:id="260"/>
      <w:bookmarkEnd w:id="261"/>
      <w:r w:rsidR="00252629" w:rsidRPr="001D4BBD">
        <w:t>)</w:t>
      </w:r>
    </w:p>
    <w:p w14:paraId="0F2125C2" w14:textId="3EB55934" w:rsidR="00252629" w:rsidRPr="001D4BBD" w:rsidRDefault="00C86AAA" w:rsidP="00C86AAA">
      <w:pPr>
        <w:pStyle w:val="B10"/>
      </w:pPr>
      <w:r>
        <w:t>-</w:t>
      </w:r>
      <w:r>
        <w:tab/>
      </w:r>
      <w:r w:rsidR="00252629" w:rsidRPr="001D4BBD">
        <w:t>USB (USB-IF, USB 2.0 or higher)</w:t>
      </w:r>
    </w:p>
    <w:p w14:paraId="05B23B9A" w14:textId="77777777" w:rsidR="00252629" w:rsidRPr="001D4BBD" w:rsidRDefault="00252629" w:rsidP="00252629">
      <w:pPr>
        <w:spacing w:after="120"/>
      </w:pPr>
      <w:r w:rsidRPr="001D4BBD">
        <w:t>The UE has to support at least one of the following data transfer methods:</w:t>
      </w:r>
    </w:p>
    <w:p w14:paraId="21A5384C" w14:textId="4325E138" w:rsidR="00252629" w:rsidRPr="001104DD" w:rsidRDefault="00C86AAA" w:rsidP="00C86AAA">
      <w:pPr>
        <w:pStyle w:val="B10"/>
        <w:rPr>
          <w:lang w:val="fi-FI"/>
        </w:rPr>
      </w:pPr>
      <w:r w:rsidRPr="00C86AAA">
        <w:rPr>
          <w:lang w:val="fi-FI"/>
        </w:rPr>
        <w:t>-</w:t>
      </w:r>
      <w:r w:rsidRPr="00C86AAA">
        <w:rPr>
          <w:lang w:val="fi-FI"/>
        </w:rPr>
        <w:tab/>
      </w:r>
      <w:r w:rsidR="00252629" w:rsidRPr="001104DD">
        <w:rPr>
          <w:lang w:val="fi-FI"/>
        </w:rPr>
        <w:t>RFM and OTA via ETSI TS 102 225 </w:t>
      </w:r>
      <w:bookmarkStart w:id="262" w:name="MCCQCTEMPBM_00000577"/>
      <w:bookmarkStart w:id="263" w:name="MCCQCTEMPBM_00000141"/>
      <w:r w:rsidR="00252629" w:rsidRPr="001D4BBD">
        <w:fldChar w:fldCharType="begin"/>
      </w:r>
      <w:r w:rsidR="00252629" w:rsidRPr="001104DD">
        <w:rPr>
          <w:lang w:val="fi-FI"/>
        </w:rPr>
        <w:instrText xml:space="preserve"> REF _Ref62648066 \r \h  \* MERGEFORMAT </w:instrText>
      </w:r>
      <w:r w:rsidR="00252629" w:rsidRPr="001D4BBD">
        <w:fldChar w:fldCharType="separate"/>
      </w:r>
      <w:r w:rsidR="00252629" w:rsidRPr="001104DD">
        <w:rPr>
          <w:lang w:val="fi-FI"/>
        </w:rPr>
        <w:t>[14]</w:t>
      </w:r>
      <w:r w:rsidR="00252629" w:rsidRPr="001D4BBD">
        <w:fldChar w:fldCharType="end"/>
      </w:r>
      <w:bookmarkEnd w:id="262"/>
      <w:bookmarkEnd w:id="263"/>
      <w:r w:rsidR="00252629" w:rsidRPr="001104DD">
        <w:rPr>
          <w:lang w:val="fi-FI"/>
        </w:rPr>
        <w:t xml:space="preserve"> and ETSI TS 102 226 </w:t>
      </w:r>
      <w:bookmarkStart w:id="264" w:name="MCCQCTEMPBM_00000578"/>
      <w:bookmarkStart w:id="265" w:name="MCCQCTEMPBM_00000142"/>
      <w:r w:rsidR="00252629" w:rsidRPr="001D4BBD">
        <w:fldChar w:fldCharType="begin"/>
      </w:r>
      <w:r w:rsidR="00252629" w:rsidRPr="001104DD">
        <w:rPr>
          <w:lang w:val="fi-FI"/>
        </w:rPr>
        <w:instrText xml:space="preserve"> REF _Ref62648089 \r \h  \* MERGEFORMAT </w:instrText>
      </w:r>
      <w:r w:rsidR="00252629" w:rsidRPr="001D4BBD">
        <w:fldChar w:fldCharType="separate"/>
      </w:r>
      <w:r w:rsidR="00252629" w:rsidRPr="001104DD">
        <w:rPr>
          <w:lang w:val="fi-FI"/>
        </w:rPr>
        <w:t>[15]</w:t>
      </w:r>
      <w:r w:rsidR="00252629" w:rsidRPr="001D4BBD">
        <w:fldChar w:fldCharType="end"/>
      </w:r>
      <w:bookmarkEnd w:id="264"/>
      <w:bookmarkEnd w:id="265"/>
    </w:p>
    <w:p w14:paraId="5A6D7BAC" w14:textId="59D6E101" w:rsidR="00252629" w:rsidRPr="001D4BBD" w:rsidRDefault="00C86AAA" w:rsidP="00C86AAA">
      <w:pPr>
        <w:pStyle w:val="B10"/>
      </w:pPr>
      <w:r>
        <w:t>-</w:t>
      </w:r>
      <w:r>
        <w:tab/>
      </w:r>
      <w:r w:rsidR="00252629" w:rsidRPr="001D4BBD">
        <w:t>AT commands as defined in TS 27.007 </w:t>
      </w:r>
      <w:bookmarkStart w:id="266" w:name="MCCQCTEMPBM_00000579"/>
      <w:bookmarkStart w:id="267" w:name="MCCQCTEMPBM_00000143"/>
      <w:r w:rsidR="00252629" w:rsidRPr="001D4BBD">
        <w:fldChar w:fldCharType="begin"/>
      </w:r>
      <w:r w:rsidR="00252629" w:rsidRPr="001D4BBD">
        <w:instrText xml:space="preserve"> REF _Ref62648568 \r \h  \* MERGEFORMAT </w:instrText>
      </w:r>
      <w:r w:rsidR="00252629" w:rsidRPr="001D4BBD">
        <w:fldChar w:fldCharType="separate"/>
      </w:r>
      <w:r w:rsidR="00252629" w:rsidRPr="001D4BBD">
        <w:t>[16]</w:t>
      </w:r>
      <w:r w:rsidR="00252629" w:rsidRPr="001D4BBD">
        <w:fldChar w:fldCharType="end"/>
      </w:r>
      <w:bookmarkEnd w:id="266"/>
      <w:bookmarkEnd w:id="267"/>
    </w:p>
    <w:p w14:paraId="352E5AF0" w14:textId="1A079C8E" w:rsidR="00252629" w:rsidRPr="001D4BBD" w:rsidRDefault="00C86AAA" w:rsidP="00C86AAA">
      <w:pPr>
        <w:pStyle w:val="B10"/>
      </w:pPr>
      <w:r>
        <w:t>-</w:t>
      </w:r>
      <w:r>
        <w:tab/>
      </w:r>
      <w:r w:rsidR="00252629" w:rsidRPr="001D4BBD">
        <w:t>Java</w:t>
      </w:r>
      <w:r w:rsidR="00252629" w:rsidRPr="001D4BBD">
        <w:rPr>
          <w:vertAlign w:val="superscript"/>
        </w:rPr>
        <w:t>TM</w:t>
      </w:r>
      <w:r w:rsidR="00252629" w:rsidRPr="001D4BBD">
        <w:t>Card as defined in TS 31.130 </w:t>
      </w:r>
      <w:bookmarkStart w:id="268" w:name="MCCQCTEMPBM_00000580"/>
      <w:bookmarkStart w:id="269" w:name="MCCQCTEMPBM_00000144"/>
      <w:r w:rsidR="00252629" w:rsidRPr="001D4BBD">
        <w:fldChar w:fldCharType="begin"/>
      </w:r>
      <w:r w:rsidR="00252629" w:rsidRPr="001D4BBD">
        <w:instrText xml:space="preserve"> REF _Ref62648815 \r \h </w:instrText>
      </w:r>
      <w:r w:rsidR="00252629" w:rsidRPr="001D4BBD">
        <w:fldChar w:fldCharType="separate"/>
      </w:r>
      <w:r w:rsidR="00252629" w:rsidRPr="001D4BBD">
        <w:t>[17]</w:t>
      </w:r>
      <w:r w:rsidR="00252629" w:rsidRPr="001D4BBD">
        <w:fldChar w:fldCharType="end"/>
      </w:r>
      <w:bookmarkEnd w:id="268"/>
      <w:bookmarkEnd w:id="269"/>
    </w:p>
    <w:p w14:paraId="4E6380C7" w14:textId="2E449A41" w:rsidR="00252629" w:rsidRPr="001D4BBD" w:rsidRDefault="00252629" w:rsidP="00252629">
      <w:r w:rsidRPr="001D4BBD">
        <w:t>Even though the availability of at least one of the suggested interfaces and one of the suggested data transfer method</w:t>
      </w:r>
      <w:r w:rsidR="00B24229">
        <w:t>s</w:t>
      </w:r>
      <w:r w:rsidRPr="001D4BBD">
        <w:t xml:space="preserve"> is recommended, interfaces and methods for UICC/USIM preparation for testing purposes are to be provided by the UE vendor and are out of scope of the present document.</w:t>
      </w:r>
    </w:p>
    <w:p w14:paraId="5A503918" w14:textId="77777777" w:rsidR="00252629" w:rsidRPr="001D4BBD" w:rsidRDefault="00252629" w:rsidP="00252629">
      <w:pPr>
        <w:pStyle w:val="Heading3"/>
      </w:pPr>
      <w:bookmarkStart w:id="270" w:name="_Toc103688312"/>
      <w:bookmarkStart w:id="271" w:name="_Toc152151235"/>
      <w:bookmarkStart w:id="272" w:name="_Toc178929352"/>
      <w:bookmarkStart w:id="273" w:name="_Toc182581079"/>
      <w:r w:rsidRPr="001D4BBD">
        <w:t>4.2.3</w:t>
      </w:r>
      <w:r w:rsidRPr="001D4BBD">
        <w:tab/>
        <w:t>Supported RATs</w:t>
      </w:r>
      <w:bookmarkEnd w:id="270"/>
      <w:bookmarkEnd w:id="271"/>
      <w:bookmarkEnd w:id="272"/>
      <w:bookmarkEnd w:id="273"/>
    </w:p>
    <w:p w14:paraId="52AB2FA6" w14:textId="50FCB234" w:rsidR="00252629" w:rsidRPr="001D4BBD" w:rsidRDefault="00252629" w:rsidP="00252629">
      <w:r w:rsidRPr="001D4BBD">
        <w:t xml:space="preserve">UEs tested in accordance </w:t>
      </w:r>
      <w:r w:rsidR="00284937">
        <w:t>with</w:t>
      </w:r>
      <w:r w:rsidRPr="001D4BBD">
        <w:t xml:space="preserve"> the present document shall support any 3GPP defined RATs. Test cases defined in the present document may contain RAT or RAN specific conformance requirements and methods of test. The applicability of the individual test cases can be determined by using Table B.1.</w:t>
      </w:r>
    </w:p>
    <w:p w14:paraId="0C4FDCA8" w14:textId="10CB60F7" w:rsidR="00252629" w:rsidRPr="001D4BBD" w:rsidRDefault="00252629" w:rsidP="00252629">
      <w:r w:rsidRPr="001D4BBD">
        <w:lastRenderedPageBreak/>
        <w:t xml:space="preserve">Tests that would require 2G network access (GERAN) </w:t>
      </w:r>
      <w:r w:rsidR="00B24229">
        <w:t xml:space="preserve">an 3G network access (UTRAN) </w:t>
      </w:r>
      <w:r w:rsidRPr="001D4BBD">
        <w:t>are out of scope of the present document.</w:t>
      </w:r>
    </w:p>
    <w:p w14:paraId="6ED0DB57" w14:textId="77777777" w:rsidR="00252629" w:rsidRPr="001D4BBD" w:rsidRDefault="00252629" w:rsidP="00252629">
      <w:pPr>
        <w:pStyle w:val="Heading3"/>
      </w:pPr>
      <w:bookmarkStart w:id="274" w:name="_Toc103688313"/>
      <w:bookmarkStart w:id="275" w:name="_Toc152151236"/>
      <w:bookmarkStart w:id="276" w:name="_Toc178929353"/>
      <w:bookmarkStart w:id="277" w:name="_Toc182581080"/>
      <w:r w:rsidRPr="001D4BBD">
        <w:t>4.2.4</w:t>
      </w:r>
      <w:r w:rsidRPr="001D4BBD">
        <w:tab/>
        <w:t>Initial and final procedure steps</w:t>
      </w:r>
      <w:bookmarkEnd w:id="274"/>
      <w:bookmarkEnd w:id="275"/>
      <w:bookmarkEnd w:id="276"/>
      <w:bookmarkEnd w:id="277"/>
    </w:p>
    <w:p w14:paraId="5D7B8F4A" w14:textId="77777777" w:rsidR="00252629" w:rsidRPr="001D4BBD" w:rsidRDefault="00252629" w:rsidP="00252629">
      <w:pPr>
        <w:rPr>
          <w:rFonts w:eastAsiaTheme="majorEastAsia"/>
        </w:rPr>
      </w:pPr>
      <w:r w:rsidRPr="001D4BBD">
        <w:rPr>
          <w:rFonts w:eastAsiaTheme="majorEastAsia"/>
        </w:rPr>
        <w:t xml:space="preserve">Initial and final procedure steps are out of scope of the current specification to not explicitly exclude methods that might be used to get a UE set up at test case start or to have it </w:t>
      </w:r>
      <w:r w:rsidRPr="001D4BBD">
        <w:rPr>
          <w:rFonts w:eastAsia="SimSun"/>
        </w:rPr>
        <w:t>'</w:t>
      </w:r>
      <w:r w:rsidRPr="001D4BBD">
        <w:rPr>
          <w:rFonts w:eastAsiaTheme="majorEastAsia"/>
        </w:rPr>
        <w:t>cleaned up</w:t>
      </w:r>
      <w:r w:rsidRPr="001D4BBD">
        <w:rPr>
          <w:rFonts w:eastAsia="SimSun"/>
        </w:rPr>
        <w:t>'</w:t>
      </w:r>
      <w:r w:rsidRPr="001D4BBD">
        <w:rPr>
          <w:rFonts w:eastAsiaTheme="majorEastAsia"/>
        </w:rPr>
        <w:t xml:space="preserve"> at the end of a test (if required).</w:t>
      </w:r>
    </w:p>
    <w:p w14:paraId="6834FF4B" w14:textId="7D3B02C4" w:rsidR="00252629" w:rsidRPr="001D4BBD" w:rsidRDefault="00252629" w:rsidP="00252629">
      <w:pPr>
        <w:rPr>
          <w:rFonts w:eastAsiaTheme="majorEastAsia"/>
        </w:rPr>
      </w:pPr>
      <w:r w:rsidRPr="001D4BBD">
        <w:rPr>
          <w:rFonts w:eastAsiaTheme="majorEastAsia"/>
        </w:rPr>
        <w:t xml:space="preserve">The testing person has to ensure that the UE has installed test specific the UICC and USIM data in accordance </w:t>
      </w:r>
      <w:r w:rsidR="00284937">
        <w:rPr>
          <w:rFonts w:eastAsiaTheme="majorEastAsia"/>
        </w:rPr>
        <w:t>with</w:t>
      </w:r>
      <w:r w:rsidRPr="001D4BBD">
        <w:rPr>
          <w:rFonts w:eastAsiaTheme="majorEastAsia"/>
        </w:rPr>
        <w:t xml:space="preserve"> the definitions of the particular test</w:t>
      </w:r>
      <w:r w:rsidRPr="001D4BBD">
        <w:rPr>
          <w:rFonts w:eastAsiaTheme="majorEastAsia"/>
          <w:vertAlign w:val="superscript"/>
        </w:rPr>
        <w:t xml:space="preserve"> </w:t>
      </w:r>
      <w:r w:rsidRPr="001D4BBD">
        <w:rPr>
          <w:rFonts w:eastAsiaTheme="majorEastAsia"/>
        </w:rPr>
        <w:t xml:space="preserve">(see note). The UE has to be accessible and is brought into a specific reception mode if required by the test case. It has to be ensured that interfaces that are used to verify file data or a specific functionality do not interfere or block the operation of the test procedure as defined within this specification. </w:t>
      </w:r>
    </w:p>
    <w:p w14:paraId="5432D249" w14:textId="2413C4A5" w:rsidR="00252629" w:rsidRPr="001D4BBD" w:rsidRDefault="00252629" w:rsidP="00252629">
      <w:pPr>
        <w:rPr>
          <w:rFonts w:eastAsiaTheme="majorEastAsia"/>
        </w:rPr>
      </w:pPr>
      <w:r w:rsidRPr="001D4BBD">
        <w:rPr>
          <w:rFonts w:eastAsiaTheme="majorEastAsia"/>
        </w:rPr>
        <w:t>For verification purposes an interaction with the UE is allowed even after ending the defined test procedure. If such interaction takes place it has to be reported to the TT. A verification of conformance requirements that is based on data or information that is generated during this post-procedure interaction has to be identifiable as a post process but can be used for the result generation.</w:t>
      </w:r>
    </w:p>
    <w:p w14:paraId="3CBA25E4" w14:textId="77777777" w:rsidR="00252629" w:rsidRPr="001D4BBD" w:rsidRDefault="00252629" w:rsidP="00252629">
      <w:pPr>
        <w:pStyle w:val="NO"/>
      </w:pPr>
      <w:r w:rsidRPr="001D4BBD">
        <w:t>NOTE:</w:t>
      </w:r>
      <w:r w:rsidRPr="001D4BBD">
        <w:tab/>
        <w:t>For all EFs, DFs and ADFs building the UICC and USIM where no data is explicitly defined in the test or by reference, an appropriate test value can be used (e.g.: values from GSMA TS.48 </w:t>
      </w:r>
      <w:bookmarkStart w:id="278" w:name="MCCQCTEMPBM_00000581"/>
      <w:bookmarkStart w:id="279" w:name="MCCQCTEMPBM_00000145"/>
      <w:r w:rsidRPr="001D4BBD">
        <w:fldChar w:fldCharType="begin"/>
      </w:r>
      <w:r w:rsidRPr="001D4BBD">
        <w:instrText xml:space="preserve"> REF _Ref62648839 \r \h  \* MERGEFORMAT </w:instrText>
      </w:r>
      <w:r w:rsidRPr="001D4BBD">
        <w:fldChar w:fldCharType="separate"/>
      </w:r>
      <w:r w:rsidRPr="001D4BBD">
        <w:t>[9]</w:t>
      </w:r>
      <w:r w:rsidRPr="001D4BBD">
        <w:fldChar w:fldCharType="end"/>
      </w:r>
      <w:bookmarkEnd w:id="278"/>
      <w:bookmarkEnd w:id="279"/>
      <w:r w:rsidRPr="001D4BBD">
        <w:t>).</w:t>
      </w:r>
    </w:p>
    <w:p w14:paraId="4C4C80D5" w14:textId="77777777" w:rsidR="00252629" w:rsidRDefault="00252629" w:rsidP="00252629">
      <w:pPr>
        <w:pStyle w:val="Heading2"/>
      </w:pPr>
      <w:bookmarkStart w:id="280" w:name="_Toc103688326"/>
      <w:bookmarkStart w:id="281" w:name="_Toc152151238"/>
      <w:bookmarkStart w:id="282" w:name="_Toc178929354"/>
      <w:bookmarkStart w:id="283" w:name="_Toc103688315"/>
      <w:bookmarkStart w:id="284" w:name="_Toc182581081"/>
      <w:r w:rsidRPr="001D4BBD">
        <w:t>4.</w:t>
      </w:r>
      <w:r>
        <w:t>3</w:t>
      </w:r>
      <w:r w:rsidRPr="001D4BBD">
        <w:tab/>
        <w:t>Suitability assessment</w:t>
      </w:r>
      <w:bookmarkEnd w:id="280"/>
      <w:bookmarkEnd w:id="281"/>
      <w:bookmarkEnd w:id="282"/>
      <w:bookmarkEnd w:id="284"/>
    </w:p>
    <w:p w14:paraId="2DF73F86" w14:textId="1F071038" w:rsidR="00252629" w:rsidRDefault="00252629" w:rsidP="00252629">
      <w:r>
        <w:t>V</w:t>
      </w:r>
      <w:r w:rsidRPr="001D4BBD">
        <w:t>erif</w:t>
      </w:r>
      <w:r>
        <w:t>ication</w:t>
      </w:r>
      <w:r w:rsidRPr="001D4BBD">
        <w:t xml:space="preserve"> by "implicit" methods</w:t>
      </w:r>
      <w:r>
        <w:t xml:space="preserve"> is not applicable for the USAT conformance requirements defined in the present document. Either the seamless testing method (A.4/2) defined in clause 4.1.</w:t>
      </w:r>
      <w:r w:rsidR="00B24229">
        <w:t>3</w:t>
      </w:r>
      <w:r>
        <w:t xml:space="preserve"> or the test events-based method (A.4/1) defined in clause 4.1.</w:t>
      </w:r>
      <w:r w:rsidR="00B24229">
        <w:t>4</w:t>
      </w:r>
      <w:r>
        <w:t xml:space="preserve"> depending on the device and nrUICC capabilities shall be used for verifying conformance requirements defined in the present document.</w:t>
      </w:r>
    </w:p>
    <w:p w14:paraId="1736FEE6" w14:textId="668845E8" w:rsidR="00252629" w:rsidRPr="001D4BBD" w:rsidRDefault="00252629" w:rsidP="00252629">
      <w:pPr>
        <w:pStyle w:val="Heading2"/>
      </w:pPr>
      <w:bookmarkStart w:id="285" w:name="_Toc152151243"/>
      <w:bookmarkStart w:id="286" w:name="_Toc178929355"/>
      <w:bookmarkStart w:id="287" w:name="_Toc182581082"/>
      <w:r w:rsidRPr="001D4BBD">
        <w:t>4.</w:t>
      </w:r>
      <w:r>
        <w:t>4</w:t>
      </w:r>
      <w:r w:rsidRPr="001D4BBD">
        <w:tab/>
        <w:t xml:space="preserve">Definition of </w:t>
      </w:r>
      <w:r w:rsidR="008804FB">
        <w:t xml:space="preserve">nrUICC </w:t>
      </w:r>
      <w:r w:rsidR="00541F4A">
        <w:t>values and System Simulator parameters</w:t>
      </w:r>
      <w:r w:rsidR="00E167AB">
        <w:t xml:space="preserve"> </w:t>
      </w:r>
      <w:bookmarkEnd w:id="283"/>
      <w:bookmarkEnd w:id="285"/>
      <w:r w:rsidR="008804FB" w:rsidRPr="008804FB">
        <w:t>for USAT testing</w:t>
      </w:r>
      <w:bookmarkEnd w:id="286"/>
      <w:bookmarkEnd w:id="287"/>
    </w:p>
    <w:p w14:paraId="33DD7A53" w14:textId="77777777" w:rsidR="00252629" w:rsidRPr="001D4BBD" w:rsidRDefault="00252629" w:rsidP="00252629">
      <w:pPr>
        <w:pStyle w:val="Heading3"/>
      </w:pPr>
      <w:bookmarkStart w:id="288" w:name="_Toc152151244"/>
      <w:bookmarkStart w:id="289" w:name="_Toc178929356"/>
      <w:bookmarkStart w:id="290" w:name="_Toc182581083"/>
      <w:r w:rsidRPr="001D4BBD">
        <w:t>4.</w:t>
      </w:r>
      <w:r>
        <w:t>4</w:t>
      </w:r>
      <w:r w:rsidRPr="001D4BBD">
        <w:t>.1</w:t>
      </w:r>
      <w:r w:rsidRPr="001D4BBD">
        <w:tab/>
        <w:t>Introduction</w:t>
      </w:r>
      <w:bookmarkEnd w:id="288"/>
      <w:bookmarkEnd w:id="289"/>
      <w:bookmarkEnd w:id="290"/>
    </w:p>
    <w:p w14:paraId="52AA818A" w14:textId="77777777" w:rsidR="00252629" w:rsidRPr="001D4BBD" w:rsidRDefault="00252629" w:rsidP="00252629">
      <w:pPr>
        <w:pStyle w:val="Heading4"/>
      </w:pPr>
      <w:bookmarkStart w:id="291" w:name="_Toc152151245"/>
      <w:bookmarkStart w:id="292" w:name="_Toc178929357"/>
      <w:bookmarkStart w:id="293" w:name="_Toc182581084"/>
      <w:r w:rsidRPr="001D4BBD">
        <w:t>4.</w:t>
      </w:r>
      <w:r>
        <w:t>4</w:t>
      </w:r>
      <w:r w:rsidRPr="001D4BBD">
        <w:t>.1.1</w:t>
      </w:r>
      <w:r w:rsidRPr="001D4BBD">
        <w:tab/>
        <w:t>Installation, provisioning or modification methods for EFs and DFs</w:t>
      </w:r>
      <w:bookmarkEnd w:id="291"/>
      <w:bookmarkEnd w:id="292"/>
      <w:bookmarkEnd w:id="293"/>
    </w:p>
    <w:p w14:paraId="72387E98" w14:textId="77777777" w:rsidR="00252629" w:rsidRPr="001D4BBD" w:rsidRDefault="00252629" w:rsidP="00252629">
      <w:r w:rsidRPr="001D4BBD">
        <w:t>Installation, provisioning or modification methods for EFs and DFs defined in the UICCs/USIMs used for testing or in the test cases are out of scope of the present document. Respective methods have to be provided by the UE vendor.</w:t>
      </w:r>
    </w:p>
    <w:p w14:paraId="7C5D89E5" w14:textId="6F9A0C3B" w:rsidR="00252629" w:rsidRPr="001D4BBD" w:rsidRDefault="00252629" w:rsidP="00252629">
      <w:pPr>
        <w:pStyle w:val="Heading4"/>
      </w:pPr>
      <w:bookmarkStart w:id="294" w:name="_Toc152151246"/>
      <w:bookmarkStart w:id="295" w:name="_Toc178929358"/>
      <w:bookmarkStart w:id="296" w:name="_Toc182581085"/>
      <w:r w:rsidRPr="001D4BBD">
        <w:t>4.</w:t>
      </w:r>
      <w:r>
        <w:t>4</w:t>
      </w:r>
      <w:r w:rsidRPr="001D4BBD">
        <w:t>.1.2</w:t>
      </w:r>
      <w:r w:rsidRPr="001D4BBD">
        <w:tab/>
      </w:r>
      <w:r w:rsidR="00CC00C4">
        <w:t>GSMA </w:t>
      </w:r>
      <w:r w:rsidRPr="001D4BBD">
        <w:t>TS.48 Version and usage</w:t>
      </w:r>
      <w:bookmarkEnd w:id="294"/>
      <w:bookmarkEnd w:id="295"/>
      <w:bookmarkEnd w:id="296"/>
    </w:p>
    <w:p w14:paraId="2B801FFC" w14:textId="252B8762" w:rsidR="00252629" w:rsidRPr="001D4BBD" w:rsidRDefault="00252629" w:rsidP="00252629">
      <w:r w:rsidRPr="001D4BBD">
        <w:t xml:space="preserve">Unless stated differently in the test description or </w:t>
      </w:r>
      <w:r w:rsidR="00CC00C4">
        <w:t>a</w:t>
      </w:r>
      <w:r w:rsidR="00CC00C4" w:rsidRPr="001D4BBD">
        <w:t xml:space="preserve"> </w:t>
      </w:r>
      <w:r w:rsidRPr="001D4BBD">
        <w:t>specific UICC definition</w:t>
      </w:r>
      <w:r w:rsidR="00CC00C4">
        <w:t>,</w:t>
      </w:r>
      <w:r w:rsidRPr="001D4BBD">
        <w:t xml:space="preserve"> </w:t>
      </w:r>
      <w:r w:rsidR="00CC00C4">
        <w:t>GSMA </w:t>
      </w:r>
      <w:r w:rsidRPr="001D4BBD">
        <w:t>TS.48 eSIM GTP v5.0 is used</w:t>
      </w:r>
      <w:r w:rsidR="00CC00C4">
        <w:t>.</w:t>
      </w:r>
    </w:p>
    <w:p w14:paraId="6D57E1E2" w14:textId="51060ADF" w:rsidR="00252629" w:rsidRPr="00C3185B" w:rsidRDefault="00252629" w:rsidP="00252629">
      <w:r w:rsidRPr="001D4BBD">
        <w:t>The usage of file values defined in GSMA TS.48 </w:t>
      </w:r>
      <w:bookmarkStart w:id="297" w:name="MCCQCTEMPBM_00000584"/>
      <w:bookmarkStart w:id="298" w:name="MCCQCTEMPBM_00000146"/>
      <w:r w:rsidRPr="001D4BBD">
        <w:fldChar w:fldCharType="begin"/>
      </w:r>
      <w:r w:rsidRPr="001D4BBD">
        <w:instrText xml:space="preserve"> REF _Ref62648839 \r \h  \* MERGEFORMAT </w:instrText>
      </w:r>
      <w:r w:rsidRPr="001D4BBD">
        <w:fldChar w:fldCharType="separate"/>
      </w:r>
      <w:r w:rsidRPr="001D4BBD">
        <w:t>[9]</w:t>
      </w:r>
      <w:r w:rsidRPr="001D4BBD">
        <w:fldChar w:fldCharType="end"/>
      </w:r>
      <w:bookmarkEnd w:id="297"/>
      <w:bookmarkEnd w:id="298"/>
      <w:r w:rsidRPr="001D4BBD">
        <w:t xml:space="preserve"> does not imply that remote SIM provisioning as defined in GSMA </w:t>
      </w:r>
      <w:r w:rsidRPr="00C3185B">
        <w:t xml:space="preserve">or profiles as defined by the </w:t>
      </w:r>
      <w:r w:rsidR="00E90DE8">
        <w:t>Trusted Connectivity Alliance (</w:t>
      </w:r>
      <w:r w:rsidRPr="00C3185B">
        <w:t>TCA</w:t>
      </w:r>
      <w:r w:rsidR="00E90DE8">
        <w:t>)</w:t>
      </w:r>
      <w:r w:rsidRPr="00C3185B">
        <w:t xml:space="preserve"> have to be supported by the nrUSIM.</w:t>
      </w:r>
    </w:p>
    <w:p w14:paraId="5F81850C" w14:textId="6E61AD26" w:rsidR="00252629" w:rsidRPr="00C3185B" w:rsidRDefault="00252629" w:rsidP="00252629">
      <w:pPr>
        <w:pStyle w:val="Heading3"/>
      </w:pPr>
      <w:bookmarkStart w:id="299" w:name="_Toc178929359"/>
      <w:bookmarkStart w:id="300" w:name="_Toc182581086"/>
      <w:r w:rsidRPr="00C3185B">
        <w:t>4.4.2</w:t>
      </w:r>
      <w:r w:rsidRPr="00C3185B">
        <w:tab/>
        <w:t>Definition of default values</w:t>
      </w:r>
      <w:r w:rsidR="00541F4A">
        <w:t xml:space="preserve"> </w:t>
      </w:r>
      <w:r w:rsidR="00541F4A" w:rsidRPr="008804FB">
        <w:t>for USAT testing</w:t>
      </w:r>
      <w:bookmarkEnd w:id="299"/>
      <w:bookmarkEnd w:id="300"/>
    </w:p>
    <w:p w14:paraId="6B0D43DB" w14:textId="26BC25AD" w:rsidR="00CC00C4" w:rsidRDefault="00CC00C4" w:rsidP="00C86AAA">
      <w:pPr>
        <w:pStyle w:val="Heading4"/>
      </w:pPr>
      <w:bookmarkStart w:id="301" w:name="_Toc178929360"/>
      <w:bookmarkStart w:id="302" w:name="_Toc182581087"/>
      <w:r>
        <w:t>4.4.2.1</w:t>
      </w:r>
      <w:r>
        <w:tab/>
        <w:t>Applications on the default nrUICC</w:t>
      </w:r>
      <w:bookmarkEnd w:id="301"/>
      <w:bookmarkEnd w:id="302"/>
    </w:p>
    <w:p w14:paraId="2B8D63A1" w14:textId="77777777" w:rsidR="00CC00C4" w:rsidRDefault="00E167AB" w:rsidP="00E167AB">
      <w:r>
        <w:t>The default configuration of the nrUICC shall host at least one USIM application.</w:t>
      </w:r>
    </w:p>
    <w:p w14:paraId="53A3B207" w14:textId="06575B17" w:rsidR="00CC00C4" w:rsidRDefault="00CC00C4" w:rsidP="00C86AAA">
      <w:pPr>
        <w:pStyle w:val="Heading4"/>
      </w:pPr>
      <w:bookmarkStart w:id="303" w:name="_Toc178929361"/>
      <w:bookmarkStart w:id="304" w:name="_Toc182581088"/>
      <w:r>
        <w:t>4.4.2.2</w:t>
      </w:r>
      <w:r>
        <w:tab/>
        <w:t>Definition of USIM default values</w:t>
      </w:r>
      <w:bookmarkEnd w:id="303"/>
      <w:bookmarkEnd w:id="304"/>
    </w:p>
    <w:p w14:paraId="06DA1792" w14:textId="7590E881" w:rsidR="00252629" w:rsidRPr="0041528A" w:rsidRDefault="00E167AB" w:rsidP="00B05BAE">
      <w:r>
        <w:t xml:space="preserve">The USIM application shall be configured as </w:t>
      </w:r>
      <w:r w:rsidR="00252629">
        <w:t xml:space="preserve">defined in </w:t>
      </w:r>
      <w:r w:rsidR="00252629" w:rsidRPr="001D4BBD">
        <w:t>GSMA TS.48 </w:t>
      </w:r>
      <w:bookmarkStart w:id="305" w:name="MCCQCTEMPBM_00000147"/>
      <w:r w:rsidR="00252629" w:rsidRPr="001D4BBD">
        <w:fldChar w:fldCharType="begin"/>
      </w:r>
      <w:r w:rsidR="00252629" w:rsidRPr="001D4BBD">
        <w:instrText xml:space="preserve"> REF _Ref62648839 \r \h  \* MERGEFORMAT </w:instrText>
      </w:r>
      <w:r w:rsidR="00252629" w:rsidRPr="001D4BBD">
        <w:fldChar w:fldCharType="separate"/>
      </w:r>
      <w:r w:rsidR="00252629" w:rsidRPr="001D4BBD">
        <w:t>[9]</w:t>
      </w:r>
      <w:r w:rsidR="00252629" w:rsidRPr="001D4BBD">
        <w:fldChar w:fldCharType="end"/>
      </w:r>
      <w:bookmarkEnd w:id="305"/>
      <w:r w:rsidR="00CC00C4">
        <w:t xml:space="preserve"> with</w:t>
      </w:r>
      <w:r w:rsidR="00252629" w:rsidRPr="001D4BBD">
        <w:t xml:space="preserve"> </w:t>
      </w:r>
      <w:r w:rsidR="00252629">
        <w:t>the following</w:t>
      </w:r>
      <w:r w:rsidR="00252629" w:rsidRPr="001D4BBD">
        <w:t xml:space="preserve"> exceptions</w:t>
      </w:r>
      <w:r w:rsidR="00252629">
        <w:t xml:space="preserve"> to file definitions</w:t>
      </w:r>
      <w:r>
        <w:t>:</w:t>
      </w:r>
    </w:p>
    <w:p w14:paraId="77C6F954" w14:textId="77777777" w:rsidR="00252629" w:rsidRPr="00DE057A" w:rsidRDefault="00252629" w:rsidP="00B05BAE">
      <w:pPr>
        <w:keepNext/>
        <w:keepLines/>
        <w:rPr>
          <w:b/>
        </w:rPr>
      </w:pPr>
      <w:r w:rsidRPr="00DE057A">
        <w:rPr>
          <w:b/>
        </w:rPr>
        <w:t>EF</w:t>
      </w:r>
      <w:r w:rsidRPr="00DE057A">
        <w:rPr>
          <w:b/>
          <w:vertAlign w:val="subscript"/>
        </w:rPr>
        <w:t>UST</w:t>
      </w:r>
      <w:r w:rsidRPr="00DE057A">
        <w:rPr>
          <w:b/>
        </w:rPr>
        <w:t xml:space="preserve"> (USIM Service Table)</w:t>
      </w:r>
    </w:p>
    <w:p w14:paraId="2757FBAF" w14:textId="77777777" w:rsidR="00252629" w:rsidRDefault="00252629" w:rsidP="00252629">
      <w:pPr>
        <w:keepLines/>
        <w:ind w:left="1702" w:hanging="1418"/>
      </w:pPr>
      <w:bookmarkStart w:id="306" w:name="MCCQCTEMPBM_00000051"/>
      <w:r w:rsidRPr="00DE057A">
        <w:t>Logically:</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37C52F28" w14:textId="77777777" w:rsidTr="00B05BAE">
        <w:tc>
          <w:tcPr>
            <w:tcW w:w="1417" w:type="dxa"/>
          </w:tcPr>
          <w:bookmarkEnd w:id="306"/>
          <w:p w14:paraId="755F3F43" w14:textId="77777777" w:rsidR="00252629" w:rsidRPr="00B05BAE" w:rsidRDefault="00252629" w:rsidP="00DF34BE">
            <w:pPr>
              <w:spacing w:after="0"/>
              <w:ind w:left="34"/>
            </w:pPr>
            <w:r w:rsidRPr="00B05BAE">
              <w:t>Service n°1:</w:t>
            </w:r>
          </w:p>
        </w:tc>
        <w:tc>
          <w:tcPr>
            <w:tcW w:w="5102" w:type="dxa"/>
          </w:tcPr>
          <w:p w14:paraId="620AF39C" w14:textId="77777777" w:rsidR="00252629" w:rsidRPr="00B05BAE" w:rsidRDefault="00252629" w:rsidP="00DF34BE">
            <w:pPr>
              <w:spacing w:after="0"/>
              <w:ind w:left="34"/>
            </w:pPr>
            <w:r w:rsidRPr="00B05BAE">
              <w:t>Local Phone Book</w:t>
            </w:r>
          </w:p>
        </w:tc>
        <w:tc>
          <w:tcPr>
            <w:tcW w:w="1701" w:type="dxa"/>
          </w:tcPr>
          <w:p w14:paraId="593094B1" w14:textId="77777777" w:rsidR="00252629" w:rsidRPr="00B05BAE" w:rsidRDefault="00252629" w:rsidP="00DF34BE">
            <w:pPr>
              <w:spacing w:after="0"/>
              <w:ind w:left="34"/>
            </w:pPr>
            <w:r w:rsidRPr="00B05BAE">
              <w:t>available</w:t>
            </w:r>
          </w:p>
        </w:tc>
      </w:tr>
      <w:tr w:rsidR="00252629" w:rsidRPr="00E22044" w14:paraId="3EACF755" w14:textId="77777777" w:rsidTr="00B05BAE">
        <w:tc>
          <w:tcPr>
            <w:tcW w:w="1417" w:type="dxa"/>
          </w:tcPr>
          <w:p w14:paraId="22AED7BE" w14:textId="77777777" w:rsidR="00252629" w:rsidRPr="00B05BAE" w:rsidRDefault="00252629" w:rsidP="00DF34BE">
            <w:pPr>
              <w:spacing w:after="0"/>
              <w:ind w:left="34"/>
            </w:pPr>
            <w:r w:rsidRPr="00B05BAE">
              <w:t>Service n°2:</w:t>
            </w:r>
          </w:p>
        </w:tc>
        <w:tc>
          <w:tcPr>
            <w:tcW w:w="5102" w:type="dxa"/>
          </w:tcPr>
          <w:p w14:paraId="28974F12" w14:textId="77777777" w:rsidR="00252629" w:rsidRPr="00B05BAE" w:rsidRDefault="00252629" w:rsidP="00DF34BE">
            <w:pPr>
              <w:spacing w:after="0"/>
              <w:ind w:left="34"/>
            </w:pPr>
            <w:r w:rsidRPr="00B05BAE">
              <w:t>Fixed Dialling Numbers (FDN)</w:t>
            </w:r>
          </w:p>
        </w:tc>
        <w:tc>
          <w:tcPr>
            <w:tcW w:w="1701" w:type="dxa"/>
          </w:tcPr>
          <w:p w14:paraId="4FC11E1C" w14:textId="77777777" w:rsidR="00252629" w:rsidRPr="00B05BAE" w:rsidRDefault="00252629" w:rsidP="00DF34BE">
            <w:pPr>
              <w:spacing w:after="0"/>
              <w:ind w:left="34"/>
            </w:pPr>
            <w:r w:rsidRPr="00B05BAE">
              <w:t>available</w:t>
            </w:r>
          </w:p>
        </w:tc>
      </w:tr>
      <w:tr w:rsidR="00252629" w:rsidRPr="00E22044" w14:paraId="4160D36C" w14:textId="77777777" w:rsidTr="00B05BAE">
        <w:tc>
          <w:tcPr>
            <w:tcW w:w="1417" w:type="dxa"/>
          </w:tcPr>
          <w:p w14:paraId="0C994595" w14:textId="77777777" w:rsidR="00252629" w:rsidRPr="00B05BAE" w:rsidRDefault="00252629" w:rsidP="00DF34BE">
            <w:pPr>
              <w:spacing w:after="0"/>
              <w:ind w:left="34"/>
            </w:pPr>
            <w:r w:rsidRPr="00B05BAE">
              <w:t>Service n°6:</w:t>
            </w:r>
          </w:p>
        </w:tc>
        <w:tc>
          <w:tcPr>
            <w:tcW w:w="5102" w:type="dxa"/>
          </w:tcPr>
          <w:p w14:paraId="6F0F2677" w14:textId="77777777" w:rsidR="00252629" w:rsidRPr="00B05BAE" w:rsidRDefault="00252629" w:rsidP="00DF34BE">
            <w:pPr>
              <w:spacing w:after="0"/>
              <w:ind w:left="34"/>
            </w:pPr>
            <w:r w:rsidRPr="00B05BAE">
              <w:t>Barred Dialling Numbers (BDN)</w:t>
            </w:r>
          </w:p>
        </w:tc>
        <w:tc>
          <w:tcPr>
            <w:tcW w:w="1701" w:type="dxa"/>
          </w:tcPr>
          <w:p w14:paraId="33438C0E" w14:textId="77777777" w:rsidR="00252629" w:rsidRPr="00B05BAE" w:rsidRDefault="00252629" w:rsidP="00DF34BE">
            <w:pPr>
              <w:spacing w:after="0"/>
              <w:ind w:left="34"/>
            </w:pPr>
            <w:r w:rsidRPr="00B05BAE">
              <w:t>available</w:t>
            </w:r>
          </w:p>
        </w:tc>
      </w:tr>
      <w:tr w:rsidR="00252629" w:rsidRPr="00E22044" w14:paraId="0D711354" w14:textId="77777777" w:rsidTr="00B05BAE">
        <w:tc>
          <w:tcPr>
            <w:tcW w:w="1417" w:type="dxa"/>
          </w:tcPr>
          <w:p w14:paraId="3A9BA403" w14:textId="77777777" w:rsidR="00252629" w:rsidRPr="00B05BAE" w:rsidRDefault="00252629" w:rsidP="00DF34BE">
            <w:pPr>
              <w:spacing w:after="0"/>
              <w:ind w:left="34"/>
            </w:pPr>
            <w:r w:rsidRPr="00B05BAE">
              <w:lastRenderedPageBreak/>
              <w:t>Service n°10:</w:t>
            </w:r>
          </w:p>
        </w:tc>
        <w:tc>
          <w:tcPr>
            <w:tcW w:w="5102" w:type="dxa"/>
          </w:tcPr>
          <w:p w14:paraId="7FEFCF64" w14:textId="77777777" w:rsidR="00252629" w:rsidRPr="00B05BAE" w:rsidRDefault="00252629" w:rsidP="00DF34BE">
            <w:pPr>
              <w:spacing w:after="0"/>
              <w:ind w:left="34"/>
            </w:pPr>
            <w:r w:rsidRPr="00B05BAE">
              <w:t>Short Message Storage (SMS)</w:t>
            </w:r>
          </w:p>
        </w:tc>
        <w:tc>
          <w:tcPr>
            <w:tcW w:w="1701" w:type="dxa"/>
          </w:tcPr>
          <w:p w14:paraId="2DF43A65" w14:textId="77777777" w:rsidR="00252629" w:rsidRPr="00B05BAE" w:rsidRDefault="00252629" w:rsidP="00DF34BE">
            <w:pPr>
              <w:spacing w:after="0"/>
              <w:ind w:left="34"/>
            </w:pPr>
            <w:r w:rsidRPr="00B05BAE">
              <w:t>available</w:t>
            </w:r>
          </w:p>
        </w:tc>
      </w:tr>
      <w:tr w:rsidR="00252629" w:rsidRPr="00E22044" w14:paraId="13AFBB59" w14:textId="77777777" w:rsidTr="00B05BAE">
        <w:tc>
          <w:tcPr>
            <w:tcW w:w="1417" w:type="dxa"/>
          </w:tcPr>
          <w:p w14:paraId="45FF40CD" w14:textId="77777777" w:rsidR="00252629" w:rsidRPr="00B05BAE" w:rsidRDefault="00252629" w:rsidP="00DF34BE">
            <w:pPr>
              <w:spacing w:after="0"/>
              <w:ind w:left="34"/>
            </w:pPr>
            <w:r w:rsidRPr="00B05BAE">
              <w:t>Service n°11:</w:t>
            </w:r>
          </w:p>
        </w:tc>
        <w:tc>
          <w:tcPr>
            <w:tcW w:w="5102" w:type="dxa"/>
          </w:tcPr>
          <w:p w14:paraId="6C65D6A8" w14:textId="77777777" w:rsidR="00252629" w:rsidRPr="00B05BAE" w:rsidRDefault="00252629" w:rsidP="00DF34BE">
            <w:pPr>
              <w:spacing w:after="0"/>
              <w:ind w:left="34"/>
            </w:pPr>
            <w:r w:rsidRPr="00B05BAE">
              <w:t>Short Message Status Reports (SMSR)</w:t>
            </w:r>
          </w:p>
        </w:tc>
        <w:tc>
          <w:tcPr>
            <w:tcW w:w="1701" w:type="dxa"/>
          </w:tcPr>
          <w:p w14:paraId="19E8D13C" w14:textId="77777777" w:rsidR="00252629" w:rsidRPr="00B05BAE" w:rsidRDefault="00252629" w:rsidP="00DF34BE">
            <w:pPr>
              <w:spacing w:after="0"/>
              <w:ind w:left="34"/>
            </w:pPr>
            <w:r w:rsidRPr="00B05BAE">
              <w:t>available</w:t>
            </w:r>
          </w:p>
        </w:tc>
      </w:tr>
      <w:tr w:rsidR="00252629" w:rsidRPr="00E22044" w14:paraId="62E91B04" w14:textId="77777777" w:rsidTr="00B05BAE">
        <w:tc>
          <w:tcPr>
            <w:tcW w:w="1417" w:type="dxa"/>
          </w:tcPr>
          <w:p w14:paraId="57B302EC" w14:textId="77777777" w:rsidR="00252629" w:rsidRPr="00B05BAE" w:rsidRDefault="00252629" w:rsidP="00DF34BE">
            <w:pPr>
              <w:spacing w:after="0"/>
              <w:ind w:left="34"/>
            </w:pPr>
            <w:r w:rsidRPr="00B05BAE">
              <w:t>Service n°12:</w:t>
            </w:r>
          </w:p>
        </w:tc>
        <w:tc>
          <w:tcPr>
            <w:tcW w:w="5102" w:type="dxa"/>
          </w:tcPr>
          <w:p w14:paraId="0983FD6A" w14:textId="77777777" w:rsidR="00252629" w:rsidRPr="00B05BAE" w:rsidRDefault="00252629" w:rsidP="00DF34BE">
            <w:pPr>
              <w:spacing w:after="0"/>
              <w:ind w:left="34"/>
            </w:pPr>
            <w:r w:rsidRPr="00B05BAE">
              <w:t>Short Message Service Parameters (SMSP)</w:t>
            </w:r>
          </w:p>
        </w:tc>
        <w:tc>
          <w:tcPr>
            <w:tcW w:w="1701" w:type="dxa"/>
          </w:tcPr>
          <w:p w14:paraId="279D91A4" w14:textId="77777777" w:rsidR="00252629" w:rsidRPr="00B05BAE" w:rsidRDefault="00252629" w:rsidP="00DF34BE">
            <w:pPr>
              <w:spacing w:after="0"/>
              <w:ind w:left="34"/>
            </w:pPr>
            <w:r w:rsidRPr="00B05BAE">
              <w:t>available</w:t>
            </w:r>
          </w:p>
        </w:tc>
      </w:tr>
      <w:tr w:rsidR="00252629" w:rsidRPr="00E22044" w14:paraId="6A2AA801" w14:textId="77777777" w:rsidTr="00B05BAE">
        <w:tc>
          <w:tcPr>
            <w:tcW w:w="1417" w:type="dxa"/>
          </w:tcPr>
          <w:p w14:paraId="23BE4B83" w14:textId="77777777" w:rsidR="00252629" w:rsidRPr="00B05BAE" w:rsidRDefault="00252629" w:rsidP="00DF34BE">
            <w:pPr>
              <w:spacing w:after="0"/>
              <w:ind w:left="34"/>
            </w:pPr>
            <w:r w:rsidRPr="00B05BAE">
              <w:t>Service n°15:</w:t>
            </w:r>
          </w:p>
        </w:tc>
        <w:tc>
          <w:tcPr>
            <w:tcW w:w="5102" w:type="dxa"/>
          </w:tcPr>
          <w:p w14:paraId="56639903" w14:textId="77777777" w:rsidR="00252629" w:rsidRPr="00B05BAE" w:rsidRDefault="00252629" w:rsidP="00DF34BE">
            <w:pPr>
              <w:spacing w:after="0"/>
              <w:ind w:left="34"/>
            </w:pPr>
            <w:r w:rsidRPr="00B05BAE">
              <w:t xml:space="preserve">Cell Broadcast Message Identifier </w:t>
            </w:r>
          </w:p>
        </w:tc>
        <w:tc>
          <w:tcPr>
            <w:tcW w:w="1701" w:type="dxa"/>
          </w:tcPr>
          <w:p w14:paraId="45F1D950" w14:textId="77777777" w:rsidR="00252629" w:rsidRPr="00B05BAE" w:rsidRDefault="00252629" w:rsidP="00DF34BE">
            <w:pPr>
              <w:spacing w:after="0"/>
              <w:ind w:left="34"/>
            </w:pPr>
            <w:r w:rsidRPr="00B05BAE">
              <w:t>available</w:t>
            </w:r>
          </w:p>
        </w:tc>
      </w:tr>
      <w:tr w:rsidR="00252629" w:rsidRPr="00E22044" w14:paraId="3808E39A" w14:textId="77777777" w:rsidTr="00B05BAE">
        <w:tc>
          <w:tcPr>
            <w:tcW w:w="1417" w:type="dxa"/>
          </w:tcPr>
          <w:p w14:paraId="017C1552" w14:textId="77777777" w:rsidR="00252629" w:rsidRPr="00B05BAE" w:rsidRDefault="00252629" w:rsidP="00DF34BE">
            <w:pPr>
              <w:spacing w:after="0"/>
              <w:ind w:left="34"/>
            </w:pPr>
            <w:r w:rsidRPr="00B05BAE">
              <w:t>Service n°17:</w:t>
            </w:r>
          </w:p>
        </w:tc>
        <w:tc>
          <w:tcPr>
            <w:tcW w:w="5102" w:type="dxa"/>
          </w:tcPr>
          <w:p w14:paraId="104A8DEF" w14:textId="77777777" w:rsidR="00252629" w:rsidRPr="00B05BAE" w:rsidRDefault="00252629" w:rsidP="00DF34BE">
            <w:pPr>
              <w:spacing w:after="0"/>
              <w:ind w:left="34"/>
            </w:pPr>
            <w:r w:rsidRPr="00B05BAE">
              <w:t>Group Identifier Level 1</w:t>
            </w:r>
          </w:p>
        </w:tc>
        <w:tc>
          <w:tcPr>
            <w:tcW w:w="1701" w:type="dxa"/>
          </w:tcPr>
          <w:p w14:paraId="1733C492" w14:textId="77777777" w:rsidR="00252629" w:rsidRPr="00B05BAE" w:rsidRDefault="00252629" w:rsidP="00DF34BE">
            <w:pPr>
              <w:spacing w:after="0"/>
              <w:ind w:left="34"/>
            </w:pPr>
            <w:r w:rsidRPr="00B05BAE">
              <w:t>not available</w:t>
            </w:r>
          </w:p>
        </w:tc>
      </w:tr>
      <w:tr w:rsidR="00252629" w:rsidRPr="00E22044" w14:paraId="3FAA0969" w14:textId="77777777" w:rsidTr="00B05BAE">
        <w:tc>
          <w:tcPr>
            <w:tcW w:w="1417" w:type="dxa"/>
          </w:tcPr>
          <w:p w14:paraId="481062E0" w14:textId="77777777" w:rsidR="00252629" w:rsidRPr="00B05BAE" w:rsidRDefault="00252629" w:rsidP="00DF34BE">
            <w:pPr>
              <w:spacing w:after="0"/>
              <w:ind w:left="34"/>
            </w:pPr>
            <w:r w:rsidRPr="00B05BAE">
              <w:t>Service n°18:</w:t>
            </w:r>
          </w:p>
        </w:tc>
        <w:tc>
          <w:tcPr>
            <w:tcW w:w="5102" w:type="dxa"/>
          </w:tcPr>
          <w:p w14:paraId="37ADF7F4" w14:textId="77777777" w:rsidR="00252629" w:rsidRPr="00B05BAE" w:rsidRDefault="00252629" w:rsidP="00DF34BE">
            <w:pPr>
              <w:spacing w:after="0"/>
              <w:ind w:left="34"/>
            </w:pPr>
            <w:r w:rsidRPr="00B05BAE">
              <w:t>Group Identifier Level 2</w:t>
            </w:r>
          </w:p>
        </w:tc>
        <w:tc>
          <w:tcPr>
            <w:tcW w:w="1701" w:type="dxa"/>
          </w:tcPr>
          <w:p w14:paraId="280E178B" w14:textId="77777777" w:rsidR="00252629" w:rsidRPr="00B05BAE" w:rsidRDefault="00252629" w:rsidP="00DF34BE">
            <w:pPr>
              <w:spacing w:after="0"/>
              <w:ind w:left="34"/>
            </w:pPr>
            <w:r w:rsidRPr="00B05BAE">
              <w:t>not available</w:t>
            </w:r>
          </w:p>
        </w:tc>
      </w:tr>
      <w:tr w:rsidR="00252629" w:rsidRPr="00E22044" w14:paraId="704E1F17" w14:textId="77777777" w:rsidTr="00B05BAE">
        <w:tc>
          <w:tcPr>
            <w:tcW w:w="1417" w:type="dxa"/>
          </w:tcPr>
          <w:p w14:paraId="7937D9C8" w14:textId="77777777" w:rsidR="00252629" w:rsidRPr="00B05BAE" w:rsidRDefault="00252629" w:rsidP="00DF34BE">
            <w:pPr>
              <w:spacing w:after="0"/>
              <w:ind w:left="34"/>
            </w:pPr>
            <w:r w:rsidRPr="00B05BAE">
              <w:t>Service n°20:</w:t>
            </w:r>
          </w:p>
        </w:tc>
        <w:tc>
          <w:tcPr>
            <w:tcW w:w="5102" w:type="dxa"/>
          </w:tcPr>
          <w:p w14:paraId="6EAAC949" w14:textId="77777777" w:rsidR="00252629" w:rsidRPr="00B05BAE" w:rsidRDefault="00252629" w:rsidP="00DF34BE">
            <w:pPr>
              <w:spacing w:after="0"/>
              <w:ind w:left="34"/>
            </w:pPr>
            <w:r w:rsidRPr="00B05BAE">
              <w:t>User controlled PLMN selector with Access Technology</w:t>
            </w:r>
          </w:p>
        </w:tc>
        <w:tc>
          <w:tcPr>
            <w:tcW w:w="1701" w:type="dxa"/>
          </w:tcPr>
          <w:p w14:paraId="28F8EAA2" w14:textId="77777777" w:rsidR="00252629" w:rsidRPr="00B05BAE" w:rsidRDefault="00252629" w:rsidP="00DF34BE">
            <w:pPr>
              <w:spacing w:after="0"/>
              <w:ind w:left="34"/>
            </w:pPr>
            <w:r w:rsidRPr="00B05BAE">
              <w:t>available</w:t>
            </w:r>
          </w:p>
        </w:tc>
      </w:tr>
      <w:tr w:rsidR="00252629" w:rsidRPr="00E22044" w14:paraId="251857E9" w14:textId="77777777" w:rsidTr="00B05BAE">
        <w:tc>
          <w:tcPr>
            <w:tcW w:w="1417" w:type="dxa"/>
          </w:tcPr>
          <w:p w14:paraId="000BB82F" w14:textId="77777777" w:rsidR="00252629" w:rsidRPr="00B05BAE" w:rsidRDefault="00252629" w:rsidP="00DF34BE">
            <w:pPr>
              <w:spacing w:after="0"/>
              <w:ind w:left="34"/>
            </w:pPr>
            <w:r w:rsidRPr="00B05BAE">
              <w:t>Service n°22:</w:t>
            </w:r>
          </w:p>
        </w:tc>
        <w:tc>
          <w:tcPr>
            <w:tcW w:w="5102" w:type="dxa"/>
          </w:tcPr>
          <w:p w14:paraId="5CA59C3E" w14:textId="77777777" w:rsidR="00252629" w:rsidRPr="00B05BAE" w:rsidRDefault="00252629" w:rsidP="00DF34BE">
            <w:pPr>
              <w:spacing w:after="0"/>
              <w:ind w:left="34"/>
            </w:pPr>
            <w:r w:rsidRPr="00B05BAE">
              <w:t>Image (IMG)</w:t>
            </w:r>
          </w:p>
        </w:tc>
        <w:tc>
          <w:tcPr>
            <w:tcW w:w="1701" w:type="dxa"/>
          </w:tcPr>
          <w:p w14:paraId="5867E711" w14:textId="77777777" w:rsidR="00252629" w:rsidRPr="00B05BAE" w:rsidRDefault="00252629" w:rsidP="00DF34BE">
            <w:pPr>
              <w:spacing w:after="0"/>
              <w:ind w:left="34"/>
            </w:pPr>
            <w:r w:rsidRPr="00B05BAE">
              <w:t>available</w:t>
            </w:r>
          </w:p>
        </w:tc>
      </w:tr>
      <w:tr w:rsidR="00252629" w:rsidRPr="00E22044" w14:paraId="161474EA" w14:textId="77777777" w:rsidTr="00B05BAE">
        <w:tc>
          <w:tcPr>
            <w:tcW w:w="1417" w:type="dxa"/>
          </w:tcPr>
          <w:p w14:paraId="31F14C3A" w14:textId="77777777" w:rsidR="00252629" w:rsidRPr="00B05BAE" w:rsidRDefault="00252629" w:rsidP="00DF34BE">
            <w:pPr>
              <w:spacing w:after="0"/>
              <w:ind w:left="34"/>
            </w:pPr>
            <w:r w:rsidRPr="00B05BAE">
              <w:t>Service n°27:</w:t>
            </w:r>
          </w:p>
        </w:tc>
        <w:tc>
          <w:tcPr>
            <w:tcW w:w="5102" w:type="dxa"/>
          </w:tcPr>
          <w:p w14:paraId="11062AF5" w14:textId="77777777" w:rsidR="00252629" w:rsidRPr="00B05BAE" w:rsidRDefault="00252629" w:rsidP="00DF34BE">
            <w:pPr>
              <w:spacing w:after="0"/>
              <w:ind w:left="34"/>
            </w:pPr>
            <w:r w:rsidRPr="00B05BAE">
              <w:t>GSM Access</w:t>
            </w:r>
          </w:p>
        </w:tc>
        <w:tc>
          <w:tcPr>
            <w:tcW w:w="1701" w:type="dxa"/>
          </w:tcPr>
          <w:p w14:paraId="34AAC355" w14:textId="77777777" w:rsidR="00252629" w:rsidRPr="00B05BAE" w:rsidRDefault="00252629" w:rsidP="00DF34BE">
            <w:pPr>
              <w:spacing w:after="0"/>
              <w:ind w:left="34"/>
            </w:pPr>
            <w:r w:rsidRPr="00B05BAE">
              <w:t>available</w:t>
            </w:r>
          </w:p>
        </w:tc>
      </w:tr>
      <w:tr w:rsidR="00252629" w:rsidRPr="00E22044" w14:paraId="2E77AD57" w14:textId="77777777" w:rsidTr="00B05BAE">
        <w:tc>
          <w:tcPr>
            <w:tcW w:w="1417" w:type="dxa"/>
          </w:tcPr>
          <w:p w14:paraId="29D5F11A" w14:textId="77777777" w:rsidR="00252629" w:rsidRPr="00B05BAE" w:rsidRDefault="00252629" w:rsidP="00DF34BE">
            <w:pPr>
              <w:spacing w:after="0"/>
              <w:ind w:left="34"/>
            </w:pPr>
            <w:r w:rsidRPr="00B05BAE">
              <w:t>Service n°28:</w:t>
            </w:r>
          </w:p>
        </w:tc>
        <w:tc>
          <w:tcPr>
            <w:tcW w:w="5102" w:type="dxa"/>
          </w:tcPr>
          <w:p w14:paraId="0F8F3FD9" w14:textId="77777777" w:rsidR="00252629" w:rsidRPr="00B05BAE" w:rsidRDefault="00252629" w:rsidP="00DF34BE">
            <w:pPr>
              <w:spacing w:after="0"/>
              <w:ind w:left="34"/>
            </w:pPr>
            <w:r w:rsidRPr="00B05BAE">
              <w:t>Data download via SMS-PP</w:t>
            </w:r>
          </w:p>
        </w:tc>
        <w:tc>
          <w:tcPr>
            <w:tcW w:w="1701" w:type="dxa"/>
          </w:tcPr>
          <w:p w14:paraId="059133AA" w14:textId="77777777" w:rsidR="00252629" w:rsidRPr="00B05BAE" w:rsidRDefault="00252629" w:rsidP="00DF34BE">
            <w:pPr>
              <w:spacing w:after="0"/>
              <w:ind w:left="34"/>
            </w:pPr>
            <w:r w:rsidRPr="00B05BAE">
              <w:t>available</w:t>
            </w:r>
          </w:p>
        </w:tc>
      </w:tr>
      <w:tr w:rsidR="00252629" w:rsidRPr="00E22044" w14:paraId="1D4531BD" w14:textId="77777777" w:rsidTr="00B05BAE">
        <w:tc>
          <w:tcPr>
            <w:tcW w:w="1417" w:type="dxa"/>
          </w:tcPr>
          <w:p w14:paraId="4041BF5E" w14:textId="77777777" w:rsidR="00252629" w:rsidRPr="00B05BAE" w:rsidRDefault="00252629" w:rsidP="00DF34BE">
            <w:pPr>
              <w:spacing w:after="0"/>
              <w:ind w:left="34"/>
            </w:pPr>
            <w:r w:rsidRPr="00B05BAE">
              <w:t>Service n°29:</w:t>
            </w:r>
          </w:p>
        </w:tc>
        <w:tc>
          <w:tcPr>
            <w:tcW w:w="5102" w:type="dxa"/>
          </w:tcPr>
          <w:p w14:paraId="35574E0B" w14:textId="77777777" w:rsidR="00252629" w:rsidRPr="00B05BAE" w:rsidRDefault="00252629" w:rsidP="00DF34BE">
            <w:pPr>
              <w:spacing w:after="0"/>
              <w:ind w:left="34"/>
            </w:pPr>
            <w:r w:rsidRPr="00B05BAE">
              <w:t>Data download via SMS</w:t>
            </w:r>
            <w:r w:rsidRPr="00B05BAE">
              <w:noBreakHyphen/>
              <w:t>CB</w:t>
            </w:r>
          </w:p>
        </w:tc>
        <w:tc>
          <w:tcPr>
            <w:tcW w:w="1701" w:type="dxa"/>
          </w:tcPr>
          <w:p w14:paraId="7159CE1D" w14:textId="77777777" w:rsidR="00252629" w:rsidRPr="00B05BAE" w:rsidRDefault="00252629" w:rsidP="00DF34BE">
            <w:pPr>
              <w:spacing w:after="0"/>
              <w:ind w:left="34"/>
            </w:pPr>
            <w:r w:rsidRPr="00B05BAE">
              <w:t>available</w:t>
            </w:r>
          </w:p>
        </w:tc>
      </w:tr>
      <w:tr w:rsidR="00252629" w:rsidRPr="00E22044" w14:paraId="562B8FF7" w14:textId="77777777" w:rsidTr="00B05BAE">
        <w:tc>
          <w:tcPr>
            <w:tcW w:w="1417" w:type="dxa"/>
          </w:tcPr>
          <w:p w14:paraId="0291D53D" w14:textId="77777777" w:rsidR="00252629" w:rsidRPr="00B05BAE" w:rsidRDefault="00252629" w:rsidP="00DF34BE">
            <w:pPr>
              <w:spacing w:after="0"/>
              <w:ind w:left="34"/>
            </w:pPr>
            <w:r w:rsidRPr="00B05BAE">
              <w:t>Service n°30:</w:t>
            </w:r>
          </w:p>
        </w:tc>
        <w:tc>
          <w:tcPr>
            <w:tcW w:w="5102" w:type="dxa"/>
          </w:tcPr>
          <w:p w14:paraId="2FAE33C4" w14:textId="77777777" w:rsidR="00252629" w:rsidRPr="00B05BAE" w:rsidRDefault="00252629" w:rsidP="00DF34BE">
            <w:pPr>
              <w:spacing w:after="0"/>
              <w:ind w:left="34"/>
            </w:pPr>
            <w:r w:rsidRPr="00B05BAE">
              <w:t>Call Control by USIM</w:t>
            </w:r>
          </w:p>
        </w:tc>
        <w:tc>
          <w:tcPr>
            <w:tcW w:w="1701" w:type="dxa"/>
          </w:tcPr>
          <w:p w14:paraId="4904BF4C" w14:textId="77777777" w:rsidR="00252629" w:rsidRPr="00B05BAE" w:rsidRDefault="00252629" w:rsidP="00DF34BE">
            <w:pPr>
              <w:spacing w:after="0"/>
              <w:ind w:left="34"/>
            </w:pPr>
            <w:r w:rsidRPr="00B05BAE">
              <w:t>not available</w:t>
            </w:r>
          </w:p>
        </w:tc>
      </w:tr>
      <w:tr w:rsidR="00252629" w:rsidRPr="00E22044" w14:paraId="65277C67" w14:textId="77777777" w:rsidTr="00B05BAE">
        <w:tc>
          <w:tcPr>
            <w:tcW w:w="1417" w:type="dxa"/>
          </w:tcPr>
          <w:p w14:paraId="603EC9E6" w14:textId="77777777" w:rsidR="00252629" w:rsidRPr="00B05BAE" w:rsidRDefault="00252629" w:rsidP="00DF34BE">
            <w:pPr>
              <w:spacing w:after="0"/>
              <w:ind w:left="34"/>
            </w:pPr>
            <w:r w:rsidRPr="00B05BAE">
              <w:t>Service n°31:</w:t>
            </w:r>
          </w:p>
        </w:tc>
        <w:tc>
          <w:tcPr>
            <w:tcW w:w="5102" w:type="dxa"/>
          </w:tcPr>
          <w:p w14:paraId="63D46E38" w14:textId="77777777" w:rsidR="00252629" w:rsidRPr="00B05BAE" w:rsidRDefault="00252629" w:rsidP="00DF34BE">
            <w:pPr>
              <w:spacing w:after="0"/>
              <w:ind w:left="34"/>
            </w:pPr>
            <w:r w:rsidRPr="00B05BAE">
              <w:t>MO-SMS Control by USIM</w:t>
            </w:r>
          </w:p>
        </w:tc>
        <w:tc>
          <w:tcPr>
            <w:tcW w:w="1701" w:type="dxa"/>
          </w:tcPr>
          <w:p w14:paraId="6795493C" w14:textId="77777777" w:rsidR="00252629" w:rsidRPr="00B05BAE" w:rsidRDefault="00252629" w:rsidP="00DF34BE">
            <w:pPr>
              <w:spacing w:after="0"/>
              <w:ind w:left="34"/>
            </w:pPr>
            <w:r w:rsidRPr="00B05BAE">
              <w:t>not available</w:t>
            </w:r>
          </w:p>
        </w:tc>
      </w:tr>
      <w:tr w:rsidR="00252629" w:rsidRPr="00E22044" w14:paraId="3401393A" w14:textId="77777777" w:rsidTr="00B05BAE">
        <w:tc>
          <w:tcPr>
            <w:tcW w:w="1417" w:type="dxa"/>
          </w:tcPr>
          <w:p w14:paraId="36DC740E" w14:textId="77777777" w:rsidR="00252629" w:rsidRPr="00B05BAE" w:rsidRDefault="00252629" w:rsidP="00DF34BE">
            <w:pPr>
              <w:spacing w:after="0"/>
              <w:ind w:left="34"/>
            </w:pPr>
            <w:r w:rsidRPr="00B05BAE">
              <w:t>Service n°32:</w:t>
            </w:r>
          </w:p>
        </w:tc>
        <w:tc>
          <w:tcPr>
            <w:tcW w:w="5102" w:type="dxa"/>
          </w:tcPr>
          <w:p w14:paraId="425D017F" w14:textId="77777777" w:rsidR="00252629" w:rsidRPr="00B05BAE" w:rsidRDefault="00252629" w:rsidP="00DF34BE">
            <w:pPr>
              <w:spacing w:after="0"/>
              <w:ind w:left="34"/>
            </w:pPr>
            <w:r w:rsidRPr="00B05BAE">
              <w:t>RUN AT COMMAND command</w:t>
            </w:r>
          </w:p>
        </w:tc>
        <w:tc>
          <w:tcPr>
            <w:tcW w:w="1701" w:type="dxa"/>
          </w:tcPr>
          <w:p w14:paraId="050F38C3" w14:textId="77777777" w:rsidR="00252629" w:rsidRPr="00B05BAE" w:rsidRDefault="00252629" w:rsidP="00DF34BE">
            <w:pPr>
              <w:spacing w:after="0"/>
              <w:ind w:left="34"/>
            </w:pPr>
            <w:r w:rsidRPr="00B05BAE">
              <w:t>available</w:t>
            </w:r>
          </w:p>
        </w:tc>
      </w:tr>
      <w:tr w:rsidR="00252629" w:rsidRPr="00E22044" w14:paraId="0D7D2938" w14:textId="77777777" w:rsidTr="00B05BAE">
        <w:tc>
          <w:tcPr>
            <w:tcW w:w="1417" w:type="dxa"/>
          </w:tcPr>
          <w:p w14:paraId="2DFD3C3D" w14:textId="77777777" w:rsidR="00252629" w:rsidRPr="00B05BAE" w:rsidRDefault="00252629" w:rsidP="00DF34BE">
            <w:pPr>
              <w:spacing w:after="0"/>
              <w:ind w:left="34"/>
            </w:pPr>
            <w:r w:rsidRPr="00B05BAE">
              <w:t>Service n°33:</w:t>
            </w:r>
          </w:p>
        </w:tc>
        <w:tc>
          <w:tcPr>
            <w:tcW w:w="5102" w:type="dxa"/>
          </w:tcPr>
          <w:p w14:paraId="66FCC5A7" w14:textId="77777777" w:rsidR="00252629" w:rsidRPr="00B05BAE" w:rsidRDefault="00252629" w:rsidP="00DF34BE">
            <w:pPr>
              <w:spacing w:after="0"/>
              <w:ind w:left="34"/>
            </w:pPr>
            <w:r w:rsidRPr="00B05BAE">
              <w:t>shall be set to '1'</w:t>
            </w:r>
          </w:p>
        </w:tc>
        <w:tc>
          <w:tcPr>
            <w:tcW w:w="1701" w:type="dxa"/>
          </w:tcPr>
          <w:p w14:paraId="0A377B2D" w14:textId="77777777" w:rsidR="00252629" w:rsidRPr="00B05BAE" w:rsidRDefault="00252629" w:rsidP="00DF34BE">
            <w:pPr>
              <w:spacing w:after="0"/>
              <w:ind w:left="34"/>
            </w:pPr>
            <w:r w:rsidRPr="00B05BAE">
              <w:t>available</w:t>
            </w:r>
          </w:p>
        </w:tc>
      </w:tr>
      <w:tr w:rsidR="00252629" w:rsidRPr="00E22044" w14:paraId="2DEF394A" w14:textId="77777777" w:rsidTr="00B05BAE">
        <w:tc>
          <w:tcPr>
            <w:tcW w:w="1417" w:type="dxa"/>
          </w:tcPr>
          <w:p w14:paraId="15A301D8" w14:textId="77777777" w:rsidR="00252629" w:rsidRPr="00B05BAE" w:rsidRDefault="00252629" w:rsidP="00DF34BE">
            <w:pPr>
              <w:spacing w:after="0"/>
              <w:ind w:left="34"/>
            </w:pPr>
            <w:r w:rsidRPr="00B05BAE">
              <w:t>Service n°34:</w:t>
            </w:r>
          </w:p>
        </w:tc>
        <w:tc>
          <w:tcPr>
            <w:tcW w:w="5102" w:type="dxa"/>
          </w:tcPr>
          <w:p w14:paraId="298A6D4C" w14:textId="77777777" w:rsidR="00252629" w:rsidRPr="00B05BAE" w:rsidRDefault="00252629" w:rsidP="00DF34BE">
            <w:pPr>
              <w:spacing w:after="0"/>
              <w:ind w:left="34"/>
            </w:pPr>
            <w:r w:rsidRPr="00B05BAE">
              <w:t>Enabled Services Table</w:t>
            </w:r>
          </w:p>
        </w:tc>
        <w:tc>
          <w:tcPr>
            <w:tcW w:w="1701" w:type="dxa"/>
          </w:tcPr>
          <w:p w14:paraId="3E8FCE6E" w14:textId="77777777" w:rsidR="00252629" w:rsidRPr="00B05BAE" w:rsidRDefault="00252629" w:rsidP="00DF34BE">
            <w:pPr>
              <w:spacing w:after="0"/>
              <w:ind w:left="34"/>
            </w:pPr>
            <w:r w:rsidRPr="00B05BAE">
              <w:t>available</w:t>
            </w:r>
          </w:p>
        </w:tc>
      </w:tr>
      <w:tr w:rsidR="00252629" w:rsidRPr="00E22044" w14:paraId="1C6DFA7C" w14:textId="77777777" w:rsidTr="00B05BAE">
        <w:tc>
          <w:tcPr>
            <w:tcW w:w="1417" w:type="dxa"/>
          </w:tcPr>
          <w:p w14:paraId="4D7591DE" w14:textId="77777777" w:rsidR="00252629" w:rsidRPr="00B05BAE" w:rsidRDefault="00252629" w:rsidP="00DF34BE">
            <w:pPr>
              <w:spacing w:after="0"/>
              <w:ind w:left="34"/>
            </w:pPr>
            <w:r w:rsidRPr="00B05BAE">
              <w:t>Service n°85</w:t>
            </w:r>
          </w:p>
        </w:tc>
        <w:tc>
          <w:tcPr>
            <w:tcW w:w="5102" w:type="dxa"/>
          </w:tcPr>
          <w:p w14:paraId="3269BE27" w14:textId="77777777" w:rsidR="00252629" w:rsidRPr="00B05BAE" w:rsidRDefault="00252629" w:rsidP="00DF34BE">
            <w:pPr>
              <w:spacing w:after="0"/>
              <w:ind w:left="34"/>
            </w:pPr>
            <w:r w:rsidRPr="00B05BAE">
              <w:t>EPS Mobility Management Information</w:t>
            </w:r>
          </w:p>
        </w:tc>
        <w:tc>
          <w:tcPr>
            <w:tcW w:w="1701" w:type="dxa"/>
          </w:tcPr>
          <w:p w14:paraId="1DB0A31B" w14:textId="714409EB" w:rsidR="00252629" w:rsidRPr="00B05BAE" w:rsidRDefault="00252629" w:rsidP="00DF34BE">
            <w:pPr>
              <w:spacing w:after="0"/>
              <w:ind w:left="34"/>
            </w:pPr>
            <w:r w:rsidRPr="00B05BAE">
              <w:t>available</w:t>
            </w:r>
          </w:p>
        </w:tc>
      </w:tr>
      <w:tr w:rsidR="00252629" w:rsidRPr="00E22044" w14:paraId="4D00DBF5" w14:textId="77777777" w:rsidTr="00B05BAE">
        <w:tc>
          <w:tcPr>
            <w:tcW w:w="1417" w:type="dxa"/>
          </w:tcPr>
          <w:p w14:paraId="422F18F3" w14:textId="77777777" w:rsidR="00252629" w:rsidRPr="00B05BAE" w:rsidRDefault="00252629" w:rsidP="00DF34BE">
            <w:pPr>
              <w:spacing w:after="0"/>
              <w:ind w:left="34"/>
            </w:pPr>
            <w:r w:rsidRPr="00B05BAE">
              <w:t>Service n°86</w:t>
            </w:r>
          </w:p>
        </w:tc>
        <w:tc>
          <w:tcPr>
            <w:tcW w:w="5102" w:type="dxa"/>
          </w:tcPr>
          <w:p w14:paraId="23DCFB12" w14:textId="77777777" w:rsidR="00252629" w:rsidRPr="00B05BAE" w:rsidRDefault="00252629" w:rsidP="00DF34BE">
            <w:pPr>
              <w:spacing w:after="0"/>
              <w:ind w:left="34"/>
            </w:pPr>
            <w:r w:rsidRPr="00B05BAE">
              <w:t>Allowed CSG Lists and corresponding indications</w:t>
            </w:r>
          </w:p>
        </w:tc>
        <w:tc>
          <w:tcPr>
            <w:tcW w:w="1701" w:type="dxa"/>
          </w:tcPr>
          <w:p w14:paraId="6F989E61" w14:textId="77777777" w:rsidR="00252629" w:rsidRPr="00B05BAE" w:rsidRDefault="00252629" w:rsidP="00284937">
            <w:pPr>
              <w:pStyle w:val="NoSpaceNormal"/>
            </w:pPr>
            <w:r w:rsidRPr="00B05BAE">
              <w:t xml:space="preserve">not </w:t>
            </w:r>
            <w:r w:rsidRPr="00284937">
              <w:t>available</w:t>
            </w:r>
          </w:p>
        </w:tc>
      </w:tr>
    </w:tbl>
    <w:p w14:paraId="2CFD3BC8" w14:textId="45413177" w:rsidR="008804FB" w:rsidRPr="00DE057A" w:rsidRDefault="00252629" w:rsidP="00B05BAE">
      <w:pPr>
        <w:keepNext/>
        <w:spacing w:before="180"/>
        <w:ind w:left="284"/>
      </w:pPr>
      <w:bookmarkStart w:id="307" w:name="MCCQCTEMPBM_00000052"/>
      <w:r>
        <w:t>Coding:</w:t>
      </w:r>
    </w:p>
    <w:tbl>
      <w:tblPr>
        <w:tblW w:w="89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C7109" w:rsidRPr="00DE057A" w14:paraId="0A7A910C" w14:textId="1F474F0A" w:rsidTr="00284937">
        <w:tc>
          <w:tcPr>
            <w:tcW w:w="7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7"/>
          <w:p w14:paraId="57254DE5" w14:textId="77777777" w:rsidR="002C7109" w:rsidRPr="00DE057A" w:rsidRDefault="002C7109" w:rsidP="00541F4A">
            <w:pPr>
              <w:keepNext/>
              <w:keepLines/>
              <w:spacing w:after="0"/>
              <w:rPr>
                <w:rFonts w:ascii="Arial" w:hAnsi="Arial"/>
                <w:sz w:val="18"/>
              </w:rPr>
            </w:pPr>
            <w:r w:rsidRPr="00092350">
              <w:rPr>
                <w:rFonts w:ascii="Arial" w:hAnsi="Arial"/>
                <w:b/>
                <w:sz w:val="18"/>
              </w:rPr>
              <w:t>Byte</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D2A25FA"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B1</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4FFD537"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B2</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5A38050"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B3</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E5508"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B4</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590D0D4"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B5</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FA7FBFB"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B6</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2364B31" w14:textId="45612F81" w:rsidR="002C7109" w:rsidRPr="00092350" w:rsidRDefault="002C7109" w:rsidP="00541F4A">
            <w:pPr>
              <w:keepNext/>
              <w:keepLines/>
              <w:spacing w:after="0"/>
              <w:jc w:val="center"/>
              <w:rPr>
                <w:rFonts w:ascii="Arial" w:hAnsi="Arial"/>
                <w:b/>
                <w:sz w:val="18"/>
              </w:rPr>
            </w:pPr>
            <w:r w:rsidRPr="00092350">
              <w:rPr>
                <w:rFonts w:ascii="Arial" w:hAnsi="Arial"/>
                <w:b/>
                <w:sz w:val="18"/>
              </w:rPr>
              <w:t>B7</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B0044F" w14:textId="3C6841A1" w:rsidR="002C7109" w:rsidRPr="00092350" w:rsidRDefault="002C7109" w:rsidP="00541F4A">
            <w:pPr>
              <w:keepNext/>
              <w:keepLines/>
              <w:spacing w:after="0"/>
              <w:jc w:val="center"/>
              <w:rPr>
                <w:rFonts w:ascii="Arial" w:hAnsi="Arial"/>
                <w:b/>
                <w:sz w:val="18"/>
              </w:rPr>
            </w:pPr>
            <w:r w:rsidRPr="00092350">
              <w:rPr>
                <w:rFonts w:ascii="Arial" w:hAnsi="Arial"/>
                <w:b/>
                <w:sz w:val="18"/>
              </w:rPr>
              <w:t>B8</w:t>
            </w:r>
          </w:p>
        </w:tc>
      </w:tr>
      <w:tr w:rsidR="002C7109" w:rsidRPr="00DE057A" w14:paraId="4DBCE6CE" w14:textId="34A1FDBA" w:rsidTr="00284937">
        <w:tc>
          <w:tcPr>
            <w:tcW w:w="794" w:type="dxa"/>
            <w:tcBorders>
              <w:top w:val="single" w:sz="2" w:space="0" w:color="auto"/>
              <w:bottom w:val="single" w:sz="4" w:space="0" w:color="auto"/>
            </w:tcBorders>
          </w:tcPr>
          <w:p w14:paraId="1B1B2A11" w14:textId="77777777" w:rsidR="002C7109" w:rsidRPr="00DE057A" w:rsidRDefault="002C7109" w:rsidP="00541F4A">
            <w:pPr>
              <w:keepNext/>
              <w:keepLines/>
              <w:spacing w:after="0"/>
              <w:rPr>
                <w:rFonts w:ascii="Arial" w:hAnsi="Arial"/>
                <w:sz w:val="18"/>
              </w:rPr>
            </w:pPr>
            <w:r w:rsidRPr="00DE057A">
              <w:rPr>
                <w:rFonts w:ascii="Arial" w:hAnsi="Arial"/>
                <w:sz w:val="18"/>
              </w:rPr>
              <w:t>binary</w:t>
            </w:r>
          </w:p>
        </w:tc>
        <w:tc>
          <w:tcPr>
            <w:tcW w:w="1020" w:type="dxa"/>
            <w:tcBorders>
              <w:top w:val="single" w:sz="2" w:space="0" w:color="auto"/>
            </w:tcBorders>
          </w:tcPr>
          <w:p w14:paraId="7C298432"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xx11</w:t>
            </w:r>
          </w:p>
        </w:tc>
        <w:tc>
          <w:tcPr>
            <w:tcW w:w="1020" w:type="dxa"/>
            <w:tcBorders>
              <w:top w:val="single" w:sz="2" w:space="0" w:color="auto"/>
            </w:tcBorders>
          </w:tcPr>
          <w:p w14:paraId="5FC170F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x1xx 111x</w:t>
            </w:r>
          </w:p>
        </w:tc>
        <w:tc>
          <w:tcPr>
            <w:tcW w:w="1020" w:type="dxa"/>
            <w:tcBorders>
              <w:top w:val="single" w:sz="2" w:space="0" w:color="auto"/>
            </w:tcBorders>
          </w:tcPr>
          <w:p w14:paraId="1B16B448"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1x00</w:t>
            </w:r>
          </w:p>
        </w:tc>
        <w:tc>
          <w:tcPr>
            <w:tcW w:w="1020" w:type="dxa"/>
            <w:tcBorders>
              <w:top w:val="single" w:sz="2" w:space="0" w:color="auto"/>
              <w:bottom w:val="single" w:sz="4" w:space="0" w:color="auto"/>
            </w:tcBorders>
          </w:tcPr>
          <w:p w14:paraId="510EE2C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1001 11xx</w:t>
            </w:r>
          </w:p>
        </w:tc>
        <w:tc>
          <w:tcPr>
            <w:tcW w:w="1020" w:type="dxa"/>
            <w:tcBorders>
              <w:top w:val="single" w:sz="2" w:space="0" w:color="auto"/>
              <w:bottom w:val="single" w:sz="4" w:space="0" w:color="auto"/>
            </w:tcBorders>
          </w:tcPr>
          <w:p w14:paraId="431DF395"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 xx11</w:t>
            </w:r>
          </w:p>
        </w:tc>
        <w:tc>
          <w:tcPr>
            <w:tcW w:w="1020" w:type="dxa"/>
            <w:tcBorders>
              <w:top w:val="single" w:sz="2" w:space="0" w:color="auto"/>
              <w:bottom w:val="single" w:sz="4" w:space="0" w:color="auto"/>
            </w:tcBorders>
          </w:tcPr>
          <w:p w14:paraId="6F16836D"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B5ECCA" w14:textId="06AA8832"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8F96CC" w14:textId="57379D4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r>
      <w:tr w:rsidR="002C7109" w:rsidRPr="00DE057A" w14:paraId="0DFB4644" w14:textId="3098DBDD" w:rsidTr="00B05BAE">
        <w:tc>
          <w:tcPr>
            <w:tcW w:w="794" w:type="dxa"/>
            <w:tcBorders>
              <w:left w:val="nil"/>
              <w:bottom w:val="nil"/>
            </w:tcBorders>
          </w:tcPr>
          <w:p w14:paraId="62EF5090" w14:textId="77777777" w:rsidR="002C7109" w:rsidRPr="00DE057A" w:rsidRDefault="002C7109" w:rsidP="00541F4A">
            <w:pPr>
              <w:keepNext/>
              <w:keepLines/>
              <w:spacing w:after="0"/>
              <w:rPr>
                <w:rFonts w:ascii="Arial" w:hAnsi="Arial"/>
                <w:sz w:val="18"/>
              </w:rPr>
            </w:pPr>
          </w:p>
        </w:tc>
        <w:tc>
          <w:tcPr>
            <w:tcW w:w="1020" w:type="dxa"/>
            <w:shd w:val="clear" w:color="auto" w:fill="F2F2F2" w:themeFill="background1" w:themeFillShade="F2"/>
          </w:tcPr>
          <w:p w14:paraId="11F29B74" w14:textId="685448CC" w:rsidR="002C7109" w:rsidRPr="00092350" w:rsidRDefault="002C7109" w:rsidP="00541F4A">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3425D47" w14:textId="1E137D78" w:rsidR="002C7109" w:rsidRPr="00092350" w:rsidRDefault="002C7109" w:rsidP="00541F4A">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44011FBF" w14:textId="20E691FD" w:rsidR="002C7109" w:rsidRPr="00092350" w:rsidRDefault="002C7109" w:rsidP="00541F4A">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nil"/>
              <w:right w:val="nil"/>
            </w:tcBorders>
            <w:shd w:val="clear" w:color="auto" w:fill="auto"/>
          </w:tcPr>
          <w:p w14:paraId="7A2BA9A4" w14:textId="4F4D4CF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shd w:val="clear" w:color="auto" w:fill="auto"/>
          </w:tcPr>
          <w:p w14:paraId="7817EED0" w14:textId="09F445C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tcPr>
          <w:p w14:paraId="493193AE"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CC589E5"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3377942" w14:textId="77777777" w:rsidR="002C7109" w:rsidRPr="00DE057A" w:rsidRDefault="002C7109" w:rsidP="00541F4A">
            <w:pPr>
              <w:keepNext/>
              <w:keepLines/>
              <w:spacing w:after="0"/>
              <w:jc w:val="center"/>
              <w:rPr>
                <w:rFonts w:ascii="Arial" w:hAnsi="Arial"/>
                <w:sz w:val="18"/>
              </w:rPr>
            </w:pPr>
          </w:p>
        </w:tc>
      </w:tr>
      <w:tr w:rsidR="002C7109" w:rsidRPr="00DE057A" w14:paraId="592BB0B4" w14:textId="3233E039" w:rsidTr="00B05BAE">
        <w:tc>
          <w:tcPr>
            <w:tcW w:w="794" w:type="dxa"/>
            <w:tcBorders>
              <w:top w:val="nil"/>
              <w:left w:val="nil"/>
              <w:bottom w:val="nil"/>
            </w:tcBorders>
          </w:tcPr>
          <w:p w14:paraId="7BC36030" w14:textId="77777777" w:rsidR="002C7109" w:rsidRPr="00DE057A" w:rsidRDefault="002C7109" w:rsidP="00541F4A">
            <w:pPr>
              <w:keepNext/>
              <w:keepLines/>
              <w:spacing w:after="0"/>
              <w:rPr>
                <w:rFonts w:ascii="Arial" w:hAnsi="Arial"/>
                <w:sz w:val="18"/>
              </w:rPr>
            </w:pPr>
          </w:p>
        </w:tc>
        <w:tc>
          <w:tcPr>
            <w:tcW w:w="1020" w:type="dxa"/>
          </w:tcPr>
          <w:p w14:paraId="114E0834" w14:textId="29B25C1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Pr>
          <w:p w14:paraId="799D629E" w14:textId="0E99F899"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25DD3C4A" w14:textId="53876F22" w:rsidR="002C7109" w:rsidRPr="00DE057A" w:rsidRDefault="002C7109" w:rsidP="00541F4A">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nil"/>
              <w:left w:val="single" w:sz="4" w:space="0" w:color="auto"/>
              <w:bottom w:val="nil"/>
              <w:right w:val="nil"/>
            </w:tcBorders>
            <w:shd w:val="clear" w:color="auto" w:fill="auto"/>
          </w:tcPr>
          <w:p w14:paraId="335EA425" w14:textId="70BEBA7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shd w:val="clear" w:color="auto" w:fill="auto"/>
          </w:tcPr>
          <w:p w14:paraId="50CC014C" w14:textId="51B0A8D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3D5AA2F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789DBA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B2DBF4E" w14:textId="77777777" w:rsidR="002C7109" w:rsidRPr="00DE057A" w:rsidRDefault="002C7109" w:rsidP="00541F4A">
            <w:pPr>
              <w:keepNext/>
              <w:keepLines/>
              <w:spacing w:after="0"/>
              <w:jc w:val="center"/>
              <w:rPr>
                <w:rFonts w:ascii="Arial" w:hAnsi="Arial"/>
                <w:sz w:val="18"/>
              </w:rPr>
            </w:pPr>
          </w:p>
        </w:tc>
      </w:tr>
    </w:tbl>
    <w:p w14:paraId="7C26DFB3" w14:textId="77777777" w:rsidR="00252629" w:rsidRPr="00DE057A" w:rsidRDefault="00252629" w:rsidP="00252629"/>
    <w:p w14:paraId="7A60CEF5" w14:textId="77777777" w:rsidR="00252629" w:rsidRPr="00DE057A" w:rsidRDefault="00252629" w:rsidP="00252629">
      <w:r w:rsidRPr="00DE057A">
        <w:t>The coding of EF</w:t>
      </w:r>
      <w:r w:rsidRPr="00DE057A">
        <w:rPr>
          <w:vertAlign w:val="subscript"/>
        </w:rPr>
        <w:t>UST</w:t>
      </w:r>
      <w:r w:rsidRPr="00DE057A">
        <w:t xml:space="preserve"> shall conform with the capabilities of the USIM used.</w:t>
      </w:r>
    </w:p>
    <w:p w14:paraId="6EF093CC" w14:textId="77777777" w:rsidR="00252629" w:rsidRPr="00DE057A" w:rsidRDefault="00252629" w:rsidP="00252629">
      <w:pPr>
        <w:rPr>
          <w:b/>
        </w:rPr>
      </w:pPr>
      <w:r w:rsidRPr="00DE057A">
        <w:rPr>
          <w:b/>
        </w:rPr>
        <w:t>EF</w:t>
      </w:r>
      <w:r w:rsidRPr="00DE057A">
        <w:rPr>
          <w:b/>
          <w:vertAlign w:val="subscript"/>
        </w:rPr>
        <w:t>EST</w:t>
      </w:r>
      <w:r w:rsidRPr="00DE057A">
        <w:rPr>
          <w:b/>
        </w:rPr>
        <w:t xml:space="preserve"> (Enabled Services Table)</w:t>
      </w:r>
    </w:p>
    <w:p w14:paraId="1E62F09F" w14:textId="77777777" w:rsidR="00252629" w:rsidRPr="00DE057A" w:rsidRDefault="00252629" w:rsidP="00252629">
      <w:bookmarkStart w:id="308" w:name="MCCQCTEMPBM_00000053"/>
      <w:r w:rsidRPr="00DE057A">
        <w:t>Logically:</w:t>
      </w:r>
    </w:p>
    <w:tbl>
      <w:tblPr>
        <w:tblW w:w="0" w:type="auto"/>
        <w:tblInd w:w="567" w:type="dxa"/>
        <w:tblLayout w:type="fixed"/>
        <w:tblLook w:val="0000" w:firstRow="0" w:lastRow="0" w:firstColumn="0" w:lastColumn="0" w:noHBand="0" w:noVBand="0"/>
      </w:tblPr>
      <w:tblGrid>
        <w:gridCol w:w="1417"/>
        <w:gridCol w:w="5102"/>
      </w:tblGrid>
      <w:tr w:rsidR="00252629" w:rsidRPr="009962FC" w14:paraId="6D84AC88" w14:textId="77777777" w:rsidTr="00DF34BE">
        <w:tc>
          <w:tcPr>
            <w:tcW w:w="1417" w:type="dxa"/>
          </w:tcPr>
          <w:bookmarkEnd w:id="308"/>
          <w:p w14:paraId="54B5D2CF" w14:textId="77777777" w:rsidR="00252629" w:rsidRPr="00A265BC" w:rsidRDefault="00252629" w:rsidP="00284937">
            <w:pPr>
              <w:pStyle w:val="NoSpaceNormal"/>
            </w:pPr>
            <w:r w:rsidRPr="00A265BC">
              <w:t>Service n°1:</w:t>
            </w:r>
          </w:p>
        </w:tc>
        <w:tc>
          <w:tcPr>
            <w:tcW w:w="5102" w:type="dxa"/>
          </w:tcPr>
          <w:p w14:paraId="5E65413D" w14:textId="77777777" w:rsidR="00252629" w:rsidRPr="00A265BC" w:rsidRDefault="00252629" w:rsidP="00284937">
            <w:pPr>
              <w:pStyle w:val="NoSpaceNormal"/>
            </w:pPr>
            <w:r w:rsidRPr="00A265BC">
              <w:t>Fixed Dialling Numbers (FDN)</w:t>
            </w:r>
          </w:p>
        </w:tc>
      </w:tr>
      <w:tr w:rsidR="00252629" w:rsidRPr="009962FC" w14:paraId="579D920C" w14:textId="77777777" w:rsidTr="00DF34BE">
        <w:tc>
          <w:tcPr>
            <w:tcW w:w="1417" w:type="dxa"/>
          </w:tcPr>
          <w:p w14:paraId="15DBC26A" w14:textId="77777777" w:rsidR="00252629" w:rsidRPr="00A265BC" w:rsidRDefault="00252629" w:rsidP="00284937">
            <w:pPr>
              <w:pStyle w:val="NoSpaceNormal"/>
            </w:pPr>
            <w:r w:rsidRPr="00A265BC">
              <w:t>Service n°2:</w:t>
            </w:r>
          </w:p>
        </w:tc>
        <w:tc>
          <w:tcPr>
            <w:tcW w:w="5102" w:type="dxa"/>
          </w:tcPr>
          <w:p w14:paraId="2ABE0A4A" w14:textId="77777777" w:rsidR="00252629" w:rsidRPr="00A265BC" w:rsidRDefault="00252629" w:rsidP="00284937">
            <w:pPr>
              <w:pStyle w:val="NoSpaceNormal"/>
            </w:pPr>
            <w:r w:rsidRPr="00A265BC">
              <w:t>Barred Dialling Numbers (BDN)</w:t>
            </w:r>
          </w:p>
        </w:tc>
      </w:tr>
      <w:tr w:rsidR="00252629" w:rsidRPr="009962FC" w14:paraId="23ADCF64" w14:textId="77777777" w:rsidTr="00DF34BE">
        <w:tc>
          <w:tcPr>
            <w:tcW w:w="1417" w:type="dxa"/>
          </w:tcPr>
          <w:p w14:paraId="52F8B60B" w14:textId="77777777" w:rsidR="00252629" w:rsidRPr="00A265BC" w:rsidRDefault="00252629" w:rsidP="00284937">
            <w:pPr>
              <w:pStyle w:val="NoSpaceNormal"/>
            </w:pPr>
            <w:r w:rsidRPr="00A265BC">
              <w:t>Service n°3:</w:t>
            </w:r>
          </w:p>
        </w:tc>
        <w:tc>
          <w:tcPr>
            <w:tcW w:w="5102" w:type="dxa"/>
          </w:tcPr>
          <w:p w14:paraId="2A6C9C1D" w14:textId="77777777" w:rsidR="00252629" w:rsidRPr="00A265BC" w:rsidRDefault="00252629" w:rsidP="00284937">
            <w:pPr>
              <w:pStyle w:val="NoSpaceNormal"/>
            </w:pPr>
            <w:r w:rsidRPr="00A265BC">
              <w:t>APN Control List (ACL)</w:t>
            </w:r>
          </w:p>
        </w:tc>
      </w:tr>
    </w:tbl>
    <w:p w14:paraId="5DF9F469" w14:textId="77777777" w:rsidR="00252629" w:rsidRDefault="00252629" w:rsidP="00252629">
      <w:pPr>
        <w:spacing w:before="180"/>
        <w:ind w:left="284"/>
      </w:pPr>
      <w:bookmarkStart w:id="309" w:name="MCCQCTEMPBM_00000054"/>
      <w:r>
        <w:t>Coding:</w:t>
      </w:r>
    </w:p>
    <w:tbl>
      <w:tblPr>
        <w:tblStyle w:val="TableGrid"/>
        <w:tblW w:w="0" w:type="auto"/>
        <w:tblInd w:w="562" w:type="dxa"/>
        <w:tblLook w:val="04A0" w:firstRow="1" w:lastRow="0" w:firstColumn="1" w:lastColumn="0" w:noHBand="0" w:noVBand="1"/>
      </w:tblPr>
      <w:tblGrid>
        <w:gridCol w:w="1077"/>
        <w:gridCol w:w="907"/>
      </w:tblGrid>
      <w:tr w:rsidR="00252629" w:rsidRPr="00E22044" w14:paraId="04173947" w14:textId="77777777" w:rsidTr="00DF34BE">
        <w:tc>
          <w:tcPr>
            <w:tcW w:w="1077" w:type="dxa"/>
            <w:shd w:val="clear" w:color="auto" w:fill="F2F2F2" w:themeFill="background1" w:themeFillShade="F2"/>
          </w:tcPr>
          <w:bookmarkEnd w:id="309"/>
          <w:p w14:paraId="59224C1D" w14:textId="77777777" w:rsidR="00252629" w:rsidRPr="00B05BAE" w:rsidRDefault="00252629" w:rsidP="00B05BAE">
            <w:pPr>
              <w:pStyle w:val="TAL"/>
              <w:rPr>
                <w:b/>
                <w:bCs/>
              </w:rPr>
            </w:pPr>
            <w:r w:rsidRPr="00B05BAE">
              <w:rPr>
                <w:b/>
                <w:bCs/>
              </w:rPr>
              <w:t>Byte</w:t>
            </w:r>
          </w:p>
        </w:tc>
        <w:tc>
          <w:tcPr>
            <w:tcW w:w="907" w:type="dxa"/>
            <w:shd w:val="clear" w:color="auto" w:fill="F2F2F2" w:themeFill="background1" w:themeFillShade="F2"/>
          </w:tcPr>
          <w:p w14:paraId="13CEEAED" w14:textId="77777777" w:rsidR="00252629" w:rsidRPr="00B05BAE" w:rsidRDefault="00252629" w:rsidP="00B05BAE">
            <w:pPr>
              <w:pStyle w:val="TAC"/>
              <w:rPr>
                <w:b/>
                <w:bCs/>
              </w:rPr>
            </w:pPr>
            <w:r w:rsidRPr="00B05BAE">
              <w:rPr>
                <w:b/>
                <w:bCs/>
              </w:rPr>
              <w:t>B1</w:t>
            </w:r>
          </w:p>
        </w:tc>
      </w:tr>
      <w:tr w:rsidR="00252629" w14:paraId="5A93F2A9" w14:textId="77777777" w:rsidTr="00DF34BE">
        <w:tc>
          <w:tcPr>
            <w:tcW w:w="1077" w:type="dxa"/>
          </w:tcPr>
          <w:p w14:paraId="09FD0E98" w14:textId="77777777" w:rsidR="00252629" w:rsidRDefault="00252629" w:rsidP="00E22044">
            <w:pPr>
              <w:pStyle w:val="TAL"/>
            </w:pPr>
            <w:r>
              <w:t>Hex</w:t>
            </w:r>
          </w:p>
        </w:tc>
        <w:tc>
          <w:tcPr>
            <w:tcW w:w="907" w:type="dxa"/>
          </w:tcPr>
          <w:p w14:paraId="4C25A0BB" w14:textId="77777777" w:rsidR="00252629" w:rsidRDefault="00252629" w:rsidP="00B05BAE">
            <w:pPr>
              <w:pStyle w:val="TAC"/>
            </w:pPr>
            <w:r w:rsidRPr="00DE057A">
              <w:t>00</w:t>
            </w:r>
          </w:p>
        </w:tc>
      </w:tr>
    </w:tbl>
    <w:p w14:paraId="78D1173B" w14:textId="77777777" w:rsidR="00252629" w:rsidRDefault="00252629" w:rsidP="00252629"/>
    <w:p w14:paraId="08752A79" w14:textId="77777777" w:rsidR="00252629" w:rsidRPr="0041528A" w:rsidRDefault="00252629" w:rsidP="00252629">
      <w:pPr>
        <w:rPr>
          <w:b/>
        </w:rPr>
      </w:pPr>
      <w:r w:rsidRPr="0041528A">
        <w:rPr>
          <w:b/>
        </w:rPr>
        <w:t>EF</w:t>
      </w:r>
      <w:r w:rsidRPr="0041528A">
        <w:rPr>
          <w:b/>
          <w:vertAlign w:val="subscript"/>
        </w:rPr>
        <w:t>IMSI</w:t>
      </w:r>
      <w:r w:rsidRPr="0041528A">
        <w:rPr>
          <w:b/>
        </w:rPr>
        <w:t xml:space="preserve"> (International Mobile Subscriber Identity)</w:t>
      </w:r>
    </w:p>
    <w:p w14:paraId="11EB1723" w14:textId="77777777" w:rsidR="00252629" w:rsidRPr="0041528A" w:rsidRDefault="00252629" w:rsidP="00252629">
      <w:r w:rsidRPr="0041528A">
        <w:t>Logically:</w:t>
      </w:r>
    </w:p>
    <w:p w14:paraId="02E34F84" w14:textId="77777777" w:rsidR="00252629" w:rsidRPr="0041528A" w:rsidRDefault="00252629" w:rsidP="00252629">
      <w:pPr>
        <w:pStyle w:val="EW"/>
      </w:pPr>
      <w:r w:rsidRPr="0041528A">
        <w:t>Length:</w:t>
      </w:r>
      <w:r w:rsidRPr="0041528A">
        <w:tab/>
        <w:t>8 bytes</w:t>
      </w:r>
    </w:p>
    <w:p w14:paraId="656E3E76" w14:textId="77777777" w:rsidR="00252629" w:rsidRDefault="00252629" w:rsidP="00252629">
      <w:pPr>
        <w:pStyle w:val="EX"/>
        <w:keepLines w:val="0"/>
      </w:pPr>
      <w:r w:rsidRPr="0041528A">
        <w:t>IMSI:</w:t>
      </w:r>
      <w:r w:rsidRPr="0041528A">
        <w:tab/>
        <w:t>001 01 0123456789</w:t>
      </w:r>
    </w:p>
    <w:p w14:paraId="515F27F5" w14:textId="77777777" w:rsidR="00252629" w:rsidRPr="0041528A" w:rsidRDefault="00252629" w:rsidP="00252629">
      <w:pPr>
        <w:pStyle w:val="EX"/>
        <w:keepNext/>
      </w:pPr>
      <w:bookmarkStart w:id="310" w:name="MCCQCTEMPBM_00000055"/>
      <w:r>
        <w:t>Coding:</w:t>
      </w:r>
    </w:p>
    <w:tbl>
      <w:tblPr>
        <w:tblW w:w="0" w:type="auto"/>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tblGrid>
      <w:tr w:rsidR="00252629" w:rsidRPr="00092350" w14:paraId="7983DB0E" w14:textId="77777777" w:rsidTr="00284937">
        <w:tc>
          <w:tcPr>
            <w:tcW w:w="959" w:type="dxa"/>
            <w:shd w:val="clear" w:color="auto" w:fill="F2F2F2" w:themeFill="background1" w:themeFillShade="F2"/>
          </w:tcPr>
          <w:bookmarkEnd w:id="310"/>
          <w:p w14:paraId="4A8CD2D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1781977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619B7D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2539D51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6AFD85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0AB84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1D4B4FC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D3F9D8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3C8ABB3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shd w:val="clear" w:color="auto" w:fill="F2F2F2" w:themeFill="background1" w:themeFillShade="F2"/>
          </w:tcPr>
          <w:p w14:paraId="313C833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r>
      <w:tr w:rsidR="00252629" w:rsidRPr="00DE057A" w14:paraId="0557E87A" w14:textId="77777777" w:rsidTr="00284937">
        <w:tc>
          <w:tcPr>
            <w:tcW w:w="959" w:type="dxa"/>
          </w:tcPr>
          <w:p w14:paraId="527799C0" w14:textId="77777777" w:rsidR="00252629" w:rsidRPr="00DE057A" w:rsidRDefault="00252629" w:rsidP="00DF34BE">
            <w:pPr>
              <w:pStyle w:val="TAL"/>
            </w:pPr>
            <w:r w:rsidRPr="0041528A">
              <w:t>Hex</w:t>
            </w:r>
          </w:p>
        </w:tc>
        <w:tc>
          <w:tcPr>
            <w:tcW w:w="680" w:type="dxa"/>
          </w:tcPr>
          <w:p w14:paraId="515249B8" w14:textId="77777777" w:rsidR="00252629" w:rsidRPr="00DE057A" w:rsidRDefault="00252629" w:rsidP="00DF34BE">
            <w:pPr>
              <w:keepNext/>
              <w:keepLines/>
              <w:spacing w:after="0"/>
              <w:jc w:val="center"/>
              <w:rPr>
                <w:rFonts w:ascii="Arial" w:hAnsi="Arial"/>
                <w:sz w:val="18"/>
              </w:rPr>
            </w:pPr>
            <w:r>
              <w:rPr>
                <w:rFonts w:ascii="Arial" w:hAnsi="Arial"/>
                <w:sz w:val="18"/>
              </w:rPr>
              <w:t>08</w:t>
            </w:r>
          </w:p>
        </w:tc>
        <w:tc>
          <w:tcPr>
            <w:tcW w:w="680" w:type="dxa"/>
          </w:tcPr>
          <w:p w14:paraId="5CE2F20E" w14:textId="77777777" w:rsidR="00252629" w:rsidRPr="00DE057A" w:rsidRDefault="00252629" w:rsidP="00DF34BE">
            <w:pPr>
              <w:keepNext/>
              <w:keepLines/>
              <w:spacing w:after="0"/>
              <w:jc w:val="center"/>
              <w:rPr>
                <w:rFonts w:ascii="Arial" w:hAnsi="Arial"/>
                <w:sz w:val="18"/>
              </w:rPr>
            </w:pPr>
            <w:r>
              <w:rPr>
                <w:rFonts w:ascii="Arial" w:hAnsi="Arial"/>
                <w:sz w:val="18"/>
              </w:rPr>
              <w:t>09</w:t>
            </w:r>
          </w:p>
        </w:tc>
        <w:tc>
          <w:tcPr>
            <w:tcW w:w="680" w:type="dxa"/>
          </w:tcPr>
          <w:p w14:paraId="096CF79A" w14:textId="77777777" w:rsidR="00252629" w:rsidRPr="00DE057A" w:rsidRDefault="00252629" w:rsidP="00DF34BE">
            <w:pPr>
              <w:keepNext/>
              <w:keepLines/>
              <w:spacing w:after="0"/>
              <w:jc w:val="center"/>
              <w:rPr>
                <w:rFonts w:ascii="Arial" w:hAnsi="Arial"/>
                <w:sz w:val="18"/>
              </w:rPr>
            </w:pPr>
            <w:r>
              <w:rPr>
                <w:rFonts w:ascii="Arial" w:hAnsi="Arial"/>
                <w:sz w:val="18"/>
              </w:rPr>
              <w:t>10</w:t>
            </w:r>
          </w:p>
        </w:tc>
        <w:tc>
          <w:tcPr>
            <w:tcW w:w="680" w:type="dxa"/>
          </w:tcPr>
          <w:p w14:paraId="346393BB" w14:textId="77777777" w:rsidR="00252629" w:rsidRPr="00DE057A" w:rsidRDefault="00252629" w:rsidP="00DF34BE">
            <w:pPr>
              <w:keepNext/>
              <w:keepLines/>
              <w:spacing w:after="0"/>
              <w:jc w:val="center"/>
              <w:rPr>
                <w:rFonts w:ascii="Arial" w:hAnsi="Arial"/>
                <w:sz w:val="18"/>
              </w:rPr>
            </w:pPr>
            <w:r w:rsidRPr="00DE057A">
              <w:rPr>
                <w:rFonts w:ascii="Arial" w:hAnsi="Arial"/>
                <w:sz w:val="18"/>
              </w:rPr>
              <w:t>1</w:t>
            </w:r>
            <w:r>
              <w:rPr>
                <w:rFonts w:ascii="Arial" w:hAnsi="Arial"/>
                <w:sz w:val="18"/>
              </w:rPr>
              <w:t>0</w:t>
            </w:r>
          </w:p>
        </w:tc>
        <w:tc>
          <w:tcPr>
            <w:tcW w:w="680" w:type="dxa"/>
          </w:tcPr>
          <w:p w14:paraId="6B273D08" w14:textId="77777777" w:rsidR="00252629" w:rsidRPr="00DE057A" w:rsidRDefault="00252629" w:rsidP="00DF34BE">
            <w:pPr>
              <w:keepNext/>
              <w:keepLines/>
              <w:spacing w:after="0"/>
              <w:jc w:val="center"/>
              <w:rPr>
                <w:rFonts w:ascii="Arial" w:hAnsi="Arial"/>
                <w:sz w:val="18"/>
              </w:rPr>
            </w:pPr>
            <w:r>
              <w:rPr>
                <w:rFonts w:ascii="Arial" w:hAnsi="Arial"/>
                <w:sz w:val="18"/>
              </w:rPr>
              <w:t>10</w:t>
            </w:r>
          </w:p>
        </w:tc>
        <w:tc>
          <w:tcPr>
            <w:tcW w:w="680" w:type="dxa"/>
          </w:tcPr>
          <w:p w14:paraId="5B5D3C6A" w14:textId="77777777" w:rsidR="00252629" w:rsidRPr="00DE057A" w:rsidRDefault="00252629" w:rsidP="00DF34BE">
            <w:pPr>
              <w:keepNext/>
              <w:keepLines/>
              <w:spacing w:after="0"/>
              <w:jc w:val="center"/>
              <w:rPr>
                <w:rFonts w:ascii="Arial" w:hAnsi="Arial"/>
                <w:sz w:val="18"/>
              </w:rPr>
            </w:pPr>
            <w:r>
              <w:rPr>
                <w:rFonts w:ascii="Arial" w:hAnsi="Arial"/>
                <w:sz w:val="18"/>
              </w:rPr>
              <w:t>32</w:t>
            </w:r>
          </w:p>
        </w:tc>
        <w:tc>
          <w:tcPr>
            <w:tcW w:w="680" w:type="dxa"/>
          </w:tcPr>
          <w:p w14:paraId="22E3868D" w14:textId="77777777" w:rsidR="00252629" w:rsidRDefault="00252629" w:rsidP="00DF34BE">
            <w:pPr>
              <w:keepNext/>
              <w:keepLines/>
              <w:spacing w:after="0"/>
              <w:jc w:val="center"/>
              <w:rPr>
                <w:rFonts w:ascii="Arial" w:hAnsi="Arial"/>
                <w:sz w:val="18"/>
              </w:rPr>
            </w:pPr>
            <w:r>
              <w:rPr>
                <w:rFonts w:ascii="Arial" w:hAnsi="Arial"/>
                <w:sz w:val="18"/>
              </w:rPr>
              <w:t>54</w:t>
            </w:r>
          </w:p>
        </w:tc>
        <w:tc>
          <w:tcPr>
            <w:tcW w:w="680" w:type="dxa"/>
          </w:tcPr>
          <w:p w14:paraId="0DAD931C" w14:textId="77777777" w:rsidR="00252629" w:rsidRDefault="00252629" w:rsidP="00DF34BE">
            <w:pPr>
              <w:keepNext/>
              <w:keepLines/>
              <w:spacing w:after="0"/>
              <w:jc w:val="center"/>
              <w:rPr>
                <w:rFonts w:ascii="Arial" w:hAnsi="Arial"/>
                <w:sz w:val="18"/>
              </w:rPr>
            </w:pPr>
            <w:r>
              <w:rPr>
                <w:rFonts w:ascii="Arial" w:hAnsi="Arial"/>
                <w:sz w:val="18"/>
              </w:rPr>
              <w:t>76</w:t>
            </w:r>
          </w:p>
        </w:tc>
        <w:tc>
          <w:tcPr>
            <w:tcW w:w="680" w:type="dxa"/>
          </w:tcPr>
          <w:p w14:paraId="56F16260" w14:textId="77777777" w:rsidR="00252629" w:rsidRDefault="00252629" w:rsidP="00DF34BE">
            <w:pPr>
              <w:keepNext/>
              <w:keepLines/>
              <w:spacing w:after="0"/>
              <w:jc w:val="center"/>
              <w:rPr>
                <w:rFonts w:ascii="Arial" w:hAnsi="Arial"/>
                <w:sz w:val="18"/>
              </w:rPr>
            </w:pPr>
            <w:r>
              <w:rPr>
                <w:rFonts w:ascii="Arial" w:hAnsi="Arial"/>
                <w:sz w:val="18"/>
              </w:rPr>
              <w:t>98</w:t>
            </w:r>
          </w:p>
        </w:tc>
      </w:tr>
    </w:tbl>
    <w:p w14:paraId="187E3D81" w14:textId="77777777" w:rsidR="00252629" w:rsidRPr="0041528A" w:rsidRDefault="00252629" w:rsidP="00252629"/>
    <w:p w14:paraId="3E0A45A5" w14:textId="77777777" w:rsidR="00252629" w:rsidRPr="0041528A" w:rsidRDefault="00252629" w:rsidP="00252629">
      <w:pPr>
        <w:rPr>
          <w:b/>
        </w:rPr>
      </w:pPr>
      <w:r w:rsidRPr="0041528A">
        <w:rPr>
          <w:b/>
        </w:rPr>
        <w:t>EF</w:t>
      </w:r>
      <w:r w:rsidRPr="0041528A">
        <w:rPr>
          <w:b/>
          <w:vertAlign w:val="subscript"/>
        </w:rPr>
        <w:t>AD</w:t>
      </w:r>
      <w:r w:rsidRPr="0041528A">
        <w:rPr>
          <w:b/>
        </w:rPr>
        <w:t xml:space="preserve"> (Administrative Data)</w:t>
      </w:r>
    </w:p>
    <w:p w14:paraId="5B959C98" w14:textId="77777777" w:rsidR="00E22044" w:rsidRDefault="00252629" w:rsidP="00B05BAE">
      <w:pPr>
        <w:pStyle w:val="EW"/>
        <w:spacing w:after="120"/>
      </w:pPr>
      <w:r w:rsidRPr="0041528A">
        <w:t>Logically:</w:t>
      </w:r>
    </w:p>
    <w:p w14:paraId="2B1EA53B" w14:textId="319FDD5B" w:rsidR="00252629" w:rsidRPr="0041528A" w:rsidRDefault="00252629" w:rsidP="00E22044">
      <w:pPr>
        <w:pStyle w:val="EW"/>
        <w:ind w:hanging="1135"/>
      </w:pPr>
      <w:r w:rsidRPr="0041528A">
        <w:t>Type approval operations</w:t>
      </w:r>
    </w:p>
    <w:p w14:paraId="51B59D8D" w14:textId="1DD19B24" w:rsidR="00252629" w:rsidRPr="0041528A" w:rsidRDefault="00252629" w:rsidP="00E22044">
      <w:pPr>
        <w:pStyle w:val="EW"/>
        <w:ind w:hanging="1135"/>
      </w:pPr>
      <w:r w:rsidRPr="0041528A">
        <w:t>OFM to be deactivated by the Terminal</w:t>
      </w:r>
    </w:p>
    <w:p w14:paraId="3F6A1140" w14:textId="3238B115" w:rsidR="00252629" w:rsidRDefault="00252629" w:rsidP="00B05BAE">
      <w:pPr>
        <w:pStyle w:val="EW"/>
        <w:keepLines w:val="0"/>
        <w:spacing w:after="180"/>
        <w:ind w:left="1701" w:hanging="1134"/>
      </w:pPr>
      <w:r w:rsidRPr="0041528A">
        <w:t>MNC:</w:t>
      </w:r>
      <w:r w:rsidRPr="0041528A">
        <w:tab/>
        <w:t>2 digit</w:t>
      </w:r>
    </w:p>
    <w:p w14:paraId="632494B9" w14:textId="77777777" w:rsidR="00252629" w:rsidRPr="0041528A" w:rsidRDefault="00252629" w:rsidP="00252629">
      <w:pPr>
        <w:pStyle w:val="EX"/>
        <w:keepNext/>
      </w:pPr>
      <w:bookmarkStart w:id="311" w:name="MCCQCTEMPBM_00000056"/>
      <w:r>
        <w:lastRenderedPageBreak/>
        <w:t>Coding:</w:t>
      </w:r>
    </w:p>
    <w:tbl>
      <w:tblPr>
        <w:tblW w:w="0" w:type="auto"/>
        <w:tblInd w:w="567" w:type="dxa"/>
        <w:tblLayout w:type="fixed"/>
        <w:tblLook w:val="0000" w:firstRow="0" w:lastRow="0" w:firstColumn="0" w:lastColumn="0" w:noHBand="0" w:noVBand="0"/>
      </w:tblPr>
      <w:tblGrid>
        <w:gridCol w:w="959"/>
        <w:gridCol w:w="680"/>
        <w:gridCol w:w="680"/>
        <w:gridCol w:w="680"/>
        <w:gridCol w:w="680"/>
      </w:tblGrid>
      <w:tr w:rsidR="00252629" w:rsidRPr="00092350" w14:paraId="77AA552E" w14:textId="77777777" w:rsidTr="00284937">
        <w:tc>
          <w:tcPr>
            <w:tcW w:w="959" w:type="dxa"/>
            <w:shd w:val="clear" w:color="auto" w:fill="F2F2F2" w:themeFill="background1" w:themeFillShade="F2"/>
          </w:tcPr>
          <w:bookmarkEnd w:id="311"/>
          <w:p w14:paraId="0D6A5A32"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vAlign w:val="center"/>
          </w:tcPr>
          <w:p w14:paraId="4412F399"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vAlign w:val="center"/>
          </w:tcPr>
          <w:p w14:paraId="261820B5"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vAlign w:val="center"/>
          </w:tcPr>
          <w:p w14:paraId="06AB775B"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vAlign w:val="center"/>
          </w:tcPr>
          <w:p w14:paraId="7B0E88FD"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B4</w:t>
            </w:r>
          </w:p>
        </w:tc>
      </w:tr>
      <w:tr w:rsidR="00252629" w:rsidRPr="00DE057A" w14:paraId="40313AC8" w14:textId="77777777" w:rsidTr="00284937">
        <w:tc>
          <w:tcPr>
            <w:tcW w:w="959" w:type="dxa"/>
          </w:tcPr>
          <w:p w14:paraId="5C92CEE7" w14:textId="77777777" w:rsidR="00252629" w:rsidRPr="00DE057A" w:rsidRDefault="00252629" w:rsidP="00DF34BE">
            <w:pPr>
              <w:pStyle w:val="TAL"/>
            </w:pPr>
            <w:r w:rsidRPr="0041528A">
              <w:t>Hex</w:t>
            </w:r>
          </w:p>
        </w:tc>
        <w:tc>
          <w:tcPr>
            <w:tcW w:w="680" w:type="dxa"/>
            <w:vAlign w:val="center"/>
          </w:tcPr>
          <w:p w14:paraId="0718643D" w14:textId="77777777" w:rsidR="00252629" w:rsidRPr="00DE057A" w:rsidRDefault="00252629" w:rsidP="00284937">
            <w:pPr>
              <w:pStyle w:val="TAL"/>
              <w:jc w:val="center"/>
            </w:pPr>
            <w:r w:rsidRPr="0041528A">
              <w:t>80</w:t>
            </w:r>
          </w:p>
        </w:tc>
        <w:tc>
          <w:tcPr>
            <w:tcW w:w="680" w:type="dxa"/>
            <w:vAlign w:val="center"/>
          </w:tcPr>
          <w:p w14:paraId="4DCA365A" w14:textId="77777777" w:rsidR="00252629" w:rsidRPr="00DE057A" w:rsidRDefault="00252629" w:rsidP="00284937">
            <w:pPr>
              <w:pStyle w:val="TAL"/>
              <w:jc w:val="center"/>
            </w:pPr>
            <w:r w:rsidRPr="0041528A">
              <w:t>00</w:t>
            </w:r>
          </w:p>
        </w:tc>
        <w:tc>
          <w:tcPr>
            <w:tcW w:w="680" w:type="dxa"/>
            <w:vAlign w:val="center"/>
          </w:tcPr>
          <w:p w14:paraId="6193EB64" w14:textId="77777777" w:rsidR="00252629" w:rsidRPr="00DE057A" w:rsidRDefault="00252629" w:rsidP="00284937">
            <w:pPr>
              <w:pStyle w:val="TAL"/>
              <w:jc w:val="center"/>
            </w:pPr>
            <w:r w:rsidRPr="0041528A">
              <w:t>00</w:t>
            </w:r>
          </w:p>
        </w:tc>
        <w:tc>
          <w:tcPr>
            <w:tcW w:w="680" w:type="dxa"/>
            <w:vAlign w:val="center"/>
          </w:tcPr>
          <w:p w14:paraId="02BA4D39" w14:textId="77777777" w:rsidR="00252629" w:rsidRPr="00DE057A" w:rsidRDefault="00252629" w:rsidP="00284937">
            <w:pPr>
              <w:pStyle w:val="TAL"/>
              <w:jc w:val="center"/>
            </w:pPr>
            <w:r w:rsidRPr="0041528A">
              <w:t>02</w:t>
            </w:r>
          </w:p>
        </w:tc>
      </w:tr>
    </w:tbl>
    <w:p w14:paraId="3BA8D18B" w14:textId="77777777" w:rsidR="00252629" w:rsidRPr="0041528A" w:rsidRDefault="00252629" w:rsidP="00252629"/>
    <w:p w14:paraId="567B8588" w14:textId="77777777" w:rsidR="00252629" w:rsidRPr="0041528A" w:rsidRDefault="00252629" w:rsidP="00252629">
      <w:pPr>
        <w:rPr>
          <w:b/>
        </w:rPr>
      </w:pPr>
      <w:r w:rsidRPr="0041528A">
        <w:rPr>
          <w:b/>
        </w:rPr>
        <w:t>EF</w:t>
      </w:r>
      <w:r w:rsidRPr="0041528A">
        <w:rPr>
          <w:b/>
          <w:vertAlign w:val="subscript"/>
        </w:rPr>
        <w:t>LOCI</w:t>
      </w:r>
      <w:r w:rsidRPr="0041528A">
        <w:rPr>
          <w:b/>
        </w:rPr>
        <w:t xml:space="preserve"> (Location Information)</w:t>
      </w:r>
    </w:p>
    <w:p w14:paraId="5BBE898C" w14:textId="77777777" w:rsidR="00252629" w:rsidRPr="0041528A" w:rsidRDefault="00252629" w:rsidP="00252629">
      <w:pPr>
        <w:ind w:firstLine="284"/>
      </w:pPr>
      <w:r w:rsidRPr="0041528A">
        <w:t>Logically:</w:t>
      </w:r>
    </w:p>
    <w:p w14:paraId="37AFA337" w14:textId="77777777" w:rsidR="00252629" w:rsidRPr="0041528A" w:rsidRDefault="00252629" w:rsidP="00252629">
      <w:pPr>
        <w:pStyle w:val="EW"/>
        <w:ind w:left="1986"/>
      </w:pPr>
      <w:r w:rsidRPr="0041528A">
        <w:t>LAI-MCC:</w:t>
      </w:r>
      <w:r w:rsidRPr="0041528A">
        <w:tab/>
        <w:t>001</w:t>
      </w:r>
    </w:p>
    <w:p w14:paraId="68154946" w14:textId="77777777" w:rsidR="00252629" w:rsidRPr="0041528A" w:rsidRDefault="00252629" w:rsidP="00252629">
      <w:pPr>
        <w:pStyle w:val="EW"/>
        <w:ind w:left="1986"/>
      </w:pPr>
      <w:r w:rsidRPr="0041528A">
        <w:t>LAI-MNC:</w:t>
      </w:r>
      <w:r w:rsidRPr="0041528A">
        <w:tab/>
        <w:t>01</w:t>
      </w:r>
    </w:p>
    <w:p w14:paraId="13A8E989" w14:textId="77777777" w:rsidR="00252629" w:rsidRPr="0041528A" w:rsidRDefault="00252629" w:rsidP="00252629">
      <w:pPr>
        <w:pStyle w:val="EW"/>
        <w:ind w:left="1986"/>
      </w:pPr>
      <w:r w:rsidRPr="0041528A">
        <w:t>LAI-LAC:</w:t>
      </w:r>
      <w:r w:rsidRPr="0041528A">
        <w:tab/>
        <w:t>0001</w:t>
      </w:r>
    </w:p>
    <w:p w14:paraId="5213DDD9" w14:textId="77777777" w:rsidR="00252629" w:rsidRDefault="00252629" w:rsidP="00252629">
      <w:pPr>
        <w:pStyle w:val="EX"/>
        <w:ind w:left="1986"/>
      </w:pPr>
      <w:r w:rsidRPr="0041528A">
        <w:t>TMSI:</w:t>
      </w:r>
      <w:r w:rsidRPr="0041528A">
        <w:tab/>
        <w:t>"FF .. FF"</w:t>
      </w:r>
    </w:p>
    <w:p w14:paraId="5F32A6B2" w14:textId="77777777" w:rsidR="00252629" w:rsidRPr="0041528A" w:rsidRDefault="00252629" w:rsidP="00252629">
      <w:pPr>
        <w:pStyle w:val="EX"/>
        <w:keepNext/>
      </w:pPr>
      <w:bookmarkStart w:id="312" w:name="MCCQCTEMPBM_00000057"/>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tblGrid>
      <w:tr w:rsidR="00252629" w:rsidRPr="00092350" w14:paraId="6E707D97"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12"/>
          <w:p w14:paraId="3531E4D7"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624CE5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CCF5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F7A765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A197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4F660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A3A8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3AC3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A2F17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216CF6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1E91F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D2360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11</w:t>
            </w:r>
          </w:p>
        </w:tc>
      </w:tr>
      <w:tr w:rsidR="00252629" w:rsidRPr="00DE057A" w14:paraId="1BB66C61" w14:textId="77777777" w:rsidTr="00284937">
        <w:tc>
          <w:tcPr>
            <w:tcW w:w="959" w:type="dxa"/>
            <w:tcBorders>
              <w:top w:val="single" w:sz="2" w:space="0" w:color="auto"/>
              <w:bottom w:val="single" w:sz="4" w:space="0" w:color="auto"/>
            </w:tcBorders>
          </w:tcPr>
          <w:p w14:paraId="6C8F0735" w14:textId="77777777" w:rsidR="00252629" w:rsidRPr="00DE057A" w:rsidRDefault="00252629" w:rsidP="00DF34BE">
            <w:pPr>
              <w:pStyle w:val="TAL"/>
            </w:pPr>
            <w:r w:rsidRPr="0041528A">
              <w:t>Hex</w:t>
            </w:r>
          </w:p>
        </w:tc>
        <w:tc>
          <w:tcPr>
            <w:tcW w:w="680" w:type="dxa"/>
            <w:tcBorders>
              <w:top w:val="single" w:sz="2" w:space="0" w:color="auto"/>
            </w:tcBorders>
          </w:tcPr>
          <w:p w14:paraId="4614781C" w14:textId="77777777" w:rsidR="00252629" w:rsidRPr="00DE057A" w:rsidRDefault="00252629" w:rsidP="00DF34BE">
            <w:pPr>
              <w:pStyle w:val="TAC"/>
            </w:pPr>
            <w:r w:rsidRPr="0041528A">
              <w:t>FF</w:t>
            </w:r>
          </w:p>
        </w:tc>
        <w:tc>
          <w:tcPr>
            <w:tcW w:w="680" w:type="dxa"/>
            <w:tcBorders>
              <w:top w:val="single" w:sz="2" w:space="0" w:color="auto"/>
            </w:tcBorders>
          </w:tcPr>
          <w:p w14:paraId="1A50ADC1" w14:textId="77777777" w:rsidR="00252629" w:rsidRPr="00DE057A" w:rsidRDefault="00252629" w:rsidP="00DF34BE">
            <w:pPr>
              <w:pStyle w:val="TAC"/>
            </w:pPr>
            <w:r w:rsidRPr="0041528A">
              <w:t>FF</w:t>
            </w:r>
          </w:p>
        </w:tc>
        <w:tc>
          <w:tcPr>
            <w:tcW w:w="680" w:type="dxa"/>
            <w:tcBorders>
              <w:top w:val="single" w:sz="2" w:space="0" w:color="auto"/>
            </w:tcBorders>
          </w:tcPr>
          <w:p w14:paraId="242687F4" w14:textId="77777777" w:rsidR="00252629" w:rsidRPr="00DE057A" w:rsidRDefault="00252629" w:rsidP="00DF34BE">
            <w:pPr>
              <w:pStyle w:val="TAC"/>
            </w:pPr>
            <w:r w:rsidRPr="0041528A">
              <w:t>FF</w:t>
            </w:r>
          </w:p>
        </w:tc>
        <w:tc>
          <w:tcPr>
            <w:tcW w:w="680" w:type="dxa"/>
            <w:tcBorders>
              <w:top w:val="single" w:sz="2" w:space="0" w:color="auto"/>
            </w:tcBorders>
          </w:tcPr>
          <w:p w14:paraId="753A5003" w14:textId="77777777" w:rsidR="00252629" w:rsidRPr="00DE057A" w:rsidRDefault="00252629" w:rsidP="00DF34BE">
            <w:pPr>
              <w:pStyle w:val="TAC"/>
            </w:pPr>
            <w:r w:rsidRPr="0041528A">
              <w:t>FF</w:t>
            </w:r>
          </w:p>
        </w:tc>
        <w:tc>
          <w:tcPr>
            <w:tcW w:w="680" w:type="dxa"/>
            <w:tcBorders>
              <w:top w:val="single" w:sz="2" w:space="0" w:color="auto"/>
            </w:tcBorders>
          </w:tcPr>
          <w:p w14:paraId="591C8204" w14:textId="77777777" w:rsidR="00252629" w:rsidRPr="00DE057A" w:rsidRDefault="00252629" w:rsidP="00DF34BE">
            <w:pPr>
              <w:pStyle w:val="TAC"/>
            </w:pPr>
            <w:r w:rsidRPr="0041528A">
              <w:t>00</w:t>
            </w:r>
          </w:p>
        </w:tc>
        <w:tc>
          <w:tcPr>
            <w:tcW w:w="680" w:type="dxa"/>
            <w:tcBorders>
              <w:top w:val="single" w:sz="2" w:space="0" w:color="auto"/>
              <w:bottom w:val="single" w:sz="4" w:space="0" w:color="auto"/>
            </w:tcBorders>
          </w:tcPr>
          <w:p w14:paraId="35B4C844" w14:textId="77777777" w:rsidR="00252629" w:rsidRPr="00DE057A" w:rsidRDefault="00252629" w:rsidP="00DF34BE">
            <w:pPr>
              <w:pStyle w:val="TAC"/>
            </w:pPr>
            <w:r w:rsidRPr="0041528A">
              <w:t>F1</w:t>
            </w:r>
          </w:p>
        </w:tc>
        <w:tc>
          <w:tcPr>
            <w:tcW w:w="680" w:type="dxa"/>
            <w:tcBorders>
              <w:top w:val="single" w:sz="2" w:space="0" w:color="auto"/>
              <w:bottom w:val="single" w:sz="4" w:space="0" w:color="auto"/>
            </w:tcBorders>
          </w:tcPr>
          <w:p w14:paraId="7373B95C" w14:textId="77777777" w:rsidR="00252629" w:rsidRDefault="00252629" w:rsidP="00DF34BE">
            <w:pPr>
              <w:pStyle w:val="TAC"/>
            </w:pPr>
            <w:r w:rsidRPr="0041528A">
              <w:t>10</w:t>
            </w:r>
          </w:p>
        </w:tc>
        <w:tc>
          <w:tcPr>
            <w:tcW w:w="680" w:type="dxa"/>
            <w:tcBorders>
              <w:top w:val="single" w:sz="2" w:space="0" w:color="auto"/>
              <w:bottom w:val="single" w:sz="4" w:space="0" w:color="auto"/>
            </w:tcBorders>
          </w:tcPr>
          <w:p w14:paraId="399AE466" w14:textId="77777777" w:rsidR="00252629" w:rsidRDefault="00252629" w:rsidP="00DF34BE">
            <w:pPr>
              <w:pStyle w:val="TAC"/>
            </w:pPr>
            <w:r w:rsidRPr="0041528A">
              <w:t>00</w:t>
            </w:r>
          </w:p>
        </w:tc>
        <w:tc>
          <w:tcPr>
            <w:tcW w:w="680" w:type="dxa"/>
            <w:tcBorders>
              <w:top w:val="single" w:sz="2" w:space="0" w:color="auto"/>
              <w:bottom w:val="single" w:sz="4" w:space="0" w:color="auto"/>
            </w:tcBorders>
          </w:tcPr>
          <w:p w14:paraId="0638FF24" w14:textId="77777777" w:rsidR="00252629" w:rsidRDefault="00252629" w:rsidP="00DF34BE">
            <w:pPr>
              <w:pStyle w:val="TAC"/>
            </w:pPr>
            <w:r w:rsidRPr="0041528A">
              <w:t>01</w:t>
            </w:r>
          </w:p>
        </w:tc>
        <w:tc>
          <w:tcPr>
            <w:tcW w:w="680" w:type="dxa"/>
            <w:tcBorders>
              <w:top w:val="single" w:sz="2" w:space="0" w:color="auto"/>
              <w:bottom w:val="single" w:sz="4" w:space="0" w:color="auto"/>
            </w:tcBorders>
          </w:tcPr>
          <w:p w14:paraId="53A0B2A3" w14:textId="77777777" w:rsidR="00252629" w:rsidRDefault="00252629" w:rsidP="00DF34BE">
            <w:pPr>
              <w:pStyle w:val="TAC"/>
            </w:pPr>
            <w:r w:rsidRPr="0041528A">
              <w:t>FF</w:t>
            </w:r>
          </w:p>
        </w:tc>
        <w:tc>
          <w:tcPr>
            <w:tcW w:w="680" w:type="dxa"/>
            <w:tcBorders>
              <w:top w:val="single" w:sz="2" w:space="0" w:color="auto"/>
              <w:bottom w:val="single" w:sz="4" w:space="0" w:color="auto"/>
            </w:tcBorders>
          </w:tcPr>
          <w:p w14:paraId="56F1F7A5" w14:textId="77777777" w:rsidR="00252629" w:rsidRDefault="00252629" w:rsidP="00DF34BE">
            <w:pPr>
              <w:pStyle w:val="TAC"/>
            </w:pPr>
            <w:r w:rsidRPr="0041528A">
              <w:t>00</w:t>
            </w:r>
          </w:p>
        </w:tc>
      </w:tr>
    </w:tbl>
    <w:p w14:paraId="40688D3F" w14:textId="77777777" w:rsidR="00252629" w:rsidRPr="0041528A" w:rsidRDefault="00252629" w:rsidP="00252629"/>
    <w:p w14:paraId="10229E32" w14:textId="77777777" w:rsidR="00A7478F" w:rsidRPr="0041528A" w:rsidRDefault="00A7478F" w:rsidP="00B05BAE">
      <w:pPr>
        <w:keepNext/>
        <w:keepLines/>
      </w:pPr>
      <w:r w:rsidRPr="0041528A">
        <w:rPr>
          <w:b/>
        </w:rPr>
        <w:t>EF</w:t>
      </w:r>
      <w:r w:rsidRPr="0041528A">
        <w:rPr>
          <w:b/>
          <w:vertAlign w:val="subscript"/>
        </w:rPr>
        <w:t>EPSLOCI</w:t>
      </w:r>
      <w:r w:rsidRPr="0041528A">
        <w:rPr>
          <w:b/>
        </w:rPr>
        <w:t xml:space="preserve"> (EPS Information)</w:t>
      </w:r>
    </w:p>
    <w:p w14:paraId="3EAB7684" w14:textId="77777777" w:rsidR="00A7478F" w:rsidRDefault="00A7478F" w:rsidP="00B05BAE">
      <w:pPr>
        <w:pStyle w:val="B10"/>
      </w:pPr>
      <w:r w:rsidRPr="0041528A">
        <w:t>Logically:</w:t>
      </w:r>
    </w:p>
    <w:p w14:paraId="1B1BA129" w14:textId="69B9351E" w:rsidR="00A7478F" w:rsidRPr="0041528A" w:rsidRDefault="00A7478F" w:rsidP="00A7478F">
      <w:pPr>
        <w:pStyle w:val="EW"/>
        <w:ind w:hanging="1135"/>
      </w:pPr>
      <w:r w:rsidRPr="0041528A">
        <w:t>GUTI:</w:t>
      </w:r>
      <w:r w:rsidRPr="0041528A">
        <w:tab/>
      </w:r>
      <w:r>
        <w:tab/>
      </w:r>
      <w:r>
        <w:tab/>
      </w:r>
      <w:r w:rsidRPr="0041528A">
        <w:t>0010100010266341122</w:t>
      </w:r>
    </w:p>
    <w:p w14:paraId="0E024FD4" w14:textId="5242C09F" w:rsidR="00A7478F" w:rsidRPr="0041528A" w:rsidRDefault="00A7478F" w:rsidP="00A7478F">
      <w:pPr>
        <w:pStyle w:val="EW"/>
        <w:ind w:hanging="1135"/>
      </w:pPr>
      <w:r w:rsidRPr="0041528A">
        <w:t>Last visited registered TAI:</w:t>
      </w:r>
      <w:r w:rsidRPr="0041528A">
        <w:tab/>
        <w:t>001/01/0001</w:t>
      </w:r>
    </w:p>
    <w:p w14:paraId="09BD38C2" w14:textId="55557A1A" w:rsidR="00A7478F" w:rsidRPr="0041528A" w:rsidRDefault="00A7478F" w:rsidP="00B05BAE">
      <w:pPr>
        <w:pStyle w:val="EW"/>
        <w:spacing w:after="180"/>
        <w:ind w:left="1701" w:hanging="1134"/>
      </w:pPr>
      <w:r w:rsidRPr="00A7478F">
        <w:t>EPS update</w:t>
      </w:r>
      <w:r w:rsidRPr="0041528A">
        <w:t xml:space="preserve"> status:</w:t>
      </w:r>
      <w:r w:rsidRPr="0041528A">
        <w:tab/>
      </w:r>
      <w:r>
        <w:tab/>
      </w:r>
      <w:r w:rsidRPr="0041528A">
        <w:t>not updated</w:t>
      </w:r>
    </w:p>
    <w:p w14:paraId="3B371B8E" w14:textId="7C3E378D" w:rsidR="00A7478F" w:rsidRPr="0041528A" w:rsidRDefault="00A7478F" w:rsidP="00B05BAE">
      <w:pPr>
        <w:pStyle w:val="B10"/>
      </w:pPr>
      <w:bookmarkStart w:id="313" w:name="MCCQCTEMPBM_00000058"/>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284937" w:rsidRPr="0041528A" w14:paraId="4A45FE1C" w14:textId="6424577E"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13"/>
          <w:p w14:paraId="5976F8F3" w14:textId="139F283C" w:rsidR="00A7478F" w:rsidRPr="00B05BAE" w:rsidRDefault="00A7478F" w:rsidP="00A7478F">
            <w:pPr>
              <w:pStyle w:val="TAL"/>
              <w:rPr>
                <w:b/>
                <w:bCs/>
              </w:rPr>
            </w:pPr>
            <w:r w:rsidRPr="00B05BAE">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4396AE1" w14:textId="77777777" w:rsidR="00A7478F" w:rsidRPr="00B05BAE" w:rsidRDefault="00A7478F" w:rsidP="00B05BAE">
            <w:pPr>
              <w:pStyle w:val="TAL"/>
              <w:jc w:val="center"/>
              <w:rPr>
                <w:b/>
                <w:bCs/>
              </w:rPr>
            </w:pPr>
            <w:r w:rsidRPr="00B05BAE">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C60317" w14:textId="77777777" w:rsidR="00A7478F" w:rsidRPr="00B05BAE" w:rsidRDefault="00A7478F" w:rsidP="00B05BAE">
            <w:pPr>
              <w:pStyle w:val="TAL"/>
              <w:jc w:val="center"/>
              <w:rPr>
                <w:b/>
                <w:bCs/>
              </w:rPr>
            </w:pPr>
            <w:r w:rsidRPr="00B05BAE">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182E3" w14:textId="77777777" w:rsidR="00A7478F" w:rsidRPr="00B05BAE" w:rsidRDefault="00A7478F" w:rsidP="00B05BAE">
            <w:pPr>
              <w:pStyle w:val="TAL"/>
              <w:jc w:val="center"/>
              <w:rPr>
                <w:b/>
                <w:bCs/>
              </w:rPr>
            </w:pPr>
            <w:r w:rsidRPr="00B05BAE">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B73021" w14:textId="77777777" w:rsidR="00A7478F" w:rsidRPr="00B05BAE" w:rsidRDefault="00A7478F" w:rsidP="00B05BAE">
            <w:pPr>
              <w:pStyle w:val="TAL"/>
              <w:jc w:val="center"/>
              <w:rPr>
                <w:b/>
                <w:bCs/>
              </w:rPr>
            </w:pPr>
            <w:r w:rsidRPr="00B05BAE">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3BE50F5" w14:textId="77777777" w:rsidR="00A7478F" w:rsidRPr="00B05BAE" w:rsidRDefault="00A7478F" w:rsidP="00B05BAE">
            <w:pPr>
              <w:pStyle w:val="TAL"/>
              <w:jc w:val="center"/>
              <w:rPr>
                <w:b/>
                <w:bCs/>
              </w:rPr>
            </w:pPr>
            <w:r w:rsidRPr="00B05BAE">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734A138" w14:textId="77777777" w:rsidR="00A7478F" w:rsidRPr="00B05BAE" w:rsidRDefault="00A7478F" w:rsidP="00B05BAE">
            <w:pPr>
              <w:pStyle w:val="TAL"/>
              <w:jc w:val="center"/>
              <w:rPr>
                <w:b/>
                <w:bCs/>
              </w:rPr>
            </w:pPr>
            <w:r w:rsidRPr="00B05BAE">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19AF7E" w14:textId="77777777" w:rsidR="00A7478F" w:rsidRPr="00B05BAE" w:rsidRDefault="00A7478F" w:rsidP="00B05BAE">
            <w:pPr>
              <w:pStyle w:val="TAL"/>
              <w:jc w:val="center"/>
              <w:rPr>
                <w:b/>
                <w:bCs/>
              </w:rPr>
            </w:pPr>
            <w:r w:rsidRPr="00B05BAE">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96E5FEC" w14:textId="77777777" w:rsidR="00A7478F" w:rsidRPr="00B05BAE" w:rsidRDefault="00A7478F" w:rsidP="00B05BAE">
            <w:pPr>
              <w:pStyle w:val="TAL"/>
              <w:jc w:val="center"/>
              <w:rPr>
                <w:b/>
                <w:bCs/>
              </w:rPr>
            </w:pPr>
            <w:r w:rsidRPr="00B05BAE">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A62B0D6" w14:textId="77777777" w:rsidR="00A7478F" w:rsidRPr="00B05BAE" w:rsidRDefault="00A7478F" w:rsidP="00B05BAE">
            <w:pPr>
              <w:pStyle w:val="TAL"/>
              <w:jc w:val="center"/>
              <w:rPr>
                <w:b/>
                <w:bCs/>
              </w:rPr>
            </w:pPr>
            <w:r w:rsidRPr="00B05BAE">
              <w:rPr>
                <w:b/>
                <w:bCs/>
              </w:rPr>
              <w:t>B9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726BBE3" w14:textId="77777777" w:rsidR="00A7478F" w:rsidRPr="00B05BAE" w:rsidRDefault="00A7478F" w:rsidP="00B05BAE">
            <w:pPr>
              <w:pStyle w:val="TAL"/>
              <w:jc w:val="center"/>
              <w:rPr>
                <w:b/>
                <w:bCs/>
              </w:rPr>
            </w:pPr>
            <w:r w:rsidRPr="00B05BAE">
              <w:rPr>
                <w:b/>
                <w:bCs/>
              </w:rPr>
              <w:t>B10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402CB82" w14:textId="77777777" w:rsidR="00A7478F" w:rsidRPr="00B05BAE" w:rsidRDefault="00A7478F" w:rsidP="00B05BAE">
            <w:pPr>
              <w:pStyle w:val="TAL"/>
              <w:jc w:val="center"/>
              <w:rPr>
                <w:b/>
                <w:bCs/>
              </w:rPr>
            </w:pPr>
            <w:r w:rsidRPr="00B05BAE">
              <w:rPr>
                <w:b/>
                <w:bCs/>
              </w:rPr>
              <w:t>B11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13D7016" w14:textId="1F159625" w:rsidR="00A7478F" w:rsidRPr="00B05BAE" w:rsidRDefault="00A7478F" w:rsidP="00B05BAE">
            <w:pPr>
              <w:pStyle w:val="TAL"/>
              <w:jc w:val="center"/>
              <w:rPr>
                <w:b/>
                <w:bCs/>
              </w:rPr>
            </w:pPr>
            <w:r w:rsidRPr="00B05BAE">
              <w:rPr>
                <w:b/>
                <w:bCs/>
              </w:rPr>
              <w:t>B12</w:t>
            </w:r>
          </w:p>
        </w:tc>
      </w:tr>
      <w:tr w:rsidR="00A7478F" w:rsidRPr="0041528A" w14:paraId="23D2BB9F" w14:textId="0D01EABD" w:rsidTr="00284937">
        <w:tc>
          <w:tcPr>
            <w:tcW w:w="959" w:type="dxa"/>
            <w:tcBorders>
              <w:top w:val="single" w:sz="2" w:space="0" w:color="auto"/>
              <w:bottom w:val="single" w:sz="4" w:space="0" w:color="auto"/>
            </w:tcBorders>
          </w:tcPr>
          <w:p w14:paraId="7A3267BD" w14:textId="08558D82"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7AC2A941" w14:textId="77777777" w:rsidR="00A7478F" w:rsidRPr="0041528A" w:rsidRDefault="00A7478F" w:rsidP="00B05BAE">
            <w:pPr>
              <w:pStyle w:val="TAL"/>
              <w:jc w:val="center"/>
            </w:pPr>
            <w:r w:rsidRPr="0041528A">
              <w:t>0B</w:t>
            </w:r>
          </w:p>
        </w:tc>
        <w:tc>
          <w:tcPr>
            <w:tcW w:w="680" w:type="dxa"/>
            <w:tcBorders>
              <w:top w:val="single" w:sz="2" w:space="0" w:color="auto"/>
              <w:bottom w:val="single" w:sz="4" w:space="0" w:color="auto"/>
            </w:tcBorders>
          </w:tcPr>
          <w:p w14:paraId="18E41C86" w14:textId="77777777" w:rsidR="00A7478F" w:rsidRPr="0041528A" w:rsidRDefault="00A7478F" w:rsidP="00B05BAE">
            <w:pPr>
              <w:pStyle w:val="TAL"/>
              <w:jc w:val="center"/>
            </w:pPr>
            <w:r w:rsidRPr="0041528A">
              <w:t>F6</w:t>
            </w:r>
          </w:p>
        </w:tc>
        <w:tc>
          <w:tcPr>
            <w:tcW w:w="680" w:type="dxa"/>
            <w:tcBorders>
              <w:top w:val="single" w:sz="2" w:space="0" w:color="auto"/>
              <w:bottom w:val="single" w:sz="4" w:space="0" w:color="auto"/>
            </w:tcBorders>
          </w:tcPr>
          <w:p w14:paraId="0227088A"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2E7F5107" w14:textId="77777777" w:rsidR="00A7478F" w:rsidRPr="0041528A" w:rsidRDefault="00A7478F" w:rsidP="00B05BAE">
            <w:pPr>
              <w:pStyle w:val="TAL"/>
              <w:jc w:val="center"/>
            </w:pPr>
            <w:r w:rsidRPr="0041528A">
              <w:t>F1</w:t>
            </w:r>
          </w:p>
        </w:tc>
        <w:tc>
          <w:tcPr>
            <w:tcW w:w="680" w:type="dxa"/>
            <w:tcBorders>
              <w:top w:val="single" w:sz="2" w:space="0" w:color="auto"/>
              <w:bottom w:val="single" w:sz="4" w:space="0" w:color="auto"/>
            </w:tcBorders>
          </w:tcPr>
          <w:p w14:paraId="65544A8A" w14:textId="77777777" w:rsidR="00A7478F" w:rsidRPr="0041528A" w:rsidRDefault="00A7478F" w:rsidP="00B05BAE">
            <w:pPr>
              <w:pStyle w:val="TAL"/>
              <w:jc w:val="center"/>
            </w:pPr>
            <w:r w:rsidRPr="0041528A">
              <w:t>10</w:t>
            </w:r>
          </w:p>
        </w:tc>
        <w:tc>
          <w:tcPr>
            <w:tcW w:w="680" w:type="dxa"/>
            <w:tcBorders>
              <w:top w:val="single" w:sz="2" w:space="0" w:color="auto"/>
              <w:bottom w:val="single" w:sz="4" w:space="0" w:color="auto"/>
            </w:tcBorders>
          </w:tcPr>
          <w:p w14:paraId="6DBC8E89"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75B50804" w14:textId="77777777" w:rsidR="00A7478F" w:rsidRPr="0041528A" w:rsidRDefault="00A7478F" w:rsidP="00B05BAE">
            <w:pPr>
              <w:pStyle w:val="TAL"/>
              <w:jc w:val="center"/>
            </w:pPr>
            <w:r w:rsidRPr="0041528A">
              <w:t>01</w:t>
            </w:r>
          </w:p>
        </w:tc>
        <w:tc>
          <w:tcPr>
            <w:tcW w:w="680" w:type="dxa"/>
            <w:tcBorders>
              <w:top w:val="single" w:sz="2" w:space="0" w:color="auto"/>
              <w:bottom w:val="single" w:sz="4" w:space="0" w:color="auto"/>
            </w:tcBorders>
          </w:tcPr>
          <w:p w14:paraId="3D01712C" w14:textId="77777777" w:rsidR="00A7478F" w:rsidRPr="0041528A" w:rsidRDefault="00A7478F" w:rsidP="00B05BAE">
            <w:pPr>
              <w:pStyle w:val="TAL"/>
              <w:jc w:val="center"/>
            </w:pPr>
            <w:r w:rsidRPr="0041528A">
              <w:t>02</w:t>
            </w:r>
          </w:p>
        </w:tc>
        <w:tc>
          <w:tcPr>
            <w:tcW w:w="680" w:type="dxa"/>
            <w:tcBorders>
              <w:top w:val="single" w:sz="2" w:space="0" w:color="auto"/>
              <w:bottom w:val="single" w:sz="4" w:space="0" w:color="auto"/>
            </w:tcBorders>
          </w:tcPr>
          <w:p w14:paraId="7B5F783A" w14:textId="77777777" w:rsidR="00A7478F" w:rsidRPr="0041528A" w:rsidRDefault="00A7478F" w:rsidP="00B05BAE">
            <w:pPr>
              <w:pStyle w:val="TAL"/>
              <w:jc w:val="center"/>
            </w:pPr>
            <w:r w:rsidRPr="0041528A">
              <w:t>66</w:t>
            </w:r>
          </w:p>
        </w:tc>
        <w:tc>
          <w:tcPr>
            <w:tcW w:w="680" w:type="dxa"/>
            <w:tcBorders>
              <w:top w:val="single" w:sz="2" w:space="0" w:color="auto"/>
              <w:bottom w:val="single" w:sz="4" w:space="0" w:color="auto"/>
            </w:tcBorders>
          </w:tcPr>
          <w:p w14:paraId="189441B5" w14:textId="77777777" w:rsidR="00A7478F" w:rsidRPr="0041528A" w:rsidRDefault="00A7478F" w:rsidP="00B05BAE">
            <w:pPr>
              <w:pStyle w:val="TAL"/>
              <w:jc w:val="center"/>
            </w:pPr>
            <w:r w:rsidRPr="0041528A">
              <w:t>43</w:t>
            </w:r>
          </w:p>
        </w:tc>
        <w:tc>
          <w:tcPr>
            <w:tcW w:w="680" w:type="dxa"/>
            <w:tcBorders>
              <w:top w:val="single" w:sz="2" w:space="0" w:color="auto"/>
              <w:bottom w:val="single" w:sz="4" w:space="0" w:color="auto"/>
            </w:tcBorders>
          </w:tcPr>
          <w:p w14:paraId="0AA98151" w14:textId="77777777" w:rsidR="00A7478F" w:rsidRPr="0041528A" w:rsidRDefault="00A7478F" w:rsidP="00B05BAE">
            <w:pPr>
              <w:pStyle w:val="TAL"/>
              <w:jc w:val="center"/>
            </w:pPr>
            <w:r w:rsidRPr="0041528A">
              <w:t>11</w:t>
            </w:r>
          </w:p>
        </w:tc>
        <w:tc>
          <w:tcPr>
            <w:tcW w:w="680" w:type="dxa"/>
            <w:tcBorders>
              <w:top w:val="single" w:sz="2" w:space="0" w:color="auto"/>
              <w:bottom w:val="single" w:sz="4" w:space="0" w:color="auto"/>
            </w:tcBorders>
          </w:tcPr>
          <w:p w14:paraId="1D9719F9" w14:textId="1A2DC16A" w:rsidR="00A7478F" w:rsidRPr="0041528A" w:rsidRDefault="00A7478F" w:rsidP="00B05BAE">
            <w:pPr>
              <w:pStyle w:val="TAL"/>
              <w:jc w:val="center"/>
            </w:pPr>
            <w:r w:rsidRPr="0041528A">
              <w:t>22</w:t>
            </w:r>
          </w:p>
        </w:tc>
      </w:tr>
      <w:tr w:rsidR="00A7478F" w:rsidRPr="0041528A" w14:paraId="26E58DD5" w14:textId="48CC199B" w:rsidTr="00A7478F">
        <w:tc>
          <w:tcPr>
            <w:tcW w:w="959" w:type="dxa"/>
            <w:tcBorders>
              <w:top w:val="single" w:sz="4" w:space="0" w:color="auto"/>
              <w:left w:val="nil"/>
              <w:bottom w:val="nil"/>
              <w:right w:val="single" w:sz="4" w:space="0" w:color="auto"/>
            </w:tcBorders>
          </w:tcPr>
          <w:p w14:paraId="0C974880"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22C50316" w14:textId="6676477C" w:rsidR="00A7478F" w:rsidRPr="00B05BAE" w:rsidRDefault="00A7478F" w:rsidP="00B05BAE">
            <w:pPr>
              <w:pStyle w:val="TAL"/>
              <w:jc w:val="center"/>
              <w:rPr>
                <w:b/>
                <w:bCs/>
              </w:rPr>
            </w:pPr>
            <w:r w:rsidRPr="00B05BAE">
              <w:rPr>
                <w:b/>
                <w:bCs/>
              </w:rPr>
              <w:t>B13</w:t>
            </w:r>
          </w:p>
        </w:tc>
        <w:tc>
          <w:tcPr>
            <w:tcW w:w="680" w:type="dxa"/>
            <w:shd w:val="clear" w:color="auto" w:fill="F2F2F2" w:themeFill="background1" w:themeFillShade="F2"/>
          </w:tcPr>
          <w:p w14:paraId="7B141963" w14:textId="62A14174" w:rsidR="00A7478F" w:rsidRPr="00B05BAE" w:rsidRDefault="00A7478F" w:rsidP="00B05BAE">
            <w:pPr>
              <w:pStyle w:val="TAL"/>
              <w:jc w:val="center"/>
              <w:rPr>
                <w:b/>
                <w:bCs/>
              </w:rPr>
            </w:pPr>
            <w:r w:rsidRPr="00B05BAE">
              <w:rPr>
                <w:b/>
                <w:bCs/>
              </w:rPr>
              <w:t>B14</w:t>
            </w:r>
          </w:p>
        </w:tc>
        <w:tc>
          <w:tcPr>
            <w:tcW w:w="680" w:type="dxa"/>
            <w:shd w:val="clear" w:color="auto" w:fill="F2F2F2" w:themeFill="background1" w:themeFillShade="F2"/>
          </w:tcPr>
          <w:p w14:paraId="4D1EE639" w14:textId="5F58DE13" w:rsidR="00A7478F" w:rsidRPr="00B05BAE" w:rsidRDefault="00A7478F" w:rsidP="00B05BAE">
            <w:pPr>
              <w:pStyle w:val="TAL"/>
              <w:jc w:val="center"/>
              <w:rPr>
                <w:b/>
                <w:bCs/>
              </w:rPr>
            </w:pPr>
            <w:r w:rsidRPr="00B05BAE">
              <w:rPr>
                <w:b/>
                <w:bCs/>
              </w:rPr>
              <w:t>B15</w:t>
            </w:r>
          </w:p>
        </w:tc>
        <w:tc>
          <w:tcPr>
            <w:tcW w:w="680" w:type="dxa"/>
            <w:shd w:val="clear" w:color="auto" w:fill="F2F2F2" w:themeFill="background1" w:themeFillShade="F2"/>
          </w:tcPr>
          <w:p w14:paraId="3572EAE8" w14:textId="6F4C5E0F" w:rsidR="00A7478F" w:rsidRPr="00B05BAE" w:rsidRDefault="00A7478F" w:rsidP="00B05BAE">
            <w:pPr>
              <w:pStyle w:val="TAL"/>
              <w:jc w:val="center"/>
              <w:rPr>
                <w:b/>
                <w:bCs/>
              </w:rPr>
            </w:pPr>
            <w:r w:rsidRPr="00B05BAE">
              <w:rPr>
                <w:b/>
                <w:bCs/>
              </w:rPr>
              <w:t>B16</w:t>
            </w:r>
          </w:p>
        </w:tc>
        <w:tc>
          <w:tcPr>
            <w:tcW w:w="680" w:type="dxa"/>
            <w:shd w:val="clear" w:color="auto" w:fill="F2F2F2" w:themeFill="background1" w:themeFillShade="F2"/>
          </w:tcPr>
          <w:p w14:paraId="14AA83BA" w14:textId="5FC15983" w:rsidR="00A7478F" w:rsidRPr="00B05BAE" w:rsidRDefault="00A7478F" w:rsidP="00B05BAE">
            <w:pPr>
              <w:pStyle w:val="TAL"/>
              <w:jc w:val="center"/>
              <w:rPr>
                <w:b/>
                <w:bCs/>
              </w:rPr>
            </w:pPr>
            <w:r w:rsidRPr="00B05BAE">
              <w:rPr>
                <w:b/>
                <w:bCs/>
              </w:rPr>
              <w:t>B17</w:t>
            </w:r>
          </w:p>
        </w:tc>
        <w:tc>
          <w:tcPr>
            <w:tcW w:w="680" w:type="dxa"/>
            <w:tcBorders>
              <w:right w:val="single" w:sz="4" w:space="0" w:color="auto"/>
            </w:tcBorders>
            <w:shd w:val="clear" w:color="auto" w:fill="F2F2F2" w:themeFill="background1" w:themeFillShade="F2"/>
          </w:tcPr>
          <w:p w14:paraId="6C8C27F2" w14:textId="1793DE5E" w:rsidR="00A7478F" w:rsidRPr="00B05BAE" w:rsidRDefault="00A7478F" w:rsidP="00B05BAE">
            <w:pPr>
              <w:pStyle w:val="TAL"/>
              <w:jc w:val="center"/>
              <w:rPr>
                <w:b/>
                <w:bCs/>
              </w:rPr>
            </w:pPr>
            <w:r w:rsidRPr="00B05BAE">
              <w:rPr>
                <w:b/>
                <w:bCs/>
              </w:rPr>
              <w:t>B18</w:t>
            </w:r>
          </w:p>
        </w:tc>
        <w:tc>
          <w:tcPr>
            <w:tcW w:w="680" w:type="dxa"/>
            <w:tcBorders>
              <w:top w:val="single" w:sz="4" w:space="0" w:color="auto"/>
              <w:left w:val="single" w:sz="4" w:space="0" w:color="auto"/>
              <w:bottom w:val="nil"/>
              <w:right w:val="nil"/>
            </w:tcBorders>
          </w:tcPr>
          <w:p w14:paraId="57E563A7" w14:textId="72361382" w:rsidR="00A7478F" w:rsidRPr="0041528A" w:rsidRDefault="00A7478F" w:rsidP="00B05BAE">
            <w:pPr>
              <w:pStyle w:val="TAL"/>
              <w:jc w:val="center"/>
            </w:pPr>
          </w:p>
        </w:tc>
        <w:tc>
          <w:tcPr>
            <w:tcW w:w="680" w:type="dxa"/>
            <w:tcBorders>
              <w:top w:val="single" w:sz="4" w:space="0" w:color="auto"/>
              <w:left w:val="nil"/>
              <w:bottom w:val="nil"/>
              <w:right w:val="nil"/>
            </w:tcBorders>
          </w:tcPr>
          <w:p w14:paraId="162CD783"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15467E6"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2E22BBF2"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05910125"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8FF3955" w14:textId="77777777" w:rsidR="00A7478F" w:rsidRPr="0041528A" w:rsidRDefault="00A7478F" w:rsidP="00B05BAE">
            <w:pPr>
              <w:pStyle w:val="TAL"/>
              <w:jc w:val="center"/>
            </w:pPr>
          </w:p>
        </w:tc>
      </w:tr>
      <w:tr w:rsidR="00A7478F" w:rsidRPr="0041528A" w14:paraId="15099E93" w14:textId="52474C8B" w:rsidTr="00B05BAE">
        <w:tc>
          <w:tcPr>
            <w:tcW w:w="959" w:type="dxa"/>
            <w:tcBorders>
              <w:top w:val="nil"/>
              <w:left w:val="nil"/>
              <w:bottom w:val="nil"/>
              <w:right w:val="single" w:sz="4" w:space="0" w:color="auto"/>
            </w:tcBorders>
          </w:tcPr>
          <w:p w14:paraId="4F7EF05B" w14:textId="77777777" w:rsidR="00A7478F" w:rsidRPr="0041528A" w:rsidRDefault="00A7478F" w:rsidP="00A7478F">
            <w:pPr>
              <w:pStyle w:val="TAL"/>
            </w:pPr>
          </w:p>
        </w:tc>
        <w:tc>
          <w:tcPr>
            <w:tcW w:w="680" w:type="dxa"/>
            <w:tcBorders>
              <w:left w:val="single" w:sz="4" w:space="0" w:color="auto"/>
            </w:tcBorders>
          </w:tcPr>
          <w:p w14:paraId="53D7B3F1" w14:textId="1EC68595" w:rsidR="00A7478F" w:rsidRPr="0041528A" w:rsidRDefault="00A7478F" w:rsidP="00B05BAE">
            <w:pPr>
              <w:pStyle w:val="TAL"/>
              <w:jc w:val="center"/>
            </w:pPr>
            <w:r w:rsidRPr="0041528A">
              <w:t>00</w:t>
            </w:r>
          </w:p>
        </w:tc>
        <w:tc>
          <w:tcPr>
            <w:tcW w:w="680" w:type="dxa"/>
          </w:tcPr>
          <w:p w14:paraId="151EF913" w14:textId="40FF58E8" w:rsidR="00A7478F" w:rsidRPr="0041528A" w:rsidRDefault="00A7478F" w:rsidP="00B05BAE">
            <w:pPr>
              <w:pStyle w:val="TAL"/>
              <w:jc w:val="center"/>
            </w:pPr>
            <w:r w:rsidRPr="0041528A">
              <w:t>F1</w:t>
            </w:r>
          </w:p>
        </w:tc>
        <w:tc>
          <w:tcPr>
            <w:tcW w:w="680" w:type="dxa"/>
          </w:tcPr>
          <w:p w14:paraId="6045FD2E" w14:textId="1F028377" w:rsidR="00A7478F" w:rsidRPr="0041528A" w:rsidRDefault="00A7478F" w:rsidP="00B05BAE">
            <w:pPr>
              <w:pStyle w:val="TAL"/>
              <w:jc w:val="center"/>
            </w:pPr>
            <w:r w:rsidRPr="0041528A">
              <w:t>10</w:t>
            </w:r>
          </w:p>
        </w:tc>
        <w:tc>
          <w:tcPr>
            <w:tcW w:w="680" w:type="dxa"/>
          </w:tcPr>
          <w:p w14:paraId="780EBF26" w14:textId="3E7A3523" w:rsidR="00A7478F" w:rsidRPr="0041528A" w:rsidRDefault="00A7478F" w:rsidP="00B05BAE">
            <w:pPr>
              <w:pStyle w:val="TAL"/>
              <w:jc w:val="center"/>
            </w:pPr>
            <w:r w:rsidRPr="0041528A">
              <w:t>00</w:t>
            </w:r>
          </w:p>
        </w:tc>
        <w:tc>
          <w:tcPr>
            <w:tcW w:w="680" w:type="dxa"/>
          </w:tcPr>
          <w:p w14:paraId="68C81528" w14:textId="71554F70" w:rsidR="00A7478F" w:rsidRPr="0041528A" w:rsidRDefault="00A7478F" w:rsidP="00B05BAE">
            <w:pPr>
              <w:pStyle w:val="TAL"/>
              <w:jc w:val="center"/>
            </w:pPr>
            <w:r w:rsidRPr="0041528A">
              <w:t>01</w:t>
            </w:r>
          </w:p>
        </w:tc>
        <w:tc>
          <w:tcPr>
            <w:tcW w:w="680" w:type="dxa"/>
            <w:tcBorders>
              <w:right w:val="single" w:sz="4" w:space="0" w:color="auto"/>
            </w:tcBorders>
          </w:tcPr>
          <w:p w14:paraId="5EE07F37" w14:textId="70D55FB7" w:rsidR="00A7478F" w:rsidRPr="0041528A" w:rsidRDefault="00A7478F" w:rsidP="00B05BAE">
            <w:pPr>
              <w:pStyle w:val="TAL"/>
              <w:jc w:val="center"/>
            </w:pPr>
            <w:r w:rsidRPr="0041528A">
              <w:t>01</w:t>
            </w:r>
          </w:p>
        </w:tc>
        <w:tc>
          <w:tcPr>
            <w:tcW w:w="680" w:type="dxa"/>
            <w:tcBorders>
              <w:top w:val="nil"/>
              <w:left w:val="single" w:sz="4" w:space="0" w:color="auto"/>
              <w:bottom w:val="nil"/>
              <w:right w:val="nil"/>
            </w:tcBorders>
          </w:tcPr>
          <w:p w14:paraId="657D3918" w14:textId="2ACB5A1C" w:rsidR="00A7478F" w:rsidRPr="0041528A" w:rsidRDefault="00A7478F" w:rsidP="00B05BAE">
            <w:pPr>
              <w:pStyle w:val="TAL"/>
              <w:jc w:val="center"/>
            </w:pPr>
          </w:p>
        </w:tc>
        <w:tc>
          <w:tcPr>
            <w:tcW w:w="680" w:type="dxa"/>
            <w:tcBorders>
              <w:top w:val="nil"/>
              <w:left w:val="nil"/>
              <w:bottom w:val="nil"/>
              <w:right w:val="nil"/>
            </w:tcBorders>
          </w:tcPr>
          <w:p w14:paraId="10043EF0" w14:textId="77777777" w:rsidR="00A7478F" w:rsidRPr="0041528A" w:rsidRDefault="00A7478F" w:rsidP="00B05BAE">
            <w:pPr>
              <w:pStyle w:val="TAL"/>
              <w:jc w:val="center"/>
            </w:pPr>
          </w:p>
        </w:tc>
        <w:tc>
          <w:tcPr>
            <w:tcW w:w="680" w:type="dxa"/>
            <w:tcBorders>
              <w:top w:val="nil"/>
              <w:left w:val="nil"/>
              <w:bottom w:val="nil"/>
              <w:right w:val="nil"/>
            </w:tcBorders>
          </w:tcPr>
          <w:p w14:paraId="0DEF4246" w14:textId="77777777" w:rsidR="00A7478F" w:rsidRPr="0041528A" w:rsidRDefault="00A7478F" w:rsidP="00B05BAE">
            <w:pPr>
              <w:pStyle w:val="TAL"/>
              <w:jc w:val="center"/>
            </w:pPr>
          </w:p>
        </w:tc>
        <w:tc>
          <w:tcPr>
            <w:tcW w:w="680" w:type="dxa"/>
            <w:tcBorders>
              <w:top w:val="nil"/>
              <w:left w:val="nil"/>
              <w:bottom w:val="nil"/>
              <w:right w:val="nil"/>
            </w:tcBorders>
          </w:tcPr>
          <w:p w14:paraId="2ECE3D0A" w14:textId="77777777" w:rsidR="00A7478F" w:rsidRPr="0041528A" w:rsidRDefault="00A7478F" w:rsidP="00B05BAE">
            <w:pPr>
              <w:pStyle w:val="TAL"/>
              <w:jc w:val="center"/>
            </w:pPr>
          </w:p>
        </w:tc>
        <w:tc>
          <w:tcPr>
            <w:tcW w:w="680" w:type="dxa"/>
            <w:tcBorders>
              <w:top w:val="nil"/>
              <w:left w:val="nil"/>
              <w:bottom w:val="nil"/>
              <w:right w:val="nil"/>
            </w:tcBorders>
          </w:tcPr>
          <w:p w14:paraId="390878A8" w14:textId="77777777" w:rsidR="00A7478F" w:rsidRPr="0041528A" w:rsidRDefault="00A7478F" w:rsidP="00B05BAE">
            <w:pPr>
              <w:pStyle w:val="TAL"/>
              <w:jc w:val="center"/>
            </w:pPr>
          </w:p>
        </w:tc>
        <w:tc>
          <w:tcPr>
            <w:tcW w:w="680" w:type="dxa"/>
            <w:tcBorders>
              <w:top w:val="nil"/>
              <w:left w:val="nil"/>
              <w:bottom w:val="nil"/>
              <w:right w:val="nil"/>
            </w:tcBorders>
          </w:tcPr>
          <w:p w14:paraId="14504219" w14:textId="77777777" w:rsidR="00A7478F" w:rsidRPr="0041528A" w:rsidRDefault="00A7478F" w:rsidP="00B05BAE">
            <w:pPr>
              <w:pStyle w:val="TAL"/>
              <w:jc w:val="center"/>
            </w:pPr>
          </w:p>
        </w:tc>
      </w:tr>
    </w:tbl>
    <w:p w14:paraId="2D152334" w14:textId="77777777" w:rsidR="00A7478F" w:rsidRPr="0041528A" w:rsidRDefault="00A7478F" w:rsidP="00A7478F"/>
    <w:p w14:paraId="1EF44567" w14:textId="77777777" w:rsidR="00A7478F" w:rsidRPr="0041528A" w:rsidRDefault="00A7478F" w:rsidP="00A7478F">
      <w:pPr>
        <w:rPr>
          <w:b/>
        </w:rPr>
      </w:pPr>
      <w:r w:rsidRPr="0041528A">
        <w:rPr>
          <w:b/>
        </w:rPr>
        <w:t>EF</w:t>
      </w:r>
      <w:r w:rsidRPr="0041528A">
        <w:rPr>
          <w:b/>
          <w:vertAlign w:val="subscript"/>
        </w:rPr>
        <w:t>EPSNSC</w:t>
      </w:r>
      <w:r w:rsidRPr="0041528A">
        <w:rPr>
          <w:b/>
        </w:rPr>
        <w:t xml:space="preserve"> (EPS NAS Security Context)</w:t>
      </w:r>
    </w:p>
    <w:p w14:paraId="4359541F" w14:textId="77777777" w:rsidR="00A7478F" w:rsidRDefault="00A7478F" w:rsidP="00B05BAE">
      <w:pPr>
        <w:pStyle w:val="B10"/>
      </w:pPr>
      <w:r w:rsidRPr="0041528A">
        <w:t>Logically:</w:t>
      </w:r>
    </w:p>
    <w:p w14:paraId="1C174D26" w14:textId="264C00E9" w:rsidR="00A7478F" w:rsidRPr="00A7478F" w:rsidRDefault="00A7478F" w:rsidP="00A7478F">
      <w:pPr>
        <w:pStyle w:val="EW"/>
        <w:ind w:hanging="1135"/>
      </w:pPr>
      <w:r w:rsidRPr="00A7478F">
        <w:t>Key Set Identifier KSI</w:t>
      </w:r>
      <w:r w:rsidRPr="00B05BAE">
        <w:t>ASME</w:t>
      </w:r>
      <w:r w:rsidRPr="00A7478F">
        <w:t>:</w:t>
      </w:r>
      <w:r>
        <w:tab/>
      </w:r>
      <w:r w:rsidRPr="00A7478F">
        <w:t>'07' (no key available)</w:t>
      </w:r>
    </w:p>
    <w:p w14:paraId="44F75E48" w14:textId="6489D336" w:rsidR="00A7478F" w:rsidRPr="00A7478F" w:rsidRDefault="00A7478F" w:rsidP="00A7478F">
      <w:pPr>
        <w:pStyle w:val="EW"/>
        <w:ind w:hanging="1135"/>
      </w:pPr>
      <w:r w:rsidRPr="00A7478F">
        <w:t>ASME Key (KSI</w:t>
      </w:r>
      <w:r w:rsidRPr="00B05BAE">
        <w:t>ASME</w:t>
      </w:r>
      <w:r w:rsidRPr="00A7478F">
        <w:t>):</w:t>
      </w:r>
      <w:r w:rsidRPr="00A7478F">
        <w:tab/>
      </w:r>
      <w:r>
        <w:tab/>
      </w:r>
      <w:r w:rsidRPr="00A7478F">
        <w:t>32 byte key, any value</w:t>
      </w:r>
    </w:p>
    <w:p w14:paraId="60E8C1D4" w14:textId="7973A26E" w:rsidR="00A7478F" w:rsidRPr="00A7478F" w:rsidRDefault="00A7478F" w:rsidP="00A7478F">
      <w:pPr>
        <w:pStyle w:val="EW"/>
        <w:ind w:hanging="1135"/>
      </w:pPr>
      <w:r w:rsidRPr="00A7478F">
        <w:t>Uplink NAS count:</w:t>
      </w:r>
      <w:r w:rsidRPr="00A7478F">
        <w:tab/>
      </w:r>
      <w:r>
        <w:tab/>
      </w:r>
      <w:r>
        <w:tab/>
      </w:r>
      <w:r w:rsidRPr="00A7478F">
        <w:t>'00'</w:t>
      </w:r>
    </w:p>
    <w:p w14:paraId="5C60BB67" w14:textId="2EE66ADD" w:rsidR="00A7478F" w:rsidRPr="00A7478F" w:rsidRDefault="00A7478F" w:rsidP="00A7478F">
      <w:pPr>
        <w:pStyle w:val="EW"/>
        <w:ind w:hanging="1135"/>
      </w:pPr>
      <w:r w:rsidRPr="00A7478F">
        <w:t>Downlink NAS count:</w:t>
      </w:r>
      <w:r w:rsidRPr="00A7478F">
        <w:tab/>
      </w:r>
      <w:r>
        <w:tab/>
      </w:r>
      <w:r w:rsidRPr="00A7478F">
        <w:t>'00'</w:t>
      </w:r>
    </w:p>
    <w:p w14:paraId="06025303" w14:textId="1157BD3C" w:rsidR="00A7478F" w:rsidRDefault="00A7478F" w:rsidP="00B05BAE">
      <w:pPr>
        <w:pStyle w:val="EW"/>
        <w:spacing w:after="180"/>
        <w:ind w:left="709" w:hanging="142"/>
      </w:pPr>
      <w:r w:rsidRPr="00A7478F">
        <w:t>Identifiers of selected NAS</w:t>
      </w:r>
      <w:r>
        <w:t xml:space="preserve"> </w:t>
      </w:r>
      <w:r w:rsidRPr="00A7478F">
        <w:t>integrity</w:t>
      </w:r>
      <w:r>
        <w:br/>
      </w:r>
      <w:r w:rsidRPr="00A7478F">
        <w:t>and encryption algorithm:</w:t>
      </w:r>
      <w:r w:rsidRPr="00A7478F">
        <w:tab/>
      </w:r>
      <w:r>
        <w:tab/>
      </w:r>
      <w:r w:rsidRPr="00A7478F">
        <w:t>'FF'</w:t>
      </w:r>
    </w:p>
    <w:p w14:paraId="69DCC31B" w14:textId="3BA46293" w:rsidR="00A7478F" w:rsidRDefault="00A7478F" w:rsidP="00A7478F">
      <w:pPr>
        <w:pStyle w:val="B10"/>
      </w:pPr>
      <w:bookmarkStart w:id="314" w:name="MCCQCTEMPBM_00000059"/>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A7478F" w:rsidRPr="0041528A" w14:paraId="31A76525"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14"/>
          <w:p w14:paraId="704920C8" w14:textId="77777777" w:rsidR="00A7478F" w:rsidRPr="000A2C76" w:rsidRDefault="00A7478F" w:rsidP="00A7478F">
            <w:pPr>
              <w:pStyle w:val="TAL"/>
              <w:rPr>
                <w:b/>
                <w:bCs/>
              </w:rPr>
            </w:pPr>
            <w:r w:rsidRPr="000A2C76">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7B9124" w14:textId="77777777" w:rsidR="00A7478F" w:rsidRPr="000A2C76" w:rsidRDefault="00A7478F" w:rsidP="00A7478F">
            <w:pPr>
              <w:pStyle w:val="TAL"/>
              <w:jc w:val="center"/>
              <w:rPr>
                <w:b/>
                <w:bCs/>
              </w:rPr>
            </w:pPr>
            <w:r w:rsidRPr="000A2C76">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F7BEEEA" w14:textId="77777777" w:rsidR="00A7478F" w:rsidRPr="000A2C76" w:rsidRDefault="00A7478F" w:rsidP="00A7478F">
            <w:pPr>
              <w:pStyle w:val="TAL"/>
              <w:jc w:val="center"/>
              <w:rPr>
                <w:b/>
                <w:bCs/>
              </w:rPr>
            </w:pPr>
            <w:r w:rsidRPr="000A2C76">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8962DF" w14:textId="77777777" w:rsidR="00A7478F" w:rsidRPr="000A2C76" w:rsidRDefault="00A7478F" w:rsidP="00A7478F">
            <w:pPr>
              <w:pStyle w:val="TAL"/>
              <w:jc w:val="center"/>
              <w:rPr>
                <w:b/>
                <w:bCs/>
              </w:rPr>
            </w:pPr>
            <w:r w:rsidRPr="000A2C76">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1A2D304" w14:textId="77777777" w:rsidR="00A7478F" w:rsidRPr="000A2C76" w:rsidRDefault="00A7478F" w:rsidP="00A7478F">
            <w:pPr>
              <w:pStyle w:val="TAL"/>
              <w:jc w:val="center"/>
              <w:rPr>
                <w:b/>
                <w:bCs/>
              </w:rPr>
            </w:pPr>
            <w:r w:rsidRPr="000A2C76">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85F74C" w14:textId="77777777" w:rsidR="00A7478F" w:rsidRPr="000A2C76" w:rsidRDefault="00A7478F" w:rsidP="00A7478F">
            <w:pPr>
              <w:pStyle w:val="TAL"/>
              <w:jc w:val="center"/>
              <w:rPr>
                <w:b/>
                <w:bCs/>
              </w:rPr>
            </w:pPr>
            <w:r w:rsidRPr="000A2C76">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46D1D4F" w14:textId="77777777" w:rsidR="00A7478F" w:rsidRPr="000A2C76" w:rsidRDefault="00A7478F" w:rsidP="00A7478F">
            <w:pPr>
              <w:pStyle w:val="TAL"/>
              <w:jc w:val="center"/>
              <w:rPr>
                <w:b/>
                <w:bCs/>
              </w:rPr>
            </w:pPr>
            <w:r w:rsidRPr="000A2C76">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0A65E6" w14:textId="77777777" w:rsidR="00A7478F" w:rsidRPr="000A2C76" w:rsidRDefault="00A7478F" w:rsidP="00A7478F">
            <w:pPr>
              <w:pStyle w:val="TAL"/>
              <w:jc w:val="center"/>
              <w:rPr>
                <w:b/>
                <w:bCs/>
              </w:rPr>
            </w:pPr>
            <w:r w:rsidRPr="000A2C76">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F3E852" w14:textId="77777777" w:rsidR="00A7478F" w:rsidRPr="000A2C76" w:rsidRDefault="00A7478F" w:rsidP="00A7478F">
            <w:pPr>
              <w:pStyle w:val="TAL"/>
              <w:jc w:val="center"/>
              <w:rPr>
                <w:b/>
                <w:bCs/>
              </w:rPr>
            </w:pPr>
            <w:r w:rsidRPr="000A2C76">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E245B5F" w14:textId="75B44ADB"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D20D39" w14:textId="29DDA43A"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522902" w14:textId="01B840E6" w:rsidR="00A7478F" w:rsidRPr="000A2C76" w:rsidRDefault="00A7478F" w:rsidP="00A7478F">
            <w:pPr>
              <w:pStyle w:val="TAL"/>
              <w:jc w:val="center"/>
              <w:rPr>
                <w:b/>
                <w:bCs/>
              </w:rPr>
            </w:pPr>
            <w:r w:rsidRPr="0041528A">
              <w:rPr>
                <w:b/>
              </w:rPr>
              <w:t>B39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FC21BF" w14:textId="1B605063" w:rsidR="00A7478F" w:rsidRPr="000A2C76" w:rsidRDefault="00A7478F" w:rsidP="00A7478F">
            <w:pPr>
              <w:pStyle w:val="TAL"/>
              <w:jc w:val="center"/>
              <w:rPr>
                <w:b/>
                <w:bCs/>
              </w:rPr>
            </w:pPr>
            <w:r w:rsidRPr="0041528A">
              <w:rPr>
                <w:b/>
              </w:rPr>
              <w:t>B40</w:t>
            </w:r>
          </w:p>
        </w:tc>
      </w:tr>
      <w:tr w:rsidR="00A7478F" w:rsidRPr="0041528A" w14:paraId="07A98068" w14:textId="77777777" w:rsidTr="00284937">
        <w:tc>
          <w:tcPr>
            <w:tcW w:w="959" w:type="dxa"/>
            <w:tcBorders>
              <w:top w:val="single" w:sz="2" w:space="0" w:color="auto"/>
              <w:bottom w:val="single" w:sz="4" w:space="0" w:color="auto"/>
            </w:tcBorders>
          </w:tcPr>
          <w:p w14:paraId="7DDFFE3A" w14:textId="77777777"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1528E358" w14:textId="2C9B9CE8" w:rsidR="00A7478F" w:rsidRPr="0041528A" w:rsidRDefault="00A7478F" w:rsidP="00A7478F">
            <w:pPr>
              <w:pStyle w:val="TAL"/>
              <w:jc w:val="center"/>
            </w:pPr>
            <w:r w:rsidRPr="0041528A">
              <w:t>A0</w:t>
            </w:r>
          </w:p>
        </w:tc>
        <w:tc>
          <w:tcPr>
            <w:tcW w:w="680" w:type="dxa"/>
            <w:tcBorders>
              <w:top w:val="single" w:sz="2" w:space="0" w:color="auto"/>
              <w:bottom w:val="single" w:sz="4" w:space="0" w:color="auto"/>
            </w:tcBorders>
          </w:tcPr>
          <w:p w14:paraId="5CA66C93" w14:textId="545A306A" w:rsidR="00A7478F" w:rsidRPr="0041528A" w:rsidRDefault="00A7478F" w:rsidP="00A7478F">
            <w:pPr>
              <w:pStyle w:val="TAL"/>
              <w:jc w:val="center"/>
            </w:pPr>
            <w:r w:rsidRPr="0041528A">
              <w:t>34</w:t>
            </w:r>
          </w:p>
        </w:tc>
        <w:tc>
          <w:tcPr>
            <w:tcW w:w="680" w:type="dxa"/>
            <w:tcBorders>
              <w:top w:val="single" w:sz="2" w:space="0" w:color="auto"/>
              <w:bottom w:val="single" w:sz="4" w:space="0" w:color="auto"/>
            </w:tcBorders>
          </w:tcPr>
          <w:p w14:paraId="77A039C9" w14:textId="591C7F38" w:rsidR="00A7478F" w:rsidRPr="0041528A" w:rsidRDefault="00A7478F" w:rsidP="00A7478F">
            <w:pPr>
              <w:pStyle w:val="TAL"/>
              <w:jc w:val="center"/>
            </w:pPr>
            <w:r w:rsidRPr="0041528A">
              <w:t>80</w:t>
            </w:r>
          </w:p>
        </w:tc>
        <w:tc>
          <w:tcPr>
            <w:tcW w:w="680" w:type="dxa"/>
            <w:tcBorders>
              <w:top w:val="single" w:sz="2" w:space="0" w:color="auto"/>
              <w:bottom w:val="single" w:sz="4" w:space="0" w:color="auto"/>
            </w:tcBorders>
          </w:tcPr>
          <w:p w14:paraId="58D5D3EC" w14:textId="5B3638D7" w:rsidR="00A7478F" w:rsidRPr="0041528A" w:rsidRDefault="00A7478F" w:rsidP="00A7478F">
            <w:pPr>
              <w:pStyle w:val="TAL"/>
              <w:jc w:val="center"/>
            </w:pPr>
            <w:r w:rsidRPr="0041528A">
              <w:t>01</w:t>
            </w:r>
          </w:p>
        </w:tc>
        <w:tc>
          <w:tcPr>
            <w:tcW w:w="680" w:type="dxa"/>
            <w:tcBorders>
              <w:top w:val="single" w:sz="2" w:space="0" w:color="auto"/>
              <w:bottom w:val="single" w:sz="4" w:space="0" w:color="auto"/>
            </w:tcBorders>
          </w:tcPr>
          <w:p w14:paraId="1E2FE0F9" w14:textId="195C0AF1" w:rsidR="00A7478F" w:rsidRPr="0041528A" w:rsidRDefault="00A7478F" w:rsidP="00A7478F">
            <w:pPr>
              <w:pStyle w:val="TAL"/>
              <w:jc w:val="center"/>
            </w:pPr>
            <w:r w:rsidRPr="0041528A">
              <w:t>07</w:t>
            </w:r>
          </w:p>
        </w:tc>
        <w:tc>
          <w:tcPr>
            <w:tcW w:w="680" w:type="dxa"/>
            <w:tcBorders>
              <w:top w:val="single" w:sz="2" w:space="0" w:color="auto"/>
              <w:bottom w:val="single" w:sz="4" w:space="0" w:color="auto"/>
            </w:tcBorders>
          </w:tcPr>
          <w:p w14:paraId="2DD67AF0" w14:textId="0D6745DD" w:rsidR="00A7478F" w:rsidRPr="0041528A" w:rsidRDefault="00A7478F" w:rsidP="00A7478F">
            <w:pPr>
              <w:pStyle w:val="TAL"/>
              <w:jc w:val="center"/>
            </w:pPr>
            <w:r w:rsidRPr="0041528A">
              <w:t>81</w:t>
            </w:r>
          </w:p>
        </w:tc>
        <w:tc>
          <w:tcPr>
            <w:tcW w:w="680" w:type="dxa"/>
            <w:tcBorders>
              <w:top w:val="single" w:sz="2" w:space="0" w:color="auto"/>
              <w:bottom w:val="single" w:sz="4" w:space="0" w:color="auto"/>
            </w:tcBorders>
          </w:tcPr>
          <w:p w14:paraId="183711CC" w14:textId="09E34199" w:rsidR="00A7478F" w:rsidRPr="0041528A" w:rsidRDefault="00A7478F" w:rsidP="00A7478F">
            <w:pPr>
              <w:pStyle w:val="TAL"/>
              <w:jc w:val="center"/>
            </w:pPr>
            <w:r w:rsidRPr="0041528A">
              <w:t>20</w:t>
            </w:r>
          </w:p>
        </w:tc>
        <w:tc>
          <w:tcPr>
            <w:tcW w:w="680" w:type="dxa"/>
            <w:tcBorders>
              <w:top w:val="single" w:sz="2" w:space="0" w:color="auto"/>
              <w:bottom w:val="single" w:sz="4" w:space="0" w:color="auto"/>
            </w:tcBorders>
          </w:tcPr>
          <w:p w14:paraId="13B272F6" w14:textId="4A3A9828"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3FF11585" w14:textId="35832DE2"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1ED3541A" w14:textId="556B06FA"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2C4E398C" w14:textId="070739ED"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50026A01" w14:textId="0588C9F5" w:rsidR="00A7478F" w:rsidRPr="0041528A" w:rsidRDefault="00A7478F" w:rsidP="00A7478F">
            <w:pPr>
              <w:pStyle w:val="TAL"/>
              <w:jc w:val="center"/>
            </w:pPr>
            <w:r w:rsidRPr="0041528A">
              <w:t>82</w:t>
            </w:r>
          </w:p>
        </w:tc>
      </w:tr>
      <w:tr w:rsidR="00284937" w:rsidRPr="0041528A" w14:paraId="51716541" w14:textId="77777777" w:rsidTr="00B05BAE">
        <w:tc>
          <w:tcPr>
            <w:tcW w:w="959" w:type="dxa"/>
            <w:tcBorders>
              <w:top w:val="single" w:sz="4" w:space="0" w:color="auto"/>
              <w:left w:val="nil"/>
              <w:bottom w:val="nil"/>
              <w:right w:val="single" w:sz="4" w:space="0" w:color="auto"/>
            </w:tcBorders>
          </w:tcPr>
          <w:p w14:paraId="0CAFD9AB"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13E3E53" w14:textId="4878B849" w:rsidR="00A7478F" w:rsidRPr="000A2C76" w:rsidRDefault="00A7478F" w:rsidP="00A7478F">
            <w:pPr>
              <w:pStyle w:val="TAL"/>
              <w:jc w:val="center"/>
              <w:rPr>
                <w:b/>
                <w:bCs/>
              </w:rPr>
            </w:pPr>
            <w:r w:rsidRPr="0041528A">
              <w:rPr>
                <w:b/>
              </w:rPr>
              <w:t>B41</w:t>
            </w:r>
          </w:p>
        </w:tc>
        <w:tc>
          <w:tcPr>
            <w:tcW w:w="680" w:type="dxa"/>
            <w:shd w:val="clear" w:color="auto" w:fill="F2F2F2" w:themeFill="background1" w:themeFillShade="F2"/>
          </w:tcPr>
          <w:p w14:paraId="5BE9E1BF" w14:textId="13D6FEA8" w:rsidR="00A7478F" w:rsidRPr="000A2C76" w:rsidRDefault="00A7478F" w:rsidP="00A7478F">
            <w:pPr>
              <w:pStyle w:val="TAL"/>
              <w:jc w:val="center"/>
              <w:rPr>
                <w:b/>
                <w:bCs/>
              </w:rPr>
            </w:pPr>
            <w:r w:rsidRPr="0041528A">
              <w:rPr>
                <w:b/>
              </w:rPr>
              <w:t>B42</w:t>
            </w:r>
          </w:p>
        </w:tc>
        <w:tc>
          <w:tcPr>
            <w:tcW w:w="680" w:type="dxa"/>
            <w:shd w:val="clear" w:color="auto" w:fill="F2F2F2" w:themeFill="background1" w:themeFillShade="F2"/>
          </w:tcPr>
          <w:p w14:paraId="3686564C" w14:textId="66BB17CB" w:rsidR="00A7478F" w:rsidRPr="000A2C76" w:rsidRDefault="00A7478F" w:rsidP="00A7478F">
            <w:pPr>
              <w:pStyle w:val="TAL"/>
              <w:jc w:val="center"/>
              <w:rPr>
                <w:b/>
                <w:bCs/>
              </w:rPr>
            </w:pPr>
            <w:r w:rsidRPr="0041528A">
              <w:rPr>
                <w:b/>
              </w:rPr>
              <w:t>B43</w:t>
            </w:r>
          </w:p>
        </w:tc>
        <w:tc>
          <w:tcPr>
            <w:tcW w:w="680" w:type="dxa"/>
            <w:shd w:val="clear" w:color="auto" w:fill="F2F2F2" w:themeFill="background1" w:themeFillShade="F2"/>
          </w:tcPr>
          <w:p w14:paraId="5AA96964" w14:textId="5A551101" w:rsidR="00A7478F" w:rsidRPr="000A2C76" w:rsidRDefault="00A7478F" w:rsidP="00A7478F">
            <w:pPr>
              <w:pStyle w:val="TAL"/>
              <w:jc w:val="center"/>
              <w:rPr>
                <w:b/>
                <w:bCs/>
              </w:rPr>
            </w:pPr>
            <w:r w:rsidRPr="0041528A">
              <w:rPr>
                <w:b/>
              </w:rPr>
              <w:t>B44</w:t>
            </w:r>
          </w:p>
        </w:tc>
        <w:tc>
          <w:tcPr>
            <w:tcW w:w="680" w:type="dxa"/>
            <w:shd w:val="clear" w:color="auto" w:fill="F2F2F2" w:themeFill="background1" w:themeFillShade="F2"/>
          </w:tcPr>
          <w:p w14:paraId="303CFB9E" w14:textId="489D591C" w:rsidR="00A7478F" w:rsidRPr="000A2C76" w:rsidRDefault="00A7478F" w:rsidP="00A7478F">
            <w:pPr>
              <w:pStyle w:val="TAL"/>
              <w:jc w:val="center"/>
              <w:rPr>
                <w:b/>
                <w:bCs/>
              </w:rPr>
            </w:pPr>
            <w:r w:rsidRPr="0041528A">
              <w:rPr>
                <w:b/>
              </w:rPr>
              <w:t>B45</w:t>
            </w:r>
          </w:p>
        </w:tc>
        <w:tc>
          <w:tcPr>
            <w:tcW w:w="680" w:type="dxa"/>
            <w:tcBorders>
              <w:right w:val="single" w:sz="4" w:space="0" w:color="auto"/>
            </w:tcBorders>
            <w:shd w:val="clear" w:color="auto" w:fill="F2F2F2" w:themeFill="background1" w:themeFillShade="F2"/>
          </w:tcPr>
          <w:p w14:paraId="2E8DB185" w14:textId="0F51AA3A" w:rsidR="00A7478F" w:rsidRPr="000A2C76" w:rsidRDefault="00A7478F" w:rsidP="00A7478F">
            <w:pPr>
              <w:pStyle w:val="TAL"/>
              <w:jc w:val="center"/>
              <w:rPr>
                <w:b/>
                <w:bCs/>
              </w:rPr>
            </w:pPr>
            <w:r w:rsidRPr="0041528A">
              <w:rPr>
                <w:b/>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FFBFC" w14:textId="48E37D90" w:rsidR="00A7478F" w:rsidRPr="0041528A" w:rsidRDefault="00A7478F" w:rsidP="00A7478F">
            <w:pPr>
              <w:pStyle w:val="TAL"/>
              <w:jc w:val="center"/>
            </w:pPr>
            <w:r w:rsidRPr="0041528A">
              <w:rPr>
                <w:b/>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29CA9" w14:textId="036189C2" w:rsidR="00A7478F" w:rsidRPr="0041528A" w:rsidRDefault="00A7478F" w:rsidP="00A7478F">
            <w:pPr>
              <w:pStyle w:val="TAL"/>
              <w:jc w:val="center"/>
            </w:pPr>
            <w:r w:rsidRPr="0041528A">
              <w:rPr>
                <w:b/>
              </w:rPr>
              <w:t>B48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0B605" w14:textId="0DBCFFA9" w:rsidR="00A7478F" w:rsidRPr="0041528A" w:rsidRDefault="00A7478F" w:rsidP="00A7478F">
            <w:pPr>
              <w:pStyle w:val="TAL"/>
              <w:jc w:val="center"/>
            </w:pPr>
            <w:r w:rsidRPr="0041528A">
              <w:rPr>
                <w:b/>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3A141" w14:textId="303BD9AB" w:rsidR="00A7478F" w:rsidRPr="0041528A" w:rsidRDefault="00A7478F" w:rsidP="00A7478F">
            <w:pPr>
              <w:pStyle w:val="TAL"/>
              <w:jc w:val="center"/>
            </w:pPr>
            <w:r w:rsidRPr="0041528A">
              <w:rPr>
                <w:b/>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E0060" w14:textId="1F773188" w:rsidR="00A7478F" w:rsidRPr="0041528A" w:rsidRDefault="00A7478F" w:rsidP="00A7478F">
            <w:pPr>
              <w:pStyle w:val="TAL"/>
              <w:jc w:val="center"/>
            </w:pPr>
            <w:r w:rsidRPr="0041528A">
              <w:rPr>
                <w:b/>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11A78" w14:textId="219747A9" w:rsidR="00A7478F" w:rsidRPr="0041528A" w:rsidRDefault="00A7478F" w:rsidP="00A7478F">
            <w:pPr>
              <w:pStyle w:val="TAL"/>
              <w:jc w:val="center"/>
            </w:pPr>
            <w:r w:rsidRPr="0041528A">
              <w:rPr>
                <w:b/>
              </w:rPr>
              <w:t>B52</w:t>
            </w:r>
          </w:p>
        </w:tc>
      </w:tr>
      <w:tr w:rsidR="00A7478F" w:rsidRPr="0041528A" w14:paraId="0C9DB575" w14:textId="77777777" w:rsidTr="00B05BAE">
        <w:tc>
          <w:tcPr>
            <w:tcW w:w="959" w:type="dxa"/>
            <w:tcBorders>
              <w:top w:val="nil"/>
              <w:left w:val="nil"/>
              <w:bottom w:val="nil"/>
              <w:right w:val="single" w:sz="4" w:space="0" w:color="auto"/>
            </w:tcBorders>
          </w:tcPr>
          <w:p w14:paraId="06464B87" w14:textId="77777777" w:rsidR="00A7478F" w:rsidRPr="0041528A" w:rsidRDefault="00A7478F" w:rsidP="00A7478F">
            <w:pPr>
              <w:pStyle w:val="TAL"/>
            </w:pPr>
          </w:p>
        </w:tc>
        <w:tc>
          <w:tcPr>
            <w:tcW w:w="680" w:type="dxa"/>
            <w:tcBorders>
              <w:left w:val="single" w:sz="4" w:space="0" w:color="auto"/>
            </w:tcBorders>
          </w:tcPr>
          <w:p w14:paraId="51CC3682" w14:textId="47674B99" w:rsidR="00A7478F" w:rsidRPr="0041528A" w:rsidRDefault="00A7478F" w:rsidP="00A7478F">
            <w:pPr>
              <w:pStyle w:val="TAL"/>
              <w:jc w:val="center"/>
            </w:pPr>
            <w:r w:rsidRPr="0041528A">
              <w:t>04</w:t>
            </w:r>
          </w:p>
        </w:tc>
        <w:tc>
          <w:tcPr>
            <w:tcW w:w="680" w:type="dxa"/>
          </w:tcPr>
          <w:p w14:paraId="22540979" w14:textId="24EECB5E" w:rsidR="00A7478F" w:rsidRPr="0041528A" w:rsidRDefault="00A7478F" w:rsidP="00A7478F">
            <w:pPr>
              <w:pStyle w:val="TAL"/>
              <w:jc w:val="center"/>
            </w:pPr>
            <w:r w:rsidRPr="0041528A">
              <w:t>00</w:t>
            </w:r>
          </w:p>
        </w:tc>
        <w:tc>
          <w:tcPr>
            <w:tcW w:w="680" w:type="dxa"/>
            <w:tcBorders>
              <w:bottom w:val="single" w:sz="4" w:space="0" w:color="auto"/>
            </w:tcBorders>
          </w:tcPr>
          <w:p w14:paraId="0CFC1E2F" w14:textId="30487A52" w:rsidR="00A7478F" w:rsidRPr="0041528A" w:rsidRDefault="00A7478F" w:rsidP="00A7478F">
            <w:pPr>
              <w:pStyle w:val="TAL"/>
              <w:jc w:val="center"/>
            </w:pPr>
            <w:r w:rsidRPr="0041528A">
              <w:t>00</w:t>
            </w:r>
          </w:p>
        </w:tc>
        <w:tc>
          <w:tcPr>
            <w:tcW w:w="680" w:type="dxa"/>
            <w:tcBorders>
              <w:bottom w:val="single" w:sz="4" w:space="0" w:color="auto"/>
            </w:tcBorders>
          </w:tcPr>
          <w:p w14:paraId="3F1E9F88" w14:textId="1E757E8B" w:rsidR="00A7478F" w:rsidRPr="0041528A" w:rsidRDefault="00A7478F" w:rsidP="00A7478F">
            <w:pPr>
              <w:pStyle w:val="TAL"/>
              <w:jc w:val="center"/>
            </w:pPr>
            <w:r w:rsidRPr="0041528A">
              <w:t>00</w:t>
            </w:r>
          </w:p>
        </w:tc>
        <w:tc>
          <w:tcPr>
            <w:tcW w:w="680" w:type="dxa"/>
            <w:tcBorders>
              <w:bottom w:val="single" w:sz="4" w:space="0" w:color="auto"/>
            </w:tcBorders>
          </w:tcPr>
          <w:p w14:paraId="14DAEF90" w14:textId="1D39BDE7" w:rsidR="00A7478F" w:rsidRPr="0041528A" w:rsidRDefault="00A7478F" w:rsidP="00A7478F">
            <w:pPr>
              <w:pStyle w:val="TAL"/>
              <w:jc w:val="center"/>
            </w:pPr>
            <w:r w:rsidRPr="0041528A">
              <w:t>00</w:t>
            </w:r>
          </w:p>
        </w:tc>
        <w:tc>
          <w:tcPr>
            <w:tcW w:w="680" w:type="dxa"/>
            <w:tcBorders>
              <w:bottom w:val="single" w:sz="4" w:space="0" w:color="auto"/>
              <w:right w:val="single" w:sz="4" w:space="0" w:color="auto"/>
            </w:tcBorders>
          </w:tcPr>
          <w:p w14:paraId="2E2521E8" w14:textId="1B47174B" w:rsidR="00A7478F" w:rsidRPr="0041528A" w:rsidRDefault="00A7478F" w:rsidP="00A7478F">
            <w:pPr>
              <w:pStyle w:val="TAL"/>
              <w:jc w:val="center"/>
            </w:pPr>
            <w:r w:rsidRPr="0041528A">
              <w:t>83</w:t>
            </w:r>
          </w:p>
        </w:tc>
        <w:tc>
          <w:tcPr>
            <w:tcW w:w="680" w:type="dxa"/>
            <w:tcBorders>
              <w:top w:val="single" w:sz="4" w:space="0" w:color="auto"/>
              <w:left w:val="single" w:sz="4" w:space="0" w:color="auto"/>
              <w:bottom w:val="single" w:sz="4" w:space="0" w:color="auto"/>
              <w:right w:val="single" w:sz="4" w:space="0" w:color="auto"/>
            </w:tcBorders>
          </w:tcPr>
          <w:p w14:paraId="61929CC4" w14:textId="0FA01162" w:rsidR="00A7478F" w:rsidRPr="0041528A" w:rsidRDefault="00A7478F" w:rsidP="00A7478F">
            <w:pPr>
              <w:pStyle w:val="TAL"/>
              <w:jc w:val="center"/>
            </w:pPr>
            <w:r w:rsidRPr="0041528A">
              <w:t>04</w:t>
            </w:r>
          </w:p>
        </w:tc>
        <w:tc>
          <w:tcPr>
            <w:tcW w:w="680" w:type="dxa"/>
            <w:tcBorders>
              <w:top w:val="single" w:sz="4" w:space="0" w:color="auto"/>
              <w:left w:val="single" w:sz="4" w:space="0" w:color="auto"/>
              <w:bottom w:val="single" w:sz="4" w:space="0" w:color="auto"/>
              <w:right w:val="single" w:sz="4" w:space="0" w:color="auto"/>
            </w:tcBorders>
          </w:tcPr>
          <w:p w14:paraId="50950316" w14:textId="2631127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7FA454CE" w14:textId="1681C2B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5E565FAA" w14:textId="14404D0B"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32A0EE46" w14:textId="66A0D26F"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62E1D463" w14:textId="53211AB1" w:rsidR="00A7478F" w:rsidRPr="0041528A" w:rsidRDefault="00A7478F" w:rsidP="00A7478F">
            <w:pPr>
              <w:pStyle w:val="TAL"/>
              <w:jc w:val="center"/>
            </w:pPr>
            <w:r w:rsidRPr="0041528A">
              <w:t>84</w:t>
            </w:r>
          </w:p>
        </w:tc>
      </w:tr>
      <w:tr w:rsidR="00A7478F" w:rsidRPr="0041528A" w14:paraId="27514CDF" w14:textId="77777777" w:rsidTr="00B05BAE">
        <w:tc>
          <w:tcPr>
            <w:tcW w:w="959" w:type="dxa"/>
            <w:tcBorders>
              <w:top w:val="nil"/>
              <w:left w:val="nil"/>
              <w:bottom w:val="nil"/>
              <w:right w:val="single" w:sz="4" w:space="0" w:color="auto"/>
            </w:tcBorders>
          </w:tcPr>
          <w:p w14:paraId="4E1D8947"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E28567D" w14:textId="734D2D8A" w:rsidR="00A7478F" w:rsidRPr="0041528A" w:rsidRDefault="00A7478F" w:rsidP="00A7478F">
            <w:pPr>
              <w:pStyle w:val="TAL"/>
              <w:jc w:val="center"/>
            </w:pPr>
            <w:r w:rsidRPr="0041528A">
              <w:rPr>
                <w:b/>
              </w:rPr>
              <w:t>B53</w:t>
            </w:r>
          </w:p>
        </w:tc>
        <w:tc>
          <w:tcPr>
            <w:tcW w:w="680" w:type="dxa"/>
            <w:tcBorders>
              <w:right w:val="single" w:sz="4" w:space="0" w:color="auto"/>
            </w:tcBorders>
            <w:shd w:val="clear" w:color="auto" w:fill="F2F2F2" w:themeFill="background1" w:themeFillShade="F2"/>
          </w:tcPr>
          <w:p w14:paraId="4C8AD040" w14:textId="244F581E" w:rsidR="00A7478F" w:rsidRPr="0041528A" w:rsidRDefault="00A7478F" w:rsidP="00A7478F">
            <w:pPr>
              <w:pStyle w:val="TAL"/>
              <w:jc w:val="center"/>
            </w:pPr>
            <w:r w:rsidRPr="0041528A">
              <w:rPr>
                <w:b/>
              </w:rPr>
              <w:t>B54</w:t>
            </w:r>
          </w:p>
        </w:tc>
        <w:tc>
          <w:tcPr>
            <w:tcW w:w="680" w:type="dxa"/>
            <w:tcBorders>
              <w:top w:val="single" w:sz="4" w:space="0" w:color="auto"/>
              <w:left w:val="single" w:sz="4" w:space="0" w:color="auto"/>
              <w:bottom w:val="nil"/>
              <w:right w:val="nil"/>
            </w:tcBorders>
          </w:tcPr>
          <w:p w14:paraId="04641519"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0E8A1E8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63C0D3BD"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787DF2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328A130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607A377"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1E16FC7A"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2E08BB1"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2B5BE80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FE24A82" w14:textId="77777777" w:rsidR="00A7478F" w:rsidRPr="0041528A" w:rsidRDefault="00A7478F" w:rsidP="00A7478F">
            <w:pPr>
              <w:pStyle w:val="TAL"/>
              <w:jc w:val="center"/>
            </w:pPr>
          </w:p>
        </w:tc>
      </w:tr>
      <w:tr w:rsidR="00A7478F" w:rsidRPr="0041528A" w14:paraId="50B6CCB4" w14:textId="77777777" w:rsidTr="00B05BAE">
        <w:tc>
          <w:tcPr>
            <w:tcW w:w="959" w:type="dxa"/>
            <w:tcBorders>
              <w:top w:val="nil"/>
              <w:left w:val="nil"/>
              <w:bottom w:val="nil"/>
              <w:right w:val="single" w:sz="4" w:space="0" w:color="auto"/>
            </w:tcBorders>
          </w:tcPr>
          <w:p w14:paraId="0C53F255" w14:textId="77777777" w:rsidR="00A7478F" w:rsidRPr="0041528A" w:rsidRDefault="00A7478F" w:rsidP="00A7478F">
            <w:pPr>
              <w:pStyle w:val="TAL"/>
            </w:pPr>
          </w:p>
        </w:tc>
        <w:tc>
          <w:tcPr>
            <w:tcW w:w="680" w:type="dxa"/>
            <w:tcBorders>
              <w:left w:val="single" w:sz="4" w:space="0" w:color="auto"/>
            </w:tcBorders>
          </w:tcPr>
          <w:p w14:paraId="0B84544A" w14:textId="72D903E3" w:rsidR="00A7478F" w:rsidRPr="0041528A" w:rsidRDefault="00A7478F" w:rsidP="00A7478F">
            <w:pPr>
              <w:pStyle w:val="TAL"/>
              <w:jc w:val="center"/>
            </w:pPr>
            <w:r w:rsidRPr="0041528A">
              <w:t>01</w:t>
            </w:r>
          </w:p>
        </w:tc>
        <w:tc>
          <w:tcPr>
            <w:tcW w:w="680" w:type="dxa"/>
            <w:tcBorders>
              <w:right w:val="single" w:sz="4" w:space="0" w:color="auto"/>
            </w:tcBorders>
          </w:tcPr>
          <w:p w14:paraId="6EA25134" w14:textId="12F445BA" w:rsidR="00A7478F" w:rsidRPr="0041528A" w:rsidRDefault="00A7478F" w:rsidP="00A7478F">
            <w:pPr>
              <w:pStyle w:val="TAL"/>
              <w:jc w:val="center"/>
            </w:pPr>
            <w:r w:rsidRPr="0041528A">
              <w:t>FF</w:t>
            </w:r>
          </w:p>
        </w:tc>
        <w:tc>
          <w:tcPr>
            <w:tcW w:w="680" w:type="dxa"/>
            <w:tcBorders>
              <w:top w:val="nil"/>
              <w:left w:val="single" w:sz="4" w:space="0" w:color="auto"/>
              <w:bottom w:val="nil"/>
              <w:right w:val="nil"/>
            </w:tcBorders>
          </w:tcPr>
          <w:p w14:paraId="64122C2D" w14:textId="77777777" w:rsidR="00A7478F" w:rsidRPr="0041528A" w:rsidRDefault="00A7478F" w:rsidP="00A7478F">
            <w:pPr>
              <w:pStyle w:val="TAL"/>
              <w:jc w:val="center"/>
            </w:pPr>
          </w:p>
        </w:tc>
        <w:tc>
          <w:tcPr>
            <w:tcW w:w="680" w:type="dxa"/>
            <w:tcBorders>
              <w:top w:val="nil"/>
              <w:left w:val="nil"/>
              <w:bottom w:val="nil"/>
              <w:right w:val="nil"/>
            </w:tcBorders>
          </w:tcPr>
          <w:p w14:paraId="2835B6F5" w14:textId="77777777" w:rsidR="00A7478F" w:rsidRPr="0041528A" w:rsidRDefault="00A7478F" w:rsidP="00A7478F">
            <w:pPr>
              <w:pStyle w:val="TAL"/>
              <w:jc w:val="center"/>
            </w:pPr>
          </w:p>
        </w:tc>
        <w:tc>
          <w:tcPr>
            <w:tcW w:w="680" w:type="dxa"/>
            <w:tcBorders>
              <w:top w:val="nil"/>
              <w:left w:val="nil"/>
              <w:bottom w:val="nil"/>
              <w:right w:val="nil"/>
            </w:tcBorders>
          </w:tcPr>
          <w:p w14:paraId="2FB88B1A" w14:textId="77777777" w:rsidR="00A7478F" w:rsidRPr="0041528A" w:rsidRDefault="00A7478F" w:rsidP="00A7478F">
            <w:pPr>
              <w:pStyle w:val="TAL"/>
              <w:jc w:val="center"/>
            </w:pPr>
          </w:p>
        </w:tc>
        <w:tc>
          <w:tcPr>
            <w:tcW w:w="680" w:type="dxa"/>
            <w:tcBorders>
              <w:top w:val="nil"/>
              <w:left w:val="nil"/>
              <w:bottom w:val="nil"/>
              <w:right w:val="nil"/>
            </w:tcBorders>
          </w:tcPr>
          <w:p w14:paraId="55BD43D4" w14:textId="77777777" w:rsidR="00A7478F" w:rsidRPr="0041528A" w:rsidRDefault="00A7478F" w:rsidP="00A7478F">
            <w:pPr>
              <w:pStyle w:val="TAL"/>
              <w:jc w:val="center"/>
            </w:pPr>
          </w:p>
        </w:tc>
        <w:tc>
          <w:tcPr>
            <w:tcW w:w="680" w:type="dxa"/>
            <w:tcBorders>
              <w:top w:val="nil"/>
              <w:left w:val="nil"/>
              <w:bottom w:val="nil"/>
              <w:right w:val="nil"/>
            </w:tcBorders>
          </w:tcPr>
          <w:p w14:paraId="58DFFE9F" w14:textId="77777777" w:rsidR="00A7478F" w:rsidRPr="0041528A" w:rsidRDefault="00A7478F" w:rsidP="00A7478F">
            <w:pPr>
              <w:pStyle w:val="TAL"/>
              <w:jc w:val="center"/>
            </w:pPr>
          </w:p>
        </w:tc>
        <w:tc>
          <w:tcPr>
            <w:tcW w:w="680" w:type="dxa"/>
            <w:tcBorders>
              <w:top w:val="nil"/>
              <w:left w:val="nil"/>
              <w:bottom w:val="nil"/>
              <w:right w:val="nil"/>
            </w:tcBorders>
          </w:tcPr>
          <w:p w14:paraId="2437F51A" w14:textId="77777777" w:rsidR="00A7478F" w:rsidRPr="0041528A" w:rsidRDefault="00A7478F" w:rsidP="00A7478F">
            <w:pPr>
              <w:pStyle w:val="TAL"/>
              <w:jc w:val="center"/>
            </w:pPr>
          </w:p>
        </w:tc>
        <w:tc>
          <w:tcPr>
            <w:tcW w:w="680" w:type="dxa"/>
            <w:tcBorders>
              <w:top w:val="nil"/>
              <w:left w:val="nil"/>
              <w:bottom w:val="nil"/>
              <w:right w:val="nil"/>
            </w:tcBorders>
          </w:tcPr>
          <w:p w14:paraId="11C2AA09" w14:textId="77777777" w:rsidR="00A7478F" w:rsidRPr="0041528A" w:rsidRDefault="00A7478F" w:rsidP="00A7478F">
            <w:pPr>
              <w:pStyle w:val="TAL"/>
              <w:jc w:val="center"/>
            </w:pPr>
          </w:p>
        </w:tc>
        <w:tc>
          <w:tcPr>
            <w:tcW w:w="680" w:type="dxa"/>
            <w:tcBorders>
              <w:top w:val="nil"/>
              <w:left w:val="nil"/>
              <w:bottom w:val="nil"/>
              <w:right w:val="nil"/>
            </w:tcBorders>
          </w:tcPr>
          <w:p w14:paraId="7401C899" w14:textId="77777777" w:rsidR="00A7478F" w:rsidRPr="0041528A" w:rsidRDefault="00A7478F" w:rsidP="00A7478F">
            <w:pPr>
              <w:pStyle w:val="TAL"/>
              <w:jc w:val="center"/>
            </w:pPr>
          </w:p>
        </w:tc>
        <w:tc>
          <w:tcPr>
            <w:tcW w:w="680" w:type="dxa"/>
            <w:tcBorders>
              <w:top w:val="nil"/>
              <w:left w:val="nil"/>
              <w:bottom w:val="nil"/>
              <w:right w:val="nil"/>
            </w:tcBorders>
          </w:tcPr>
          <w:p w14:paraId="037991AB" w14:textId="77777777" w:rsidR="00A7478F" w:rsidRPr="0041528A" w:rsidRDefault="00A7478F" w:rsidP="00A7478F">
            <w:pPr>
              <w:pStyle w:val="TAL"/>
              <w:jc w:val="center"/>
            </w:pPr>
          </w:p>
        </w:tc>
        <w:tc>
          <w:tcPr>
            <w:tcW w:w="680" w:type="dxa"/>
            <w:tcBorders>
              <w:top w:val="nil"/>
              <w:left w:val="nil"/>
              <w:bottom w:val="nil"/>
              <w:right w:val="nil"/>
            </w:tcBorders>
          </w:tcPr>
          <w:p w14:paraId="69D5F8CD" w14:textId="77777777" w:rsidR="00A7478F" w:rsidRPr="0041528A" w:rsidRDefault="00A7478F" w:rsidP="00A7478F">
            <w:pPr>
              <w:pStyle w:val="TAL"/>
              <w:jc w:val="center"/>
            </w:pPr>
          </w:p>
        </w:tc>
      </w:tr>
    </w:tbl>
    <w:p w14:paraId="652372BD" w14:textId="77777777" w:rsidR="00A7478F" w:rsidRPr="00A7478F" w:rsidRDefault="00A7478F" w:rsidP="00B05BAE">
      <w:pPr>
        <w:pStyle w:val="B10"/>
      </w:pPr>
    </w:p>
    <w:p w14:paraId="22373F7B" w14:textId="77777777" w:rsidR="00A7478F" w:rsidRPr="0041528A" w:rsidRDefault="00A7478F" w:rsidP="00A7478F">
      <w:pPr>
        <w:pStyle w:val="TH"/>
        <w:spacing w:before="0" w:after="0"/>
        <w:rPr>
          <w:sz w:val="8"/>
          <w:szCs w:val="8"/>
        </w:rPr>
      </w:pPr>
    </w:p>
    <w:p w14:paraId="445CAE54" w14:textId="77777777" w:rsidR="00252629" w:rsidRPr="0041528A" w:rsidRDefault="00252629" w:rsidP="00252629">
      <w:pPr>
        <w:rPr>
          <w:b/>
        </w:rPr>
      </w:pPr>
      <w:r w:rsidRPr="0041528A">
        <w:rPr>
          <w:b/>
        </w:rPr>
        <w:t>EF</w:t>
      </w:r>
      <w:r w:rsidRPr="0041528A">
        <w:rPr>
          <w:b/>
          <w:vertAlign w:val="subscript"/>
        </w:rPr>
        <w:t>CBMI</w:t>
      </w:r>
      <w:r w:rsidRPr="0041528A">
        <w:rPr>
          <w:b/>
        </w:rPr>
        <w:t xml:space="preserve"> (Cell Broadcast Message Identifier)</w:t>
      </w:r>
    </w:p>
    <w:p w14:paraId="32989E60" w14:textId="77777777" w:rsidR="00252629" w:rsidRPr="0041528A" w:rsidRDefault="00252629" w:rsidP="00252629">
      <w:pPr>
        <w:ind w:firstLine="284"/>
      </w:pPr>
      <w:r w:rsidRPr="0041528A">
        <w:t>Logically:</w:t>
      </w:r>
    </w:p>
    <w:p w14:paraId="2400A08B" w14:textId="77777777" w:rsidR="00252629" w:rsidRPr="0041528A" w:rsidRDefault="00252629" w:rsidP="00252629">
      <w:pPr>
        <w:pStyle w:val="EX"/>
        <w:ind w:hanging="1134"/>
      </w:pPr>
      <w:r w:rsidRPr="0041528A">
        <w:t>Cell Broadcast Message Identifier 1:</w:t>
      </w:r>
      <w:r w:rsidRPr="0041528A">
        <w:tab/>
        <w:t>'03 E7'</w:t>
      </w:r>
    </w:p>
    <w:p w14:paraId="471BBBE7" w14:textId="77777777" w:rsidR="00252629" w:rsidRPr="0041528A" w:rsidRDefault="00252629" w:rsidP="00252629">
      <w:pPr>
        <w:pStyle w:val="EX"/>
        <w:keepNext/>
      </w:pPr>
      <w:bookmarkStart w:id="315" w:name="MCCQCTEMPBM_00000060"/>
      <w:r>
        <w:lastRenderedPageBreak/>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13D47961" w14:textId="77777777" w:rsidTr="00284937">
        <w:tc>
          <w:tcPr>
            <w:tcW w:w="959" w:type="dxa"/>
            <w:tcBorders>
              <w:top w:val="nil"/>
              <w:left w:val="nil"/>
              <w:bottom w:val="nil"/>
              <w:right w:val="nil"/>
            </w:tcBorders>
            <w:shd w:val="clear" w:color="auto" w:fill="F2F2F2" w:themeFill="background1" w:themeFillShade="F2"/>
          </w:tcPr>
          <w:bookmarkEnd w:id="315"/>
          <w:p w14:paraId="0E046ABB"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nil"/>
              <w:left w:val="nil"/>
              <w:bottom w:val="nil"/>
              <w:right w:val="nil"/>
            </w:tcBorders>
            <w:shd w:val="clear" w:color="auto" w:fill="F2F2F2" w:themeFill="background1" w:themeFillShade="F2"/>
          </w:tcPr>
          <w:p w14:paraId="5A7F4B4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nil"/>
              <w:left w:val="nil"/>
              <w:bottom w:val="nil"/>
              <w:right w:val="nil"/>
            </w:tcBorders>
            <w:shd w:val="clear" w:color="auto" w:fill="F2F2F2" w:themeFill="background1" w:themeFillShade="F2"/>
          </w:tcPr>
          <w:p w14:paraId="6078616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nil"/>
              <w:left w:val="nil"/>
              <w:bottom w:val="nil"/>
              <w:right w:val="nil"/>
            </w:tcBorders>
            <w:shd w:val="clear" w:color="auto" w:fill="F2F2F2" w:themeFill="background1" w:themeFillShade="F2"/>
          </w:tcPr>
          <w:p w14:paraId="053D682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nil"/>
              <w:left w:val="nil"/>
              <w:bottom w:val="nil"/>
              <w:right w:val="nil"/>
            </w:tcBorders>
            <w:shd w:val="clear" w:color="auto" w:fill="F2F2F2" w:themeFill="background1" w:themeFillShade="F2"/>
          </w:tcPr>
          <w:p w14:paraId="1FD0D7A4"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tcBorders>
              <w:top w:val="nil"/>
              <w:left w:val="nil"/>
              <w:bottom w:val="nil"/>
              <w:right w:val="nil"/>
            </w:tcBorders>
            <w:shd w:val="clear" w:color="auto" w:fill="F2F2F2" w:themeFill="background1" w:themeFillShade="F2"/>
          </w:tcPr>
          <w:p w14:paraId="29ED68A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3FDE3D70" w14:textId="77777777" w:rsidTr="00284937">
        <w:tc>
          <w:tcPr>
            <w:tcW w:w="959" w:type="dxa"/>
            <w:tcBorders>
              <w:top w:val="nil"/>
              <w:bottom w:val="single" w:sz="4" w:space="0" w:color="auto"/>
            </w:tcBorders>
          </w:tcPr>
          <w:p w14:paraId="5941463E" w14:textId="77777777" w:rsidR="00252629" w:rsidRPr="00DE057A" w:rsidRDefault="00252629" w:rsidP="00DF34BE">
            <w:pPr>
              <w:pStyle w:val="TAL"/>
            </w:pPr>
            <w:r w:rsidRPr="0041528A">
              <w:t>Hex</w:t>
            </w:r>
          </w:p>
        </w:tc>
        <w:tc>
          <w:tcPr>
            <w:tcW w:w="680" w:type="dxa"/>
            <w:tcBorders>
              <w:top w:val="nil"/>
            </w:tcBorders>
          </w:tcPr>
          <w:p w14:paraId="3830A7B8" w14:textId="77777777" w:rsidR="00252629" w:rsidRPr="00DE057A" w:rsidRDefault="00252629" w:rsidP="00DF34BE">
            <w:pPr>
              <w:pStyle w:val="TAC"/>
            </w:pPr>
            <w:r>
              <w:t>03</w:t>
            </w:r>
          </w:p>
        </w:tc>
        <w:tc>
          <w:tcPr>
            <w:tcW w:w="680" w:type="dxa"/>
            <w:tcBorders>
              <w:top w:val="nil"/>
            </w:tcBorders>
          </w:tcPr>
          <w:p w14:paraId="3D9F0699" w14:textId="77777777" w:rsidR="00252629" w:rsidRPr="00DE057A" w:rsidRDefault="00252629" w:rsidP="00DF34BE">
            <w:pPr>
              <w:pStyle w:val="TAC"/>
            </w:pPr>
            <w:r>
              <w:t>E7</w:t>
            </w:r>
          </w:p>
        </w:tc>
        <w:tc>
          <w:tcPr>
            <w:tcW w:w="680" w:type="dxa"/>
            <w:tcBorders>
              <w:top w:val="nil"/>
            </w:tcBorders>
          </w:tcPr>
          <w:p w14:paraId="18CD03BC" w14:textId="77777777" w:rsidR="00252629" w:rsidRPr="00DE057A" w:rsidRDefault="00252629" w:rsidP="00DF34BE">
            <w:pPr>
              <w:pStyle w:val="TAC"/>
            </w:pPr>
            <w:r w:rsidRPr="0041528A">
              <w:t>FF</w:t>
            </w:r>
          </w:p>
        </w:tc>
        <w:tc>
          <w:tcPr>
            <w:tcW w:w="680" w:type="dxa"/>
            <w:tcBorders>
              <w:top w:val="nil"/>
            </w:tcBorders>
          </w:tcPr>
          <w:p w14:paraId="0C150935" w14:textId="77777777" w:rsidR="00252629" w:rsidRPr="00DE057A" w:rsidRDefault="00252629" w:rsidP="00DF34BE">
            <w:pPr>
              <w:pStyle w:val="TAC"/>
            </w:pPr>
            <w:r>
              <w:t>..</w:t>
            </w:r>
          </w:p>
        </w:tc>
        <w:tc>
          <w:tcPr>
            <w:tcW w:w="680" w:type="dxa"/>
            <w:tcBorders>
              <w:top w:val="nil"/>
            </w:tcBorders>
          </w:tcPr>
          <w:p w14:paraId="1E0EFBCA" w14:textId="77777777" w:rsidR="00252629" w:rsidRPr="00DE057A" w:rsidRDefault="00252629" w:rsidP="00DF34BE">
            <w:pPr>
              <w:pStyle w:val="TAC"/>
            </w:pPr>
            <w:r>
              <w:t>FF</w:t>
            </w:r>
          </w:p>
        </w:tc>
      </w:tr>
    </w:tbl>
    <w:p w14:paraId="4BE7CF59" w14:textId="77777777" w:rsidR="00252629" w:rsidRDefault="00252629" w:rsidP="00252629"/>
    <w:p w14:paraId="170A651F" w14:textId="77777777" w:rsidR="00252629" w:rsidRPr="0041528A" w:rsidRDefault="00252629" w:rsidP="00252629">
      <w:pPr>
        <w:keepNext/>
        <w:keepLines/>
        <w:rPr>
          <w:b/>
        </w:rPr>
      </w:pPr>
      <w:r w:rsidRPr="0041528A">
        <w:rPr>
          <w:b/>
        </w:rPr>
        <w:t>EF</w:t>
      </w:r>
      <w:r w:rsidRPr="0041528A">
        <w:rPr>
          <w:b/>
          <w:vertAlign w:val="subscript"/>
        </w:rPr>
        <w:t>CBMID</w:t>
      </w:r>
      <w:r w:rsidRPr="0041528A">
        <w:rPr>
          <w:b/>
        </w:rPr>
        <w:t xml:space="preserve"> (Cell Broadcast Message Identifier for Data Download)</w:t>
      </w:r>
    </w:p>
    <w:p w14:paraId="04D61D4C" w14:textId="77777777" w:rsidR="00252629" w:rsidRPr="0041528A" w:rsidRDefault="00252629" w:rsidP="00252629">
      <w:pPr>
        <w:keepNext/>
        <w:keepLines/>
        <w:ind w:firstLine="284"/>
      </w:pPr>
      <w:r w:rsidRPr="0041528A">
        <w:t>Logically:</w:t>
      </w:r>
    </w:p>
    <w:p w14:paraId="252EA794" w14:textId="77777777" w:rsidR="00252629" w:rsidRDefault="00252629" w:rsidP="00252629">
      <w:pPr>
        <w:pStyle w:val="EX"/>
        <w:ind w:hanging="1134"/>
      </w:pPr>
      <w:r w:rsidRPr="0041528A">
        <w:t>Cell Broadcast Message Identifier 1:</w:t>
      </w:r>
      <w:r w:rsidRPr="0041528A">
        <w:tab/>
        <w:t>'10 01'</w:t>
      </w:r>
    </w:p>
    <w:p w14:paraId="09DFB0BC" w14:textId="77777777" w:rsidR="00252629" w:rsidRPr="0041528A" w:rsidRDefault="00252629" w:rsidP="00252629">
      <w:pPr>
        <w:pStyle w:val="EX"/>
        <w:keepNext/>
      </w:pPr>
      <w:bookmarkStart w:id="316" w:name="MCCQCTEMPBM_00000061"/>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59EC99F9"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16"/>
          <w:p w14:paraId="658BD936"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118E04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261FB8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3FC740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6FB99FD"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4F654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755296FF" w14:textId="77777777" w:rsidTr="00284937">
        <w:tc>
          <w:tcPr>
            <w:tcW w:w="959" w:type="dxa"/>
            <w:tcBorders>
              <w:top w:val="single" w:sz="2" w:space="0" w:color="auto"/>
              <w:bottom w:val="single" w:sz="4" w:space="0" w:color="auto"/>
            </w:tcBorders>
          </w:tcPr>
          <w:p w14:paraId="64DBCF1B" w14:textId="77777777" w:rsidR="00252629" w:rsidRPr="00DE057A" w:rsidRDefault="00252629" w:rsidP="00DF34BE">
            <w:pPr>
              <w:pStyle w:val="TAL"/>
            </w:pPr>
            <w:r w:rsidRPr="0041528A">
              <w:t>Hex</w:t>
            </w:r>
          </w:p>
        </w:tc>
        <w:tc>
          <w:tcPr>
            <w:tcW w:w="680" w:type="dxa"/>
            <w:tcBorders>
              <w:top w:val="single" w:sz="2" w:space="0" w:color="auto"/>
            </w:tcBorders>
          </w:tcPr>
          <w:p w14:paraId="5FA51CFE" w14:textId="77777777" w:rsidR="00252629" w:rsidRPr="00DE057A" w:rsidRDefault="00252629" w:rsidP="00DF34BE">
            <w:pPr>
              <w:pStyle w:val="TAC"/>
            </w:pPr>
            <w:r w:rsidRPr="0041528A">
              <w:t>10</w:t>
            </w:r>
          </w:p>
        </w:tc>
        <w:tc>
          <w:tcPr>
            <w:tcW w:w="680" w:type="dxa"/>
            <w:tcBorders>
              <w:top w:val="single" w:sz="2" w:space="0" w:color="auto"/>
            </w:tcBorders>
          </w:tcPr>
          <w:p w14:paraId="5C562279" w14:textId="77777777" w:rsidR="00252629" w:rsidRPr="00DE057A" w:rsidRDefault="00252629" w:rsidP="00DF34BE">
            <w:pPr>
              <w:pStyle w:val="TAC"/>
            </w:pPr>
            <w:r w:rsidRPr="0041528A">
              <w:t>01</w:t>
            </w:r>
          </w:p>
        </w:tc>
        <w:tc>
          <w:tcPr>
            <w:tcW w:w="680" w:type="dxa"/>
            <w:tcBorders>
              <w:top w:val="single" w:sz="2" w:space="0" w:color="auto"/>
            </w:tcBorders>
          </w:tcPr>
          <w:p w14:paraId="6F7572DE" w14:textId="77777777" w:rsidR="00252629" w:rsidRPr="00DE057A" w:rsidRDefault="00252629" w:rsidP="00DF34BE">
            <w:pPr>
              <w:pStyle w:val="TAC"/>
            </w:pPr>
            <w:r w:rsidRPr="0041528A">
              <w:t>FF</w:t>
            </w:r>
          </w:p>
        </w:tc>
        <w:tc>
          <w:tcPr>
            <w:tcW w:w="680" w:type="dxa"/>
            <w:tcBorders>
              <w:top w:val="single" w:sz="2" w:space="0" w:color="auto"/>
            </w:tcBorders>
          </w:tcPr>
          <w:p w14:paraId="07C4929B" w14:textId="77777777" w:rsidR="00252629" w:rsidRPr="00DE057A" w:rsidRDefault="00252629" w:rsidP="00DF34BE">
            <w:pPr>
              <w:pStyle w:val="TAC"/>
            </w:pPr>
            <w:r w:rsidRPr="0041528A">
              <w:t xml:space="preserve"> .. </w:t>
            </w:r>
          </w:p>
        </w:tc>
        <w:tc>
          <w:tcPr>
            <w:tcW w:w="680" w:type="dxa"/>
            <w:tcBorders>
              <w:top w:val="single" w:sz="2" w:space="0" w:color="auto"/>
            </w:tcBorders>
          </w:tcPr>
          <w:p w14:paraId="1B3903C7" w14:textId="77777777" w:rsidR="00252629" w:rsidRPr="00DE057A" w:rsidRDefault="00252629" w:rsidP="00DF34BE">
            <w:pPr>
              <w:pStyle w:val="TAC"/>
            </w:pPr>
            <w:r w:rsidRPr="0041528A">
              <w:t>FF</w:t>
            </w:r>
          </w:p>
        </w:tc>
      </w:tr>
    </w:tbl>
    <w:p w14:paraId="7C77AD31" w14:textId="77777777" w:rsidR="00252629" w:rsidRDefault="00252629" w:rsidP="00252629"/>
    <w:p w14:paraId="163C3B0C" w14:textId="77777777" w:rsidR="00252629" w:rsidRPr="0041528A" w:rsidRDefault="00252629" w:rsidP="00252629">
      <w:pPr>
        <w:rPr>
          <w:b/>
        </w:rPr>
      </w:pPr>
      <w:r w:rsidRPr="0041528A">
        <w:rPr>
          <w:b/>
        </w:rPr>
        <w:t>EF</w:t>
      </w:r>
      <w:r w:rsidRPr="0041528A">
        <w:rPr>
          <w:b/>
          <w:vertAlign w:val="subscript"/>
        </w:rPr>
        <w:t>FDN</w:t>
      </w:r>
      <w:r w:rsidRPr="0041528A">
        <w:rPr>
          <w:b/>
        </w:rPr>
        <w:t xml:space="preserve"> (Fixed Dialling Numbers)</w:t>
      </w:r>
    </w:p>
    <w:p w14:paraId="1FB1F3C8" w14:textId="77777777" w:rsidR="00252629" w:rsidRPr="0041528A" w:rsidRDefault="00252629" w:rsidP="00252629">
      <w:pPr>
        <w:ind w:firstLine="284"/>
      </w:pPr>
      <w:r w:rsidRPr="0041528A">
        <w:t>Logically:</w:t>
      </w:r>
    </w:p>
    <w:p w14:paraId="07B33A83" w14:textId="77777777" w:rsidR="00E22044" w:rsidRDefault="00252629" w:rsidP="00252629">
      <w:pPr>
        <w:pStyle w:val="EW"/>
        <w:ind w:left="1986"/>
      </w:pPr>
      <w:r w:rsidRPr="0041528A">
        <w:t>Record 1:</w:t>
      </w:r>
    </w:p>
    <w:p w14:paraId="08E210E2" w14:textId="332EBBEC" w:rsidR="00252629" w:rsidRPr="0041528A" w:rsidRDefault="00252629" w:rsidP="00E22044">
      <w:pPr>
        <w:pStyle w:val="EW"/>
        <w:ind w:left="1986" w:hanging="1135"/>
      </w:pPr>
      <w:r w:rsidRPr="0041528A">
        <w:t>Length of alp ha identifier:</w:t>
      </w:r>
      <w:r w:rsidRPr="0041528A">
        <w:tab/>
        <w:t>6 characters;</w:t>
      </w:r>
    </w:p>
    <w:p w14:paraId="63AE5DAE" w14:textId="05569512" w:rsidR="00252629" w:rsidRPr="0041528A" w:rsidRDefault="00252629" w:rsidP="00E22044">
      <w:pPr>
        <w:pStyle w:val="EW"/>
        <w:ind w:left="1986" w:hanging="1135"/>
      </w:pPr>
      <w:r w:rsidRPr="0041528A">
        <w:t>Alpha identifier:</w:t>
      </w:r>
      <w:r w:rsidRPr="0041528A">
        <w:tab/>
      </w:r>
      <w:r w:rsidR="00E22044">
        <w:tab/>
      </w:r>
      <w:r w:rsidRPr="0041528A">
        <w:t>"FDN111";</w:t>
      </w:r>
    </w:p>
    <w:p w14:paraId="334CC32A" w14:textId="19FD663F" w:rsidR="00252629" w:rsidRPr="0041528A" w:rsidRDefault="00252629" w:rsidP="00E22044">
      <w:pPr>
        <w:pStyle w:val="EW"/>
        <w:ind w:left="1986" w:hanging="1135"/>
      </w:pPr>
      <w:r w:rsidRPr="0041528A">
        <w:t>Length of BCD number:</w:t>
      </w:r>
      <w:r w:rsidR="00024D67">
        <w:tab/>
      </w:r>
      <w:r w:rsidRPr="0041528A">
        <w:tab/>
        <w:t>"03";</w:t>
      </w:r>
    </w:p>
    <w:p w14:paraId="22E7EBC4" w14:textId="20E15BB3"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364C78F3" w14:textId="17C6B38F" w:rsidR="00252629" w:rsidRPr="0041528A" w:rsidRDefault="00252629" w:rsidP="00E22044">
      <w:pPr>
        <w:pStyle w:val="EW"/>
        <w:ind w:left="1986" w:hanging="1135"/>
      </w:pPr>
      <w:r w:rsidRPr="0041528A">
        <w:t>Dialled number:</w:t>
      </w:r>
      <w:r w:rsidR="00E22044">
        <w:tab/>
      </w:r>
      <w:r w:rsidRPr="0041528A">
        <w:tab/>
      </w:r>
      <w:r w:rsidR="00024D67">
        <w:tab/>
      </w:r>
      <w:r w:rsidRPr="0041528A">
        <w:t>123;</w:t>
      </w:r>
    </w:p>
    <w:p w14:paraId="2EC8C557" w14:textId="51A3C9A3"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674763E2" w14:textId="0C93F1AC"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38CFC7AB" w14:textId="77777777" w:rsidR="00252629" w:rsidRPr="0041528A" w:rsidRDefault="00252629" w:rsidP="00252629">
      <w:pPr>
        <w:ind w:left="284" w:firstLine="284"/>
      </w:pPr>
      <w:bookmarkStart w:id="317" w:name="MCCQCTEMPBM_00000062"/>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2DE12967"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17"/>
          <w:p w14:paraId="162BBA8C"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A0550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EA513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B3AB83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6BA255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E3680A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BF138B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018AB7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77449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8FCD9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D00208"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EAF2BB"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6EB34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56DA0CCD" w14:textId="77777777" w:rsidTr="00284937">
        <w:tc>
          <w:tcPr>
            <w:tcW w:w="958" w:type="dxa"/>
            <w:tcBorders>
              <w:top w:val="single" w:sz="2" w:space="0" w:color="auto"/>
              <w:bottom w:val="single" w:sz="4" w:space="0" w:color="auto"/>
            </w:tcBorders>
          </w:tcPr>
          <w:p w14:paraId="31FE1023" w14:textId="77777777" w:rsidR="00252629" w:rsidRPr="00DE057A" w:rsidRDefault="00252629" w:rsidP="00DF34BE">
            <w:pPr>
              <w:pStyle w:val="TAL"/>
            </w:pPr>
            <w:r w:rsidRPr="0041528A">
              <w:t>Hex</w:t>
            </w:r>
          </w:p>
        </w:tc>
        <w:tc>
          <w:tcPr>
            <w:tcW w:w="679" w:type="dxa"/>
            <w:tcBorders>
              <w:top w:val="single" w:sz="2" w:space="0" w:color="auto"/>
            </w:tcBorders>
          </w:tcPr>
          <w:p w14:paraId="7ABDDFA2" w14:textId="77777777" w:rsidR="00252629" w:rsidRPr="00DE057A" w:rsidRDefault="00252629" w:rsidP="00DF34BE">
            <w:pPr>
              <w:pStyle w:val="TAC"/>
            </w:pPr>
            <w:r w:rsidRPr="0041528A">
              <w:t>46</w:t>
            </w:r>
          </w:p>
        </w:tc>
        <w:tc>
          <w:tcPr>
            <w:tcW w:w="679" w:type="dxa"/>
            <w:tcBorders>
              <w:top w:val="single" w:sz="2" w:space="0" w:color="auto"/>
            </w:tcBorders>
          </w:tcPr>
          <w:p w14:paraId="613950A5" w14:textId="77777777" w:rsidR="00252629" w:rsidRPr="00DE057A" w:rsidRDefault="00252629" w:rsidP="00DF34BE">
            <w:pPr>
              <w:pStyle w:val="TAC"/>
            </w:pPr>
            <w:r w:rsidRPr="0041528A">
              <w:t>44</w:t>
            </w:r>
          </w:p>
        </w:tc>
        <w:tc>
          <w:tcPr>
            <w:tcW w:w="680" w:type="dxa"/>
            <w:tcBorders>
              <w:top w:val="single" w:sz="2" w:space="0" w:color="auto"/>
            </w:tcBorders>
          </w:tcPr>
          <w:p w14:paraId="6ED7C173" w14:textId="77777777" w:rsidR="00252629" w:rsidRPr="00DE057A" w:rsidRDefault="00252629" w:rsidP="00DF34BE">
            <w:pPr>
              <w:pStyle w:val="TAC"/>
            </w:pPr>
            <w:r w:rsidRPr="0041528A">
              <w:t>4E</w:t>
            </w:r>
          </w:p>
        </w:tc>
        <w:tc>
          <w:tcPr>
            <w:tcW w:w="680" w:type="dxa"/>
            <w:tcBorders>
              <w:top w:val="single" w:sz="2" w:space="0" w:color="auto"/>
            </w:tcBorders>
          </w:tcPr>
          <w:p w14:paraId="66254E1D" w14:textId="77777777" w:rsidR="00252629" w:rsidRPr="00DE057A" w:rsidRDefault="00252629" w:rsidP="00DF34BE">
            <w:pPr>
              <w:pStyle w:val="TAC"/>
            </w:pPr>
            <w:r w:rsidRPr="0041528A">
              <w:t>31</w:t>
            </w:r>
          </w:p>
        </w:tc>
        <w:tc>
          <w:tcPr>
            <w:tcW w:w="680" w:type="dxa"/>
            <w:tcBorders>
              <w:top w:val="single" w:sz="2" w:space="0" w:color="auto"/>
            </w:tcBorders>
          </w:tcPr>
          <w:p w14:paraId="403299C2" w14:textId="77777777" w:rsidR="00252629" w:rsidRPr="00DE057A" w:rsidRDefault="00252629" w:rsidP="00DF34BE">
            <w:pPr>
              <w:pStyle w:val="TAC"/>
            </w:pPr>
            <w:r w:rsidRPr="0041528A">
              <w:t>31</w:t>
            </w:r>
          </w:p>
        </w:tc>
        <w:tc>
          <w:tcPr>
            <w:tcW w:w="680" w:type="dxa"/>
            <w:tcBorders>
              <w:top w:val="single" w:sz="2" w:space="0" w:color="auto"/>
            </w:tcBorders>
          </w:tcPr>
          <w:p w14:paraId="70417E8A" w14:textId="77777777" w:rsidR="00252629" w:rsidRPr="00DE057A" w:rsidRDefault="00252629" w:rsidP="00DF34BE">
            <w:pPr>
              <w:pStyle w:val="TAC"/>
            </w:pPr>
            <w:r w:rsidRPr="0041528A">
              <w:t>31</w:t>
            </w:r>
          </w:p>
        </w:tc>
        <w:tc>
          <w:tcPr>
            <w:tcW w:w="680" w:type="dxa"/>
            <w:tcBorders>
              <w:top w:val="single" w:sz="2" w:space="0" w:color="auto"/>
            </w:tcBorders>
          </w:tcPr>
          <w:p w14:paraId="1BA076E3" w14:textId="77777777" w:rsidR="00252629" w:rsidRDefault="00252629" w:rsidP="00DF34BE">
            <w:pPr>
              <w:pStyle w:val="TAC"/>
            </w:pPr>
            <w:r w:rsidRPr="0041528A">
              <w:t>03</w:t>
            </w:r>
          </w:p>
        </w:tc>
        <w:tc>
          <w:tcPr>
            <w:tcW w:w="680" w:type="dxa"/>
            <w:tcBorders>
              <w:top w:val="single" w:sz="2" w:space="0" w:color="auto"/>
            </w:tcBorders>
          </w:tcPr>
          <w:p w14:paraId="75FD9497" w14:textId="77777777" w:rsidR="00252629" w:rsidRDefault="00252629" w:rsidP="00DF34BE">
            <w:pPr>
              <w:pStyle w:val="TAC"/>
            </w:pPr>
            <w:r w:rsidRPr="0041528A">
              <w:t>81</w:t>
            </w:r>
          </w:p>
        </w:tc>
        <w:tc>
          <w:tcPr>
            <w:tcW w:w="683" w:type="dxa"/>
            <w:tcBorders>
              <w:top w:val="single" w:sz="2" w:space="0" w:color="auto"/>
            </w:tcBorders>
          </w:tcPr>
          <w:p w14:paraId="1C3A528E" w14:textId="77777777" w:rsidR="00252629" w:rsidRPr="00DE057A" w:rsidRDefault="00252629" w:rsidP="00DF34BE">
            <w:pPr>
              <w:pStyle w:val="TAC"/>
            </w:pPr>
            <w:r w:rsidRPr="0041528A">
              <w:t>21</w:t>
            </w:r>
          </w:p>
        </w:tc>
        <w:tc>
          <w:tcPr>
            <w:tcW w:w="680" w:type="dxa"/>
            <w:tcBorders>
              <w:top w:val="single" w:sz="2" w:space="0" w:color="auto"/>
            </w:tcBorders>
          </w:tcPr>
          <w:p w14:paraId="047DC212" w14:textId="77777777" w:rsidR="00252629" w:rsidRPr="00DE057A" w:rsidRDefault="00252629" w:rsidP="00DF34BE">
            <w:pPr>
              <w:pStyle w:val="TAC"/>
            </w:pPr>
            <w:r w:rsidRPr="0041528A">
              <w:t>F3</w:t>
            </w:r>
          </w:p>
        </w:tc>
        <w:tc>
          <w:tcPr>
            <w:tcW w:w="680" w:type="dxa"/>
            <w:tcBorders>
              <w:top w:val="single" w:sz="2" w:space="0" w:color="auto"/>
            </w:tcBorders>
          </w:tcPr>
          <w:p w14:paraId="678ACDA8" w14:textId="77777777" w:rsidR="00252629" w:rsidRPr="00DE057A" w:rsidRDefault="00252629" w:rsidP="00DF34BE">
            <w:pPr>
              <w:pStyle w:val="TAC"/>
            </w:pPr>
            <w:r w:rsidRPr="0041528A">
              <w:t>FF</w:t>
            </w:r>
          </w:p>
        </w:tc>
        <w:tc>
          <w:tcPr>
            <w:tcW w:w="680" w:type="dxa"/>
            <w:tcBorders>
              <w:top w:val="single" w:sz="2" w:space="0" w:color="auto"/>
            </w:tcBorders>
          </w:tcPr>
          <w:p w14:paraId="53008ACF" w14:textId="77777777" w:rsidR="00252629" w:rsidRPr="00DE057A" w:rsidRDefault="00252629" w:rsidP="00DF34BE">
            <w:pPr>
              <w:pStyle w:val="TAC"/>
            </w:pPr>
            <w:r w:rsidRPr="0041528A">
              <w:t>FF</w:t>
            </w:r>
          </w:p>
        </w:tc>
      </w:tr>
      <w:tr w:rsidR="00252629" w:rsidRPr="00DE057A" w14:paraId="3977CBE7" w14:textId="77777777" w:rsidTr="00DF34BE">
        <w:trPr>
          <w:gridAfter w:val="4"/>
          <w:wAfter w:w="2723" w:type="dxa"/>
        </w:trPr>
        <w:tc>
          <w:tcPr>
            <w:tcW w:w="958" w:type="dxa"/>
            <w:tcBorders>
              <w:top w:val="single" w:sz="4" w:space="0" w:color="auto"/>
              <w:left w:val="nil"/>
              <w:bottom w:val="nil"/>
              <w:right w:val="single" w:sz="4" w:space="0" w:color="auto"/>
            </w:tcBorders>
          </w:tcPr>
          <w:p w14:paraId="0629FA01"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1368B090"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324A40A2"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659E42CB"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03754B94"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45E11A79"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67C16627"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0178C9FA"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11E92D34" w14:textId="77777777" w:rsidR="00252629" w:rsidRPr="005308E3" w:rsidRDefault="00252629" w:rsidP="00DF34BE">
            <w:pPr>
              <w:pStyle w:val="TAC"/>
              <w:rPr>
                <w:b/>
              </w:rPr>
            </w:pPr>
            <w:r w:rsidRPr="00092350">
              <w:rPr>
                <w:b/>
              </w:rPr>
              <w:t>B</w:t>
            </w:r>
            <w:r>
              <w:rPr>
                <w:b/>
              </w:rPr>
              <w:t>20</w:t>
            </w:r>
          </w:p>
        </w:tc>
      </w:tr>
      <w:tr w:rsidR="00252629" w:rsidRPr="00DE057A" w14:paraId="20D23654" w14:textId="77777777" w:rsidTr="00DF34BE">
        <w:trPr>
          <w:gridAfter w:val="4"/>
          <w:wAfter w:w="2723" w:type="dxa"/>
        </w:trPr>
        <w:tc>
          <w:tcPr>
            <w:tcW w:w="958" w:type="dxa"/>
            <w:tcBorders>
              <w:top w:val="nil"/>
              <w:left w:val="nil"/>
              <w:bottom w:val="nil"/>
              <w:right w:val="single" w:sz="4" w:space="0" w:color="auto"/>
            </w:tcBorders>
          </w:tcPr>
          <w:p w14:paraId="43D6421C" w14:textId="77777777" w:rsidR="00252629" w:rsidRPr="00092350" w:rsidRDefault="00252629" w:rsidP="00DF34BE">
            <w:pPr>
              <w:pStyle w:val="TAL"/>
              <w:rPr>
                <w:b/>
              </w:rPr>
            </w:pPr>
          </w:p>
        </w:tc>
        <w:tc>
          <w:tcPr>
            <w:tcW w:w="679" w:type="dxa"/>
            <w:tcBorders>
              <w:left w:val="single" w:sz="4" w:space="0" w:color="auto"/>
            </w:tcBorders>
          </w:tcPr>
          <w:p w14:paraId="0DB2FE99" w14:textId="77777777" w:rsidR="00252629" w:rsidRPr="00092350" w:rsidRDefault="00252629" w:rsidP="00DF34BE">
            <w:pPr>
              <w:pStyle w:val="TAC"/>
              <w:rPr>
                <w:b/>
              </w:rPr>
            </w:pPr>
            <w:r w:rsidRPr="0041528A">
              <w:t>F</w:t>
            </w:r>
            <w:r>
              <w:t>F</w:t>
            </w:r>
          </w:p>
        </w:tc>
        <w:tc>
          <w:tcPr>
            <w:tcW w:w="679" w:type="dxa"/>
          </w:tcPr>
          <w:p w14:paraId="26DDDF91" w14:textId="77777777" w:rsidR="00252629" w:rsidRPr="00092350" w:rsidRDefault="00252629" w:rsidP="00DF34BE">
            <w:pPr>
              <w:pStyle w:val="TAC"/>
              <w:rPr>
                <w:b/>
              </w:rPr>
            </w:pPr>
            <w:r w:rsidRPr="0041528A">
              <w:t>FF</w:t>
            </w:r>
          </w:p>
        </w:tc>
        <w:tc>
          <w:tcPr>
            <w:tcW w:w="680" w:type="dxa"/>
          </w:tcPr>
          <w:p w14:paraId="28D6890E" w14:textId="77777777" w:rsidR="00252629" w:rsidRPr="00092350" w:rsidRDefault="00252629" w:rsidP="00DF34BE">
            <w:pPr>
              <w:pStyle w:val="TAC"/>
              <w:rPr>
                <w:b/>
              </w:rPr>
            </w:pPr>
            <w:r w:rsidRPr="0041528A">
              <w:t>FF</w:t>
            </w:r>
          </w:p>
        </w:tc>
        <w:tc>
          <w:tcPr>
            <w:tcW w:w="680" w:type="dxa"/>
          </w:tcPr>
          <w:p w14:paraId="4954AD96" w14:textId="77777777" w:rsidR="00252629" w:rsidRPr="00092350" w:rsidRDefault="00252629" w:rsidP="00DF34BE">
            <w:pPr>
              <w:pStyle w:val="TAC"/>
              <w:rPr>
                <w:b/>
              </w:rPr>
            </w:pPr>
            <w:r w:rsidRPr="0041528A">
              <w:t>FF</w:t>
            </w:r>
          </w:p>
        </w:tc>
        <w:tc>
          <w:tcPr>
            <w:tcW w:w="680" w:type="dxa"/>
          </w:tcPr>
          <w:p w14:paraId="5094229E" w14:textId="77777777" w:rsidR="00252629" w:rsidRPr="00092350" w:rsidRDefault="00252629" w:rsidP="00DF34BE">
            <w:pPr>
              <w:pStyle w:val="TAC"/>
              <w:rPr>
                <w:b/>
              </w:rPr>
            </w:pPr>
            <w:r w:rsidRPr="0041528A">
              <w:t>FF</w:t>
            </w:r>
          </w:p>
        </w:tc>
        <w:tc>
          <w:tcPr>
            <w:tcW w:w="680" w:type="dxa"/>
            <w:tcBorders>
              <w:bottom w:val="single" w:sz="4" w:space="0" w:color="auto"/>
            </w:tcBorders>
          </w:tcPr>
          <w:p w14:paraId="5E00DA0B" w14:textId="77777777" w:rsidR="00252629" w:rsidRPr="00092350" w:rsidRDefault="00252629" w:rsidP="00DF34BE">
            <w:pPr>
              <w:pStyle w:val="TAC"/>
              <w:rPr>
                <w:b/>
              </w:rPr>
            </w:pPr>
            <w:r w:rsidRPr="0041528A">
              <w:t>FF</w:t>
            </w:r>
          </w:p>
        </w:tc>
        <w:tc>
          <w:tcPr>
            <w:tcW w:w="680" w:type="dxa"/>
          </w:tcPr>
          <w:p w14:paraId="61B9BF3F" w14:textId="77777777" w:rsidR="00252629" w:rsidRPr="00DE057A" w:rsidRDefault="00252629" w:rsidP="00DF34BE">
            <w:pPr>
              <w:pStyle w:val="TAC"/>
            </w:pPr>
            <w:r w:rsidRPr="0041528A">
              <w:t>FF</w:t>
            </w:r>
          </w:p>
        </w:tc>
        <w:tc>
          <w:tcPr>
            <w:tcW w:w="680" w:type="dxa"/>
          </w:tcPr>
          <w:p w14:paraId="2DEAB944" w14:textId="77777777" w:rsidR="00252629" w:rsidRPr="00DE057A" w:rsidRDefault="00252629" w:rsidP="00DF34BE">
            <w:pPr>
              <w:pStyle w:val="TAC"/>
            </w:pPr>
            <w:r w:rsidRPr="0041528A">
              <w:t>FF</w:t>
            </w:r>
          </w:p>
        </w:tc>
      </w:tr>
    </w:tbl>
    <w:p w14:paraId="3B7AF913" w14:textId="77777777" w:rsidR="00252629" w:rsidRDefault="00252629" w:rsidP="00252629">
      <w:pPr>
        <w:pStyle w:val="EW"/>
      </w:pPr>
    </w:p>
    <w:p w14:paraId="2C80E9BA" w14:textId="77777777" w:rsidR="00E22044" w:rsidRDefault="00252629" w:rsidP="00252629">
      <w:pPr>
        <w:pStyle w:val="EW"/>
        <w:ind w:left="1986"/>
      </w:pPr>
      <w:r w:rsidRPr="0041528A">
        <w:t>Record 2:</w:t>
      </w:r>
    </w:p>
    <w:p w14:paraId="77B22F75" w14:textId="0B46A8F0" w:rsidR="00252629" w:rsidRPr="0041528A" w:rsidRDefault="00252629" w:rsidP="00E22044">
      <w:pPr>
        <w:pStyle w:val="EW"/>
        <w:ind w:left="1986" w:hanging="1135"/>
      </w:pPr>
      <w:r w:rsidRPr="0041528A">
        <w:t>Length of alpha identifier:</w:t>
      </w:r>
      <w:r w:rsidRPr="0041528A">
        <w:tab/>
        <w:t>6 characters;</w:t>
      </w:r>
    </w:p>
    <w:p w14:paraId="09D38861" w14:textId="0B46B119" w:rsidR="00252629" w:rsidRPr="0041528A" w:rsidRDefault="00252629" w:rsidP="00E22044">
      <w:pPr>
        <w:pStyle w:val="EW"/>
        <w:ind w:left="1986" w:hanging="1135"/>
      </w:pPr>
      <w:r w:rsidRPr="0041528A">
        <w:t>Alpha identifier:</w:t>
      </w:r>
      <w:r w:rsidRPr="0041528A">
        <w:tab/>
      </w:r>
      <w:r w:rsidR="00E22044">
        <w:tab/>
      </w:r>
      <w:r w:rsidRPr="0041528A">
        <w:t>"FDN222";</w:t>
      </w:r>
    </w:p>
    <w:p w14:paraId="1323A1DF" w14:textId="6DF155B2" w:rsidR="00252629" w:rsidRPr="0041528A" w:rsidRDefault="00252629" w:rsidP="00E22044">
      <w:pPr>
        <w:pStyle w:val="EW"/>
        <w:ind w:left="1986" w:hanging="1135"/>
      </w:pPr>
      <w:r w:rsidRPr="0041528A">
        <w:t>Length of BCD number:</w:t>
      </w:r>
      <w:r w:rsidRPr="0041528A">
        <w:tab/>
      </w:r>
      <w:r w:rsidR="00024D67">
        <w:tab/>
      </w:r>
      <w:r w:rsidRPr="0041528A">
        <w:t>"03";</w:t>
      </w:r>
    </w:p>
    <w:p w14:paraId="59059711" w14:textId="3581AAA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468143B6" w14:textId="5C04E5DA" w:rsidR="00252629" w:rsidRPr="0041528A" w:rsidRDefault="00252629" w:rsidP="00E22044">
      <w:pPr>
        <w:pStyle w:val="EW"/>
        <w:ind w:left="1986" w:hanging="1135"/>
      </w:pPr>
      <w:r w:rsidRPr="0041528A">
        <w:t>Dialled number:</w:t>
      </w:r>
      <w:r w:rsidRPr="0041528A">
        <w:tab/>
      </w:r>
      <w:r w:rsidR="00E22044">
        <w:tab/>
      </w:r>
      <w:r w:rsidR="00024D67">
        <w:tab/>
      </w:r>
      <w:r w:rsidRPr="0041528A">
        <w:t>9876;</w:t>
      </w:r>
    </w:p>
    <w:p w14:paraId="680F8378" w14:textId="1DFC584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36337114" w14:textId="020CD05B" w:rsidR="00252629" w:rsidRPr="0041528A" w:rsidRDefault="00252629" w:rsidP="00E22044">
      <w:pPr>
        <w:pStyle w:val="EX"/>
        <w:ind w:left="1986" w:hanging="1135"/>
      </w:pPr>
      <w:r w:rsidRPr="0041528A">
        <w:t>Ext2:</w:t>
      </w:r>
      <w:r w:rsidR="00E22044">
        <w:tab/>
      </w:r>
      <w:r w:rsidR="00E22044">
        <w:tab/>
      </w:r>
      <w:r w:rsidR="00E22044">
        <w:tab/>
      </w:r>
      <w:r w:rsidRPr="0041528A">
        <w:tab/>
        <w:t>None.</w:t>
      </w:r>
    </w:p>
    <w:p w14:paraId="6E85E7FA" w14:textId="77777777" w:rsidR="00252629" w:rsidRPr="0041528A" w:rsidRDefault="00252629" w:rsidP="00B05BAE">
      <w:pPr>
        <w:keepNext/>
        <w:ind w:left="284" w:firstLine="284"/>
      </w:pPr>
      <w:bookmarkStart w:id="318" w:name="MCCQCTEMPBM_00000063"/>
      <w:r w:rsidRPr="0041528A">
        <w:t xml:space="preserve">Coding for record </w:t>
      </w:r>
      <w:r>
        <w:t>2</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01737A7F"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18"/>
          <w:p w14:paraId="22214840"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1DD7E6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47871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57A0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AF6689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A17DFE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F5290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833233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CDBE27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A8C642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EBBD96"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D4CF8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B2B2692"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6F25C7C" w14:textId="77777777" w:rsidTr="00284937">
        <w:tc>
          <w:tcPr>
            <w:tcW w:w="958" w:type="dxa"/>
            <w:tcBorders>
              <w:top w:val="single" w:sz="2" w:space="0" w:color="auto"/>
              <w:bottom w:val="single" w:sz="4" w:space="0" w:color="auto"/>
            </w:tcBorders>
          </w:tcPr>
          <w:p w14:paraId="462F0A3E" w14:textId="77777777" w:rsidR="00252629" w:rsidRPr="00DE057A" w:rsidRDefault="00252629" w:rsidP="00DF34BE">
            <w:pPr>
              <w:pStyle w:val="TAL"/>
            </w:pPr>
            <w:r w:rsidRPr="0041528A">
              <w:t>Hex</w:t>
            </w:r>
          </w:p>
        </w:tc>
        <w:tc>
          <w:tcPr>
            <w:tcW w:w="679" w:type="dxa"/>
            <w:tcBorders>
              <w:top w:val="single" w:sz="2" w:space="0" w:color="auto"/>
            </w:tcBorders>
          </w:tcPr>
          <w:p w14:paraId="15A8B788" w14:textId="77777777" w:rsidR="00252629" w:rsidRPr="00DE057A" w:rsidRDefault="00252629" w:rsidP="00DF34BE">
            <w:pPr>
              <w:pStyle w:val="TAC"/>
            </w:pPr>
            <w:r w:rsidRPr="0041528A">
              <w:t>46</w:t>
            </w:r>
          </w:p>
        </w:tc>
        <w:tc>
          <w:tcPr>
            <w:tcW w:w="679" w:type="dxa"/>
            <w:tcBorders>
              <w:top w:val="single" w:sz="2" w:space="0" w:color="auto"/>
            </w:tcBorders>
          </w:tcPr>
          <w:p w14:paraId="04959488" w14:textId="77777777" w:rsidR="00252629" w:rsidRPr="00DE057A" w:rsidRDefault="00252629" w:rsidP="00DF34BE">
            <w:pPr>
              <w:pStyle w:val="TAC"/>
            </w:pPr>
            <w:r w:rsidRPr="0041528A">
              <w:t>44</w:t>
            </w:r>
          </w:p>
        </w:tc>
        <w:tc>
          <w:tcPr>
            <w:tcW w:w="680" w:type="dxa"/>
            <w:tcBorders>
              <w:top w:val="single" w:sz="2" w:space="0" w:color="auto"/>
            </w:tcBorders>
          </w:tcPr>
          <w:p w14:paraId="796FDAC1" w14:textId="77777777" w:rsidR="00252629" w:rsidRPr="00DE057A" w:rsidRDefault="00252629" w:rsidP="00DF34BE">
            <w:pPr>
              <w:pStyle w:val="TAC"/>
            </w:pPr>
            <w:r w:rsidRPr="0041528A">
              <w:t>4E</w:t>
            </w:r>
          </w:p>
        </w:tc>
        <w:tc>
          <w:tcPr>
            <w:tcW w:w="680" w:type="dxa"/>
            <w:tcBorders>
              <w:top w:val="single" w:sz="2" w:space="0" w:color="auto"/>
            </w:tcBorders>
          </w:tcPr>
          <w:p w14:paraId="5328048A" w14:textId="77777777" w:rsidR="00252629" w:rsidRPr="00DE057A" w:rsidRDefault="00252629" w:rsidP="00DF34BE">
            <w:pPr>
              <w:pStyle w:val="TAC"/>
            </w:pPr>
            <w:r w:rsidRPr="0041528A">
              <w:t>32</w:t>
            </w:r>
          </w:p>
        </w:tc>
        <w:tc>
          <w:tcPr>
            <w:tcW w:w="680" w:type="dxa"/>
            <w:tcBorders>
              <w:top w:val="single" w:sz="2" w:space="0" w:color="auto"/>
            </w:tcBorders>
          </w:tcPr>
          <w:p w14:paraId="414307A9" w14:textId="77777777" w:rsidR="00252629" w:rsidRPr="00DE057A" w:rsidRDefault="00252629" w:rsidP="00DF34BE">
            <w:pPr>
              <w:pStyle w:val="TAC"/>
            </w:pPr>
            <w:r w:rsidRPr="0041528A">
              <w:t>32</w:t>
            </w:r>
          </w:p>
        </w:tc>
        <w:tc>
          <w:tcPr>
            <w:tcW w:w="680" w:type="dxa"/>
            <w:tcBorders>
              <w:top w:val="single" w:sz="2" w:space="0" w:color="auto"/>
            </w:tcBorders>
          </w:tcPr>
          <w:p w14:paraId="4389BCF4" w14:textId="77777777" w:rsidR="00252629" w:rsidRPr="00DE057A" w:rsidRDefault="00252629" w:rsidP="00DF34BE">
            <w:pPr>
              <w:pStyle w:val="TAC"/>
            </w:pPr>
            <w:r w:rsidRPr="0041528A">
              <w:t>32</w:t>
            </w:r>
          </w:p>
        </w:tc>
        <w:tc>
          <w:tcPr>
            <w:tcW w:w="680" w:type="dxa"/>
            <w:tcBorders>
              <w:top w:val="single" w:sz="2" w:space="0" w:color="auto"/>
            </w:tcBorders>
          </w:tcPr>
          <w:p w14:paraId="1622BF53" w14:textId="77777777" w:rsidR="00252629" w:rsidRDefault="00252629" w:rsidP="00DF34BE">
            <w:pPr>
              <w:pStyle w:val="TAC"/>
            </w:pPr>
            <w:r w:rsidRPr="0041528A">
              <w:t>03</w:t>
            </w:r>
          </w:p>
        </w:tc>
        <w:tc>
          <w:tcPr>
            <w:tcW w:w="680" w:type="dxa"/>
            <w:tcBorders>
              <w:top w:val="single" w:sz="2" w:space="0" w:color="auto"/>
            </w:tcBorders>
          </w:tcPr>
          <w:p w14:paraId="4E128F18" w14:textId="77777777" w:rsidR="00252629" w:rsidRDefault="00252629" w:rsidP="00DF34BE">
            <w:pPr>
              <w:pStyle w:val="TAC"/>
            </w:pPr>
            <w:r w:rsidRPr="0041528A">
              <w:t>81</w:t>
            </w:r>
          </w:p>
        </w:tc>
        <w:tc>
          <w:tcPr>
            <w:tcW w:w="683" w:type="dxa"/>
            <w:tcBorders>
              <w:top w:val="single" w:sz="2" w:space="0" w:color="auto"/>
            </w:tcBorders>
          </w:tcPr>
          <w:p w14:paraId="3908718C" w14:textId="77777777" w:rsidR="00252629" w:rsidRPr="00DE057A" w:rsidRDefault="00252629" w:rsidP="00DF34BE">
            <w:pPr>
              <w:pStyle w:val="TAC"/>
            </w:pPr>
            <w:r w:rsidRPr="0041528A">
              <w:t>89</w:t>
            </w:r>
          </w:p>
        </w:tc>
        <w:tc>
          <w:tcPr>
            <w:tcW w:w="680" w:type="dxa"/>
            <w:tcBorders>
              <w:top w:val="single" w:sz="2" w:space="0" w:color="auto"/>
            </w:tcBorders>
          </w:tcPr>
          <w:p w14:paraId="13F8DBEF" w14:textId="77777777" w:rsidR="00252629" w:rsidRPr="00DE057A" w:rsidRDefault="00252629" w:rsidP="00DF34BE">
            <w:pPr>
              <w:pStyle w:val="TAC"/>
            </w:pPr>
            <w:r w:rsidRPr="0041528A">
              <w:t>67</w:t>
            </w:r>
          </w:p>
        </w:tc>
        <w:tc>
          <w:tcPr>
            <w:tcW w:w="680" w:type="dxa"/>
            <w:tcBorders>
              <w:top w:val="single" w:sz="2" w:space="0" w:color="auto"/>
            </w:tcBorders>
          </w:tcPr>
          <w:p w14:paraId="4D1A0BA8" w14:textId="77777777" w:rsidR="00252629" w:rsidRPr="00DE057A" w:rsidRDefault="00252629" w:rsidP="00DF34BE">
            <w:pPr>
              <w:pStyle w:val="TAC"/>
            </w:pPr>
            <w:r w:rsidRPr="0041528A">
              <w:t>FF</w:t>
            </w:r>
          </w:p>
        </w:tc>
        <w:tc>
          <w:tcPr>
            <w:tcW w:w="680" w:type="dxa"/>
            <w:tcBorders>
              <w:top w:val="single" w:sz="2" w:space="0" w:color="auto"/>
            </w:tcBorders>
          </w:tcPr>
          <w:p w14:paraId="7B3E0FD5" w14:textId="77777777" w:rsidR="00252629" w:rsidRPr="00DE057A" w:rsidRDefault="00252629" w:rsidP="00DF34BE">
            <w:pPr>
              <w:pStyle w:val="TAC"/>
            </w:pPr>
            <w:r w:rsidRPr="0041528A">
              <w:t>FF</w:t>
            </w:r>
          </w:p>
        </w:tc>
      </w:tr>
      <w:tr w:rsidR="00252629" w:rsidRPr="00DE057A" w14:paraId="71A8FAB6" w14:textId="77777777" w:rsidTr="00DF34BE">
        <w:trPr>
          <w:gridAfter w:val="4"/>
          <w:wAfter w:w="2723" w:type="dxa"/>
        </w:trPr>
        <w:tc>
          <w:tcPr>
            <w:tcW w:w="958" w:type="dxa"/>
            <w:tcBorders>
              <w:top w:val="single" w:sz="4" w:space="0" w:color="auto"/>
              <w:left w:val="nil"/>
              <w:bottom w:val="nil"/>
              <w:right w:val="single" w:sz="4" w:space="0" w:color="auto"/>
            </w:tcBorders>
          </w:tcPr>
          <w:p w14:paraId="6AD2CF7F"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346F1BCC"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258A20E0"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3F1BFAF4"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2F774AB8"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0E7A33C9"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01216FAE"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AC60886"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1A42043B" w14:textId="77777777" w:rsidR="00252629" w:rsidRPr="005308E3" w:rsidRDefault="00252629" w:rsidP="00DF34BE">
            <w:pPr>
              <w:pStyle w:val="TAC"/>
              <w:rPr>
                <w:b/>
              </w:rPr>
            </w:pPr>
            <w:r w:rsidRPr="00092350">
              <w:rPr>
                <w:b/>
              </w:rPr>
              <w:t>B</w:t>
            </w:r>
            <w:r>
              <w:rPr>
                <w:b/>
              </w:rPr>
              <w:t>20</w:t>
            </w:r>
          </w:p>
        </w:tc>
      </w:tr>
      <w:tr w:rsidR="00252629" w:rsidRPr="00DE057A" w14:paraId="3F277278" w14:textId="77777777" w:rsidTr="00DF34BE">
        <w:trPr>
          <w:gridAfter w:val="4"/>
          <w:wAfter w:w="2723" w:type="dxa"/>
        </w:trPr>
        <w:tc>
          <w:tcPr>
            <w:tcW w:w="958" w:type="dxa"/>
            <w:tcBorders>
              <w:top w:val="nil"/>
              <w:left w:val="nil"/>
              <w:bottom w:val="nil"/>
              <w:right w:val="single" w:sz="4" w:space="0" w:color="auto"/>
            </w:tcBorders>
          </w:tcPr>
          <w:p w14:paraId="7AA7098E" w14:textId="77777777" w:rsidR="00252629" w:rsidRPr="00092350" w:rsidRDefault="00252629" w:rsidP="00DF34BE">
            <w:pPr>
              <w:pStyle w:val="TAL"/>
              <w:rPr>
                <w:b/>
              </w:rPr>
            </w:pPr>
          </w:p>
        </w:tc>
        <w:tc>
          <w:tcPr>
            <w:tcW w:w="679" w:type="dxa"/>
            <w:tcBorders>
              <w:left w:val="single" w:sz="4" w:space="0" w:color="auto"/>
            </w:tcBorders>
          </w:tcPr>
          <w:p w14:paraId="75268D16" w14:textId="77777777" w:rsidR="00252629" w:rsidRPr="00092350" w:rsidRDefault="00252629" w:rsidP="00DF34BE">
            <w:pPr>
              <w:pStyle w:val="TAC"/>
              <w:rPr>
                <w:b/>
              </w:rPr>
            </w:pPr>
            <w:r w:rsidRPr="0041528A">
              <w:t>F</w:t>
            </w:r>
            <w:r>
              <w:t>F</w:t>
            </w:r>
          </w:p>
        </w:tc>
        <w:tc>
          <w:tcPr>
            <w:tcW w:w="679" w:type="dxa"/>
          </w:tcPr>
          <w:p w14:paraId="62FF729C" w14:textId="77777777" w:rsidR="00252629" w:rsidRPr="00092350" w:rsidRDefault="00252629" w:rsidP="00DF34BE">
            <w:pPr>
              <w:pStyle w:val="TAC"/>
              <w:rPr>
                <w:b/>
              </w:rPr>
            </w:pPr>
            <w:r w:rsidRPr="0041528A">
              <w:t>FF</w:t>
            </w:r>
          </w:p>
        </w:tc>
        <w:tc>
          <w:tcPr>
            <w:tcW w:w="680" w:type="dxa"/>
          </w:tcPr>
          <w:p w14:paraId="7CDCC0FB" w14:textId="77777777" w:rsidR="00252629" w:rsidRPr="00092350" w:rsidRDefault="00252629" w:rsidP="00DF34BE">
            <w:pPr>
              <w:pStyle w:val="TAC"/>
              <w:rPr>
                <w:b/>
              </w:rPr>
            </w:pPr>
            <w:r w:rsidRPr="0041528A">
              <w:t>FF</w:t>
            </w:r>
          </w:p>
        </w:tc>
        <w:tc>
          <w:tcPr>
            <w:tcW w:w="680" w:type="dxa"/>
          </w:tcPr>
          <w:p w14:paraId="3BE4561E" w14:textId="77777777" w:rsidR="00252629" w:rsidRPr="00092350" w:rsidRDefault="00252629" w:rsidP="00DF34BE">
            <w:pPr>
              <w:pStyle w:val="TAC"/>
              <w:rPr>
                <w:b/>
              </w:rPr>
            </w:pPr>
            <w:r w:rsidRPr="0041528A">
              <w:t>FF</w:t>
            </w:r>
          </w:p>
        </w:tc>
        <w:tc>
          <w:tcPr>
            <w:tcW w:w="680" w:type="dxa"/>
          </w:tcPr>
          <w:p w14:paraId="41C89D55" w14:textId="77777777" w:rsidR="00252629" w:rsidRPr="00092350" w:rsidRDefault="00252629" w:rsidP="00DF34BE">
            <w:pPr>
              <w:pStyle w:val="TAC"/>
              <w:rPr>
                <w:b/>
              </w:rPr>
            </w:pPr>
            <w:r w:rsidRPr="0041528A">
              <w:t>FF</w:t>
            </w:r>
          </w:p>
        </w:tc>
        <w:tc>
          <w:tcPr>
            <w:tcW w:w="680" w:type="dxa"/>
            <w:tcBorders>
              <w:bottom w:val="single" w:sz="4" w:space="0" w:color="auto"/>
            </w:tcBorders>
          </w:tcPr>
          <w:p w14:paraId="484896F3" w14:textId="77777777" w:rsidR="00252629" w:rsidRPr="00092350" w:rsidRDefault="00252629" w:rsidP="00DF34BE">
            <w:pPr>
              <w:pStyle w:val="TAC"/>
              <w:rPr>
                <w:b/>
              </w:rPr>
            </w:pPr>
            <w:r w:rsidRPr="0041528A">
              <w:t>FF</w:t>
            </w:r>
          </w:p>
        </w:tc>
        <w:tc>
          <w:tcPr>
            <w:tcW w:w="680" w:type="dxa"/>
          </w:tcPr>
          <w:p w14:paraId="23D3D6A6" w14:textId="77777777" w:rsidR="00252629" w:rsidRPr="00DE057A" w:rsidRDefault="00252629" w:rsidP="00DF34BE">
            <w:pPr>
              <w:pStyle w:val="TAC"/>
            </w:pPr>
            <w:r w:rsidRPr="0041528A">
              <w:t>FF</w:t>
            </w:r>
          </w:p>
        </w:tc>
        <w:tc>
          <w:tcPr>
            <w:tcW w:w="680" w:type="dxa"/>
          </w:tcPr>
          <w:p w14:paraId="10DE6723" w14:textId="77777777" w:rsidR="00252629" w:rsidRPr="00DE057A" w:rsidRDefault="00252629" w:rsidP="00DF34BE">
            <w:pPr>
              <w:pStyle w:val="TAC"/>
            </w:pPr>
            <w:r w:rsidRPr="0041528A">
              <w:t>FF</w:t>
            </w:r>
          </w:p>
        </w:tc>
      </w:tr>
    </w:tbl>
    <w:p w14:paraId="675F4DBE" w14:textId="77777777" w:rsidR="00252629" w:rsidRDefault="00252629" w:rsidP="00252629">
      <w:pPr>
        <w:pStyle w:val="EW"/>
      </w:pPr>
    </w:p>
    <w:p w14:paraId="160206E4" w14:textId="77777777" w:rsidR="00E22044" w:rsidRDefault="00252629" w:rsidP="00252629">
      <w:pPr>
        <w:pStyle w:val="EW"/>
        <w:ind w:left="1986"/>
      </w:pPr>
      <w:r w:rsidRPr="0041528A">
        <w:t>Record 3:</w:t>
      </w:r>
    </w:p>
    <w:p w14:paraId="4E365E4B" w14:textId="3DBA2C54" w:rsidR="00252629" w:rsidRPr="0041528A" w:rsidRDefault="00252629" w:rsidP="00E22044">
      <w:pPr>
        <w:pStyle w:val="EW"/>
        <w:ind w:left="1986" w:hanging="1135"/>
      </w:pPr>
      <w:r w:rsidRPr="0041528A">
        <w:t>Length of alpha identifier:</w:t>
      </w:r>
      <w:r w:rsidRPr="0041528A">
        <w:tab/>
        <w:t>6 characters;</w:t>
      </w:r>
    </w:p>
    <w:p w14:paraId="16CC4F25" w14:textId="254A4C1D" w:rsidR="00252629" w:rsidRPr="0041528A" w:rsidRDefault="00252629" w:rsidP="00E22044">
      <w:pPr>
        <w:pStyle w:val="EW"/>
        <w:ind w:left="1986" w:hanging="1135"/>
      </w:pPr>
      <w:r w:rsidRPr="0041528A">
        <w:t>Alpha identifier:</w:t>
      </w:r>
      <w:r w:rsidRPr="0041528A">
        <w:tab/>
      </w:r>
      <w:r w:rsidR="00E22044">
        <w:tab/>
      </w:r>
      <w:r w:rsidRPr="0041528A">
        <w:t>"FDN333";</w:t>
      </w:r>
    </w:p>
    <w:p w14:paraId="3705077F" w14:textId="4C8E9696" w:rsidR="00252629" w:rsidRPr="0041528A" w:rsidRDefault="00252629" w:rsidP="00E22044">
      <w:pPr>
        <w:pStyle w:val="EW"/>
        <w:ind w:left="1986" w:hanging="1135"/>
      </w:pPr>
      <w:r w:rsidRPr="0041528A">
        <w:t>Length of BCD number:</w:t>
      </w:r>
      <w:r w:rsidR="00024D67">
        <w:tab/>
      </w:r>
      <w:r w:rsidRPr="0041528A">
        <w:tab/>
        <w:t>"0B";</w:t>
      </w:r>
    </w:p>
    <w:p w14:paraId="56FD70CC" w14:textId="7EDA57F4"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53DD1DE5" w14:textId="2DFC0BE0" w:rsidR="00252629" w:rsidRPr="0041528A" w:rsidRDefault="00252629" w:rsidP="00E22044">
      <w:pPr>
        <w:pStyle w:val="EW"/>
        <w:ind w:left="1986" w:hanging="1135"/>
      </w:pPr>
      <w:r w:rsidRPr="0041528A">
        <w:t>Dialled number:</w:t>
      </w:r>
      <w:r w:rsidR="00E22044">
        <w:tab/>
      </w:r>
      <w:r w:rsidRPr="0041528A">
        <w:tab/>
      </w:r>
      <w:r w:rsidR="00024D67">
        <w:tab/>
      </w:r>
      <w:r w:rsidRPr="0041528A">
        <w:t>+12345678901234567890;</w:t>
      </w:r>
    </w:p>
    <w:p w14:paraId="64D0C796" w14:textId="26BA4295" w:rsidR="00252629" w:rsidRPr="0041528A" w:rsidRDefault="00252629" w:rsidP="00E22044">
      <w:pPr>
        <w:pStyle w:val="EW"/>
        <w:ind w:left="1986" w:hanging="1135"/>
      </w:pPr>
      <w:r w:rsidRPr="0041528A">
        <w:t>CCI:</w:t>
      </w:r>
      <w:r w:rsidR="00E22044">
        <w:tab/>
      </w:r>
      <w:r w:rsidR="00E22044">
        <w:tab/>
      </w:r>
      <w:r w:rsidR="00E22044">
        <w:tab/>
      </w:r>
      <w:r w:rsidRPr="0041528A">
        <w:tab/>
        <w:t>None;</w:t>
      </w:r>
    </w:p>
    <w:p w14:paraId="3885A6D3" w14:textId="4D502952"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7A5DC49D" w14:textId="77777777" w:rsidR="00252629" w:rsidRDefault="00252629" w:rsidP="00B05BAE">
      <w:pPr>
        <w:keepNext/>
        <w:ind w:left="284" w:firstLine="284"/>
      </w:pPr>
      <w:bookmarkStart w:id="319" w:name="MCCQCTEMPBM_00000064"/>
      <w:r w:rsidRPr="0041528A">
        <w:lastRenderedPageBreak/>
        <w:t>Coding for record 3:</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788CEB96"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19"/>
          <w:p w14:paraId="7A4CC4AD"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E22149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D96F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144F2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B2E50F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AE4982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ADDF2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F56532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C0C84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7D0F03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9D2BD3"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9A72B6D"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39AC1F"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EE86906" w14:textId="77777777" w:rsidTr="00284937">
        <w:tc>
          <w:tcPr>
            <w:tcW w:w="958" w:type="dxa"/>
            <w:tcBorders>
              <w:top w:val="single" w:sz="2" w:space="0" w:color="auto"/>
              <w:bottom w:val="single" w:sz="4" w:space="0" w:color="auto"/>
            </w:tcBorders>
          </w:tcPr>
          <w:p w14:paraId="5136E0E3" w14:textId="77777777" w:rsidR="00252629" w:rsidRPr="00DE057A" w:rsidRDefault="00252629" w:rsidP="00DF34BE">
            <w:pPr>
              <w:pStyle w:val="TAL"/>
            </w:pPr>
            <w:r w:rsidRPr="0041528A">
              <w:t>Hex</w:t>
            </w:r>
          </w:p>
        </w:tc>
        <w:tc>
          <w:tcPr>
            <w:tcW w:w="679" w:type="dxa"/>
            <w:tcBorders>
              <w:top w:val="single" w:sz="2" w:space="0" w:color="auto"/>
            </w:tcBorders>
          </w:tcPr>
          <w:p w14:paraId="415E46FF" w14:textId="77777777" w:rsidR="00252629" w:rsidRPr="00DE057A" w:rsidRDefault="00252629" w:rsidP="00DF34BE">
            <w:pPr>
              <w:pStyle w:val="TAC"/>
            </w:pPr>
            <w:r w:rsidRPr="0041528A">
              <w:t>46</w:t>
            </w:r>
          </w:p>
        </w:tc>
        <w:tc>
          <w:tcPr>
            <w:tcW w:w="679" w:type="dxa"/>
            <w:tcBorders>
              <w:top w:val="single" w:sz="2" w:space="0" w:color="auto"/>
            </w:tcBorders>
          </w:tcPr>
          <w:p w14:paraId="58D67901" w14:textId="77777777" w:rsidR="00252629" w:rsidRPr="00DE057A" w:rsidRDefault="00252629" w:rsidP="00DF34BE">
            <w:pPr>
              <w:pStyle w:val="TAC"/>
            </w:pPr>
            <w:r w:rsidRPr="0041528A">
              <w:t>44</w:t>
            </w:r>
          </w:p>
        </w:tc>
        <w:tc>
          <w:tcPr>
            <w:tcW w:w="680" w:type="dxa"/>
            <w:tcBorders>
              <w:top w:val="single" w:sz="2" w:space="0" w:color="auto"/>
            </w:tcBorders>
          </w:tcPr>
          <w:p w14:paraId="36ED096F" w14:textId="77777777" w:rsidR="00252629" w:rsidRPr="00DE057A" w:rsidRDefault="00252629" w:rsidP="00DF34BE">
            <w:pPr>
              <w:pStyle w:val="TAC"/>
            </w:pPr>
            <w:r w:rsidRPr="0041528A">
              <w:t>4E</w:t>
            </w:r>
          </w:p>
        </w:tc>
        <w:tc>
          <w:tcPr>
            <w:tcW w:w="680" w:type="dxa"/>
            <w:tcBorders>
              <w:top w:val="single" w:sz="2" w:space="0" w:color="auto"/>
            </w:tcBorders>
          </w:tcPr>
          <w:p w14:paraId="3E8FBAA5" w14:textId="77777777" w:rsidR="00252629" w:rsidRPr="00DE057A" w:rsidRDefault="00252629" w:rsidP="00DF34BE">
            <w:pPr>
              <w:pStyle w:val="TAC"/>
            </w:pPr>
            <w:r w:rsidRPr="0041528A">
              <w:t>33</w:t>
            </w:r>
          </w:p>
        </w:tc>
        <w:tc>
          <w:tcPr>
            <w:tcW w:w="680" w:type="dxa"/>
            <w:tcBorders>
              <w:top w:val="single" w:sz="2" w:space="0" w:color="auto"/>
            </w:tcBorders>
          </w:tcPr>
          <w:p w14:paraId="2AF8252F" w14:textId="77777777" w:rsidR="00252629" w:rsidRPr="00DE057A" w:rsidRDefault="00252629" w:rsidP="00DF34BE">
            <w:pPr>
              <w:pStyle w:val="TAC"/>
            </w:pPr>
            <w:r w:rsidRPr="0041528A">
              <w:t>33</w:t>
            </w:r>
          </w:p>
        </w:tc>
        <w:tc>
          <w:tcPr>
            <w:tcW w:w="680" w:type="dxa"/>
            <w:tcBorders>
              <w:top w:val="single" w:sz="2" w:space="0" w:color="auto"/>
            </w:tcBorders>
          </w:tcPr>
          <w:p w14:paraId="0CB73C5E" w14:textId="77777777" w:rsidR="00252629" w:rsidRPr="00DE057A" w:rsidRDefault="00252629" w:rsidP="00DF34BE">
            <w:pPr>
              <w:pStyle w:val="TAC"/>
            </w:pPr>
            <w:r w:rsidRPr="0041528A">
              <w:t>33</w:t>
            </w:r>
          </w:p>
        </w:tc>
        <w:tc>
          <w:tcPr>
            <w:tcW w:w="680" w:type="dxa"/>
            <w:tcBorders>
              <w:top w:val="single" w:sz="2" w:space="0" w:color="auto"/>
            </w:tcBorders>
          </w:tcPr>
          <w:p w14:paraId="6C938FC7" w14:textId="77777777" w:rsidR="00252629" w:rsidRDefault="00252629" w:rsidP="00DF34BE">
            <w:pPr>
              <w:pStyle w:val="TAC"/>
            </w:pPr>
            <w:r w:rsidRPr="0041528A">
              <w:t>0B</w:t>
            </w:r>
          </w:p>
        </w:tc>
        <w:tc>
          <w:tcPr>
            <w:tcW w:w="680" w:type="dxa"/>
            <w:tcBorders>
              <w:top w:val="single" w:sz="2" w:space="0" w:color="auto"/>
            </w:tcBorders>
          </w:tcPr>
          <w:p w14:paraId="73FFB6E2" w14:textId="77777777" w:rsidR="00252629" w:rsidRDefault="00252629" w:rsidP="00DF34BE">
            <w:pPr>
              <w:pStyle w:val="TAC"/>
            </w:pPr>
            <w:r w:rsidRPr="0041528A">
              <w:t>91</w:t>
            </w:r>
          </w:p>
        </w:tc>
        <w:tc>
          <w:tcPr>
            <w:tcW w:w="683" w:type="dxa"/>
            <w:tcBorders>
              <w:top w:val="single" w:sz="2" w:space="0" w:color="auto"/>
            </w:tcBorders>
          </w:tcPr>
          <w:p w14:paraId="3417E407" w14:textId="77777777" w:rsidR="00252629" w:rsidRPr="00DE057A" w:rsidRDefault="00252629" w:rsidP="00DF34BE">
            <w:pPr>
              <w:pStyle w:val="TAC"/>
            </w:pPr>
            <w:r w:rsidRPr="0041528A">
              <w:t>21</w:t>
            </w:r>
          </w:p>
        </w:tc>
        <w:tc>
          <w:tcPr>
            <w:tcW w:w="680" w:type="dxa"/>
            <w:tcBorders>
              <w:top w:val="single" w:sz="2" w:space="0" w:color="auto"/>
            </w:tcBorders>
          </w:tcPr>
          <w:p w14:paraId="1393B7FD" w14:textId="77777777" w:rsidR="00252629" w:rsidRPr="00DE057A" w:rsidRDefault="00252629" w:rsidP="00DF34BE">
            <w:pPr>
              <w:pStyle w:val="TAC"/>
            </w:pPr>
            <w:r w:rsidRPr="0041528A">
              <w:t>43</w:t>
            </w:r>
          </w:p>
        </w:tc>
        <w:tc>
          <w:tcPr>
            <w:tcW w:w="680" w:type="dxa"/>
            <w:tcBorders>
              <w:top w:val="single" w:sz="2" w:space="0" w:color="auto"/>
            </w:tcBorders>
          </w:tcPr>
          <w:p w14:paraId="2506176A" w14:textId="77777777" w:rsidR="00252629" w:rsidRPr="00DE057A" w:rsidRDefault="00252629" w:rsidP="00DF34BE">
            <w:pPr>
              <w:pStyle w:val="TAC"/>
            </w:pPr>
            <w:r w:rsidRPr="0041528A">
              <w:t>65</w:t>
            </w:r>
          </w:p>
        </w:tc>
        <w:tc>
          <w:tcPr>
            <w:tcW w:w="680" w:type="dxa"/>
            <w:tcBorders>
              <w:top w:val="single" w:sz="2" w:space="0" w:color="auto"/>
            </w:tcBorders>
          </w:tcPr>
          <w:p w14:paraId="75BD0151" w14:textId="77777777" w:rsidR="00252629" w:rsidRPr="00DE057A" w:rsidRDefault="00252629" w:rsidP="00DF34BE">
            <w:pPr>
              <w:pStyle w:val="TAC"/>
            </w:pPr>
            <w:r w:rsidRPr="0041528A">
              <w:t>87</w:t>
            </w:r>
          </w:p>
        </w:tc>
      </w:tr>
      <w:tr w:rsidR="00252629" w:rsidRPr="00DE057A" w14:paraId="3ED743B7" w14:textId="77777777" w:rsidTr="00DF34BE">
        <w:trPr>
          <w:gridAfter w:val="4"/>
          <w:wAfter w:w="2723" w:type="dxa"/>
        </w:trPr>
        <w:tc>
          <w:tcPr>
            <w:tcW w:w="958" w:type="dxa"/>
            <w:tcBorders>
              <w:top w:val="single" w:sz="4" w:space="0" w:color="auto"/>
              <w:left w:val="nil"/>
              <w:bottom w:val="nil"/>
              <w:right w:val="single" w:sz="4" w:space="0" w:color="auto"/>
            </w:tcBorders>
          </w:tcPr>
          <w:p w14:paraId="6511FAE5"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7DD31CCC"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2704B6BF"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7AE381F1"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04FD027A"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7954A29C"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3EEF45E4"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C59022F"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7DB5B46A" w14:textId="77777777" w:rsidR="00252629" w:rsidRPr="005308E3" w:rsidRDefault="00252629" w:rsidP="00DF34BE">
            <w:pPr>
              <w:pStyle w:val="TAC"/>
              <w:rPr>
                <w:b/>
              </w:rPr>
            </w:pPr>
            <w:r w:rsidRPr="00092350">
              <w:rPr>
                <w:b/>
              </w:rPr>
              <w:t>B</w:t>
            </w:r>
            <w:r>
              <w:rPr>
                <w:b/>
              </w:rPr>
              <w:t>20</w:t>
            </w:r>
          </w:p>
        </w:tc>
      </w:tr>
      <w:tr w:rsidR="00252629" w:rsidRPr="00DE057A" w14:paraId="14F3F1B8" w14:textId="77777777" w:rsidTr="00DF34BE">
        <w:trPr>
          <w:gridAfter w:val="4"/>
          <w:wAfter w:w="2723" w:type="dxa"/>
        </w:trPr>
        <w:tc>
          <w:tcPr>
            <w:tcW w:w="958" w:type="dxa"/>
            <w:tcBorders>
              <w:top w:val="nil"/>
              <w:left w:val="nil"/>
              <w:bottom w:val="nil"/>
              <w:right w:val="single" w:sz="4" w:space="0" w:color="auto"/>
            </w:tcBorders>
          </w:tcPr>
          <w:p w14:paraId="634D8B09" w14:textId="77777777" w:rsidR="00252629" w:rsidRPr="00092350" w:rsidRDefault="00252629" w:rsidP="00DF34BE">
            <w:pPr>
              <w:pStyle w:val="TAL"/>
              <w:rPr>
                <w:b/>
              </w:rPr>
            </w:pPr>
          </w:p>
        </w:tc>
        <w:tc>
          <w:tcPr>
            <w:tcW w:w="679" w:type="dxa"/>
            <w:tcBorders>
              <w:left w:val="single" w:sz="4" w:space="0" w:color="auto"/>
            </w:tcBorders>
          </w:tcPr>
          <w:p w14:paraId="30DBC405" w14:textId="77777777" w:rsidR="00252629" w:rsidRPr="00092350" w:rsidRDefault="00252629" w:rsidP="00DF34BE">
            <w:pPr>
              <w:pStyle w:val="TAC"/>
              <w:rPr>
                <w:b/>
              </w:rPr>
            </w:pPr>
            <w:r w:rsidRPr="0041528A">
              <w:t>09</w:t>
            </w:r>
          </w:p>
        </w:tc>
        <w:tc>
          <w:tcPr>
            <w:tcW w:w="679" w:type="dxa"/>
          </w:tcPr>
          <w:p w14:paraId="79FBAEEE" w14:textId="77777777" w:rsidR="00252629" w:rsidRPr="00092350" w:rsidRDefault="00252629" w:rsidP="00DF34BE">
            <w:pPr>
              <w:pStyle w:val="TAC"/>
              <w:rPr>
                <w:b/>
              </w:rPr>
            </w:pPr>
            <w:r w:rsidRPr="0041528A">
              <w:t>21</w:t>
            </w:r>
          </w:p>
        </w:tc>
        <w:tc>
          <w:tcPr>
            <w:tcW w:w="680" w:type="dxa"/>
          </w:tcPr>
          <w:p w14:paraId="4772ECBA" w14:textId="77777777" w:rsidR="00252629" w:rsidRPr="00092350" w:rsidRDefault="00252629" w:rsidP="00DF34BE">
            <w:pPr>
              <w:pStyle w:val="TAC"/>
              <w:rPr>
                <w:b/>
              </w:rPr>
            </w:pPr>
            <w:r w:rsidRPr="0041528A">
              <w:t>43</w:t>
            </w:r>
          </w:p>
        </w:tc>
        <w:tc>
          <w:tcPr>
            <w:tcW w:w="680" w:type="dxa"/>
          </w:tcPr>
          <w:p w14:paraId="1EF0769C" w14:textId="77777777" w:rsidR="00252629" w:rsidRPr="00092350" w:rsidRDefault="00252629" w:rsidP="00DF34BE">
            <w:pPr>
              <w:pStyle w:val="TAC"/>
              <w:rPr>
                <w:b/>
              </w:rPr>
            </w:pPr>
            <w:r w:rsidRPr="0041528A">
              <w:t>65</w:t>
            </w:r>
          </w:p>
        </w:tc>
        <w:tc>
          <w:tcPr>
            <w:tcW w:w="680" w:type="dxa"/>
          </w:tcPr>
          <w:p w14:paraId="0A030CC0" w14:textId="77777777" w:rsidR="00252629" w:rsidRPr="00092350" w:rsidRDefault="00252629" w:rsidP="00DF34BE">
            <w:pPr>
              <w:pStyle w:val="TAC"/>
              <w:rPr>
                <w:b/>
              </w:rPr>
            </w:pPr>
            <w:r w:rsidRPr="0041528A">
              <w:t>87</w:t>
            </w:r>
          </w:p>
        </w:tc>
        <w:tc>
          <w:tcPr>
            <w:tcW w:w="680" w:type="dxa"/>
            <w:tcBorders>
              <w:bottom w:val="single" w:sz="4" w:space="0" w:color="auto"/>
            </w:tcBorders>
          </w:tcPr>
          <w:p w14:paraId="320CDF91" w14:textId="77777777" w:rsidR="00252629" w:rsidRPr="00092350" w:rsidRDefault="00252629" w:rsidP="00DF34BE">
            <w:pPr>
              <w:pStyle w:val="TAC"/>
              <w:rPr>
                <w:b/>
              </w:rPr>
            </w:pPr>
            <w:r w:rsidRPr="0041528A">
              <w:t>09</w:t>
            </w:r>
          </w:p>
        </w:tc>
        <w:tc>
          <w:tcPr>
            <w:tcW w:w="680" w:type="dxa"/>
          </w:tcPr>
          <w:p w14:paraId="32E991E5" w14:textId="77777777" w:rsidR="00252629" w:rsidRPr="00DE057A" w:rsidRDefault="00252629" w:rsidP="00DF34BE">
            <w:pPr>
              <w:pStyle w:val="TAC"/>
            </w:pPr>
            <w:r w:rsidRPr="0041528A">
              <w:t>FF</w:t>
            </w:r>
          </w:p>
        </w:tc>
        <w:tc>
          <w:tcPr>
            <w:tcW w:w="680" w:type="dxa"/>
          </w:tcPr>
          <w:p w14:paraId="458EDE53" w14:textId="77777777" w:rsidR="00252629" w:rsidRPr="00DE057A" w:rsidRDefault="00252629" w:rsidP="00DF34BE">
            <w:pPr>
              <w:pStyle w:val="TAC"/>
            </w:pPr>
            <w:r w:rsidRPr="0041528A">
              <w:t>FF</w:t>
            </w:r>
          </w:p>
        </w:tc>
      </w:tr>
    </w:tbl>
    <w:p w14:paraId="6D8CD1F8" w14:textId="77777777" w:rsidR="00252629" w:rsidRPr="0041528A" w:rsidRDefault="00252629" w:rsidP="00252629"/>
    <w:p w14:paraId="4E6004CA" w14:textId="77777777" w:rsidR="00252629" w:rsidRPr="0041528A" w:rsidRDefault="00252629" w:rsidP="00252629">
      <w:pPr>
        <w:keepNext/>
        <w:keepLines/>
        <w:rPr>
          <w:b/>
        </w:rPr>
      </w:pPr>
      <w:r w:rsidRPr="0041528A">
        <w:rPr>
          <w:b/>
        </w:rPr>
        <w:t>EF</w:t>
      </w:r>
      <w:r w:rsidRPr="0041528A">
        <w:rPr>
          <w:b/>
          <w:vertAlign w:val="subscript"/>
        </w:rPr>
        <w:t>BDN</w:t>
      </w:r>
      <w:r w:rsidRPr="0041528A">
        <w:rPr>
          <w:b/>
        </w:rPr>
        <w:t xml:space="preserve"> (Barred Dialling Numbers)</w:t>
      </w:r>
    </w:p>
    <w:p w14:paraId="54A49039" w14:textId="77777777" w:rsidR="00252629" w:rsidRPr="0041528A" w:rsidRDefault="00252629" w:rsidP="00252629">
      <w:pPr>
        <w:keepNext/>
        <w:keepLines/>
        <w:ind w:firstLine="284"/>
      </w:pPr>
      <w:r w:rsidRPr="0041528A">
        <w:t>Logically:</w:t>
      </w:r>
    </w:p>
    <w:p w14:paraId="137F10AD" w14:textId="77777777" w:rsidR="00E22044" w:rsidRDefault="00252629" w:rsidP="00252629">
      <w:pPr>
        <w:pStyle w:val="EW"/>
        <w:ind w:left="1986"/>
      </w:pPr>
      <w:r w:rsidRPr="0041528A">
        <w:t>Record 1:</w:t>
      </w:r>
    </w:p>
    <w:p w14:paraId="483DC88D" w14:textId="3DB23838" w:rsidR="00252629" w:rsidRPr="0041528A" w:rsidRDefault="00252629" w:rsidP="00E22044">
      <w:pPr>
        <w:pStyle w:val="EW"/>
        <w:ind w:left="1986" w:hanging="1135"/>
      </w:pPr>
      <w:r w:rsidRPr="0041528A">
        <w:t>Length of alpha identifier:</w:t>
      </w:r>
      <w:r w:rsidR="00E22044">
        <w:tab/>
      </w:r>
      <w:r w:rsidRPr="0041528A">
        <w:t>6 characters;</w:t>
      </w:r>
    </w:p>
    <w:p w14:paraId="0543AE01" w14:textId="71CFA1CC" w:rsidR="00252629" w:rsidRPr="0041528A" w:rsidRDefault="00252629" w:rsidP="00E22044">
      <w:pPr>
        <w:pStyle w:val="EW"/>
        <w:ind w:left="1986" w:hanging="1135"/>
      </w:pPr>
      <w:r w:rsidRPr="0041528A">
        <w:t>Alpha identifier:</w:t>
      </w:r>
      <w:r w:rsidRPr="0041528A">
        <w:tab/>
      </w:r>
      <w:r w:rsidR="00E22044">
        <w:tab/>
      </w:r>
      <w:r w:rsidRPr="0041528A">
        <w:t>"BDN111";</w:t>
      </w:r>
    </w:p>
    <w:p w14:paraId="10771B9B" w14:textId="33E73A80" w:rsidR="00252629" w:rsidRPr="0041528A" w:rsidRDefault="00252629" w:rsidP="00E22044">
      <w:pPr>
        <w:pStyle w:val="EW"/>
        <w:ind w:left="1986" w:hanging="1135"/>
      </w:pPr>
      <w:r w:rsidRPr="0041528A">
        <w:t>Length of BCD number:</w:t>
      </w:r>
      <w:r w:rsidR="00E22044">
        <w:tab/>
      </w:r>
      <w:r w:rsidRPr="0041528A">
        <w:tab/>
        <w:t>"06";</w:t>
      </w:r>
    </w:p>
    <w:p w14:paraId="446AC879" w14:textId="4E917B70"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4F99A884" w14:textId="0ABF2CD2" w:rsidR="00252629" w:rsidRPr="0041528A" w:rsidRDefault="00252629" w:rsidP="00E22044">
      <w:pPr>
        <w:pStyle w:val="EW"/>
        <w:ind w:left="1986" w:hanging="1135"/>
      </w:pPr>
      <w:r w:rsidRPr="0041528A">
        <w:t>Dialled number:</w:t>
      </w:r>
      <w:r w:rsidR="00E22044">
        <w:tab/>
      </w:r>
      <w:r w:rsidR="00E22044">
        <w:tab/>
      </w:r>
      <w:r w:rsidRPr="0041528A">
        <w:tab/>
        <w:t>+1357924680;</w:t>
      </w:r>
    </w:p>
    <w:p w14:paraId="54E2B2A2" w14:textId="5BC7650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7EBD329" w14:textId="4CA52D8C" w:rsidR="00252629" w:rsidRPr="0041528A" w:rsidRDefault="00252629" w:rsidP="00E22044">
      <w:pPr>
        <w:pStyle w:val="EW"/>
        <w:ind w:left="1986" w:hanging="1135"/>
      </w:pPr>
      <w:r w:rsidRPr="0041528A">
        <w:t>Ext4:</w:t>
      </w:r>
      <w:r w:rsidRPr="0041528A">
        <w:tab/>
      </w:r>
      <w:r w:rsidR="00E22044">
        <w:tab/>
      </w:r>
      <w:r w:rsidR="00E22044">
        <w:tab/>
      </w:r>
      <w:r w:rsidRPr="0041528A">
        <w:tab/>
        <w:t>None</w:t>
      </w:r>
      <w:r w:rsidR="00E22044">
        <w:t>;</w:t>
      </w:r>
    </w:p>
    <w:p w14:paraId="4D108B5C" w14:textId="146DE56D" w:rsidR="00252629" w:rsidRPr="0041528A" w:rsidRDefault="00252629" w:rsidP="00E22044">
      <w:pPr>
        <w:pStyle w:val="EW"/>
        <w:spacing w:after="180"/>
        <w:ind w:left="1985" w:hanging="1135"/>
      </w:pPr>
      <w:r w:rsidRPr="0041528A">
        <w:t>Comprehension method pointer:</w:t>
      </w:r>
      <w:r w:rsidR="00E22044">
        <w:tab/>
      </w:r>
      <w:r w:rsidRPr="0041528A">
        <w:t>None.</w:t>
      </w:r>
    </w:p>
    <w:p w14:paraId="0EBF1C7F" w14:textId="4C3FD76B" w:rsidR="00252629" w:rsidRDefault="00252629" w:rsidP="00A7478F">
      <w:pPr>
        <w:ind w:firstLine="567"/>
      </w:pPr>
      <w:bookmarkStart w:id="320" w:name="MCCQCTEMPBM_00000065"/>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FE1B0E2" w14:textId="77777777" w:rsidTr="00DF34BE">
        <w:tc>
          <w:tcPr>
            <w:tcW w:w="957" w:type="dxa"/>
            <w:shd w:val="clear" w:color="auto" w:fill="F2F2F2" w:themeFill="background1" w:themeFillShade="F2"/>
          </w:tcPr>
          <w:bookmarkEnd w:id="320"/>
          <w:p w14:paraId="54B4DFF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A0110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55F21F4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44A774F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73FC13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E504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53F9A6D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2B81BA2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2ACE56C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48E42BD8"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7472DA9A"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75393DA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000203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2113786A" w14:textId="77777777" w:rsidTr="00DF34BE">
        <w:tc>
          <w:tcPr>
            <w:tcW w:w="957" w:type="dxa"/>
            <w:tcBorders>
              <w:bottom w:val="single" w:sz="4" w:space="0" w:color="auto"/>
            </w:tcBorders>
          </w:tcPr>
          <w:p w14:paraId="604B9714" w14:textId="77777777" w:rsidR="00252629" w:rsidRPr="00DE057A" w:rsidRDefault="00252629" w:rsidP="00DF34BE">
            <w:pPr>
              <w:pStyle w:val="TAL"/>
            </w:pPr>
            <w:r w:rsidRPr="0041528A">
              <w:t>Hex</w:t>
            </w:r>
          </w:p>
        </w:tc>
        <w:tc>
          <w:tcPr>
            <w:tcW w:w="678" w:type="dxa"/>
          </w:tcPr>
          <w:p w14:paraId="4EEFD752" w14:textId="77777777" w:rsidR="00252629" w:rsidRPr="00DE057A" w:rsidRDefault="00252629" w:rsidP="00DF34BE">
            <w:pPr>
              <w:pStyle w:val="TAC"/>
            </w:pPr>
            <w:r w:rsidRPr="0041528A">
              <w:t>42</w:t>
            </w:r>
          </w:p>
        </w:tc>
        <w:tc>
          <w:tcPr>
            <w:tcW w:w="678" w:type="dxa"/>
          </w:tcPr>
          <w:p w14:paraId="622444B2" w14:textId="77777777" w:rsidR="00252629" w:rsidRPr="00DE057A" w:rsidRDefault="00252629" w:rsidP="00DF34BE">
            <w:pPr>
              <w:pStyle w:val="TAC"/>
            </w:pPr>
            <w:r w:rsidRPr="0041528A">
              <w:t>44</w:t>
            </w:r>
          </w:p>
        </w:tc>
        <w:tc>
          <w:tcPr>
            <w:tcW w:w="680" w:type="dxa"/>
          </w:tcPr>
          <w:p w14:paraId="246C4DB0" w14:textId="77777777" w:rsidR="00252629" w:rsidRPr="00DE057A" w:rsidRDefault="00252629" w:rsidP="00DF34BE">
            <w:pPr>
              <w:pStyle w:val="TAC"/>
            </w:pPr>
            <w:r w:rsidRPr="0041528A">
              <w:t>4E</w:t>
            </w:r>
          </w:p>
        </w:tc>
        <w:tc>
          <w:tcPr>
            <w:tcW w:w="680" w:type="dxa"/>
          </w:tcPr>
          <w:p w14:paraId="69ED176D" w14:textId="77777777" w:rsidR="00252629" w:rsidRPr="00DE057A" w:rsidRDefault="00252629" w:rsidP="00DF34BE">
            <w:pPr>
              <w:pStyle w:val="TAC"/>
            </w:pPr>
            <w:r w:rsidRPr="0041528A">
              <w:t>31</w:t>
            </w:r>
          </w:p>
        </w:tc>
        <w:tc>
          <w:tcPr>
            <w:tcW w:w="680" w:type="dxa"/>
          </w:tcPr>
          <w:p w14:paraId="47A89D2B" w14:textId="77777777" w:rsidR="00252629" w:rsidRPr="00DE057A" w:rsidRDefault="00252629" w:rsidP="00DF34BE">
            <w:pPr>
              <w:pStyle w:val="TAC"/>
            </w:pPr>
            <w:r w:rsidRPr="0041528A">
              <w:t>31</w:t>
            </w:r>
          </w:p>
        </w:tc>
        <w:tc>
          <w:tcPr>
            <w:tcW w:w="680" w:type="dxa"/>
          </w:tcPr>
          <w:p w14:paraId="2AA25C08" w14:textId="77777777" w:rsidR="00252629" w:rsidRPr="00DE057A" w:rsidRDefault="00252629" w:rsidP="00DF34BE">
            <w:pPr>
              <w:pStyle w:val="TAC"/>
            </w:pPr>
            <w:r w:rsidRPr="0041528A">
              <w:t>31</w:t>
            </w:r>
          </w:p>
        </w:tc>
        <w:tc>
          <w:tcPr>
            <w:tcW w:w="680" w:type="dxa"/>
          </w:tcPr>
          <w:p w14:paraId="31B1577A" w14:textId="77777777" w:rsidR="00252629" w:rsidRDefault="00252629" w:rsidP="00DF34BE">
            <w:pPr>
              <w:pStyle w:val="TAC"/>
            </w:pPr>
            <w:r w:rsidRPr="0041528A">
              <w:t>06</w:t>
            </w:r>
          </w:p>
        </w:tc>
        <w:tc>
          <w:tcPr>
            <w:tcW w:w="680" w:type="dxa"/>
          </w:tcPr>
          <w:p w14:paraId="7B75C27A" w14:textId="77777777" w:rsidR="00252629" w:rsidRDefault="00252629" w:rsidP="00DF34BE">
            <w:pPr>
              <w:pStyle w:val="TAC"/>
            </w:pPr>
            <w:r w:rsidRPr="0041528A">
              <w:t>91</w:t>
            </w:r>
          </w:p>
        </w:tc>
        <w:tc>
          <w:tcPr>
            <w:tcW w:w="683" w:type="dxa"/>
          </w:tcPr>
          <w:p w14:paraId="6FB2B662" w14:textId="77777777" w:rsidR="00252629" w:rsidRPr="00DE057A" w:rsidRDefault="00252629" w:rsidP="00DF34BE">
            <w:pPr>
              <w:pStyle w:val="TAC"/>
            </w:pPr>
            <w:r w:rsidRPr="0041528A">
              <w:t>31</w:t>
            </w:r>
          </w:p>
        </w:tc>
        <w:tc>
          <w:tcPr>
            <w:tcW w:w="680" w:type="dxa"/>
          </w:tcPr>
          <w:p w14:paraId="360BB561" w14:textId="77777777" w:rsidR="00252629" w:rsidRPr="00DE057A" w:rsidRDefault="00252629" w:rsidP="00DF34BE">
            <w:pPr>
              <w:pStyle w:val="TAC"/>
            </w:pPr>
            <w:r w:rsidRPr="0041528A">
              <w:t>75</w:t>
            </w:r>
          </w:p>
        </w:tc>
        <w:tc>
          <w:tcPr>
            <w:tcW w:w="680" w:type="dxa"/>
          </w:tcPr>
          <w:p w14:paraId="7A3A13BD" w14:textId="77777777" w:rsidR="00252629" w:rsidRPr="00DE057A" w:rsidRDefault="00252629" w:rsidP="00DF34BE">
            <w:pPr>
              <w:pStyle w:val="TAC"/>
            </w:pPr>
            <w:r w:rsidRPr="0041528A">
              <w:t>29</w:t>
            </w:r>
          </w:p>
        </w:tc>
        <w:tc>
          <w:tcPr>
            <w:tcW w:w="683" w:type="dxa"/>
          </w:tcPr>
          <w:p w14:paraId="21144122" w14:textId="77777777" w:rsidR="00252629" w:rsidRPr="00DE057A" w:rsidRDefault="00252629" w:rsidP="00DF34BE">
            <w:pPr>
              <w:pStyle w:val="TAC"/>
            </w:pPr>
            <w:r w:rsidRPr="0041528A">
              <w:t>64</w:t>
            </w:r>
          </w:p>
        </w:tc>
      </w:tr>
      <w:tr w:rsidR="00252629" w:rsidRPr="00DE057A" w14:paraId="54C0C73F" w14:textId="77777777" w:rsidTr="00DF34BE">
        <w:trPr>
          <w:gridAfter w:val="3"/>
          <w:wAfter w:w="2043" w:type="dxa"/>
        </w:trPr>
        <w:tc>
          <w:tcPr>
            <w:tcW w:w="957" w:type="dxa"/>
            <w:tcBorders>
              <w:top w:val="single" w:sz="4" w:space="0" w:color="auto"/>
              <w:left w:val="nil"/>
              <w:bottom w:val="nil"/>
              <w:right w:val="single" w:sz="4" w:space="0" w:color="auto"/>
            </w:tcBorders>
          </w:tcPr>
          <w:p w14:paraId="02FF43CB"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15D86896"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2A3111EC"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37894388"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27F0861C"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5155A182"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D21E10D"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7C38DFB"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242AC35B"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17954690"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7E2C9FAC" w14:textId="77777777" w:rsidTr="00DF34BE">
        <w:trPr>
          <w:gridAfter w:val="3"/>
          <w:wAfter w:w="2043" w:type="dxa"/>
        </w:trPr>
        <w:tc>
          <w:tcPr>
            <w:tcW w:w="957" w:type="dxa"/>
            <w:tcBorders>
              <w:top w:val="nil"/>
              <w:left w:val="nil"/>
              <w:bottom w:val="nil"/>
              <w:right w:val="single" w:sz="4" w:space="0" w:color="auto"/>
            </w:tcBorders>
          </w:tcPr>
          <w:p w14:paraId="02A899ED" w14:textId="77777777" w:rsidR="00252629" w:rsidRPr="00092350" w:rsidRDefault="00252629" w:rsidP="00DF34BE">
            <w:pPr>
              <w:pStyle w:val="TAL"/>
              <w:rPr>
                <w:b/>
              </w:rPr>
            </w:pPr>
          </w:p>
        </w:tc>
        <w:tc>
          <w:tcPr>
            <w:tcW w:w="678" w:type="dxa"/>
            <w:tcBorders>
              <w:left w:val="single" w:sz="4" w:space="0" w:color="auto"/>
            </w:tcBorders>
          </w:tcPr>
          <w:p w14:paraId="1925CB01" w14:textId="77777777" w:rsidR="00252629" w:rsidRPr="00092350" w:rsidRDefault="00252629" w:rsidP="00DF34BE">
            <w:pPr>
              <w:pStyle w:val="TAC"/>
              <w:rPr>
                <w:b/>
              </w:rPr>
            </w:pPr>
            <w:r w:rsidRPr="0041528A">
              <w:t>0</w:t>
            </w:r>
            <w:r>
              <w:t>8</w:t>
            </w:r>
          </w:p>
        </w:tc>
        <w:tc>
          <w:tcPr>
            <w:tcW w:w="678" w:type="dxa"/>
          </w:tcPr>
          <w:p w14:paraId="59E997CB" w14:textId="77777777" w:rsidR="00252629" w:rsidRPr="00092350" w:rsidRDefault="00252629" w:rsidP="00DF34BE">
            <w:pPr>
              <w:pStyle w:val="TAC"/>
              <w:rPr>
                <w:b/>
              </w:rPr>
            </w:pPr>
            <w:r w:rsidRPr="0041528A">
              <w:t>FF</w:t>
            </w:r>
          </w:p>
        </w:tc>
        <w:tc>
          <w:tcPr>
            <w:tcW w:w="680" w:type="dxa"/>
          </w:tcPr>
          <w:p w14:paraId="71711A97" w14:textId="77777777" w:rsidR="00252629" w:rsidRPr="00092350" w:rsidRDefault="00252629" w:rsidP="00DF34BE">
            <w:pPr>
              <w:pStyle w:val="TAC"/>
              <w:rPr>
                <w:b/>
              </w:rPr>
            </w:pPr>
            <w:r w:rsidRPr="0041528A">
              <w:t>FF</w:t>
            </w:r>
          </w:p>
        </w:tc>
        <w:tc>
          <w:tcPr>
            <w:tcW w:w="680" w:type="dxa"/>
          </w:tcPr>
          <w:p w14:paraId="1B15F683" w14:textId="77777777" w:rsidR="00252629" w:rsidRPr="00092350" w:rsidRDefault="00252629" w:rsidP="00DF34BE">
            <w:pPr>
              <w:pStyle w:val="TAC"/>
              <w:rPr>
                <w:b/>
              </w:rPr>
            </w:pPr>
            <w:r w:rsidRPr="0041528A">
              <w:t>FF</w:t>
            </w:r>
          </w:p>
        </w:tc>
        <w:tc>
          <w:tcPr>
            <w:tcW w:w="680" w:type="dxa"/>
          </w:tcPr>
          <w:p w14:paraId="349EC98C" w14:textId="77777777" w:rsidR="00252629" w:rsidRPr="00092350" w:rsidRDefault="00252629" w:rsidP="00DF34BE">
            <w:pPr>
              <w:pStyle w:val="TAC"/>
              <w:rPr>
                <w:b/>
              </w:rPr>
            </w:pPr>
            <w:r w:rsidRPr="0041528A">
              <w:t>FF</w:t>
            </w:r>
          </w:p>
        </w:tc>
        <w:tc>
          <w:tcPr>
            <w:tcW w:w="680" w:type="dxa"/>
            <w:tcBorders>
              <w:bottom w:val="single" w:sz="4" w:space="0" w:color="auto"/>
            </w:tcBorders>
          </w:tcPr>
          <w:p w14:paraId="4AA6BE0D" w14:textId="77777777" w:rsidR="00252629" w:rsidRPr="00092350" w:rsidRDefault="00252629" w:rsidP="00DF34BE">
            <w:pPr>
              <w:pStyle w:val="TAC"/>
              <w:rPr>
                <w:b/>
              </w:rPr>
            </w:pPr>
            <w:r w:rsidRPr="0041528A">
              <w:t>FF</w:t>
            </w:r>
          </w:p>
        </w:tc>
        <w:tc>
          <w:tcPr>
            <w:tcW w:w="680" w:type="dxa"/>
          </w:tcPr>
          <w:p w14:paraId="79D5C96B" w14:textId="77777777" w:rsidR="00252629" w:rsidRPr="00DE057A" w:rsidRDefault="00252629" w:rsidP="00DF34BE">
            <w:pPr>
              <w:pStyle w:val="TAC"/>
            </w:pPr>
            <w:r w:rsidRPr="0041528A">
              <w:t>FF</w:t>
            </w:r>
          </w:p>
        </w:tc>
        <w:tc>
          <w:tcPr>
            <w:tcW w:w="680" w:type="dxa"/>
          </w:tcPr>
          <w:p w14:paraId="199CFFC4" w14:textId="77777777" w:rsidR="00252629" w:rsidRPr="00DE057A" w:rsidRDefault="00252629" w:rsidP="00DF34BE">
            <w:pPr>
              <w:pStyle w:val="TAC"/>
            </w:pPr>
            <w:r w:rsidRPr="0041528A">
              <w:t>FF</w:t>
            </w:r>
          </w:p>
        </w:tc>
        <w:tc>
          <w:tcPr>
            <w:tcW w:w="683" w:type="dxa"/>
          </w:tcPr>
          <w:p w14:paraId="370CB947" w14:textId="77777777" w:rsidR="00252629" w:rsidRPr="00DE057A" w:rsidRDefault="00252629" w:rsidP="00DF34BE">
            <w:pPr>
              <w:pStyle w:val="TAC"/>
            </w:pPr>
            <w:r w:rsidRPr="0041528A">
              <w:t>FF</w:t>
            </w:r>
          </w:p>
        </w:tc>
      </w:tr>
    </w:tbl>
    <w:p w14:paraId="10F6833F" w14:textId="77777777" w:rsidR="00252629" w:rsidRDefault="00252629" w:rsidP="00252629">
      <w:pPr>
        <w:pStyle w:val="EW"/>
      </w:pPr>
    </w:p>
    <w:p w14:paraId="6B3E4520" w14:textId="77777777" w:rsidR="00E22044" w:rsidRDefault="00252629" w:rsidP="00252629">
      <w:pPr>
        <w:pStyle w:val="EW"/>
        <w:ind w:left="1986"/>
      </w:pPr>
      <w:r w:rsidRPr="0041528A">
        <w:t>Record 2:</w:t>
      </w:r>
    </w:p>
    <w:p w14:paraId="5C15C1CE" w14:textId="60F38E98" w:rsidR="00252629" w:rsidRPr="0041528A" w:rsidRDefault="00252629" w:rsidP="00E22044">
      <w:pPr>
        <w:pStyle w:val="EW"/>
        <w:ind w:left="1986" w:hanging="1135"/>
      </w:pPr>
      <w:r w:rsidRPr="0041528A">
        <w:t>Length of alpha identifier:</w:t>
      </w:r>
      <w:r w:rsidR="00E22044">
        <w:tab/>
      </w:r>
      <w:r w:rsidRPr="0041528A">
        <w:t>6 characters;</w:t>
      </w:r>
    </w:p>
    <w:p w14:paraId="49B8E556" w14:textId="0EF7EC41" w:rsidR="00252629" w:rsidRPr="0041528A" w:rsidRDefault="00252629" w:rsidP="00E22044">
      <w:pPr>
        <w:pStyle w:val="EW"/>
        <w:ind w:left="1986" w:hanging="1135"/>
      </w:pPr>
      <w:r w:rsidRPr="0041528A">
        <w:t>Alpha identifier:</w:t>
      </w:r>
      <w:r w:rsidRPr="0041528A">
        <w:tab/>
      </w:r>
      <w:r w:rsidR="00E22044">
        <w:tab/>
      </w:r>
      <w:r w:rsidRPr="0041528A">
        <w:t>"BDN222";</w:t>
      </w:r>
    </w:p>
    <w:p w14:paraId="5542E47D" w14:textId="32CBC109" w:rsidR="00252629" w:rsidRPr="0041528A" w:rsidRDefault="00252629" w:rsidP="00E22044">
      <w:pPr>
        <w:pStyle w:val="EW"/>
        <w:ind w:left="1986" w:hanging="1135"/>
      </w:pPr>
      <w:r w:rsidRPr="0041528A">
        <w:t>Length of BCD number:</w:t>
      </w:r>
      <w:r w:rsidR="00E22044">
        <w:tab/>
      </w:r>
      <w:r w:rsidRPr="0041528A">
        <w:tab/>
        <w:t>"03";</w:t>
      </w:r>
    </w:p>
    <w:p w14:paraId="02447DDC" w14:textId="1FCB669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189D0A5C" w14:textId="3267C7AC" w:rsidR="00252629" w:rsidRPr="0041528A" w:rsidRDefault="00252629" w:rsidP="00E22044">
      <w:pPr>
        <w:pStyle w:val="EW"/>
        <w:ind w:left="1986" w:hanging="1135"/>
      </w:pPr>
      <w:r w:rsidRPr="0041528A">
        <w:t>Dialled number:</w:t>
      </w:r>
      <w:r w:rsidR="00E22044">
        <w:tab/>
      </w:r>
      <w:r w:rsidR="00E22044">
        <w:tab/>
      </w:r>
      <w:r w:rsidRPr="0041528A">
        <w:tab/>
        <w:t>122;</w:t>
      </w:r>
    </w:p>
    <w:p w14:paraId="5BA3300F" w14:textId="272EE5A0"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E77889E" w14:textId="20AF3811" w:rsidR="00252629" w:rsidRPr="0041528A" w:rsidRDefault="00252629" w:rsidP="00E22044">
      <w:pPr>
        <w:pStyle w:val="EW"/>
        <w:ind w:left="1986" w:hanging="1135"/>
      </w:pPr>
      <w:r w:rsidRPr="0041528A">
        <w:t>Ext4:</w:t>
      </w:r>
      <w:r w:rsidRPr="0041528A">
        <w:tab/>
      </w:r>
      <w:r w:rsidR="00E22044">
        <w:tab/>
      </w:r>
      <w:r w:rsidR="00E22044">
        <w:tab/>
      </w:r>
      <w:r w:rsidR="00E22044">
        <w:tab/>
      </w:r>
      <w:r w:rsidRPr="0041528A">
        <w:t>None</w:t>
      </w:r>
      <w:r w:rsidR="00E22044">
        <w:t>;</w:t>
      </w:r>
    </w:p>
    <w:p w14:paraId="6AC0CEB7" w14:textId="01187446" w:rsidR="00252629" w:rsidRPr="0041528A" w:rsidRDefault="00252629" w:rsidP="00E22044">
      <w:pPr>
        <w:pStyle w:val="EW"/>
        <w:ind w:left="1986" w:hanging="1135"/>
      </w:pPr>
      <w:r w:rsidRPr="0041528A">
        <w:t>Comprehension method pointer:</w:t>
      </w:r>
      <w:r w:rsidR="00E22044">
        <w:tab/>
      </w:r>
      <w:r w:rsidRPr="0041528A">
        <w:t>None.</w:t>
      </w:r>
    </w:p>
    <w:p w14:paraId="01C740F7" w14:textId="77777777" w:rsidR="00252629" w:rsidRPr="0041528A" w:rsidRDefault="00252629" w:rsidP="00252629">
      <w:pPr>
        <w:keepNext/>
        <w:keepLines/>
        <w:spacing w:after="0"/>
      </w:pPr>
    </w:p>
    <w:p w14:paraId="5413E838" w14:textId="77777777" w:rsidR="00252629" w:rsidRDefault="00252629" w:rsidP="00252629">
      <w:pPr>
        <w:keepNext/>
        <w:keepLines/>
        <w:ind w:left="284" w:firstLine="284"/>
      </w:pPr>
      <w:bookmarkStart w:id="321" w:name="MCCQCTEMPBM_00000066"/>
      <w:r w:rsidRPr="0041528A">
        <w:t>Coding for record 2:</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71BA9C14" w14:textId="77777777" w:rsidTr="00DF34BE">
        <w:tc>
          <w:tcPr>
            <w:tcW w:w="957" w:type="dxa"/>
            <w:shd w:val="clear" w:color="auto" w:fill="F2F2F2" w:themeFill="background1" w:themeFillShade="F2"/>
          </w:tcPr>
          <w:bookmarkEnd w:id="321"/>
          <w:p w14:paraId="1AC097CC"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98C235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035476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57002E9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D08A60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0FD663D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2EBFF36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14E9DC9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6AC121D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0E3D0949"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5699DB82"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6786E796"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D6F4BC5"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B54C622" w14:textId="77777777" w:rsidTr="00DF34BE">
        <w:tc>
          <w:tcPr>
            <w:tcW w:w="957" w:type="dxa"/>
            <w:tcBorders>
              <w:bottom w:val="single" w:sz="4" w:space="0" w:color="auto"/>
            </w:tcBorders>
          </w:tcPr>
          <w:p w14:paraId="1F02B177" w14:textId="77777777" w:rsidR="00252629" w:rsidRPr="00DE057A" w:rsidRDefault="00252629" w:rsidP="00DF34BE">
            <w:pPr>
              <w:pStyle w:val="TAL"/>
            </w:pPr>
            <w:r w:rsidRPr="0041528A">
              <w:t>Hex</w:t>
            </w:r>
          </w:p>
        </w:tc>
        <w:tc>
          <w:tcPr>
            <w:tcW w:w="678" w:type="dxa"/>
          </w:tcPr>
          <w:p w14:paraId="455EE1FF" w14:textId="77777777" w:rsidR="00252629" w:rsidRPr="00DE057A" w:rsidRDefault="00252629" w:rsidP="00DF34BE">
            <w:pPr>
              <w:pStyle w:val="TAC"/>
            </w:pPr>
            <w:r w:rsidRPr="0041528A">
              <w:t>42</w:t>
            </w:r>
          </w:p>
        </w:tc>
        <w:tc>
          <w:tcPr>
            <w:tcW w:w="678" w:type="dxa"/>
          </w:tcPr>
          <w:p w14:paraId="6410BD37" w14:textId="77777777" w:rsidR="00252629" w:rsidRPr="00DE057A" w:rsidRDefault="00252629" w:rsidP="00DF34BE">
            <w:pPr>
              <w:pStyle w:val="TAC"/>
            </w:pPr>
            <w:r w:rsidRPr="0041528A">
              <w:t>44</w:t>
            </w:r>
          </w:p>
        </w:tc>
        <w:tc>
          <w:tcPr>
            <w:tcW w:w="680" w:type="dxa"/>
          </w:tcPr>
          <w:p w14:paraId="7137CF0E" w14:textId="77777777" w:rsidR="00252629" w:rsidRPr="00DE057A" w:rsidRDefault="00252629" w:rsidP="00DF34BE">
            <w:pPr>
              <w:pStyle w:val="TAC"/>
            </w:pPr>
            <w:r w:rsidRPr="0041528A">
              <w:t>4E</w:t>
            </w:r>
          </w:p>
        </w:tc>
        <w:tc>
          <w:tcPr>
            <w:tcW w:w="680" w:type="dxa"/>
          </w:tcPr>
          <w:p w14:paraId="050F3165" w14:textId="77777777" w:rsidR="00252629" w:rsidRPr="00DE057A" w:rsidRDefault="00252629" w:rsidP="00DF34BE">
            <w:pPr>
              <w:pStyle w:val="TAC"/>
            </w:pPr>
            <w:r w:rsidRPr="0041528A">
              <w:t>32</w:t>
            </w:r>
          </w:p>
        </w:tc>
        <w:tc>
          <w:tcPr>
            <w:tcW w:w="680" w:type="dxa"/>
          </w:tcPr>
          <w:p w14:paraId="32E692FC" w14:textId="77777777" w:rsidR="00252629" w:rsidRPr="00DE057A" w:rsidRDefault="00252629" w:rsidP="00DF34BE">
            <w:pPr>
              <w:pStyle w:val="TAC"/>
            </w:pPr>
            <w:r w:rsidRPr="0041528A">
              <w:t>32</w:t>
            </w:r>
          </w:p>
        </w:tc>
        <w:tc>
          <w:tcPr>
            <w:tcW w:w="680" w:type="dxa"/>
          </w:tcPr>
          <w:p w14:paraId="52A1963A" w14:textId="77777777" w:rsidR="00252629" w:rsidRPr="00DE057A" w:rsidRDefault="00252629" w:rsidP="00DF34BE">
            <w:pPr>
              <w:pStyle w:val="TAC"/>
            </w:pPr>
            <w:r w:rsidRPr="0041528A">
              <w:t>32</w:t>
            </w:r>
          </w:p>
        </w:tc>
        <w:tc>
          <w:tcPr>
            <w:tcW w:w="680" w:type="dxa"/>
          </w:tcPr>
          <w:p w14:paraId="1C0D1041" w14:textId="77777777" w:rsidR="00252629" w:rsidRDefault="00252629" w:rsidP="00DF34BE">
            <w:pPr>
              <w:pStyle w:val="TAC"/>
            </w:pPr>
            <w:r w:rsidRPr="0041528A">
              <w:t>04</w:t>
            </w:r>
          </w:p>
        </w:tc>
        <w:tc>
          <w:tcPr>
            <w:tcW w:w="680" w:type="dxa"/>
          </w:tcPr>
          <w:p w14:paraId="3C3557A5" w14:textId="77777777" w:rsidR="00252629" w:rsidRDefault="00252629" w:rsidP="00DF34BE">
            <w:pPr>
              <w:pStyle w:val="TAC"/>
            </w:pPr>
            <w:r w:rsidRPr="0041528A">
              <w:t>81</w:t>
            </w:r>
          </w:p>
        </w:tc>
        <w:tc>
          <w:tcPr>
            <w:tcW w:w="683" w:type="dxa"/>
          </w:tcPr>
          <w:p w14:paraId="65701A19" w14:textId="77777777" w:rsidR="00252629" w:rsidRPr="00DE057A" w:rsidRDefault="00252629" w:rsidP="00DF34BE">
            <w:pPr>
              <w:pStyle w:val="TAC"/>
            </w:pPr>
            <w:r w:rsidRPr="0041528A">
              <w:t>21</w:t>
            </w:r>
          </w:p>
        </w:tc>
        <w:tc>
          <w:tcPr>
            <w:tcW w:w="680" w:type="dxa"/>
          </w:tcPr>
          <w:p w14:paraId="18A62406" w14:textId="77777777" w:rsidR="00252629" w:rsidRPr="00DE057A" w:rsidRDefault="00252629" w:rsidP="00DF34BE">
            <w:pPr>
              <w:pStyle w:val="TAC"/>
            </w:pPr>
            <w:r w:rsidRPr="0041528A">
              <w:t>F2</w:t>
            </w:r>
          </w:p>
        </w:tc>
        <w:tc>
          <w:tcPr>
            <w:tcW w:w="680" w:type="dxa"/>
          </w:tcPr>
          <w:p w14:paraId="38C0C615" w14:textId="77777777" w:rsidR="00252629" w:rsidRPr="00DE057A" w:rsidRDefault="00252629" w:rsidP="00DF34BE">
            <w:pPr>
              <w:pStyle w:val="TAC"/>
            </w:pPr>
            <w:r w:rsidRPr="0041528A">
              <w:t>FF</w:t>
            </w:r>
          </w:p>
        </w:tc>
        <w:tc>
          <w:tcPr>
            <w:tcW w:w="683" w:type="dxa"/>
          </w:tcPr>
          <w:p w14:paraId="567BED8B" w14:textId="77777777" w:rsidR="00252629" w:rsidRPr="00DE057A" w:rsidRDefault="00252629" w:rsidP="00DF34BE">
            <w:pPr>
              <w:pStyle w:val="TAC"/>
            </w:pPr>
            <w:r w:rsidRPr="0041528A">
              <w:t>FF</w:t>
            </w:r>
          </w:p>
        </w:tc>
      </w:tr>
      <w:tr w:rsidR="00252629" w:rsidRPr="00DE057A" w14:paraId="5F54C922" w14:textId="77777777" w:rsidTr="00DF34BE">
        <w:trPr>
          <w:gridAfter w:val="3"/>
          <w:wAfter w:w="2043" w:type="dxa"/>
        </w:trPr>
        <w:tc>
          <w:tcPr>
            <w:tcW w:w="957" w:type="dxa"/>
            <w:tcBorders>
              <w:top w:val="single" w:sz="4" w:space="0" w:color="auto"/>
              <w:left w:val="nil"/>
              <w:bottom w:val="nil"/>
              <w:right w:val="single" w:sz="4" w:space="0" w:color="auto"/>
            </w:tcBorders>
          </w:tcPr>
          <w:p w14:paraId="2E4201FC"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3552EF4C"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49B30CC7"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74FE03C9"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4FE41986"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7CB40BE8"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2239C882"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1DCDD535"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7C790BA5"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4AC0BE63"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5FFB9862" w14:textId="77777777" w:rsidTr="00DF34BE">
        <w:trPr>
          <w:gridAfter w:val="3"/>
          <w:wAfter w:w="2043" w:type="dxa"/>
        </w:trPr>
        <w:tc>
          <w:tcPr>
            <w:tcW w:w="957" w:type="dxa"/>
            <w:tcBorders>
              <w:top w:val="nil"/>
              <w:left w:val="nil"/>
              <w:bottom w:val="nil"/>
              <w:right w:val="single" w:sz="4" w:space="0" w:color="auto"/>
            </w:tcBorders>
          </w:tcPr>
          <w:p w14:paraId="52B51024" w14:textId="77777777" w:rsidR="00252629" w:rsidRPr="00092350" w:rsidRDefault="00252629" w:rsidP="00DF34BE">
            <w:pPr>
              <w:pStyle w:val="TAL"/>
              <w:rPr>
                <w:b/>
              </w:rPr>
            </w:pPr>
          </w:p>
        </w:tc>
        <w:tc>
          <w:tcPr>
            <w:tcW w:w="678" w:type="dxa"/>
            <w:tcBorders>
              <w:left w:val="single" w:sz="4" w:space="0" w:color="auto"/>
            </w:tcBorders>
          </w:tcPr>
          <w:p w14:paraId="07391969" w14:textId="77777777" w:rsidR="00252629" w:rsidRPr="00092350" w:rsidRDefault="00252629" w:rsidP="00DF34BE">
            <w:pPr>
              <w:pStyle w:val="TAC"/>
              <w:rPr>
                <w:b/>
              </w:rPr>
            </w:pPr>
            <w:r>
              <w:t>FF</w:t>
            </w:r>
          </w:p>
        </w:tc>
        <w:tc>
          <w:tcPr>
            <w:tcW w:w="678" w:type="dxa"/>
          </w:tcPr>
          <w:p w14:paraId="34908CF0" w14:textId="77777777" w:rsidR="00252629" w:rsidRPr="00092350" w:rsidRDefault="00252629" w:rsidP="00DF34BE">
            <w:pPr>
              <w:pStyle w:val="TAC"/>
              <w:rPr>
                <w:b/>
              </w:rPr>
            </w:pPr>
            <w:r w:rsidRPr="0041528A">
              <w:t>FF</w:t>
            </w:r>
          </w:p>
        </w:tc>
        <w:tc>
          <w:tcPr>
            <w:tcW w:w="680" w:type="dxa"/>
          </w:tcPr>
          <w:p w14:paraId="287BAB15" w14:textId="77777777" w:rsidR="00252629" w:rsidRPr="00092350" w:rsidRDefault="00252629" w:rsidP="00DF34BE">
            <w:pPr>
              <w:pStyle w:val="TAC"/>
              <w:rPr>
                <w:b/>
              </w:rPr>
            </w:pPr>
            <w:r w:rsidRPr="0041528A">
              <w:t>FF</w:t>
            </w:r>
          </w:p>
        </w:tc>
        <w:tc>
          <w:tcPr>
            <w:tcW w:w="680" w:type="dxa"/>
          </w:tcPr>
          <w:p w14:paraId="2B5EFA94" w14:textId="77777777" w:rsidR="00252629" w:rsidRPr="00092350" w:rsidRDefault="00252629" w:rsidP="00DF34BE">
            <w:pPr>
              <w:pStyle w:val="TAC"/>
              <w:rPr>
                <w:b/>
              </w:rPr>
            </w:pPr>
            <w:r w:rsidRPr="0041528A">
              <w:t>FF</w:t>
            </w:r>
          </w:p>
        </w:tc>
        <w:tc>
          <w:tcPr>
            <w:tcW w:w="680" w:type="dxa"/>
          </w:tcPr>
          <w:p w14:paraId="75BFD136" w14:textId="77777777" w:rsidR="00252629" w:rsidRPr="00092350" w:rsidRDefault="00252629" w:rsidP="00DF34BE">
            <w:pPr>
              <w:pStyle w:val="TAC"/>
              <w:rPr>
                <w:b/>
              </w:rPr>
            </w:pPr>
            <w:r w:rsidRPr="0041528A">
              <w:t>FF</w:t>
            </w:r>
          </w:p>
        </w:tc>
        <w:tc>
          <w:tcPr>
            <w:tcW w:w="680" w:type="dxa"/>
            <w:tcBorders>
              <w:bottom w:val="single" w:sz="4" w:space="0" w:color="auto"/>
            </w:tcBorders>
          </w:tcPr>
          <w:p w14:paraId="5AC9EF77" w14:textId="77777777" w:rsidR="00252629" w:rsidRPr="00092350" w:rsidRDefault="00252629" w:rsidP="00DF34BE">
            <w:pPr>
              <w:pStyle w:val="TAC"/>
              <w:rPr>
                <w:b/>
              </w:rPr>
            </w:pPr>
            <w:r w:rsidRPr="0041528A">
              <w:t>FF</w:t>
            </w:r>
          </w:p>
        </w:tc>
        <w:tc>
          <w:tcPr>
            <w:tcW w:w="680" w:type="dxa"/>
          </w:tcPr>
          <w:p w14:paraId="0FF482F9" w14:textId="77777777" w:rsidR="00252629" w:rsidRPr="00DE057A" w:rsidRDefault="00252629" w:rsidP="00DF34BE">
            <w:pPr>
              <w:pStyle w:val="TAC"/>
            </w:pPr>
            <w:r w:rsidRPr="0041528A">
              <w:t>FF</w:t>
            </w:r>
          </w:p>
        </w:tc>
        <w:tc>
          <w:tcPr>
            <w:tcW w:w="680" w:type="dxa"/>
          </w:tcPr>
          <w:p w14:paraId="32513CA9" w14:textId="77777777" w:rsidR="00252629" w:rsidRPr="00DE057A" w:rsidRDefault="00252629" w:rsidP="00DF34BE">
            <w:pPr>
              <w:pStyle w:val="TAC"/>
            </w:pPr>
            <w:r w:rsidRPr="0041528A">
              <w:t>FF</w:t>
            </w:r>
          </w:p>
        </w:tc>
        <w:tc>
          <w:tcPr>
            <w:tcW w:w="683" w:type="dxa"/>
          </w:tcPr>
          <w:p w14:paraId="7190EDB1" w14:textId="77777777" w:rsidR="00252629" w:rsidRPr="00DE057A" w:rsidRDefault="00252629" w:rsidP="00DF34BE">
            <w:pPr>
              <w:pStyle w:val="TAC"/>
            </w:pPr>
            <w:r w:rsidRPr="0041528A">
              <w:t>FF</w:t>
            </w:r>
          </w:p>
        </w:tc>
      </w:tr>
    </w:tbl>
    <w:p w14:paraId="5211D5D2" w14:textId="77777777" w:rsidR="00252629" w:rsidRDefault="00252629" w:rsidP="00252629">
      <w:pPr>
        <w:pStyle w:val="EW"/>
      </w:pPr>
    </w:p>
    <w:p w14:paraId="28B232C6" w14:textId="77777777" w:rsidR="00E22044" w:rsidRDefault="00252629" w:rsidP="00252629">
      <w:pPr>
        <w:pStyle w:val="EW"/>
        <w:ind w:left="1986"/>
      </w:pPr>
      <w:r w:rsidRPr="0041528A">
        <w:t>Record 3:</w:t>
      </w:r>
    </w:p>
    <w:p w14:paraId="1144BA8D" w14:textId="1521E9E2" w:rsidR="00252629" w:rsidRPr="0041528A" w:rsidRDefault="00252629" w:rsidP="00E22044">
      <w:pPr>
        <w:pStyle w:val="EW"/>
        <w:ind w:left="1986" w:hanging="1135"/>
      </w:pPr>
      <w:r w:rsidRPr="0041528A">
        <w:t>Length of alpha identifier:</w:t>
      </w:r>
      <w:r w:rsidRPr="0041528A">
        <w:tab/>
        <w:t>6 characters;</w:t>
      </w:r>
    </w:p>
    <w:p w14:paraId="14B55DDC" w14:textId="3E3FCCF3" w:rsidR="00252629" w:rsidRPr="0041528A" w:rsidRDefault="00252629" w:rsidP="00E22044">
      <w:pPr>
        <w:pStyle w:val="EW"/>
        <w:ind w:left="1986" w:hanging="1135"/>
      </w:pPr>
      <w:r w:rsidRPr="0041528A">
        <w:t>Alpha identifier:</w:t>
      </w:r>
      <w:r w:rsidRPr="0041528A">
        <w:tab/>
      </w:r>
      <w:r w:rsidR="00E22044">
        <w:tab/>
      </w:r>
      <w:r w:rsidRPr="0041528A">
        <w:t>"BDN333";</w:t>
      </w:r>
    </w:p>
    <w:p w14:paraId="0CDE81F7" w14:textId="594E9C4C" w:rsidR="00252629" w:rsidRPr="0041528A" w:rsidRDefault="00252629" w:rsidP="00E22044">
      <w:pPr>
        <w:pStyle w:val="EW"/>
        <w:ind w:left="1986" w:hanging="1135"/>
      </w:pPr>
      <w:r w:rsidRPr="0041528A">
        <w:t>Length of BCD number:</w:t>
      </w:r>
      <w:r w:rsidR="00E22044">
        <w:tab/>
      </w:r>
      <w:r w:rsidRPr="0041528A">
        <w:tab/>
        <w:t>"03";</w:t>
      </w:r>
    </w:p>
    <w:p w14:paraId="4F2C8751" w14:textId="26F26B05"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7A501D2B" w14:textId="49C69EF8" w:rsidR="00252629" w:rsidRPr="0041528A" w:rsidRDefault="00252629" w:rsidP="00E22044">
      <w:pPr>
        <w:pStyle w:val="EW"/>
        <w:ind w:left="1986" w:hanging="1135"/>
      </w:pPr>
      <w:r w:rsidRPr="0041528A">
        <w:t>Dialled number:</w:t>
      </w:r>
      <w:r w:rsidRPr="0041528A">
        <w:tab/>
      </w:r>
      <w:r w:rsidR="00E22044">
        <w:tab/>
      </w:r>
      <w:r w:rsidR="00E22044">
        <w:tab/>
      </w:r>
      <w:r w:rsidRPr="0041528A">
        <w:t>112;</w:t>
      </w:r>
    </w:p>
    <w:p w14:paraId="6E7BE64A" w14:textId="0A0E3B4C"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223EA5D6" w14:textId="27CF643F" w:rsidR="00252629" w:rsidRPr="0041528A" w:rsidRDefault="00252629" w:rsidP="00E22044">
      <w:pPr>
        <w:pStyle w:val="EW"/>
        <w:ind w:left="1986" w:hanging="1135"/>
      </w:pPr>
      <w:r w:rsidRPr="0041528A">
        <w:t>Ext4:</w:t>
      </w:r>
      <w:r w:rsidRPr="0041528A">
        <w:tab/>
      </w:r>
      <w:r w:rsidRPr="0041528A">
        <w:tab/>
      </w:r>
      <w:r w:rsidR="00E22044">
        <w:tab/>
      </w:r>
      <w:r w:rsidR="00E22044">
        <w:tab/>
      </w:r>
      <w:r w:rsidRPr="0041528A">
        <w:t>None</w:t>
      </w:r>
      <w:r w:rsidR="00E22044">
        <w:t>;</w:t>
      </w:r>
    </w:p>
    <w:p w14:paraId="586CCD72" w14:textId="0972CFF1" w:rsidR="00252629" w:rsidRPr="0041528A" w:rsidRDefault="00252629" w:rsidP="00E22044">
      <w:pPr>
        <w:pStyle w:val="EW"/>
        <w:ind w:left="1986" w:hanging="1135"/>
      </w:pPr>
      <w:r w:rsidRPr="0041528A">
        <w:t>Comprehension method pointer:</w:t>
      </w:r>
      <w:r w:rsidR="00E22044">
        <w:tab/>
      </w:r>
      <w:r w:rsidRPr="0041528A">
        <w:t>None</w:t>
      </w:r>
      <w:r w:rsidR="00E22044">
        <w:t>.</w:t>
      </w:r>
    </w:p>
    <w:p w14:paraId="61126BEC" w14:textId="77777777" w:rsidR="00252629" w:rsidRPr="0041528A" w:rsidRDefault="00252629" w:rsidP="00252629">
      <w:pPr>
        <w:keepNext/>
        <w:keepLines/>
        <w:spacing w:after="0"/>
      </w:pPr>
    </w:p>
    <w:p w14:paraId="1AC330F3" w14:textId="77777777" w:rsidR="00252629" w:rsidRDefault="00252629" w:rsidP="00252629">
      <w:pPr>
        <w:keepNext/>
        <w:keepLines/>
        <w:ind w:left="284" w:firstLine="284"/>
      </w:pPr>
      <w:bookmarkStart w:id="322" w:name="MCCQCTEMPBM_00000067"/>
      <w:r w:rsidRPr="0041528A">
        <w:t xml:space="preserve">Coding for record </w:t>
      </w:r>
      <w:r>
        <w:t>3</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6825BA0" w14:textId="77777777" w:rsidTr="00DF34BE">
        <w:tc>
          <w:tcPr>
            <w:tcW w:w="957" w:type="dxa"/>
            <w:shd w:val="clear" w:color="auto" w:fill="F2F2F2" w:themeFill="background1" w:themeFillShade="F2"/>
          </w:tcPr>
          <w:bookmarkEnd w:id="322"/>
          <w:p w14:paraId="4D39A98D"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82A66C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DB6CBD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8B7039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2011CE2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661EE31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49FBE92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02BCB7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0B2A6A3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75392707"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2C9B2517"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56EAAC69"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03E515CF"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47EDE0C" w14:textId="77777777" w:rsidTr="00DF34BE">
        <w:tc>
          <w:tcPr>
            <w:tcW w:w="957" w:type="dxa"/>
            <w:tcBorders>
              <w:bottom w:val="single" w:sz="4" w:space="0" w:color="auto"/>
            </w:tcBorders>
          </w:tcPr>
          <w:p w14:paraId="5201D028" w14:textId="77777777" w:rsidR="00252629" w:rsidRPr="00DE057A" w:rsidRDefault="00252629" w:rsidP="00DF34BE">
            <w:pPr>
              <w:pStyle w:val="TAL"/>
            </w:pPr>
            <w:r w:rsidRPr="0041528A">
              <w:t>Hex</w:t>
            </w:r>
          </w:p>
        </w:tc>
        <w:tc>
          <w:tcPr>
            <w:tcW w:w="678" w:type="dxa"/>
          </w:tcPr>
          <w:p w14:paraId="2A9B6FDD" w14:textId="77777777" w:rsidR="00252629" w:rsidRPr="00DE057A" w:rsidRDefault="00252629" w:rsidP="00DF34BE">
            <w:pPr>
              <w:pStyle w:val="TAC"/>
            </w:pPr>
            <w:r w:rsidRPr="0041528A">
              <w:t>42</w:t>
            </w:r>
          </w:p>
        </w:tc>
        <w:tc>
          <w:tcPr>
            <w:tcW w:w="678" w:type="dxa"/>
          </w:tcPr>
          <w:p w14:paraId="281F4941" w14:textId="77777777" w:rsidR="00252629" w:rsidRPr="00DE057A" w:rsidRDefault="00252629" w:rsidP="00DF34BE">
            <w:pPr>
              <w:pStyle w:val="TAC"/>
            </w:pPr>
            <w:r w:rsidRPr="0041528A">
              <w:t>44</w:t>
            </w:r>
          </w:p>
        </w:tc>
        <w:tc>
          <w:tcPr>
            <w:tcW w:w="680" w:type="dxa"/>
          </w:tcPr>
          <w:p w14:paraId="5349FF87" w14:textId="77777777" w:rsidR="00252629" w:rsidRPr="00DE057A" w:rsidRDefault="00252629" w:rsidP="00DF34BE">
            <w:pPr>
              <w:pStyle w:val="TAC"/>
            </w:pPr>
            <w:r w:rsidRPr="0041528A">
              <w:t>4E</w:t>
            </w:r>
          </w:p>
        </w:tc>
        <w:tc>
          <w:tcPr>
            <w:tcW w:w="680" w:type="dxa"/>
          </w:tcPr>
          <w:p w14:paraId="58DCD1BB" w14:textId="77777777" w:rsidR="00252629" w:rsidRPr="00DE057A" w:rsidRDefault="00252629" w:rsidP="00DF34BE">
            <w:pPr>
              <w:pStyle w:val="TAC"/>
            </w:pPr>
            <w:r w:rsidRPr="0041528A">
              <w:t>33</w:t>
            </w:r>
          </w:p>
        </w:tc>
        <w:tc>
          <w:tcPr>
            <w:tcW w:w="680" w:type="dxa"/>
          </w:tcPr>
          <w:p w14:paraId="2A66DE28" w14:textId="77777777" w:rsidR="00252629" w:rsidRPr="00DE057A" w:rsidRDefault="00252629" w:rsidP="00DF34BE">
            <w:pPr>
              <w:pStyle w:val="TAC"/>
            </w:pPr>
            <w:r w:rsidRPr="0041528A">
              <w:t>33</w:t>
            </w:r>
          </w:p>
        </w:tc>
        <w:tc>
          <w:tcPr>
            <w:tcW w:w="680" w:type="dxa"/>
          </w:tcPr>
          <w:p w14:paraId="47657B99" w14:textId="77777777" w:rsidR="00252629" w:rsidRPr="00DE057A" w:rsidRDefault="00252629" w:rsidP="00DF34BE">
            <w:pPr>
              <w:pStyle w:val="TAC"/>
            </w:pPr>
            <w:r w:rsidRPr="0041528A">
              <w:t>33</w:t>
            </w:r>
          </w:p>
        </w:tc>
        <w:tc>
          <w:tcPr>
            <w:tcW w:w="680" w:type="dxa"/>
          </w:tcPr>
          <w:p w14:paraId="1B4378F9" w14:textId="77777777" w:rsidR="00252629" w:rsidRDefault="00252629" w:rsidP="00DF34BE">
            <w:pPr>
              <w:pStyle w:val="TAC"/>
            </w:pPr>
            <w:r w:rsidRPr="0041528A">
              <w:t>03</w:t>
            </w:r>
          </w:p>
        </w:tc>
        <w:tc>
          <w:tcPr>
            <w:tcW w:w="680" w:type="dxa"/>
          </w:tcPr>
          <w:p w14:paraId="06849A83" w14:textId="77777777" w:rsidR="00252629" w:rsidRDefault="00252629" w:rsidP="00DF34BE">
            <w:pPr>
              <w:pStyle w:val="TAC"/>
            </w:pPr>
            <w:r w:rsidRPr="0041528A">
              <w:t>81</w:t>
            </w:r>
          </w:p>
        </w:tc>
        <w:tc>
          <w:tcPr>
            <w:tcW w:w="683" w:type="dxa"/>
          </w:tcPr>
          <w:p w14:paraId="282853F4" w14:textId="77777777" w:rsidR="00252629" w:rsidRPr="00DE057A" w:rsidRDefault="00252629" w:rsidP="00DF34BE">
            <w:pPr>
              <w:pStyle w:val="TAC"/>
            </w:pPr>
            <w:r w:rsidRPr="0041528A">
              <w:t>11</w:t>
            </w:r>
          </w:p>
        </w:tc>
        <w:tc>
          <w:tcPr>
            <w:tcW w:w="680" w:type="dxa"/>
          </w:tcPr>
          <w:p w14:paraId="2E29929B" w14:textId="77777777" w:rsidR="00252629" w:rsidRPr="00DE057A" w:rsidRDefault="00252629" w:rsidP="00DF34BE">
            <w:pPr>
              <w:pStyle w:val="TAC"/>
            </w:pPr>
            <w:r w:rsidRPr="0041528A">
              <w:t>F2</w:t>
            </w:r>
          </w:p>
        </w:tc>
        <w:tc>
          <w:tcPr>
            <w:tcW w:w="680" w:type="dxa"/>
          </w:tcPr>
          <w:p w14:paraId="0BEA0B6B" w14:textId="77777777" w:rsidR="00252629" w:rsidRPr="00DE057A" w:rsidRDefault="00252629" w:rsidP="00DF34BE">
            <w:pPr>
              <w:pStyle w:val="TAC"/>
            </w:pPr>
            <w:r w:rsidRPr="0041528A">
              <w:t>FF</w:t>
            </w:r>
          </w:p>
        </w:tc>
        <w:tc>
          <w:tcPr>
            <w:tcW w:w="683" w:type="dxa"/>
          </w:tcPr>
          <w:p w14:paraId="2CC4C9CF" w14:textId="77777777" w:rsidR="00252629" w:rsidRPr="00DE057A" w:rsidRDefault="00252629" w:rsidP="00DF34BE">
            <w:pPr>
              <w:pStyle w:val="TAC"/>
            </w:pPr>
            <w:r w:rsidRPr="0041528A">
              <w:t>FF</w:t>
            </w:r>
          </w:p>
        </w:tc>
      </w:tr>
      <w:tr w:rsidR="00252629" w:rsidRPr="00DE057A" w14:paraId="7ED554C8" w14:textId="77777777" w:rsidTr="00DF34BE">
        <w:trPr>
          <w:gridAfter w:val="3"/>
          <w:wAfter w:w="2043" w:type="dxa"/>
        </w:trPr>
        <w:tc>
          <w:tcPr>
            <w:tcW w:w="957" w:type="dxa"/>
            <w:tcBorders>
              <w:top w:val="single" w:sz="4" w:space="0" w:color="auto"/>
              <w:left w:val="nil"/>
              <w:bottom w:val="nil"/>
              <w:right w:val="single" w:sz="4" w:space="0" w:color="auto"/>
            </w:tcBorders>
          </w:tcPr>
          <w:p w14:paraId="62192FA6"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7B45E378"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43346F93"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4DA93357"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6F2381BF"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403560DE"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AD1EE74"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42B5AEC2"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4EFE216A"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0654D0A7"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22CD94C1" w14:textId="77777777" w:rsidTr="00DF34BE">
        <w:trPr>
          <w:gridAfter w:val="3"/>
          <w:wAfter w:w="2043" w:type="dxa"/>
        </w:trPr>
        <w:tc>
          <w:tcPr>
            <w:tcW w:w="957" w:type="dxa"/>
            <w:tcBorders>
              <w:top w:val="nil"/>
              <w:left w:val="nil"/>
              <w:bottom w:val="nil"/>
              <w:right w:val="single" w:sz="4" w:space="0" w:color="auto"/>
            </w:tcBorders>
          </w:tcPr>
          <w:p w14:paraId="59226CBF" w14:textId="77777777" w:rsidR="00252629" w:rsidRPr="00092350" w:rsidRDefault="00252629" w:rsidP="00DF34BE">
            <w:pPr>
              <w:pStyle w:val="TAL"/>
              <w:rPr>
                <w:b/>
              </w:rPr>
            </w:pPr>
          </w:p>
        </w:tc>
        <w:tc>
          <w:tcPr>
            <w:tcW w:w="678" w:type="dxa"/>
            <w:tcBorders>
              <w:left w:val="single" w:sz="4" w:space="0" w:color="auto"/>
            </w:tcBorders>
          </w:tcPr>
          <w:p w14:paraId="18B2D167" w14:textId="77777777" w:rsidR="00252629" w:rsidRPr="00092350" w:rsidRDefault="00252629" w:rsidP="00DF34BE">
            <w:pPr>
              <w:pStyle w:val="TAC"/>
              <w:rPr>
                <w:b/>
              </w:rPr>
            </w:pPr>
            <w:r>
              <w:t>FF</w:t>
            </w:r>
          </w:p>
        </w:tc>
        <w:tc>
          <w:tcPr>
            <w:tcW w:w="678" w:type="dxa"/>
          </w:tcPr>
          <w:p w14:paraId="1F18131E" w14:textId="77777777" w:rsidR="00252629" w:rsidRPr="00092350" w:rsidRDefault="00252629" w:rsidP="00DF34BE">
            <w:pPr>
              <w:pStyle w:val="TAC"/>
              <w:rPr>
                <w:b/>
              </w:rPr>
            </w:pPr>
            <w:r w:rsidRPr="0041528A">
              <w:t>FF</w:t>
            </w:r>
          </w:p>
        </w:tc>
        <w:tc>
          <w:tcPr>
            <w:tcW w:w="680" w:type="dxa"/>
          </w:tcPr>
          <w:p w14:paraId="79A2304D" w14:textId="77777777" w:rsidR="00252629" w:rsidRPr="00092350" w:rsidRDefault="00252629" w:rsidP="00DF34BE">
            <w:pPr>
              <w:pStyle w:val="TAC"/>
              <w:rPr>
                <w:b/>
              </w:rPr>
            </w:pPr>
            <w:r w:rsidRPr="0041528A">
              <w:t>FF</w:t>
            </w:r>
          </w:p>
        </w:tc>
        <w:tc>
          <w:tcPr>
            <w:tcW w:w="680" w:type="dxa"/>
          </w:tcPr>
          <w:p w14:paraId="5E23E1F9" w14:textId="77777777" w:rsidR="00252629" w:rsidRPr="00092350" w:rsidRDefault="00252629" w:rsidP="00DF34BE">
            <w:pPr>
              <w:pStyle w:val="TAC"/>
              <w:rPr>
                <w:b/>
              </w:rPr>
            </w:pPr>
            <w:r w:rsidRPr="0041528A">
              <w:t>FF</w:t>
            </w:r>
          </w:p>
        </w:tc>
        <w:tc>
          <w:tcPr>
            <w:tcW w:w="680" w:type="dxa"/>
          </w:tcPr>
          <w:p w14:paraId="21A0EBCB" w14:textId="77777777" w:rsidR="00252629" w:rsidRPr="00092350" w:rsidRDefault="00252629" w:rsidP="00DF34BE">
            <w:pPr>
              <w:pStyle w:val="TAC"/>
              <w:rPr>
                <w:b/>
              </w:rPr>
            </w:pPr>
            <w:r w:rsidRPr="0041528A">
              <w:t>FF</w:t>
            </w:r>
          </w:p>
        </w:tc>
        <w:tc>
          <w:tcPr>
            <w:tcW w:w="680" w:type="dxa"/>
            <w:tcBorders>
              <w:bottom w:val="single" w:sz="4" w:space="0" w:color="auto"/>
            </w:tcBorders>
          </w:tcPr>
          <w:p w14:paraId="35829886" w14:textId="77777777" w:rsidR="00252629" w:rsidRPr="00092350" w:rsidRDefault="00252629" w:rsidP="00DF34BE">
            <w:pPr>
              <w:pStyle w:val="TAC"/>
              <w:rPr>
                <w:b/>
              </w:rPr>
            </w:pPr>
            <w:r w:rsidRPr="0041528A">
              <w:t>FF</w:t>
            </w:r>
          </w:p>
        </w:tc>
        <w:tc>
          <w:tcPr>
            <w:tcW w:w="680" w:type="dxa"/>
          </w:tcPr>
          <w:p w14:paraId="6E2214FC" w14:textId="77777777" w:rsidR="00252629" w:rsidRPr="00DE057A" w:rsidRDefault="00252629" w:rsidP="00DF34BE">
            <w:pPr>
              <w:pStyle w:val="TAC"/>
            </w:pPr>
            <w:r w:rsidRPr="0041528A">
              <w:t>FF</w:t>
            </w:r>
          </w:p>
        </w:tc>
        <w:tc>
          <w:tcPr>
            <w:tcW w:w="680" w:type="dxa"/>
          </w:tcPr>
          <w:p w14:paraId="2C8BEC41" w14:textId="77777777" w:rsidR="00252629" w:rsidRPr="00DE057A" w:rsidRDefault="00252629" w:rsidP="00DF34BE">
            <w:pPr>
              <w:pStyle w:val="TAC"/>
            </w:pPr>
            <w:r w:rsidRPr="0041528A">
              <w:t>FF</w:t>
            </w:r>
          </w:p>
        </w:tc>
        <w:tc>
          <w:tcPr>
            <w:tcW w:w="683" w:type="dxa"/>
          </w:tcPr>
          <w:p w14:paraId="0EF331E3" w14:textId="77777777" w:rsidR="00252629" w:rsidRPr="00DE057A" w:rsidRDefault="00252629" w:rsidP="00DF34BE">
            <w:pPr>
              <w:pStyle w:val="TAC"/>
            </w:pPr>
            <w:r w:rsidRPr="0041528A">
              <w:t>FF</w:t>
            </w:r>
          </w:p>
        </w:tc>
      </w:tr>
    </w:tbl>
    <w:p w14:paraId="43D067EF" w14:textId="77777777" w:rsidR="00252629" w:rsidRPr="0041528A" w:rsidRDefault="00252629" w:rsidP="00252629"/>
    <w:p w14:paraId="2D302207" w14:textId="77777777" w:rsidR="00252629" w:rsidRPr="0041528A" w:rsidRDefault="00252629" w:rsidP="00252629">
      <w:pPr>
        <w:rPr>
          <w:b/>
        </w:rPr>
      </w:pPr>
      <w:r w:rsidRPr="0041528A">
        <w:rPr>
          <w:b/>
        </w:rPr>
        <w:t>EF</w:t>
      </w:r>
      <w:r w:rsidRPr="0041528A">
        <w:rPr>
          <w:b/>
          <w:vertAlign w:val="subscript"/>
        </w:rPr>
        <w:t>ECC</w:t>
      </w:r>
      <w:r w:rsidRPr="0041528A">
        <w:rPr>
          <w:b/>
        </w:rPr>
        <w:t xml:space="preserve"> (Emergency Call Codes)</w:t>
      </w:r>
    </w:p>
    <w:p w14:paraId="39D7B204" w14:textId="77777777" w:rsidR="00E22044" w:rsidRDefault="00252629" w:rsidP="00252629">
      <w:pPr>
        <w:pStyle w:val="EW"/>
      </w:pPr>
      <w:r w:rsidRPr="0041528A">
        <w:lastRenderedPageBreak/>
        <w:t>Logically:</w:t>
      </w:r>
    </w:p>
    <w:p w14:paraId="2A963718" w14:textId="0EBB850D" w:rsidR="00252629" w:rsidRPr="0041528A" w:rsidRDefault="00252629" w:rsidP="00E22044">
      <w:pPr>
        <w:pStyle w:val="EW"/>
        <w:ind w:hanging="1135"/>
      </w:pPr>
      <w:r w:rsidRPr="0041528A">
        <w:t>Emergency call code:</w:t>
      </w:r>
      <w:r w:rsidRPr="0041528A">
        <w:tab/>
      </w:r>
      <w:r w:rsidR="00E22044">
        <w:tab/>
      </w:r>
      <w:r w:rsidR="00E22044">
        <w:tab/>
      </w:r>
      <w:r w:rsidRPr="0041528A">
        <w:t>"122";</w:t>
      </w:r>
    </w:p>
    <w:p w14:paraId="5FCC514F" w14:textId="094F66C3" w:rsidR="00252629" w:rsidRPr="0041528A" w:rsidRDefault="00252629" w:rsidP="00E22044">
      <w:pPr>
        <w:pStyle w:val="EW"/>
        <w:ind w:hanging="1135"/>
      </w:pPr>
      <w:r w:rsidRPr="0041528A">
        <w:t>Emergency call code alpha identifier:</w:t>
      </w:r>
      <w:r w:rsidRPr="0041528A">
        <w:tab/>
      </w:r>
      <w:r w:rsidR="00024D67">
        <w:tab/>
      </w:r>
      <w:r w:rsidRPr="0041528A">
        <w:t>"TEST";</w:t>
      </w:r>
    </w:p>
    <w:p w14:paraId="3C582961" w14:textId="35D8EF1C" w:rsidR="00252629" w:rsidRDefault="00252629" w:rsidP="00B05BAE">
      <w:pPr>
        <w:pStyle w:val="EW"/>
        <w:spacing w:after="180"/>
        <w:ind w:left="1701" w:hanging="1134"/>
      </w:pPr>
      <w:r w:rsidRPr="0041528A">
        <w:t>Emergency call Service Category:</w:t>
      </w:r>
      <w:r w:rsidRPr="0041528A">
        <w:tab/>
      </w:r>
      <w:r w:rsidR="00E22044">
        <w:tab/>
      </w:r>
      <w:r w:rsidRPr="0041528A">
        <w:t>RFU</w:t>
      </w:r>
    </w:p>
    <w:p w14:paraId="1D383460" w14:textId="77777777" w:rsidR="00252629" w:rsidRDefault="00252629" w:rsidP="00252629">
      <w:pPr>
        <w:pStyle w:val="EX"/>
      </w:pPr>
      <w:bookmarkStart w:id="323" w:name="MCCQCTEMPBM_00000068"/>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tblGrid>
      <w:tr w:rsidR="00252629" w:rsidRPr="00092350" w14:paraId="1DDC06D5" w14:textId="77777777" w:rsidTr="00DF34BE">
        <w:tc>
          <w:tcPr>
            <w:tcW w:w="959" w:type="dxa"/>
            <w:shd w:val="clear" w:color="auto" w:fill="F2F2F2" w:themeFill="background1" w:themeFillShade="F2"/>
          </w:tcPr>
          <w:bookmarkEnd w:id="323"/>
          <w:p w14:paraId="103DFAF4"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4D11F5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5ABDEA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3D89F0F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FEEA32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30F4E99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3EB19C6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3ECAA3E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7EFF293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r>
      <w:tr w:rsidR="00252629" w:rsidRPr="00DE057A" w14:paraId="26EEE6DE" w14:textId="77777777" w:rsidTr="00DF34BE">
        <w:tc>
          <w:tcPr>
            <w:tcW w:w="959" w:type="dxa"/>
            <w:tcBorders>
              <w:bottom w:val="single" w:sz="4" w:space="0" w:color="auto"/>
            </w:tcBorders>
          </w:tcPr>
          <w:p w14:paraId="1CFEDE8A" w14:textId="77777777" w:rsidR="00252629" w:rsidRPr="00DE057A" w:rsidRDefault="00252629" w:rsidP="00DF34BE">
            <w:pPr>
              <w:pStyle w:val="TAL"/>
            </w:pPr>
            <w:r w:rsidRPr="0041528A">
              <w:t>Hex</w:t>
            </w:r>
          </w:p>
        </w:tc>
        <w:tc>
          <w:tcPr>
            <w:tcW w:w="680" w:type="dxa"/>
          </w:tcPr>
          <w:p w14:paraId="78AC20B5" w14:textId="77777777" w:rsidR="00252629" w:rsidRPr="00DE057A" w:rsidRDefault="00252629" w:rsidP="00DF34BE">
            <w:pPr>
              <w:pStyle w:val="TAC"/>
            </w:pPr>
            <w:r w:rsidRPr="0041528A">
              <w:t>21</w:t>
            </w:r>
          </w:p>
        </w:tc>
        <w:tc>
          <w:tcPr>
            <w:tcW w:w="680" w:type="dxa"/>
          </w:tcPr>
          <w:p w14:paraId="7E6FB204" w14:textId="77777777" w:rsidR="00252629" w:rsidRPr="00DE057A" w:rsidRDefault="00252629" w:rsidP="00DF34BE">
            <w:pPr>
              <w:pStyle w:val="TAC"/>
            </w:pPr>
            <w:r w:rsidRPr="0041528A">
              <w:t>F2</w:t>
            </w:r>
          </w:p>
        </w:tc>
        <w:tc>
          <w:tcPr>
            <w:tcW w:w="680" w:type="dxa"/>
          </w:tcPr>
          <w:p w14:paraId="1E0D43CF" w14:textId="77777777" w:rsidR="00252629" w:rsidRPr="00DE057A" w:rsidRDefault="00252629" w:rsidP="00DF34BE">
            <w:pPr>
              <w:pStyle w:val="TAC"/>
            </w:pPr>
            <w:r w:rsidRPr="0041528A">
              <w:t>FF</w:t>
            </w:r>
          </w:p>
        </w:tc>
        <w:tc>
          <w:tcPr>
            <w:tcW w:w="680" w:type="dxa"/>
          </w:tcPr>
          <w:p w14:paraId="7DEF1584" w14:textId="77777777" w:rsidR="00252629" w:rsidRPr="00DE057A" w:rsidRDefault="00252629" w:rsidP="00DF34BE">
            <w:pPr>
              <w:pStyle w:val="TAC"/>
            </w:pPr>
            <w:r w:rsidRPr="0041528A">
              <w:t>54</w:t>
            </w:r>
          </w:p>
        </w:tc>
        <w:tc>
          <w:tcPr>
            <w:tcW w:w="680" w:type="dxa"/>
          </w:tcPr>
          <w:p w14:paraId="5819676E" w14:textId="77777777" w:rsidR="00252629" w:rsidRPr="00DE057A" w:rsidRDefault="00252629" w:rsidP="00DF34BE">
            <w:pPr>
              <w:pStyle w:val="TAC"/>
            </w:pPr>
            <w:r w:rsidRPr="0041528A">
              <w:t>45</w:t>
            </w:r>
          </w:p>
        </w:tc>
        <w:tc>
          <w:tcPr>
            <w:tcW w:w="680" w:type="dxa"/>
          </w:tcPr>
          <w:p w14:paraId="61A1D82D" w14:textId="77777777" w:rsidR="00252629" w:rsidRPr="00DE057A" w:rsidRDefault="00252629" w:rsidP="00DF34BE">
            <w:pPr>
              <w:pStyle w:val="TAC"/>
            </w:pPr>
            <w:r w:rsidRPr="0041528A">
              <w:t>53</w:t>
            </w:r>
          </w:p>
        </w:tc>
        <w:tc>
          <w:tcPr>
            <w:tcW w:w="680" w:type="dxa"/>
          </w:tcPr>
          <w:p w14:paraId="18EF21CC" w14:textId="77777777" w:rsidR="00252629" w:rsidRDefault="00252629" w:rsidP="00DF34BE">
            <w:pPr>
              <w:pStyle w:val="TAC"/>
            </w:pPr>
            <w:r w:rsidRPr="0041528A">
              <w:t>54</w:t>
            </w:r>
          </w:p>
        </w:tc>
        <w:tc>
          <w:tcPr>
            <w:tcW w:w="680" w:type="dxa"/>
          </w:tcPr>
          <w:p w14:paraId="28F054B8" w14:textId="77777777" w:rsidR="00252629" w:rsidRDefault="00252629" w:rsidP="00DF34BE">
            <w:pPr>
              <w:pStyle w:val="TAC"/>
            </w:pPr>
            <w:r w:rsidRPr="0041528A">
              <w:t>00</w:t>
            </w:r>
          </w:p>
        </w:tc>
      </w:tr>
    </w:tbl>
    <w:p w14:paraId="361BAC30" w14:textId="77777777" w:rsidR="00252629" w:rsidRPr="0041528A" w:rsidRDefault="00252629" w:rsidP="00252629"/>
    <w:p w14:paraId="5EA98999" w14:textId="77777777" w:rsidR="00252629" w:rsidRPr="0041528A" w:rsidRDefault="00252629" w:rsidP="00252629">
      <w:pPr>
        <w:rPr>
          <w:b/>
        </w:rPr>
      </w:pPr>
      <w:r w:rsidRPr="0041528A">
        <w:rPr>
          <w:b/>
        </w:rPr>
        <w:t>EF</w:t>
      </w:r>
      <w:r w:rsidRPr="0041528A">
        <w:rPr>
          <w:b/>
          <w:vertAlign w:val="subscript"/>
        </w:rPr>
        <w:t>SMSS</w:t>
      </w:r>
      <w:r w:rsidRPr="0041528A">
        <w:rPr>
          <w:b/>
        </w:rPr>
        <w:t xml:space="preserve"> (SMS Status)</w:t>
      </w:r>
    </w:p>
    <w:p w14:paraId="2B09AF79" w14:textId="77777777" w:rsidR="00E22044" w:rsidRDefault="00252629" w:rsidP="00252629">
      <w:pPr>
        <w:pStyle w:val="EW"/>
      </w:pPr>
      <w:r w:rsidRPr="0041528A">
        <w:t>Logically:</w:t>
      </w:r>
    </w:p>
    <w:p w14:paraId="29109C75" w14:textId="7C632F62" w:rsidR="00252629" w:rsidRPr="0041528A" w:rsidRDefault="00252629" w:rsidP="00E22044">
      <w:pPr>
        <w:pStyle w:val="EW"/>
        <w:ind w:hanging="1135"/>
      </w:pPr>
      <w:r w:rsidRPr="0041528A">
        <w:t>Last used TP-MR set to"00".</w:t>
      </w:r>
    </w:p>
    <w:p w14:paraId="7D4F013A" w14:textId="5EB49A40" w:rsidR="00252629" w:rsidRDefault="00252629" w:rsidP="00E22044">
      <w:pPr>
        <w:pStyle w:val="EX"/>
        <w:ind w:hanging="1135"/>
      </w:pPr>
      <w:r w:rsidRPr="0041528A">
        <w:t>Memory capacity available (flag unset b1="1").</w:t>
      </w:r>
    </w:p>
    <w:p w14:paraId="5AEF0E45" w14:textId="77777777" w:rsidR="00252629" w:rsidRDefault="00252629" w:rsidP="00252629">
      <w:pPr>
        <w:pStyle w:val="EX"/>
      </w:pPr>
      <w:bookmarkStart w:id="324" w:name="MCCQCTEMPBM_00000069"/>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252629" w:rsidRPr="00092350" w14:paraId="0B49700D" w14:textId="77777777" w:rsidTr="00DF34BE">
        <w:tc>
          <w:tcPr>
            <w:tcW w:w="959" w:type="dxa"/>
            <w:shd w:val="clear" w:color="auto" w:fill="F2F2F2" w:themeFill="background1" w:themeFillShade="F2"/>
          </w:tcPr>
          <w:bookmarkEnd w:id="324"/>
          <w:p w14:paraId="2003652E"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D4D4FB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9F79CD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r>
      <w:tr w:rsidR="00252629" w:rsidRPr="00DE057A" w14:paraId="0DD37B60" w14:textId="77777777" w:rsidTr="00DF34BE">
        <w:tc>
          <w:tcPr>
            <w:tcW w:w="959" w:type="dxa"/>
            <w:tcBorders>
              <w:bottom w:val="single" w:sz="4" w:space="0" w:color="auto"/>
            </w:tcBorders>
          </w:tcPr>
          <w:p w14:paraId="1B5C6B2E" w14:textId="77777777" w:rsidR="00252629" w:rsidRPr="00DE057A" w:rsidRDefault="00252629" w:rsidP="00DF34BE">
            <w:pPr>
              <w:pStyle w:val="TAL"/>
            </w:pPr>
            <w:r w:rsidRPr="0041528A">
              <w:t>Hex</w:t>
            </w:r>
          </w:p>
        </w:tc>
        <w:tc>
          <w:tcPr>
            <w:tcW w:w="680" w:type="dxa"/>
          </w:tcPr>
          <w:p w14:paraId="43888FFD" w14:textId="77777777" w:rsidR="00252629" w:rsidRPr="00DE057A" w:rsidRDefault="00252629" w:rsidP="00DF34BE">
            <w:pPr>
              <w:pStyle w:val="TAC"/>
            </w:pPr>
            <w:r w:rsidRPr="0041528A">
              <w:t>00</w:t>
            </w:r>
          </w:p>
        </w:tc>
        <w:tc>
          <w:tcPr>
            <w:tcW w:w="680" w:type="dxa"/>
          </w:tcPr>
          <w:p w14:paraId="6908B34D" w14:textId="77777777" w:rsidR="00252629" w:rsidRPr="00DE057A" w:rsidRDefault="00252629" w:rsidP="00DF34BE">
            <w:pPr>
              <w:pStyle w:val="TAC"/>
            </w:pPr>
            <w:r w:rsidRPr="0041528A">
              <w:t>FF</w:t>
            </w:r>
          </w:p>
        </w:tc>
      </w:tr>
    </w:tbl>
    <w:p w14:paraId="0530C2A8" w14:textId="77777777" w:rsidR="00252629" w:rsidRPr="0041528A" w:rsidRDefault="00252629" w:rsidP="00252629"/>
    <w:p w14:paraId="3AA86406" w14:textId="77777777" w:rsidR="00252629" w:rsidRPr="0041528A" w:rsidRDefault="00252629" w:rsidP="00252629">
      <w:pPr>
        <w:rPr>
          <w:b/>
        </w:rPr>
      </w:pPr>
      <w:r w:rsidRPr="0041528A">
        <w:rPr>
          <w:b/>
        </w:rPr>
        <w:t>EF</w:t>
      </w:r>
      <w:r w:rsidRPr="0041528A">
        <w:rPr>
          <w:b/>
          <w:vertAlign w:val="subscript"/>
        </w:rPr>
        <w:t>SMSP</w:t>
      </w:r>
      <w:r w:rsidRPr="0041528A">
        <w:rPr>
          <w:b/>
        </w:rPr>
        <w:t xml:space="preserve"> (Short message service parameters)</w:t>
      </w:r>
    </w:p>
    <w:p w14:paraId="69120E79" w14:textId="77777777" w:rsidR="00252629" w:rsidRPr="0041528A" w:rsidRDefault="00252629" w:rsidP="00252629">
      <w:r w:rsidRPr="0041528A">
        <w:t>Logically:</w:t>
      </w:r>
    </w:p>
    <w:p w14:paraId="74C21F0E" w14:textId="77777777" w:rsidR="00252629" w:rsidRPr="0041528A" w:rsidRDefault="00252629" w:rsidP="00252629">
      <w:pPr>
        <w:pStyle w:val="EW"/>
      </w:pPr>
      <w:r w:rsidRPr="0041528A">
        <w:t>Record 1:</w:t>
      </w:r>
    </w:p>
    <w:p w14:paraId="562E59E4" w14:textId="2CFDF815" w:rsidR="00252629" w:rsidRPr="0041528A" w:rsidRDefault="00252629" w:rsidP="00A7478F">
      <w:pPr>
        <w:pStyle w:val="EW"/>
        <w:ind w:hanging="1135"/>
      </w:pPr>
      <w:r w:rsidRPr="0041528A">
        <w:t>Record length:</w:t>
      </w:r>
      <w:r w:rsidR="00A7478F">
        <w:tab/>
      </w:r>
      <w:r w:rsidR="00A7478F">
        <w:tab/>
      </w:r>
      <w:r w:rsidRPr="0041528A">
        <w:tab/>
        <w:t>28 bytes</w:t>
      </w:r>
    </w:p>
    <w:p w14:paraId="4B3B58C5" w14:textId="77777777" w:rsidR="00252629" w:rsidRPr="0041528A" w:rsidRDefault="00252629" w:rsidP="00A7478F">
      <w:pPr>
        <w:pStyle w:val="EW"/>
        <w:ind w:hanging="1135"/>
      </w:pPr>
      <w:r w:rsidRPr="0041528A">
        <w:t>Parameter Indicators:</w:t>
      </w:r>
    </w:p>
    <w:p w14:paraId="3EC94858" w14:textId="0853740C" w:rsidR="00252629" w:rsidRPr="0041528A" w:rsidRDefault="00252629" w:rsidP="00A7478F">
      <w:pPr>
        <w:pStyle w:val="EW"/>
        <w:ind w:hanging="851"/>
      </w:pPr>
      <w:r w:rsidRPr="0041528A">
        <w:t>TP-Destination Address:</w:t>
      </w:r>
      <w:r w:rsidRPr="0041528A">
        <w:tab/>
        <w:t>Parameter absent</w:t>
      </w:r>
    </w:p>
    <w:p w14:paraId="4AE93C72" w14:textId="1CDB99AA" w:rsidR="00252629" w:rsidRPr="0041528A" w:rsidRDefault="00252629" w:rsidP="00A7478F">
      <w:pPr>
        <w:pStyle w:val="EW"/>
        <w:ind w:hanging="851"/>
      </w:pPr>
      <w:r w:rsidRPr="0041528A">
        <w:t>TS-Service Centre Address:</w:t>
      </w:r>
      <w:r w:rsidRPr="0041528A">
        <w:tab/>
        <w:t>Parameter present</w:t>
      </w:r>
    </w:p>
    <w:p w14:paraId="70C0D181" w14:textId="6554CB5F" w:rsidR="00252629" w:rsidRPr="0041528A" w:rsidRDefault="00252629" w:rsidP="00A7478F">
      <w:pPr>
        <w:pStyle w:val="EW"/>
        <w:ind w:hanging="851"/>
      </w:pPr>
      <w:r w:rsidRPr="0041528A">
        <w:t>TP-Protocol Identifier:</w:t>
      </w:r>
      <w:r w:rsidR="00A7478F">
        <w:tab/>
      </w:r>
      <w:r w:rsidRPr="0041528A">
        <w:tab/>
        <w:t>Parameter absent</w:t>
      </w:r>
    </w:p>
    <w:p w14:paraId="303237E0" w14:textId="150DA6D5" w:rsidR="00252629" w:rsidRPr="0041528A" w:rsidRDefault="00252629" w:rsidP="00A7478F">
      <w:pPr>
        <w:pStyle w:val="EW"/>
        <w:ind w:hanging="851"/>
      </w:pPr>
      <w:r w:rsidRPr="0041528A">
        <w:t>TP-Data Coding Scheme:</w:t>
      </w:r>
      <w:r w:rsidRPr="0041528A">
        <w:tab/>
        <w:t>Parameter absent</w:t>
      </w:r>
    </w:p>
    <w:p w14:paraId="11966984" w14:textId="6639A8B9" w:rsidR="00252629" w:rsidRPr="0041528A" w:rsidRDefault="00252629" w:rsidP="00A7478F">
      <w:pPr>
        <w:pStyle w:val="EW"/>
        <w:ind w:hanging="851"/>
      </w:pPr>
      <w:r w:rsidRPr="0041528A">
        <w:t>TP-Validity Period:</w:t>
      </w:r>
      <w:r w:rsidRPr="0041528A">
        <w:tab/>
      </w:r>
      <w:r w:rsidR="00A7478F">
        <w:tab/>
      </w:r>
      <w:r w:rsidRPr="0041528A">
        <w:t>Parameter absent</w:t>
      </w:r>
    </w:p>
    <w:p w14:paraId="525A97F6" w14:textId="77777777" w:rsidR="00252629" w:rsidRPr="0041528A" w:rsidRDefault="00252629" w:rsidP="00A7478F">
      <w:pPr>
        <w:pStyle w:val="EW"/>
        <w:ind w:hanging="1135"/>
      </w:pPr>
      <w:r w:rsidRPr="0041528A">
        <w:t>TS-Service Centre Address:</w:t>
      </w:r>
    </w:p>
    <w:p w14:paraId="78849C3E" w14:textId="514F919C" w:rsidR="00252629" w:rsidRPr="0041528A" w:rsidRDefault="00252629" w:rsidP="00A7478F">
      <w:pPr>
        <w:pStyle w:val="EW"/>
        <w:ind w:hanging="851"/>
      </w:pPr>
      <w:r w:rsidRPr="0041528A">
        <w:t>TON:</w:t>
      </w:r>
      <w:r w:rsidRPr="0041528A">
        <w:tab/>
      </w:r>
      <w:r w:rsidR="00A7478F">
        <w:tab/>
      </w:r>
      <w:r w:rsidR="00A7478F">
        <w:tab/>
      </w:r>
      <w:r w:rsidR="00A7478F">
        <w:tab/>
      </w:r>
      <w:r w:rsidRPr="0041528A">
        <w:t>International Number</w:t>
      </w:r>
    </w:p>
    <w:p w14:paraId="126AFB99" w14:textId="51B0238D" w:rsidR="00252629" w:rsidRPr="0041528A" w:rsidRDefault="00252629" w:rsidP="00A7478F">
      <w:pPr>
        <w:pStyle w:val="EW"/>
        <w:ind w:hanging="851"/>
      </w:pPr>
      <w:r w:rsidRPr="0041528A">
        <w:t>NPI:</w:t>
      </w:r>
      <w:r w:rsidRPr="0041528A">
        <w:tab/>
      </w:r>
      <w:r w:rsidR="00A7478F">
        <w:tab/>
      </w:r>
      <w:r w:rsidR="00A7478F">
        <w:tab/>
      </w:r>
      <w:r w:rsidR="00A7478F">
        <w:tab/>
      </w:r>
      <w:r w:rsidRPr="0041528A">
        <w:t>"ISDN / telephone numbering plan"</w:t>
      </w:r>
    </w:p>
    <w:p w14:paraId="2D42E6D6" w14:textId="7A1D68B6" w:rsidR="00252629" w:rsidRDefault="00252629" w:rsidP="00A7478F">
      <w:pPr>
        <w:pStyle w:val="EX"/>
        <w:ind w:hanging="851"/>
      </w:pPr>
      <w:r w:rsidRPr="0041528A">
        <w:t>Dialled number string:</w:t>
      </w:r>
      <w:r w:rsidRPr="0041528A">
        <w:tab/>
      </w:r>
      <w:r w:rsidR="00A7478F">
        <w:tab/>
      </w:r>
      <w:r w:rsidRPr="0041528A">
        <w:t>"112233445566778"</w:t>
      </w:r>
    </w:p>
    <w:p w14:paraId="7A9E79CE" w14:textId="77777777" w:rsidR="00252629" w:rsidRDefault="00252629" w:rsidP="00252629">
      <w:pPr>
        <w:keepNext/>
        <w:keepLines/>
        <w:ind w:firstLine="284"/>
      </w:pPr>
      <w:bookmarkStart w:id="325" w:name="MCCQCTEMPBM_00000070"/>
      <w:r w:rsidRPr="0041528A">
        <w:t xml:space="preserve">Coding for record </w:t>
      </w:r>
      <w:r>
        <w:t>1</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3966F02C" w14:textId="77777777" w:rsidTr="00DF34BE">
        <w:tc>
          <w:tcPr>
            <w:tcW w:w="957" w:type="dxa"/>
            <w:shd w:val="clear" w:color="auto" w:fill="F2F2F2" w:themeFill="background1" w:themeFillShade="F2"/>
          </w:tcPr>
          <w:bookmarkEnd w:id="325"/>
          <w:p w14:paraId="2CB3BA6A"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0603419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5F8D3F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5E9745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182108DF"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shd w:val="clear" w:color="auto" w:fill="F2F2F2" w:themeFill="background1" w:themeFillShade="F2"/>
          </w:tcPr>
          <w:p w14:paraId="465E0FC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13</w:t>
            </w:r>
          </w:p>
        </w:tc>
        <w:tc>
          <w:tcPr>
            <w:tcW w:w="680" w:type="dxa"/>
            <w:shd w:val="clear" w:color="auto" w:fill="F2F2F2" w:themeFill="background1" w:themeFillShade="F2"/>
          </w:tcPr>
          <w:p w14:paraId="21902B0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14</w:t>
            </w:r>
          </w:p>
        </w:tc>
        <w:tc>
          <w:tcPr>
            <w:tcW w:w="680" w:type="dxa"/>
            <w:shd w:val="clear" w:color="auto" w:fill="F2F2F2" w:themeFill="background1" w:themeFillShade="F2"/>
          </w:tcPr>
          <w:p w14:paraId="32D0387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15</w:t>
            </w:r>
          </w:p>
        </w:tc>
        <w:tc>
          <w:tcPr>
            <w:tcW w:w="680" w:type="dxa"/>
            <w:shd w:val="clear" w:color="auto" w:fill="F2F2F2" w:themeFill="background1" w:themeFillShade="F2"/>
          </w:tcPr>
          <w:p w14:paraId="7912DD2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16</w:t>
            </w:r>
          </w:p>
        </w:tc>
        <w:tc>
          <w:tcPr>
            <w:tcW w:w="683" w:type="dxa"/>
            <w:shd w:val="clear" w:color="auto" w:fill="F2F2F2" w:themeFill="background1" w:themeFillShade="F2"/>
          </w:tcPr>
          <w:p w14:paraId="63BC3781"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17</w:t>
            </w:r>
          </w:p>
        </w:tc>
        <w:tc>
          <w:tcPr>
            <w:tcW w:w="680" w:type="dxa"/>
            <w:shd w:val="clear" w:color="auto" w:fill="F2F2F2" w:themeFill="background1" w:themeFillShade="F2"/>
          </w:tcPr>
          <w:p w14:paraId="46AA2B33"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18</w:t>
            </w:r>
          </w:p>
        </w:tc>
        <w:tc>
          <w:tcPr>
            <w:tcW w:w="680" w:type="dxa"/>
            <w:shd w:val="clear" w:color="auto" w:fill="F2F2F2" w:themeFill="background1" w:themeFillShade="F2"/>
          </w:tcPr>
          <w:p w14:paraId="09482D7B"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19</w:t>
            </w:r>
          </w:p>
        </w:tc>
        <w:tc>
          <w:tcPr>
            <w:tcW w:w="683" w:type="dxa"/>
            <w:shd w:val="clear" w:color="auto" w:fill="F2F2F2" w:themeFill="background1" w:themeFillShade="F2"/>
          </w:tcPr>
          <w:p w14:paraId="31057504"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20</w:t>
            </w:r>
          </w:p>
        </w:tc>
      </w:tr>
      <w:tr w:rsidR="00252629" w:rsidRPr="00DE057A" w14:paraId="1AC2B6D9" w14:textId="77777777" w:rsidTr="00DF34BE">
        <w:tc>
          <w:tcPr>
            <w:tcW w:w="957" w:type="dxa"/>
            <w:tcBorders>
              <w:bottom w:val="single" w:sz="4" w:space="0" w:color="auto"/>
            </w:tcBorders>
          </w:tcPr>
          <w:p w14:paraId="3D189A08" w14:textId="77777777" w:rsidR="00252629" w:rsidRPr="00DE057A" w:rsidRDefault="00252629" w:rsidP="00DF34BE">
            <w:pPr>
              <w:pStyle w:val="TAL"/>
            </w:pPr>
            <w:r w:rsidRPr="0041528A">
              <w:t>Hex</w:t>
            </w:r>
          </w:p>
        </w:tc>
        <w:tc>
          <w:tcPr>
            <w:tcW w:w="678" w:type="dxa"/>
          </w:tcPr>
          <w:p w14:paraId="73D9FAC5" w14:textId="77777777" w:rsidR="00252629" w:rsidRPr="00DE057A" w:rsidRDefault="00252629" w:rsidP="00DF34BE">
            <w:pPr>
              <w:pStyle w:val="TAC"/>
            </w:pPr>
            <w:r w:rsidRPr="0041528A">
              <w:t>FD</w:t>
            </w:r>
          </w:p>
        </w:tc>
        <w:tc>
          <w:tcPr>
            <w:tcW w:w="678" w:type="dxa"/>
          </w:tcPr>
          <w:p w14:paraId="0C765DEB" w14:textId="77777777" w:rsidR="00252629" w:rsidRPr="00DE057A" w:rsidRDefault="00252629" w:rsidP="00DF34BE">
            <w:pPr>
              <w:pStyle w:val="TAC"/>
            </w:pPr>
            <w:r w:rsidRPr="0041528A">
              <w:t>FF</w:t>
            </w:r>
          </w:p>
        </w:tc>
        <w:tc>
          <w:tcPr>
            <w:tcW w:w="680" w:type="dxa"/>
          </w:tcPr>
          <w:p w14:paraId="33FDA7B6" w14:textId="77777777" w:rsidR="00252629" w:rsidRPr="00DE057A" w:rsidRDefault="00252629" w:rsidP="00DF34BE">
            <w:pPr>
              <w:pStyle w:val="TAC"/>
            </w:pPr>
            <w:r w:rsidRPr="0041528A">
              <w:t>FF</w:t>
            </w:r>
          </w:p>
        </w:tc>
        <w:tc>
          <w:tcPr>
            <w:tcW w:w="680" w:type="dxa"/>
          </w:tcPr>
          <w:p w14:paraId="2517B275" w14:textId="77777777" w:rsidR="00252629" w:rsidRPr="00DE057A" w:rsidRDefault="00252629" w:rsidP="00DF34BE">
            <w:pPr>
              <w:pStyle w:val="TAC"/>
            </w:pPr>
            <w:r w:rsidRPr="0041528A">
              <w:t>..</w:t>
            </w:r>
          </w:p>
        </w:tc>
        <w:tc>
          <w:tcPr>
            <w:tcW w:w="680" w:type="dxa"/>
          </w:tcPr>
          <w:p w14:paraId="1925F4F8" w14:textId="77777777" w:rsidR="00252629" w:rsidRPr="00DE057A" w:rsidRDefault="00252629" w:rsidP="00DF34BE">
            <w:pPr>
              <w:pStyle w:val="TAC"/>
            </w:pPr>
            <w:r w:rsidRPr="0041528A">
              <w:t>FF</w:t>
            </w:r>
          </w:p>
        </w:tc>
        <w:tc>
          <w:tcPr>
            <w:tcW w:w="680" w:type="dxa"/>
          </w:tcPr>
          <w:p w14:paraId="603385FD" w14:textId="77777777" w:rsidR="00252629" w:rsidRPr="00DE057A" w:rsidRDefault="00252629" w:rsidP="00DF34BE">
            <w:pPr>
              <w:pStyle w:val="TAC"/>
            </w:pPr>
            <w:r w:rsidRPr="0041528A">
              <w:t>09</w:t>
            </w:r>
          </w:p>
        </w:tc>
        <w:tc>
          <w:tcPr>
            <w:tcW w:w="680" w:type="dxa"/>
          </w:tcPr>
          <w:p w14:paraId="33A82815" w14:textId="77777777" w:rsidR="00252629" w:rsidRDefault="00252629" w:rsidP="00DF34BE">
            <w:pPr>
              <w:pStyle w:val="TAC"/>
            </w:pPr>
            <w:r w:rsidRPr="0041528A">
              <w:t>91</w:t>
            </w:r>
          </w:p>
        </w:tc>
        <w:tc>
          <w:tcPr>
            <w:tcW w:w="680" w:type="dxa"/>
          </w:tcPr>
          <w:p w14:paraId="55167A0E" w14:textId="77777777" w:rsidR="00252629" w:rsidRDefault="00252629" w:rsidP="00DF34BE">
            <w:pPr>
              <w:pStyle w:val="TAC"/>
            </w:pPr>
            <w:r w:rsidRPr="0041528A">
              <w:t>11</w:t>
            </w:r>
          </w:p>
        </w:tc>
        <w:tc>
          <w:tcPr>
            <w:tcW w:w="683" w:type="dxa"/>
          </w:tcPr>
          <w:p w14:paraId="5A554F6A" w14:textId="77777777" w:rsidR="00252629" w:rsidRPr="00DE057A" w:rsidRDefault="00252629" w:rsidP="00DF34BE">
            <w:pPr>
              <w:pStyle w:val="TAC"/>
            </w:pPr>
            <w:r w:rsidRPr="0041528A">
              <w:t>22</w:t>
            </w:r>
          </w:p>
        </w:tc>
        <w:tc>
          <w:tcPr>
            <w:tcW w:w="680" w:type="dxa"/>
          </w:tcPr>
          <w:p w14:paraId="15D477AB" w14:textId="77777777" w:rsidR="00252629" w:rsidRPr="00DE057A" w:rsidRDefault="00252629" w:rsidP="00DF34BE">
            <w:pPr>
              <w:pStyle w:val="TAC"/>
            </w:pPr>
            <w:r w:rsidRPr="0041528A">
              <w:t>33</w:t>
            </w:r>
          </w:p>
        </w:tc>
        <w:tc>
          <w:tcPr>
            <w:tcW w:w="680" w:type="dxa"/>
          </w:tcPr>
          <w:p w14:paraId="12FF8CA7" w14:textId="77777777" w:rsidR="00252629" w:rsidRPr="00DE057A" w:rsidRDefault="00252629" w:rsidP="00DF34BE">
            <w:pPr>
              <w:pStyle w:val="TAC"/>
            </w:pPr>
            <w:r w:rsidRPr="0041528A">
              <w:t>44</w:t>
            </w:r>
          </w:p>
        </w:tc>
        <w:tc>
          <w:tcPr>
            <w:tcW w:w="683" w:type="dxa"/>
          </w:tcPr>
          <w:p w14:paraId="70C3989D" w14:textId="77777777" w:rsidR="00252629" w:rsidRPr="00DE057A" w:rsidRDefault="00252629" w:rsidP="00DF34BE">
            <w:pPr>
              <w:pStyle w:val="TAC"/>
            </w:pPr>
            <w:r w:rsidRPr="0041528A">
              <w:t>55</w:t>
            </w:r>
          </w:p>
        </w:tc>
      </w:tr>
      <w:tr w:rsidR="00252629" w:rsidRPr="00DE057A" w14:paraId="5D401E0C" w14:textId="77777777" w:rsidTr="00DF34BE">
        <w:trPr>
          <w:gridAfter w:val="4"/>
          <w:wAfter w:w="2726" w:type="dxa"/>
        </w:trPr>
        <w:tc>
          <w:tcPr>
            <w:tcW w:w="957" w:type="dxa"/>
            <w:tcBorders>
              <w:top w:val="single" w:sz="4" w:space="0" w:color="auto"/>
              <w:left w:val="nil"/>
              <w:bottom w:val="nil"/>
              <w:right w:val="single" w:sz="4" w:space="0" w:color="auto"/>
            </w:tcBorders>
          </w:tcPr>
          <w:p w14:paraId="3AED6764"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40A448E3" w14:textId="77777777" w:rsidR="00252629" w:rsidRPr="0041528A" w:rsidRDefault="00252629" w:rsidP="00DF34BE">
            <w:pPr>
              <w:pStyle w:val="TAC"/>
            </w:pPr>
            <w:r w:rsidRPr="00092350">
              <w:rPr>
                <w:b/>
              </w:rPr>
              <w:t>B</w:t>
            </w:r>
            <w:r>
              <w:rPr>
                <w:b/>
              </w:rPr>
              <w:t>21</w:t>
            </w:r>
          </w:p>
        </w:tc>
        <w:tc>
          <w:tcPr>
            <w:tcW w:w="678" w:type="dxa"/>
            <w:shd w:val="clear" w:color="auto" w:fill="F2F2F2" w:themeFill="background1" w:themeFillShade="F2"/>
          </w:tcPr>
          <w:p w14:paraId="798CF2F8" w14:textId="77777777" w:rsidR="00252629" w:rsidRPr="0041528A" w:rsidRDefault="00252629" w:rsidP="00DF34BE">
            <w:pPr>
              <w:pStyle w:val="TAC"/>
            </w:pPr>
            <w:r w:rsidRPr="00092350">
              <w:rPr>
                <w:b/>
              </w:rPr>
              <w:t>B</w:t>
            </w:r>
            <w:r>
              <w:rPr>
                <w:b/>
              </w:rPr>
              <w:t>22</w:t>
            </w:r>
          </w:p>
        </w:tc>
        <w:tc>
          <w:tcPr>
            <w:tcW w:w="680" w:type="dxa"/>
            <w:shd w:val="clear" w:color="auto" w:fill="F2F2F2" w:themeFill="background1" w:themeFillShade="F2"/>
          </w:tcPr>
          <w:p w14:paraId="2F521160" w14:textId="77777777" w:rsidR="00252629" w:rsidRPr="0041528A" w:rsidRDefault="00252629" w:rsidP="00DF34BE">
            <w:pPr>
              <w:pStyle w:val="TAC"/>
            </w:pPr>
            <w:r w:rsidRPr="00092350">
              <w:rPr>
                <w:b/>
              </w:rPr>
              <w:t>B</w:t>
            </w:r>
            <w:r>
              <w:rPr>
                <w:b/>
              </w:rPr>
              <w:t>23</w:t>
            </w:r>
          </w:p>
        </w:tc>
        <w:tc>
          <w:tcPr>
            <w:tcW w:w="680" w:type="dxa"/>
            <w:shd w:val="clear" w:color="auto" w:fill="F2F2F2" w:themeFill="background1" w:themeFillShade="F2"/>
          </w:tcPr>
          <w:p w14:paraId="7A715E52" w14:textId="77777777" w:rsidR="00252629" w:rsidRPr="0041528A" w:rsidRDefault="00252629" w:rsidP="00DF34BE">
            <w:pPr>
              <w:pStyle w:val="TAC"/>
            </w:pPr>
            <w:r w:rsidRPr="00092350">
              <w:rPr>
                <w:b/>
              </w:rPr>
              <w:t>B</w:t>
            </w:r>
            <w:r>
              <w:rPr>
                <w:b/>
              </w:rPr>
              <w:t>24</w:t>
            </w:r>
          </w:p>
        </w:tc>
        <w:tc>
          <w:tcPr>
            <w:tcW w:w="680" w:type="dxa"/>
            <w:shd w:val="clear" w:color="auto" w:fill="F2F2F2" w:themeFill="background1" w:themeFillShade="F2"/>
          </w:tcPr>
          <w:p w14:paraId="6A3C76CF" w14:textId="77777777" w:rsidR="00252629" w:rsidRPr="0041528A" w:rsidRDefault="00252629" w:rsidP="00DF34BE">
            <w:pPr>
              <w:pStyle w:val="TAC"/>
            </w:pPr>
            <w:r w:rsidRPr="00092350">
              <w:rPr>
                <w:b/>
              </w:rPr>
              <w:t>B</w:t>
            </w:r>
            <w:r>
              <w:rPr>
                <w:b/>
              </w:rPr>
              <w:t>25</w:t>
            </w:r>
          </w:p>
        </w:tc>
        <w:tc>
          <w:tcPr>
            <w:tcW w:w="680" w:type="dxa"/>
            <w:tcBorders>
              <w:bottom w:val="single" w:sz="4" w:space="0" w:color="auto"/>
            </w:tcBorders>
            <w:shd w:val="clear" w:color="auto" w:fill="F2F2F2" w:themeFill="background1" w:themeFillShade="F2"/>
          </w:tcPr>
          <w:p w14:paraId="2CA6C954" w14:textId="77777777" w:rsidR="00252629" w:rsidRPr="0041528A" w:rsidRDefault="00252629" w:rsidP="00DF34BE">
            <w:pPr>
              <w:pStyle w:val="TAC"/>
            </w:pPr>
            <w:r w:rsidRPr="00092350">
              <w:rPr>
                <w:b/>
              </w:rPr>
              <w:t>B</w:t>
            </w:r>
            <w:r>
              <w:rPr>
                <w:b/>
              </w:rPr>
              <w:t>26</w:t>
            </w:r>
          </w:p>
        </w:tc>
        <w:tc>
          <w:tcPr>
            <w:tcW w:w="680" w:type="dxa"/>
            <w:shd w:val="clear" w:color="auto" w:fill="F2F2F2" w:themeFill="background1" w:themeFillShade="F2"/>
          </w:tcPr>
          <w:p w14:paraId="15866519" w14:textId="77777777" w:rsidR="00252629" w:rsidRPr="005308E3" w:rsidRDefault="00252629" w:rsidP="00DF34BE">
            <w:pPr>
              <w:pStyle w:val="TAC"/>
              <w:rPr>
                <w:b/>
              </w:rPr>
            </w:pPr>
            <w:r w:rsidRPr="00092350">
              <w:rPr>
                <w:b/>
              </w:rPr>
              <w:t>B</w:t>
            </w:r>
            <w:r>
              <w:rPr>
                <w:b/>
              </w:rPr>
              <w:t>27</w:t>
            </w:r>
          </w:p>
        </w:tc>
        <w:tc>
          <w:tcPr>
            <w:tcW w:w="680" w:type="dxa"/>
            <w:shd w:val="clear" w:color="auto" w:fill="F2F2F2" w:themeFill="background1" w:themeFillShade="F2"/>
          </w:tcPr>
          <w:p w14:paraId="5FE131CB" w14:textId="77777777" w:rsidR="00252629" w:rsidRPr="005308E3" w:rsidRDefault="00252629" w:rsidP="00DF34BE">
            <w:pPr>
              <w:pStyle w:val="TAC"/>
              <w:rPr>
                <w:b/>
              </w:rPr>
            </w:pPr>
            <w:r w:rsidRPr="00092350">
              <w:rPr>
                <w:b/>
              </w:rPr>
              <w:t>B</w:t>
            </w:r>
            <w:r>
              <w:rPr>
                <w:b/>
              </w:rPr>
              <w:t>28</w:t>
            </w:r>
          </w:p>
        </w:tc>
      </w:tr>
      <w:tr w:rsidR="00252629" w:rsidRPr="00DE057A" w14:paraId="346EE39C" w14:textId="77777777" w:rsidTr="00DF34BE">
        <w:trPr>
          <w:gridAfter w:val="4"/>
          <w:wAfter w:w="2726" w:type="dxa"/>
        </w:trPr>
        <w:tc>
          <w:tcPr>
            <w:tcW w:w="957" w:type="dxa"/>
            <w:tcBorders>
              <w:top w:val="nil"/>
              <w:left w:val="nil"/>
              <w:bottom w:val="nil"/>
              <w:right w:val="single" w:sz="4" w:space="0" w:color="auto"/>
            </w:tcBorders>
          </w:tcPr>
          <w:p w14:paraId="7FCDA260" w14:textId="77777777" w:rsidR="00252629" w:rsidRPr="00092350" w:rsidRDefault="00252629" w:rsidP="00DF34BE">
            <w:pPr>
              <w:pStyle w:val="TAL"/>
              <w:rPr>
                <w:b/>
              </w:rPr>
            </w:pPr>
          </w:p>
        </w:tc>
        <w:tc>
          <w:tcPr>
            <w:tcW w:w="678" w:type="dxa"/>
            <w:tcBorders>
              <w:left w:val="single" w:sz="4" w:space="0" w:color="auto"/>
            </w:tcBorders>
          </w:tcPr>
          <w:p w14:paraId="0EDB2BEC" w14:textId="77777777" w:rsidR="00252629" w:rsidRPr="00092350" w:rsidRDefault="00252629" w:rsidP="00DF34BE">
            <w:pPr>
              <w:pStyle w:val="TAC"/>
              <w:rPr>
                <w:b/>
              </w:rPr>
            </w:pPr>
            <w:r w:rsidRPr="0041528A">
              <w:t>66</w:t>
            </w:r>
          </w:p>
        </w:tc>
        <w:tc>
          <w:tcPr>
            <w:tcW w:w="678" w:type="dxa"/>
          </w:tcPr>
          <w:p w14:paraId="0930B7B5" w14:textId="77777777" w:rsidR="00252629" w:rsidRPr="00092350" w:rsidRDefault="00252629" w:rsidP="00DF34BE">
            <w:pPr>
              <w:pStyle w:val="TAC"/>
              <w:rPr>
                <w:b/>
              </w:rPr>
            </w:pPr>
            <w:r w:rsidRPr="0041528A">
              <w:t>77</w:t>
            </w:r>
          </w:p>
        </w:tc>
        <w:tc>
          <w:tcPr>
            <w:tcW w:w="680" w:type="dxa"/>
          </w:tcPr>
          <w:p w14:paraId="2D044C5C" w14:textId="77777777" w:rsidR="00252629" w:rsidRPr="00092350" w:rsidRDefault="00252629" w:rsidP="00DF34BE">
            <w:pPr>
              <w:pStyle w:val="TAC"/>
              <w:rPr>
                <w:b/>
              </w:rPr>
            </w:pPr>
            <w:r w:rsidRPr="0041528A">
              <w:t>F8</w:t>
            </w:r>
          </w:p>
        </w:tc>
        <w:tc>
          <w:tcPr>
            <w:tcW w:w="680" w:type="dxa"/>
          </w:tcPr>
          <w:p w14:paraId="18F22257" w14:textId="77777777" w:rsidR="00252629" w:rsidRPr="00092350" w:rsidRDefault="00252629" w:rsidP="00DF34BE">
            <w:pPr>
              <w:pStyle w:val="TAC"/>
              <w:rPr>
                <w:b/>
              </w:rPr>
            </w:pPr>
            <w:r w:rsidRPr="0041528A">
              <w:t>FF</w:t>
            </w:r>
          </w:p>
        </w:tc>
        <w:tc>
          <w:tcPr>
            <w:tcW w:w="680" w:type="dxa"/>
          </w:tcPr>
          <w:p w14:paraId="1C1C30EF" w14:textId="77777777" w:rsidR="00252629" w:rsidRPr="00092350" w:rsidRDefault="00252629" w:rsidP="00DF34BE">
            <w:pPr>
              <w:pStyle w:val="TAC"/>
              <w:rPr>
                <w:b/>
              </w:rPr>
            </w:pPr>
            <w:r w:rsidRPr="0041528A">
              <w:t>FF</w:t>
            </w:r>
          </w:p>
        </w:tc>
        <w:tc>
          <w:tcPr>
            <w:tcW w:w="680" w:type="dxa"/>
            <w:tcBorders>
              <w:bottom w:val="single" w:sz="4" w:space="0" w:color="auto"/>
            </w:tcBorders>
          </w:tcPr>
          <w:p w14:paraId="008E05B0" w14:textId="77777777" w:rsidR="00252629" w:rsidRPr="00092350" w:rsidRDefault="00252629" w:rsidP="00DF34BE">
            <w:pPr>
              <w:pStyle w:val="TAC"/>
              <w:rPr>
                <w:b/>
              </w:rPr>
            </w:pPr>
            <w:r w:rsidRPr="0041528A">
              <w:t>FF</w:t>
            </w:r>
          </w:p>
        </w:tc>
        <w:tc>
          <w:tcPr>
            <w:tcW w:w="680" w:type="dxa"/>
          </w:tcPr>
          <w:p w14:paraId="637CE1A4" w14:textId="77777777" w:rsidR="00252629" w:rsidRPr="00DE057A" w:rsidRDefault="00252629" w:rsidP="00DF34BE">
            <w:pPr>
              <w:pStyle w:val="TAC"/>
            </w:pPr>
            <w:r w:rsidRPr="0041528A">
              <w:t>FF</w:t>
            </w:r>
          </w:p>
        </w:tc>
        <w:tc>
          <w:tcPr>
            <w:tcW w:w="680" w:type="dxa"/>
          </w:tcPr>
          <w:p w14:paraId="48E92CF7" w14:textId="77777777" w:rsidR="00252629" w:rsidRPr="00DE057A" w:rsidRDefault="00252629" w:rsidP="00DF34BE">
            <w:pPr>
              <w:pStyle w:val="TAC"/>
            </w:pPr>
            <w:r w:rsidRPr="0041528A">
              <w:t>FF</w:t>
            </w:r>
          </w:p>
        </w:tc>
      </w:tr>
    </w:tbl>
    <w:p w14:paraId="1D1EB662" w14:textId="77777777" w:rsidR="00252629" w:rsidRPr="0041528A" w:rsidRDefault="00252629" w:rsidP="00252629">
      <w:pPr>
        <w:pStyle w:val="FP"/>
      </w:pPr>
    </w:p>
    <w:p w14:paraId="3E4797DB" w14:textId="7522A7AF" w:rsidR="00252629" w:rsidRDefault="00252629" w:rsidP="00252629">
      <w:r w:rsidRPr="0041528A">
        <w:t>For the display of icon: See ETSI TS 102 384 [</w:t>
      </w:r>
      <w:r>
        <w:t>3</w:t>
      </w:r>
      <w:r w:rsidRPr="0041528A">
        <w:t>] clause 27.22.1B.</w:t>
      </w:r>
    </w:p>
    <w:p w14:paraId="7E3A2CD0" w14:textId="7BAECD11" w:rsidR="00E22044" w:rsidRDefault="00E22044" w:rsidP="00B05BAE">
      <w:pPr>
        <w:pStyle w:val="NO"/>
      </w:pPr>
      <w:r>
        <w:t>NOTE:</w:t>
      </w:r>
      <w:r>
        <w:tab/>
        <w:t>For test sequences executed in accordance with the present specification, the listed values replace the configuration</w:t>
      </w:r>
      <w:r w:rsidR="00A7478F">
        <w:t>s</w:t>
      </w:r>
      <w:r>
        <w:t xml:space="preserve"> defined in TS 31.124 </w:t>
      </w:r>
      <w:bookmarkStart w:id="326" w:name="MCCQCTEMPBM_00000148"/>
      <w:r>
        <w:fldChar w:fldCharType="begin"/>
      </w:r>
      <w:r>
        <w:instrText xml:space="preserve"> REF _Ref73456517 \r \h </w:instrText>
      </w:r>
      <w:r>
        <w:fldChar w:fldCharType="separate"/>
      </w:r>
      <w:r>
        <w:t>[2]</w:t>
      </w:r>
      <w:r>
        <w:fldChar w:fldCharType="end"/>
      </w:r>
      <w:bookmarkEnd w:id="326"/>
      <w:r>
        <w:t>, clause 27.22.2A</w:t>
      </w:r>
      <w:r w:rsidR="00A7478F">
        <w:t xml:space="preserve"> an</w:t>
      </w:r>
      <w:r w:rsidR="00C45F9C">
        <w:t>d</w:t>
      </w:r>
      <w:r w:rsidR="00A7478F">
        <w:t xml:space="preserve"> 27.22.2B.1</w:t>
      </w:r>
      <w:r w:rsidR="00C45F9C">
        <w:t>.</w:t>
      </w:r>
    </w:p>
    <w:p w14:paraId="35771937" w14:textId="75CF379E" w:rsidR="004E0389" w:rsidRPr="0041528A" w:rsidRDefault="004E0389" w:rsidP="004E0389">
      <w:pPr>
        <w:pStyle w:val="Heading4"/>
        <w:ind w:left="0" w:firstLine="0"/>
      </w:pPr>
      <w:bookmarkStart w:id="327" w:name="_Toc178929362"/>
      <w:bookmarkStart w:id="328" w:name="_Toc182581089"/>
      <w:r>
        <w:t>4.4.2</w:t>
      </w:r>
      <w:r w:rsidRPr="0041528A">
        <w:t>.</w:t>
      </w:r>
      <w:r>
        <w:t>3</w:t>
      </w:r>
      <w:r w:rsidRPr="0041528A">
        <w:tab/>
        <w:t>Def</w:t>
      </w:r>
      <w:r>
        <w:t xml:space="preserve">inition of </w:t>
      </w:r>
      <w:r w:rsidRPr="0041528A">
        <w:t>DF_TELECOM</w:t>
      </w:r>
      <w:r>
        <w:t xml:space="preserve"> default values</w:t>
      </w:r>
      <w:bookmarkEnd w:id="327"/>
      <w:bookmarkEnd w:id="328"/>
    </w:p>
    <w:p w14:paraId="350F14C5" w14:textId="77777777" w:rsidR="004E0389" w:rsidRPr="00114F40" w:rsidRDefault="004E0389" w:rsidP="004E0389">
      <w:pPr>
        <w:rPr>
          <w:b/>
          <w:bCs/>
        </w:rPr>
      </w:pPr>
      <w:r w:rsidRPr="00114F40">
        <w:rPr>
          <w:b/>
          <w:bCs/>
        </w:rPr>
        <w:t>EF</w:t>
      </w:r>
      <w:r w:rsidRPr="00114F40">
        <w:rPr>
          <w:b/>
          <w:bCs/>
          <w:vertAlign w:val="subscript"/>
        </w:rPr>
        <w:t>PSISMSC</w:t>
      </w:r>
      <w:r w:rsidRPr="00114F40">
        <w:rPr>
          <w:b/>
          <w:bCs/>
        </w:rPr>
        <w:t xml:space="preserve"> (Public Service Identity of the SM-SC)</w:t>
      </w:r>
    </w:p>
    <w:p w14:paraId="1E9C8F7A" w14:textId="77777777" w:rsidR="004E0389" w:rsidRPr="0041528A" w:rsidRDefault="004E0389" w:rsidP="004E0389">
      <w:r w:rsidRPr="0041528A">
        <w:t>1 record only.</w:t>
      </w:r>
    </w:p>
    <w:p w14:paraId="773900DA" w14:textId="77777777" w:rsidR="004E0389" w:rsidRPr="0041528A" w:rsidRDefault="004E0389" w:rsidP="00284937">
      <w:pPr>
        <w:pStyle w:val="B10"/>
        <w:keepNext/>
      </w:pPr>
      <w:r w:rsidRPr="0041528A">
        <w:t>Logically:</w:t>
      </w:r>
    </w:p>
    <w:p w14:paraId="60E29A9D" w14:textId="77777777" w:rsidR="004E0389" w:rsidRPr="0041528A" w:rsidRDefault="004E0389" w:rsidP="004E0389">
      <w:pPr>
        <w:pStyle w:val="B2"/>
        <w:contextualSpacing/>
      </w:pPr>
      <w:r w:rsidRPr="0041528A">
        <w:t>Record 1:</w:t>
      </w:r>
    </w:p>
    <w:p w14:paraId="705256C5" w14:textId="77777777" w:rsidR="004E0389" w:rsidRPr="0041528A" w:rsidRDefault="004E0389" w:rsidP="004E0389">
      <w:pPr>
        <w:pStyle w:val="B2"/>
        <w:ind w:firstLine="0"/>
      </w:pPr>
      <w:r w:rsidRPr="0041528A">
        <w:t>Public Service Identity of the SM-SC:</w:t>
      </w:r>
      <w:r>
        <w:tab/>
      </w:r>
      <w:r>
        <w:tab/>
      </w:r>
      <w:r w:rsidRPr="0041528A">
        <w:t>tel:+112233445566778</w:t>
      </w:r>
    </w:p>
    <w:p w14:paraId="21D7A653" w14:textId="77777777" w:rsidR="004E0389" w:rsidRPr="0041528A" w:rsidRDefault="004E0389" w:rsidP="004E0389">
      <w:pPr>
        <w:pStyle w:val="B10"/>
        <w:keepNext/>
        <w:keepLines/>
      </w:pPr>
      <w:bookmarkStart w:id="329" w:name="MCCQCTEMPBM_00000071"/>
      <w:r>
        <w:lastRenderedPageBreak/>
        <w:t>Coding:</w:t>
      </w: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4E0389" w:rsidRPr="0041528A" w14:paraId="08BC349E" w14:textId="77777777" w:rsidTr="00114F40">
        <w:trPr>
          <w:cantSplit/>
          <w:jc w:val="center"/>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29"/>
          <w:p w14:paraId="69148136" w14:textId="77777777" w:rsidR="004E0389" w:rsidRPr="0041528A" w:rsidRDefault="004E0389" w:rsidP="00114F40">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ADE442" w14:textId="77777777" w:rsidR="004E0389" w:rsidRPr="0041528A" w:rsidRDefault="004E0389" w:rsidP="00114F40">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1AAA8A" w14:textId="77777777" w:rsidR="004E0389" w:rsidRPr="0041528A" w:rsidRDefault="004E0389" w:rsidP="00114F40">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D65EC" w14:textId="77777777" w:rsidR="004E0389" w:rsidRPr="0041528A" w:rsidRDefault="004E0389" w:rsidP="00114F40">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BD6E4" w14:textId="77777777" w:rsidR="004E0389" w:rsidRPr="0041528A" w:rsidRDefault="004E0389" w:rsidP="00114F40">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FBF99" w14:textId="77777777" w:rsidR="004E0389" w:rsidRPr="0041528A" w:rsidRDefault="004E0389" w:rsidP="00114F40">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A61118" w14:textId="77777777" w:rsidR="004E0389" w:rsidRPr="0041528A" w:rsidRDefault="004E0389" w:rsidP="00114F40">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AAE9E" w14:textId="77777777" w:rsidR="004E0389" w:rsidRPr="0041528A" w:rsidRDefault="004E0389" w:rsidP="00114F40">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9C8A1" w14:textId="77777777" w:rsidR="004E0389" w:rsidRPr="0041528A" w:rsidRDefault="004E0389" w:rsidP="00114F40">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28B2D" w14:textId="77777777" w:rsidR="004E0389" w:rsidRPr="0041528A" w:rsidRDefault="004E0389" w:rsidP="00114F40">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320A26" w14:textId="77777777" w:rsidR="004E0389" w:rsidRPr="0041528A" w:rsidRDefault="004E0389" w:rsidP="00114F40">
            <w:pPr>
              <w:pStyle w:val="TAL"/>
              <w:jc w:val="center"/>
              <w:rPr>
                <w:b/>
              </w:rPr>
            </w:pPr>
            <w:r w:rsidRPr="0041528A">
              <w:rPr>
                <w:b/>
              </w:rPr>
              <w:t>B10</w:t>
            </w:r>
          </w:p>
        </w:tc>
      </w:tr>
      <w:tr w:rsidR="004E0389" w:rsidRPr="0041528A" w14:paraId="6B09155C" w14:textId="77777777" w:rsidTr="00114F40">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373B3896" w14:textId="77777777" w:rsidR="004E0389" w:rsidRPr="0041528A" w:rsidRDefault="004E0389" w:rsidP="00114F40">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75F6AC41" w14:textId="77777777" w:rsidR="004E0389" w:rsidRPr="0041528A" w:rsidRDefault="004E0389" w:rsidP="00114F40">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133B2AAF" w14:textId="77777777" w:rsidR="004E0389" w:rsidRPr="0041528A" w:rsidRDefault="004E0389" w:rsidP="00114F40">
            <w:pPr>
              <w:pStyle w:val="TAL"/>
              <w:jc w:val="center"/>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5FE132CB" w14:textId="77777777" w:rsidR="004E0389" w:rsidRPr="0041528A" w:rsidRDefault="004E0389" w:rsidP="00114F40">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5D6690ED" w14:textId="77777777" w:rsidR="004E0389" w:rsidRPr="0041528A" w:rsidRDefault="004E0389" w:rsidP="00114F40">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42D2C59D" w14:textId="77777777" w:rsidR="004E0389" w:rsidRPr="0041528A" w:rsidRDefault="004E0389" w:rsidP="00114F40">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2AF3F8FE" w14:textId="77777777" w:rsidR="004E0389" w:rsidRPr="0041528A" w:rsidRDefault="004E0389" w:rsidP="00114F40">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CA403C2" w14:textId="77777777" w:rsidR="004E0389" w:rsidRPr="0041528A" w:rsidRDefault="004E0389" w:rsidP="00114F40">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B31215C" w14:textId="77777777" w:rsidR="004E0389" w:rsidRPr="0041528A" w:rsidRDefault="004E0389" w:rsidP="00114F40">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6D9B83D" w14:textId="77777777" w:rsidR="004E0389" w:rsidRPr="0041528A" w:rsidRDefault="004E0389" w:rsidP="00114F40">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97DD2B3" w14:textId="77777777" w:rsidR="004E0389" w:rsidRPr="0041528A" w:rsidRDefault="004E0389" w:rsidP="00114F40">
            <w:pPr>
              <w:pStyle w:val="TAL"/>
              <w:jc w:val="center"/>
            </w:pPr>
            <w:r w:rsidRPr="0041528A">
              <w:rPr>
                <w:rFonts w:cs="Arial"/>
                <w:szCs w:val="18"/>
              </w:rPr>
              <w:t>32</w:t>
            </w:r>
          </w:p>
        </w:tc>
      </w:tr>
      <w:tr w:rsidR="004E0389" w:rsidRPr="0041528A" w14:paraId="622107FF" w14:textId="77777777" w:rsidTr="00114F40">
        <w:trPr>
          <w:cantSplit/>
          <w:jc w:val="center"/>
        </w:trPr>
        <w:tc>
          <w:tcPr>
            <w:tcW w:w="840" w:type="dxa"/>
            <w:tcBorders>
              <w:top w:val="single" w:sz="4" w:space="0" w:color="auto"/>
              <w:right w:val="single" w:sz="4" w:space="0" w:color="auto"/>
            </w:tcBorders>
          </w:tcPr>
          <w:p w14:paraId="56855FD5"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A607E" w14:textId="77777777" w:rsidR="004E0389" w:rsidRPr="0041528A" w:rsidRDefault="004E0389" w:rsidP="00114F40">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14B41D" w14:textId="77777777" w:rsidR="004E0389" w:rsidRPr="0041528A" w:rsidRDefault="004E0389" w:rsidP="00114F40">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E9D6B" w14:textId="77777777" w:rsidR="004E0389" w:rsidRPr="0041528A" w:rsidRDefault="004E0389" w:rsidP="00114F40">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9E664" w14:textId="77777777" w:rsidR="004E0389" w:rsidRPr="0041528A" w:rsidRDefault="004E0389" w:rsidP="00114F40">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85FF8" w14:textId="77777777" w:rsidR="004E0389" w:rsidRPr="0041528A" w:rsidRDefault="004E0389" w:rsidP="00114F40">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69E88" w14:textId="77777777" w:rsidR="004E0389" w:rsidRPr="0041528A" w:rsidRDefault="004E0389" w:rsidP="00114F40">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CC7C2" w14:textId="77777777" w:rsidR="004E0389" w:rsidRPr="0041528A" w:rsidRDefault="004E0389" w:rsidP="00114F40">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83D28" w14:textId="77777777" w:rsidR="004E0389" w:rsidRPr="0041528A" w:rsidRDefault="004E0389" w:rsidP="00114F40">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2F2603" w14:textId="77777777" w:rsidR="004E0389" w:rsidRPr="0041528A" w:rsidRDefault="004E0389" w:rsidP="00114F40">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D20BF2" w14:textId="77777777" w:rsidR="004E0389" w:rsidRPr="0041528A" w:rsidRDefault="004E0389" w:rsidP="00114F40">
            <w:pPr>
              <w:pStyle w:val="TAL"/>
              <w:jc w:val="center"/>
              <w:rPr>
                <w:b/>
              </w:rPr>
            </w:pPr>
            <w:r w:rsidRPr="0041528A">
              <w:rPr>
                <w:b/>
              </w:rPr>
              <w:t>B20</w:t>
            </w:r>
          </w:p>
        </w:tc>
      </w:tr>
      <w:tr w:rsidR="004E0389" w:rsidRPr="0041528A" w14:paraId="016BD8EC" w14:textId="77777777" w:rsidTr="00114F40">
        <w:trPr>
          <w:cantSplit/>
          <w:jc w:val="center"/>
        </w:trPr>
        <w:tc>
          <w:tcPr>
            <w:tcW w:w="840" w:type="dxa"/>
            <w:tcBorders>
              <w:right w:val="single" w:sz="4" w:space="0" w:color="auto"/>
            </w:tcBorders>
          </w:tcPr>
          <w:p w14:paraId="283CAD9C"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tcPr>
          <w:p w14:paraId="3ADD09B2" w14:textId="77777777" w:rsidR="004E0389" w:rsidRPr="0041528A" w:rsidRDefault="004E0389" w:rsidP="00114F40">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4CC9CB34" w14:textId="77777777" w:rsidR="004E0389" w:rsidRPr="0041528A" w:rsidRDefault="004E0389" w:rsidP="00114F40">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485660D" w14:textId="77777777" w:rsidR="004E0389" w:rsidRPr="0041528A" w:rsidRDefault="004E0389" w:rsidP="00114F40">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CA8EA99" w14:textId="77777777" w:rsidR="004E0389" w:rsidRPr="0041528A" w:rsidRDefault="004E0389" w:rsidP="00114F40">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73CBC62" w14:textId="77777777" w:rsidR="004E0389" w:rsidRPr="0041528A" w:rsidRDefault="004E0389" w:rsidP="00114F40">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013DC69" w14:textId="77777777" w:rsidR="004E0389" w:rsidRPr="0041528A" w:rsidRDefault="004E0389" w:rsidP="00114F40">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04FB75B3" w14:textId="77777777" w:rsidR="004E0389" w:rsidRPr="0041528A" w:rsidRDefault="004E0389" w:rsidP="00114F40">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DDF076E" w14:textId="77777777" w:rsidR="004E0389" w:rsidRPr="0041528A" w:rsidRDefault="004E0389" w:rsidP="00114F40">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02CD1AA" w14:textId="77777777" w:rsidR="004E0389" w:rsidRPr="0041528A" w:rsidRDefault="004E0389" w:rsidP="00114F40">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2744445" w14:textId="77777777" w:rsidR="004E0389" w:rsidRPr="0041528A" w:rsidRDefault="004E0389" w:rsidP="00114F40">
            <w:pPr>
              <w:pStyle w:val="TAL"/>
              <w:jc w:val="center"/>
            </w:pPr>
            <w:r w:rsidRPr="0041528A">
              <w:rPr>
                <w:rFonts w:cs="Arial"/>
                <w:szCs w:val="18"/>
              </w:rPr>
              <w:t>37</w:t>
            </w:r>
          </w:p>
        </w:tc>
      </w:tr>
      <w:tr w:rsidR="004E0389" w:rsidRPr="0041528A" w14:paraId="52E8D4DA" w14:textId="77777777" w:rsidTr="00114F40">
        <w:trPr>
          <w:cantSplit/>
          <w:jc w:val="center"/>
        </w:trPr>
        <w:tc>
          <w:tcPr>
            <w:tcW w:w="840" w:type="dxa"/>
            <w:tcBorders>
              <w:right w:val="single" w:sz="4" w:space="0" w:color="auto"/>
            </w:tcBorders>
          </w:tcPr>
          <w:p w14:paraId="216D7EA6"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06088" w14:textId="77777777" w:rsidR="004E0389" w:rsidRPr="0041528A" w:rsidRDefault="004E0389" w:rsidP="00114F40">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3DF31" w14:textId="77777777" w:rsidR="004E0389" w:rsidRPr="0041528A" w:rsidRDefault="004E0389" w:rsidP="00114F40">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62936" w14:textId="77777777" w:rsidR="004E0389" w:rsidRPr="0041528A" w:rsidRDefault="004E0389" w:rsidP="00114F40">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7F879" w14:textId="77777777" w:rsidR="004E0389" w:rsidRPr="0041528A" w:rsidRDefault="004E0389" w:rsidP="00114F40">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E41D77" w14:textId="77777777" w:rsidR="004E0389" w:rsidRPr="0041528A" w:rsidRDefault="004E0389" w:rsidP="00114F40">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B1A1A" w14:textId="77777777" w:rsidR="004E0389" w:rsidRPr="0041528A" w:rsidRDefault="004E0389" w:rsidP="00114F40">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50FF0" w14:textId="77777777" w:rsidR="004E0389" w:rsidRPr="0041528A" w:rsidRDefault="004E0389" w:rsidP="00114F40">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168BD" w14:textId="77777777" w:rsidR="004E0389" w:rsidRPr="0041528A" w:rsidRDefault="004E0389" w:rsidP="00114F40">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C12EB" w14:textId="77777777" w:rsidR="004E0389" w:rsidRPr="0041528A" w:rsidRDefault="004E0389" w:rsidP="00114F40">
            <w:pPr>
              <w:pStyle w:val="TAL"/>
              <w:jc w:val="center"/>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EAFBD" w14:textId="77777777" w:rsidR="004E0389" w:rsidRPr="0041528A" w:rsidRDefault="004E0389" w:rsidP="00114F40">
            <w:pPr>
              <w:pStyle w:val="TAL"/>
              <w:jc w:val="center"/>
              <w:rPr>
                <w:b/>
              </w:rPr>
            </w:pPr>
            <w:r w:rsidRPr="0041528A">
              <w:rPr>
                <w:b/>
              </w:rPr>
              <w:t>Bxx</w:t>
            </w:r>
          </w:p>
        </w:tc>
      </w:tr>
      <w:tr w:rsidR="004E0389" w:rsidRPr="0041528A" w14:paraId="289AF2C2" w14:textId="77777777" w:rsidTr="00114F40">
        <w:trPr>
          <w:cantSplit/>
          <w:jc w:val="center"/>
        </w:trPr>
        <w:tc>
          <w:tcPr>
            <w:tcW w:w="840" w:type="dxa"/>
            <w:tcBorders>
              <w:right w:val="single" w:sz="4" w:space="0" w:color="auto"/>
            </w:tcBorders>
          </w:tcPr>
          <w:p w14:paraId="493A9E50"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tcPr>
          <w:p w14:paraId="68D84B36" w14:textId="77777777" w:rsidR="004E0389" w:rsidRPr="0041528A" w:rsidRDefault="004E0389" w:rsidP="00114F40">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4CCA42E3" w14:textId="77777777" w:rsidR="004E0389" w:rsidRPr="0041528A" w:rsidRDefault="004E0389" w:rsidP="00114F40">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674EA5E"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E4FBAD7"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BFA7C4"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A93E5FD"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6EB084F"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1AA79AC"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40A6D17" w14:textId="77777777" w:rsidR="004E0389" w:rsidRPr="0041528A" w:rsidRDefault="004E0389" w:rsidP="00114F40">
            <w:pPr>
              <w:pStyle w:val="TAL"/>
              <w:jc w:val="center"/>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3F07C846" w14:textId="77777777" w:rsidR="004E0389" w:rsidRPr="0041528A" w:rsidRDefault="004E0389" w:rsidP="00114F40">
            <w:pPr>
              <w:pStyle w:val="TAL"/>
              <w:jc w:val="center"/>
            </w:pPr>
            <w:r w:rsidRPr="0041528A">
              <w:rPr>
                <w:rFonts w:cs="Arial"/>
                <w:szCs w:val="18"/>
              </w:rPr>
              <w:t>FF</w:t>
            </w:r>
          </w:p>
        </w:tc>
      </w:tr>
    </w:tbl>
    <w:p w14:paraId="5B5FC156" w14:textId="77777777" w:rsidR="004E0389" w:rsidRDefault="004E0389" w:rsidP="004E0389"/>
    <w:p w14:paraId="19D9E18C" w14:textId="538EDF09" w:rsidR="00C45F9C" w:rsidRDefault="00C45F9C" w:rsidP="00CC00C4">
      <w:pPr>
        <w:pStyle w:val="Heading3"/>
      </w:pPr>
      <w:bookmarkStart w:id="330" w:name="_Toc178929363"/>
      <w:bookmarkStart w:id="331" w:name="_Toc182581090"/>
      <w:r w:rsidRPr="00CC00C4">
        <w:t>4.4.3</w:t>
      </w:r>
      <w:r w:rsidRPr="00CC00C4">
        <w:tab/>
        <w:t xml:space="preserve">Definition </w:t>
      </w:r>
      <w:r w:rsidR="003764AA">
        <w:t xml:space="preserve">of nrUICC values and System Simulator parameters </w:t>
      </w:r>
      <w:r w:rsidR="003764AA" w:rsidRPr="008804FB">
        <w:t>for USAT testing</w:t>
      </w:r>
      <w:r w:rsidR="003764AA" w:rsidRPr="00CC00C4">
        <w:t xml:space="preserve"> </w:t>
      </w:r>
      <w:r w:rsidR="003764AA">
        <w:t xml:space="preserve">- </w:t>
      </w:r>
      <w:r w:rsidRPr="00CC00C4">
        <w:t>E-UTRAN/EPC</w:t>
      </w:r>
      <w:bookmarkEnd w:id="330"/>
      <w:bookmarkEnd w:id="331"/>
    </w:p>
    <w:p w14:paraId="533CBADE" w14:textId="57A49C04" w:rsidR="00CC00C4" w:rsidRPr="00CC00C4" w:rsidRDefault="00CC00C4" w:rsidP="00B05BAE">
      <w:pPr>
        <w:pStyle w:val="Heading4"/>
      </w:pPr>
      <w:bookmarkStart w:id="332" w:name="_Toc178929364"/>
      <w:bookmarkStart w:id="333" w:name="_Toc182581091"/>
      <w:r>
        <w:t>4.4.3.1</w:t>
      </w:r>
      <w:r>
        <w:tab/>
        <w:t>Applications on the E-UTRAN/EPC nrUICC</w:t>
      </w:r>
      <w:bookmarkEnd w:id="332"/>
      <w:bookmarkEnd w:id="333"/>
    </w:p>
    <w:p w14:paraId="39FC3B40" w14:textId="59986B9F" w:rsidR="00CC00C4" w:rsidRDefault="000219B4" w:rsidP="00E167AB">
      <w:pPr>
        <w:rPr>
          <w:lang w:val="en-US"/>
        </w:rPr>
      </w:pPr>
      <w:r>
        <w:rPr>
          <w:lang w:val="en-US"/>
        </w:rPr>
        <w:t>The</w:t>
      </w:r>
      <w:r w:rsidRPr="001D4BBD">
        <w:rPr>
          <w:lang w:val="en-US"/>
        </w:rPr>
        <w:t xml:space="preserve"> E</w:t>
      </w:r>
      <w:r>
        <w:rPr>
          <w:lang w:val="en-US"/>
        </w:rPr>
        <w:noBreakHyphen/>
      </w:r>
      <w:r w:rsidRPr="001D4BBD">
        <w:rPr>
          <w:lang w:val="en-US"/>
        </w:rPr>
        <w:t xml:space="preserve">UTRAN/EPC </w:t>
      </w:r>
      <w:r>
        <w:rPr>
          <w:lang w:val="en-US"/>
        </w:rPr>
        <w:t>nr</w:t>
      </w:r>
      <w:r w:rsidRPr="001D4BBD">
        <w:rPr>
          <w:lang w:val="en-US"/>
        </w:rPr>
        <w:t xml:space="preserve">UICC </w:t>
      </w:r>
      <w:r>
        <w:rPr>
          <w:lang w:val="en-US"/>
        </w:rPr>
        <w:t xml:space="preserve">shall </w:t>
      </w:r>
      <w:r w:rsidR="00CC00C4">
        <w:rPr>
          <w:lang w:val="en-US"/>
        </w:rPr>
        <w:t>host</w:t>
      </w:r>
      <w:r>
        <w:rPr>
          <w:lang w:val="en-US"/>
        </w:rPr>
        <w:t xml:space="preserve"> at least one USIM application</w:t>
      </w:r>
      <w:r w:rsidR="003764AA">
        <w:rPr>
          <w:lang w:val="en-US"/>
        </w:rPr>
        <w:t xml:space="preserve"> as defined in clause 4.4.3.2</w:t>
      </w:r>
      <w:r>
        <w:rPr>
          <w:lang w:val="en-US"/>
        </w:rPr>
        <w:t>.</w:t>
      </w:r>
      <w:r w:rsidR="003764AA">
        <w:rPr>
          <w:lang w:val="en-US"/>
        </w:rPr>
        <w:t xml:space="preserve"> </w:t>
      </w:r>
      <w:r w:rsidR="003764AA">
        <w:rPr>
          <w:lang w:val="en-US"/>
        </w:rPr>
        <w:br/>
      </w:r>
      <w:r w:rsidR="003764AA">
        <w:t xml:space="preserve">If </w:t>
      </w:r>
      <w:r w:rsidR="003764AA" w:rsidRPr="0041528A">
        <w:t>IMS access</w:t>
      </w:r>
      <w:r w:rsidR="00EA02CF">
        <w:t xml:space="preserve"> is required the nrUICC</w:t>
      </w:r>
      <w:r w:rsidR="003764AA">
        <w:t xml:space="preserve"> shall host an ISIM as defined in clause 4.4.3.3 in addition.</w:t>
      </w:r>
    </w:p>
    <w:p w14:paraId="6A010AFA" w14:textId="159EEFA5" w:rsidR="00CC00C4" w:rsidRDefault="00CC00C4" w:rsidP="00B05BAE">
      <w:pPr>
        <w:pStyle w:val="Heading4"/>
        <w:rPr>
          <w:lang w:val="en-US"/>
        </w:rPr>
      </w:pPr>
      <w:bookmarkStart w:id="334" w:name="_Toc178929365"/>
      <w:bookmarkStart w:id="335" w:name="_Toc182581092"/>
      <w:r>
        <w:rPr>
          <w:lang w:val="en-US"/>
        </w:rPr>
        <w:t>4.4.3.2</w:t>
      </w:r>
      <w:r>
        <w:rPr>
          <w:lang w:val="en-US"/>
        </w:rPr>
        <w:tab/>
        <w:t>Definition of E-UTRAN/EPC USIM values</w:t>
      </w:r>
      <w:bookmarkEnd w:id="334"/>
      <w:bookmarkEnd w:id="335"/>
    </w:p>
    <w:p w14:paraId="292E077F" w14:textId="2BF3B68F" w:rsidR="00E167AB" w:rsidRDefault="00E167AB" w:rsidP="00E167AB">
      <w:pPr>
        <w:rPr>
          <w:lang w:val="en-US"/>
        </w:rPr>
      </w:pPr>
      <w:r w:rsidRPr="001D4BBD">
        <w:rPr>
          <w:lang w:val="en-US"/>
        </w:rPr>
        <w:t>The values of the E</w:t>
      </w:r>
      <w:r w:rsidR="000219B4">
        <w:rPr>
          <w:lang w:val="en-US"/>
        </w:rPr>
        <w:noBreakHyphen/>
      </w:r>
      <w:r w:rsidRPr="001D4BBD">
        <w:rPr>
          <w:lang w:val="en-US"/>
        </w:rPr>
        <w:t>UTRAN/EPC U</w:t>
      </w:r>
      <w:r w:rsidR="00CC00C4">
        <w:rPr>
          <w:lang w:val="en-US"/>
        </w:rPr>
        <w:t>SIM</w:t>
      </w:r>
      <w:r w:rsidRPr="001D4BBD">
        <w:rPr>
          <w:lang w:val="en-US"/>
        </w:rPr>
        <w:t xml:space="preserve"> are identical to the values defined</w:t>
      </w:r>
      <w:r w:rsidR="000219B4">
        <w:rPr>
          <w:lang w:val="en-US"/>
        </w:rPr>
        <w:t xml:space="preserve"> for the default U</w:t>
      </w:r>
      <w:r w:rsidR="00CC00C4">
        <w:rPr>
          <w:lang w:val="en-US"/>
        </w:rPr>
        <w:t>S</w:t>
      </w:r>
      <w:r w:rsidR="000219B4">
        <w:rPr>
          <w:lang w:val="en-US"/>
        </w:rPr>
        <w:t>I</w:t>
      </w:r>
      <w:r w:rsidR="00CC00C4">
        <w:rPr>
          <w:lang w:val="en-US"/>
        </w:rPr>
        <w:t>M</w:t>
      </w:r>
      <w:r w:rsidR="000219B4">
        <w:rPr>
          <w:lang w:val="en-US"/>
        </w:rPr>
        <w:t xml:space="preserve"> i</w:t>
      </w:r>
      <w:r w:rsidRPr="001D4BBD">
        <w:rPr>
          <w:lang w:val="en-US"/>
        </w:rPr>
        <w:t>n clause</w:t>
      </w:r>
      <w:r>
        <w:rPr>
          <w:lang w:val="en-US"/>
        </w:rPr>
        <w:t> </w:t>
      </w:r>
      <w:r w:rsidRPr="001D4BBD">
        <w:rPr>
          <w:lang w:val="en-US"/>
        </w:rPr>
        <w:t>4.</w:t>
      </w:r>
      <w:r>
        <w:rPr>
          <w:lang w:val="en-US"/>
        </w:rPr>
        <w:t>4</w:t>
      </w:r>
      <w:r w:rsidRPr="001D4BBD">
        <w:rPr>
          <w:lang w:val="en-US"/>
        </w:rPr>
        <w:t>.2</w:t>
      </w:r>
      <w:r w:rsidR="00CC00C4">
        <w:rPr>
          <w:lang w:val="en-US"/>
        </w:rPr>
        <w:t>.2</w:t>
      </w:r>
      <w:r w:rsidRPr="001D4BBD">
        <w:rPr>
          <w:lang w:val="en-US"/>
        </w:rPr>
        <w:t xml:space="preserve"> of the present document</w:t>
      </w:r>
      <w:r>
        <w:rPr>
          <w:lang w:val="en-US"/>
        </w:rPr>
        <w:t>.</w:t>
      </w:r>
    </w:p>
    <w:p w14:paraId="05E90C43" w14:textId="173793E3" w:rsidR="004E0389" w:rsidRPr="00B05BAE" w:rsidRDefault="004E0389" w:rsidP="00B05BAE">
      <w:pPr>
        <w:pStyle w:val="NO"/>
      </w:pPr>
      <w:r>
        <w:t>NOTE:</w:t>
      </w:r>
      <w:r>
        <w:tab/>
        <w:t>For test sequences executed in accordance with the present specification, the listed values may replace the configurations defined in TS 31.124 </w:t>
      </w:r>
      <w:bookmarkStart w:id="336" w:name="MCCQCTEMPBM_00000149"/>
      <w:r>
        <w:fldChar w:fldCharType="begin"/>
      </w:r>
      <w:r>
        <w:instrText xml:space="preserve"> REF _Ref73456517 \r \h </w:instrText>
      </w:r>
      <w:r>
        <w:fldChar w:fldCharType="separate"/>
      </w:r>
      <w:r>
        <w:t>[2]</w:t>
      </w:r>
      <w:r>
        <w:fldChar w:fldCharType="end"/>
      </w:r>
      <w:bookmarkEnd w:id="336"/>
      <w:r>
        <w:t>, clause 27.22.2B.1.</w:t>
      </w:r>
    </w:p>
    <w:p w14:paraId="2F638562" w14:textId="619C17C3" w:rsidR="006E40A6" w:rsidRPr="006E40A6" w:rsidRDefault="006E40A6" w:rsidP="00B05BAE">
      <w:pPr>
        <w:pStyle w:val="Heading4"/>
      </w:pPr>
      <w:bookmarkStart w:id="337" w:name="_Toc178929366"/>
      <w:bookmarkStart w:id="338" w:name="_Toc182581093"/>
      <w:r>
        <w:t>4.4.</w:t>
      </w:r>
      <w:r w:rsidR="003764AA">
        <w:t>3</w:t>
      </w:r>
      <w:r>
        <w:t>.</w:t>
      </w:r>
      <w:r w:rsidR="003764AA">
        <w:t>3</w:t>
      </w:r>
      <w:r>
        <w:tab/>
      </w:r>
      <w:r w:rsidR="003764AA">
        <w:t xml:space="preserve">Definition of </w:t>
      </w:r>
      <w:r>
        <w:t>E-UTRAN/EPC ISIM</w:t>
      </w:r>
      <w:r w:rsidR="003764AA">
        <w:t xml:space="preserve"> values</w:t>
      </w:r>
      <w:bookmarkEnd w:id="337"/>
      <w:bookmarkEnd w:id="338"/>
    </w:p>
    <w:p w14:paraId="17FEF236" w14:textId="3461F674" w:rsidR="00252629" w:rsidRPr="0041528A" w:rsidRDefault="00252629" w:rsidP="00252629">
      <w:r w:rsidRPr="0041528A">
        <w:t xml:space="preserve">The E-UTRAN/EPC ISIM shall </w:t>
      </w:r>
      <w:r w:rsidR="00964EB1">
        <w:t>allow</w:t>
      </w:r>
      <w:r w:rsidRPr="0041528A">
        <w:t xml:space="preserve"> IMS access </w:t>
      </w:r>
      <w:r w:rsidR="00964EB1">
        <w:t xml:space="preserve">and shall be configured </w:t>
      </w:r>
      <w:r w:rsidRPr="0041528A">
        <w:t>with the following values:</w:t>
      </w:r>
    </w:p>
    <w:p w14:paraId="2A9EC701" w14:textId="026B3F2E" w:rsidR="00252629" w:rsidRPr="006E40A6" w:rsidRDefault="00252629" w:rsidP="00B05BAE">
      <w:pPr>
        <w:keepNext/>
        <w:rPr>
          <w:b/>
          <w:bCs/>
        </w:rPr>
      </w:pPr>
      <w:r w:rsidRPr="006E40A6">
        <w:rPr>
          <w:b/>
          <w:bCs/>
        </w:rPr>
        <w:t>EF</w:t>
      </w:r>
      <w:r w:rsidRPr="006E40A6">
        <w:rPr>
          <w:b/>
          <w:bCs/>
          <w:vertAlign w:val="subscript"/>
        </w:rPr>
        <w:t>AD</w:t>
      </w:r>
      <w:r w:rsidRPr="006E40A6">
        <w:rPr>
          <w:b/>
          <w:bCs/>
        </w:rPr>
        <w:t xml:space="preserve"> (Administrative Data)</w:t>
      </w:r>
    </w:p>
    <w:p w14:paraId="28452C7C" w14:textId="77777777" w:rsidR="00252629" w:rsidRDefault="00252629" w:rsidP="00252629">
      <w:pPr>
        <w:pStyle w:val="EW"/>
      </w:pPr>
      <w:r w:rsidRPr="0041528A">
        <w:t>Logically:</w:t>
      </w:r>
      <w:r w:rsidRPr="0041528A">
        <w:tab/>
        <w:t>Type approval operations</w:t>
      </w:r>
    </w:p>
    <w:p w14:paraId="00C85097" w14:textId="77777777" w:rsidR="00252629" w:rsidRDefault="00252629" w:rsidP="00252629">
      <w:pPr>
        <w:keepNext/>
        <w:keepLines/>
        <w:spacing w:before="180"/>
        <w:ind w:firstLine="284"/>
      </w:pPr>
      <w:bookmarkStart w:id="339" w:name="MCCQCTEMPBM_00000072"/>
      <w:r w:rsidRPr="0041528A">
        <w:t>Coding:</w:t>
      </w:r>
    </w:p>
    <w:tbl>
      <w:tblPr>
        <w:tblW w:w="299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tblGrid>
      <w:tr w:rsidR="00252629" w:rsidRPr="00092350" w14:paraId="69B3CF25" w14:textId="77777777" w:rsidTr="00DF34BE">
        <w:tc>
          <w:tcPr>
            <w:tcW w:w="957" w:type="dxa"/>
            <w:shd w:val="clear" w:color="auto" w:fill="F2F2F2" w:themeFill="background1" w:themeFillShade="F2"/>
          </w:tcPr>
          <w:bookmarkEnd w:id="339"/>
          <w:p w14:paraId="1FC8658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5EBE07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250FBE5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6806D8B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r>
      <w:tr w:rsidR="00252629" w:rsidRPr="00DE057A" w14:paraId="681E218F" w14:textId="77777777" w:rsidTr="00DF34BE">
        <w:tc>
          <w:tcPr>
            <w:tcW w:w="957" w:type="dxa"/>
            <w:tcBorders>
              <w:bottom w:val="single" w:sz="4" w:space="0" w:color="auto"/>
            </w:tcBorders>
          </w:tcPr>
          <w:p w14:paraId="321EBE45" w14:textId="77777777" w:rsidR="00252629" w:rsidRPr="00DE057A" w:rsidRDefault="00252629" w:rsidP="00DF34BE">
            <w:pPr>
              <w:pStyle w:val="TAL"/>
            </w:pPr>
            <w:r w:rsidRPr="0041528A">
              <w:t>Hex</w:t>
            </w:r>
          </w:p>
        </w:tc>
        <w:tc>
          <w:tcPr>
            <w:tcW w:w="678" w:type="dxa"/>
          </w:tcPr>
          <w:p w14:paraId="60763242" w14:textId="77777777" w:rsidR="00252629" w:rsidRPr="00DE057A" w:rsidRDefault="00252629" w:rsidP="00DF34BE">
            <w:pPr>
              <w:pStyle w:val="TAC"/>
            </w:pPr>
            <w:r w:rsidRPr="0041528A">
              <w:t>80</w:t>
            </w:r>
          </w:p>
        </w:tc>
        <w:tc>
          <w:tcPr>
            <w:tcW w:w="678" w:type="dxa"/>
          </w:tcPr>
          <w:p w14:paraId="3172FBF9" w14:textId="77777777" w:rsidR="00252629" w:rsidRPr="00DE057A" w:rsidRDefault="00252629" w:rsidP="00DF34BE">
            <w:pPr>
              <w:pStyle w:val="TAC"/>
            </w:pPr>
            <w:r w:rsidRPr="0041528A">
              <w:t>00</w:t>
            </w:r>
          </w:p>
        </w:tc>
        <w:tc>
          <w:tcPr>
            <w:tcW w:w="680" w:type="dxa"/>
          </w:tcPr>
          <w:p w14:paraId="23394BD0" w14:textId="77777777" w:rsidR="00252629" w:rsidRPr="00DE057A" w:rsidRDefault="00252629" w:rsidP="00DF34BE">
            <w:pPr>
              <w:pStyle w:val="TAC"/>
            </w:pPr>
            <w:r w:rsidRPr="0041528A">
              <w:t>00</w:t>
            </w:r>
          </w:p>
        </w:tc>
      </w:tr>
    </w:tbl>
    <w:p w14:paraId="66FA5139" w14:textId="77777777" w:rsidR="00252629" w:rsidRPr="0041528A" w:rsidRDefault="00252629" w:rsidP="00252629"/>
    <w:p w14:paraId="2C0AF597" w14:textId="1548AF07" w:rsidR="00252629" w:rsidRPr="00B05BAE" w:rsidRDefault="00252629" w:rsidP="00B05BAE">
      <w:pPr>
        <w:keepNext/>
        <w:rPr>
          <w:b/>
          <w:bCs/>
        </w:rPr>
      </w:pPr>
      <w:r w:rsidRPr="00B05BAE">
        <w:rPr>
          <w:b/>
          <w:bCs/>
        </w:rPr>
        <w:t>EF</w:t>
      </w:r>
      <w:r w:rsidRPr="00B05BAE">
        <w:rPr>
          <w:b/>
          <w:bCs/>
          <w:vertAlign w:val="subscript"/>
        </w:rPr>
        <w:t>IST</w:t>
      </w:r>
      <w:r w:rsidRPr="00B05BAE">
        <w:rPr>
          <w:b/>
          <w:bCs/>
        </w:rPr>
        <w:t xml:space="preserve"> (ISIM Service Table</w:t>
      </w:r>
      <w:r w:rsidRPr="00B05BAE">
        <w:rPr>
          <w:b/>
          <w:bCs/>
          <w:sz w:val="19"/>
          <w:szCs w:val="19"/>
        </w:rPr>
        <w:t>)</w:t>
      </w:r>
    </w:p>
    <w:p w14:paraId="3B7C5B53" w14:textId="77777777" w:rsidR="00252629" w:rsidRPr="00DE057A" w:rsidRDefault="00252629" w:rsidP="00541F4A">
      <w:pPr>
        <w:keepLines/>
        <w:ind w:left="1702" w:hanging="1418"/>
      </w:pPr>
      <w:bookmarkStart w:id="340" w:name="MCCQCTEMPBM_00000073"/>
      <w:r w:rsidRPr="00DE057A">
        <w:t>Logically:</w:t>
      </w:r>
    </w:p>
    <w:tbl>
      <w:tblPr>
        <w:tblW w:w="8220" w:type="dxa"/>
        <w:tblInd w:w="567" w:type="dxa"/>
        <w:tblLayout w:type="fixed"/>
        <w:tblLook w:val="0000" w:firstRow="0" w:lastRow="0" w:firstColumn="0" w:lastColumn="0" w:noHBand="0" w:noVBand="0"/>
      </w:tblPr>
      <w:tblGrid>
        <w:gridCol w:w="1337"/>
        <w:gridCol w:w="4766"/>
        <w:gridCol w:w="2117"/>
      </w:tblGrid>
      <w:tr w:rsidR="00252629" w:rsidRPr="002C4538" w14:paraId="168E799D" w14:textId="77777777" w:rsidTr="00DF34BE">
        <w:tc>
          <w:tcPr>
            <w:tcW w:w="1337" w:type="dxa"/>
          </w:tcPr>
          <w:bookmarkEnd w:id="340"/>
          <w:p w14:paraId="2CC86535" w14:textId="77777777" w:rsidR="00252629" w:rsidRPr="00E22044" w:rsidRDefault="00252629" w:rsidP="00284937">
            <w:pPr>
              <w:pStyle w:val="NoSpaceNormal"/>
            </w:pPr>
            <w:r w:rsidRPr="00E22044">
              <w:t xml:space="preserve">Service n°1: </w:t>
            </w:r>
          </w:p>
        </w:tc>
        <w:tc>
          <w:tcPr>
            <w:tcW w:w="4766" w:type="dxa"/>
          </w:tcPr>
          <w:p w14:paraId="1EDF64DE" w14:textId="77777777" w:rsidR="00252629" w:rsidRPr="00E22044" w:rsidRDefault="00252629" w:rsidP="00284937">
            <w:pPr>
              <w:pStyle w:val="NoSpaceNormal"/>
            </w:pPr>
            <w:r w:rsidRPr="00E22044">
              <w:t xml:space="preserve">P-CSCF address </w:t>
            </w:r>
          </w:p>
        </w:tc>
        <w:tc>
          <w:tcPr>
            <w:tcW w:w="2117" w:type="dxa"/>
          </w:tcPr>
          <w:p w14:paraId="7B2D5E7A" w14:textId="77777777" w:rsidR="00252629" w:rsidRPr="00B05BAE" w:rsidRDefault="00252629" w:rsidP="00284937">
            <w:pPr>
              <w:pStyle w:val="NoSpaceNormal"/>
            </w:pPr>
            <w:r w:rsidRPr="00B05BAE">
              <w:t>available</w:t>
            </w:r>
          </w:p>
        </w:tc>
      </w:tr>
      <w:tr w:rsidR="00252629" w:rsidRPr="002C4538" w14:paraId="552306A7" w14:textId="77777777" w:rsidTr="00DF34BE">
        <w:tc>
          <w:tcPr>
            <w:tcW w:w="1337" w:type="dxa"/>
          </w:tcPr>
          <w:p w14:paraId="72DC4949" w14:textId="77777777" w:rsidR="00252629" w:rsidRPr="00E22044" w:rsidRDefault="00252629" w:rsidP="00284937">
            <w:pPr>
              <w:pStyle w:val="NoSpaceNormal"/>
            </w:pPr>
            <w:r w:rsidRPr="00E22044">
              <w:t xml:space="preserve">Service n°2 </w:t>
            </w:r>
          </w:p>
        </w:tc>
        <w:tc>
          <w:tcPr>
            <w:tcW w:w="4766" w:type="dxa"/>
          </w:tcPr>
          <w:p w14:paraId="07F459C7" w14:textId="77777777" w:rsidR="00252629" w:rsidRPr="00E22044" w:rsidRDefault="00252629" w:rsidP="00284937">
            <w:pPr>
              <w:pStyle w:val="NoSpaceNormal"/>
            </w:pPr>
            <w:r w:rsidRPr="00E22044">
              <w:t xml:space="preserve">Generic Bootstrapping Architecture (GBA) </w:t>
            </w:r>
          </w:p>
        </w:tc>
        <w:tc>
          <w:tcPr>
            <w:tcW w:w="2117" w:type="dxa"/>
          </w:tcPr>
          <w:p w14:paraId="4424DC44" w14:textId="77777777" w:rsidR="00252629" w:rsidRPr="00B05BAE" w:rsidRDefault="00252629" w:rsidP="00284937">
            <w:pPr>
              <w:pStyle w:val="NoSpaceNormal"/>
            </w:pPr>
            <w:r w:rsidRPr="00B05BAE">
              <w:t>not available</w:t>
            </w:r>
          </w:p>
        </w:tc>
      </w:tr>
      <w:tr w:rsidR="00252629" w:rsidRPr="002C4538" w14:paraId="63066383" w14:textId="77777777" w:rsidTr="00DF34BE">
        <w:tc>
          <w:tcPr>
            <w:tcW w:w="1337" w:type="dxa"/>
          </w:tcPr>
          <w:p w14:paraId="3BC3085D" w14:textId="77777777" w:rsidR="00252629" w:rsidRPr="00E22044" w:rsidRDefault="00252629" w:rsidP="00284937">
            <w:pPr>
              <w:pStyle w:val="NoSpaceNormal"/>
            </w:pPr>
            <w:r w:rsidRPr="00E22044">
              <w:t xml:space="preserve">Service n°3 </w:t>
            </w:r>
          </w:p>
        </w:tc>
        <w:tc>
          <w:tcPr>
            <w:tcW w:w="4766" w:type="dxa"/>
          </w:tcPr>
          <w:p w14:paraId="4424AD81" w14:textId="77777777" w:rsidR="00252629" w:rsidRPr="00E22044" w:rsidRDefault="00252629" w:rsidP="00284937">
            <w:pPr>
              <w:pStyle w:val="NoSpaceNormal"/>
            </w:pPr>
            <w:r w:rsidRPr="00E22044">
              <w:t xml:space="preserve">HTTP Digest </w:t>
            </w:r>
          </w:p>
        </w:tc>
        <w:tc>
          <w:tcPr>
            <w:tcW w:w="2117" w:type="dxa"/>
          </w:tcPr>
          <w:p w14:paraId="4E20FFE9" w14:textId="77777777" w:rsidR="00252629" w:rsidRPr="00B05BAE" w:rsidRDefault="00252629" w:rsidP="00284937">
            <w:pPr>
              <w:pStyle w:val="NoSpaceNormal"/>
            </w:pPr>
            <w:r w:rsidRPr="00B05BAE">
              <w:t>not available</w:t>
            </w:r>
          </w:p>
        </w:tc>
      </w:tr>
      <w:tr w:rsidR="00252629" w:rsidRPr="002C4538" w14:paraId="7A65185F" w14:textId="77777777" w:rsidTr="00DF34BE">
        <w:tc>
          <w:tcPr>
            <w:tcW w:w="1337" w:type="dxa"/>
          </w:tcPr>
          <w:p w14:paraId="07247894" w14:textId="77777777" w:rsidR="00252629" w:rsidRPr="00E22044" w:rsidRDefault="00252629" w:rsidP="00284937">
            <w:pPr>
              <w:pStyle w:val="NoSpaceNormal"/>
            </w:pPr>
            <w:r w:rsidRPr="00E22044">
              <w:t xml:space="preserve">Service n°4 </w:t>
            </w:r>
          </w:p>
        </w:tc>
        <w:tc>
          <w:tcPr>
            <w:tcW w:w="4766" w:type="dxa"/>
          </w:tcPr>
          <w:p w14:paraId="1D326D08" w14:textId="77777777" w:rsidR="00252629" w:rsidRPr="00E22044" w:rsidRDefault="00252629" w:rsidP="00284937">
            <w:pPr>
              <w:pStyle w:val="NoSpaceNormal"/>
            </w:pPr>
            <w:r w:rsidRPr="00E22044">
              <w:t xml:space="preserve">GBA-based Local Key Establishment Mechanism </w:t>
            </w:r>
          </w:p>
        </w:tc>
        <w:tc>
          <w:tcPr>
            <w:tcW w:w="2117" w:type="dxa"/>
          </w:tcPr>
          <w:p w14:paraId="328D8647" w14:textId="77777777" w:rsidR="00252629" w:rsidRPr="00B05BAE" w:rsidRDefault="00252629" w:rsidP="00284937">
            <w:pPr>
              <w:pStyle w:val="NoSpaceNormal"/>
            </w:pPr>
            <w:r w:rsidRPr="00B05BAE">
              <w:t>not available</w:t>
            </w:r>
          </w:p>
        </w:tc>
      </w:tr>
      <w:tr w:rsidR="00252629" w:rsidRPr="002C4538" w14:paraId="7D895003" w14:textId="77777777" w:rsidTr="00DF34BE">
        <w:tc>
          <w:tcPr>
            <w:tcW w:w="1337" w:type="dxa"/>
          </w:tcPr>
          <w:p w14:paraId="1364F8C3" w14:textId="77777777" w:rsidR="00252629" w:rsidRPr="00E22044" w:rsidRDefault="00252629" w:rsidP="00284937">
            <w:pPr>
              <w:pStyle w:val="NoSpaceNormal"/>
            </w:pPr>
            <w:r w:rsidRPr="00E22044">
              <w:t xml:space="preserve">Service n°5 </w:t>
            </w:r>
          </w:p>
        </w:tc>
        <w:tc>
          <w:tcPr>
            <w:tcW w:w="4766" w:type="dxa"/>
          </w:tcPr>
          <w:p w14:paraId="23A81B3F" w14:textId="77777777" w:rsidR="00252629" w:rsidRPr="00E22044" w:rsidRDefault="00252629" w:rsidP="00284937">
            <w:pPr>
              <w:pStyle w:val="NoSpaceNormal"/>
            </w:pPr>
            <w:r w:rsidRPr="00E22044">
              <w:t xml:space="preserve">Support of P-CSCF discovery for IMS Local Break Out </w:t>
            </w:r>
          </w:p>
        </w:tc>
        <w:tc>
          <w:tcPr>
            <w:tcW w:w="2117" w:type="dxa"/>
          </w:tcPr>
          <w:p w14:paraId="032A0187" w14:textId="77777777" w:rsidR="00252629" w:rsidRPr="00B05BAE" w:rsidRDefault="00252629" w:rsidP="00284937">
            <w:pPr>
              <w:pStyle w:val="NoSpaceNormal"/>
            </w:pPr>
            <w:r w:rsidRPr="00B05BAE">
              <w:t>not available</w:t>
            </w:r>
          </w:p>
        </w:tc>
      </w:tr>
      <w:tr w:rsidR="00252629" w:rsidRPr="002C4538" w14:paraId="405759BF" w14:textId="77777777" w:rsidTr="00DF34BE">
        <w:tc>
          <w:tcPr>
            <w:tcW w:w="1337" w:type="dxa"/>
          </w:tcPr>
          <w:p w14:paraId="17CF773C" w14:textId="77777777" w:rsidR="00252629" w:rsidRPr="00E22044" w:rsidRDefault="00252629" w:rsidP="00284937">
            <w:pPr>
              <w:pStyle w:val="NoSpaceNormal"/>
            </w:pPr>
            <w:r w:rsidRPr="00E22044">
              <w:t xml:space="preserve">Service n°6 </w:t>
            </w:r>
          </w:p>
        </w:tc>
        <w:tc>
          <w:tcPr>
            <w:tcW w:w="4766" w:type="dxa"/>
          </w:tcPr>
          <w:p w14:paraId="0D1DF1D2" w14:textId="77777777" w:rsidR="00252629" w:rsidRPr="00E22044" w:rsidRDefault="00252629" w:rsidP="00284937">
            <w:pPr>
              <w:pStyle w:val="NoSpaceNormal"/>
            </w:pPr>
            <w:r w:rsidRPr="00E22044">
              <w:t xml:space="preserve">Short Message Storage (SMS) </w:t>
            </w:r>
          </w:p>
        </w:tc>
        <w:tc>
          <w:tcPr>
            <w:tcW w:w="2117" w:type="dxa"/>
          </w:tcPr>
          <w:p w14:paraId="50D2C188" w14:textId="77777777" w:rsidR="00252629" w:rsidRPr="00B05BAE" w:rsidRDefault="00252629" w:rsidP="00284937">
            <w:pPr>
              <w:pStyle w:val="NoSpaceNormal"/>
            </w:pPr>
            <w:r w:rsidRPr="00B05BAE">
              <w:t>available</w:t>
            </w:r>
          </w:p>
        </w:tc>
      </w:tr>
      <w:tr w:rsidR="00252629" w:rsidRPr="002C4538" w14:paraId="60186661" w14:textId="77777777" w:rsidTr="00DF34BE">
        <w:tc>
          <w:tcPr>
            <w:tcW w:w="1337" w:type="dxa"/>
          </w:tcPr>
          <w:p w14:paraId="721AB7F8" w14:textId="77777777" w:rsidR="00252629" w:rsidRPr="00E22044" w:rsidRDefault="00252629" w:rsidP="00284937">
            <w:pPr>
              <w:pStyle w:val="NoSpaceNormal"/>
            </w:pPr>
            <w:r w:rsidRPr="00E22044">
              <w:t xml:space="preserve">Service n°7 </w:t>
            </w:r>
          </w:p>
        </w:tc>
        <w:tc>
          <w:tcPr>
            <w:tcW w:w="4766" w:type="dxa"/>
          </w:tcPr>
          <w:p w14:paraId="06109F28" w14:textId="77777777" w:rsidR="00252629" w:rsidRPr="00E22044" w:rsidRDefault="00252629" w:rsidP="00284937">
            <w:pPr>
              <w:pStyle w:val="NoSpaceNormal"/>
            </w:pPr>
            <w:r w:rsidRPr="00E22044">
              <w:t xml:space="preserve">Short Message Status Reports (SMSR) </w:t>
            </w:r>
          </w:p>
        </w:tc>
        <w:tc>
          <w:tcPr>
            <w:tcW w:w="2117" w:type="dxa"/>
          </w:tcPr>
          <w:p w14:paraId="46B670F6" w14:textId="77777777" w:rsidR="00252629" w:rsidRPr="00B05BAE" w:rsidRDefault="00252629" w:rsidP="00284937">
            <w:pPr>
              <w:pStyle w:val="NoSpaceNormal"/>
            </w:pPr>
            <w:r w:rsidRPr="00B05BAE">
              <w:t>available</w:t>
            </w:r>
          </w:p>
        </w:tc>
      </w:tr>
      <w:tr w:rsidR="00252629" w:rsidRPr="002C4538" w14:paraId="15FDA2E9" w14:textId="77777777" w:rsidTr="00DF34BE">
        <w:tc>
          <w:tcPr>
            <w:tcW w:w="1337" w:type="dxa"/>
          </w:tcPr>
          <w:p w14:paraId="231C8F5A" w14:textId="77777777" w:rsidR="00252629" w:rsidRPr="00E22044" w:rsidRDefault="00252629" w:rsidP="00284937">
            <w:pPr>
              <w:pStyle w:val="NoSpaceNormal"/>
            </w:pPr>
            <w:r w:rsidRPr="00E22044">
              <w:t xml:space="preserve">Service n°8 </w:t>
            </w:r>
          </w:p>
        </w:tc>
        <w:tc>
          <w:tcPr>
            <w:tcW w:w="4766" w:type="dxa"/>
          </w:tcPr>
          <w:p w14:paraId="19B429B1" w14:textId="5D5C312D" w:rsidR="00252629" w:rsidRPr="00E22044" w:rsidRDefault="00252629" w:rsidP="00284937">
            <w:pPr>
              <w:pStyle w:val="NoSpaceNormal"/>
            </w:pPr>
            <w:r w:rsidRPr="00E22044">
              <w:t>Support for SM-over-IP including data download via SMS-PP as defined in TS 31.111</w:t>
            </w:r>
            <w:r w:rsidR="00E90DE8">
              <w:t> </w:t>
            </w:r>
            <w:r w:rsidR="00E90DE8">
              <w:fldChar w:fldCharType="begin"/>
            </w:r>
            <w:r w:rsidR="00E90DE8">
              <w:instrText xml:space="preserve"> REF _Ref179539142 \r \h </w:instrText>
            </w:r>
            <w:r w:rsidR="00E90DE8">
              <w:fldChar w:fldCharType="separate"/>
            </w:r>
            <w:r w:rsidR="00E90DE8">
              <w:t>[20]</w:t>
            </w:r>
            <w:r w:rsidR="00E90DE8">
              <w:fldChar w:fldCharType="end"/>
            </w:r>
          </w:p>
        </w:tc>
        <w:tc>
          <w:tcPr>
            <w:tcW w:w="2117" w:type="dxa"/>
          </w:tcPr>
          <w:p w14:paraId="2FB03568" w14:textId="77777777" w:rsidR="00252629" w:rsidRPr="00B05BAE" w:rsidRDefault="00252629" w:rsidP="00284937">
            <w:pPr>
              <w:pStyle w:val="NoSpaceNormal"/>
            </w:pPr>
            <w:r w:rsidRPr="00B05BAE">
              <w:t>available</w:t>
            </w:r>
          </w:p>
        </w:tc>
      </w:tr>
    </w:tbl>
    <w:p w14:paraId="3E5F8D1A" w14:textId="77777777" w:rsidR="00252629" w:rsidRDefault="00252629" w:rsidP="00252629">
      <w:pPr>
        <w:keepNext/>
        <w:keepLines/>
        <w:spacing w:before="180"/>
        <w:ind w:firstLine="284"/>
      </w:pPr>
      <w:bookmarkStart w:id="341" w:name="MCCQCTEMPBM_00000074"/>
      <w:r w:rsidRPr="0041528A">
        <w:t>Coding:</w:t>
      </w:r>
    </w:p>
    <w:tbl>
      <w:tblPr>
        <w:tblW w:w="226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1304"/>
      </w:tblGrid>
      <w:tr w:rsidR="00252629" w:rsidRPr="00092350" w14:paraId="34E7850E" w14:textId="77777777" w:rsidTr="00DF34BE">
        <w:tc>
          <w:tcPr>
            <w:tcW w:w="957" w:type="dxa"/>
            <w:shd w:val="clear" w:color="auto" w:fill="F2F2F2" w:themeFill="background1" w:themeFillShade="F2"/>
          </w:tcPr>
          <w:bookmarkEnd w:id="341"/>
          <w:p w14:paraId="72B4EAB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1304" w:type="dxa"/>
            <w:shd w:val="clear" w:color="auto" w:fill="F2F2F2" w:themeFill="background1" w:themeFillShade="F2"/>
          </w:tcPr>
          <w:p w14:paraId="219D919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r>
      <w:tr w:rsidR="00252629" w:rsidRPr="00DE057A" w14:paraId="12D86EBA" w14:textId="77777777" w:rsidTr="00DF34BE">
        <w:tc>
          <w:tcPr>
            <w:tcW w:w="957" w:type="dxa"/>
            <w:tcBorders>
              <w:bottom w:val="single" w:sz="4" w:space="0" w:color="auto"/>
            </w:tcBorders>
          </w:tcPr>
          <w:p w14:paraId="30E84832" w14:textId="77777777" w:rsidR="00252629" w:rsidRPr="00DE057A" w:rsidRDefault="00252629" w:rsidP="00DF34BE">
            <w:pPr>
              <w:pStyle w:val="TAL"/>
            </w:pPr>
            <w:r>
              <w:t>binary</w:t>
            </w:r>
          </w:p>
        </w:tc>
        <w:tc>
          <w:tcPr>
            <w:tcW w:w="1304" w:type="dxa"/>
          </w:tcPr>
          <w:p w14:paraId="5A268566" w14:textId="77777777" w:rsidR="00252629" w:rsidRPr="00DE057A" w:rsidRDefault="00252629" w:rsidP="00DF34BE">
            <w:pPr>
              <w:pStyle w:val="TAC"/>
            </w:pPr>
            <w:r w:rsidRPr="00DE057A">
              <w:t>111</w:t>
            </w:r>
            <w:r>
              <w:t>0</w:t>
            </w:r>
            <w:r w:rsidRPr="00DE057A">
              <w:t xml:space="preserve"> </w:t>
            </w:r>
            <w:r>
              <w:t>000</w:t>
            </w:r>
            <w:r w:rsidRPr="00DE057A">
              <w:t>1</w:t>
            </w:r>
          </w:p>
        </w:tc>
      </w:tr>
    </w:tbl>
    <w:p w14:paraId="141C92CA" w14:textId="77777777" w:rsidR="00252629" w:rsidRDefault="00252629" w:rsidP="00252629"/>
    <w:p w14:paraId="27381238" w14:textId="38AB7F73" w:rsidR="00252629" w:rsidRPr="0041528A" w:rsidRDefault="00252629" w:rsidP="00B05BAE">
      <w:r w:rsidRPr="00B05BAE">
        <w:rPr>
          <w:b/>
          <w:bCs/>
        </w:rPr>
        <w:t>EF</w:t>
      </w:r>
      <w:r w:rsidRPr="00B05BAE">
        <w:rPr>
          <w:b/>
          <w:bCs/>
          <w:vertAlign w:val="subscript"/>
        </w:rPr>
        <w:t>IMPI</w:t>
      </w:r>
      <w:r w:rsidRPr="00B05BAE">
        <w:rPr>
          <w:b/>
          <w:bCs/>
        </w:rPr>
        <w:t xml:space="preserve"> (IMS private user identity)</w:t>
      </w:r>
    </w:p>
    <w:p w14:paraId="2D1FC915" w14:textId="5D2C57E9" w:rsidR="00252629" w:rsidRDefault="00252629" w:rsidP="00B05BAE">
      <w:pPr>
        <w:pStyle w:val="B10"/>
      </w:pPr>
      <w:r w:rsidRPr="0041528A">
        <w:t>Logically:</w:t>
      </w:r>
      <w:r w:rsidRPr="0041528A">
        <w:tab/>
      </w:r>
      <w:r w:rsidR="00E22044" w:rsidRPr="00B05BAE">
        <w:t>001010123456789@test.3gpp.com</w:t>
      </w:r>
    </w:p>
    <w:p w14:paraId="37720332" w14:textId="5F2AEEE8" w:rsidR="00252629" w:rsidRPr="0041528A" w:rsidRDefault="00E22044" w:rsidP="00024D67">
      <w:pPr>
        <w:pStyle w:val="B10"/>
        <w:keepNext/>
      </w:pPr>
      <w:bookmarkStart w:id="342" w:name="MCCQCTEMPBM_00000075"/>
      <w:r>
        <w:lastRenderedPageBreak/>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484321C9"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42"/>
          <w:p w14:paraId="2BF16377" w14:textId="67A4B2B8"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819EF3" w14:textId="1A447DDD"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BBBE80" w14:textId="7BA39ECE"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7EF64" w14:textId="3264047C"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F7C6B1" w14:textId="02DFDCAC"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E3556" w14:textId="535BD9C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1178F" w14:textId="71BF00A7"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19167" w14:textId="6168D4E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040F0F" w14:textId="6D420E4B"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288FF" w14:textId="4853D242"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E4A3F" w14:textId="77777777" w:rsidR="00252629" w:rsidRPr="0041528A" w:rsidRDefault="00252629" w:rsidP="00B05BAE">
            <w:pPr>
              <w:pStyle w:val="TAL"/>
              <w:jc w:val="center"/>
              <w:rPr>
                <w:b/>
              </w:rPr>
            </w:pPr>
            <w:r w:rsidRPr="0041528A">
              <w:rPr>
                <w:b/>
              </w:rPr>
              <w:t>B10</w:t>
            </w:r>
          </w:p>
        </w:tc>
      </w:tr>
      <w:tr w:rsidR="00252629" w:rsidRPr="0041528A" w14:paraId="5EB96189"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5274001F" w14:textId="5AEE404F"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73598E0" w14:textId="64DD8F96"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6E36ADA0" w14:textId="22DA4F20" w:rsidR="00252629" w:rsidRPr="0041528A" w:rsidRDefault="00252629" w:rsidP="00B05BAE">
            <w:pPr>
              <w:pStyle w:val="TAL"/>
              <w:jc w:val="center"/>
            </w:pPr>
            <w:r w:rsidRPr="0041528A">
              <w:t>1D</w:t>
            </w:r>
          </w:p>
        </w:tc>
        <w:tc>
          <w:tcPr>
            <w:tcW w:w="851" w:type="dxa"/>
            <w:tcBorders>
              <w:top w:val="single" w:sz="4" w:space="0" w:color="auto"/>
              <w:left w:val="single" w:sz="4" w:space="0" w:color="auto"/>
              <w:bottom w:val="single" w:sz="4" w:space="0" w:color="auto"/>
              <w:right w:val="single" w:sz="4" w:space="0" w:color="auto"/>
            </w:tcBorders>
          </w:tcPr>
          <w:p w14:paraId="42AFD4AD" w14:textId="2C1A4C1A"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6E7ECCEF" w14:textId="07E6543F"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1188CFBC" w14:textId="2A3A9D5A"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89609C8" w14:textId="25B33C78"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F02171F" w14:textId="682398F7"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E3DD574" w14:textId="38B01F9C"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532B123" w14:textId="57B98261"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74C25810" w14:textId="02CBB3DC" w:rsidR="00252629" w:rsidRPr="0041528A" w:rsidRDefault="00252629" w:rsidP="00B05BAE">
            <w:pPr>
              <w:pStyle w:val="TAL"/>
              <w:jc w:val="center"/>
            </w:pPr>
            <w:r w:rsidRPr="0041528A">
              <w:t>32</w:t>
            </w:r>
          </w:p>
        </w:tc>
      </w:tr>
      <w:tr w:rsidR="00252629" w:rsidRPr="0041528A" w14:paraId="0C02F443" w14:textId="77777777" w:rsidTr="00B05BAE">
        <w:tc>
          <w:tcPr>
            <w:tcW w:w="840" w:type="dxa"/>
            <w:tcBorders>
              <w:top w:val="single" w:sz="4" w:space="0" w:color="auto"/>
              <w:right w:val="single" w:sz="4" w:space="0" w:color="auto"/>
            </w:tcBorders>
          </w:tcPr>
          <w:p w14:paraId="08DFAB3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829F"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ABEFE"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DD6B6"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2E60C"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0043C9"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353F60"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D190C"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6ACAA"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5ABE4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2F020" w14:textId="77777777" w:rsidR="00252629" w:rsidRPr="0041528A" w:rsidRDefault="00252629" w:rsidP="00B05BAE">
            <w:pPr>
              <w:pStyle w:val="TAL"/>
              <w:jc w:val="center"/>
              <w:rPr>
                <w:b/>
              </w:rPr>
            </w:pPr>
            <w:r w:rsidRPr="0041528A">
              <w:rPr>
                <w:b/>
              </w:rPr>
              <w:t>B20</w:t>
            </w:r>
          </w:p>
        </w:tc>
      </w:tr>
      <w:tr w:rsidR="00252629" w:rsidRPr="0041528A" w14:paraId="22683FFD" w14:textId="77777777" w:rsidTr="00DF34BE">
        <w:tc>
          <w:tcPr>
            <w:tcW w:w="840" w:type="dxa"/>
            <w:tcBorders>
              <w:right w:val="single" w:sz="4" w:space="0" w:color="auto"/>
            </w:tcBorders>
          </w:tcPr>
          <w:p w14:paraId="686172E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D81C31C" w14:textId="5BBFB29F"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7626F60A" w14:textId="64346457" w:rsidR="00252629" w:rsidRPr="0041528A" w:rsidRDefault="00252629" w:rsidP="00B05BAE">
            <w:pPr>
              <w:pStyle w:val="TAL"/>
              <w:jc w:val="center"/>
            </w:pPr>
            <w:r w:rsidRPr="0041528A">
              <w:t>34</w:t>
            </w:r>
          </w:p>
        </w:tc>
        <w:tc>
          <w:tcPr>
            <w:tcW w:w="851" w:type="dxa"/>
            <w:tcBorders>
              <w:top w:val="single" w:sz="4" w:space="0" w:color="auto"/>
              <w:left w:val="single" w:sz="4" w:space="0" w:color="auto"/>
              <w:bottom w:val="single" w:sz="4" w:space="0" w:color="auto"/>
              <w:right w:val="single" w:sz="4" w:space="0" w:color="auto"/>
            </w:tcBorders>
          </w:tcPr>
          <w:p w14:paraId="4FB9DAFD" w14:textId="48FA41A2" w:rsidR="00252629" w:rsidRPr="0041528A" w:rsidRDefault="00252629" w:rsidP="00B05BAE">
            <w:pPr>
              <w:pStyle w:val="TAL"/>
              <w:jc w:val="center"/>
            </w:pPr>
            <w:r w:rsidRPr="0041528A">
              <w:t>35</w:t>
            </w:r>
          </w:p>
        </w:tc>
        <w:tc>
          <w:tcPr>
            <w:tcW w:w="851" w:type="dxa"/>
            <w:tcBorders>
              <w:top w:val="single" w:sz="4" w:space="0" w:color="auto"/>
              <w:left w:val="single" w:sz="4" w:space="0" w:color="auto"/>
              <w:bottom w:val="single" w:sz="4" w:space="0" w:color="auto"/>
              <w:right w:val="single" w:sz="4" w:space="0" w:color="auto"/>
            </w:tcBorders>
          </w:tcPr>
          <w:p w14:paraId="2812F168" w14:textId="43B4D07F" w:rsidR="00252629" w:rsidRPr="0041528A" w:rsidRDefault="00252629" w:rsidP="00B05BAE">
            <w:pPr>
              <w:pStyle w:val="TAL"/>
              <w:jc w:val="center"/>
            </w:pPr>
            <w:r w:rsidRPr="0041528A">
              <w:t>36</w:t>
            </w:r>
          </w:p>
        </w:tc>
        <w:tc>
          <w:tcPr>
            <w:tcW w:w="851" w:type="dxa"/>
            <w:tcBorders>
              <w:top w:val="single" w:sz="4" w:space="0" w:color="auto"/>
              <w:left w:val="single" w:sz="4" w:space="0" w:color="auto"/>
              <w:bottom w:val="single" w:sz="4" w:space="0" w:color="auto"/>
              <w:right w:val="single" w:sz="4" w:space="0" w:color="auto"/>
            </w:tcBorders>
          </w:tcPr>
          <w:p w14:paraId="79C3DFEB" w14:textId="0AAF8084" w:rsidR="00252629" w:rsidRPr="0041528A" w:rsidRDefault="00252629" w:rsidP="00B05BAE">
            <w:pPr>
              <w:pStyle w:val="TAL"/>
              <w:jc w:val="center"/>
            </w:pPr>
            <w:r w:rsidRPr="0041528A">
              <w:t>37</w:t>
            </w:r>
          </w:p>
        </w:tc>
        <w:tc>
          <w:tcPr>
            <w:tcW w:w="851" w:type="dxa"/>
            <w:tcBorders>
              <w:top w:val="single" w:sz="4" w:space="0" w:color="auto"/>
              <w:left w:val="single" w:sz="4" w:space="0" w:color="auto"/>
              <w:bottom w:val="single" w:sz="4" w:space="0" w:color="auto"/>
              <w:right w:val="single" w:sz="4" w:space="0" w:color="auto"/>
            </w:tcBorders>
          </w:tcPr>
          <w:p w14:paraId="6A7242F7" w14:textId="09E1FC68" w:rsidR="00252629" w:rsidRPr="0041528A" w:rsidRDefault="00252629" w:rsidP="00B05BAE">
            <w:pPr>
              <w:pStyle w:val="TAL"/>
              <w:jc w:val="center"/>
            </w:pPr>
            <w:r w:rsidRPr="0041528A">
              <w:t>38</w:t>
            </w:r>
          </w:p>
        </w:tc>
        <w:tc>
          <w:tcPr>
            <w:tcW w:w="851" w:type="dxa"/>
            <w:tcBorders>
              <w:top w:val="single" w:sz="4" w:space="0" w:color="auto"/>
              <w:left w:val="single" w:sz="4" w:space="0" w:color="auto"/>
              <w:bottom w:val="single" w:sz="4" w:space="0" w:color="auto"/>
              <w:right w:val="single" w:sz="4" w:space="0" w:color="auto"/>
            </w:tcBorders>
          </w:tcPr>
          <w:p w14:paraId="3C7FDCAA" w14:textId="3D9CDAF4" w:rsidR="00252629" w:rsidRPr="0041528A" w:rsidRDefault="00252629" w:rsidP="00B05BAE">
            <w:pPr>
              <w:pStyle w:val="TAL"/>
              <w:jc w:val="center"/>
            </w:pPr>
            <w:r w:rsidRPr="0041528A">
              <w:t>39</w:t>
            </w:r>
          </w:p>
        </w:tc>
        <w:tc>
          <w:tcPr>
            <w:tcW w:w="851" w:type="dxa"/>
            <w:tcBorders>
              <w:top w:val="single" w:sz="4" w:space="0" w:color="auto"/>
              <w:left w:val="single" w:sz="4" w:space="0" w:color="auto"/>
              <w:bottom w:val="single" w:sz="4" w:space="0" w:color="auto"/>
              <w:right w:val="single" w:sz="4" w:space="0" w:color="auto"/>
            </w:tcBorders>
          </w:tcPr>
          <w:p w14:paraId="104144EC" w14:textId="45888CD2" w:rsidR="00252629" w:rsidRPr="0041528A" w:rsidRDefault="00252629" w:rsidP="00B05BAE">
            <w:pPr>
              <w:pStyle w:val="TAL"/>
              <w:jc w:val="center"/>
            </w:pPr>
            <w:r w:rsidRPr="0041528A">
              <w:t>40</w:t>
            </w:r>
          </w:p>
        </w:tc>
        <w:tc>
          <w:tcPr>
            <w:tcW w:w="851" w:type="dxa"/>
            <w:tcBorders>
              <w:top w:val="single" w:sz="4" w:space="0" w:color="auto"/>
              <w:left w:val="single" w:sz="4" w:space="0" w:color="auto"/>
              <w:bottom w:val="single" w:sz="4" w:space="0" w:color="auto"/>
              <w:right w:val="single" w:sz="4" w:space="0" w:color="auto"/>
            </w:tcBorders>
          </w:tcPr>
          <w:p w14:paraId="32FDB913" w14:textId="228F2763"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4AB1CF3D" w14:textId="68E6C54C" w:rsidR="00252629" w:rsidRPr="0041528A" w:rsidRDefault="00252629" w:rsidP="00B05BAE">
            <w:pPr>
              <w:pStyle w:val="TAL"/>
              <w:jc w:val="center"/>
            </w:pPr>
            <w:r w:rsidRPr="0041528A">
              <w:t>65</w:t>
            </w:r>
          </w:p>
        </w:tc>
      </w:tr>
      <w:tr w:rsidR="00252629" w:rsidRPr="0041528A" w14:paraId="4CE1D8E4" w14:textId="77777777" w:rsidTr="00B05BAE">
        <w:tc>
          <w:tcPr>
            <w:tcW w:w="840" w:type="dxa"/>
            <w:tcBorders>
              <w:right w:val="single" w:sz="4" w:space="0" w:color="auto"/>
            </w:tcBorders>
          </w:tcPr>
          <w:p w14:paraId="146B84C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2C001"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CD92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3917F"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1974C"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5F049"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E00AC4"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9F0C5"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6A13D"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47BA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95F82" w14:textId="77777777" w:rsidR="00252629" w:rsidRPr="0041528A" w:rsidRDefault="00252629" w:rsidP="00B05BAE">
            <w:pPr>
              <w:pStyle w:val="TAL"/>
              <w:jc w:val="center"/>
              <w:rPr>
                <w:b/>
              </w:rPr>
            </w:pPr>
            <w:r w:rsidRPr="0041528A">
              <w:rPr>
                <w:b/>
              </w:rPr>
              <w:t>B30</w:t>
            </w:r>
          </w:p>
        </w:tc>
      </w:tr>
      <w:tr w:rsidR="00252629" w:rsidRPr="0041528A" w14:paraId="7E66682A" w14:textId="77777777" w:rsidTr="00DF34BE">
        <w:tc>
          <w:tcPr>
            <w:tcW w:w="840" w:type="dxa"/>
            <w:tcBorders>
              <w:right w:val="single" w:sz="4" w:space="0" w:color="auto"/>
            </w:tcBorders>
          </w:tcPr>
          <w:p w14:paraId="0F4A746E"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6614C05" w14:textId="782BE79F"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4DAE2E29" w14:textId="4761B7F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E2DCCA3" w14:textId="0ADC8795"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2E1058B7" w14:textId="494A1FB8"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4428339B" w14:textId="3BAF9F59"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555093F4" w14:textId="5B80FA70"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F48DEE5" w14:textId="7E14841C"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99BB634" w14:textId="741D15D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65A9DFE0" w14:textId="1ADABF48"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40FE7F4C" w14:textId="54E8E43A" w:rsidR="00252629" w:rsidRPr="0041528A" w:rsidRDefault="00252629" w:rsidP="00B05BAE">
            <w:pPr>
              <w:pStyle w:val="TAL"/>
              <w:jc w:val="center"/>
            </w:pPr>
            <w:r w:rsidRPr="0041528A">
              <w:t>6F</w:t>
            </w:r>
          </w:p>
        </w:tc>
      </w:tr>
      <w:tr w:rsidR="00252629" w:rsidRPr="0041528A" w14:paraId="59785B09" w14:textId="77777777" w:rsidTr="00B05BAE">
        <w:tc>
          <w:tcPr>
            <w:tcW w:w="840" w:type="dxa"/>
            <w:tcBorders>
              <w:right w:val="single" w:sz="4" w:space="0" w:color="auto"/>
            </w:tcBorders>
          </w:tcPr>
          <w:p w14:paraId="39B7002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CC8FB"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71A9B"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4627C"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2EF0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9186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9925C"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50D21F"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9F57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A6FA1"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9636E" w14:textId="77777777" w:rsidR="00252629" w:rsidRPr="0041528A" w:rsidRDefault="00252629" w:rsidP="00B05BAE">
            <w:pPr>
              <w:pStyle w:val="TAL"/>
              <w:jc w:val="center"/>
              <w:rPr>
                <w:b/>
              </w:rPr>
            </w:pPr>
            <w:r w:rsidRPr="0041528A">
              <w:rPr>
                <w:b/>
              </w:rPr>
              <w:t>B40</w:t>
            </w:r>
          </w:p>
        </w:tc>
      </w:tr>
      <w:tr w:rsidR="00252629" w:rsidRPr="0041528A" w14:paraId="4D833B13" w14:textId="77777777" w:rsidTr="00DF34BE">
        <w:tc>
          <w:tcPr>
            <w:tcW w:w="840" w:type="dxa"/>
            <w:tcBorders>
              <w:right w:val="single" w:sz="4" w:space="0" w:color="auto"/>
            </w:tcBorders>
          </w:tcPr>
          <w:p w14:paraId="79494D92"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0C31CA0F" w14:textId="05887252"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6D216A34" w14:textId="5E9660D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5F4350B" w14:textId="4A0D387F"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4A3AD0D" w14:textId="783D42A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632C58E" w14:textId="61336E7D"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D1BFEA" w14:textId="0D229FA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DBC39FE" w14:textId="0452C4C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0991C6" w14:textId="7652A46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A443A" w14:textId="5B792B0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388431A" w14:textId="52739250" w:rsidR="00252629" w:rsidRPr="0041528A" w:rsidRDefault="00252629" w:rsidP="00B05BAE">
            <w:pPr>
              <w:pStyle w:val="TAL"/>
              <w:jc w:val="center"/>
            </w:pPr>
            <w:r w:rsidRPr="0041528A">
              <w:t>FF</w:t>
            </w:r>
          </w:p>
        </w:tc>
      </w:tr>
    </w:tbl>
    <w:p w14:paraId="3E7E20D8" w14:textId="77777777" w:rsidR="00252629" w:rsidRPr="0041528A" w:rsidRDefault="00252629" w:rsidP="00252629"/>
    <w:p w14:paraId="07BEC940" w14:textId="717F0151" w:rsidR="00252629" w:rsidRPr="00B05BAE" w:rsidRDefault="00252629" w:rsidP="00B05BAE">
      <w:pPr>
        <w:rPr>
          <w:b/>
          <w:bCs/>
        </w:rPr>
      </w:pPr>
      <w:r w:rsidRPr="00B05BAE">
        <w:rPr>
          <w:b/>
          <w:bCs/>
        </w:rPr>
        <w:t>EF</w:t>
      </w:r>
      <w:r w:rsidRPr="00B05BAE">
        <w:rPr>
          <w:b/>
          <w:bCs/>
          <w:vertAlign w:val="subscript"/>
        </w:rPr>
        <w:t>DOMAIN</w:t>
      </w:r>
      <w:r w:rsidRPr="00B05BAE">
        <w:rPr>
          <w:b/>
          <w:bCs/>
        </w:rPr>
        <w:t xml:space="preserve"> (Home Network Domain Name)</w:t>
      </w:r>
    </w:p>
    <w:p w14:paraId="3D3B5A5E" w14:textId="77777777" w:rsidR="00252629" w:rsidRDefault="00252629" w:rsidP="00B05BAE">
      <w:pPr>
        <w:pStyle w:val="B10"/>
      </w:pPr>
      <w:r w:rsidRPr="0041528A">
        <w:t>Logically:</w:t>
      </w:r>
      <w:r w:rsidRPr="0041528A">
        <w:tab/>
        <w:t>test.3gpp.com</w:t>
      </w:r>
    </w:p>
    <w:p w14:paraId="7D20D93C" w14:textId="69CA030A" w:rsidR="00E22044" w:rsidRPr="0041528A" w:rsidRDefault="00E22044" w:rsidP="00541F4A">
      <w:bookmarkStart w:id="343" w:name="MCCQCTEMPBM_00000076"/>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D5AC4D0"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43"/>
          <w:p w14:paraId="290691E1" w14:textId="4CDA79AF"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73462" w14:textId="57B95D6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19707" w14:textId="418435E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BB218" w14:textId="12E0A51F"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C38A8" w14:textId="6752E743"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65B47" w14:textId="7665932F"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868E3" w14:textId="3B17D0D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CD237" w14:textId="14A30E2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9444C" w14:textId="740013E8"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DF9EA" w14:textId="690FAAF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696BD6" w14:textId="77777777" w:rsidR="00252629" w:rsidRPr="0041528A" w:rsidRDefault="00252629" w:rsidP="00B05BAE">
            <w:pPr>
              <w:pStyle w:val="TAL"/>
              <w:jc w:val="center"/>
              <w:rPr>
                <w:b/>
              </w:rPr>
            </w:pPr>
            <w:r w:rsidRPr="0041528A">
              <w:rPr>
                <w:b/>
              </w:rPr>
              <w:t>B10</w:t>
            </w:r>
          </w:p>
        </w:tc>
      </w:tr>
      <w:tr w:rsidR="00252629" w:rsidRPr="0041528A" w14:paraId="29566DE1"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3E3D31C2" w14:textId="6731E645"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CAAC348" w14:textId="0C048D53"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4E1278E6" w14:textId="25AE5450" w:rsidR="00252629" w:rsidRPr="0041528A" w:rsidRDefault="00252629" w:rsidP="00B05BAE">
            <w:pPr>
              <w:pStyle w:val="TAL"/>
              <w:jc w:val="center"/>
            </w:pPr>
            <w:r w:rsidRPr="0041528A">
              <w:t>0D</w:t>
            </w:r>
          </w:p>
        </w:tc>
        <w:tc>
          <w:tcPr>
            <w:tcW w:w="851" w:type="dxa"/>
            <w:tcBorders>
              <w:top w:val="single" w:sz="4" w:space="0" w:color="auto"/>
              <w:left w:val="single" w:sz="4" w:space="0" w:color="auto"/>
              <w:bottom w:val="single" w:sz="4" w:space="0" w:color="auto"/>
              <w:right w:val="single" w:sz="4" w:space="0" w:color="auto"/>
            </w:tcBorders>
          </w:tcPr>
          <w:p w14:paraId="35B4DDEE" w14:textId="2BE54C84"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76B2CD26" w14:textId="16B53A6C" w:rsidR="00252629" w:rsidRPr="0041528A" w:rsidRDefault="00252629" w:rsidP="00B05BAE">
            <w:pPr>
              <w:pStyle w:val="TAL"/>
              <w:jc w:val="center"/>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47514E7" w14:textId="418F0C3D"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5AAFC38C" w14:textId="27D5532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3EDC5B3" w14:textId="3DE4EF71"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73C636D2" w14:textId="12C292D4"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16320B7B" w14:textId="4D877B26"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18EF2475" w14:textId="618C3A1E" w:rsidR="00252629" w:rsidRPr="0041528A" w:rsidRDefault="00252629" w:rsidP="00B05BAE">
            <w:pPr>
              <w:pStyle w:val="TAL"/>
              <w:jc w:val="center"/>
            </w:pPr>
            <w:r w:rsidRPr="0041528A">
              <w:t>70</w:t>
            </w:r>
          </w:p>
        </w:tc>
      </w:tr>
      <w:tr w:rsidR="00252629" w:rsidRPr="0041528A" w14:paraId="4BB6CDD4" w14:textId="77777777" w:rsidTr="00B05BAE">
        <w:tc>
          <w:tcPr>
            <w:tcW w:w="840" w:type="dxa"/>
            <w:tcBorders>
              <w:top w:val="single" w:sz="4" w:space="0" w:color="auto"/>
              <w:right w:val="single" w:sz="4" w:space="0" w:color="auto"/>
            </w:tcBorders>
          </w:tcPr>
          <w:p w14:paraId="73C20E4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9B252"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AE46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8943EB"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FF7BEA"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1AF6E"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3C656"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0C8DA2"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26921"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7D25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CDB53" w14:textId="77777777" w:rsidR="00252629" w:rsidRPr="0041528A" w:rsidRDefault="00252629" w:rsidP="00B05BAE">
            <w:pPr>
              <w:pStyle w:val="TAL"/>
              <w:jc w:val="center"/>
              <w:rPr>
                <w:b/>
              </w:rPr>
            </w:pPr>
            <w:r w:rsidRPr="0041528A">
              <w:rPr>
                <w:b/>
              </w:rPr>
              <w:t>B20</w:t>
            </w:r>
          </w:p>
        </w:tc>
      </w:tr>
      <w:tr w:rsidR="00252629" w:rsidRPr="0041528A" w14:paraId="51D58D4E" w14:textId="77777777" w:rsidTr="00DF34BE">
        <w:tc>
          <w:tcPr>
            <w:tcW w:w="840" w:type="dxa"/>
            <w:tcBorders>
              <w:right w:val="single" w:sz="4" w:space="0" w:color="auto"/>
            </w:tcBorders>
          </w:tcPr>
          <w:p w14:paraId="3F030D37"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31ED098" w14:textId="5B9E7E84"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353A5A" w14:textId="6A68843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50C4E2A" w14:textId="46A41767"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141F4EF8" w14:textId="2022AED3" w:rsidR="00252629" w:rsidRPr="0041528A" w:rsidRDefault="00252629" w:rsidP="00B05BAE">
            <w:pPr>
              <w:pStyle w:val="TAL"/>
              <w:jc w:val="center"/>
            </w:pPr>
            <w:r w:rsidRPr="0041528A">
              <w:t>6F</w:t>
            </w:r>
          </w:p>
        </w:tc>
        <w:tc>
          <w:tcPr>
            <w:tcW w:w="851" w:type="dxa"/>
            <w:tcBorders>
              <w:top w:val="single" w:sz="4" w:space="0" w:color="auto"/>
              <w:left w:val="single" w:sz="4" w:space="0" w:color="auto"/>
              <w:bottom w:val="single" w:sz="4" w:space="0" w:color="auto"/>
              <w:right w:val="single" w:sz="4" w:space="0" w:color="auto"/>
            </w:tcBorders>
          </w:tcPr>
          <w:p w14:paraId="10253A4C" w14:textId="6D999769"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7F3A361A" w14:textId="3852914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73A7431" w14:textId="529C2DA1"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8886BAC" w14:textId="4C8F555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497604E" w14:textId="31CA2BB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E565A5D" w14:textId="33FB28E0" w:rsidR="00252629" w:rsidRPr="0041528A" w:rsidRDefault="00252629" w:rsidP="00B05BAE">
            <w:pPr>
              <w:pStyle w:val="TAL"/>
              <w:jc w:val="center"/>
            </w:pPr>
            <w:r w:rsidRPr="0041528A">
              <w:t>FF</w:t>
            </w:r>
          </w:p>
        </w:tc>
      </w:tr>
    </w:tbl>
    <w:p w14:paraId="089ADC5B" w14:textId="77777777" w:rsidR="00252629" w:rsidRPr="0041528A" w:rsidRDefault="00252629" w:rsidP="00252629"/>
    <w:p w14:paraId="38043B91" w14:textId="7C3FB7A3" w:rsidR="00252629" w:rsidRPr="00B05BAE" w:rsidRDefault="00252629" w:rsidP="00B05BAE">
      <w:pPr>
        <w:rPr>
          <w:b/>
          <w:bCs/>
        </w:rPr>
      </w:pPr>
      <w:r w:rsidRPr="00B05BAE">
        <w:rPr>
          <w:b/>
          <w:bCs/>
        </w:rPr>
        <w:t>EF</w:t>
      </w:r>
      <w:r w:rsidRPr="00B05BAE">
        <w:rPr>
          <w:b/>
          <w:bCs/>
          <w:vertAlign w:val="subscript"/>
        </w:rPr>
        <w:t>IMPU</w:t>
      </w:r>
      <w:r w:rsidRPr="00B05BAE">
        <w:rPr>
          <w:b/>
          <w:bCs/>
        </w:rPr>
        <w:t xml:space="preserve"> (IMS public user identity)</w:t>
      </w:r>
    </w:p>
    <w:p w14:paraId="156DFF79" w14:textId="77777777" w:rsidR="00252629" w:rsidRPr="0041528A" w:rsidRDefault="00252629" w:rsidP="00252629">
      <w:r w:rsidRPr="0041528A">
        <w:t>Record 1:</w:t>
      </w:r>
    </w:p>
    <w:p w14:paraId="37EE779C" w14:textId="511465B2" w:rsidR="00252629" w:rsidRDefault="00252629" w:rsidP="00252629">
      <w:pPr>
        <w:ind w:firstLine="284"/>
      </w:pPr>
      <w:r w:rsidRPr="0041528A">
        <w:t>Logically:</w:t>
      </w:r>
      <w:r w:rsidRPr="0041528A">
        <w:tab/>
      </w:r>
      <w:r w:rsidR="00E22044" w:rsidRPr="00B05BAE">
        <w:t>sip:001010123456789@ims.mnc246.mcc081.3gppnetwork.org</w:t>
      </w:r>
    </w:p>
    <w:p w14:paraId="42B355CA" w14:textId="011AB23F" w:rsidR="00E22044" w:rsidRPr="0041528A" w:rsidRDefault="00E22044" w:rsidP="00284937">
      <w:pPr>
        <w:keepNext/>
        <w:ind w:firstLine="284"/>
      </w:pPr>
      <w:bookmarkStart w:id="344" w:name="MCCQCTEMPBM_00000077"/>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71940A04"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44"/>
          <w:p w14:paraId="526F6D6B" w14:textId="4A3A0E78"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5823B" w14:textId="556940CC"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1DB8A" w14:textId="37FB05C2"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00943" w14:textId="272F7633"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017CC" w14:textId="28665148"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DB964" w14:textId="66F02B86"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DE15B" w14:textId="26FEEA05"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B4A76" w14:textId="7BEA7DE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441A5" w14:textId="0A09A517"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73A4C" w14:textId="01FB4ED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0449E7" w14:textId="77777777" w:rsidR="00252629" w:rsidRPr="0041528A" w:rsidRDefault="00252629" w:rsidP="00B05BAE">
            <w:pPr>
              <w:pStyle w:val="TAL"/>
              <w:jc w:val="center"/>
              <w:rPr>
                <w:b/>
              </w:rPr>
            </w:pPr>
            <w:r w:rsidRPr="0041528A">
              <w:rPr>
                <w:b/>
              </w:rPr>
              <w:t>B10</w:t>
            </w:r>
          </w:p>
        </w:tc>
      </w:tr>
      <w:tr w:rsidR="00252629" w:rsidRPr="0041528A" w14:paraId="0B88E9B1"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57513942" w14:textId="42AE8AAA"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20E71EA" w14:textId="4ADE580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5F350F26" w14:textId="4EE34261"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11930949" w14:textId="7F767487"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50D7FF40" w14:textId="7E615174"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096809E7" w14:textId="767EDD6D"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750999D" w14:textId="7C019C6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A220CCD" w14:textId="64D9F45B"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3751FC8D" w14:textId="18803847"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5F526C29" w14:textId="09FBC0E1"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80C50E9" w14:textId="1A233D59" w:rsidR="00252629" w:rsidRPr="0041528A" w:rsidRDefault="00252629" w:rsidP="00B05BAE">
            <w:pPr>
              <w:pStyle w:val="TAL"/>
              <w:jc w:val="center"/>
            </w:pPr>
            <w:r w:rsidRPr="0041528A">
              <w:rPr>
                <w:rFonts w:cs="Arial"/>
                <w:szCs w:val="18"/>
              </w:rPr>
              <w:t>30</w:t>
            </w:r>
          </w:p>
        </w:tc>
      </w:tr>
      <w:tr w:rsidR="00252629" w:rsidRPr="0041528A" w14:paraId="4BA4DE95" w14:textId="77777777" w:rsidTr="00B05BAE">
        <w:tc>
          <w:tcPr>
            <w:tcW w:w="840" w:type="dxa"/>
            <w:tcBorders>
              <w:top w:val="single" w:sz="4" w:space="0" w:color="auto"/>
              <w:right w:val="single" w:sz="4" w:space="0" w:color="auto"/>
            </w:tcBorders>
          </w:tcPr>
          <w:p w14:paraId="1E79E64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83BD08"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7BF2F"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E61C3"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96111"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D79E1"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98921"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E690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08B5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8F2362"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4D5438" w14:textId="77777777" w:rsidR="00252629" w:rsidRPr="0041528A" w:rsidRDefault="00252629" w:rsidP="00B05BAE">
            <w:pPr>
              <w:pStyle w:val="TAL"/>
              <w:jc w:val="center"/>
              <w:rPr>
                <w:b/>
              </w:rPr>
            </w:pPr>
            <w:r w:rsidRPr="0041528A">
              <w:rPr>
                <w:b/>
              </w:rPr>
              <w:t>B20</w:t>
            </w:r>
          </w:p>
        </w:tc>
      </w:tr>
      <w:tr w:rsidR="00252629" w:rsidRPr="0041528A" w14:paraId="441DAC9E" w14:textId="77777777" w:rsidTr="00DF34BE">
        <w:tc>
          <w:tcPr>
            <w:tcW w:w="840" w:type="dxa"/>
            <w:tcBorders>
              <w:right w:val="single" w:sz="4" w:space="0" w:color="auto"/>
            </w:tcBorders>
          </w:tcPr>
          <w:p w14:paraId="0EFBC5B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BDD7B56" w14:textId="54F54F5B"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AD17B5E" w14:textId="61F22F99"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17698FE" w14:textId="2318DCB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DD82BED" w14:textId="0BD94EE7" w:rsidR="00252629" w:rsidRPr="0041528A" w:rsidRDefault="00252629" w:rsidP="00B05BAE">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91A1343" w14:textId="2AB49A48"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861EE66" w14:textId="6D8F95FE"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0037899" w14:textId="387A294F"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036729B" w14:textId="418F953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3D762CD" w14:textId="3C5D2153"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68F618AE" w14:textId="5BD430A9" w:rsidR="00252629" w:rsidRPr="0041528A" w:rsidRDefault="00252629" w:rsidP="00B05BAE">
            <w:pPr>
              <w:pStyle w:val="TAL"/>
              <w:jc w:val="center"/>
            </w:pPr>
            <w:r w:rsidRPr="0041528A">
              <w:rPr>
                <w:rFonts w:cs="Arial"/>
                <w:szCs w:val="18"/>
              </w:rPr>
              <w:t>38</w:t>
            </w:r>
          </w:p>
        </w:tc>
      </w:tr>
      <w:tr w:rsidR="00252629" w:rsidRPr="0041528A" w14:paraId="0A935B7C" w14:textId="77777777" w:rsidTr="00B05BAE">
        <w:tc>
          <w:tcPr>
            <w:tcW w:w="840" w:type="dxa"/>
            <w:tcBorders>
              <w:right w:val="single" w:sz="4" w:space="0" w:color="auto"/>
            </w:tcBorders>
          </w:tcPr>
          <w:p w14:paraId="4174085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0840A"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64155"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54195"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1B397"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3861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CF3B5"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1E332E"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E5009"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7171CA"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72A6C" w14:textId="77777777" w:rsidR="00252629" w:rsidRPr="0041528A" w:rsidRDefault="00252629" w:rsidP="00B05BAE">
            <w:pPr>
              <w:pStyle w:val="TAL"/>
              <w:jc w:val="center"/>
              <w:rPr>
                <w:b/>
              </w:rPr>
            </w:pPr>
            <w:r w:rsidRPr="0041528A">
              <w:rPr>
                <w:b/>
              </w:rPr>
              <w:t>B30</w:t>
            </w:r>
          </w:p>
        </w:tc>
      </w:tr>
      <w:tr w:rsidR="00252629" w:rsidRPr="0041528A" w14:paraId="543E4A21" w14:textId="77777777" w:rsidTr="00DF34BE">
        <w:tc>
          <w:tcPr>
            <w:tcW w:w="840" w:type="dxa"/>
            <w:tcBorders>
              <w:right w:val="single" w:sz="4" w:space="0" w:color="auto"/>
            </w:tcBorders>
          </w:tcPr>
          <w:p w14:paraId="52296D4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1A511BDA" w14:textId="765BB67B"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34A62761" w14:textId="37748CE3"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65417C05" w14:textId="0D4DB237"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C3FA61C" w14:textId="78BAA1F9"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0D42EED" w14:textId="2AE4BDED"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719211F" w14:textId="2456F94D"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A18991A" w14:textId="37A6CE66"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3CB63138" w14:textId="1548E737"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348B02B8" w14:textId="28DAD963"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53F40A5C" w14:textId="6ED26B7A" w:rsidR="00252629" w:rsidRPr="0041528A" w:rsidRDefault="00252629" w:rsidP="00B05BAE">
            <w:pPr>
              <w:pStyle w:val="TAL"/>
              <w:jc w:val="center"/>
            </w:pPr>
            <w:r w:rsidRPr="0041528A">
              <w:rPr>
                <w:rFonts w:cs="Arial"/>
                <w:szCs w:val="18"/>
              </w:rPr>
              <w:t>32</w:t>
            </w:r>
          </w:p>
        </w:tc>
      </w:tr>
      <w:tr w:rsidR="00252629" w:rsidRPr="0041528A" w14:paraId="1C092AFD" w14:textId="77777777" w:rsidTr="00B05BAE">
        <w:tc>
          <w:tcPr>
            <w:tcW w:w="840" w:type="dxa"/>
            <w:tcBorders>
              <w:right w:val="single" w:sz="4" w:space="0" w:color="auto"/>
            </w:tcBorders>
          </w:tcPr>
          <w:p w14:paraId="74AEC49A"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B9485F"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A4B3D"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53E33"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FF89A"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211021"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46FE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F6717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C066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E4FFF"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FB46A" w14:textId="77777777" w:rsidR="00252629" w:rsidRPr="0041528A" w:rsidRDefault="00252629" w:rsidP="00B05BAE">
            <w:pPr>
              <w:pStyle w:val="TAL"/>
              <w:jc w:val="center"/>
              <w:rPr>
                <w:b/>
              </w:rPr>
            </w:pPr>
            <w:r w:rsidRPr="0041528A">
              <w:rPr>
                <w:b/>
              </w:rPr>
              <w:t>B40</w:t>
            </w:r>
          </w:p>
        </w:tc>
      </w:tr>
      <w:tr w:rsidR="00252629" w:rsidRPr="0041528A" w14:paraId="6426DCE3" w14:textId="77777777" w:rsidTr="00DF34BE">
        <w:tc>
          <w:tcPr>
            <w:tcW w:w="840" w:type="dxa"/>
            <w:tcBorders>
              <w:right w:val="single" w:sz="4" w:space="0" w:color="auto"/>
            </w:tcBorders>
          </w:tcPr>
          <w:p w14:paraId="26C2F5A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056643B" w14:textId="19721039"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2D4FE222" w14:textId="47E51992"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6CA2FCC1" w14:textId="3B12DF17"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43C7601D" w14:textId="5E054228"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2BF16DE" w14:textId="0AC7D95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07DD36CB" w14:textId="2FE9AC2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4C8BABB0" w14:textId="327E54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254663A5" w14:textId="3374B250"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18696937" w14:textId="1EE9849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1EF62645" w14:textId="7F8FC940" w:rsidR="00252629" w:rsidRPr="0041528A" w:rsidRDefault="00252629" w:rsidP="00B05BAE">
            <w:pPr>
              <w:pStyle w:val="TAL"/>
              <w:jc w:val="center"/>
            </w:pPr>
            <w:r w:rsidRPr="0041528A">
              <w:rPr>
                <w:rFonts w:cs="Arial"/>
                <w:szCs w:val="18"/>
              </w:rPr>
              <w:t>2E</w:t>
            </w:r>
          </w:p>
        </w:tc>
      </w:tr>
      <w:tr w:rsidR="00252629" w:rsidRPr="0041528A" w14:paraId="47ABE6E1" w14:textId="77777777" w:rsidTr="00B05BAE">
        <w:tc>
          <w:tcPr>
            <w:tcW w:w="840" w:type="dxa"/>
            <w:tcBorders>
              <w:right w:val="single" w:sz="4" w:space="0" w:color="auto"/>
            </w:tcBorders>
          </w:tcPr>
          <w:p w14:paraId="41F4D6A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DC2EAB"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73A13"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BD094"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DAA42"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9A6C8"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00036D"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02BFC"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4560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94876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1B8435" w14:textId="77777777" w:rsidR="00252629" w:rsidRPr="0041528A" w:rsidRDefault="00252629" w:rsidP="00B05BAE">
            <w:pPr>
              <w:pStyle w:val="TAL"/>
              <w:jc w:val="center"/>
              <w:rPr>
                <w:b/>
              </w:rPr>
            </w:pPr>
            <w:r w:rsidRPr="0041528A">
              <w:rPr>
                <w:b/>
              </w:rPr>
              <w:t>B50</w:t>
            </w:r>
          </w:p>
        </w:tc>
      </w:tr>
      <w:tr w:rsidR="00252629" w:rsidRPr="0041528A" w14:paraId="22325A9B" w14:textId="77777777" w:rsidTr="00DF34BE">
        <w:tc>
          <w:tcPr>
            <w:tcW w:w="840" w:type="dxa"/>
            <w:tcBorders>
              <w:right w:val="single" w:sz="4" w:space="0" w:color="auto"/>
            </w:tcBorders>
          </w:tcPr>
          <w:p w14:paraId="28C528D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EBDB267" w14:textId="4A2891E3"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E71E685" w14:textId="11719233"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32A552A3" w14:textId="4D02751C"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0B5FF449" w14:textId="7253910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2B496A" w14:textId="0AF0B6C8"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46AC70DA" w14:textId="4FA0D153"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0723316" w14:textId="678B3F9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81EAF4E" w14:textId="64141112" w:rsidR="00252629" w:rsidRPr="0041528A" w:rsidRDefault="00252629" w:rsidP="00B05BAE">
            <w:pPr>
              <w:pStyle w:val="TAL"/>
              <w:jc w:val="center"/>
            </w:pPr>
            <w:r w:rsidRPr="0041528A">
              <w:rPr>
                <w:rFonts w:cs="Arial"/>
                <w:szCs w:val="18"/>
              </w:rPr>
              <w:t>77</w:t>
            </w:r>
          </w:p>
        </w:tc>
        <w:tc>
          <w:tcPr>
            <w:tcW w:w="851" w:type="dxa"/>
            <w:tcBorders>
              <w:top w:val="single" w:sz="4" w:space="0" w:color="auto"/>
              <w:left w:val="single" w:sz="4" w:space="0" w:color="auto"/>
              <w:bottom w:val="single" w:sz="4" w:space="0" w:color="auto"/>
              <w:right w:val="single" w:sz="4" w:space="0" w:color="auto"/>
            </w:tcBorders>
          </w:tcPr>
          <w:p w14:paraId="6C3814C8" w14:textId="70DFD1BA"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3E822781" w14:textId="557DC5E1" w:rsidR="00252629" w:rsidRPr="0041528A" w:rsidRDefault="00252629" w:rsidP="00B05BAE">
            <w:pPr>
              <w:pStyle w:val="TAL"/>
              <w:jc w:val="center"/>
            </w:pPr>
            <w:r w:rsidRPr="0041528A">
              <w:rPr>
                <w:rFonts w:cs="Arial"/>
                <w:szCs w:val="18"/>
              </w:rPr>
              <w:t>72</w:t>
            </w:r>
          </w:p>
        </w:tc>
      </w:tr>
      <w:tr w:rsidR="00252629" w:rsidRPr="0041528A" w14:paraId="2990DD06" w14:textId="77777777" w:rsidTr="00B05BAE">
        <w:tc>
          <w:tcPr>
            <w:tcW w:w="840" w:type="dxa"/>
            <w:tcBorders>
              <w:right w:val="single" w:sz="4" w:space="0" w:color="auto"/>
            </w:tcBorders>
          </w:tcPr>
          <w:p w14:paraId="00CA9E8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FD5E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D5E8C"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11A9F"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6FF9C"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78BFD8"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46F79"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56308"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4D6DD"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3B585"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7BC55" w14:textId="77777777" w:rsidR="00252629" w:rsidRPr="0041528A" w:rsidRDefault="00252629" w:rsidP="00B05BAE">
            <w:pPr>
              <w:pStyle w:val="TAL"/>
              <w:jc w:val="center"/>
              <w:rPr>
                <w:b/>
              </w:rPr>
            </w:pPr>
            <w:r w:rsidRPr="0041528A">
              <w:rPr>
                <w:b/>
              </w:rPr>
              <w:t>B60</w:t>
            </w:r>
          </w:p>
        </w:tc>
      </w:tr>
      <w:tr w:rsidR="00252629" w:rsidRPr="0041528A" w14:paraId="2E331438" w14:textId="77777777" w:rsidTr="00DF34BE">
        <w:tc>
          <w:tcPr>
            <w:tcW w:w="840" w:type="dxa"/>
            <w:tcBorders>
              <w:right w:val="single" w:sz="4" w:space="0" w:color="auto"/>
            </w:tcBorders>
          </w:tcPr>
          <w:p w14:paraId="357C0858"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258F7A6" w14:textId="551D2593" w:rsidR="00252629" w:rsidRPr="0041528A" w:rsidRDefault="00252629" w:rsidP="00B05BAE">
            <w:pPr>
              <w:pStyle w:val="TAL"/>
              <w:jc w:val="center"/>
            </w:pPr>
            <w:r w:rsidRPr="0041528A">
              <w:rPr>
                <w:rFonts w:cs="Arial"/>
                <w:szCs w:val="18"/>
              </w:rPr>
              <w:t>6B</w:t>
            </w:r>
          </w:p>
        </w:tc>
        <w:tc>
          <w:tcPr>
            <w:tcW w:w="851" w:type="dxa"/>
            <w:tcBorders>
              <w:top w:val="single" w:sz="4" w:space="0" w:color="auto"/>
              <w:left w:val="single" w:sz="4" w:space="0" w:color="auto"/>
              <w:bottom w:val="single" w:sz="4" w:space="0" w:color="auto"/>
              <w:right w:val="single" w:sz="4" w:space="0" w:color="auto"/>
            </w:tcBorders>
          </w:tcPr>
          <w:p w14:paraId="5A2199C8" w14:textId="5A375443"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6157EDF" w14:textId="17A882B5"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11B11C76" w14:textId="36AB109A" w:rsidR="00252629" w:rsidRPr="0041528A" w:rsidRDefault="00252629" w:rsidP="00B05BAE">
            <w:pPr>
              <w:pStyle w:val="TAL"/>
              <w:jc w:val="center"/>
            </w:pPr>
            <w:r w:rsidRPr="0041528A">
              <w:rPr>
                <w:rFonts w:cs="Arial"/>
                <w:szCs w:val="18"/>
              </w:rPr>
              <w:t>72</w:t>
            </w:r>
          </w:p>
        </w:tc>
        <w:tc>
          <w:tcPr>
            <w:tcW w:w="851" w:type="dxa"/>
            <w:tcBorders>
              <w:top w:val="single" w:sz="4" w:space="0" w:color="auto"/>
              <w:left w:val="single" w:sz="4" w:space="0" w:color="auto"/>
              <w:bottom w:val="single" w:sz="4" w:space="0" w:color="auto"/>
              <w:right w:val="single" w:sz="4" w:space="0" w:color="auto"/>
            </w:tcBorders>
          </w:tcPr>
          <w:p w14:paraId="529DA07A" w14:textId="5BA8BC49"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04223859" w14:textId="734C1C4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FD86182" w14:textId="49E5AEE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B219464" w14:textId="0B72B48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24683D6" w14:textId="4A852B4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63C9BD6" w14:textId="71DA73D9" w:rsidR="00252629" w:rsidRPr="0041528A" w:rsidRDefault="00252629" w:rsidP="00B05BAE">
            <w:pPr>
              <w:pStyle w:val="TAL"/>
              <w:jc w:val="center"/>
            </w:pPr>
            <w:r w:rsidRPr="0041528A">
              <w:rPr>
                <w:rFonts w:cs="Arial"/>
                <w:szCs w:val="18"/>
              </w:rPr>
              <w:t>FF</w:t>
            </w:r>
          </w:p>
        </w:tc>
      </w:tr>
    </w:tbl>
    <w:p w14:paraId="789B7A03" w14:textId="77777777" w:rsidR="00252629" w:rsidRPr="0041528A" w:rsidRDefault="00252629" w:rsidP="00252629"/>
    <w:p w14:paraId="7FA4C4D7" w14:textId="77777777" w:rsidR="00252629" w:rsidRPr="0041528A" w:rsidRDefault="00252629" w:rsidP="00252629">
      <w:r w:rsidRPr="0041528A">
        <w:t>Record 2:</w:t>
      </w:r>
    </w:p>
    <w:p w14:paraId="6F2060C4" w14:textId="658E07FF" w:rsidR="00252629" w:rsidRDefault="00252629" w:rsidP="00252629">
      <w:pPr>
        <w:ind w:firstLine="284"/>
      </w:pPr>
      <w:r w:rsidRPr="0041528A">
        <w:t>Logically:</w:t>
      </w:r>
      <w:r w:rsidRPr="0041528A">
        <w:tab/>
      </w:r>
      <w:r w:rsidR="004E0389" w:rsidRPr="00B05BAE">
        <w:t>sip:+11234567890@test.3gpp.com</w:t>
      </w:r>
    </w:p>
    <w:p w14:paraId="402629F1" w14:textId="67CBABB1" w:rsidR="004E0389" w:rsidRPr="0041528A" w:rsidRDefault="004E0389" w:rsidP="00B05BAE">
      <w:pPr>
        <w:keepNext/>
        <w:ind w:firstLine="284"/>
      </w:pPr>
      <w:bookmarkStart w:id="345" w:name="MCCQCTEMPBM_00000078"/>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0014C9E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45"/>
          <w:p w14:paraId="482D385D" w14:textId="6030995D"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816B0" w14:textId="76547930"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B1BAE" w14:textId="0C9D12D3"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91AF76" w14:textId="0E46CB60"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5261F" w14:textId="380C4D3A"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944E99" w14:textId="71C71B18"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82D87" w14:textId="57D53399"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8E19" w14:textId="23D2F9F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3512B" w14:textId="22E5CB1F"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D8A4E" w14:textId="7984FEE8"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FA835" w14:textId="77777777" w:rsidR="00252629" w:rsidRPr="0041528A" w:rsidRDefault="00252629" w:rsidP="00B05BAE">
            <w:pPr>
              <w:pStyle w:val="TAL"/>
              <w:jc w:val="center"/>
              <w:rPr>
                <w:b/>
              </w:rPr>
            </w:pPr>
            <w:r w:rsidRPr="0041528A">
              <w:rPr>
                <w:b/>
              </w:rPr>
              <w:t>B10</w:t>
            </w:r>
          </w:p>
        </w:tc>
      </w:tr>
      <w:tr w:rsidR="00252629" w:rsidRPr="0041528A" w14:paraId="04A77B2A"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3891814C" w14:textId="19457CBF"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11A222B" w14:textId="14129439"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229D9FC5" w14:textId="27CD09AD" w:rsidR="00252629" w:rsidRPr="0041528A" w:rsidRDefault="00252629" w:rsidP="00B05BAE">
            <w:pPr>
              <w:pStyle w:val="TAL"/>
              <w:jc w:val="center"/>
            </w:pPr>
            <w:r w:rsidRPr="0041528A">
              <w:rPr>
                <w:rFonts w:cs="Arial"/>
                <w:szCs w:val="18"/>
              </w:rPr>
              <w:t>1E</w:t>
            </w:r>
          </w:p>
        </w:tc>
        <w:tc>
          <w:tcPr>
            <w:tcW w:w="851" w:type="dxa"/>
            <w:tcBorders>
              <w:top w:val="single" w:sz="4" w:space="0" w:color="auto"/>
              <w:left w:val="single" w:sz="4" w:space="0" w:color="auto"/>
              <w:bottom w:val="single" w:sz="4" w:space="0" w:color="auto"/>
              <w:right w:val="single" w:sz="4" w:space="0" w:color="auto"/>
            </w:tcBorders>
          </w:tcPr>
          <w:p w14:paraId="1406FB5F" w14:textId="7FF909CF"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6AE624D4" w14:textId="0FFA53D9"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A1FD77F" w14:textId="116F52DF"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529AEDFD" w14:textId="76CB00D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1CA8EE5C" w14:textId="64EC0B0D"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17CD0508" w14:textId="4E70CE8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F46D3EE" w14:textId="58B11FC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4B3D2B00" w14:textId="1E1E3C91" w:rsidR="00252629" w:rsidRPr="0041528A" w:rsidRDefault="00252629" w:rsidP="00B05BAE">
            <w:pPr>
              <w:pStyle w:val="TAL"/>
              <w:jc w:val="center"/>
            </w:pPr>
            <w:r w:rsidRPr="0041528A">
              <w:rPr>
                <w:rFonts w:cs="Arial"/>
                <w:szCs w:val="18"/>
              </w:rPr>
              <w:t>32</w:t>
            </w:r>
          </w:p>
        </w:tc>
      </w:tr>
      <w:tr w:rsidR="00252629" w:rsidRPr="0041528A" w14:paraId="29E89D7F" w14:textId="77777777" w:rsidTr="00B05BAE">
        <w:tc>
          <w:tcPr>
            <w:tcW w:w="840" w:type="dxa"/>
            <w:tcBorders>
              <w:top w:val="single" w:sz="4" w:space="0" w:color="auto"/>
              <w:right w:val="single" w:sz="4" w:space="0" w:color="auto"/>
            </w:tcBorders>
          </w:tcPr>
          <w:p w14:paraId="282CBDC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78FB4B"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D4616"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8BAA"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8D226"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2CA0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D60A8"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1FF60"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EC064"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7B73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6C6843" w14:textId="77777777" w:rsidR="00252629" w:rsidRPr="0041528A" w:rsidRDefault="00252629" w:rsidP="00B05BAE">
            <w:pPr>
              <w:pStyle w:val="TAL"/>
              <w:jc w:val="center"/>
              <w:rPr>
                <w:b/>
              </w:rPr>
            </w:pPr>
            <w:r w:rsidRPr="0041528A">
              <w:rPr>
                <w:b/>
              </w:rPr>
              <w:t>B20</w:t>
            </w:r>
          </w:p>
        </w:tc>
      </w:tr>
      <w:tr w:rsidR="00252629" w:rsidRPr="0041528A" w14:paraId="582EAB8A" w14:textId="77777777" w:rsidTr="00DF34BE">
        <w:tc>
          <w:tcPr>
            <w:tcW w:w="840" w:type="dxa"/>
            <w:tcBorders>
              <w:right w:val="single" w:sz="4" w:space="0" w:color="auto"/>
            </w:tcBorders>
          </w:tcPr>
          <w:p w14:paraId="5BEECBB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30AA06B" w14:textId="09063D87"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9B920C1" w14:textId="4F7316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E2A7DEE" w14:textId="0D209D9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F2DEA01" w14:textId="3749EF7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2F76FA56" w14:textId="2A755525"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026E8425" w14:textId="725031E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4D03D2E" w14:textId="09972D02"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23C80154" w14:textId="07A661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AE7C869" w14:textId="14EF6399"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39003644" w14:textId="3ECCA6E5" w:rsidR="00252629" w:rsidRPr="0041528A" w:rsidRDefault="00252629" w:rsidP="00B05BAE">
            <w:pPr>
              <w:pStyle w:val="TAL"/>
              <w:jc w:val="center"/>
            </w:pPr>
            <w:r w:rsidRPr="0041528A">
              <w:rPr>
                <w:rFonts w:cs="Arial"/>
                <w:szCs w:val="18"/>
              </w:rPr>
              <w:t>74</w:t>
            </w:r>
          </w:p>
        </w:tc>
      </w:tr>
      <w:tr w:rsidR="00252629" w:rsidRPr="0041528A" w14:paraId="64D0A2CA" w14:textId="77777777" w:rsidTr="00B05BAE">
        <w:tc>
          <w:tcPr>
            <w:tcW w:w="840" w:type="dxa"/>
            <w:tcBorders>
              <w:right w:val="single" w:sz="4" w:space="0" w:color="auto"/>
            </w:tcBorders>
          </w:tcPr>
          <w:p w14:paraId="1177A90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B0CA3"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40A66C"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D7BF0"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8860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A53D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0054C6"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103B4"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C6B8"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4F2869"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DFF86" w14:textId="77777777" w:rsidR="00252629" w:rsidRPr="0041528A" w:rsidRDefault="00252629" w:rsidP="00B05BAE">
            <w:pPr>
              <w:pStyle w:val="TAL"/>
              <w:jc w:val="center"/>
              <w:rPr>
                <w:b/>
              </w:rPr>
            </w:pPr>
            <w:r w:rsidRPr="0041528A">
              <w:rPr>
                <w:b/>
              </w:rPr>
              <w:t>B30</w:t>
            </w:r>
          </w:p>
        </w:tc>
      </w:tr>
      <w:tr w:rsidR="00252629" w:rsidRPr="0041528A" w14:paraId="52D5C8E1" w14:textId="77777777" w:rsidTr="00DF34BE">
        <w:tc>
          <w:tcPr>
            <w:tcW w:w="840" w:type="dxa"/>
            <w:tcBorders>
              <w:right w:val="single" w:sz="4" w:space="0" w:color="auto"/>
            </w:tcBorders>
          </w:tcPr>
          <w:p w14:paraId="3301FF2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EA5E729" w14:textId="4C2B6F84"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DA1FCFD" w14:textId="3961EA01"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A7361BB" w14:textId="7C5AF40A"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37792B76" w14:textId="48510F01"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E851054" w14:textId="68B97E70"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1D044C7" w14:textId="2F34902A"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7DEB4D19" w14:textId="0E8B704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46F9AADF" w14:textId="16601A0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31D1157" w14:textId="7FD3797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D2F18C3" w14:textId="6EE9001C" w:rsidR="00252629" w:rsidRPr="0041528A" w:rsidRDefault="00252629" w:rsidP="00B05BAE">
            <w:pPr>
              <w:pStyle w:val="TAL"/>
              <w:jc w:val="center"/>
            </w:pPr>
            <w:r w:rsidRPr="0041528A">
              <w:rPr>
                <w:rFonts w:cs="Arial"/>
                <w:szCs w:val="18"/>
              </w:rPr>
              <w:t>63</w:t>
            </w:r>
          </w:p>
        </w:tc>
      </w:tr>
      <w:tr w:rsidR="00252629" w:rsidRPr="0041528A" w14:paraId="4086C45E" w14:textId="77777777" w:rsidTr="00B05BAE">
        <w:tc>
          <w:tcPr>
            <w:tcW w:w="840" w:type="dxa"/>
            <w:tcBorders>
              <w:right w:val="single" w:sz="4" w:space="0" w:color="auto"/>
            </w:tcBorders>
          </w:tcPr>
          <w:p w14:paraId="6E8849F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B381D"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49C35"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977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7641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67E9A0"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A711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19AFA"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37349"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AAB23"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41BAE" w14:textId="77777777" w:rsidR="00252629" w:rsidRPr="0041528A" w:rsidRDefault="00252629" w:rsidP="00B05BAE">
            <w:pPr>
              <w:pStyle w:val="TAL"/>
              <w:jc w:val="center"/>
              <w:rPr>
                <w:b/>
              </w:rPr>
            </w:pPr>
            <w:r w:rsidRPr="0041528A">
              <w:rPr>
                <w:b/>
              </w:rPr>
              <w:t>B40</w:t>
            </w:r>
          </w:p>
        </w:tc>
      </w:tr>
      <w:tr w:rsidR="00252629" w:rsidRPr="0041528A" w14:paraId="441D3BAB" w14:textId="77777777" w:rsidTr="00DF34BE">
        <w:tc>
          <w:tcPr>
            <w:tcW w:w="840" w:type="dxa"/>
            <w:tcBorders>
              <w:right w:val="single" w:sz="4" w:space="0" w:color="auto"/>
            </w:tcBorders>
          </w:tcPr>
          <w:p w14:paraId="0D28220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57AEB5F1" w14:textId="7BB61F7D"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6486D65C" w14:textId="14E2FF37"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23DA7246" w14:textId="63659DB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E5E9BA8" w14:textId="4C618E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E8646A9" w14:textId="5596C82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05197EF" w14:textId="148A63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53EA429" w14:textId="1C05E6F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F2C87CB" w14:textId="297AB9B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A625ADA" w14:textId="6433AA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A442A73" w14:textId="2D2D3878" w:rsidR="00252629" w:rsidRPr="0041528A" w:rsidRDefault="00252629" w:rsidP="00B05BAE">
            <w:pPr>
              <w:pStyle w:val="TAL"/>
              <w:jc w:val="center"/>
            </w:pPr>
            <w:r w:rsidRPr="0041528A">
              <w:rPr>
                <w:rFonts w:cs="Arial"/>
                <w:szCs w:val="18"/>
              </w:rPr>
              <w:t>FF</w:t>
            </w:r>
          </w:p>
        </w:tc>
      </w:tr>
      <w:tr w:rsidR="00252629" w:rsidRPr="0041528A" w14:paraId="196A58C6" w14:textId="77777777" w:rsidTr="00B05BAE">
        <w:tc>
          <w:tcPr>
            <w:tcW w:w="840" w:type="dxa"/>
            <w:tcBorders>
              <w:right w:val="single" w:sz="4" w:space="0" w:color="auto"/>
            </w:tcBorders>
          </w:tcPr>
          <w:p w14:paraId="3086EA4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7B4B6"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3C860D"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F9C0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29E2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BAFD2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E0AEC"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5C618"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D4FB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75CB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CDEC1" w14:textId="77777777" w:rsidR="00252629" w:rsidRPr="0041528A" w:rsidRDefault="00252629" w:rsidP="00B05BAE">
            <w:pPr>
              <w:pStyle w:val="TAL"/>
              <w:jc w:val="center"/>
              <w:rPr>
                <w:b/>
              </w:rPr>
            </w:pPr>
            <w:r w:rsidRPr="0041528A">
              <w:rPr>
                <w:b/>
              </w:rPr>
              <w:t>B50</w:t>
            </w:r>
          </w:p>
        </w:tc>
      </w:tr>
      <w:tr w:rsidR="00252629" w:rsidRPr="0041528A" w14:paraId="6F90CBD1" w14:textId="77777777" w:rsidTr="00DF34BE">
        <w:tc>
          <w:tcPr>
            <w:tcW w:w="840" w:type="dxa"/>
            <w:tcBorders>
              <w:right w:val="single" w:sz="4" w:space="0" w:color="auto"/>
            </w:tcBorders>
          </w:tcPr>
          <w:p w14:paraId="1FDC626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4B88F71" w14:textId="3ADC28F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763C376" w14:textId="2B1B54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94E3E70" w14:textId="528F5A9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BE2DD8" w14:textId="60930A9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FF1AB89" w14:textId="040A952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54E682F" w14:textId="2509DA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BFF9C80" w14:textId="060B9E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823DB00" w14:textId="06D8A12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957C9F" w14:textId="3FAA235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BDAAFA2" w14:textId="7D1B7F59" w:rsidR="00252629" w:rsidRPr="0041528A" w:rsidRDefault="00252629" w:rsidP="00B05BAE">
            <w:pPr>
              <w:pStyle w:val="TAL"/>
              <w:jc w:val="center"/>
            </w:pPr>
            <w:r w:rsidRPr="0041528A">
              <w:rPr>
                <w:rFonts w:cs="Arial"/>
                <w:szCs w:val="18"/>
              </w:rPr>
              <w:t>FF</w:t>
            </w:r>
          </w:p>
        </w:tc>
      </w:tr>
      <w:tr w:rsidR="00252629" w:rsidRPr="0041528A" w14:paraId="23CAE303" w14:textId="77777777" w:rsidTr="00B05BAE">
        <w:tc>
          <w:tcPr>
            <w:tcW w:w="840" w:type="dxa"/>
            <w:tcBorders>
              <w:right w:val="single" w:sz="4" w:space="0" w:color="auto"/>
            </w:tcBorders>
          </w:tcPr>
          <w:p w14:paraId="20E7F55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B80A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2E75A"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21E2B"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3C337D"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FEA0C"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2AB92"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4CD861"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15E100"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6575B8"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200F1" w14:textId="77777777" w:rsidR="00252629" w:rsidRPr="0041528A" w:rsidRDefault="00252629" w:rsidP="00B05BAE">
            <w:pPr>
              <w:pStyle w:val="TAL"/>
              <w:jc w:val="center"/>
              <w:rPr>
                <w:b/>
              </w:rPr>
            </w:pPr>
            <w:r w:rsidRPr="0041528A">
              <w:rPr>
                <w:b/>
              </w:rPr>
              <w:t>B60</w:t>
            </w:r>
          </w:p>
        </w:tc>
      </w:tr>
      <w:tr w:rsidR="00252629" w:rsidRPr="0041528A" w14:paraId="2FCA7DA3" w14:textId="77777777" w:rsidTr="00DF34BE">
        <w:tc>
          <w:tcPr>
            <w:tcW w:w="840" w:type="dxa"/>
            <w:tcBorders>
              <w:right w:val="single" w:sz="4" w:space="0" w:color="auto"/>
            </w:tcBorders>
          </w:tcPr>
          <w:p w14:paraId="3973AC2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5A11C22" w14:textId="22F16DF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0C0F967" w14:textId="2315A26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62CAEF8" w14:textId="10054B2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B415608" w14:textId="3620CDF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48E4727" w14:textId="238967E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14C5944" w14:textId="6964AC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096516" w14:textId="563EE1B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877DF9A" w14:textId="456726A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C9CBEB" w14:textId="21423BA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DA0E052" w14:textId="04F6E929" w:rsidR="00252629" w:rsidRPr="0041528A" w:rsidRDefault="00252629" w:rsidP="00B05BAE">
            <w:pPr>
              <w:pStyle w:val="TAL"/>
              <w:jc w:val="center"/>
            </w:pPr>
            <w:r w:rsidRPr="0041528A">
              <w:rPr>
                <w:rFonts w:cs="Arial"/>
                <w:szCs w:val="18"/>
              </w:rPr>
              <w:t>FF</w:t>
            </w:r>
          </w:p>
        </w:tc>
      </w:tr>
    </w:tbl>
    <w:p w14:paraId="06429383" w14:textId="77777777" w:rsidR="00252629" w:rsidRPr="0041528A" w:rsidRDefault="00252629" w:rsidP="00252629"/>
    <w:p w14:paraId="4321AC08" w14:textId="77777777" w:rsidR="00252629" w:rsidRPr="0041528A" w:rsidRDefault="00252629" w:rsidP="00B05BAE">
      <w:pPr>
        <w:keepNext/>
      </w:pPr>
      <w:r w:rsidRPr="0041528A">
        <w:lastRenderedPageBreak/>
        <w:t>Record 3:</w:t>
      </w:r>
    </w:p>
    <w:p w14:paraId="7DD18585" w14:textId="44C75452" w:rsidR="00252629" w:rsidRDefault="00252629" w:rsidP="00B05BAE">
      <w:pPr>
        <w:keepNext/>
        <w:ind w:firstLine="284"/>
      </w:pPr>
      <w:r w:rsidRPr="0041528A">
        <w:t>Logically:</w:t>
      </w:r>
      <w:r w:rsidRPr="0041528A">
        <w:tab/>
      </w:r>
      <w:r w:rsidR="00E22044" w:rsidRPr="00B05BAE">
        <w:t>tel:+11234567890</w:t>
      </w:r>
    </w:p>
    <w:p w14:paraId="70BB66AF" w14:textId="70D97E13" w:rsidR="00E22044" w:rsidRPr="0041528A" w:rsidRDefault="00E22044" w:rsidP="00B05BAE">
      <w:pPr>
        <w:keepNext/>
        <w:ind w:firstLine="284"/>
      </w:pPr>
      <w:bookmarkStart w:id="346" w:name="MCCQCTEMPBM_00000079"/>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3E4569FA"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46"/>
          <w:p w14:paraId="69FC3E9E" w14:textId="0FF3935E"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B249E" w14:textId="054A4925"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8867C" w14:textId="151A152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C08A7" w14:textId="12CB402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B4E50F" w14:textId="71E25B7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423A0" w14:textId="2DA3975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78D49" w14:textId="058F930D"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141364" w14:textId="7A9549F2"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8D67E" w14:textId="775FEA75"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898095" w14:textId="7C6D22AB"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6A1AE" w14:textId="77777777" w:rsidR="00252629" w:rsidRPr="0041528A" w:rsidRDefault="00252629" w:rsidP="00B05BAE">
            <w:pPr>
              <w:pStyle w:val="TAL"/>
              <w:jc w:val="center"/>
              <w:rPr>
                <w:b/>
              </w:rPr>
            </w:pPr>
            <w:r w:rsidRPr="0041528A">
              <w:rPr>
                <w:b/>
              </w:rPr>
              <w:t>B10</w:t>
            </w:r>
          </w:p>
        </w:tc>
      </w:tr>
      <w:tr w:rsidR="00252629" w:rsidRPr="0041528A" w14:paraId="1CD4EB5C"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07FF6687" w14:textId="7B4EF3E6"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C0D0030" w14:textId="115EDC8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49CD25A7" w14:textId="7F3E39F2" w:rsidR="00252629" w:rsidRPr="0041528A" w:rsidRDefault="00252629" w:rsidP="00B05BAE">
            <w:pPr>
              <w:pStyle w:val="TAL"/>
              <w:jc w:val="center"/>
            </w:pPr>
            <w:r w:rsidRPr="0041528A">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E2A4704" w14:textId="1141E723"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6F34C02" w14:textId="284CE4AF"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0EB79D41" w14:textId="28EDE58B" w:rsidR="00252629" w:rsidRPr="0041528A" w:rsidRDefault="00252629" w:rsidP="00B05BAE">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351886C1" w14:textId="498BC26A"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08F6602D" w14:textId="11AE29D6"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ED44B74" w14:textId="6187BB99"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615F8851" w14:textId="2F34DA0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8FD69E9" w14:textId="199C817B" w:rsidR="00252629" w:rsidRPr="0041528A" w:rsidRDefault="00252629" w:rsidP="00B05BAE">
            <w:pPr>
              <w:pStyle w:val="TAL"/>
              <w:jc w:val="center"/>
            </w:pPr>
            <w:r w:rsidRPr="0041528A">
              <w:rPr>
                <w:rFonts w:cs="Arial"/>
                <w:szCs w:val="18"/>
              </w:rPr>
              <w:t>32</w:t>
            </w:r>
          </w:p>
        </w:tc>
      </w:tr>
      <w:tr w:rsidR="00252629" w:rsidRPr="0041528A" w14:paraId="53D06AA2" w14:textId="77777777" w:rsidTr="00B05BAE">
        <w:tc>
          <w:tcPr>
            <w:tcW w:w="840" w:type="dxa"/>
            <w:tcBorders>
              <w:top w:val="single" w:sz="4" w:space="0" w:color="auto"/>
              <w:right w:val="single" w:sz="4" w:space="0" w:color="auto"/>
            </w:tcBorders>
          </w:tcPr>
          <w:p w14:paraId="2F55E87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4C28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6801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4CD929"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33B57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5593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C7BA7"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0AC5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0EE1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B73D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8375A" w14:textId="77777777" w:rsidR="00252629" w:rsidRPr="0041528A" w:rsidRDefault="00252629" w:rsidP="00B05BAE">
            <w:pPr>
              <w:pStyle w:val="TAL"/>
              <w:jc w:val="center"/>
              <w:rPr>
                <w:b/>
              </w:rPr>
            </w:pPr>
            <w:r w:rsidRPr="0041528A">
              <w:rPr>
                <w:b/>
              </w:rPr>
              <w:t>B20</w:t>
            </w:r>
          </w:p>
        </w:tc>
      </w:tr>
      <w:tr w:rsidR="00252629" w:rsidRPr="0041528A" w14:paraId="5C91D36D" w14:textId="77777777" w:rsidTr="00DF34BE">
        <w:tc>
          <w:tcPr>
            <w:tcW w:w="840" w:type="dxa"/>
            <w:tcBorders>
              <w:right w:val="single" w:sz="4" w:space="0" w:color="auto"/>
            </w:tcBorders>
          </w:tcPr>
          <w:p w14:paraId="7D97BB4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40F8078E" w14:textId="241FFDBD"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646A323" w14:textId="7A55FC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EED334E" w14:textId="4FB24D2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CD61D03" w14:textId="06464BB4"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D23E896" w14:textId="51D2E1E6"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759E9CED" w14:textId="2231268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0F73984" w14:textId="529FA0B8"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07665BE4" w14:textId="50E59BF8"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7CDFF29F" w14:textId="139D4CD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66BB1D4" w14:textId="149A96F9" w:rsidR="00252629" w:rsidRPr="0041528A" w:rsidRDefault="00252629" w:rsidP="00B05BAE">
            <w:pPr>
              <w:pStyle w:val="TAL"/>
              <w:jc w:val="center"/>
            </w:pPr>
            <w:r w:rsidRPr="0041528A">
              <w:rPr>
                <w:rFonts w:cs="Arial"/>
                <w:szCs w:val="18"/>
              </w:rPr>
              <w:t>FF</w:t>
            </w:r>
          </w:p>
        </w:tc>
      </w:tr>
      <w:tr w:rsidR="00252629" w:rsidRPr="0041528A" w14:paraId="1A02B668" w14:textId="77777777" w:rsidTr="00B05BAE">
        <w:tc>
          <w:tcPr>
            <w:tcW w:w="840" w:type="dxa"/>
            <w:tcBorders>
              <w:right w:val="single" w:sz="4" w:space="0" w:color="auto"/>
            </w:tcBorders>
          </w:tcPr>
          <w:p w14:paraId="6168EC6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19278"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9CCCC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8B732"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8EF40"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F4E48"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AE683"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AA1EEF"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18D85"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EE0D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44F2" w14:textId="77777777" w:rsidR="00252629" w:rsidRPr="0041528A" w:rsidRDefault="00252629" w:rsidP="00B05BAE">
            <w:pPr>
              <w:pStyle w:val="TAL"/>
              <w:jc w:val="center"/>
              <w:rPr>
                <w:b/>
              </w:rPr>
            </w:pPr>
            <w:r w:rsidRPr="0041528A">
              <w:rPr>
                <w:b/>
              </w:rPr>
              <w:t>B30</w:t>
            </w:r>
          </w:p>
        </w:tc>
      </w:tr>
      <w:tr w:rsidR="00252629" w:rsidRPr="0041528A" w14:paraId="0A0F6F36" w14:textId="77777777" w:rsidTr="00DF34BE">
        <w:tc>
          <w:tcPr>
            <w:tcW w:w="840" w:type="dxa"/>
            <w:tcBorders>
              <w:right w:val="single" w:sz="4" w:space="0" w:color="auto"/>
            </w:tcBorders>
          </w:tcPr>
          <w:p w14:paraId="751C79F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080C051" w14:textId="099E9C6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65EC25C" w14:textId="24E231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C532295" w14:textId="149F07E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C627BD4" w14:textId="340014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55BB7" w14:textId="022C851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F0C644F" w14:textId="00FA053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970E299" w14:textId="12A7DF1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AB1CE64" w14:textId="4D271FD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79EC1" w14:textId="70FE412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0A23672" w14:textId="651729DF" w:rsidR="00252629" w:rsidRPr="0041528A" w:rsidRDefault="00252629" w:rsidP="00B05BAE">
            <w:pPr>
              <w:pStyle w:val="TAL"/>
              <w:jc w:val="center"/>
            </w:pPr>
            <w:r w:rsidRPr="0041528A">
              <w:rPr>
                <w:rFonts w:cs="Arial"/>
                <w:szCs w:val="18"/>
              </w:rPr>
              <w:t>FF</w:t>
            </w:r>
          </w:p>
        </w:tc>
      </w:tr>
      <w:tr w:rsidR="00252629" w:rsidRPr="0041528A" w14:paraId="093A0C6C" w14:textId="77777777" w:rsidTr="00B05BAE">
        <w:tc>
          <w:tcPr>
            <w:tcW w:w="840" w:type="dxa"/>
            <w:tcBorders>
              <w:right w:val="single" w:sz="4" w:space="0" w:color="auto"/>
            </w:tcBorders>
          </w:tcPr>
          <w:p w14:paraId="0D2A1C2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8693C1"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DF248F"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A6CCD"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CA8D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66566"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4CC85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AF1DC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164984"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F07D9"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CE0D4" w14:textId="77777777" w:rsidR="00252629" w:rsidRPr="0041528A" w:rsidRDefault="00252629" w:rsidP="00B05BAE">
            <w:pPr>
              <w:pStyle w:val="TAL"/>
              <w:jc w:val="center"/>
              <w:rPr>
                <w:b/>
              </w:rPr>
            </w:pPr>
            <w:r w:rsidRPr="0041528A">
              <w:rPr>
                <w:b/>
              </w:rPr>
              <w:t>B40</w:t>
            </w:r>
          </w:p>
        </w:tc>
      </w:tr>
      <w:tr w:rsidR="00252629" w:rsidRPr="0041528A" w14:paraId="644A233D" w14:textId="77777777" w:rsidTr="00DF34BE">
        <w:tc>
          <w:tcPr>
            <w:tcW w:w="840" w:type="dxa"/>
            <w:tcBorders>
              <w:right w:val="single" w:sz="4" w:space="0" w:color="auto"/>
            </w:tcBorders>
          </w:tcPr>
          <w:p w14:paraId="12FB31D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49B33408" w14:textId="44AE37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AE00293" w14:textId="6A994A1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ECFC247" w14:textId="15BB76E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35D07D2" w14:textId="53CE022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301B7AB" w14:textId="2135FB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3EFCD53" w14:textId="2F00E2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1A4B773" w14:textId="50025AF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1EAFDC" w14:textId="05682C2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F4D7924" w14:textId="0872315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2D3B55" w14:textId="1FDB2B99" w:rsidR="00252629" w:rsidRPr="0041528A" w:rsidRDefault="00252629" w:rsidP="00B05BAE">
            <w:pPr>
              <w:pStyle w:val="TAL"/>
              <w:jc w:val="center"/>
            </w:pPr>
            <w:r w:rsidRPr="0041528A">
              <w:rPr>
                <w:rFonts w:cs="Arial"/>
                <w:szCs w:val="18"/>
              </w:rPr>
              <w:t>FF</w:t>
            </w:r>
          </w:p>
        </w:tc>
      </w:tr>
      <w:tr w:rsidR="00252629" w:rsidRPr="0041528A" w14:paraId="4529BAC7" w14:textId="77777777" w:rsidTr="00B05BAE">
        <w:tc>
          <w:tcPr>
            <w:tcW w:w="840" w:type="dxa"/>
            <w:tcBorders>
              <w:right w:val="single" w:sz="4" w:space="0" w:color="auto"/>
            </w:tcBorders>
          </w:tcPr>
          <w:p w14:paraId="0B36C29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DB43"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328816"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B794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89597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3AD41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E69134"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D497D"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912D5"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B447BB"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075F4" w14:textId="77777777" w:rsidR="00252629" w:rsidRPr="0041528A" w:rsidRDefault="00252629" w:rsidP="00B05BAE">
            <w:pPr>
              <w:pStyle w:val="TAL"/>
              <w:jc w:val="center"/>
              <w:rPr>
                <w:b/>
              </w:rPr>
            </w:pPr>
            <w:r w:rsidRPr="0041528A">
              <w:rPr>
                <w:b/>
              </w:rPr>
              <w:t>B50</w:t>
            </w:r>
          </w:p>
        </w:tc>
      </w:tr>
      <w:tr w:rsidR="00252629" w:rsidRPr="0041528A" w14:paraId="7DCB3E42" w14:textId="77777777" w:rsidTr="00DF34BE">
        <w:tc>
          <w:tcPr>
            <w:tcW w:w="840" w:type="dxa"/>
            <w:tcBorders>
              <w:right w:val="single" w:sz="4" w:space="0" w:color="auto"/>
            </w:tcBorders>
          </w:tcPr>
          <w:p w14:paraId="6CEF336A"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F946285" w14:textId="36245C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944947" w14:textId="2BF8E03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5CC1523" w14:textId="05BF465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153D295" w14:textId="15F9A08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C26310" w14:textId="2490A56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5F3AD9" w14:textId="5C27118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B616F18" w14:textId="61D834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EFEADF" w14:textId="3E5364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612504C" w14:textId="2046057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79F1A93" w14:textId="394B6FB5" w:rsidR="00252629" w:rsidRPr="0041528A" w:rsidRDefault="00252629" w:rsidP="00B05BAE">
            <w:pPr>
              <w:pStyle w:val="TAL"/>
              <w:jc w:val="center"/>
            </w:pPr>
            <w:r w:rsidRPr="0041528A">
              <w:rPr>
                <w:rFonts w:cs="Arial"/>
                <w:szCs w:val="18"/>
              </w:rPr>
              <w:t>FF</w:t>
            </w:r>
          </w:p>
        </w:tc>
      </w:tr>
      <w:tr w:rsidR="00252629" w:rsidRPr="0041528A" w14:paraId="2C4A69C0" w14:textId="77777777" w:rsidTr="00B05BAE">
        <w:tc>
          <w:tcPr>
            <w:tcW w:w="840" w:type="dxa"/>
            <w:tcBorders>
              <w:right w:val="single" w:sz="4" w:space="0" w:color="auto"/>
            </w:tcBorders>
          </w:tcPr>
          <w:p w14:paraId="79206767"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DD51"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652DB"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55ABA"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E649C4"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A8C6E3"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2AE68"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9B19C"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F81D1"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940817"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073A0A" w14:textId="77777777" w:rsidR="00252629" w:rsidRPr="0041528A" w:rsidRDefault="00252629" w:rsidP="00B05BAE">
            <w:pPr>
              <w:pStyle w:val="TAL"/>
              <w:jc w:val="center"/>
              <w:rPr>
                <w:b/>
              </w:rPr>
            </w:pPr>
            <w:r w:rsidRPr="0041528A">
              <w:rPr>
                <w:b/>
              </w:rPr>
              <w:t>B60</w:t>
            </w:r>
          </w:p>
        </w:tc>
      </w:tr>
      <w:tr w:rsidR="00252629" w:rsidRPr="0041528A" w14:paraId="12923A8A" w14:textId="77777777" w:rsidTr="00DF34BE">
        <w:tc>
          <w:tcPr>
            <w:tcW w:w="840" w:type="dxa"/>
            <w:tcBorders>
              <w:right w:val="single" w:sz="4" w:space="0" w:color="auto"/>
            </w:tcBorders>
          </w:tcPr>
          <w:p w14:paraId="3DC7B59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18EC065" w14:textId="1E093A5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C77A84D" w14:textId="630ED47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58061FF" w14:textId="4AF8FAE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C4D2D" w14:textId="4CBE09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9699383" w14:textId="316FB8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CCC19" w14:textId="260FB88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73ECE2B" w14:textId="4427DD6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F7847D2" w14:textId="48658C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4683B52" w14:textId="7AD1295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DB8B8B1" w14:textId="452C16E5" w:rsidR="00252629" w:rsidRPr="0041528A" w:rsidRDefault="00252629" w:rsidP="00B05BAE">
            <w:pPr>
              <w:pStyle w:val="TAL"/>
              <w:jc w:val="center"/>
            </w:pPr>
            <w:r w:rsidRPr="0041528A">
              <w:rPr>
                <w:rFonts w:cs="Arial"/>
                <w:szCs w:val="18"/>
              </w:rPr>
              <w:t>FF</w:t>
            </w:r>
          </w:p>
        </w:tc>
      </w:tr>
    </w:tbl>
    <w:p w14:paraId="0EDC8A9D" w14:textId="77777777" w:rsidR="00252629" w:rsidRPr="0041528A" w:rsidRDefault="00252629" w:rsidP="00252629"/>
    <w:p w14:paraId="3DBE71A4" w14:textId="4B004A4D" w:rsidR="00252629" w:rsidRPr="00B05BAE" w:rsidRDefault="00252629" w:rsidP="00B05BAE">
      <w:pPr>
        <w:rPr>
          <w:b/>
          <w:bCs/>
        </w:rPr>
      </w:pPr>
      <w:r w:rsidRPr="00B05BAE">
        <w:rPr>
          <w:b/>
          <w:bCs/>
        </w:rPr>
        <w:t>EF</w:t>
      </w:r>
      <w:r w:rsidRPr="00B05BAE">
        <w:rPr>
          <w:b/>
          <w:bCs/>
          <w:vertAlign w:val="subscript"/>
        </w:rPr>
        <w:t>P-CSCF</w:t>
      </w:r>
      <w:r w:rsidRPr="00B05BAE">
        <w:rPr>
          <w:b/>
          <w:bCs/>
        </w:rPr>
        <w:t xml:space="preserve"> (P-CSCF ADDRESS)</w:t>
      </w:r>
    </w:p>
    <w:p w14:paraId="4E1A7ACB" w14:textId="77777777" w:rsidR="00252629" w:rsidRPr="0041528A" w:rsidRDefault="00252629" w:rsidP="00B05BAE">
      <w:pPr>
        <w:keepNext/>
        <w:keepLines/>
        <w:tabs>
          <w:tab w:val="left" w:pos="240"/>
        </w:tabs>
        <w:ind w:firstLine="240"/>
      </w:pPr>
      <w:r w:rsidRPr="0041528A">
        <w:t>Logically:</w:t>
      </w:r>
    </w:p>
    <w:p w14:paraId="68E58BE5" w14:textId="72A6707C" w:rsidR="00252629" w:rsidRPr="0041528A" w:rsidRDefault="00252629" w:rsidP="00B05BAE">
      <w:pPr>
        <w:pStyle w:val="EW"/>
      </w:pPr>
      <w:r w:rsidRPr="0041528A">
        <w:t>Address Type:</w:t>
      </w:r>
      <w:r w:rsidRPr="0041528A">
        <w:tab/>
      </w:r>
      <w:r w:rsidR="00E22044">
        <w:tab/>
      </w:r>
      <w:r w:rsidRPr="0041528A">
        <w:t>FQDN</w:t>
      </w:r>
    </w:p>
    <w:p w14:paraId="4934BB57" w14:textId="77777777" w:rsidR="00252629" w:rsidRDefault="00252629" w:rsidP="00B05BAE">
      <w:pPr>
        <w:pStyle w:val="B10"/>
      </w:pPr>
      <w:r w:rsidRPr="0041528A">
        <w:t>P-CSCF Address:</w:t>
      </w:r>
      <w:r w:rsidRPr="0041528A">
        <w:tab/>
        <w:t>pcscf1.anyims.test.3gpp.com</w:t>
      </w:r>
    </w:p>
    <w:p w14:paraId="0570C54B" w14:textId="1E8FD1FC" w:rsidR="00E22044" w:rsidRPr="0041528A" w:rsidRDefault="00E22044" w:rsidP="00B05BAE">
      <w:pPr>
        <w:pStyle w:val="B10"/>
        <w:keepNext/>
      </w:pPr>
      <w:bookmarkStart w:id="347" w:name="MCCQCTEMPBM_00000080"/>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E4B295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47"/>
          <w:p w14:paraId="373781E6" w14:textId="53EDFE17"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7F2C98" w14:textId="552F87C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EAD78" w14:textId="6E261986"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19DCD" w14:textId="1032E5F5"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F86B4" w14:textId="0449A5D4"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FA14D" w14:textId="03688469"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3BCEC0" w14:textId="072DE762"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79C67" w14:textId="7EAE5DCA"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7F09C" w14:textId="2FC3E7E0"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67EAA" w14:textId="02DBDCFD"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6327A" w14:textId="77777777" w:rsidR="00252629" w:rsidRPr="0041528A" w:rsidRDefault="00252629" w:rsidP="00B05BAE">
            <w:pPr>
              <w:pStyle w:val="TAL"/>
              <w:jc w:val="center"/>
              <w:rPr>
                <w:b/>
              </w:rPr>
            </w:pPr>
            <w:r w:rsidRPr="0041528A">
              <w:rPr>
                <w:b/>
              </w:rPr>
              <w:t>B10</w:t>
            </w:r>
          </w:p>
        </w:tc>
      </w:tr>
      <w:tr w:rsidR="00252629" w:rsidRPr="0041528A" w14:paraId="1BE2BF10"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447CEEB4" w14:textId="627DCF94" w:rsidR="00252629" w:rsidRPr="0041528A" w:rsidRDefault="00C5506F"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07DE46E9" w14:textId="2A4E207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7553121D" w14:textId="123FA223" w:rsidR="00252629" w:rsidRPr="0041528A" w:rsidRDefault="00252629" w:rsidP="00B05BAE">
            <w:pPr>
              <w:pStyle w:val="TAL"/>
              <w:jc w:val="center"/>
            </w:pPr>
            <w:r w:rsidRPr="0041528A">
              <w:rPr>
                <w:rFonts w:cs="Arial"/>
                <w:szCs w:val="18"/>
              </w:rPr>
              <w:t>1C</w:t>
            </w:r>
          </w:p>
        </w:tc>
        <w:tc>
          <w:tcPr>
            <w:tcW w:w="851" w:type="dxa"/>
            <w:tcBorders>
              <w:top w:val="single" w:sz="4" w:space="0" w:color="auto"/>
              <w:left w:val="single" w:sz="4" w:space="0" w:color="auto"/>
              <w:bottom w:val="single" w:sz="4" w:space="0" w:color="auto"/>
              <w:right w:val="single" w:sz="4" w:space="0" w:color="auto"/>
            </w:tcBorders>
          </w:tcPr>
          <w:p w14:paraId="0EEAC897" w14:textId="2E3BE1B2" w:rsidR="00252629" w:rsidRPr="0041528A" w:rsidRDefault="00252629" w:rsidP="00B05BAE">
            <w:pPr>
              <w:pStyle w:val="TAL"/>
              <w:jc w:val="center"/>
            </w:pPr>
            <w:r w:rsidRPr="0041528A">
              <w:rPr>
                <w:rFonts w:cs="Arial"/>
                <w:szCs w:val="18"/>
              </w:rPr>
              <w:t>00</w:t>
            </w:r>
          </w:p>
        </w:tc>
        <w:tc>
          <w:tcPr>
            <w:tcW w:w="851" w:type="dxa"/>
            <w:tcBorders>
              <w:top w:val="single" w:sz="4" w:space="0" w:color="auto"/>
              <w:left w:val="single" w:sz="4" w:space="0" w:color="auto"/>
              <w:bottom w:val="single" w:sz="4" w:space="0" w:color="auto"/>
              <w:right w:val="single" w:sz="4" w:space="0" w:color="auto"/>
            </w:tcBorders>
          </w:tcPr>
          <w:p w14:paraId="601E0B9D" w14:textId="4A4E405B"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B0802A" w14:textId="3707C2F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3D31CE4F" w14:textId="3FCF6AC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AC47AB3" w14:textId="133F2C9B"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1EA4023E" w14:textId="799EFC83" w:rsidR="00252629" w:rsidRPr="0041528A" w:rsidRDefault="00252629" w:rsidP="00B05BAE">
            <w:pPr>
              <w:pStyle w:val="TAL"/>
              <w:jc w:val="center"/>
            </w:pPr>
            <w:r w:rsidRPr="0041528A">
              <w:rPr>
                <w:rFonts w:cs="Arial"/>
                <w:szCs w:val="18"/>
              </w:rPr>
              <w:t>66</w:t>
            </w:r>
          </w:p>
        </w:tc>
        <w:tc>
          <w:tcPr>
            <w:tcW w:w="851" w:type="dxa"/>
            <w:tcBorders>
              <w:top w:val="single" w:sz="4" w:space="0" w:color="auto"/>
              <w:left w:val="single" w:sz="4" w:space="0" w:color="auto"/>
              <w:bottom w:val="single" w:sz="4" w:space="0" w:color="auto"/>
              <w:right w:val="single" w:sz="4" w:space="0" w:color="auto"/>
            </w:tcBorders>
          </w:tcPr>
          <w:p w14:paraId="14F6B681" w14:textId="634A355C"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7C42C42" w14:textId="30EDE95B" w:rsidR="00252629" w:rsidRPr="0041528A" w:rsidRDefault="00252629" w:rsidP="00B05BAE">
            <w:pPr>
              <w:pStyle w:val="TAL"/>
              <w:jc w:val="center"/>
            </w:pPr>
            <w:r w:rsidRPr="0041528A">
              <w:rPr>
                <w:rFonts w:cs="Arial"/>
                <w:szCs w:val="18"/>
              </w:rPr>
              <w:t>2E</w:t>
            </w:r>
          </w:p>
        </w:tc>
      </w:tr>
      <w:tr w:rsidR="00252629" w:rsidRPr="0041528A" w14:paraId="3C86562E" w14:textId="77777777" w:rsidTr="00B05BAE">
        <w:tc>
          <w:tcPr>
            <w:tcW w:w="840" w:type="dxa"/>
            <w:tcBorders>
              <w:top w:val="single" w:sz="4" w:space="0" w:color="auto"/>
              <w:right w:val="single" w:sz="4" w:space="0" w:color="auto"/>
            </w:tcBorders>
          </w:tcPr>
          <w:p w14:paraId="64C88F8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7B35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712E0"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BFD4F"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182AF"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F5C40"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42D39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B7D73"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C896D2"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EBB4C"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4379D" w14:textId="77777777" w:rsidR="00252629" w:rsidRPr="0041528A" w:rsidRDefault="00252629" w:rsidP="00B05BAE">
            <w:pPr>
              <w:pStyle w:val="TAL"/>
              <w:jc w:val="center"/>
              <w:rPr>
                <w:b/>
              </w:rPr>
            </w:pPr>
            <w:r w:rsidRPr="0041528A">
              <w:rPr>
                <w:b/>
              </w:rPr>
              <w:t>B20</w:t>
            </w:r>
          </w:p>
        </w:tc>
      </w:tr>
      <w:tr w:rsidR="00252629" w:rsidRPr="0041528A" w14:paraId="3288DEE0" w14:textId="77777777" w:rsidTr="00DF34BE">
        <w:tc>
          <w:tcPr>
            <w:tcW w:w="840" w:type="dxa"/>
            <w:tcBorders>
              <w:right w:val="single" w:sz="4" w:space="0" w:color="auto"/>
            </w:tcBorders>
          </w:tcPr>
          <w:p w14:paraId="08A4FBE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C5FA00F" w14:textId="321E2738" w:rsidR="00252629" w:rsidRPr="0041528A" w:rsidRDefault="00252629" w:rsidP="00B05BAE">
            <w:pPr>
              <w:pStyle w:val="TAL"/>
              <w:jc w:val="center"/>
            </w:pPr>
            <w:r w:rsidRPr="0041528A">
              <w:rPr>
                <w:rFonts w:cs="Arial"/>
                <w:szCs w:val="18"/>
              </w:rPr>
              <w:t>61</w:t>
            </w:r>
          </w:p>
        </w:tc>
        <w:tc>
          <w:tcPr>
            <w:tcW w:w="851" w:type="dxa"/>
            <w:tcBorders>
              <w:top w:val="single" w:sz="4" w:space="0" w:color="auto"/>
              <w:left w:val="single" w:sz="4" w:space="0" w:color="auto"/>
              <w:bottom w:val="single" w:sz="4" w:space="0" w:color="auto"/>
              <w:right w:val="single" w:sz="4" w:space="0" w:color="auto"/>
            </w:tcBorders>
          </w:tcPr>
          <w:p w14:paraId="3B8C3791" w14:textId="49D35D0B"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0D3C8088" w14:textId="4CA556B2" w:rsidR="00252629" w:rsidRPr="0041528A" w:rsidRDefault="00252629" w:rsidP="00B05BAE">
            <w:pPr>
              <w:pStyle w:val="TAL"/>
              <w:jc w:val="center"/>
            </w:pPr>
            <w:r w:rsidRPr="0041528A">
              <w:rPr>
                <w:rFonts w:cs="Arial"/>
                <w:szCs w:val="18"/>
              </w:rPr>
              <w:t>79</w:t>
            </w:r>
          </w:p>
        </w:tc>
        <w:tc>
          <w:tcPr>
            <w:tcW w:w="851" w:type="dxa"/>
            <w:tcBorders>
              <w:top w:val="single" w:sz="4" w:space="0" w:color="auto"/>
              <w:left w:val="single" w:sz="4" w:space="0" w:color="auto"/>
              <w:bottom w:val="single" w:sz="4" w:space="0" w:color="auto"/>
              <w:right w:val="single" w:sz="4" w:space="0" w:color="auto"/>
            </w:tcBorders>
          </w:tcPr>
          <w:p w14:paraId="651BA67D" w14:textId="7DFBD37C"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70CEF561" w14:textId="40ED40AC"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4EA880A0" w14:textId="68D6CD7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15B53AA" w14:textId="1394426B"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7A57CEC" w14:textId="39C4B898"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2B62D3F" w14:textId="4AEA8220"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1F2969D" w14:textId="218ED67A" w:rsidR="00252629" w:rsidRPr="0041528A" w:rsidRDefault="00252629" w:rsidP="00B05BAE">
            <w:pPr>
              <w:pStyle w:val="TAL"/>
              <w:jc w:val="center"/>
            </w:pPr>
            <w:r w:rsidRPr="0041528A">
              <w:rPr>
                <w:rFonts w:cs="Arial"/>
                <w:szCs w:val="18"/>
              </w:rPr>
              <w:t>73</w:t>
            </w:r>
          </w:p>
        </w:tc>
      </w:tr>
      <w:tr w:rsidR="00252629" w:rsidRPr="0041528A" w14:paraId="164EC2A5" w14:textId="77777777" w:rsidTr="00DF34BE">
        <w:tc>
          <w:tcPr>
            <w:tcW w:w="840" w:type="dxa"/>
            <w:tcBorders>
              <w:right w:val="single" w:sz="4" w:space="0" w:color="auto"/>
            </w:tcBorders>
          </w:tcPr>
          <w:p w14:paraId="47DB090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8F6EAC0"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39895F9"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3FBE6393"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5FECA7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AA9ABF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A37FFAB"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51583F80"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188FF6C"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3FBB979E"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AB469E2" w14:textId="77777777" w:rsidR="00252629" w:rsidRPr="0041528A" w:rsidRDefault="00252629" w:rsidP="00B05BAE">
            <w:pPr>
              <w:pStyle w:val="TAL"/>
              <w:jc w:val="center"/>
              <w:rPr>
                <w:b/>
              </w:rPr>
            </w:pPr>
            <w:r w:rsidRPr="0041528A">
              <w:rPr>
                <w:b/>
              </w:rPr>
              <w:t>B30</w:t>
            </w:r>
          </w:p>
        </w:tc>
      </w:tr>
      <w:tr w:rsidR="00252629" w:rsidRPr="0041528A" w14:paraId="7991306D" w14:textId="77777777" w:rsidTr="00DF34BE">
        <w:tc>
          <w:tcPr>
            <w:tcW w:w="840" w:type="dxa"/>
            <w:tcBorders>
              <w:right w:val="single" w:sz="4" w:space="0" w:color="auto"/>
            </w:tcBorders>
          </w:tcPr>
          <w:p w14:paraId="668DE89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D21C379" w14:textId="7FC6B96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354DD23" w14:textId="05C4396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29B45C03" w14:textId="53DBF8AB"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73A9FD5" w14:textId="38DF8B71"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6F125F74" w14:textId="72F5474A"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2EE4E45F" w14:textId="46BCC88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1E19D479" w14:textId="536603EA"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FF8F621" w14:textId="0BB1012D"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6D073776" w14:textId="2086D4AC"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48E7A426" w14:textId="6F997C3C" w:rsidR="00252629" w:rsidRPr="0041528A" w:rsidRDefault="00252629" w:rsidP="00B05BAE">
            <w:pPr>
              <w:pStyle w:val="TAL"/>
              <w:jc w:val="center"/>
            </w:pPr>
            <w:r w:rsidRPr="0041528A">
              <w:rPr>
                <w:rFonts w:cs="Arial"/>
                <w:szCs w:val="18"/>
              </w:rPr>
              <w:t>6D</w:t>
            </w:r>
          </w:p>
        </w:tc>
      </w:tr>
      <w:tr w:rsidR="00252629" w:rsidRPr="0041528A" w14:paraId="3C4EDE49" w14:textId="77777777" w:rsidTr="00B05BAE">
        <w:tc>
          <w:tcPr>
            <w:tcW w:w="840" w:type="dxa"/>
            <w:tcBorders>
              <w:right w:val="single" w:sz="4" w:space="0" w:color="auto"/>
            </w:tcBorders>
          </w:tcPr>
          <w:p w14:paraId="51FBB1A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DADE15"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AEFC"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3CD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C9835"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800B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9F858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2763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E0496"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2917C"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41539" w14:textId="77777777" w:rsidR="00252629" w:rsidRPr="0041528A" w:rsidRDefault="00252629" w:rsidP="00B05BAE">
            <w:pPr>
              <w:pStyle w:val="TAL"/>
              <w:jc w:val="center"/>
              <w:rPr>
                <w:b/>
              </w:rPr>
            </w:pPr>
            <w:r w:rsidRPr="0041528A">
              <w:rPr>
                <w:b/>
              </w:rPr>
              <w:t>B40</w:t>
            </w:r>
          </w:p>
        </w:tc>
      </w:tr>
      <w:tr w:rsidR="00252629" w:rsidRPr="0041528A" w14:paraId="26970BE1" w14:textId="77777777" w:rsidTr="00DF34BE">
        <w:tc>
          <w:tcPr>
            <w:tcW w:w="840" w:type="dxa"/>
            <w:tcBorders>
              <w:right w:val="single" w:sz="4" w:space="0" w:color="auto"/>
            </w:tcBorders>
          </w:tcPr>
          <w:p w14:paraId="38B2614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E4B8517" w14:textId="6E3FFB0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3D8D16" w14:textId="278D8D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E5A54A4" w14:textId="7C7E8CA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A6DF4A3" w14:textId="1DE80ED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74F01FB" w14:textId="6A8CF1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0BE22F" w14:textId="3C0BD9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BF1036A" w14:textId="2D91D16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81CA0EC" w14:textId="4E1B8A4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56460A" w14:textId="1193A2A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1C9D256" w14:textId="67D49020" w:rsidR="00252629" w:rsidRPr="0041528A" w:rsidRDefault="00252629" w:rsidP="00B05BAE">
            <w:pPr>
              <w:pStyle w:val="TAL"/>
              <w:jc w:val="center"/>
            </w:pPr>
            <w:r w:rsidRPr="0041528A">
              <w:rPr>
                <w:rFonts w:cs="Arial"/>
                <w:szCs w:val="18"/>
              </w:rPr>
              <w:t>FF</w:t>
            </w:r>
          </w:p>
        </w:tc>
      </w:tr>
    </w:tbl>
    <w:p w14:paraId="0BAF7A07" w14:textId="77777777" w:rsidR="00252629" w:rsidRPr="0041528A" w:rsidRDefault="00252629" w:rsidP="00252629">
      <w:pPr>
        <w:spacing w:after="0"/>
        <w:ind w:left="284" w:firstLine="284"/>
      </w:pPr>
    </w:p>
    <w:p w14:paraId="65E9165D" w14:textId="7FCC5212" w:rsidR="00252629" w:rsidRPr="0041528A" w:rsidRDefault="00E22044" w:rsidP="00B05BAE">
      <w:pPr>
        <w:pStyle w:val="NO"/>
      </w:pPr>
      <w:r w:rsidRPr="0041528A">
        <w:t>N</w:t>
      </w:r>
      <w:r>
        <w:t>OTE</w:t>
      </w:r>
      <w:r w:rsidR="00252629" w:rsidRPr="0041528A">
        <w:t>:</w:t>
      </w:r>
      <w:r w:rsidR="00252629" w:rsidRPr="0041528A">
        <w:tab/>
        <w:t>This EF does not apply for 3GPP and shall not be used by a terminal using a 3GPP access network or a 3GPP Interworking WLAN.</w:t>
      </w:r>
    </w:p>
    <w:p w14:paraId="3A0BD3FD" w14:textId="19606483" w:rsidR="00252629" w:rsidRPr="00B05BAE" w:rsidRDefault="00252629" w:rsidP="00B05BAE">
      <w:pPr>
        <w:rPr>
          <w:b/>
          <w:bCs/>
        </w:rPr>
      </w:pPr>
      <w:r w:rsidRPr="00B05BAE">
        <w:rPr>
          <w:b/>
          <w:bCs/>
        </w:rPr>
        <w:t>EF</w:t>
      </w:r>
      <w:r w:rsidRPr="00B05BAE">
        <w:rPr>
          <w:b/>
          <w:bCs/>
          <w:vertAlign w:val="subscript"/>
        </w:rPr>
        <w:t>SMS</w:t>
      </w:r>
      <w:r w:rsidRPr="00B05BAE">
        <w:rPr>
          <w:b/>
          <w:bCs/>
        </w:rPr>
        <w:t xml:space="preserve"> (Short Message Service)</w:t>
      </w:r>
    </w:p>
    <w:p w14:paraId="72D06175" w14:textId="77777777" w:rsidR="00252629" w:rsidRPr="0041528A" w:rsidRDefault="00252629" w:rsidP="00B05BAE">
      <w:pPr>
        <w:pStyle w:val="EW"/>
        <w:ind w:left="1418"/>
      </w:pPr>
      <w:r w:rsidRPr="0041528A">
        <w:t>At least 10 records.</w:t>
      </w:r>
    </w:p>
    <w:p w14:paraId="3F37A975" w14:textId="77777777" w:rsidR="00252629" w:rsidRPr="0041528A" w:rsidRDefault="00252629" w:rsidP="00B05BAE">
      <w:r w:rsidRPr="0041528A">
        <w:t>All records shall be empty.</w:t>
      </w:r>
    </w:p>
    <w:p w14:paraId="4AF437F3" w14:textId="77777777" w:rsidR="00252629" w:rsidRPr="0041528A" w:rsidRDefault="00252629" w:rsidP="00252629">
      <w:pPr>
        <w:pStyle w:val="EX"/>
      </w:pPr>
      <w:r w:rsidRPr="0041528A">
        <w:t>Logically:</w:t>
      </w:r>
      <w:r w:rsidRPr="0041528A">
        <w:tab/>
        <w:t>Status byte set to empty.</w:t>
      </w:r>
    </w:p>
    <w:p w14:paraId="1613377A" w14:textId="2439733C" w:rsidR="00252629" w:rsidRPr="0041528A" w:rsidRDefault="00E22044" w:rsidP="00B05BAE">
      <w:pPr>
        <w:pStyle w:val="B10"/>
      </w:pPr>
      <w:r>
        <w:t xml:space="preserve">Coding </w:t>
      </w:r>
      <w:r w:rsidR="00252629" w:rsidRPr="0041528A">
        <w:t>Record 1-x (x ≥10):</w:t>
      </w:r>
    </w:p>
    <w:p w14:paraId="7A4400C2" w14:textId="77777777" w:rsidR="00252629" w:rsidRPr="0041528A" w:rsidRDefault="00252629" w:rsidP="0025262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252629" w:rsidRPr="0041528A" w14:paraId="5ACEC4D8" w14:textId="77777777" w:rsidTr="00B05BAE">
        <w:tc>
          <w:tcPr>
            <w:tcW w:w="1101" w:type="dxa"/>
            <w:shd w:val="clear" w:color="auto" w:fill="F2F2F2" w:themeFill="background1" w:themeFillShade="F2"/>
          </w:tcPr>
          <w:p w14:paraId="1DDE1095" w14:textId="2A6E3BD4" w:rsidR="00252629" w:rsidRPr="0041528A" w:rsidRDefault="00C5506F" w:rsidP="00DF34BE">
            <w:pPr>
              <w:pStyle w:val="TAL"/>
              <w:rPr>
                <w:b/>
              </w:rPr>
            </w:pPr>
            <w:r>
              <w:rPr>
                <w:b/>
              </w:rPr>
              <w:t>Byte</w:t>
            </w:r>
          </w:p>
        </w:tc>
        <w:tc>
          <w:tcPr>
            <w:tcW w:w="605" w:type="dxa"/>
            <w:shd w:val="clear" w:color="auto" w:fill="F2F2F2" w:themeFill="background1" w:themeFillShade="F2"/>
          </w:tcPr>
          <w:p w14:paraId="6B2EF294" w14:textId="77777777" w:rsidR="00252629" w:rsidRPr="0041528A" w:rsidRDefault="00252629" w:rsidP="00B05BAE">
            <w:pPr>
              <w:pStyle w:val="TAL"/>
              <w:jc w:val="center"/>
              <w:rPr>
                <w:b/>
              </w:rPr>
            </w:pPr>
            <w:r w:rsidRPr="0041528A">
              <w:rPr>
                <w:b/>
              </w:rPr>
              <w:t>B1</w:t>
            </w:r>
          </w:p>
        </w:tc>
        <w:tc>
          <w:tcPr>
            <w:tcW w:w="605" w:type="dxa"/>
            <w:shd w:val="clear" w:color="auto" w:fill="F2F2F2" w:themeFill="background1" w:themeFillShade="F2"/>
          </w:tcPr>
          <w:p w14:paraId="031CF86D" w14:textId="77777777" w:rsidR="00252629" w:rsidRPr="0041528A" w:rsidRDefault="00252629" w:rsidP="00B05BAE">
            <w:pPr>
              <w:pStyle w:val="TAL"/>
              <w:jc w:val="center"/>
              <w:rPr>
                <w:b/>
              </w:rPr>
            </w:pPr>
            <w:r w:rsidRPr="0041528A">
              <w:rPr>
                <w:b/>
              </w:rPr>
              <w:t>B2</w:t>
            </w:r>
          </w:p>
        </w:tc>
        <w:tc>
          <w:tcPr>
            <w:tcW w:w="605" w:type="dxa"/>
            <w:shd w:val="clear" w:color="auto" w:fill="F2F2F2" w:themeFill="background1" w:themeFillShade="F2"/>
          </w:tcPr>
          <w:p w14:paraId="09732D5E" w14:textId="77777777" w:rsidR="00252629" w:rsidRPr="0041528A" w:rsidRDefault="00252629" w:rsidP="00B05BAE">
            <w:pPr>
              <w:pStyle w:val="TAL"/>
              <w:jc w:val="center"/>
              <w:rPr>
                <w:b/>
              </w:rPr>
            </w:pPr>
            <w:r w:rsidRPr="0041528A">
              <w:rPr>
                <w:b/>
              </w:rPr>
              <w:t>B3</w:t>
            </w:r>
          </w:p>
        </w:tc>
        <w:tc>
          <w:tcPr>
            <w:tcW w:w="605" w:type="dxa"/>
            <w:shd w:val="clear" w:color="auto" w:fill="F2F2F2" w:themeFill="background1" w:themeFillShade="F2"/>
          </w:tcPr>
          <w:p w14:paraId="22A0125F" w14:textId="77777777" w:rsidR="00252629" w:rsidRPr="0041528A" w:rsidRDefault="00252629" w:rsidP="00B05BAE">
            <w:pPr>
              <w:pStyle w:val="TAL"/>
              <w:jc w:val="center"/>
              <w:rPr>
                <w:b/>
              </w:rPr>
            </w:pPr>
            <w:r w:rsidRPr="0041528A">
              <w:rPr>
                <w:b/>
              </w:rPr>
              <w:t>B4</w:t>
            </w:r>
          </w:p>
        </w:tc>
        <w:tc>
          <w:tcPr>
            <w:tcW w:w="605" w:type="dxa"/>
            <w:shd w:val="clear" w:color="auto" w:fill="F2F2F2" w:themeFill="background1" w:themeFillShade="F2"/>
          </w:tcPr>
          <w:p w14:paraId="71ED78DA" w14:textId="77777777" w:rsidR="00252629" w:rsidRPr="0041528A" w:rsidRDefault="00252629" w:rsidP="00B05BAE">
            <w:pPr>
              <w:pStyle w:val="TAL"/>
              <w:jc w:val="center"/>
              <w:rPr>
                <w:b/>
              </w:rPr>
            </w:pPr>
            <w:r w:rsidRPr="0041528A">
              <w:rPr>
                <w:b/>
              </w:rPr>
              <w:t>B5</w:t>
            </w:r>
          </w:p>
        </w:tc>
        <w:tc>
          <w:tcPr>
            <w:tcW w:w="605" w:type="dxa"/>
            <w:shd w:val="clear" w:color="auto" w:fill="F2F2F2" w:themeFill="background1" w:themeFillShade="F2"/>
          </w:tcPr>
          <w:p w14:paraId="3E42368C" w14:textId="77777777" w:rsidR="00252629" w:rsidRPr="0041528A" w:rsidRDefault="00252629" w:rsidP="00B05BAE">
            <w:pPr>
              <w:pStyle w:val="TAL"/>
              <w:jc w:val="center"/>
              <w:rPr>
                <w:b/>
              </w:rPr>
            </w:pPr>
            <w:r w:rsidRPr="0041528A">
              <w:rPr>
                <w:b/>
              </w:rPr>
              <w:t>B6</w:t>
            </w:r>
          </w:p>
        </w:tc>
        <w:tc>
          <w:tcPr>
            <w:tcW w:w="605" w:type="dxa"/>
            <w:shd w:val="clear" w:color="auto" w:fill="F2F2F2" w:themeFill="background1" w:themeFillShade="F2"/>
          </w:tcPr>
          <w:p w14:paraId="0D3377F2" w14:textId="77777777" w:rsidR="00252629" w:rsidRPr="0041528A" w:rsidRDefault="00252629" w:rsidP="00B05BAE">
            <w:pPr>
              <w:pStyle w:val="TAL"/>
              <w:jc w:val="center"/>
              <w:rPr>
                <w:b/>
              </w:rPr>
            </w:pPr>
            <w:r w:rsidRPr="0041528A">
              <w:rPr>
                <w:b/>
              </w:rPr>
              <w:t>B7</w:t>
            </w:r>
          </w:p>
        </w:tc>
        <w:tc>
          <w:tcPr>
            <w:tcW w:w="605" w:type="dxa"/>
            <w:shd w:val="clear" w:color="auto" w:fill="F2F2F2" w:themeFill="background1" w:themeFillShade="F2"/>
          </w:tcPr>
          <w:p w14:paraId="0A8D45A6" w14:textId="77777777" w:rsidR="00252629" w:rsidRPr="0041528A" w:rsidRDefault="00252629" w:rsidP="00B05BAE">
            <w:pPr>
              <w:pStyle w:val="TAL"/>
              <w:jc w:val="center"/>
              <w:rPr>
                <w:b/>
              </w:rPr>
            </w:pPr>
            <w:r w:rsidRPr="0041528A">
              <w:rPr>
                <w:b/>
              </w:rPr>
              <w:t>B8</w:t>
            </w:r>
          </w:p>
        </w:tc>
        <w:tc>
          <w:tcPr>
            <w:tcW w:w="605" w:type="dxa"/>
            <w:shd w:val="clear" w:color="auto" w:fill="F2F2F2" w:themeFill="background1" w:themeFillShade="F2"/>
          </w:tcPr>
          <w:p w14:paraId="68B5B6C3" w14:textId="77777777" w:rsidR="00252629" w:rsidRPr="0041528A" w:rsidRDefault="00252629" w:rsidP="00B05BAE">
            <w:pPr>
              <w:pStyle w:val="TAL"/>
              <w:jc w:val="center"/>
              <w:rPr>
                <w:b/>
              </w:rPr>
            </w:pPr>
            <w:r w:rsidRPr="0041528A">
              <w:rPr>
                <w:b/>
              </w:rPr>
              <w:t>B9</w:t>
            </w:r>
          </w:p>
        </w:tc>
        <w:tc>
          <w:tcPr>
            <w:tcW w:w="605" w:type="dxa"/>
            <w:shd w:val="clear" w:color="auto" w:fill="F2F2F2" w:themeFill="background1" w:themeFillShade="F2"/>
          </w:tcPr>
          <w:p w14:paraId="1E313F4B" w14:textId="77777777" w:rsidR="00252629" w:rsidRPr="0041528A" w:rsidRDefault="00252629" w:rsidP="00B05BAE">
            <w:pPr>
              <w:pStyle w:val="TAL"/>
              <w:jc w:val="center"/>
              <w:rPr>
                <w:b/>
              </w:rPr>
            </w:pPr>
            <w:r w:rsidRPr="0041528A">
              <w:rPr>
                <w:b/>
              </w:rPr>
              <w:t>B10</w:t>
            </w:r>
          </w:p>
        </w:tc>
        <w:tc>
          <w:tcPr>
            <w:tcW w:w="605" w:type="dxa"/>
            <w:shd w:val="clear" w:color="auto" w:fill="F2F2F2" w:themeFill="background1" w:themeFillShade="F2"/>
          </w:tcPr>
          <w:p w14:paraId="6255DBAA" w14:textId="77777777" w:rsidR="00252629" w:rsidRPr="0041528A" w:rsidRDefault="00252629" w:rsidP="00B05BAE">
            <w:pPr>
              <w:pStyle w:val="TAL"/>
              <w:jc w:val="center"/>
              <w:rPr>
                <w:b/>
              </w:rPr>
            </w:pPr>
            <w:r w:rsidRPr="0041528A">
              <w:rPr>
                <w:b/>
              </w:rPr>
              <w:t>B11</w:t>
            </w:r>
          </w:p>
        </w:tc>
        <w:tc>
          <w:tcPr>
            <w:tcW w:w="605" w:type="dxa"/>
            <w:shd w:val="clear" w:color="auto" w:fill="F2F2F2" w:themeFill="background1" w:themeFillShade="F2"/>
          </w:tcPr>
          <w:p w14:paraId="12D8E42C" w14:textId="77777777" w:rsidR="00252629" w:rsidRPr="0041528A" w:rsidRDefault="00252629" w:rsidP="00B05BAE">
            <w:pPr>
              <w:pStyle w:val="TAL"/>
              <w:jc w:val="center"/>
              <w:rPr>
                <w:b/>
              </w:rPr>
            </w:pPr>
            <w:r w:rsidRPr="0041528A">
              <w:rPr>
                <w:b/>
              </w:rPr>
              <w:t>B12</w:t>
            </w:r>
          </w:p>
        </w:tc>
        <w:tc>
          <w:tcPr>
            <w:tcW w:w="605" w:type="dxa"/>
            <w:shd w:val="clear" w:color="auto" w:fill="F2F2F2" w:themeFill="background1" w:themeFillShade="F2"/>
          </w:tcPr>
          <w:p w14:paraId="25B6368A" w14:textId="77777777" w:rsidR="00252629" w:rsidRPr="0041528A" w:rsidRDefault="00252629" w:rsidP="00B05BAE">
            <w:pPr>
              <w:pStyle w:val="TAL"/>
              <w:jc w:val="center"/>
              <w:rPr>
                <w:b/>
              </w:rPr>
            </w:pPr>
            <w:r w:rsidRPr="0041528A">
              <w:rPr>
                <w:b/>
              </w:rPr>
              <w:t>…</w:t>
            </w:r>
          </w:p>
        </w:tc>
        <w:tc>
          <w:tcPr>
            <w:tcW w:w="781" w:type="dxa"/>
            <w:shd w:val="clear" w:color="auto" w:fill="F2F2F2" w:themeFill="background1" w:themeFillShade="F2"/>
          </w:tcPr>
          <w:p w14:paraId="5A571BB5" w14:textId="77777777" w:rsidR="00252629" w:rsidRPr="0041528A" w:rsidRDefault="00252629" w:rsidP="00B05BAE">
            <w:pPr>
              <w:pStyle w:val="TAL"/>
              <w:jc w:val="center"/>
              <w:rPr>
                <w:b/>
              </w:rPr>
            </w:pPr>
            <w:r w:rsidRPr="0041528A">
              <w:rPr>
                <w:b/>
              </w:rPr>
              <w:t>B176</w:t>
            </w:r>
          </w:p>
        </w:tc>
      </w:tr>
      <w:tr w:rsidR="00252629" w:rsidRPr="0041528A" w14:paraId="0F1D61D2" w14:textId="77777777" w:rsidTr="00DF34BE">
        <w:tc>
          <w:tcPr>
            <w:tcW w:w="1101" w:type="dxa"/>
          </w:tcPr>
          <w:p w14:paraId="4962875B" w14:textId="1B45B961" w:rsidR="00252629" w:rsidRPr="0041528A" w:rsidRDefault="00E22044" w:rsidP="00DF34BE">
            <w:pPr>
              <w:pStyle w:val="TAL"/>
            </w:pPr>
            <w:r>
              <w:t>Hex</w:t>
            </w:r>
            <w:r w:rsidR="00252629" w:rsidRPr="0041528A">
              <w:t>:</w:t>
            </w:r>
          </w:p>
        </w:tc>
        <w:tc>
          <w:tcPr>
            <w:tcW w:w="605" w:type="dxa"/>
          </w:tcPr>
          <w:p w14:paraId="63EF95AF" w14:textId="77777777" w:rsidR="00252629" w:rsidRPr="0041528A" w:rsidRDefault="00252629" w:rsidP="00B05BAE">
            <w:pPr>
              <w:pStyle w:val="TAL"/>
              <w:jc w:val="center"/>
            </w:pPr>
            <w:r w:rsidRPr="0041528A">
              <w:t>00</w:t>
            </w:r>
          </w:p>
        </w:tc>
        <w:tc>
          <w:tcPr>
            <w:tcW w:w="605" w:type="dxa"/>
          </w:tcPr>
          <w:p w14:paraId="794E3C6D" w14:textId="77777777" w:rsidR="00252629" w:rsidRPr="0041528A" w:rsidRDefault="00252629" w:rsidP="00B05BAE">
            <w:pPr>
              <w:pStyle w:val="TAL"/>
              <w:jc w:val="center"/>
            </w:pPr>
            <w:r w:rsidRPr="0041528A">
              <w:t>FF</w:t>
            </w:r>
          </w:p>
        </w:tc>
        <w:tc>
          <w:tcPr>
            <w:tcW w:w="605" w:type="dxa"/>
          </w:tcPr>
          <w:p w14:paraId="49712A57" w14:textId="77777777" w:rsidR="00252629" w:rsidRPr="0041528A" w:rsidRDefault="00252629" w:rsidP="00B05BAE">
            <w:pPr>
              <w:pStyle w:val="TAL"/>
              <w:jc w:val="center"/>
            </w:pPr>
            <w:r w:rsidRPr="0041528A">
              <w:t>FF</w:t>
            </w:r>
          </w:p>
        </w:tc>
        <w:tc>
          <w:tcPr>
            <w:tcW w:w="605" w:type="dxa"/>
          </w:tcPr>
          <w:p w14:paraId="1572387B" w14:textId="77777777" w:rsidR="00252629" w:rsidRPr="0041528A" w:rsidRDefault="00252629" w:rsidP="00B05BAE">
            <w:pPr>
              <w:pStyle w:val="TAL"/>
              <w:jc w:val="center"/>
            </w:pPr>
            <w:r w:rsidRPr="0041528A">
              <w:t>FF</w:t>
            </w:r>
          </w:p>
        </w:tc>
        <w:tc>
          <w:tcPr>
            <w:tcW w:w="605" w:type="dxa"/>
          </w:tcPr>
          <w:p w14:paraId="59ED773C" w14:textId="77777777" w:rsidR="00252629" w:rsidRPr="0041528A" w:rsidRDefault="00252629" w:rsidP="00B05BAE">
            <w:pPr>
              <w:pStyle w:val="TAL"/>
              <w:jc w:val="center"/>
            </w:pPr>
            <w:r w:rsidRPr="0041528A">
              <w:t>FF</w:t>
            </w:r>
          </w:p>
        </w:tc>
        <w:tc>
          <w:tcPr>
            <w:tcW w:w="605" w:type="dxa"/>
          </w:tcPr>
          <w:p w14:paraId="06042D9D" w14:textId="77777777" w:rsidR="00252629" w:rsidRPr="0041528A" w:rsidRDefault="00252629" w:rsidP="00B05BAE">
            <w:pPr>
              <w:pStyle w:val="TAL"/>
              <w:jc w:val="center"/>
            </w:pPr>
            <w:r w:rsidRPr="0041528A">
              <w:t>FF</w:t>
            </w:r>
          </w:p>
        </w:tc>
        <w:tc>
          <w:tcPr>
            <w:tcW w:w="605" w:type="dxa"/>
          </w:tcPr>
          <w:p w14:paraId="69569A54" w14:textId="77777777" w:rsidR="00252629" w:rsidRPr="0041528A" w:rsidRDefault="00252629" w:rsidP="00B05BAE">
            <w:pPr>
              <w:pStyle w:val="TAL"/>
              <w:jc w:val="center"/>
            </w:pPr>
            <w:r w:rsidRPr="0041528A">
              <w:t>FF</w:t>
            </w:r>
          </w:p>
        </w:tc>
        <w:tc>
          <w:tcPr>
            <w:tcW w:w="605" w:type="dxa"/>
          </w:tcPr>
          <w:p w14:paraId="3A6B6E7E" w14:textId="77777777" w:rsidR="00252629" w:rsidRPr="0041528A" w:rsidRDefault="00252629" w:rsidP="00B05BAE">
            <w:pPr>
              <w:pStyle w:val="TAL"/>
              <w:jc w:val="center"/>
            </w:pPr>
            <w:r w:rsidRPr="0041528A">
              <w:t>FF</w:t>
            </w:r>
          </w:p>
        </w:tc>
        <w:tc>
          <w:tcPr>
            <w:tcW w:w="605" w:type="dxa"/>
          </w:tcPr>
          <w:p w14:paraId="467AB9C8" w14:textId="77777777" w:rsidR="00252629" w:rsidRPr="0041528A" w:rsidRDefault="00252629" w:rsidP="00B05BAE">
            <w:pPr>
              <w:pStyle w:val="TAL"/>
              <w:jc w:val="center"/>
            </w:pPr>
            <w:r w:rsidRPr="0041528A">
              <w:t>FF</w:t>
            </w:r>
          </w:p>
        </w:tc>
        <w:tc>
          <w:tcPr>
            <w:tcW w:w="605" w:type="dxa"/>
          </w:tcPr>
          <w:p w14:paraId="6D35F79C" w14:textId="77777777" w:rsidR="00252629" w:rsidRPr="0041528A" w:rsidRDefault="00252629" w:rsidP="00B05BAE">
            <w:pPr>
              <w:pStyle w:val="TAL"/>
              <w:jc w:val="center"/>
            </w:pPr>
            <w:r w:rsidRPr="0041528A">
              <w:t>FF</w:t>
            </w:r>
          </w:p>
        </w:tc>
        <w:tc>
          <w:tcPr>
            <w:tcW w:w="605" w:type="dxa"/>
          </w:tcPr>
          <w:p w14:paraId="4A69003A" w14:textId="77777777" w:rsidR="00252629" w:rsidRPr="0041528A" w:rsidRDefault="00252629" w:rsidP="00B05BAE">
            <w:pPr>
              <w:pStyle w:val="TAL"/>
              <w:jc w:val="center"/>
            </w:pPr>
            <w:r w:rsidRPr="0041528A">
              <w:t>FF</w:t>
            </w:r>
          </w:p>
        </w:tc>
        <w:tc>
          <w:tcPr>
            <w:tcW w:w="605" w:type="dxa"/>
          </w:tcPr>
          <w:p w14:paraId="393A81EB" w14:textId="77777777" w:rsidR="00252629" w:rsidRPr="0041528A" w:rsidRDefault="00252629" w:rsidP="00B05BAE">
            <w:pPr>
              <w:pStyle w:val="TAL"/>
              <w:jc w:val="center"/>
            </w:pPr>
            <w:r w:rsidRPr="0041528A">
              <w:t>FF</w:t>
            </w:r>
          </w:p>
        </w:tc>
        <w:tc>
          <w:tcPr>
            <w:tcW w:w="605" w:type="dxa"/>
          </w:tcPr>
          <w:p w14:paraId="1496EDD7" w14:textId="77777777" w:rsidR="00252629" w:rsidRPr="0041528A" w:rsidRDefault="00252629" w:rsidP="00B05BAE">
            <w:pPr>
              <w:pStyle w:val="TAL"/>
              <w:jc w:val="center"/>
            </w:pPr>
            <w:r w:rsidRPr="0041528A">
              <w:t>…</w:t>
            </w:r>
          </w:p>
        </w:tc>
        <w:tc>
          <w:tcPr>
            <w:tcW w:w="781" w:type="dxa"/>
          </w:tcPr>
          <w:p w14:paraId="7D2EFFEF" w14:textId="77777777" w:rsidR="00252629" w:rsidRPr="0041528A" w:rsidRDefault="00252629" w:rsidP="00B05BAE">
            <w:pPr>
              <w:pStyle w:val="TAL"/>
              <w:jc w:val="center"/>
            </w:pPr>
            <w:r w:rsidRPr="0041528A">
              <w:t>FF</w:t>
            </w:r>
          </w:p>
        </w:tc>
      </w:tr>
    </w:tbl>
    <w:p w14:paraId="753E81A3" w14:textId="77777777" w:rsidR="00252629" w:rsidRPr="0041528A" w:rsidRDefault="00252629" w:rsidP="00252629"/>
    <w:p w14:paraId="7A004DF0" w14:textId="736988E2" w:rsidR="00252629" w:rsidRPr="00B05BAE" w:rsidRDefault="00252629" w:rsidP="00B05BAE">
      <w:pPr>
        <w:rPr>
          <w:b/>
          <w:bCs/>
        </w:rPr>
      </w:pPr>
      <w:r w:rsidRPr="00B05BAE">
        <w:rPr>
          <w:b/>
          <w:bCs/>
        </w:rPr>
        <w:t>EF</w:t>
      </w:r>
      <w:r w:rsidRPr="00B05BAE">
        <w:rPr>
          <w:b/>
          <w:bCs/>
          <w:vertAlign w:val="subscript"/>
        </w:rPr>
        <w:t>SMSR</w:t>
      </w:r>
      <w:r w:rsidRPr="00B05BAE">
        <w:rPr>
          <w:b/>
          <w:bCs/>
        </w:rPr>
        <w:t xml:space="preserve"> (Short message status reports)</w:t>
      </w:r>
    </w:p>
    <w:p w14:paraId="78BAD69D" w14:textId="77777777" w:rsidR="00252629" w:rsidRPr="0041528A" w:rsidRDefault="00252629" w:rsidP="00B05BAE">
      <w:pPr>
        <w:pStyle w:val="EW"/>
        <w:ind w:left="1418"/>
      </w:pPr>
      <w:r w:rsidRPr="0041528A">
        <w:t>This EF shall contain as many records as EF</w:t>
      </w:r>
      <w:r w:rsidRPr="0041528A">
        <w:rPr>
          <w:vertAlign w:val="subscript"/>
        </w:rPr>
        <w:t>SMS</w:t>
      </w:r>
      <w:r w:rsidRPr="0041528A">
        <w:t>.</w:t>
      </w:r>
    </w:p>
    <w:p w14:paraId="32C82A90" w14:textId="77777777" w:rsidR="00252629" w:rsidRPr="0041528A" w:rsidRDefault="00252629" w:rsidP="00B05BAE">
      <w:r w:rsidRPr="0041528A">
        <w:t>All records shall be empty.</w:t>
      </w:r>
    </w:p>
    <w:p w14:paraId="0FCB9191" w14:textId="77777777" w:rsidR="00252629" w:rsidRPr="0041528A" w:rsidRDefault="00252629" w:rsidP="00B05BAE">
      <w:pPr>
        <w:pStyle w:val="B10"/>
      </w:pPr>
      <w:r w:rsidRPr="0041528A">
        <w:t>Logically:</w:t>
      </w:r>
      <w:r w:rsidRPr="0041528A">
        <w:tab/>
        <w:t>Status byte set to empty.</w:t>
      </w:r>
    </w:p>
    <w:p w14:paraId="73713156" w14:textId="421A9A27" w:rsidR="00252629" w:rsidRPr="0041528A" w:rsidRDefault="00E22044" w:rsidP="00B05BAE">
      <w:pPr>
        <w:pStyle w:val="B10"/>
        <w:keepNext/>
        <w:keepLines/>
      </w:pPr>
      <w:bookmarkStart w:id="348" w:name="MCCQCTEMPBM_00000081"/>
      <w:r>
        <w:lastRenderedPageBreak/>
        <w:t xml:space="preserve">Coding </w:t>
      </w:r>
      <w:r w:rsidR="00252629"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04CEFB3"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48"/>
          <w:p w14:paraId="587EA727" w14:textId="0CE7148C" w:rsidR="00252629" w:rsidRPr="0041528A" w:rsidRDefault="00C5506F" w:rsidP="00DF34BE">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F6733" w14:textId="3D057E1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6D5CF" w14:textId="2F26F624"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54E94" w14:textId="42776A6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43838" w14:textId="6370EB0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D7584" w14:textId="1A0B3577"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21321" w14:textId="2BD7424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4D272" w14:textId="7F4A617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4A4A30" w14:textId="0A02E04D"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CE70F" w14:textId="01E4C8BE"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8F933" w14:textId="77777777" w:rsidR="00252629" w:rsidRPr="0041528A" w:rsidRDefault="00252629" w:rsidP="00B05BAE">
            <w:pPr>
              <w:pStyle w:val="TAL"/>
              <w:jc w:val="center"/>
              <w:rPr>
                <w:b/>
              </w:rPr>
            </w:pPr>
            <w:r w:rsidRPr="0041528A">
              <w:rPr>
                <w:b/>
              </w:rPr>
              <w:t>B10</w:t>
            </w:r>
          </w:p>
        </w:tc>
      </w:tr>
      <w:tr w:rsidR="00252629" w:rsidRPr="0041528A" w14:paraId="51BDC37C"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72945528" w14:textId="00599003" w:rsidR="00252629" w:rsidRPr="0041528A" w:rsidRDefault="00C5506F"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3F93C309" w14:textId="77777777" w:rsidR="00252629" w:rsidRPr="0041528A" w:rsidRDefault="00252629" w:rsidP="00B05BAE">
            <w:pPr>
              <w:pStyle w:val="TAL"/>
              <w:jc w:val="center"/>
            </w:pPr>
            <w:r w:rsidRPr="0041528A">
              <w:t>00</w:t>
            </w:r>
          </w:p>
        </w:tc>
        <w:tc>
          <w:tcPr>
            <w:tcW w:w="851" w:type="dxa"/>
            <w:tcBorders>
              <w:top w:val="single" w:sz="4" w:space="0" w:color="auto"/>
              <w:left w:val="single" w:sz="4" w:space="0" w:color="auto"/>
              <w:bottom w:val="single" w:sz="4" w:space="0" w:color="auto"/>
              <w:right w:val="single" w:sz="4" w:space="0" w:color="auto"/>
            </w:tcBorders>
          </w:tcPr>
          <w:p w14:paraId="22AE1281"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B08975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3A37C9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F064D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E5A0CE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AD267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0A8D64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8314D2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66A2943" w14:textId="77777777" w:rsidR="00252629" w:rsidRPr="0041528A" w:rsidRDefault="00252629" w:rsidP="00B05BAE">
            <w:pPr>
              <w:pStyle w:val="TAL"/>
              <w:jc w:val="center"/>
            </w:pPr>
            <w:r w:rsidRPr="0041528A">
              <w:t>FF</w:t>
            </w:r>
          </w:p>
        </w:tc>
      </w:tr>
      <w:tr w:rsidR="00252629" w:rsidRPr="0041528A" w14:paraId="3DFF35CE" w14:textId="77777777" w:rsidTr="00B05BAE">
        <w:tc>
          <w:tcPr>
            <w:tcW w:w="840" w:type="dxa"/>
            <w:tcBorders>
              <w:top w:val="single" w:sz="4" w:space="0" w:color="auto"/>
              <w:right w:val="single" w:sz="4" w:space="0" w:color="auto"/>
            </w:tcBorders>
          </w:tcPr>
          <w:p w14:paraId="7801453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9084C"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04A2A"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9FF14"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FB899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A5235"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0616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524A1"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8AF79F"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4A8560"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EB7BF5" w14:textId="77777777" w:rsidR="00252629" w:rsidRPr="0041528A" w:rsidRDefault="00252629" w:rsidP="00B05BAE">
            <w:pPr>
              <w:pStyle w:val="TAL"/>
              <w:jc w:val="center"/>
              <w:rPr>
                <w:b/>
              </w:rPr>
            </w:pPr>
            <w:r w:rsidRPr="0041528A">
              <w:rPr>
                <w:b/>
              </w:rPr>
              <w:t>B20</w:t>
            </w:r>
          </w:p>
        </w:tc>
      </w:tr>
      <w:tr w:rsidR="00252629" w:rsidRPr="0041528A" w14:paraId="3BE8DF94" w14:textId="77777777" w:rsidTr="00DF34BE">
        <w:tc>
          <w:tcPr>
            <w:tcW w:w="840" w:type="dxa"/>
            <w:tcBorders>
              <w:right w:val="single" w:sz="4" w:space="0" w:color="auto"/>
            </w:tcBorders>
          </w:tcPr>
          <w:p w14:paraId="02BFE479"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16ACB81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B203FA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F36B19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4822C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A6C2C1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2E3BCA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CA28A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785F5B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9305B0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20E473" w14:textId="77777777" w:rsidR="00252629" w:rsidRPr="0041528A" w:rsidRDefault="00252629" w:rsidP="00B05BAE">
            <w:pPr>
              <w:pStyle w:val="TAL"/>
              <w:jc w:val="center"/>
            </w:pPr>
            <w:r w:rsidRPr="0041528A">
              <w:t>FF</w:t>
            </w:r>
          </w:p>
        </w:tc>
      </w:tr>
      <w:tr w:rsidR="00252629" w:rsidRPr="0041528A" w14:paraId="7FD1B87D" w14:textId="77777777" w:rsidTr="00B05BAE">
        <w:tc>
          <w:tcPr>
            <w:tcW w:w="840" w:type="dxa"/>
            <w:tcBorders>
              <w:right w:val="single" w:sz="4" w:space="0" w:color="auto"/>
            </w:tcBorders>
          </w:tcPr>
          <w:p w14:paraId="6FD5F56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43294"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5409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0BBF31"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B28893"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E5E13"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BBD3F"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7D229"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6322F"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FFF865"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E92F8C" w14:textId="77777777" w:rsidR="00252629" w:rsidRPr="0041528A" w:rsidRDefault="00252629" w:rsidP="00B05BAE">
            <w:pPr>
              <w:pStyle w:val="TAL"/>
              <w:jc w:val="center"/>
              <w:rPr>
                <w:b/>
              </w:rPr>
            </w:pPr>
            <w:r w:rsidRPr="0041528A">
              <w:rPr>
                <w:b/>
              </w:rPr>
              <w:t>B30</w:t>
            </w:r>
          </w:p>
        </w:tc>
      </w:tr>
      <w:tr w:rsidR="00252629" w:rsidRPr="0041528A" w14:paraId="0617BE79" w14:textId="77777777" w:rsidTr="00DF34BE">
        <w:tc>
          <w:tcPr>
            <w:tcW w:w="840" w:type="dxa"/>
            <w:tcBorders>
              <w:right w:val="single" w:sz="4" w:space="0" w:color="auto"/>
            </w:tcBorders>
          </w:tcPr>
          <w:p w14:paraId="2B9FA12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5F7084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063A5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6F97A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D842A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282376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94DE88"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229FF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368B9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795326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1BACB58" w14:textId="77777777" w:rsidR="00252629" w:rsidRPr="0041528A" w:rsidRDefault="00252629" w:rsidP="00B05BAE">
            <w:pPr>
              <w:pStyle w:val="TAL"/>
              <w:jc w:val="center"/>
            </w:pPr>
            <w:r w:rsidRPr="0041528A">
              <w:t>FF</w:t>
            </w:r>
          </w:p>
        </w:tc>
      </w:tr>
    </w:tbl>
    <w:p w14:paraId="57F2D0B8" w14:textId="77777777" w:rsidR="00252629" w:rsidRPr="0041528A" w:rsidRDefault="00252629" w:rsidP="00252629"/>
    <w:p w14:paraId="78FFA3A8" w14:textId="19039B87" w:rsidR="00252629" w:rsidRPr="00B05BAE" w:rsidRDefault="00252629" w:rsidP="00B05BAE">
      <w:pPr>
        <w:rPr>
          <w:b/>
          <w:bCs/>
        </w:rPr>
      </w:pPr>
      <w:r w:rsidRPr="00B05BAE">
        <w:rPr>
          <w:b/>
          <w:bCs/>
        </w:rPr>
        <w:t>EF</w:t>
      </w:r>
      <w:r w:rsidRPr="00B05BAE">
        <w:rPr>
          <w:b/>
          <w:bCs/>
          <w:vertAlign w:val="subscript"/>
        </w:rPr>
        <w:t>SMSP</w:t>
      </w:r>
      <w:r w:rsidRPr="00B05BAE">
        <w:rPr>
          <w:b/>
          <w:bCs/>
        </w:rPr>
        <w:t xml:space="preserve"> (Short message service parameters)</w:t>
      </w:r>
    </w:p>
    <w:p w14:paraId="02366FC7" w14:textId="77777777" w:rsidR="00252629" w:rsidRPr="0041528A" w:rsidRDefault="00252629" w:rsidP="00B05BAE">
      <w:pPr>
        <w:pStyle w:val="B10"/>
      </w:pPr>
      <w:r w:rsidRPr="0041528A">
        <w:t>Logically:</w:t>
      </w:r>
    </w:p>
    <w:p w14:paraId="05AC1F06" w14:textId="77777777" w:rsidR="00252629" w:rsidRPr="0041528A" w:rsidRDefault="00252629" w:rsidP="00E22044">
      <w:pPr>
        <w:pStyle w:val="EW"/>
        <w:ind w:hanging="1135"/>
      </w:pPr>
      <w:r w:rsidRPr="0041528A">
        <w:t>Record 1:</w:t>
      </w:r>
    </w:p>
    <w:p w14:paraId="372ED0F8" w14:textId="52C49327" w:rsidR="00252629" w:rsidRPr="0041528A" w:rsidRDefault="00252629" w:rsidP="00E22044">
      <w:pPr>
        <w:pStyle w:val="EW"/>
        <w:ind w:hanging="1135"/>
      </w:pPr>
      <w:r w:rsidRPr="0041528A">
        <w:t>Record length:</w:t>
      </w:r>
      <w:r w:rsidRPr="0041528A">
        <w:tab/>
      </w:r>
      <w:r w:rsidR="004E0389">
        <w:tab/>
      </w:r>
      <w:r w:rsidR="004E0389">
        <w:tab/>
      </w:r>
      <w:r w:rsidRPr="0041528A">
        <w:t>28 bytes</w:t>
      </w:r>
    </w:p>
    <w:p w14:paraId="1A137EE1" w14:textId="77777777" w:rsidR="00252629" w:rsidRPr="0041528A" w:rsidRDefault="00252629" w:rsidP="00E22044">
      <w:pPr>
        <w:pStyle w:val="EW"/>
        <w:ind w:hanging="1135"/>
      </w:pPr>
      <w:r w:rsidRPr="0041528A">
        <w:t>Parameter Indicators:</w:t>
      </w:r>
    </w:p>
    <w:p w14:paraId="78F74DD5" w14:textId="2A8B637A" w:rsidR="00252629" w:rsidRPr="0041528A" w:rsidRDefault="00252629" w:rsidP="00B05BAE">
      <w:pPr>
        <w:pStyle w:val="EW"/>
        <w:ind w:left="1855" w:hanging="1135"/>
      </w:pPr>
      <w:r w:rsidRPr="0041528A">
        <w:t>TP-Destination Address:</w:t>
      </w:r>
      <w:r w:rsidR="00284937">
        <w:tab/>
      </w:r>
      <w:r w:rsidRPr="0041528A">
        <w:tab/>
        <w:t>Parameter absent</w:t>
      </w:r>
    </w:p>
    <w:p w14:paraId="4271EB40" w14:textId="1D99354E" w:rsidR="00252629" w:rsidRPr="0041528A" w:rsidRDefault="00252629" w:rsidP="00B05BAE">
      <w:pPr>
        <w:pStyle w:val="EW"/>
        <w:ind w:left="1855" w:hanging="1135"/>
      </w:pPr>
      <w:r w:rsidRPr="0041528A">
        <w:t>TS-Service Centre Address:</w:t>
      </w:r>
      <w:r w:rsidRPr="0041528A">
        <w:tab/>
        <w:t>Parameter present</w:t>
      </w:r>
    </w:p>
    <w:p w14:paraId="275ACE4B" w14:textId="09B68CAB" w:rsidR="00252629" w:rsidRPr="0041528A" w:rsidRDefault="00252629" w:rsidP="00B05BAE">
      <w:pPr>
        <w:pStyle w:val="EW"/>
        <w:ind w:left="1855" w:hanging="1135"/>
      </w:pPr>
      <w:r w:rsidRPr="0041528A">
        <w:t>TP-Protocol Identifier:</w:t>
      </w:r>
      <w:r w:rsidRPr="0041528A">
        <w:tab/>
      </w:r>
      <w:r w:rsidR="004E0389">
        <w:tab/>
      </w:r>
      <w:r w:rsidRPr="0041528A">
        <w:t>Parameter absent</w:t>
      </w:r>
    </w:p>
    <w:p w14:paraId="61A8D721" w14:textId="5B93C345" w:rsidR="00252629" w:rsidRPr="0041528A" w:rsidRDefault="00252629" w:rsidP="00B05BAE">
      <w:pPr>
        <w:pStyle w:val="EW"/>
        <w:ind w:left="1855" w:hanging="1135"/>
      </w:pPr>
      <w:r w:rsidRPr="0041528A">
        <w:t>TP-Data Coding Scheme:</w:t>
      </w:r>
      <w:r w:rsidRPr="0041528A">
        <w:tab/>
      </w:r>
      <w:r w:rsidR="00024D67">
        <w:tab/>
      </w:r>
      <w:r w:rsidRPr="0041528A">
        <w:t>Parameter absent</w:t>
      </w:r>
    </w:p>
    <w:p w14:paraId="2551FC8F" w14:textId="5A6B3D57" w:rsidR="00252629" w:rsidRPr="0041528A" w:rsidRDefault="00252629" w:rsidP="00B05BAE">
      <w:pPr>
        <w:pStyle w:val="EW"/>
        <w:ind w:left="1855" w:hanging="1135"/>
      </w:pPr>
      <w:r w:rsidRPr="0041528A">
        <w:t>TP-Validity Period:</w:t>
      </w:r>
      <w:r w:rsidR="00E22044">
        <w:tab/>
      </w:r>
      <w:r w:rsidRPr="0041528A">
        <w:tab/>
        <w:t>Parameter absent</w:t>
      </w:r>
    </w:p>
    <w:p w14:paraId="5552BF2F" w14:textId="77777777" w:rsidR="00252629" w:rsidRPr="0041528A" w:rsidRDefault="00252629" w:rsidP="00E22044">
      <w:pPr>
        <w:pStyle w:val="EW"/>
        <w:ind w:hanging="1135"/>
      </w:pPr>
      <w:r w:rsidRPr="0041528A">
        <w:t>TS-Service Centre Address:</w:t>
      </w:r>
    </w:p>
    <w:p w14:paraId="627D419E" w14:textId="57A505FD" w:rsidR="00252629" w:rsidRPr="0041528A" w:rsidRDefault="00252629" w:rsidP="00B05BAE">
      <w:pPr>
        <w:pStyle w:val="EW"/>
        <w:ind w:left="1855" w:hanging="1135"/>
      </w:pPr>
      <w:r w:rsidRPr="0041528A">
        <w:t>TON:</w:t>
      </w:r>
      <w:r w:rsidRPr="0041528A">
        <w:tab/>
      </w:r>
      <w:r w:rsidR="00E22044">
        <w:tab/>
      </w:r>
      <w:r w:rsidR="00E22044">
        <w:tab/>
      </w:r>
      <w:r w:rsidR="004E0389">
        <w:tab/>
      </w:r>
      <w:r w:rsidRPr="0041528A">
        <w:t>International Number</w:t>
      </w:r>
    </w:p>
    <w:p w14:paraId="7A4B388A" w14:textId="2E7F34F3" w:rsidR="00252629" w:rsidRPr="0041528A" w:rsidRDefault="00252629" w:rsidP="00B05BAE">
      <w:pPr>
        <w:pStyle w:val="EW"/>
        <w:ind w:left="1855" w:hanging="1135"/>
      </w:pPr>
      <w:r w:rsidRPr="0041528A">
        <w:t>NPI:</w:t>
      </w:r>
      <w:r w:rsidR="00E22044">
        <w:tab/>
      </w:r>
      <w:r w:rsidR="00E22044">
        <w:tab/>
      </w:r>
      <w:r w:rsidR="00E22044">
        <w:tab/>
      </w:r>
      <w:r w:rsidR="004E0389">
        <w:tab/>
      </w:r>
      <w:r w:rsidRPr="0041528A">
        <w:t>"ISDN / telephone numbering plan"</w:t>
      </w:r>
    </w:p>
    <w:p w14:paraId="32C506C9" w14:textId="26C34A90" w:rsidR="00252629" w:rsidRDefault="00252629" w:rsidP="00B05BAE">
      <w:pPr>
        <w:ind w:left="567"/>
      </w:pPr>
      <w:r w:rsidRPr="0041528A">
        <w:t>Dialled number string:</w:t>
      </w:r>
      <w:r w:rsidRPr="0041528A">
        <w:tab/>
      </w:r>
      <w:r w:rsidR="004E0389">
        <w:tab/>
      </w:r>
      <w:r w:rsidRPr="0041528A">
        <w:t>"112233445566778"</w:t>
      </w:r>
    </w:p>
    <w:p w14:paraId="77C3D2EF" w14:textId="40512499" w:rsidR="00E22044" w:rsidRPr="00B05BAE" w:rsidRDefault="00E22044" w:rsidP="00B05BAE">
      <w:pPr>
        <w:pStyle w:val="B10"/>
        <w:keepNext/>
        <w:shd w:val="clear" w:color="auto" w:fill="FFFFFF" w:themeFill="background1"/>
        <w:rPr>
          <w:b/>
          <w:bCs/>
        </w:rPr>
      </w:pPr>
      <w:bookmarkStart w:id="349" w:name="MCCQCTEMPBM_00000082"/>
      <w:r>
        <w:t>Coding:</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E0389" w:rsidRPr="00E22044" w14:paraId="28F3DF3E" w14:textId="77777777" w:rsidTr="00B05BAE">
        <w:trPr>
          <w:cantSplit/>
          <w:jc w:val="center"/>
        </w:trPr>
        <w:tc>
          <w:tcPr>
            <w:tcW w:w="1134" w:type="dxa"/>
            <w:tcBorders>
              <w:bottom w:val="single" w:sz="4" w:space="0" w:color="auto"/>
            </w:tcBorders>
          </w:tcPr>
          <w:bookmarkEnd w:id="349"/>
          <w:p w14:paraId="03EBD664" w14:textId="4D570F73" w:rsidR="004E0389" w:rsidRPr="00B05BAE" w:rsidRDefault="004E0389" w:rsidP="00B05BAE">
            <w:pPr>
              <w:pStyle w:val="TAL"/>
              <w:shd w:val="clear" w:color="auto" w:fill="F2F2F2" w:themeFill="background1" w:themeFillShade="F2"/>
              <w:rPr>
                <w:b/>
                <w:bCs/>
              </w:rPr>
            </w:pPr>
            <w:r>
              <w:rPr>
                <w:b/>
                <w:bCs/>
              </w:rPr>
              <w:t>Byte</w:t>
            </w:r>
          </w:p>
        </w:tc>
        <w:tc>
          <w:tcPr>
            <w:tcW w:w="567" w:type="dxa"/>
            <w:tcBorders>
              <w:bottom w:val="single" w:sz="4" w:space="0" w:color="auto"/>
            </w:tcBorders>
          </w:tcPr>
          <w:p w14:paraId="098C7154" w14:textId="77777777" w:rsidR="004E0389" w:rsidRPr="00B05BAE" w:rsidRDefault="004E0389" w:rsidP="00B05BAE">
            <w:pPr>
              <w:pStyle w:val="TAC"/>
              <w:shd w:val="clear" w:color="auto" w:fill="F2F2F2" w:themeFill="background1" w:themeFillShade="F2"/>
              <w:rPr>
                <w:b/>
                <w:bCs/>
              </w:rPr>
            </w:pPr>
            <w:r w:rsidRPr="00B05BAE">
              <w:rPr>
                <w:b/>
                <w:bCs/>
              </w:rPr>
              <w:t>B1</w:t>
            </w:r>
          </w:p>
        </w:tc>
        <w:tc>
          <w:tcPr>
            <w:tcW w:w="567" w:type="dxa"/>
            <w:tcBorders>
              <w:bottom w:val="single" w:sz="4" w:space="0" w:color="auto"/>
            </w:tcBorders>
          </w:tcPr>
          <w:p w14:paraId="6BE4636D" w14:textId="77777777" w:rsidR="004E0389" w:rsidRPr="00B05BAE" w:rsidRDefault="004E0389" w:rsidP="00B05BAE">
            <w:pPr>
              <w:pStyle w:val="TAC"/>
              <w:shd w:val="clear" w:color="auto" w:fill="F2F2F2" w:themeFill="background1" w:themeFillShade="F2"/>
              <w:rPr>
                <w:b/>
                <w:bCs/>
              </w:rPr>
            </w:pPr>
            <w:r w:rsidRPr="00B05BAE">
              <w:rPr>
                <w:b/>
                <w:bCs/>
              </w:rPr>
              <w:t>B2</w:t>
            </w:r>
          </w:p>
        </w:tc>
        <w:tc>
          <w:tcPr>
            <w:tcW w:w="567" w:type="dxa"/>
            <w:tcBorders>
              <w:bottom w:val="single" w:sz="4" w:space="0" w:color="auto"/>
            </w:tcBorders>
          </w:tcPr>
          <w:p w14:paraId="33C74A7A" w14:textId="77777777" w:rsidR="004E0389" w:rsidRPr="00B05BAE" w:rsidRDefault="004E0389" w:rsidP="00B05BAE">
            <w:pPr>
              <w:pStyle w:val="TAC"/>
              <w:shd w:val="clear" w:color="auto" w:fill="F2F2F2" w:themeFill="background1" w:themeFillShade="F2"/>
              <w:rPr>
                <w:b/>
                <w:bCs/>
              </w:rPr>
            </w:pPr>
            <w:r w:rsidRPr="00B05BAE">
              <w:rPr>
                <w:b/>
                <w:bCs/>
              </w:rPr>
              <w:t>B3</w:t>
            </w:r>
          </w:p>
        </w:tc>
        <w:tc>
          <w:tcPr>
            <w:tcW w:w="567" w:type="dxa"/>
            <w:tcBorders>
              <w:bottom w:val="single" w:sz="4" w:space="0" w:color="auto"/>
            </w:tcBorders>
          </w:tcPr>
          <w:p w14:paraId="7F810A26" w14:textId="77777777" w:rsidR="004E0389" w:rsidRPr="00B05BAE" w:rsidRDefault="004E0389" w:rsidP="00B05BAE">
            <w:pPr>
              <w:pStyle w:val="TAC"/>
              <w:shd w:val="clear" w:color="auto" w:fill="F2F2F2" w:themeFill="background1" w:themeFillShade="F2"/>
              <w:rPr>
                <w:b/>
                <w:bCs/>
              </w:rPr>
            </w:pPr>
            <w:r w:rsidRPr="00B05BAE">
              <w:rPr>
                <w:b/>
                <w:bCs/>
              </w:rPr>
              <w:t>...</w:t>
            </w:r>
          </w:p>
        </w:tc>
        <w:tc>
          <w:tcPr>
            <w:tcW w:w="567" w:type="dxa"/>
            <w:tcBorders>
              <w:bottom w:val="single" w:sz="4" w:space="0" w:color="auto"/>
            </w:tcBorders>
          </w:tcPr>
          <w:p w14:paraId="146F6039" w14:textId="77777777" w:rsidR="004E0389" w:rsidRPr="00B05BAE" w:rsidRDefault="004E0389" w:rsidP="00B05BAE">
            <w:pPr>
              <w:pStyle w:val="TAC"/>
              <w:shd w:val="clear" w:color="auto" w:fill="F2F2F2" w:themeFill="background1" w:themeFillShade="F2"/>
              <w:rPr>
                <w:b/>
                <w:bCs/>
              </w:rPr>
            </w:pPr>
            <w:r w:rsidRPr="00B05BAE">
              <w:rPr>
                <w:b/>
                <w:bCs/>
              </w:rPr>
              <w:t>B13</w:t>
            </w:r>
          </w:p>
        </w:tc>
        <w:tc>
          <w:tcPr>
            <w:tcW w:w="567" w:type="dxa"/>
            <w:tcBorders>
              <w:bottom w:val="single" w:sz="4" w:space="0" w:color="auto"/>
            </w:tcBorders>
          </w:tcPr>
          <w:p w14:paraId="0FCB2D79" w14:textId="77777777" w:rsidR="004E0389" w:rsidRPr="00B05BAE" w:rsidRDefault="004E0389" w:rsidP="00B05BAE">
            <w:pPr>
              <w:pStyle w:val="TAC"/>
              <w:shd w:val="clear" w:color="auto" w:fill="F2F2F2" w:themeFill="background1" w:themeFillShade="F2"/>
              <w:rPr>
                <w:b/>
                <w:bCs/>
              </w:rPr>
            </w:pPr>
            <w:r w:rsidRPr="00B05BAE">
              <w:rPr>
                <w:b/>
                <w:bCs/>
              </w:rPr>
              <w:t>B14</w:t>
            </w:r>
          </w:p>
        </w:tc>
        <w:tc>
          <w:tcPr>
            <w:tcW w:w="567" w:type="dxa"/>
            <w:tcBorders>
              <w:bottom w:val="single" w:sz="4" w:space="0" w:color="auto"/>
            </w:tcBorders>
          </w:tcPr>
          <w:p w14:paraId="009C285E" w14:textId="77777777" w:rsidR="004E0389" w:rsidRPr="00B05BAE" w:rsidRDefault="004E0389" w:rsidP="00B05BAE">
            <w:pPr>
              <w:pStyle w:val="TAC"/>
              <w:shd w:val="clear" w:color="auto" w:fill="F2F2F2" w:themeFill="background1" w:themeFillShade="F2"/>
              <w:rPr>
                <w:b/>
                <w:bCs/>
              </w:rPr>
            </w:pPr>
            <w:r w:rsidRPr="00B05BAE">
              <w:rPr>
                <w:b/>
                <w:bCs/>
              </w:rPr>
              <w:t>B15</w:t>
            </w:r>
          </w:p>
        </w:tc>
        <w:tc>
          <w:tcPr>
            <w:tcW w:w="567" w:type="dxa"/>
            <w:tcBorders>
              <w:bottom w:val="single" w:sz="4" w:space="0" w:color="auto"/>
            </w:tcBorders>
          </w:tcPr>
          <w:p w14:paraId="01C5547A" w14:textId="77777777" w:rsidR="004E0389" w:rsidRPr="00B05BAE" w:rsidRDefault="004E0389" w:rsidP="00B05BAE">
            <w:pPr>
              <w:pStyle w:val="TAC"/>
              <w:shd w:val="clear" w:color="auto" w:fill="F2F2F2" w:themeFill="background1" w:themeFillShade="F2"/>
              <w:rPr>
                <w:b/>
                <w:bCs/>
              </w:rPr>
            </w:pPr>
            <w:r w:rsidRPr="00B05BAE">
              <w:rPr>
                <w:b/>
                <w:bCs/>
              </w:rPr>
              <w:t>B16</w:t>
            </w:r>
          </w:p>
        </w:tc>
        <w:tc>
          <w:tcPr>
            <w:tcW w:w="567" w:type="dxa"/>
            <w:tcBorders>
              <w:bottom w:val="single" w:sz="4" w:space="0" w:color="auto"/>
            </w:tcBorders>
          </w:tcPr>
          <w:p w14:paraId="0A4673E3" w14:textId="77777777" w:rsidR="004E0389" w:rsidRPr="00B05BAE" w:rsidRDefault="004E0389" w:rsidP="00B05BAE">
            <w:pPr>
              <w:pStyle w:val="TAC"/>
              <w:shd w:val="clear" w:color="auto" w:fill="F2F2F2" w:themeFill="background1" w:themeFillShade="F2"/>
              <w:rPr>
                <w:b/>
                <w:bCs/>
              </w:rPr>
            </w:pPr>
            <w:r w:rsidRPr="00B05BAE">
              <w:rPr>
                <w:b/>
                <w:bCs/>
              </w:rPr>
              <w:t>B17</w:t>
            </w:r>
          </w:p>
        </w:tc>
        <w:tc>
          <w:tcPr>
            <w:tcW w:w="567" w:type="dxa"/>
            <w:tcBorders>
              <w:bottom w:val="single" w:sz="4" w:space="0" w:color="auto"/>
            </w:tcBorders>
          </w:tcPr>
          <w:p w14:paraId="4BD886D8" w14:textId="77777777" w:rsidR="004E0389" w:rsidRPr="00B05BAE" w:rsidRDefault="004E0389" w:rsidP="00B05BAE">
            <w:pPr>
              <w:pStyle w:val="TAC"/>
              <w:shd w:val="clear" w:color="auto" w:fill="F2F2F2" w:themeFill="background1" w:themeFillShade="F2"/>
              <w:rPr>
                <w:b/>
                <w:bCs/>
              </w:rPr>
            </w:pPr>
            <w:r w:rsidRPr="00B05BAE">
              <w:rPr>
                <w:b/>
                <w:bCs/>
              </w:rPr>
              <w:t>B18</w:t>
            </w:r>
          </w:p>
        </w:tc>
        <w:tc>
          <w:tcPr>
            <w:tcW w:w="567" w:type="dxa"/>
            <w:tcBorders>
              <w:bottom w:val="single" w:sz="4" w:space="0" w:color="auto"/>
            </w:tcBorders>
          </w:tcPr>
          <w:p w14:paraId="4CB9E096" w14:textId="77777777" w:rsidR="004E0389" w:rsidRPr="00B05BAE" w:rsidRDefault="004E0389" w:rsidP="00B05BAE">
            <w:pPr>
              <w:pStyle w:val="TAC"/>
              <w:shd w:val="clear" w:color="auto" w:fill="F2F2F2" w:themeFill="background1" w:themeFillShade="F2"/>
              <w:rPr>
                <w:b/>
                <w:bCs/>
              </w:rPr>
            </w:pPr>
            <w:r w:rsidRPr="00B05BAE">
              <w:rPr>
                <w:b/>
                <w:bCs/>
              </w:rPr>
              <w:t>B19</w:t>
            </w:r>
          </w:p>
        </w:tc>
        <w:tc>
          <w:tcPr>
            <w:tcW w:w="567" w:type="dxa"/>
            <w:tcBorders>
              <w:bottom w:val="single" w:sz="4" w:space="0" w:color="auto"/>
            </w:tcBorders>
          </w:tcPr>
          <w:p w14:paraId="11E9AC3E" w14:textId="77777777" w:rsidR="004E0389" w:rsidRPr="00B05BAE" w:rsidRDefault="004E0389" w:rsidP="00B05BAE">
            <w:pPr>
              <w:pStyle w:val="TAC"/>
              <w:shd w:val="clear" w:color="auto" w:fill="F2F2F2" w:themeFill="background1" w:themeFillShade="F2"/>
              <w:rPr>
                <w:b/>
                <w:bCs/>
              </w:rPr>
            </w:pPr>
            <w:r w:rsidRPr="00B05BAE">
              <w:rPr>
                <w:b/>
                <w:bCs/>
              </w:rPr>
              <w:t>B20</w:t>
            </w:r>
          </w:p>
        </w:tc>
      </w:tr>
      <w:tr w:rsidR="004E0389" w:rsidRPr="0041528A" w14:paraId="734C1E0A" w14:textId="77777777" w:rsidTr="00B05BAE">
        <w:trPr>
          <w:cantSplit/>
          <w:jc w:val="center"/>
        </w:trPr>
        <w:tc>
          <w:tcPr>
            <w:tcW w:w="1134" w:type="dxa"/>
            <w:tcBorders>
              <w:bottom w:val="single" w:sz="4" w:space="0" w:color="auto"/>
            </w:tcBorders>
          </w:tcPr>
          <w:p w14:paraId="2EC819E0" w14:textId="1BF06CAD" w:rsidR="004E0389" w:rsidRPr="0041528A" w:rsidRDefault="004E0389" w:rsidP="00DF34BE">
            <w:pPr>
              <w:pStyle w:val="TAL"/>
            </w:pPr>
            <w:r>
              <w:t>Hex</w:t>
            </w:r>
          </w:p>
        </w:tc>
        <w:tc>
          <w:tcPr>
            <w:tcW w:w="567" w:type="dxa"/>
            <w:tcBorders>
              <w:bottom w:val="single" w:sz="4" w:space="0" w:color="auto"/>
            </w:tcBorders>
          </w:tcPr>
          <w:p w14:paraId="4D9583BC" w14:textId="77777777" w:rsidR="004E0389" w:rsidRPr="0041528A" w:rsidRDefault="004E0389" w:rsidP="00E22044">
            <w:pPr>
              <w:pStyle w:val="TAC"/>
            </w:pPr>
            <w:r w:rsidRPr="0041528A">
              <w:t>FD</w:t>
            </w:r>
          </w:p>
        </w:tc>
        <w:tc>
          <w:tcPr>
            <w:tcW w:w="567" w:type="dxa"/>
            <w:tcBorders>
              <w:bottom w:val="single" w:sz="4" w:space="0" w:color="auto"/>
            </w:tcBorders>
          </w:tcPr>
          <w:p w14:paraId="7BEBA992" w14:textId="77777777" w:rsidR="004E0389" w:rsidRPr="0041528A" w:rsidRDefault="004E0389" w:rsidP="00E22044">
            <w:pPr>
              <w:pStyle w:val="TAC"/>
            </w:pPr>
            <w:r w:rsidRPr="0041528A">
              <w:t>FF</w:t>
            </w:r>
          </w:p>
        </w:tc>
        <w:tc>
          <w:tcPr>
            <w:tcW w:w="567" w:type="dxa"/>
            <w:tcBorders>
              <w:bottom w:val="single" w:sz="4" w:space="0" w:color="auto"/>
            </w:tcBorders>
          </w:tcPr>
          <w:p w14:paraId="1AD543EC" w14:textId="77777777" w:rsidR="004E0389" w:rsidRPr="0041528A" w:rsidRDefault="004E0389" w:rsidP="00E22044">
            <w:pPr>
              <w:pStyle w:val="TAC"/>
            </w:pPr>
            <w:r w:rsidRPr="0041528A">
              <w:t>FF</w:t>
            </w:r>
          </w:p>
        </w:tc>
        <w:tc>
          <w:tcPr>
            <w:tcW w:w="567" w:type="dxa"/>
            <w:tcBorders>
              <w:bottom w:val="single" w:sz="4" w:space="0" w:color="auto"/>
            </w:tcBorders>
          </w:tcPr>
          <w:p w14:paraId="029B6E35" w14:textId="77777777" w:rsidR="004E0389" w:rsidRPr="0041528A" w:rsidRDefault="004E0389" w:rsidP="00E22044">
            <w:pPr>
              <w:pStyle w:val="TAC"/>
            </w:pPr>
            <w:r w:rsidRPr="0041528A">
              <w:t>...</w:t>
            </w:r>
          </w:p>
        </w:tc>
        <w:tc>
          <w:tcPr>
            <w:tcW w:w="567" w:type="dxa"/>
            <w:tcBorders>
              <w:bottom w:val="single" w:sz="4" w:space="0" w:color="auto"/>
            </w:tcBorders>
          </w:tcPr>
          <w:p w14:paraId="1FDFA6F2" w14:textId="77777777" w:rsidR="004E0389" w:rsidRPr="0041528A" w:rsidRDefault="004E0389" w:rsidP="00E22044">
            <w:pPr>
              <w:pStyle w:val="TAC"/>
            </w:pPr>
            <w:r w:rsidRPr="0041528A">
              <w:t>FF</w:t>
            </w:r>
          </w:p>
        </w:tc>
        <w:tc>
          <w:tcPr>
            <w:tcW w:w="567" w:type="dxa"/>
            <w:tcBorders>
              <w:bottom w:val="single" w:sz="4" w:space="0" w:color="auto"/>
            </w:tcBorders>
          </w:tcPr>
          <w:p w14:paraId="62145487" w14:textId="77777777" w:rsidR="004E0389" w:rsidRPr="0041528A" w:rsidRDefault="004E0389" w:rsidP="00E22044">
            <w:pPr>
              <w:pStyle w:val="TAC"/>
            </w:pPr>
            <w:r w:rsidRPr="0041528A">
              <w:t>09</w:t>
            </w:r>
          </w:p>
        </w:tc>
        <w:tc>
          <w:tcPr>
            <w:tcW w:w="567" w:type="dxa"/>
            <w:tcBorders>
              <w:bottom w:val="single" w:sz="4" w:space="0" w:color="auto"/>
            </w:tcBorders>
          </w:tcPr>
          <w:p w14:paraId="40FB9BE1" w14:textId="77777777" w:rsidR="004E0389" w:rsidRPr="0041528A" w:rsidRDefault="004E0389" w:rsidP="00E22044">
            <w:pPr>
              <w:pStyle w:val="TAC"/>
            </w:pPr>
            <w:r w:rsidRPr="0041528A">
              <w:t>91</w:t>
            </w:r>
          </w:p>
        </w:tc>
        <w:tc>
          <w:tcPr>
            <w:tcW w:w="567" w:type="dxa"/>
            <w:tcBorders>
              <w:bottom w:val="single" w:sz="4" w:space="0" w:color="auto"/>
            </w:tcBorders>
          </w:tcPr>
          <w:p w14:paraId="0F97E29B" w14:textId="77777777" w:rsidR="004E0389" w:rsidRPr="0041528A" w:rsidRDefault="004E0389" w:rsidP="00E22044">
            <w:pPr>
              <w:pStyle w:val="TAC"/>
            </w:pPr>
            <w:r w:rsidRPr="0041528A">
              <w:t>11</w:t>
            </w:r>
          </w:p>
        </w:tc>
        <w:tc>
          <w:tcPr>
            <w:tcW w:w="567" w:type="dxa"/>
            <w:tcBorders>
              <w:bottom w:val="single" w:sz="4" w:space="0" w:color="auto"/>
            </w:tcBorders>
          </w:tcPr>
          <w:p w14:paraId="50DCFBF2" w14:textId="77777777" w:rsidR="004E0389" w:rsidRPr="0041528A" w:rsidRDefault="004E0389" w:rsidP="00E22044">
            <w:pPr>
              <w:pStyle w:val="TAC"/>
            </w:pPr>
            <w:r w:rsidRPr="0041528A">
              <w:t>22</w:t>
            </w:r>
          </w:p>
        </w:tc>
        <w:tc>
          <w:tcPr>
            <w:tcW w:w="567" w:type="dxa"/>
            <w:tcBorders>
              <w:bottom w:val="single" w:sz="4" w:space="0" w:color="auto"/>
            </w:tcBorders>
          </w:tcPr>
          <w:p w14:paraId="48BA5020" w14:textId="77777777" w:rsidR="004E0389" w:rsidRPr="0041528A" w:rsidRDefault="004E0389" w:rsidP="00E22044">
            <w:pPr>
              <w:pStyle w:val="TAC"/>
            </w:pPr>
            <w:r w:rsidRPr="0041528A">
              <w:t>33</w:t>
            </w:r>
          </w:p>
        </w:tc>
        <w:tc>
          <w:tcPr>
            <w:tcW w:w="567" w:type="dxa"/>
            <w:tcBorders>
              <w:bottom w:val="single" w:sz="4" w:space="0" w:color="auto"/>
            </w:tcBorders>
          </w:tcPr>
          <w:p w14:paraId="2EA0B3F8" w14:textId="77777777" w:rsidR="004E0389" w:rsidRPr="0041528A" w:rsidRDefault="004E0389" w:rsidP="00E22044">
            <w:pPr>
              <w:pStyle w:val="TAC"/>
            </w:pPr>
            <w:r w:rsidRPr="0041528A">
              <w:t>44</w:t>
            </w:r>
          </w:p>
        </w:tc>
        <w:tc>
          <w:tcPr>
            <w:tcW w:w="567" w:type="dxa"/>
            <w:tcBorders>
              <w:bottom w:val="single" w:sz="4" w:space="0" w:color="auto"/>
            </w:tcBorders>
          </w:tcPr>
          <w:p w14:paraId="6624EA7D" w14:textId="77777777" w:rsidR="004E0389" w:rsidRPr="0041528A" w:rsidRDefault="004E0389" w:rsidP="00E22044">
            <w:pPr>
              <w:pStyle w:val="TAC"/>
            </w:pPr>
            <w:r w:rsidRPr="0041528A">
              <w:t>55</w:t>
            </w:r>
          </w:p>
        </w:tc>
      </w:tr>
      <w:tr w:rsidR="00284937" w:rsidRPr="0041528A" w14:paraId="3149A727" w14:textId="77777777" w:rsidTr="00B05BAE">
        <w:trPr>
          <w:cantSplit/>
          <w:jc w:val="center"/>
        </w:trPr>
        <w:tc>
          <w:tcPr>
            <w:tcW w:w="1134" w:type="dxa"/>
            <w:tcBorders>
              <w:top w:val="single" w:sz="4" w:space="0" w:color="auto"/>
              <w:left w:val="nil"/>
              <w:bottom w:val="nil"/>
              <w:right w:val="single" w:sz="4" w:space="0" w:color="auto"/>
            </w:tcBorders>
          </w:tcPr>
          <w:p w14:paraId="798D31F1" w14:textId="77777777" w:rsidR="004E0389" w:rsidRPr="0041528A" w:rsidDel="00E22044" w:rsidRDefault="004E0389" w:rsidP="004E0389">
            <w:pPr>
              <w:pStyle w:val="TAL"/>
            </w:pPr>
          </w:p>
        </w:tc>
        <w:tc>
          <w:tcPr>
            <w:tcW w:w="567" w:type="dxa"/>
            <w:tcBorders>
              <w:left w:val="single" w:sz="4" w:space="0" w:color="auto"/>
              <w:bottom w:val="single" w:sz="4" w:space="0" w:color="auto"/>
            </w:tcBorders>
            <w:shd w:val="clear" w:color="auto" w:fill="F2F2F2" w:themeFill="background1" w:themeFillShade="F2"/>
          </w:tcPr>
          <w:p w14:paraId="38C1D0C1" w14:textId="024F48A8" w:rsidR="004E0389" w:rsidRPr="0041528A" w:rsidRDefault="004E0389" w:rsidP="004E0389">
            <w:pPr>
              <w:pStyle w:val="TAC"/>
            </w:pPr>
            <w:r w:rsidRPr="00114F40">
              <w:rPr>
                <w:b/>
                <w:bCs/>
              </w:rPr>
              <w:t>B21</w:t>
            </w:r>
          </w:p>
        </w:tc>
        <w:tc>
          <w:tcPr>
            <w:tcW w:w="567" w:type="dxa"/>
            <w:tcBorders>
              <w:bottom w:val="single" w:sz="4" w:space="0" w:color="auto"/>
            </w:tcBorders>
            <w:shd w:val="clear" w:color="auto" w:fill="F2F2F2" w:themeFill="background1" w:themeFillShade="F2"/>
          </w:tcPr>
          <w:p w14:paraId="7E724CA8" w14:textId="36A2FA6C" w:rsidR="004E0389" w:rsidRPr="0041528A" w:rsidRDefault="004E0389" w:rsidP="004E0389">
            <w:pPr>
              <w:pStyle w:val="TAC"/>
            </w:pPr>
            <w:r w:rsidRPr="00114F40">
              <w:rPr>
                <w:b/>
                <w:bCs/>
              </w:rPr>
              <w:t>B22</w:t>
            </w:r>
          </w:p>
        </w:tc>
        <w:tc>
          <w:tcPr>
            <w:tcW w:w="567" w:type="dxa"/>
            <w:tcBorders>
              <w:bottom w:val="single" w:sz="4" w:space="0" w:color="auto"/>
            </w:tcBorders>
            <w:shd w:val="clear" w:color="auto" w:fill="F2F2F2" w:themeFill="background1" w:themeFillShade="F2"/>
          </w:tcPr>
          <w:p w14:paraId="01F3D35A" w14:textId="256DCD37" w:rsidR="004E0389" w:rsidRPr="0041528A" w:rsidRDefault="004E0389" w:rsidP="004E0389">
            <w:pPr>
              <w:pStyle w:val="TAC"/>
            </w:pPr>
            <w:r w:rsidRPr="00114F40">
              <w:rPr>
                <w:b/>
                <w:bCs/>
              </w:rPr>
              <w:t>B23</w:t>
            </w:r>
          </w:p>
        </w:tc>
        <w:tc>
          <w:tcPr>
            <w:tcW w:w="567" w:type="dxa"/>
            <w:tcBorders>
              <w:bottom w:val="single" w:sz="4" w:space="0" w:color="auto"/>
            </w:tcBorders>
            <w:shd w:val="clear" w:color="auto" w:fill="F2F2F2" w:themeFill="background1" w:themeFillShade="F2"/>
          </w:tcPr>
          <w:p w14:paraId="01FFE32A" w14:textId="76D1B33B" w:rsidR="004E0389" w:rsidRPr="0041528A" w:rsidRDefault="004E0389" w:rsidP="004E0389">
            <w:pPr>
              <w:pStyle w:val="TAC"/>
            </w:pPr>
            <w:r w:rsidRPr="00114F40">
              <w:rPr>
                <w:b/>
                <w:bCs/>
              </w:rPr>
              <w:t>B24</w:t>
            </w:r>
          </w:p>
        </w:tc>
        <w:tc>
          <w:tcPr>
            <w:tcW w:w="567" w:type="dxa"/>
            <w:tcBorders>
              <w:bottom w:val="single" w:sz="4" w:space="0" w:color="auto"/>
            </w:tcBorders>
            <w:shd w:val="clear" w:color="auto" w:fill="F2F2F2" w:themeFill="background1" w:themeFillShade="F2"/>
          </w:tcPr>
          <w:p w14:paraId="50BA6FF7" w14:textId="65D5C515" w:rsidR="004E0389" w:rsidRPr="0041528A" w:rsidRDefault="004E0389" w:rsidP="004E0389">
            <w:pPr>
              <w:pStyle w:val="TAC"/>
            </w:pPr>
            <w:r w:rsidRPr="00114F40">
              <w:rPr>
                <w:b/>
                <w:bCs/>
              </w:rPr>
              <w:t>B25</w:t>
            </w:r>
          </w:p>
        </w:tc>
        <w:tc>
          <w:tcPr>
            <w:tcW w:w="567" w:type="dxa"/>
            <w:tcBorders>
              <w:bottom w:val="single" w:sz="4" w:space="0" w:color="auto"/>
            </w:tcBorders>
            <w:shd w:val="clear" w:color="auto" w:fill="F2F2F2" w:themeFill="background1" w:themeFillShade="F2"/>
          </w:tcPr>
          <w:p w14:paraId="1B663FED" w14:textId="54F6B123" w:rsidR="004E0389" w:rsidRPr="0041528A" w:rsidRDefault="004E0389" w:rsidP="004E0389">
            <w:pPr>
              <w:pStyle w:val="TAC"/>
            </w:pPr>
            <w:r w:rsidRPr="00114F40">
              <w:rPr>
                <w:b/>
                <w:bCs/>
              </w:rPr>
              <w:t>B26</w:t>
            </w:r>
          </w:p>
        </w:tc>
        <w:tc>
          <w:tcPr>
            <w:tcW w:w="567" w:type="dxa"/>
            <w:tcBorders>
              <w:bottom w:val="single" w:sz="4" w:space="0" w:color="auto"/>
            </w:tcBorders>
            <w:shd w:val="clear" w:color="auto" w:fill="F2F2F2" w:themeFill="background1" w:themeFillShade="F2"/>
          </w:tcPr>
          <w:p w14:paraId="3CAF3A32" w14:textId="16F664E2" w:rsidR="004E0389" w:rsidRPr="0041528A" w:rsidRDefault="004E0389" w:rsidP="004E0389">
            <w:pPr>
              <w:pStyle w:val="TAC"/>
            </w:pPr>
            <w:r w:rsidRPr="00114F40">
              <w:rPr>
                <w:b/>
                <w:bCs/>
              </w:rPr>
              <w:t>B27</w:t>
            </w:r>
          </w:p>
        </w:tc>
        <w:tc>
          <w:tcPr>
            <w:tcW w:w="567" w:type="dxa"/>
            <w:tcBorders>
              <w:bottom w:val="single" w:sz="4" w:space="0" w:color="auto"/>
              <w:right w:val="single" w:sz="4" w:space="0" w:color="auto"/>
            </w:tcBorders>
            <w:shd w:val="clear" w:color="auto" w:fill="F2F2F2" w:themeFill="background1" w:themeFillShade="F2"/>
          </w:tcPr>
          <w:p w14:paraId="29585480" w14:textId="0588EB6D" w:rsidR="004E0389" w:rsidRPr="0041528A" w:rsidRDefault="004E0389" w:rsidP="004E0389">
            <w:pPr>
              <w:pStyle w:val="TAC"/>
            </w:pPr>
            <w:r w:rsidRPr="00114F40">
              <w:rPr>
                <w:b/>
                <w:bCs/>
              </w:rPr>
              <w:t>B28</w:t>
            </w:r>
          </w:p>
        </w:tc>
        <w:tc>
          <w:tcPr>
            <w:tcW w:w="567" w:type="dxa"/>
            <w:tcBorders>
              <w:top w:val="single" w:sz="4" w:space="0" w:color="auto"/>
              <w:left w:val="single" w:sz="4" w:space="0" w:color="auto"/>
              <w:bottom w:val="nil"/>
              <w:right w:val="nil"/>
            </w:tcBorders>
          </w:tcPr>
          <w:p w14:paraId="3CAE7F27" w14:textId="77777777" w:rsidR="004E0389" w:rsidRPr="0041528A" w:rsidRDefault="004E0389" w:rsidP="004E0389">
            <w:pPr>
              <w:pStyle w:val="TAC"/>
            </w:pPr>
          </w:p>
        </w:tc>
        <w:tc>
          <w:tcPr>
            <w:tcW w:w="567" w:type="dxa"/>
            <w:tcBorders>
              <w:top w:val="single" w:sz="4" w:space="0" w:color="auto"/>
              <w:left w:val="nil"/>
              <w:bottom w:val="nil"/>
              <w:right w:val="nil"/>
            </w:tcBorders>
          </w:tcPr>
          <w:p w14:paraId="0D50CE0B" w14:textId="77777777" w:rsidR="004E0389" w:rsidRPr="0041528A" w:rsidRDefault="004E0389" w:rsidP="004E0389">
            <w:pPr>
              <w:pStyle w:val="TAC"/>
            </w:pPr>
          </w:p>
        </w:tc>
        <w:tc>
          <w:tcPr>
            <w:tcW w:w="567" w:type="dxa"/>
            <w:tcBorders>
              <w:top w:val="single" w:sz="4" w:space="0" w:color="auto"/>
              <w:left w:val="nil"/>
              <w:bottom w:val="nil"/>
              <w:right w:val="nil"/>
            </w:tcBorders>
          </w:tcPr>
          <w:p w14:paraId="6FFD2B6C" w14:textId="77777777" w:rsidR="004E0389" w:rsidRPr="0041528A" w:rsidRDefault="004E0389" w:rsidP="004E0389">
            <w:pPr>
              <w:pStyle w:val="TAC"/>
            </w:pPr>
          </w:p>
        </w:tc>
        <w:tc>
          <w:tcPr>
            <w:tcW w:w="567" w:type="dxa"/>
            <w:tcBorders>
              <w:top w:val="single" w:sz="4" w:space="0" w:color="auto"/>
              <w:left w:val="nil"/>
              <w:bottom w:val="nil"/>
              <w:right w:val="nil"/>
            </w:tcBorders>
          </w:tcPr>
          <w:p w14:paraId="5E77CD9C" w14:textId="77777777" w:rsidR="004E0389" w:rsidRPr="0041528A" w:rsidRDefault="004E0389" w:rsidP="004E0389">
            <w:pPr>
              <w:pStyle w:val="TAC"/>
            </w:pPr>
          </w:p>
        </w:tc>
      </w:tr>
      <w:tr w:rsidR="004E0389" w:rsidRPr="0041528A" w14:paraId="75379046" w14:textId="77777777" w:rsidTr="00B05BAE">
        <w:trPr>
          <w:cantSplit/>
          <w:jc w:val="center"/>
        </w:trPr>
        <w:tc>
          <w:tcPr>
            <w:tcW w:w="1134" w:type="dxa"/>
            <w:tcBorders>
              <w:top w:val="nil"/>
              <w:left w:val="nil"/>
              <w:bottom w:val="nil"/>
              <w:right w:val="single" w:sz="4" w:space="0" w:color="auto"/>
            </w:tcBorders>
          </w:tcPr>
          <w:p w14:paraId="5CF6E21F" w14:textId="77777777" w:rsidR="004E0389" w:rsidRPr="0041528A" w:rsidDel="00E22044" w:rsidRDefault="004E0389" w:rsidP="004E0389">
            <w:pPr>
              <w:pStyle w:val="TAL"/>
            </w:pPr>
          </w:p>
        </w:tc>
        <w:tc>
          <w:tcPr>
            <w:tcW w:w="567" w:type="dxa"/>
            <w:tcBorders>
              <w:left w:val="single" w:sz="4" w:space="0" w:color="auto"/>
              <w:bottom w:val="single" w:sz="4" w:space="0" w:color="auto"/>
            </w:tcBorders>
          </w:tcPr>
          <w:p w14:paraId="064DB594" w14:textId="00668882" w:rsidR="004E0389" w:rsidRPr="0041528A" w:rsidRDefault="004E0389" w:rsidP="004E0389">
            <w:pPr>
              <w:pStyle w:val="TAC"/>
            </w:pPr>
            <w:r w:rsidRPr="0041528A">
              <w:t>66</w:t>
            </w:r>
          </w:p>
        </w:tc>
        <w:tc>
          <w:tcPr>
            <w:tcW w:w="567" w:type="dxa"/>
            <w:tcBorders>
              <w:bottom w:val="single" w:sz="4" w:space="0" w:color="auto"/>
            </w:tcBorders>
          </w:tcPr>
          <w:p w14:paraId="6E3B9AF9" w14:textId="788F8850" w:rsidR="004E0389" w:rsidRPr="0041528A" w:rsidRDefault="004E0389" w:rsidP="004E0389">
            <w:pPr>
              <w:pStyle w:val="TAC"/>
            </w:pPr>
            <w:r w:rsidRPr="0041528A">
              <w:t>77</w:t>
            </w:r>
          </w:p>
        </w:tc>
        <w:tc>
          <w:tcPr>
            <w:tcW w:w="567" w:type="dxa"/>
            <w:tcBorders>
              <w:bottom w:val="single" w:sz="4" w:space="0" w:color="auto"/>
            </w:tcBorders>
          </w:tcPr>
          <w:p w14:paraId="7FB522BD" w14:textId="356D61E5" w:rsidR="004E0389" w:rsidRPr="0041528A" w:rsidRDefault="004E0389" w:rsidP="004E0389">
            <w:pPr>
              <w:pStyle w:val="TAC"/>
            </w:pPr>
            <w:r w:rsidRPr="0041528A">
              <w:t>F8</w:t>
            </w:r>
          </w:p>
        </w:tc>
        <w:tc>
          <w:tcPr>
            <w:tcW w:w="567" w:type="dxa"/>
            <w:tcBorders>
              <w:bottom w:val="single" w:sz="4" w:space="0" w:color="auto"/>
            </w:tcBorders>
          </w:tcPr>
          <w:p w14:paraId="6302963B" w14:textId="70BC6659" w:rsidR="004E0389" w:rsidRPr="0041528A" w:rsidRDefault="004E0389" w:rsidP="004E0389">
            <w:pPr>
              <w:pStyle w:val="TAC"/>
            </w:pPr>
            <w:r w:rsidRPr="0041528A">
              <w:t>FF</w:t>
            </w:r>
          </w:p>
        </w:tc>
        <w:tc>
          <w:tcPr>
            <w:tcW w:w="567" w:type="dxa"/>
            <w:tcBorders>
              <w:bottom w:val="single" w:sz="4" w:space="0" w:color="auto"/>
            </w:tcBorders>
          </w:tcPr>
          <w:p w14:paraId="754A5316" w14:textId="06AF558D" w:rsidR="004E0389" w:rsidRPr="0041528A" w:rsidRDefault="004E0389" w:rsidP="004E0389">
            <w:pPr>
              <w:pStyle w:val="TAC"/>
            </w:pPr>
            <w:r w:rsidRPr="0041528A">
              <w:t>FF</w:t>
            </w:r>
          </w:p>
        </w:tc>
        <w:tc>
          <w:tcPr>
            <w:tcW w:w="567" w:type="dxa"/>
            <w:tcBorders>
              <w:bottom w:val="single" w:sz="4" w:space="0" w:color="auto"/>
            </w:tcBorders>
          </w:tcPr>
          <w:p w14:paraId="3F626449" w14:textId="0F71C762" w:rsidR="004E0389" w:rsidRPr="0041528A" w:rsidRDefault="004E0389" w:rsidP="004E0389">
            <w:pPr>
              <w:pStyle w:val="TAC"/>
            </w:pPr>
            <w:r w:rsidRPr="0041528A">
              <w:t>FF</w:t>
            </w:r>
          </w:p>
        </w:tc>
        <w:tc>
          <w:tcPr>
            <w:tcW w:w="567" w:type="dxa"/>
            <w:tcBorders>
              <w:bottom w:val="single" w:sz="4" w:space="0" w:color="auto"/>
            </w:tcBorders>
          </w:tcPr>
          <w:p w14:paraId="3CAE1093" w14:textId="1AFAC72E" w:rsidR="004E0389" w:rsidRPr="0041528A" w:rsidRDefault="004E0389" w:rsidP="004E0389">
            <w:pPr>
              <w:pStyle w:val="TAC"/>
            </w:pPr>
            <w:r w:rsidRPr="0041528A">
              <w:t>FF</w:t>
            </w:r>
          </w:p>
        </w:tc>
        <w:tc>
          <w:tcPr>
            <w:tcW w:w="567" w:type="dxa"/>
            <w:tcBorders>
              <w:bottom w:val="single" w:sz="4" w:space="0" w:color="auto"/>
              <w:right w:val="single" w:sz="4" w:space="0" w:color="auto"/>
            </w:tcBorders>
          </w:tcPr>
          <w:p w14:paraId="7CBE98E3" w14:textId="21B7FB9E" w:rsidR="004E0389" w:rsidRPr="0041528A" w:rsidRDefault="004E0389" w:rsidP="004E0389">
            <w:pPr>
              <w:pStyle w:val="TAC"/>
            </w:pPr>
            <w:r w:rsidRPr="0041528A">
              <w:t>FF</w:t>
            </w:r>
          </w:p>
        </w:tc>
        <w:tc>
          <w:tcPr>
            <w:tcW w:w="567" w:type="dxa"/>
            <w:tcBorders>
              <w:top w:val="nil"/>
              <w:left w:val="single" w:sz="4" w:space="0" w:color="auto"/>
              <w:bottom w:val="nil"/>
              <w:right w:val="nil"/>
            </w:tcBorders>
          </w:tcPr>
          <w:p w14:paraId="36FC333A" w14:textId="77777777" w:rsidR="004E0389" w:rsidRPr="0041528A" w:rsidRDefault="004E0389" w:rsidP="004E0389">
            <w:pPr>
              <w:pStyle w:val="TAC"/>
            </w:pPr>
          </w:p>
        </w:tc>
        <w:tc>
          <w:tcPr>
            <w:tcW w:w="567" w:type="dxa"/>
            <w:tcBorders>
              <w:top w:val="nil"/>
              <w:left w:val="nil"/>
              <w:bottom w:val="nil"/>
              <w:right w:val="nil"/>
            </w:tcBorders>
          </w:tcPr>
          <w:p w14:paraId="04460E2B" w14:textId="77777777" w:rsidR="004E0389" w:rsidRPr="0041528A" w:rsidRDefault="004E0389" w:rsidP="004E0389">
            <w:pPr>
              <w:pStyle w:val="TAC"/>
            </w:pPr>
          </w:p>
        </w:tc>
        <w:tc>
          <w:tcPr>
            <w:tcW w:w="567" w:type="dxa"/>
            <w:tcBorders>
              <w:top w:val="nil"/>
              <w:left w:val="nil"/>
              <w:bottom w:val="nil"/>
              <w:right w:val="nil"/>
            </w:tcBorders>
          </w:tcPr>
          <w:p w14:paraId="0E9A2FC9" w14:textId="77777777" w:rsidR="004E0389" w:rsidRPr="0041528A" w:rsidRDefault="004E0389" w:rsidP="004E0389">
            <w:pPr>
              <w:pStyle w:val="TAC"/>
            </w:pPr>
          </w:p>
        </w:tc>
        <w:tc>
          <w:tcPr>
            <w:tcW w:w="567" w:type="dxa"/>
            <w:tcBorders>
              <w:top w:val="nil"/>
              <w:left w:val="nil"/>
              <w:bottom w:val="nil"/>
              <w:right w:val="nil"/>
            </w:tcBorders>
          </w:tcPr>
          <w:p w14:paraId="4C27F348" w14:textId="77777777" w:rsidR="004E0389" w:rsidRPr="0041528A" w:rsidRDefault="004E0389" w:rsidP="004E0389">
            <w:pPr>
              <w:pStyle w:val="TAC"/>
            </w:pPr>
          </w:p>
        </w:tc>
      </w:tr>
    </w:tbl>
    <w:p w14:paraId="3C4D7E6F" w14:textId="77777777" w:rsidR="00252629" w:rsidRPr="0041528A" w:rsidRDefault="00252629" w:rsidP="00252629">
      <w:pPr>
        <w:pStyle w:val="FP"/>
        <w:ind w:left="1440"/>
      </w:pPr>
    </w:p>
    <w:p w14:paraId="03F8332E" w14:textId="77777777" w:rsidR="00252629" w:rsidRPr="0041528A" w:rsidRDefault="00252629" w:rsidP="00B05BAE">
      <w:pPr>
        <w:pStyle w:val="B2"/>
      </w:pPr>
      <w:r w:rsidRPr="0041528A">
        <w:t>All other records shall be empty.</w:t>
      </w:r>
    </w:p>
    <w:p w14:paraId="63D030CB" w14:textId="7275E08F" w:rsidR="00252629" w:rsidRPr="00B05BAE" w:rsidRDefault="00252629" w:rsidP="00B05BAE">
      <w:pPr>
        <w:rPr>
          <w:b/>
          <w:bCs/>
        </w:rPr>
      </w:pPr>
      <w:r w:rsidRPr="00B05BAE">
        <w:rPr>
          <w:b/>
          <w:bCs/>
        </w:rPr>
        <w:t>EF</w:t>
      </w:r>
      <w:r w:rsidRPr="00B05BAE">
        <w:rPr>
          <w:b/>
          <w:bCs/>
          <w:vertAlign w:val="subscript"/>
        </w:rPr>
        <w:t>SMSS</w:t>
      </w:r>
      <w:r w:rsidRPr="00B05BAE">
        <w:rPr>
          <w:b/>
          <w:bCs/>
        </w:rPr>
        <w:t xml:space="preserve"> (SMS Status)</w:t>
      </w:r>
    </w:p>
    <w:p w14:paraId="0549577F" w14:textId="77777777" w:rsidR="00E22044" w:rsidRDefault="00252629" w:rsidP="00B05BAE">
      <w:pPr>
        <w:pStyle w:val="B10"/>
      </w:pPr>
      <w:r w:rsidRPr="0041528A">
        <w:t>Logically:</w:t>
      </w:r>
    </w:p>
    <w:p w14:paraId="44ECC7B8" w14:textId="040ACC96" w:rsidR="00252629" w:rsidRPr="0041528A" w:rsidRDefault="00252629" w:rsidP="00E22044">
      <w:pPr>
        <w:pStyle w:val="EW"/>
        <w:ind w:hanging="1135"/>
      </w:pPr>
      <w:r w:rsidRPr="0041528A">
        <w:t>Last used TP-MR set to"00".</w:t>
      </w:r>
    </w:p>
    <w:p w14:paraId="4AB6ADDE" w14:textId="01ADCCD7" w:rsidR="00252629" w:rsidRDefault="00252629" w:rsidP="00B05BAE">
      <w:pPr>
        <w:pStyle w:val="B2"/>
      </w:pPr>
      <w:r w:rsidRPr="0041528A">
        <w:t>Memory capacity available (flag unset b1="1").</w:t>
      </w:r>
    </w:p>
    <w:p w14:paraId="58F95D71" w14:textId="3A733EAF" w:rsidR="00252629" w:rsidRDefault="00E22044" w:rsidP="00B05BAE">
      <w:pPr>
        <w:pStyle w:val="B10"/>
      </w:pPr>
      <w:bookmarkStart w:id="350" w:name="MCCQCTEMPBM_00000083"/>
      <w:r>
        <w:t>Coding:</w:t>
      </w:r>
    </w:p>
    <w:tbl>
      <w:tblPr>
        <w:tblW w:w="22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680"/>
        <w:gridCol w:w="680"/>
      </w:tblGrid>
      <w:tr w:rsidR="00E22044" w:rsidRPr="00BE79A5" w14:paraId="075C372C" w14:textId="77777777" w:rsidTr="00B05BAE">
        <w:trPr>
          <w:cantSplit/>
        </w:trPr>
        <w:tc>
          <w:tcPr>
            <w:tcW w:w="850" w:type="dxa"/>
            <w:tcBorders>
              <w:bottom w:val="single" w:sz="4" w:space="0" w:color="auto"/>
            </w:tcBorders>
          </w:tcPr>
          <w:bookmarkEnd w:id="350"/>
          <w:p w14:paraId="44A7B638" w14:textId="02D0D113" w:rsidR="00E22044" w:rsidRPr="00BE79A5" w:rsidRDefault="00C5506F" w:rsidP="00BE79A5">
            <w:pPr>
              <w:pStyle w:val="TAL"/>
              <w:shd w:val="clear" w:color="auto" w:fill="F2F2F2" w:themeFill="background1" w:themeFillShade="F2"/>
              <w:rPr>
                <w:b/>
                <w:bCs/>
              </w:rPr>
            </w:pPr>
            <w:r>
              <w:rPr>
                <w:b/>
                <w:bCs/>
              </w:rPr>
              <w:t>Byte</w:t>
            </w:r>
          </w:p>
        </w:tc>
        <w:tc>
          <w:tcPr>
            <w:tcW w:w="680" w:type="dxa"/>
            <w:tcBorders>
              <w:bottom w:val="single" w:sz="4" w:space="0" w:color="auto"/>
            </w:tcBorders>
          </w:tcPr>
          <w:p w14:paraId="71064AB9" w14:textId="77777777" w:rsidR="00E22044" w:rsidRPr="00BE79A5" w:rsidRDefault="00E22044" w:rsidP="00BE79A5">
            <w:pPr>
              <w:pStyle w:val="TAC"/>
              <w:shd w:val="clear" w:color="auto" w:fill="F2F2F2" w:themeFill="background1" w:themeFillShade="F2"/>
              <w:rPr>
                <w:b/>
                <w:bCs/>
              </w:rPr>
            </w:pPr>
            <w:r w:rsidRPr="00BE79A5">
              <w:rPr>
                <w:b/>
                <w:bCs/>
              </w:rPr>
              <w:t>B1</w:t>
            </w:r>
          </w:p>
        </w:tc>
        <w:tc>
          <w:tcPr>
            <w:tcW w:w="680" w:type="dxa"/>
            <w:tcBorders>
              <w:bottom w:val="single" w:sz="4" w:space="0" w:color="auto"/>
            </w:tcBorders>
          </w:tcPr>
          <w:p w14:paraId="196D86E2" w14:textId="77777777" w:rsidR="00E22044" w:rsidRPr="00BE79A5" w:rsidRDefault="00E22044" w:rsidP="00BE79A5">
            <w:pPr>
              <w:pStyle w:val="TAC"/>
              <w:shd w:val="clear" w:color="auto" w:fill="F2F2F2" w:themeFill="background1" w:themeFillShade="F2"/>
              <w:rPr>
                <w:b/>
                <w:bCs/>
              </w:rPr>
            </w:pPr>
            <w:r w:rsidRPr="00BE79A5">
              <w:rPr>
                <w:b/>
                <w:bCs/>
              </w:rPr>
              <w:t>B2</w:t>
            </w:r>
          </w:p>
        </w:tc>
      </w:tr>
      <w:tr w:rsidR="00E22044" w:rsidRPr="0041528A" w14:paraId="63D19F1C" w14:textId="77777777" w:rsidTr="00B05BAE">
        <w:trPr>
          <w:cantSplit/>
        </w:trPr>
        <w:tc>
          <w:tcPr>
            <w:tcW w:w="850" w:type="dxa"/>
            <w:tcBorders>
              <w:bottom w:val="single" w:sz="4" w:space="0" w:color="auto"/>
            </w:tcBorders>
          </w:tcPr>
          <w:p w14:paraId="319CA125" w14:textId="49DCDC72" w:rsidR="00E22044" w:rsidRPr="0041528A" w:rsidRDefault="00C5506F" w:rsidP="00BE79A5">
            <w:pPr>
              <w:pStyle w:val="TAL"/>
            </w:pPr>
            <w:r>
              <w:t>Hex</w:t>
            </w:r>
          </w:p>
        </w:tc>
        <w:tc>
          <w:tcPr>
            <w:tcW w:w="680" w:type="dxa"/>
            <w:tcBorders>
              <w:bottom w:val="single" w:sz="4" w:space="0" w:color="auto"/>
            </w:tcBorders>
          </w:tcPr>
          <w:p w14:paraId="60DEDEFB" w14:textId="77777777" w:rsidR="00E22044" w:rsidRPr="0041528A" w:rsidRDefault="00E22044" w:rsidP="00BE79A5">
            <w:pPr>
              <w:pStyle w:val="TAC"/>
            </w:pPr>
            <w:r w:rsidRPr="0041528A">
              <w:t>FD</w:t>
            </w:r>
          </w:p>
        </w:tc>
        <w:tc>
          <w:tcPr>
            <w:tcW w:w="680" w:type="dxa"/>
            <w:tcBorders>
              <w:bottom w:val="single" w:sz="4" w:space="0" w:color="auto"/>
            </w:tcBorders>
          </w:tcPr>
          <w:p w14:paraId="611D3B84" w14:textId="77777777" w:rsidR="00E22044" w:rsidRPr="0041528A" w:rsidRDefault="00E22044" w:rsidP="00BE79A5">
            <w:pPr>
              <w:pStyle w:val="TAC"/>
            </w:pPr>
            <w:r w:rsidRPr="0041528A">
              <w:t>FF</w:t>
            </w:r>
          </w:p>
        </w:tc>
      </w:tr>
    </w:tbl>
    <w:p w14:paraId="56612A93" w14:textId="77777777" w:rsidR="00E22044" w:rsidRPr="0041528A" w:rsidRDefault="00E22044" w:rsidP="00252629"/>
    <w:p w14:paraId="1BC6B31F" w14:textId="78A4E234" w:rsidR="00E22044" w:rsidRDefault="00E22044" w:rsidP="00E22044">
      <w:pPr>
        <w:pStyle w:val="NO"/>
      </w:pPr>
      <w:r>
        <w:t>NOTE:</w:t>
      </w:r>
      <w:r>
        <w:tab/>
        <w:t>For test sequences executed in accordance with the present specification, the formerly listed values replace the is configuration defined in TS 31.124 </w:t>
      </w:r>
      <w:bookmarkStart w:id="351" w:name="MCCQCTEMPBM_00000150"/>
      <w:r>
        <w:fldChar w:fldCharType="begin"/>
      </w:r>
      <w:r>
        <w:instrText xml:space="preserve"> REF _Ref73456517 \r \h </w:instrText>
      </w:r>
      <w:r>
        <w:fldChar w:fldCharType="separate"/>
      </w:r>
      <w:r>
        <w:t>[2]</w:t>
      </w:r>
      <w:r>
        <w:fldChar w:fldCharType="end"/>
      </w:r>
      <w:bookmarkEnd w:id="351"/>
      <w:r>
        <w:t>, clause 27.22.2C</w:t>
      </w:r>
      <w:r w:rsidR="00627639">
        <w:t>.3</w:t>
      </w:r>
    </w:p>
    <w:p w14:paraId="77F7FAE4" w14:textId="4A5BE776" w:rsidR="00EA02CF" w:rsidRPr="00EA02CF" w:rsidRDefault="00EA02CF" w:rsidP="00EA02CF">
      <w:pPr>
        <w:pStyle w:val="Heading4"/>
      </w:pPr>
      <w:bookmarkStart w:id="352" w:name="_Toc178929367"/>
      <w:bookmarkStart w:id="353" w:name="_Toc182581094"/>
      <w:r w:rsidRPr="00EA02CF">
        <w:t>4.4.3.4</w:t>
      </w:r>
      <w:r w:rsidRPr="00EA02CF">
        <w:tab/>
        <w:t>Definition of E-UTRAN System Simulator parameters</w:t>
      </w:r>
      <w:bookmarkEnd w:id="352"/>
      <w:bookmarkEnd w:id="353"/>
    </w:p>
    <w:p w14:paraId="7F60E26D" w14:textId="77777777" w:rsidR="00EA02CF" w:rsidRPr="0041528A" w:rsidRDefault="00EA02CF" w:rsidP="00EA02CF">
      <w:r w:rsidRPr="0041528A">
        <w:t>The default E-UTRAN parameters of the system simulator are:</w:t>
      </w:r>
    </w:p>
    <w:p w14:paraId="42DB7B7D" w14:textId="0C9AD654" w:rsidR="00EA02CF" w:rsidRPr="0041528A" w:rsidRDefault="00EA02CF" w:rsidP="00C86AAA">
      <w:pPr>
        <w:pStyle w:val="B10"/>
      </w:pPr>
      <w:r w:rsidRPr="0041528A">
        <w:t>-</w:t>
      </w:r>
      <w:r w:rsidRPr="0041528A">
        <w:tab/>
        <w:t>Mobile Country Code (MCC) =</w:t>
      </w:r>
      <w:r w:rsidR="00284937">
        <w:tab/>
      </w:r>
      <w:r w:rsidRPr="0041528A">
        <w:t>001;</w:t>
      </w:r>
    </w:p>
    <w:p w14:paraId="791D490B" w14:textId="6EDEF7AC" w:rsidR="00EA02CF" w:rsidRPr="0041528A" w:rsidRDefault="00EA02CF" w:rsidP="00C86AAA">
      <w:pPr>
        <w:pStyle w:val="B10"/>
      </w:pPr>
      <w:r w:rsidRPr="0041528A">
        <w:t>-</w:t>
      </w:r>
      <w:r w:rsidRPr="0041528A">
        <w:tab/>
        <w:t>Mobile Network Code (MNC) =</w:t>
      </w:r>
      <w:r w:rsidR="00284937">
        <w:tab/>
      </w:r>
      <w:r w:rsidRPr="0041528A">
        <w:t>01;</w:t>
      </w:r>
    </w:p>
    <w:p w14:paraId="738814A4" w14:textId="6BFAF2C6" w:rsidR="00EA02CF" w:rsidRPr="0041528A" w:rsidRDefault="00EA02CF" w:rsidP="00C86AAA">
      <w:pPr>
        <w:pStyle w:val="B10"/>
      </w:pPr>
      <w:r w:rsidRPr="0041528A">
        <w:t>-</w:t>
      </w:r>
      <w:r w:rsidRPr="0041528A">
        <w:tab/>
        <w:t>Tracking Area Code (TAC) =</w:t>
      </w:r>
      <w:r w:rsidR="00284937">
        <w:tab/>
      </w:r>
      <w:r w:rsidRPr="0041528A">
        <w:t>0001;</w:t>
      </w:r>
    </w:p>
    <w:p w14:paraId="468CDC47" w14:textId="11B8A594" w:rsidR="00EA02CF" w:rsidRPr="0041528A" w:rsidRDefault="00EA02CF" w:rsidP="00C86AAA">
      <w:pPr>
        <w:pStyle w:val="B10"/>
      </w:pPr>
      <w:r w:rsidRPr="0041528A">
        <w:t>-</w:t>
      </w:r>
      <w:r w:rsidRPr="0041528A">
        <w:tab/>
        <w:t>Cell Identity value =</w:t>
      </w:r>
      <w:r w:rsidR="00284937">
        <w:tab/>
      </w:r>
      <w:r w:rsidR="00284937">
        <w:tab/>
      </w:r>
      <w:r w:rsidRPr="0041528A">
        <w:t>0001</w:t>
      </w:r>
      <w:r w:rsidR="00284937">
        <w:t>.</w:t>
      </w:r>
    </w:p>
    <w:p w14:paraId="24EB5DA5" w14:textId="1CDDF81A" w:rsidR="00EA02CF" w:rsidRPr="0041528A" w:rsidRDefault="00EA02CF" w:rsidP="00EA02CF">
      <w:r w:rsidRPr="0041528A">
        <w:t>The default EPS bearer context is defined in of TS 36.508</w:t>
      </w:r>
      <w:r>
        <w:t> </w:t>
      </w:r>
      <w:bookmarkStart w:id="354" w:name="MCCQCTEMPBM_00000151"/>
      <w:r>
        <w:fldChar w:fldCharType="begin"/>
      </w:r>
      <w:r>
        <w:instrText xml:space="preserve"> REF _Ref62646021 \r \h </w:instrText>
      </w:r>
      <w:r>
        <w:fldChar w:fldCharType="separate"/>
      </w:r>
      <w:r>
        <w:t>[5]</w:t>
      </w:r>
      <w:r>
        <w:fldChar w:fldCharType="end"/>
      </w:r>
      <w:bookmarkEnd w:id="354"/>
      <w:r>
        <w:t xml:space="preserve">, clause 6.6.1 </w:t>
      </w:r>
      <w:r w:rsidRPr="0041528A">
        <w:t>"Reference default EPS bearer context #1"</w:t>
      </w:r>
      <w:r>
        <w:t>.</w:t>
      </w:r>
    </w:p>
    <w:p w14:paraId="74745236" w14:textId="77777777" w:rsidR="00EA02CF" w:rsidRPr="0041528A" w:rsidRDefault="00EA02CF" w:rsidP="00EA02CF">
      <w:r w:rsidRPr="0041528A">
        <w:t>The default PDP type shall be "IP".</w:t>
      </w:r>
    </w:p>
    <w:p w14:paraId="70E204F5" w14:textId="4819F650" w:rsidR="00252629" w:rsidRPr="00E22044" w:rsidRDefault="00252629" w:rsidP="00E22044">
      <w:pPr>
        <w:pStyle w:val="Heading3"/>
      </w:pPr>
      <w:bookmarkStart w:id="355" w:name="_Toc178929368"/>
      <w:bookmarkStart w:id="356" w:name="_Toc182581095"/>
      <w:r w:rsidRPr="00B05BAE">
        <w:lastRenderedPageBreak/>
        <w:t>4.4.</w:t>
      </w:r>
      <w:r w:rsidR="00EA02CF">
        <w:t>4</w:t>
      </w:r>
      <w:r w:rsidRPr="00E22044">
        <w:tab/>
      </w:r>
      <w:r w:rsidR="00EA02CF" w:rsidRPr="00CC00C4">
        <w:t xml:space="preserve">Definition </w:t>
      </w:r>
      <w:r w:rsidR="00EA02CF">
        <w:t xml:space="preserve">of nrUICC values and System Simulator parameters </w:t>
      </w:r>
      <w:r w:rsidR="00EA02CF" w:rsidRPr="008804FB">
        <w:t>for USAT testing</w:t>
      </w:r>
      <w:r w:rsidR="00EA02CF" w:rsidRPr="00CC00C4">
        <w:t xml:space="preserve"> </w:t>
      </w:r>
      <w:r w:rsidR="00EA02CF">
        <w:t xml:space="preserve">- </w:t>
      </w:r>
      <w:r w:rsidRPr="00E22044">
        <w:t>NG-RAN</w:t>
      </w:r>
      <w:bookmarkEnd w:id="355"/>
      <w:bookmarkEnd w:id="356"/>
    </w:p>
    <w:p w14:paraId="6FE47773" w14:textId="79B05CD9" w:rsidR="00627639" w:rsidRPr="006E40A6" w:rsidRDefault="00627639" w:rsidP="00627639">
      <w:pPr>
        <w:pStyle w:val="Heading4"/>
      </w:pPr>
      <w:bookmarkStart w:id="357" w:name="_Toc178929369"/>
      <w:bookmarkStart w:id="358" w:name="_Toc182581096"/>
      <w:r>
        <w:t>4.4.</w:t>
      </w:r>
      <w:r w:rsidR="00EA02CF">
        <w:t>4</w:t>
      </w:r>
      <w:r>
        <w:t>.1</w:t>
      </w:r>
      <w:r>
        <w:tab/>
        <w:t>Applications of the NG-RAN nrUICC</w:t>
      </w:r>
      <w:bookmarkEnd w:id="357"/>
      <w:bookmarkEnd w:id="358"/>
    </w:p>
    <w:p w14:paraId="04A7EFBF" w14:textId="7F75E3E5" w:rsidR="00EA02CF" w:rsidRPr="0041528A" w:rsidRDefault="00627639" w:rsidP="00627639">
      <w:r w:rsidRPr="0041528A">
        <w:t xml:space="preserve">The </w:t>
      </w:r>
      <w:r>
        <w:t>NG</w:t>
      </w:r>
      <w:r w:rsidRPr="0041528A">
        <w:t xml:space="preserve">-RAN </w:t>
      </w:r>
      <w:r>
        <w:t xml:space="preserve">nrUICC </w:t>
      </w:r>
      <w:r w:rsidR="00EA02CF">
        <w:rPr>
          <w:lang w:val="en-US"/>
        </w:rPr>
        <w:t xml:space="preserve">shall host at least one USIM application as defined in clause 4.4.4.2, </w:t>
      </w:r>
      <w:r>
        <w:t>4.4.</w:t>
      </w:r>
      <w:r w:rsidR="00EA02CF">
        <w:t>4</w:t>
      </w:r>
      <w:r>
        <w:t>.</w:t>
      </w:r>
      <w:r w:rsidR="00EA02CF">
        <w:t>3 or 4.4.4.4.</w:t>
      </w:r>
      <w:r w:rsidR="007D61E4">
        <w:br/>
      </w:r>
      <w:r w:rsidR="00EA02CF">
        <w:t>If the nrUICC configuration s</w:t>
      </w:r>
      <w:r w:rsidR="00EA02CF" w:rsidRPr="0041528A">
        <w:t xml:space="preserve">hall </w:t>
      </w:r>
      <w:r w:rsidR="00EA02CF">
        <w:t>allow</w:t>
      </w:r>
      <w:r w:rsidR="00EA02CF" w:rsidRPr="0041528A">
        <w:t xml:space="preserve"> IMS access </w:t>
      </w:r>
      <w:r w:rsidR="00EA02CF">
        <w:t>it shall host an ISIM as defined in clause 4.4.</w:t>
      </w:r>
      <w:r w:rsidR="00AB0844">
        <w:t>4</w:t>
      </w:r>
      <w:r w:rsidR="00EA02CF">
        <w:t>.</w:t>
      </w:r>
      <w:r w:rsidR="00AB0844">
        <w:t>5</w:t>
      </w:r>
      <w:r w:rsidR="00EA02CF">
        <w:t xml:space="preserve"> in addition</w:t>
      </w:r>
    </w:p>
    <w:p w14:paraId="29E5158E" w14:textId="094F82AE" w:rsidR="00252629" w:rsidRPr="0041528A" w:rsidRDefault="00252629" w:rsidP="00252629">
      <w:pPr>
        <w:pStyle w:val="Heading4"/>
      </w:pPr>
      <w:bookmarkStart w:id="359" w:name="_Toc178929370"/>
      <w:bookmarkStart w:id="360" w:name="_Toc182581097"/>
      <w:r>
        <w:t>4.4.</w:t>
      </w:r>
      <w:r w:rsidR="00EA02CF">
        <w:t>4</w:t>
      </w:r>
      <w:r w:rsidRPr="0041528A">
        <w:t>.</w:t>
      </w:r>
      <w:r w:rsidR="00627639">
        <w:t>2</w:t>
      </w:r>
      <w:r w:rsidRPr="0041528A">
        <w:tab/>
        <w:t>Definition of NG-RAN U</w:t>
      </w:r>
      <w:r w:rsidR="00627639">
        <w:t>S</w:t>
      </w:r>
      <w:r w:rsidRPr="0041528A">
        <w:t>I</w:t>
      </w:r>
      <w:r w:rsidR="00627639">
        <w:t>M</w:t>
      </w:r>
      <w:bookmarkEnd w:id="359"/>
      <w:bookmarkEnd w:id="360"/>
    </w:p>
    <w:p w14:paraId="72158ED7" w14:textId="40A83792" w:rsidR="00964EB1" w:rsidRDefault="00964EB1" w:rsidP="00964EB1">
      <w:r>
        <w:t xml:space="preserve">The </w:t>
      </w:r>
      <w:r w:rsidR="007D61E4">
        <w:t xml:space="preserve">NG-RAN </w:t>
      </w:r>
      <w:r>
        <w:t>USIM application shall be configured as t</w:t>
      </w:r>
      <w:r>
        <w:rPr>
          <w:lang w:val="en-US"/>
        </w:rPr>
        <w:t>he default USIM i</w:t>
      </w:r>
      <w:r w:rsidRPr="001D4BBD">
        <w:rPr>
          <w:lang w:val="en-US"/>
        </w:rPr>
        <w:t>n clause</w:t>
      </w:r>
      <w:r>
        <w:rPr>
          <w:lang w:val="en-US"/>
        </w:rPr>
        <w:t> </w:t>
      </w:r>
      <w:r w:rsidRPr="001D4BBD">
        <w:rPr>
          <w:lang w:val="en-US"/>
        </w:rPr>
        <w:t>4.</w:t>
      </w:r>
      <w:r>
        <w:rPr>
          <w:lang w:val="en-US"/>
        </w:rPr>
        <w:t>4</w:t>
      </w:r>
      <w:r w:rsidRPr="001D4BBD">
        <w:rPr>
          <w:lang w:val="en-US"/>
        </w:rPr>
        <w:t>.2</w:t>
      </w:r>
      <w:r>
        <w:rPr>
          <w:lang w:val="en-US"/>
        </w:rPr>
        <w:t>.2</w:t>
      </w:r>
      <w:r w:rsidRPr="001D4BBD">
        <w:rPr>
          <w:lang w:val="en-US"/>
        </w:rPr>
        <w:t xml:space="preserve"> of the present document</w:t>
      </w:r>
      <w:r>
        <w:rPr>
          <w:lang w:val="en-US"/>
        </w:rPr>
        <w:t xml:space="preserve"> </w:t>
      </w:r>
      <w:r>
        <w:t>with</w:t>
      </w:r>
      <w:r w:rsidRPr="001D4BBD">
        <w:t xml:space="preserve"> </w:t>
      </w:r>
      <w:r>
        <w:t>the following exceptions or additions:</w:t>
      </w:r>
    </w:p>
    <w:p w14:paraId="33BCCFD4" w14:textId="77777777" w:rsidR="00252629" w:rsidRPr="00DE057A" w:rsidRDefault="00252629" w:rsidP="00252629">
      <w:pPr>
        <w:rPr>
          <w:b/>
        </w:rPr>
      </w:pPr>
      <w:r w:rsidRPr="00DE057A">
        <w:rPr>
          <w:b/>
        </w:rPr>
        <w:t>EF</w:t>
      </w:r>
      <w:r w:rsidRPr="00DE057A">
        <w:rPr>
          <w:b/>
          <w:vertAlign w:val="subscript"/>
        </w:rPr>
        <w:t>UST</w:t>
      </w:r>
      <w:r w:rsidRPr="00DE057A">
        <w:rPr>
          <w:b/>
        </w:rPr>
        <w:t xml:space="preserve"> (USIM Service Table)</w:t>
      </w:r>
    </w:p>
    <w:p w14:paraId="6D7DC4D1" w14:textId="77777777" w:rsidR="00252629" w:rsidRPr="00DE057A" w:rsidRDefault="00252629" w:rsidP="00252629">
      <w:pPr>
        <w:ind w:left="568" w:hanging="284"/>
      </w:pPr>
      <w:r w:rsidRPr="00DE057A">
        <w:t>Logically:</w:t>
      </w:r>
    </w:p>
    <w:p w14:paraId="0CF466BD" w14:textId="235A7AAF" w:rsidR="00252629" w:rsidRDefault="00252629" w:rsidP="00964EB1">
      <w:pPr>
        <w:ind w:left="567"/>
      </w:pPr>
      <w:bookmarkStart w:id="361" w:name="MCCQCTEMPBM_00000084"/>
      <w:r w:rsidRPr="00EF7A1B">
        <w:t>Settings</w:t>
      </w:r>
      <w:r w:rsidR="00964EB1">
        <w:t xml:space="preserve"> for services n°1 to n°85 in EF</w:t>
      </w:r>
      <w:r w:rsidR="00964EB1" w:rsidRPr="00114F40">
        <w:rPr>
          <w:vertAlign w:val="subscript"/>
        </w:rPr>
        <w:t>UST</w:t>
      </w:r>
      <w:r w:rsidR="00964EB1">
        <w:t xml:space="preserve"> are set as defined in clause 4.4.2.2.</w:t>
      </w:r>
      <w:r w:rsidRPr="00EF7A1B">
        <w:t xml:space="preserve"> </w:t>
      </w:r>
      <w:r w:rsidR="00964EB1">
        <w:t xml:space="preserve">The </w:t>
      </w:r>
      <w:r w:rsidRPr="00EF7A1B">
        <w:t>following changes</w:t>
      </w:r>
      <w:r w:rsidR="00964EB1">
        <w:t xml:space="preserve"> and additions apply</w:t>
      </w:r>
      <w:r w:rsidRPr="00EF7A1B">
        <w:t>:</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294C9708" w14:textId="77777777" w:rsidTr="00B05BAE">
        <w:tc>
          <w:tcPr>
            <w:tcW w:w="1417" w:type="dxa"/>
          </w:tcPr>
          <w:bookmarkEnd w:id="361"/>
          <w:p w14:paraId="171607DA" w14:textId="77777777" w:rsidR="00252629" w:rsidRPr="00B05BAE" w:rsidRDefault="00252629" w:rsidP="00284937">
            <w:pPr>
              <w:pStyle w:val="NoSpaceNormal"/>
            </w:pPr>
            <w:r w:rsidRPr="00B05BAE">
              <w:t>Service n°86</w:t>
            </w:r>
          </w:p>
        </w:tc>
        <w:tc>
          <w:tcPr>
            <w:tcW w:w="5102" w:type="dxa"/>
          </w:tcPr>
          <w:p w14:paraId="4337E999" w14:textId="77777777" w:rsidR="00252629" w:rsidRPr="00B05BAE" w:rsidRDefault="00252629" w:rsidP="00284937">
            <w:pPr>
              <w:pStyle w:val="NoSpaceNormal"/>
            </w:pPr>
            <w:r w:rsidRPr="00B05BAE">
              <w:t>Allowed CSG Lists and corresponding indications</w:t>
            </w:r>
          </w:p>
        </w:tc>
        <w:tc>
          <w:tcPr>
            <w:tcW w:w="1701" w:type="dxa"/>
          </w:tcPr>
          <w:p w14:paraId="53095D49" w14:textId="77777777" w:rsidR="00252629" w:rsidRPr="00B05BAE" w:rsidRDefault="00252629" w:rsidP="00284937">
            <w:pPr>
              <w:pStyle w:val="NoSpaceNormal"/>
              <w:rPr>
                <w:rFonts w:ascii="Arial" w:hAnsi="Arial"/>
              </w:rPr>
            </w:pPr>
            <w:r w:rsidRPr="00B05BAE">
              <w:t>available</w:t>
            </w:r>
          </w:p>
        </w:tc>
      </w:tr>
      <w:tr w:rsidR="00252629" w:rsidRPr="00E22044" w14:paraId="257199A2" w14:textId="77777777" w:rsidTr="00B05BAE">
        <w:tc>
          <w:tcPr>
            <w:tcW w:w="1417" w:type="dxa"/>
          </w:tcPr>
          <w:p w14:paraId="7A4ADBC1" w14:textId="77777777" w:rsidR="00252629" w:rsidRPr="00B05BAE" w:rsidRDefault="00252629" w:rsidP="00284937">
            <w:pPr>
              <w:pStyle w:val="NoSpaceNormal"/>
            </w:pPr>
            <w:r w:rsidRPr="00B05BAE">
              <w:t>Service n°122</w:t>
            </w:r>
          </w:p>
        </w:tc>
        <w:tc>
          <w:tcPr>
            <w:tcW w:w="5102" w:type="dxa"/>
          </w:tcPr>
          <w:p w14:paraId="24DD70C1" w14:textId="77777777" w:rsidR="00252629" w:rsidRPr="00B05BAE" w:rsidRDefault="00252629" w:rsidP="00284937">
            <w:pPr>
              <w:pStyle w:val="NoSpaceNormal"/>
            </w:pPr>
            <w:r w:rsidRPr="00B05BAE">
              <w:t>5GS Mobility Management Information</w:t>
            </w:r>
          </w:p>
        </w:tc>
        <w:tc>
          <w:tcPr>
            <w:tcW w:w="1701" w:type="dxa"/>
          </w:tcPr>
          <w:p w14:paraId="5E3B567B" w14:textId="77777777" w:rsidR="00252629" w:rsidRPr="00B05BAE" w:rsidRDefault="00252629" w:rsidP="00284937">
            <w:pPr>
              <w:pStyle w:val="NoSpaceNormal"/>
              <w:rPr>
                <w:rFonts w:ascii="Arial" w:hAnsi="Arial"/>
              </w:rPr>
            </w:pPr>
            <w:r w:rsidRPr="00B05BAE">
              <w:t>available</w:t>
            </w:r>
          </w:p>
        </w:tc>
      </w:tr>
      <w:tr w:rsidR="00252629" w:rsidRPr="00E22044" w14:paraId="1D199331" w14:textId="77777777" w:rsidTr="00B05BAE">
        <w:tc>
          <w:tcPr>
            <w:tcW w:w="1417" w:type="dxa"/>
          </w:tcPr>
          <w:p w14:paraId="121F9360" w14:textId="77777777" w:rsidR="00252629" w:rsidRPr="00B05BAE" w:rsidRDefault="00252629" w:rsidP="00284937">
            <w:pPr>
              <w:pStyle w:val="NoSpaceNormal"/>
            </w:pPr>
            <w:r w:rsidRPr="00B05BAE">
              <w:t>Service n°123</w:t>
            </w:r>
          </w:p>
        </w:tc>
        <w:tc>
          <w:tcPr>
            <w:tcW w:w="5102" w:type="dxa"/>
          </w:tcPr>
          <w:p w14:paraId="60659434" w14:textId="77777777" w:rsidR="00252629" w:rsidRPr="00B05BAE" w:rsidRDefault="00252629" w:rsidP="00284937">
            <w:pPr>
              <w:pStyle w:val="NoSpaceNormal"/>
            </w:pPr>
            <w:r w:rsidRPr="00B05BAE">
              <w:t>5G Security Parameters</w:t>
            </w:r>
          </w:p>
        </w:tc>
        <w:tc>
          <w:tcPr>
            <w:tcW w:w="1701" w:type="dxa"/>
          </w:tcPr>
          <w:p w14:paraId="33F36FEC" w14:textId="77777777" w:rsidR="00252629" w:rsidRPr="00B05BAE" w:rsidRDefault="00252629" w:rsidP="00284937">
            <w:pPr>
              <w:pStyle w:val="NoSpaceNormal"/>
              <w:rPr>
                <w:rFonts w:ascii="Arial" w:hAnsi="Arial"/>
              </w:rPr>
            </w:pPr>
            <w:r w:rsidRPr="00B05BAE">
              <w:t>available</w:t>
            </w:r>
          </w:p>
        </w:tc>
      </w:tr>
      <w:tr w:rsidR="00252629" w:rsidRPr="00E22044" w14:paraId="07105526" w14:textId="77777777" w:rsidTr="00B05BAE">
        <w:trPr>
          <w:trHeight w:val="52"/>
        </w:trPr>
        <w:tc>
          <w:tcPr>
            <w:tcW w:w="1417" w:type="dxa"/>
          </w:tcPr>
          <w:p w14:paraId="79308C33" w14:textId="77777777" w:rsidR="00252629" w:rsidRPr="00B05BAE" w:rsidRDefault="00252629" w:rsidP="00284937">
            <w:pPr>
              <w:pStyle w:val="NoSpaceNormal"/>
            </w:pPr>
            <w:r w:rsidRPr="00B05BAE">
              <w:t>Service n°124</w:t>
            </w:r>
          </w:p>
        </w:tc>
        <w:tc>
          <w:tcPr>
            <w:tcW w:w="5102" w:type="dxa"/>
          </w:tcPr>
          <w:p w14:paraId="567F72B8" w14:textId="77777777" w:rsidR="00252629" w:rsidRPr="00B05BAE" w:rsidRDefault="00252629" w:rsidP="00284937">
            <w:pPr>
              <w:pStyle w:val="NoSpaceNormal"/>
            </w:pPr>
            <w:r w:rsidRPr="00B05BAE">
              <w:t>Subscription identifier privacy support</w:t>
            </w:r>
          </w:p>
        </w:tc>
        <w:tc>
          <w:tcPr>
            <w:tcW w:w="1701" w:type="dxa"/>
          </w:tcPr>
          <w:p w14:paraId="7260CFC9" w14:textId="77777777" w:rsidR="00252629" w:rsidRPr="00B05BAE" w:rsidRDefault="00252629" w:rsidP="00284937">
            <w:pPr>
              <w:pStyle w:val="NoSpaceNormal"/>
              <w:rPr>
                <w:rFonts w:ascii="Arial" w:hAnsi="Arial"/>
              </w:rPr>
            </w:pPr>
            <w:r w:rsidRPr="00B05BAE">
              <w:t>available</w:t>
            </w:r>
          </w:p>
        </w:tc>
      </w:tr>
      <w:tr w:rsidR="00252629" w:rsidRPr="00E22044" w14:paraId="3A75CE08" w14:textId="77777777" w:rsidTr="00B05BAE">
        <w:tc>
          <w:tcPr>
            <w:tcW w:w="1417" w:type="dxa"/>
          </w:tcPr>
          <w:p w14:paraId="189F417D" w14:textId="77777777" w:rsidR="00252629" w:rsidRPr="00B05BAE" w:rsidRDefault="00252629" w:rsidP="00284937">
            <w:pPr>
              <w:pStyle w:val="NoSpaceNormal"/>
            </w:pPr>
            <w:r w:rsidRPr="00B05BAE">
              <w:t>Service n°125</w:t>
            </w:r>
          </w:p>
        </w:tc>
        <w:tc>
          <w:tcPr>
            <w:tcW w:w="5102" w:type="dxa"/>
          </w:tcPr>
          <w:p w14:paraId="30A0121B" w14:textId="77777777" w:rsidR="00252629" w:rsidRPr="00B05BAE" w:rsidRDefault="00252629" w:rsidP="00284937">
            <w:pPr>
              <w:pStyle w:val="NoSpaceNormal"/>
            </w:pPr>
            <w:r w:rsidRPr="00B05BAE">
              <w:t>SUCI calculation by the USIM</w:t>
            </w:r>
          </w:p>
        </w:tc>
        <w:tc>
          <w:tcPr>
            <w:tcW w:w="1701" w:type="dxa"/>
          </w:tcPr>
          <w:p w14:paraId="07E36A68" w14:textId="77777777" w:rsidR="00252629" w:rsidRPr="00B05BAE" w:rsidRDefault="00252629" w:rsidP="00284937">
            <w:pPr>
              <w:pStyle w:val="NoSpaceNormal"/>
              <w:rPr>
                <w:rFonts w:ascii="Arial" w:hAnsi="Arial"/>
              </w:rPr>
            </w:pPr>
            <w:r w:rsidRPr="00B05BAE">
              <w:t>not available</w:t>
            </w:r>
          </w:p>
        </w:tc>
      </w:tr>
    </w:tbl>
    <w:p w14:paraId="25A407C2" w14:textId="77777777" w:rsidR="00E22044" w:rsidRPr="00DE057A" w:rsidRDefault="00E22044" w:rsidP="00E22044">
      <w:pPr>
        <w:spacing w:before="180"/>
        <w:ind w:left="284"/>
      </w:pPr>
      <w:bookmarkStart w:id="362" w:name="MCCQCTEMPBM_00000085"/>
      <w:r>
        <w:t>Coding:</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84937" w:rsidRPr="00DE057A" w14:paraId="622DEA73" w14:textId="77777777" w:rsidTr="00B05BAE">
        <w:tc>
          <w:tcPr>
            <w:tcW w:w="794" w:type="dxa"/>
            <w:shd w:val="clear" w:color="auto" w:fill="F2F2F2" w:themeFill="background1" w:themeFillShade="F2"/>
          </w:tcPr>
          <w:bookmarkEnd w:id="362"/>
          <w:p w14:paraId="410CC548" w14:textId="77777777" w:rsidR="00964EB1" w:rsidRPr="00DE057A" w:rsidRDefault="00964EB1" w:rsidP="00114F40">
            <w:pPr>
              <w:keepNext/>
              <w:keepLines/>
              <w:spacing w:after="0"/>
              <w:rPr>
                <w:rFonts w:ascii="Arial" w:hAnsi="Arial"/>
                <w:sz w:val="18"/>
              </w:rPr>
            </w:pPr>
            <w:r w:rsidRPr="00092350">
              <w:rPr>
                <w:rFonts w:ascii="Arial" w:hAnsi="Arial"/>
                <w:b/>
                <w:sz w:val="18"/>
              </w:rPr>
              <w:t>Byte</w:t>
            </w:r>
          </w:p>
        </w:tc>
        <w:tc>
          <w:tcPr>
            <w:tcW w:w="1020" w:type="dxa"/>
            <w:shd w:val="clear" w:color="auto" w:fill="F2F2F2" w:themeFill="background1" w:themeFillShade="F2"/>
          </w:tcPr>
          <w:p w14:paraId="21F93CA4"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B1</w:t>
            </w:r>
          </w:p>
        </w:tc>
        <w:tc>
          <w:tcPr>
            <w:tcW w:w="1020" w:type="dxa"/>
            <w:shd w:val="clear" w:color="auto" w:fill="F2F2F2" w:themeFill="background1" w:themeFillShade="F2"/>
          </w:tcPr>
          <w:p w14:paraId="71981F1D"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B2</w:t>
            </w:r>
          </w:p>
        </w:tc>
        <w:tc>
          <w:tcPr>
            <w:tcW w:w="1020" w:type="dxa"/>
            <w:shd w:val="clear" w:color="auto" w:fill="F2F2F2" w:themeFill="background1" w:themeFillShade="F2"/>
          </w:tcPr>
          <w:p w14:paraId="73EE9CEF"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B3</w:t>
            </w:r>
          </w:p>
        </w:tc>
        <w:tc>
          <w:tcPr>
            <w:tcW w:w="1020" w:type="dxa"/>
            <w:shd w:val="clear" w:color="auto" w:fill="F2F2F2" w:themeFill="background1" w:themeFillShade="F2"/>
          </w:tcPr>
          <w:p w14:paraId="24077157"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B4</w:t>
            </w:r>
          </w:p>
        </w:tc>
        <w:tc>
          <w:tcPr>
            <w:tcW w:w="1020" w:type="dxa"/>
            <w:shd w:val="clear" w:color="auto" w:fill="F2F2F2" w:themeFill="background1" w:themeFillShade="F2"/>
          </w:tcPr>
          <w:p w14:paraId="4C93DB77"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B5</w:t>
            </w:r>
          </w:p>
        </w:tc>
        <w:tc>
          <w:tcPr>
            <w:tcW w:w="1020" w:type="dxa"/>
            <w:shd w:val="clear" w:color="auto" w:fill="F2F2F2" w:themeFill="background1" w:themeFillShade="F2"/>
          </w:tcPr>
          <w:p w14:paraId="5F573B4C"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B6</w:t>
            </w:r>
          </w:p>
        </w:tc>
        <w:tc>
          <w:tcPr>
            <w:tcW w:w="1020" w:type="dxa"/>
            <w:shd w:val="clear" w:color="auto" w:fill="F2F2F2" w:themeFill="background1" w:themeFillShade="F2"/>
          </w:tcPr>
          <w:p w14:paraId="308AAEFF"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B7</w:t>
            </w:r>
          </w:p>
        </w:tc>
        <w:tc>
          <w:tcPr>
            <w:tcW w:w="1020" w:type="dxa"/>
            <w:shd w:val="clear" w:color="auto" w:fill="F2F2F2" w:themeFill="background1" w:themeFillShade="F2"/>
          </w:tcPr>
          <w:p w14:paraId="5368450D"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B8</w:t>
            </w:r>
          </w:p>
        </w:tc>
      </w:tr>
      <w:tr w:rsidR="00964EB1" w:rsidRPr="00DE057A" w14:paraId="7EC2A7F4" w14:textId="77777777" w:rsidTr="00B05BAE">
        <w:tc>
          <w:tcPr>
            <w:tcW w:w="794" w:type="dxa"/>
            <w:tcBorders>
              <w:bottom w:val="single" w:sz="4" w:space="0" w:color="auto"/>
            </w:tcBorders>
          </w:tcPr>
          <w:p w14:paraId="168818BE" w14:textId="77777777" w:rsidR="00964EB1" w:rsidRPr="00DE057A" w:rsidRDefault="00964EB1" w:rsidP="00114F40">
            <w:pPr>
              <w:keepNext/>
              <w:keepLines/>
              <w:spacing w:after="0"/>
              <w:rPr>
                <w:rFonts w:ascii="Arial" w:hAnsi="Arial"/>
                <w:sz w:val="18"/>
              </w:rPr>
            </w:pPr>
            <w:r w:rsidRPr="00DE057A">
              <w:rPr>
                <w:rFonts w:ascii="Arial" w:hAnsi="Arial"/>
                <w:sz w:val="18"/>
              </w:rPr>
              <w:t>binary</w:t>
            </w:r>
          </w:p>
        </w:tc>
        <w:tc>
          <w:tcPr>
            <w:tcW w:w="1020" w:type="dxa"/>
          </w:tcPr>
          <w:p w14:paraId="7E29F820"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xx1x xx11</w:t>
            </w:r>
          </w:p>
        </w:tc>
        <w:tc>
          <w:tcPr>
            <w:tcW w:w="1020" w:type="dxa"/>
          </w:tcPr>
          <w:p w14:paraId="2B20F24A"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x1xx 111x</w:t>
            </w:r>
          </w:p>
        </w:tc>
        <w:tc>
          <w:tcPr>
            <w:tcW w:w="1020" w:type="dxa"/>
          </w:tcPr>
          <w:p w14:paraId="29FBD4BB"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xx1x 1x00</w:t>
            </w:r>
          </w:p>
        </w:tc>
        <w:tc>
          <w:tcPr>
            <w:tcW w:w="1020" w:type="dxa"/>
            <w:tcBorders>
              <w:bottom w:val="single" w:sz="4" w:space="0" w:color="auto"/>
            </w:tcBorders>
          </w:tcPr>
          <w:p w14:paraId="3D1CC73A" w14:textId="77777777" w:rsidR="00964EB1" w:rsidRPr="00DE057A" w:rsidRDefault="00964EB1" w:rsidP="00114F40">
            <w:pPr>
              <w:keepNext/>
              <w:keepLines/>
              <w:spacing w:after="0"/>
              <w:jc w:val="center"/>
              <w:rPr>
                <w:rFonts w:ascii="Arial" w:hAnsi="Arial"/>
                <w:sz w:val="18"/>
              </w:rPr>
            </w:pPr>
            <w:r w:rsidRPr="00DE057A">
              <w:rPr>
                <w:rFonts w:ascii="Arial" w:hAnsi="Arial"/>
                <w:sz w:val="18"/>
              </w:rPr>
              <w:t>1001 11xx</w:t>
            </w:r>
          </w:p>
        </w:tc>
        <w:tc>
          <w:tcPr>
            <w:tcW w:w="1020" w:type="dxa"/>
            <w:tcBorders>
              <w:bottom w:val="single" w:sz="4" w:space="0" w:color="auto"/>
            </w:tcBorders>
          </w:tcPr>
          <w:p w14:paraId="1413C5E1"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 xx11</w:t>
            </w:r>
          </w:p>
        </w:tc>
        <w:tc>
          <w:tcPr>
            <w:tcW w:w="1020" w:type="dxa"/>
            <w:tcBorders>
              <w:bottom w:val="single" w:sz="4" w:space="0" w:color="auto"/>
            </w:tcBorders>
          </w:tcPr>
          <w:p w14:paraId="559AF8FE"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54F0137"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2EE65C3"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r>
      <w:tr w:rsidR="00284937" w:rsidRPr="00DE057A" w14:paraId="17E1412F" w14:textId="77777777" w:rsidTr="00B05BAE">
        <w:tc>
          <w:tcPr>
            <w:tcW w:w="794" w:type="dxa"/>
            <w:tcBorders>
              <w:left w:val="nil"/>
              <w:bottom w:val="nil"/>
            </w:tcBorders>
          </w:tcPr>
          <w:p w14:paraId="0CB22BBD" w14:textId="77777777" w:rsidR="00964EB1" w:rsidRPr="00DE057A" w:rsidRDefault="00964EB1" w:rsidP="00964EB1">
            <w:pPr>
              <w:keepNext/>
              <w:keepLines/>
              <w:spacing w:after="0"/>
              <w:rPr>
                <w:rFonts w:ascii="Arial" w:hAnsi="Arial"/>
                <w:sz w:val="18"/>
              </w:rPr>
            </w:pPr>
          </w:p>
        </w:tc>
        <w:tc>
          <w:tcPr>
            <w:tcW w:w="1020" w:type="dxa"/>
            <w:shd w:val="clear" w:color="auto" w:fill="F2F2F2" w:themeFill="background1" w:themeFillShade="F2"/>
          </w:tcPr>
          <w:p w14:paraId="2A449AF3"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4F912F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0259CB3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D631B5" w14:textId="77777777" w:rsidR="00964EB1" w:rsidRPr="00092350" w:rsidRDefault="00964EB1" w:rsidP="00964EB1">
            <w:pPr>
              <w:keepNext/>
              <w:keepLines/>
              <w:spacing w:after="0"/>
              <w:jc w:val="center"/>
              <w:rPr>
                <w:rFonts w:ascii="Arial" w:hAnsi="Arial"/>
                <w:b/>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DCB17" w14:textId="0732A110" w:rsidR="00964EB1" w:rsidRPr="00092350" w:rsidRDefault="00964EB1" w:rsidP="00964EB1">
            <w:pPr>
              <w:keepNext/>
              <w:keepLines/>
              <w:spacing w:after="0"/>
              <w:jc w:val="center"/>
              <w:rPr>
                <w:rFonts w:ascii="Arial" w:hAnsi="Arial"/>
                <w:b/>
                <w:sz w:val="18"/>
              </w:rPr>
            </w:pPr>
            <w:r w:rsidRPr="00DE057A">
              <w:rPr>
                <w:rFonts w:ascii="Arial" w:hAnsi="Arial"/>
                <w:b/>
                <w:bCs/>
                <w:sz w:val="18"/>
              </w:rPr>
              <w:t>B16</w:t>
            </w:r>
          </w:p>
        </w:tc>
        <w:tc>
          <w:tcPr>
            <w:tcW w:w="1020" w:type="dxa"/>
            <w:tcBorders>
              <w:top w:val="single" w:sz="4" w:space="0" w:color="auto"/>
              <w:left w:val="single" w:sz="4" w:space="0" w:color="auto"/>
              <w:bottom w:val="nil"/>
              <w:right w:val="nil"/>
            </w:tcBorders>
          </w:tcPr>
          <w:p w14:paraId="12A51623"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624EFBF4"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0B24A52C" w14:textId="77777777" w:rsidR="00964EB1" w:rsidRPr="00DE057A" w:rsidRDefault="00964EB1" w:rsidP="00964EB1">
            <w:pPr>
              <w:keepNext/>
              <w:keepLines/>
              <w:spacing w:after="0"/>
              <w:jc w:val="center"/>
              <w:rPr>
                <w:rFonts w:ascii="Arial" w:hAnsi="Arial"/>
                <w:sz w:val="18"/>
              </w:rPr>
            </w:pPr>
          </w:p>
        </w:tc>
      </w:tr>
      <w:tr w:rsidR="00964EB1" w:rsidRPr="00DE057A" w14:paraId="1D9703AF" w14:textId="77777777" w:rsidTr="00B05BAE">
        <w:tc>
          <w:tcPr>
            <w:tcW w:w="794" w:type="dxa"/>
            <w:tcBorders>
              <w:top w:val="nil"/>
              <w:left w:val="nil"/>
              <w:bottom w:val="nil"/>
            </w:tcBorders>
          </w:tcPr>
          <w:p w14:paraId="378E6464" w14:textId="77777777" w:rsidR="00964EB1" w:rsidRPr="00DE057A" w:rsidRDefault="00964EB1" w:rsidP="00964EB1">
            <w:pPr>
              <w:keepNext/>
              <w:keepLines/>
              <w:spacing w:after="0"/>
              <w:rPr>
                <w:rFonts w:ascii="Arial" w:hAnsi="Arial"/>
                <w:sz w:val="18"/>
              </w:rPr>
            </w:pPr>
          </w:p>
        </w:tc>
        <w:tc>
          <w:tcPr>
            <w:tcW w:w="1020" w:type="dxa"/>
          </w:tcPr>
          <w:p w14:paraId="6CAE32A2"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Pr>
          <w:p w14:paraId="71D956AD"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39DF255B"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A8ED4C" w14:textId="4B31310B" w:rsidR="00964EB1" w:rsidRPr="00DE057A" w:rsidRDefault="00964EB1" w:rsidP="00964EB1">
            <w:pPr>
              <w:keepNext/>
              <w:keepLines/>
              <w:spacing w:after="0"/>
              <w:jc w:val="center"/>
              <w:rPr>
                <w:rFonts w:ascii="Arial" w:hAnsi="Arial"/>
                <w:sz w:val="18"/>
              </w:rPr>
            </w:pPr>
            <w:r w:rsidRPr="00DE057A">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A46343" w14:textId="51E1FDD5" w:rsidR="00964EB1" w:rsidRPr="00DE057A" w:rsidRDefault="00964EB1" w:rsidP="00964EB1">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20" w:type="dxa"/>
            <w:tcBorders>
              <w:top w:val="nil"/>
              <w:left w:val="single" w:sz="4" w:space="0" w:color="auto"/>
              <w:bottom w:val="nil"/>
              <w:right w:val="nil"/>
            </w:tcBorders>
          </w:tcPr>
          <w:p w14:paraId="5C80D555"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55850F78"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6CAF5684" w14:textId="77777777" w:rsidR="00964EB1" w:rsidRPr="00DE057A" w:rsidRDefault="00964EB1" w:rsidP="00964EB1">
            <w:pPr>
              <w:keepNext/>
              <w:keepLines/>
              <w:spacing w:after="0"/>
              <w:jc w:val="center"/>
              <w:rPr>
                <w:rFonts w:ascii="Arial" w:hAnsi="Arial"/>
                <w:sz w:val="18"/>
              </w:rPr>
            </w:pPr>
          </w:p>
        </w:tc>
      </w:tr>
    </w:tbl>
    <w:p w14:paraId="04048D03" w14:textId="77777777" w:rsidR="00252629" w:rsidRPr="00DE057A" w:rsidRDefault="00252629" w:rsidP="00B05BAE">
      <w:pPr>
        <w:spacing w:before="180"/>
      </w:pPr>
      <w:r w:rsidRPr="00DE057A">
        <w:t>The coding of EF</w:t>
      </w:r>
      <w:r w:rsidRPr="00DE057A">
        <w:rPr>
          <w:vertAlign w:val="subscript"/>
        </w:rPr>
        <w:t>UST</w:t>
      </w:r>
      <w:r w:rsidRPr="00DE057A">
        <w:t xml:space="preserve"> shall conform with the capabilities of the USIM used.</w:t>
      </w:r>
    </w:p>
    <w:p w14:paraId="3DA24F88" w14:textId="77777777" w:rsidR="00252629" w:rsidRPr="0041528A" w:rsidRDefault="00252629" w:rsidP="00252629">
      <w:pPr>
        <w:rPr>
          <w:b/>
        </w:rPr>
      </w:pPr>
      <w:r w:rsidRPr="0041528A">
        <w:rPr>
          <w:b/>
        </w:rPr>
        <w:t>EF</w:t>
      </w:r>
      <w:r w:rsidRPr="0041528A">
        <w:rPr>
          <w:b/>
          <w:vertAlign w:val="subscript"/>
        </w:rPr>
        <w:t>5GS3GPPLOCI</w:t>
      </w:r>
      <w:r w:rsidRPr="0041528A">
        <w:rPr>
          <w:b/>
        </w:rPr>
        <w:t xml:space="preserve"> (5GS 3GPP location information)</w:t>
      </w:r>
    </w:p>
    <w:p w14:paraId="16D1EB07" w14:textId="1A3E4C4A" w:rsidR="00252629" w:rsidRPr="00E22044" w:rsidRDefault="00252629" w:rsidP="00E22044">
      <w:pPr>
        <w:pStyle w:val="B10"/>
      </w:pPr>
      <w:r w:rsidRPr="00E22044">
        <w:t>Logically:</w:t>
      </w:r>
    </w:p>
    <w:p w14:paraId="0E321E1F" w14:textId="5DD43DE7" w:rsidR="00252629" w:rsidRPr="0041528A" w:rsidRDefault="00252629" w:rsidP="00B05BAE">
      <w:pPr>
        <w:pStyle w:val="EW"/>
        <w:ind w:hanging="1135"/>
      </w:pPr>
      <w:r w:rsidRPr="0041528A">
        <w:t>5G-GUTI:</w:t>
      </w:r>
      <w:r w:rsidRPr="0041528A">
        <w:tab/>
      </w:r>
      <w:r w:rsidR="00E22044">
        <w:tab/>
      </w:r>
      <w:r w:rsidR="00E22044">
        <w:tab/>
      </w:r>
      <w:r w:rsidRPr="0041528A">
        <w:t>FF FF FF FF FF FF FF FF FF FF</w:t>
      </w:r>
      <w:r>
        <w:t xml:space="preserve"> FF FF FF</w:t>
      </w:r>
    </w:p>
    <w:p w14:paraId="33BA560B" w14:textId="2CF7A936" w:rsidR="00252629" w:rsidRPr="0041528A" w:rsidRDefault="00252629" w:rsidP="00B05BAE">
      <w:pPr>
        <w:pStyle w:val="EW"/>
        <w:ind w:hanging="1135"/>
      </w:pPr>
      <w:r w:rsidRPr="0041528A">
        <w:t>TAI:</w:t>
      </w:r>
      <w:r w:rsidRPr="0041528A">
        <w:tab/>
      </w:r>
      <w:r w:rsidR="00E22044">
        <w:tab/>
      </w:r>
      <w:r w:rsidR="00E22044">
        <w:tab/>
      </w:r>
      <w:r w:rsidRPr="0041528A">
        <w:t>246 081 000000</w:t>
      </w:r>
    </w:p>
    <w:p w14:paraId="0E83A21D" w14:textId="1CF853CD" w:rsidR="00252629" w:rsidRPr="0041528A" w:rsidRDefault="00252629" w:rsidP="00252629">
      <w:pPr>
        <w:pStyle w:val="B2"/>
      </w:pPr>
      <w:r>
        <w:t>5</w:t>
      </w:r>
      <w:r w:rsidRPr="0041528A">
        <w:t>GS update status:</w:t>
      </w:r>
      <w:r w:rsidRPr="0041528A">
        <w:tab/>
      </w:r>
      <w:r w:rsidR="00024D67">
        <w:tab/>
      </w:r>
      <w:r w:rsidRPr="0041528A">
        <w:t>5U2 NOT UPDATED</w:t>
      </w:r>
    </w:p>
    <w:p w14:paraId="6AEEFC43" w14:textId="7EBB5A32" w:rsidR="00252629" w:rsidRPr="0041528A" w:rsidRDefault="00E22044" w:rsidP="00B05BAE">
      <w:pPr>
        <w:pStyle w:val="B10"/>
      </w:pPr>
      <w:bookmarkStart w:id="363" w:name="MCCQCTEMPBM_00000086"/>
      <w:r>
        <w:t>Coding</w:t>
      </w:r>
      <w:r w:rsidR="0028493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284937" w:rsidRPr="0041528A" w14:paraId="5D5CB47D" w14:textId="370CC5F4" w:rsidTr="00B05BAE">
        <w:trPr>
          <w:cantSplit/>
          <w:jc w:val="center"/>
        </w:trPr>
        <w:tc>
          <w:tcPr>
            <w:tcW w:w="959" w:type="dxa"/>
            <w:shd w:val="clear" w:color="auto" w:fill="F2F2F2" w:themeFill="background1" w:themeFillShade="F2"/>
          </w:tcPr>
          <w:bookmarkEnd w:id="363"/>
          <w:p w14:paraId="462535D5" w14:textId="4B018078" w:rsidR="00E22044" w:rsidRPr="0041528A" w:rsidRDefault="00E22044" w:rsidP="00B05BAE">
            <w:pPr>
              <w:pStyle w:val="TAC"/>
              <w:jc w:val="left"/>
              <w:rPr>
                <w:b/>
                <w:bCs/>
              </w:rPr>
            </w:pPr>
            <w:r>
              <w:rPr>
                <w:b/>
                <w:bCs/>
              </w:rPr>
              <w:t>Byte</w:t>
            </w:r>
          </w:p>
        </w:tc>
        <w:tc>
          <w:tcPr>
            <w:tcW w:w="717" w:type="dxa"/>
            <w:shd w:val="clear" w:color="auto" w:fill="F2F2F2" w:themeFill="background1" w:themeFillShade="F2"/>
          </w:tcPr>
          <w:p w14:paraId="1C8EFDD4" w14:textId="77777777" w:rsidR="00E22044" w:rsidRPr="0041528A" w:rsidRDefault="00E22044" w:rsidP="00E22044">
            <w:pPr>
              <w:pStyle w:val="TAC"/>
              <w:rPr>
                <w:b/>
                <w:bCs/>
              </w:rPr>
            </w:pPr>
            <w:r w:rsidRPr="0041528A">
              <w:rPr>
                <w:b/>
                <w:bCs/>
              </w:rPr>
              <w:t>B1</w:t>
            </w:r>
          </w:p>
        </w:tc>
        <w:tc>
          <w:tcPr>
            <w:tcW w:w="717" w:type="dxa"/>
            <w:shd w:val="clear" w:color="auto" w:fill="F2F2F2" w:themeFill="background1" w:themeFillShade="F2"/>
          </w:tcPr>
          <w:p w14:paraId="34AC7280" w14:textId="77777777" w:rsidR="00E22044" w:rsidRPr="0041528A" w:rsidRDefault="00E22044" w:rsidP="00E22044">
            <w:pPr>
              <w:pStyle w:val="TAC"/>
              <w:rPr>
                <w:b/>
                <w:bCs/>
              </w:rPr>
            </w:pPr>
            <w:r w:rsidRPr="0041528A">
              <w:rPr>
                <w:b/>
                <w:bCs/>
              </w:rPr>
              <w:t>B2</w:t>
            </w:r>
          </w:p>
        </w:tc>
        <w:tc>
          <w:tcPr>
            <w:tcW w:w="717" w:type="dxa"/>
            <w:shd w:val="clear" w:color="auto" w:fill="F2F2F2" w:themeFill="background1" w:themeFillShade="F2"/>
          </w:tcPr>
          <w:p w14:paraId="56B17316" w14:textId="77777777" w:rsidR="00E22044" w:rsidRPr="0041528A" w:rsidRDefault="00E22044" w:rsidP="00E22044">
            <w:pPr>
              <w:pStyle w:val="TAC"/>
              <w:rPr>
                <w:b/>
                <w:bCs/>
              </w:rPr>
            </w:pPr>
            <w:r w:rsidRPr="0041528A">
              <w:rPr>
                <w:b/>
                <w:bCs/>
              </w:rPr>
              <w:t>B3</w:t>
            </w:r>
          </w:p>
        </w:tc>
        <w:tc>
          <w:tcPr>
            <w:tcW w:w="717" w:type="dxa"/>
            <w:shd w:val="clear" w:color="auto" w:fill="F2F2F2" w:themeFill="background1" w:themeFillShade="F2"/>
          </w:tcPr>
          <w:p w14:paraId="709903FB" w14:textId="77777777" w:rsidR="00E22044" w:rsidRPr="0041528A" w:rsidRDefault="00E22044" w:rsidP="00E22044">
            <w:pPr>
              <w:pStyle w:val="TAC"/>
              <w:rPr>
                <w:b/>
                <w:bCs/>
              </w:rPr>
            </w:pPr>
            <w:r w:rsidRPr="0041528A">
              <w:rPr>
                <w:b/>
                <w:bCs/>
              </w:rPr>
              <w:t>B4</w:t>
            </w:r>
          </w:p>
        </w:tc>
        <w:tc>
          <w:tcPr>
            <w:tcW w:w="717" w:type="dxa"/>
            <w:shd w:val="clear" w:color="auto" w:fill="F2F2F2" w:themeFill="background1" w:themeFillShade="F2"/>
          </w:tcPr>
          <w:p w14:paraId="393AB117" w14:textId="77777777" w:rsidR="00E22044" w:rsidRPr="0041528A" w:rsidRDefault="00E22044" w:rsidP="00E22044">
            <w:pPr>
              <w:pStyle w:val="TAC"/>
              <w:rPr>
                <w:b/>
                <w:bCs/>
              </w:rPr>
            </w:pPr>
            <w:r w:rsidRPr="0041528A">
              <w:rPr>
                <w:b/>
                <w:bCs/>
              </w:rPr>
              <w:t>B5</w:t>
            </w:r>
          </w:p>
        </w:tc>
        <w:tc>
          <w:tcPr>
            <w:tcW w:w="717" w:type="dxa"/>
            <w:shd w:val="clear" w:color="auto" w:fill="F2F2F2" w:themeFill="background1" w:themeFillShade="F2"/>
          </w:tcPr>
          <w:p w14:paraId="1BA89168" w14:textId="77777777" w:rsidR="00E22044" w:rsidRPr="0041528A" w:rsidRDefault="00E22044" w:rsidP="00E22044">
            <w:pPr>
              <w:pStyle w:val="TAC"/>
              <w:rPr>
                <w:b/>
                <w:bCs/>
              </w:rPr>
            </w:pPr>
            <w:r w:rsidRPr="0041528A">
              <w:rPr>
                <w:b/>
                <w:bCs/>
              </w:rPr>
              <w:t>B6</w:t>
            </w:r>
          </w:p>
        </w:tc>
        <w:tc>
          <w:tcPr>
            <w:tcW w:w="717" w:type="dxa"/>
            <w:shd w:val="clear" w:color="auto" w:fill="F2F2F2" w:themeFill="background1" w:themeFillShade="F2"/>
          </w:tcPr>
          <w:p w14:paraId="2CDEF24A" w14:textId="77777777" w:rsidR="00E22044" w:rsidRPr="0041528A" w:rsidRDefault="00E22044" w:rsidP="00E22044">
            <w:pPr>
              <w:pStyle w:val="TAC"/>
              <w:rPr>
                <w:b/>
                <w:bCs/>
              </w:rPr>
            </w:pPr>
            <w:r w:rsidRPr="0041528A">
              <w:rPr>
                <w:b/>
                <w:bCs/>
              </w:rPr>
              <w:t>B7</w:t>
            </w:r>
          </w:p>
        </w:tc>
        <w:tc>
          <w:tcPr>
            <w:tcW w:w="717" w:type="dxa"/>
            <w:shd w:val="clear" w:color="auto" w:fill="F2F2F2" w:themeFill="background1" w:themeFillShade="F2"/>
          </w:tcPr>
          <w:p w14:paraId="0001BA82" w14:textId="77777777" w:rsidR="00E22044" w:rsidRPr="0041528A" w:rsidRDefault="00E22044" w:rsidP="00E22044">
            <w:pPr>
              <w:pStyle w:val="TAC"/>
              <w:rPr>
                <w:b/>
                <w:bCs/>
              </w:rPr>
            </w:pPr>
            <w:r w:rsidRPr="0041528A">
              <w:rPr>
                <w:b/>
                <w:bCs/>
              </w:rPr>
              <w:t>B8</w:t>
            </w:r>
          </w:p>
        </w:tc>
        <w:tc>
          <w:tcPr>
            <w:tcW w:w="717" w:type="dxa"/>
            <w:shd w:val="clear" w:color="auto" w:fill="F2F2F2" w:themeFill="background1" w:themeFillShade="F2"/>
          </w:tcPr>
          <w:p w14:paraId="3296D3A3" w14:textId="3B67E2E6" w:rsidR="00E22044" w:rsidRPr="0041528A" w:rsidRDefault="00E22044" w:rsidP="00E22044">
            <w:pPr>
              <w:pStyle w:val="TAC"/>
              <w:rPr>
                <w:b/>
                <w:bCs/>
              </w:rPr>
            </w:pPr>
            <w:r w:rsidRPr="0041528A">
              <w:rPr>
                <w:b/>
                <w:bCs/>
              </w:rPr>
              <w:t>B9</w:t>
            </w:r>
          </w:p>
        </w:tc>
        <w:tc>
          <w:tcPr>
            <w:tcW w:w="717" w:type="dxa"/>
            <w:shd w:val="clear" w:color="auto" w:fill="F2F2F2" w:themeFill="background1" w:themeFillShade="F2"/>
          </w:tcPr>
          <w:p w14:paraId="0D9CEC9F" w14:textId="1B785A03" w:rsidR="00E22044" w:rsidRPr="0041528A" w:rsidRDefault="00E22044" w:rsidP="00E22044">
            <w:pPr>
              <w:pStyle w:val="TAC"/>
              <w:rPr>
                <w:b/>
                <w:bCs/>
              </w:rPr>
            </w:pPr>
            <w:r w:rsidRPr="0041528A">
              <w:rPr>
                <w:b/>
                <w:bCs/>
              </w:rPr>
              <w:t>B10</w:t>
            </w:r>
          </w:p>
        </w:tc>
        <w:tc>
          <w:tcPr>
            <w:tcW w:w="717" w:type="dxa"/>
            <w:shd w:val="clear" w:color="auto" w:fill="F2F2F2" w:themeFill="background1" w:themeFillShade="F2"/>
          </w:tcPr>
          <w:p w14:paraId="35850E56" w14:textId="7321F15D" w:rsidR="00E22044" w:rsidRPr="0041528A" w:rsidRDefault="00E22044" w:rsidP="00E22044">
            <w:pPr>
              <w:pStyle w:val="TAC"/>
              <w:rPr>
                <w:b/>
                <w:bCs/>
              </w:rPr>
            </w:pPr>
            <w:r w:rsidRPr="0041528A">
              <w:rPr>
                <w:b/>
                <w:bCs/>
              </w:rPr>
              <w:t>B11</w:t>
            </w:r>
          </w:p>
        </w:tc>
        <w:tc>
          <w:tcPr>
            <w:tcW w:w="717" w:type="dxa"/>
            <w:shd w:val="clear" w:color="auto" w:fill="F2F2F2" w:themeFill="background1" w:themeFillShade="F2"/>
          </w:tcPr>
          <w:p w14:paraId="0012EA53" w14:textId="7835798A" w:rsidR="00E22044" w:rsidRPr="0041528A" w:rsidRDefault="00E22044" w:rsidP="00E22044">
            <w:pPr>
              <w:pStyle w:val="TAC"/>
              <w:rPr>
                <w:b/>
                <w:bCs/>
              </w:rPr>
            </w:pPr>
            <w:r w:rsidRPr="0041528A">
              <w:rPr>
                <w:b/>
                <w:bCs/>
              </w:rPr>
              <w:t>B12</w:t>
            </w:r>
          </w:p>
        </w:tc>
      </w:tr>
      <w:tr w:rsidR="00E22044" w:rsidRPr="0041528A" w14:paraId="6EE99542" w14:textId="70B42CF8" w:rsidTr="00B05BAE">
        <w:trPr>
          <w:cantSplit/>
          <w:jc w:val="center"/>
        </w:trPr>
        <w:tc>
          <w:tcPr>
            <w:tcW w:w="959" w:type="dxa"/>
            <w:tcBorders>
              <w:bottom w:val="single" w:sz="4" w:space="0" w:color="auto"/>
            </w:tcBorders>
          </w:tcPr>
          <w:p w14:paraId="48850025" w14:textId="77777777" w:rsidR="00E22044" w:rsidRPr="0041528A" w:rsidRDefault="00E22044" w:rsidP="00B05BAE">
            <w:pPr>
              <w:pStyle w:val="TAC"/>
              <w:jc w:val="left"/>
            </w:pPr>
            <w:r w:rsidRPr="0041528A">
              <w:t>Hex</w:t>
            </w:r>
          </w:p>
        </w:tc>
        <w:tc>
          <w:tcPr>
            <w:tcW w:w="717" w:type="dxa"/>
          </w:tcPr>
          <w:p w14:paraId="31635FE3" w14:textId="77777777" w:rsidR="00E22044" w:rsidRPr="0041528A" w:rsidRDefault="00E22044" w:rsidP="00E22044">
            <w:pPr>
              <w:pStyle w:val="TAC"/>
            </w:pPr>
            <w:r w:rsidRPr="0041528A">
              <w:t xml:space="preserve">FF </w:t>
            </w:r>
          </w:p>
        </w:tc>
        <w:tc>
          <w:tcPr>
            <w:tcW w:w="717" w:type="dxa"/>
          </w:tcPr>
          <w:p w14:paraId="4C625624" w14:textId="77777777" w:rsidR="00E22044" w:rsidRPr="0041528A" w:rsidRDefault="00E22044" w:rsidP="00E22044">
            <w:pPr>
              <w:pStyle w:val="TAC"/>
            </w:pPr>
            <w:r w:rsidRPr="0041528A">
              <w:t>FF</w:t>
            </w:r>
          </w:p>
        </w:tc>
        <w:tc>
          <w:tcPr>
            <w:tcW w:w="717" w:type="dxa"/>
          </w:tcPr>
          <w:p w14:paraId="738F7246" w14:textId="77777777" w:rsidR="00E22044" w:rsidRPr="0041528A" w:rsidRDefault="00E22044" w:rsidP="00E22044">
            <w:pPr>
              <w:pStyle w:val="TAC"/>
            </w:pPr>
            <w:r w:rsidRPr="0041528A">
              <w:t>FF</w:t>
            </w:r>
          </w:p>
        </w:tc>
        <w:tc>
          <w:tcPr>
            <w:tcW w:w="717" w:type="dxa"/>
          </w:tcPr>
          <w:p w14:paraId="611FE768" w14:textId="77777777" w:rsidR="00E22044" w:rsidRPr="0041528A" w:rsidRDefault="00E22044" w:rsidP="00E22044">
            <w:pPr>
              <w:pStyle w:val="TAC"/>
            </w:pPr>
            <w:r w:rsidRPr="0041528A">
              <w:t>FF</w:t>
            </w:r>
          </w:p>
        </w:tc>
        <w:tc>
          <w:tcPr>
            <w:tcW w:w="717" w:type="dxa"/>
          </w:tcPr>
          <w:p w14:paraId="1FFD63EA" w14:textId="77777777" w:rsidR="00E22044" w:rsidRPr="0041528A" w:rsidRDefault="00E22044" w:rsidP="00E22044">
            <w:pPr>
              <w:pStyle w:val="TAC"/>
            </w:pPr>
            <w:r w:rsidRPr="0041528A">
              <w:t>FF</w:t>
            </w:r>
          </w:p>
        </w:tc>
        <w:tc>
          <w:tcPr>
            <w:tcW w:w="717" w:type="dxa"/>
          </w:tcPr>
          <w:p w14:paraId="56EEC765" w14:textId="77777777" w:rsidR="00E22044" w:rsidRPr="0041528A" w:rsidRDefault="00E22044" w:rsidP="00E22044">
            <w:pPr>
              <w:pStyle w:val="TAC"/>
            </w:pPr>
            <w:r w:rsidRPr="0041528A">
              <w:t>FF</w:t>
            </w:r>
          </w:p>
        </w:tc>
        <w:tc>
          <w:tcPr>
            <w:tcW w:w="717" w:type="dxa"/>
          </w:tcPr>
          <w:p w14:paraId="21646128" w14:textId="77777777" w:rsidR="00E22044" w:rsidRPr="0041528A" w:rsidRDefault="00E22044" w:rsidP="00E22044">
            <w:pPr>
              <w:pStyle w:val="TAC"/>
            </w:pPr>
            <w:r w:rsidRPr="0041528A">
              <w:t>FF</w:t>
            </w:r>
          </w:p>
        </w:tc>
        <w:tc>
          <w:tcPr>
            <w:tcW w:w="717" w:type="dxa"/>
          </w:tcPr>
          <w:p w14:paraId="22F011DA" w14:textId="77777777" w:rsidR="00E22044" w:rsidRPr="0041528A" w:rsidRDefault="00E22044" w:rsidP="00E22044">
            <w:pPr>
              <w:pStyle w:val="TAC"/>
            </w:pPr>
            <w:r w:rsidRPr="0041528A">
              <w:t>FF</w:t>
            </w:r>
          </w:p>
        </w:tc>
        <w:tc>
          <w:tcPr>
            <w:tcW w:w="717" w:type="dxa"/>
          </w:tcPr>
          <w:p w14:paraId="7F1A0378" w14:textId="36848D9B" w:rsidR="00E22044" w:rsidRPr="0041528A" w:rsidRDefault="00E22044" w:rsidP="00E22044">
            <w:pPr>
              <w:pStyle w:val="TAC"/>
            </w:pPr>
            <w:r w:rsidRPr="0041528A">
              <w:t>FF</w:t>
            </w:r>
          </w:p>
        </w:tc>
        <w:tc>
          <w:tcPr>
            <w:tcW w:w="717" w:type="dxa"/>
          </w:tcPr>
          <w:p w14:paraId="03857970" w14:textId="1639517F" w:rsidR="00E22044" w:rsidRPr="0041528A" w:rsidRDefault="00E22044" w:rsidP="00E22044">
            <w:pPr>
              <w:pStyle w:val="TAC"/>
            </w:pPr>
            <w:r w:rsidRPr="0041528A">
              <w:t>FF</w:t>
            </w:r>
          </w:p>
        </w:tc>
        <w:tc>
          <w:tcPr>
            <w:tcW w:w="717" w:type="dxa"/>
          </w:tcPr>
          <w:p w14:paraId="785C9D43" w14:textId="2FF834FA" w:rsidR="00E22044" w:rsidRPr="0041528A" w:rsidRDefault="00E22044" w:rsidP="00E22044">
            <w:pPr>
              <w:pStyle w:val="TAC"/>
            </w:pPr>
            <w:r w:rsidRPr="0041528A">
              <w:t>FF</w:t>
            </w:r>
          </w:p>
        </w:tc>
        <w:tc>
          <w:tcPr>
            <w:tcW w:w="717" w:type="dxa"/>
          </w:tcPr>
          <w:p w14:paraId="4B2E167D" w14:textId="60152B5E" w:rsidR="00E22044" w:rsidRPr="0041528A" w:rsidRDefault="00E22044" w:rsidP="00E22044">
            <w:pPr>
              <w:pStyle w:val="TAC"/>
            </w:pPr>
            <w:r w:rsidRPr="0041528A">
              <w:t>FF</w:t>
            </w:r>
          </w:p>
        </w:tc>
      </w:tr>
      <w:tr w:rsidR="00E22044" w:rsidRPr="0041528A" w14:paraId="1317D86C" w14:textId="42218C5B" w:rsidTr="00B05BAE">
        <w:trPr>
          <w:gridAfter w:val="4"/>
          <w:wAfter w:w="2868" w:type="dxa"/>
          <w:cantSplit/>
          <w:jc w:val="center"/>
        </w:trPr>
        <w:tc>
          <w:tcPr>
            <w:tcW w:w="959" w:type="dxa"/>
            <w:tcBorders>
              <w:top w:val="single" w:sz="4" w:space="0" w:color="auto"/>
              <w:left w:val="nil"/>
              <w:bottom w:val="nil"/>
              <w:right w:val="single" w:sz="4" w:space="0" w:color="auto"/>
            </w:tcBorders>
          </w:tcPr>
          <w:p w14:paraId="1210069B" w14:textId="77777777" w:rsidR="00E22044" w:rsidRPr="0041528A" w:rsidRDefault="00E22044" w:rsidP="00E22044">
            <w:pPr>
              <w:pStyle w:val="TAC"/>
              <w:rPr>
                <w:b/>
                <w:bCs/>
              </w:rPr>
            </w:pPr>
          </w:p>
        </w:tc>
        <w:tc>
          <w:tcPr>
            <w:tcW w:w="717" w:type="dxa"/>
            <w:tcBorders>
              <w:left w:val="single" w:sz="4" w:space="0" w:color="auto"/>
            </w:tcBorders>
            <w:shd w:val="clear" w:color="auto" w:fill="F2F2F2" w:themeFill="background1" w:themeFillShade="F2"/>
          </w:tcPr>
          <w:p w14:paraId="0BDA2514" w14:textId="4CB93D9D" w:rsidR="00E22044" w:rsidRPr="0041528A" w:rsidRDefault="00E22044" w:rsidP="00E22044">
            <w:pPr>
              <w:pStyle w:val="TAC"/>
              <w:rPr>
                <w:b/>
                <w:bCs/>
              </w:rPr>
            </w:pPr>
            <w:r w:rsidRPr="0041528A">
              <w:rPr>
                <w:b/>
                <w:bCs/>
              </w:rPr>
              <w:t>B13</w:t>
            </w:r>
          </w:p>
        </w:tc>
        <w:tc>
          <w:tcPr>
            <w:tcW w:w="717" w:type="dxa"/>
            <w:shd w:val="clear" w:color="auto" w:fill="F2F2F2" w:themeFill="background1" w:themeFillShade="F2"/>
          </w:tcPr>
          <w:p w14:paraId="4ACD2FA8" w14:textId="47608B2E" w:rsidR="00E22044" w:rsidRPr="0041528A" w:rsidRDefault="00E22044" w:rsidP="00E22044">
            <w:pPr>
              <w:pStyle w:val="TAC"/>
              <w:rPr>
                <w:b/>
                <w:bCs/>
              </w:rPr>
            </w:pPr>
            <w:r w:rsidRPr="0041528A">
              <w:rPr>
                <w:b/>
                <w:bCs/>
              </w:rPr>
              <w:t>B14</w:t>
            </w:r>
          </w:p>
        </w:tc>
        <w:tc>
          <w:tcPr>
            <w:tcW w:w="717" w:type="dxa"/>
            <w:shd w:val="clear" w:color="auto" w:fill="F2F2F2" w:themeFill="background1" w:themeFillShade="F2"/>
          </w:tcPr>
          <w:p w14:paraId="3CAA0D22" w14:textId="25A622B4" w:rsidR="00E22044" w:rsidRPr="0041528A" w:rsidRDefault="00E22044" w:rsidP="00E22044">
            <w:pPr>
              <w:pStyle w:val="TAC"/>
              <w:rPr>
                <w:b/>
                <w:bCs/>
              </w:rPr>
            </w:pPr>
            <w:r w:rsidRPr="0041528A">
              <w:rPr>
                <w:b/>
                <w:bCs/>
              </w:rPr>
              <w:t>B15</w:t>
            </w:r>
          </w:p>
        </w:tc>
        <w:tc>
          <w:tcPr>
            <w:tcW w:w="717" w:type="dxa"/>
            <w:shd w:val="clear" w:color="auto" w:fill="F2F2F2" w:themeFill="background1" w:themeFillShade="F2"/>
          </w:tcPr>
          <w:p w14:paraId="62C6A7AB" w14:textId="11827BE6" w:rsidR="00E22044" w:rsidRPr="0041528A" w:rsidRDefault="00E22044" w:rsidP="00E22044">
            <w:pPr>
              <w:pStyle w:val="TAC"/>
              <w:rPr>
                <w:b/>
                <w:bCs/>
              </w:rPr>
            </w:pPr>
            <w:r w:rsidRPr="0041528A">
              <w:rPr>
                <w:b/>
                <w:bCs/>
              </w:rPr>
              <w:t>B16</w:t>
            </w:r>
          </w:p>
        </w:tc>
        <w:tc>
          <w:tcPr>
            <w:tcW w:w="717" w:type="dxa"/>
            <w:shd w:val="clear" w:color="auto" w:fill="F2F2F2" w:themeFill="background1" w:themeFillShade="F2"/>
          </w:tcPr>
          <w:p w14:paraId="7A1B2E8C" w14:textId="7B63BA4F" w:rsidR="00E22044" w:rsidRPr="0041528A" w:rsidRDefault="00E22044" w:rsidP="00E22044">
            <w:pPr>
              <w:pStyle w:val="TAC"/>
              <w:rPr>
                <w:b/>
                <w:bCs/>
              </w:rPr>
            </w:pPr>
            <w:r w:rsidRPr="0041528A">
              <w:rPr>
                <w:b/>
                <w:bCs/>
              </w:rPr>
              <w:t>B17</w:t>
            </w:r>
          </w:p>
        </w:tc>
        <w:tc>
          <w:tcPr>
            <w:tcW w:w="717" w:type="dxa"/>
            <w:shd w:val="clear" w:color="auto" w:fill="F2F2F2" w:themeFill="background1" w:themeFillShade="F2"/>
          </w:tcPr>
          <w:p w14:paraId="7FD5B27B" w14:textId="0940E35B" w:rsidR="00E22044" w:rsidRPr="0041528A" w:rsidRDefault="00E22044" w:rsidP="00E22044">
            <w:pPr>
              <w:pStyle w:val="TAC"/>
              <w:rPr>
                <w:b/>
                <w:bCs/>
              </w:rPr>
            </w:pPr>
            <w:r w:rsidRPr="0041528A">
              <w:rPr>
                <w:b/>
                <w:bCs/>
              </w:rPr>
              <w:t>B18</w:t>
            </w:r>
          </w:p>
        </w:tc>
        <w:tc>
          <w:tcPr>
            <w:tcW w:w="717" w:type="dxa"/>
            <w:shd w:val="clear" w:color="auto" w:fill="F2F2F2" w:themeFill="background1" w:themeFillShade="F2"/>
          </w:tcPr>
          <w:p w14:paraId="442D222D" w14:textId="601987FD" w:rsidR="00E22044" w:rsidRPr="0041528A" w:rsidRDefault="00E22044" w:rsidP="00E22044">
            <w:pPr>
              <w:pStyle w:val="TAC"/>
              <w:rPr>
                <w:b/>
                <w:bCs/>
              </w:rPr>
            </w:pPr>
            <w:r w:rsidRPr="0041528A">
              <w:rPr>
                <w:b/>
                <w:bCs/>
              </w:rPr>
              <w:t>B19</w:t>
            </w:r>
          </w:p>
        </w:tc>
        <w:tc>
          <w:tcPr>
            <w:tcW w:w="717" w:type="dxa"/>
            <w:shd w:val="clear" w:color="auto" w:fill="F2F2F2" w:themeFill="background1" w:themeFillShade="F2"/>
          </w:tcPr>
          <w:p w14:paraId="1284FE2E" w14:textId="625A44B5" w:rsidR="00E22044" w:rsidRPr="0041528A" w:rsidRDefault="00E22044" w:rsidP="00E22044">
            <w:pPr>
              <w:pStyle w:val="TAC"/>
              <w:rPr>
                <w:b/>
                <w:bCs/>
              </w:rPr>
            </w:pPr>
            <w:r w:rsidRPr="0041528A">
              <w:rPr>
                <w:b/>
                <w:bCs/>
              </w:rPr>
              <w:t>B20</w:t>
            </w:r>
          </w:p>
        </w:tc>
      </w:tr>
      <w:tr w:rsidR="00E22044" w:rsidRPr="0041528A" w14:paraId="49C4550C" w14:textId="07595C30" w:rsidTr="00B05BAE">
        <w:trPr>
          <w:gridAfter w:val="4"/>
          <w:wAfter w:w="2868" w:type="dxa"/>
          <w:cantSplit/>
          <w:jc w:val="center"/>
        </w:trPr>
        <w:tc>
          <w:tcPr>
            <w:tcW w:w="959" w:type="dxa"/>
            <w:tcBorders>
              <w:top w:val="nil"/>
              <w:left w:val="nil"/>
              <w:bottom w:val="nil"/>
              <w:right w:val="single" w:sz="4" w:space="0" w:color="auto"/>
            </w:tcBorders>
          </w:tcPr>
          <w:p w14:paraId="14D65312" w14:textId="77777777" w:rsidR="00E22044" w:rsidRPr="0041528A" w:rsidRDefault="00E22044" w:rsidP="00E22044">
            <w:pPr>
              <w:pStyle w:val="TAC"/>
            </w:pPr>
          </w:p>
        </w:tc>
        <w:tc>
          <w:tcPr>
            <w:tcW w:w="717" w:type="dxa"/>
            <w:tcBorders>
              <w:left w:val="single" w:sz="4" w:space="0" w:color="auto"/>
            </w:tcBorders>
          </w:tcPr>
          <w:p w14:paraId="7D3D96FA" w14:textId="47EFCBF8" w:rsidR="00E22044" w:rsidRPr="0041528A" w:rsidRDefault="00E22044" w:rsidP="00E22044">
            <w:pPr>
              <w:pStyle w:val="TAC"/>
            </w:pPr>
            <w:r w:rsidRPr="0041528A">
              <w:t>FF</w:t>
            </w:r>
          </w:p>
        </w:tc>
        <w:tc>
          <w:tcPr>
            <w:tcW w:w="717" w:type="dxa"/>
          </w:tcPr>
          <w:p w14:paraId="3ED5F2ED" w14:textId="667AE2A6" w:rsidR="00E22044" w:rsidRPr="0041528A" w:rsidRDefault="00E22044" w:rsidP="00E22044">
            <w:pPr>
              <w:pStyle w:val="TAC"/>
            </w:pPr>
            <w:r w:rsidRPr="0041528A">
              <w:t>42</w:t>
            </w:r>
          </w:p>
        </w:tc>
        <w:tc>
          <w:tcPr>
            <w:tcW w:w="717" w:type="dxa"/>
          </w:tcPr>
          <w:p w14:paraId="30D53C8D" w14:textId="27CCF2B8" w:rsidR="00E22044" w:rsidRPr="0041528A" w:rsidRDefault="00E22044" w:rsidP="00E22044">
            <w:pPr>
              <w:pStyle w:val="TAC"/>
            </w:pPr>
            <w:r w:rsidRPr="0041528A">
              <w:t>16</w:t>
            </w:r>
          </w:p>
        </w:tc>
        <w:tc>
          <w:tcPr>
            <w:tcW w:w="717" w:type="dxa"/>
          </w:tcPr>
          <w:p w14:paraId="7F80A783" w14:textId="01FD7F7C" w:rsidR="00E22044" w:rsidRPr="0041528A" w:rsidRDefault="00E22044" w:rsidP="00E22044">
            <w:pPr>
              <w:pStyle w:val="TAC"/>
            </w:pPr>
            <w:r w:rsidRPr="0041528A">
              <w:t>80</w:t>
            </w:r>
          </w:p>
        </w:tc>
        <w:tc>
          <w:tcPr>
            <w:tcW w:w="717" w:type="dxa"/>
          </w:tcPr>
          <w:p w14:paraId="05A758EF" w14:textId="6E492FEA" w:rsidR="00E22044" w:rsidRPr="0041528A" w:rsidRDefault="00E22044" w:rsidP="00E22044">
            <w:pPr>
              <w:pStyle w:val="TAC"/>
            </w:pPr>
            <w:r w:rsidRPr="0041528A">
              <w:t>00</w:t>
            </w:r>
          </w:p>
        </w:tc>
        <w:tc>
          <w:tcPr>
            <w:tcW w:w="717" w:type="dxa"/>
          </w:tcPr>
          <w:p w14:paraId="000B848C" w14:textId="75937158" w:rsidR="00E22044" w:rsidRPr="0041528A" w:rsidRDefault="00E22044" w:rsidP="00E22044">
            <w:pPr>
              <w:pStyle w:val="TAC"/>
            </w:pPr>
            <w:r w:rsidRPr="0041528A">
              <w:t>00</w:t>
            </w:r>
          </w:p>
        </w:tc>
        <w:tc>
          <w:tcPr>
            <w:tcW w:w="717" w:type="dxa"/>
          </w:tcPr>
          <w:p w14:paraId="54E8996B" w14:textId="6FBB50CB" w:rsidR="00E22044" w:rsidRPr="0041528A" w:rsidRDefault="00E22044" w:rsidP="00E22044">
            <w:pPr>
              <w:pStyle w:val="TAC"/>
            </w:pPr>
            <w:r w:rsidRPr="0041528A">
              <w:t>00</w:t>
            </w:r>
          </w:p>
        </w:tc>
        <w:tc>
          <w:tcPr>
            <w:tcW w:w="717" w:type="dxa"/>
          </w:tcPr>
          <w:p w14:paraId="7A527E4D" w14:textId="0ADA0014" w:rsidR="00E22044" w:rsidRPr="0041528A" w:rsidRDefault="00E22044" w:rsidP="00E22044">
            <w:pPr>
              <w:pStyle w:val="TAC"/>
            </w:pPr>
            <w:r w:rsidRPr="0041528A">
              <w:t>01</w:t>
            </w:r>
          </w:p>
        </w:tc>
      </w:tr>
    </w:tbl>
    <w:p w14:paraId="5F4DC42B" w14:textId="77777777" w:rsidR="00252629" w:rsidRPr="0041528A" w:rsidRDefault="00252629" w:rsidP="00252629"/>
    <w:p w14:paraId="456B860E" w14:textId="77777777" w:rsidR="00252629" w:rsidRPr="0041528A" w:rsidRDefault="00252629" w:rsidP="00252629">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9029828" w14:textId="77777777" w:rsidR="00252629" w:rsidRPr="0041528A" w:rsidRDefault="00252629" w:rsidP="00252629">
      <w:pPr>
        <w:pStyle w:val="B10"/>
      </w:pPr>
      <w:r w:rsidRPr="0041528A">
        <w:t>Logically:</w:t>
      </w:r>
    </w:p>
    <w:p w14:paraId="039424E8" w14:textId="77777777" w:rsidR="00252629" w:rsidRPr="0041528A" w:rsidRDefault="00252629" w:rsidP="00B05BAE">
      <w:pPr>
        <w:pStyle w:val="EW"/>
        <w:ind w:hanging="1135"/>
      </w:pPr>
      <w:r w:rsidRPr="0041528A">
        <w:t>Protection Scheme Identifier List data object</w:t>
      </w:r>
    </w:p>
    <w:p w14:paraId="65587ABF" w14:textId="5AEE1FEF" w:rsidR="00252629" w:rsidRPr="0041528A" w:rsidRDefault="00252629" w:rsidP="00024D67">
      <w:pPr>
        <w:pStyle w:val="EW"/>
        <w:ind w:hanging="982"/>
      </w:pPr>
      <w:r w:rsidRPr="0041528A">
        <w:t>Protection Scheme Identifier 1</w:t>
      </w:r>
      <w:r w:rsidR="00183425">
        <w:t>:</w:t>
      </w:r>
      <w:r w:rsidR="00183425">
        <w:tab/>
      </w:r>
      <w:r w:rsidRPr="0041528A">
        <w:t>null</w:t>
      </w:r>
    </w:p>
    <w:p w14:paraId="0E69E082" w14:textId="033D650C" w:rsidR="00252629" w:rsidRDefault="00252629" w:rsidP="00024D67">
      <w:pPr>
        <w:pStyle w:val="B2"/>
        <w:ind w:hanging="131"/>
      </w:pPr>
      <w:r w:rsidRPr="0041528A">
        <w:t>Key Index 1:</w:t>
      </w:r>
      <w:r w:rsidR="00183425">
        <w:tab/>
      </w:r>
      <w:r w:rsidR="00183425">
        <w:tab/>
      </w:r>
      <w:r w:rsidR="00183425">
        <w:tab/>
      </w:r>
      <w:r w:rsidRPr="0041528A">
        <w:t>0</w:t>
      </w:r>
    </w:p>
    <w:p w14:paraId="4D3B67F8" w14:textId="52840BC8" w:rsidR="00E22044" w:rsidRPr="0041528A" w:rsidRDefault="00E22044" w:rsidP="00B05BAE">
      <w:pPr>
        <w:pStyle w:val="B10"/>
      </w:pPr>
      <w:bookmarkStart w:id="364" w:name="MCCQCTEMPBM_00000087"/>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252629" w:rsidRPr="0041528A" w14:paraId="6145D703"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364"/>
          <w:p w14:paraId="5A52685C" w14:textId="75EEA269" w:rsidR="00252629" w:rsidRPr="00B05BAE" w:rsidRDefault="00E22044" w:rsidP="00DF34BE">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A7D52" w14:textId="77777777" w:rsidR="00252629" w:rsidRPr="00B05BAE" w:rsidRDefault="00252629" w:rsidP="00DF34BE">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267BD8" w14:textId="77777777" w:rsidR="00252629" w:rsidRPr="00B05BAE" w:rsidRDefault="00252629" w:rsidP="00DF34BE">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69EB22" w14:textId="77777777" w:rsidR="00252629" w:rsidRPr="00B05BAE" w:rsidRDefault="00252629" w:rsidP="00DF34BE">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6E2CC6" w14:textId="77777777" w:rsidR="00252629" w:rsidRPr="00B05BAE" w:rsidRDefault="00252629" w:rsidP="00DF34BE">
            <w:pPr>
              <w:pStyle w:val="TAC"/>
              <w:rPr>
                <w:b/>
                <w:bCs/>
              </w:rPr>
            </w:pPr>
            <w:r w:rsidRPr="00B05BAE">
              <w:rPr>
                <w:b/>
                <w:bC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89553" w14:textId="77777777" w:rsidR="00252629" w:rsidRPr="00B05BAE" w:rsidRDefault="00252629" w:rsidP="00DF34BE">
            <w:pPr>
              <w:pStyle w:val="TAC"/>
              <w:rPr>
                <w:b/>
                <w:bCs/>
              </w:rPr>
            </w:pPr>
            <w:r w:rsidRPr="00B05BAE">
              <w:rPr>
                <w:b/>
                <w:bCs/>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727B" w14:textId="77777777" w:rsidR="00252629" w:rsidRPr="00B05BAE" w:rsidRDefault="00252629" w:rsidP="00DF34BE">
            <w:pPr>
              <w:pStyle w:val="TAC"/>
              <w:rPr>
                <w:b/>
                <w:bCs/>
              </w:rPr>
            </w:pPr>
            <w:r w:rsidRPr="00B05BAE">
              <w:rPr>
                <w:b/>
                <w:bCs/>
              </w:rPr>
              <w:t>B6</w:t>
            </w:r>
          </w:p>
        </w:tc>
      </w:tr>
      <w:tr w:rsidR="00252629" w:rsidRPr="0041528A" w14:paraId="22EF9C17"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567185" w14:textId="77777777" w:rsidR="00252629" w:rsidRPr="0041528A" w:rsidRDefault="00252629" w:rsidP="00DF34BE">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424DD694" w14:textId="77777777" w:rsidR="00252629" w:rsidRPr="0041528A" w:rsidRDefault="00252629" w:rsidP="00DF34BE">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3F2DCEBF" w14:textId="77777777" w:rsidR="00252629" w:rsidRPr="0041528A" w:rsidRDefault="00252629" w:rsidP="00DF34BE">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5B614D34" w14:textId="77777777" w:rsidR="00252629" w:rsidRPr="0041528A" w:rsidRDefault="00252629" w:rsidP="00DF34BE">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3EDB993C" w14:textId="77777777" w:rsidR="00252629" w:rsidRPr="0041528A" w:rsidRDefault="00252629" w:rsidP="00DF34BE">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0992685E" w14:textId="77777777" w:rsidR="00252629" w:rsidRPr="0041528A" w:rsidRDefault="00252629" w:rsidP="00DF34BE">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50BAA242" w14:textId="77777777" w:rsidR="00252629" w:rsidRPr="0041528A" w:rsidRDefault="00252629" w:rsidP="00DF34BE">
            <w:pPr>
              <w:pStyle w:val="TAC"/>
            </w:pPr>
            <w:r w:rsidRPr="0041528A">
              <w:t>00</w:t>
            </w:r>
          </w:p>
        </w:tc>
      </w:tr>
    </w:tbl>
    <w:p w14:paraId="5D43D739" w14:textId="77777777" w:rsidR="00252629" w:rsidRPr="0041528A" w:rsidRDefault="00252629" w:rsidP="00B05BAE"/>
    <w:p w14:paraId="0EA4A0BE" w14:textId="77777777" w:rsidR="00252629" w:rsidRPr="0041528A" w:rsidRDefault="00252629" w:rsidP="00183425">
      <w:pPr>
        <w:keepNext/>
        <w:keepLines/>
        <w:rPr>
          <w:b/>
        </w:rPr>
      </w:pPr>
      <w:r w:rsidRPr="0041528A">
        <w:rPr>
          <w:b/>
        </w:rPr>
        <w:lastRenderedPageBreak/>
        <w:t>EF</w:t>
      </w:r>
      <w:r w:rsidRPr="0041528A">
        <w:rPr>
          <w:b/>
          <w:vertAlign w:val="subscript"/>
        </w:rPr>
        <w:t xml:space="preserve">Routing_Indicator </w:t>
      </w:r>
      <w:r w:rsidRPr="0041528A">
        <w:rPr>
          <w:b/>
        </w:rPr>
        <w:t>(Routing Indicator EF)</w:t>
      </w:r>
    </w:p>
    <w:p w14:paraId="48BA6000" w14:textId="3D77E16E" w:rsidR="00E22044" w:rsidRDefault="00252629" w:rsidP="00B05BAE">
      <w:pPr>
        <w:pStyle w:val="B10"/>
      </w:pPr>
      <w:r>
        <w:t>Logically:</w:t>
      </w:r>
    </w:p>
    <w:p w14:paraId="00744B5D" w14:textId="19092616" w:rsidR="00252629" w:rsidRDefault="00252629" w:rsidP="00E22044">
      <w:pPr>
        <w:pStyle w:val="B2"/>
      </w:pPr>
      <w:r>
        <w:t>Routing Indicator:</w:t>
      </w:r>
      <w:r w:rsidR="00183425">
        <w:tab/>
      </w:r>
      <w:r>
        <w:t>17</w:t>
      </w:r>
    </w:p>
    <w:p w14:paraId="52786637" w14:textId="00D03EB3" w:rsidR="00E22044" w:rsidRDefault="00E22044" w:rsidP="00B05BAE">
      <w:pPr>
        <w:pStyle w:val="B10"/>
      </w:pPr>
      <w:bookmarkStart w:id="365" w:name="MCCQCTEMPBM_00000088"/>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52629" w14:paraId="1FD880D7"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365"/>
          <w:p w14:paraId="13C67477" w14:textId="7BDC9216" w:rsidR="00252629" w:rsidRPr="00B05BAE" w:rsidRDefault="00E22044" w:rsidP="00DF34BE">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6EACAB" w14:textId="77777777" w:rsidR="00252629" w:rsidRPr="00B05BAE" w:rsidRDefault="00252629" w:rsidP="00DF34BE">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E2FD7E" w14:textId="77777777" w:rsidR="00252629" w:rsidRPr="00B05BAE" w:rsidRDefault="00252629" w:rsidP="00DF34BE">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239302" w14:textId="77777777" w:rsidR="00252629" w:rsidRPr="00B05BAE" w:rsidRDefault="00252629" w:rsidP="00DF34BE">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CB6B1A" w14:textId="77777777" w:rsidR="00252629" w:rsidRPr="00B05BAE" w:rsidRDefault="00252629" w:rsidP="00DF34BE">
            <w:pPr>
              <w:pStyle w:val="TAC"/>
              <w:rPr>
                <w:b/>
                <w:bCs/>
              </w:rPr>
            </w:pPr>
            <w:r w:rsidRPr="00B05BAE">
              <w:rPr>
                <w:b/>
                <w:bCs/>
              </w:rPr>
              <w:t>B4</w:t>
            </w:r>
          </w:p>
        </w:tc>
      </w:tr>
      <w:tr w:rsidR="00252629" w14:paraId="2BEE5191"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D37B04" w14:textId="77777777" w:rsidR="00252629" w:rsidRDefault="00252629" w:rsidP="00DF34BE">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7F232A28" w14:textId="77777777" w:rsidR="00252629" w:rsidRDefault="00252629" w:rsidP="00DF34BE">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03153B58" w14:textId="77777777" w:rsidR="00252629" w:rsidRDefault="00252629" w:rsidP="00DF34BE">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6092475A" w14:textId="77777777" w:rsidR="00252629" w:rsidRDefault="00252629" w:rsidP="00DF34BE">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66C8443A" w14:textId="77777777" w:rsidR="00252629" w:rsidRDefault="00252629" w:rsidP="00DF34BE">
            <w:pPr>
              <w:pStyle w:val="TAC"/>
            </w:pPr>
            <w:r>
              <w:t>00</w:t>
            </w:r>
          </w:p>
        </w:tc>
      </w:tr>
    </w:tbl>
    <w:p w14:paraId="70BC021D" w14:textId="77777777" w:rsidR="00252629" w:rsidRDefault="00252629" w:rsidP="00B05BAE"/>
    <w:p w14:paraId="77A9F596" w14:textId="77777777" w:rsidR="00252629" w:rsidRPr="0041528A" w:rsidRDefault="00252629" w:rsidP="00252629">
      <w:pPr>
        <w:rPr>
          <w:b/>
        </w:rPr>
      </w:pPr>
      <w:r w:rsidRPr="0041528A">
        <w:rPr>
          <w:b/>
        </w:rPr>
        <w:t>EF</w:t>
      </w:r>
      <w:r w:rsidRPr="0041528A">
        <w:rPr>
          <w:b/>
          <w:vertAlign w:val="subscript"/>
        </w:rPr>
        <w:t>5GS3GPPNSC</w:t>
      </w:r>
      <w:r w:rsidRPr="0041528A">
        <w:rPr>
          <w:b/>
        </w:rPr>
        <w:t xml:space="preserve"> (5GS 3GPP Access NAS Security Context EF)</w:t>
      </w:r>
    </w:p>
    <w:p w14:paraId="4E3F80CA" w14:textId="7C4AC515" w:rsidR="00252629" w:rsidRPr="00E22044" w:rsidRDefault="00252629" w:rsidP="00E22044">
      <w:pPr>
        <w:pStyle w:val="B10"/>
      </w:pPr>
      <w:r w:rsidRPr="00E22044">
        <w:t>Logically:</w:t>
      </w:r>
    </w:p>
    <w:p w14:paraId="753CA49D" w14:textId="77777777" w:rsidR="00252629" w:rsidRPr="00E22044" w:rsidRDefault="00252629" w:rsidP="00B05BAE">
      <w:pPr>
        <w:pStyle w:val="EW"/>
      </w:pPr>
      <w:r w:rsidRPr="00E22044">
        <w:t>5GS NAS Security Context:</w:t>
      </w:r>
    </w:p>
    <w:p w14:paraId="32841612" w14:textId="4E532A4F" w:rsidR="00252629" w:rsidRPr="0041528A" w:rsidRDefault="00252629" w:rsidP="00B05BAE">
      <w:pPr>
        <w:pStyle w:val="EW"/>
        <w:ind w:hanging="1135"/>
      </w:pPr>
      <w:r w:rsidRPr="0041528A">
        <w:t>ngKSI:</w:t>
      </w:r>
      <w:r w:rsidRPr="0041528A">
        <w:tab/>
      </w:r>
      <w:r w:rsidRPr="0041528A">
        <w:tab/>
      </w:r>
      <w:r w:rsidR="00E22044">
        <w:tab/>
      </w:r>
      <w:r w:rsidR="00E22044">
        <w:tab/>
      </w:r>
      <w:r w:rsidRPr="0041528A">
        <w:t>00</w:t>
      </w:r>
    </w:p>
    <w:p w14:paraId="104F6DE9" w14:textId="58BBB773" w:rsidR="00252629" w:rsidRPr="0041528A" w:rsidRDefault="00252629" w:rsidP="00B05BAE">
      <w:pPr>
        <w:pStyle w:val="EW"/>
        <w:ind w:hanging="1135"/>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00E22044">
        <w:rPr>
          <w:vertAlign w:val="subscript"/>
        </w:rPr>
        <w:tab/>
      </w:r>
      <w:r w:rsidR="00E22044">
        <w:rPr>
          <w:vertAlign w:val="subscript"/>
        </w:rPr>
        <w:tab/>
      </w:r>
      <w:r w:rsidRPr="0041528A">
        <w:t>32 bytes, value not checked</w:t>
      </w:r>
    </w:p>
    <w:p w14:paraId="52382E0E" w14:textId="60A39D82" w:rsidR="00252629" w:rsidRPr="0041528A" w:rsidRDefault="00252629" w:rsidP="00B05BAE">
      <w:pPr>
        <w:pStyle w:val="EW"/>
        <w:ind w:hanging="1135"/>
      </w:pPr>
      <w:r w:rsidRPr="0041528A">
        <w:t>Uplink NAS count:</w:t>
      </w:r>
      <w:r w:rsidRPr="0041528A">
        <w:tab/>
      </w:r>
      <w:r w:rsidR="00E22044">
        <w:tab/>
      </w:r>
      <w:r w:rsidR="00183425">
        <w:tab/>
      </w:r>
      <w:r w:rsidRPr="0041528A">
        <w:t>any value</w:t>
      </w:r>
    </w:p>
    <w:p w14:paraId="504BA195" w14:textId="33B492DE" w:rsidR="00252629" w:rsidRPr="0041528A" w:rsidRDefault="00252629" w:rsidP="00B05BAE">
      <w:pPr>
        <w:pStyle w:val="EW"/>
        <w:ind w:hanging="1135"/>
      </w:pPr>
      <w:r w:rsidRPr="0041528A">
        <w:t>Downlink NAS count:</w:t>
      </w:r>
      <w:r w:rsidRPr="0041528A">
        <w:tab/>
      </w:r>
      <w:r w:rsidR="00E22044">
        <w:tab/>
      </w:r>
      <w:r w:rsidRPr="0041528A">
        <w:t>any value</w:t>
      </w:r>
    </w:p>
    <w:p w14:paraId="0082AA73" w14:textId="76982672" w:rsidR="00252629" w:rsidRPr="0041528A" w:rsidRDefault="00252629" w:rsidP="00B05BAE">
      <w:pPr>
        <w:pStyle w:val="EW"/>
        <w:ind w:hanging="1135"/>
      </w:pPr>
      <w:r w:rsidRPr="0041528A">
        <w:t>Identifiers of selected NAS</w:t>
      </w:r>
      <w:r w:rsidR="00E22044">
        <w:t>:</w:t>
      </w:r>
      <w:r w:rsidR="00183425">
        <w:tab/>
      </w:r>
      <w:r w:rsidRPr="0041528A">
        <w:tab/>
        <w:t>any value</w:t>
      </w:r>
    </w:p>
    <w:p w14:paraId="2FD19EAC" w14:textId="77777777" w:rsidR="00252629" w:rsidRPr="0041528A" w:rsidRDefault="00252629" w:rsidP="00B05BAE">
      <w:pPr>
        <w:pStyle w:val="EW"/>
      </w:pPr>
      <w:r w:rsidRPr="0041528A">
        <w:t>integrity and encryption algorithms:</w:t>
      </w:r>
    </w:p>
    <w:p w14:paraId="17C0FC5D" w14:textId="05A3D197" w:rsidR="00252629" w:rsidRPr="0041528A" w:rsidRDefault="00252629" w:rsidP="00B05BAE">
      <w:pPr>
        <w:pStyle w:val="EW"/>
        <w:ind w:hanging="1135"/>
      </w:pPr>
      <w:r w:rsidRPr="0041528A">
        <w:t>Identifiers of selected EPS NAS</w:t>
      </w:r>
      <w:r w:rsidR="00E22044">
        <w:t>:</w:t>
      </w:r>
      <w:r w:rsidRPr="0041528A">
        <w:tab/>
        <w:t>any value</w:t>
      </w:r>
    </w:p>
    <w:p w14:paraId="619E2C86" w14:textId="77777777" w:rsidR="00252629" w:rsidRPr="0041528A" w:rsidRDefault="00252629" w:rsidP="00B05BAE">
      <w:pPr>
        <w:pStyle w:val="EW"/>
        <w:ind w:hanging="1135"/>
      </w:pPr>
      <w:r w:rsidRPr="0041528A">
        <w:t>integrity and encryption algorithms</w:t>
      </w:r>
    </w:p>
    <w:p w14:paraId="0C1F03BC" w14:textId="582ADCCB" w:rsidR="00252629" w:rsidRDefault="00252629" w:rsidP="00B05BAE">
      <w:pPr>
        <w:pStyle w:val="B2"/>
      </w:pPr>
      <w:r w:rsidRPr="0041528A">
        <w:t>for use after mobility to EPS</w:t>
      </w:r>
    </w:p>
    <w:p w14:paraId="76322DC5" w14:textId="28CC8BAA" w:rsidR="00E22044" w:rsidRPr="0041528A" w:rsidRDefault="00E22044" w:rsidP="00B05BAE">
      <w:pPr>
        <w:pStyle w:val="B10"/>
      </w:pPr>
      <w:bookmarkStart w:id="366" w:name="MCCQCTEMPBM_00000089"/>
      <w: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84937" w:rsidRPr="0041528A" w14:paraId="22A7C6B3" w14:textId="77777777" w:rsidTr="00B05BAE">
        <w:trPr>
          <w:cantSplit/>
          <w:jc w:val="center"/>
        </w:trPr>
        <w:tc>
          <w:tcPr>
            <w:tcW w:w="959" w:type="dxa"/>
            <w:shd w:val="clear" w:color="auto" w:fill="F2F2F2" w:themeFill="background1" w:themeFillShade="F2"/>
          </w:tcPr>
          <w:bookmarkEnd w:id="366"/>
          <w:p w14:paraId="3306A093" w14:textId="317FC0B0" w:rsidR="00252629" w:rsidRPr="00B05BAE" w:rsidRDefault="00E22044" w:rsidP="00DF34BE">
            <w:pPr>
              <w:pStyle w:val="TAL"/>
              <w:rPr>
                <w:b/>
                <w:bCs/>
              </w:rPr>
            </w:pPr>
            <w:r w:rsidRPr="00B05BAE">
              <w:rPr>
                <w:b/>
                <w:bCs/>
              </w:rPr>
              <w:t>Byte</w:t>
            </w:r>
          </w:p>
        </w:tc>
        <w:tc>
          <w:tcPr>
            <w:tcW w:w="717" w:type="dxa"/>
            <w:shd w:val="clear" w:color="auto" w:fill="F2F2F2" w:themeFill="background1" w:themeFillShade="F2"/>
          </w:tcPr>
          <w:p w14:paraId="204AEF7C" w14:textId="77777777" w:rsidR="00252629" w:rsidRPr="00B05BAE" w:rsidRDefault="00252629" w:rsidP="00DF34BE">
            <w:pPr>
              <w:pStyle w:val="TAC"/>
              <w:rPr>
                <w:b/>
                <w:bCs/>
              </w:rPr>
            </w:pPr>
            <w:r w:rsidRPr="00B05BAE">
              <w:rPr>
                <w:b/>
                <w:bCs/>
              </w:rPr>
              <w:t>B1</w:t>
            </w:r>
          </w:p>
        </w:tc>
        <w:tc>
          <w:tcPr>
            <w:tcW w:w="717" w:type="dxa"/>
            <w:shd w:val="clear" w:color="auto" w:fill="F2F2F2" w:themeFill="background1" w:themeFillShade="F2"/>
          </w:tcPr>
          <w:p w14:paraId="75D237D8" w14:textId="77777777" w:rsidR="00252629" w:rsidRPr="00B05BAE" w:rsidRDefault="00252629" w:rsidP="00DF34BE">
            <w:pPr>
              <w:pStyle w:val="TAC"/>
              <w:rPr>
                <w:b/>
                <w:bCs/>
              </w:rPr>
            </w:pPr>
            <w:r w:rsidRPr="00B05BAE">
              <w:rPr>
                <w:b/>
                <w:bCs/>
              </w:rPr>
              <w:t>B2</w:t>
            </w:r>
          </w:p>
        </w:tc>
        <w:tc>
          <w:tcPr>
            <w:tcW w:w="717" w:type="dxa"/>
            <w:shd w:val="clear" w:color="auto" w:fill="F2F2F2" w:themeFill="background1" w:themeFillShade="F2"/>
          </w:tcPr>
          <w:p w14:paraId="1CB54478" w14:textId="77777777" w:rsidR="00252629" w:rsidRPr="00B05BAE" w:rsidRDefault="00252629" w:rsidP="00DF34BE">
            <w:pPr>
              <w:pStyle w:val="TAC"/>
              <w:rPr>
                <w:b/>
                <w:bCs/>
              </w:rPr>
            </w:pPr>
            <w:r w:rsidRPr="00B05BAE">
              <w:rPr>
                <w:b/>
                <w:bCs/>
              </w:rPr>
              <w:t>B3</w:t>
            </w:r>
          </w:p>
        </w:tc>
        <w:tc>
          <w:tcPr>
            <w:tcW w:w="717" w:type="dxa"/>
            <w:shd w:val="clear" w:color="auto" w:fill="F2F2F2" w:themeFill="background1" w:themeFillShade="F2"/>
          </w:tcPr>
          <w:p w14:paraId="711071C1" w14:textId="77777777" w:rsidR="00252629" w:rsidRPr="00B05BAE" w:rsidRDefault="00252629" w:rsidP="00DF34BE">
            <w:pPr>
              <w:pStyle w:val="TAC"/>
              <w:rPr>
                <w:b/>
                <w:bCs/>
              </w:rPr>
            </w:pPr>
            <w:r w:rsidRPr="00B05BAE">
              <w:rPr>
                <w:b/>
                <w:bCs/>
              </w:rPr>
              <w:t>B4</w:t>
            </w:r>
          </w:p>
        </w:tc>
        <w:tc>
          <w:tcPr>
            <w:tcW w:w="717" w:type="dxa"/>
            <w:shd w:val="clear" w:color="auto" w:fill="F2F2F2" w:themeFill="background1" w:themeFillShade="F2"/>
          </w:tcPr>
          <w:p w14:paraId="1EE8E1DE" w14:textId="77777777" w:rsidR="00252629" w:rsidRPr="00B05BAE" w:rsidRDefault="00252629" w:rsidP="00DF34BE">
            <w:pPr>
              <w:pStyle w:val="TAC"/>
              <w:rPr>
                <w:b/>
                <w:bCs/>
              </w:rPr>
            </w:pPr>
            <w:r w:rsidRPr="00B05BAE">
              <w:rPr>
                <w:b/>
                <w:bCs/>
              </w:rPr>
              <w:t>B5</w:t>
            </w:r>
          </w:p>
        </w:tc>
        <w:tc>
          <w:tcPr>
            <w:tcW w:w="717" w:type="dxa"/>
            <w:shd w:val="clear" w:color="auto" w:fill="F2F2F2" w:themeFill="background1" w:themeFillShade="F2"/>
          </w:tcPr>
          <w:p w14:paraId="672DB2B9" w14:textId="77777777" w:rsidR="00252629" w:rsidRPr="00B05BAE" w:rsidRDefault="00252629" w:rsidP="00DF34BE">
            <w:pPr>
              <w:pStyle w:val="TAC"/>
              <w:rPr>
                <w:b/>
                <w:bCs/>
              </w:rPr>
            </w:pPr>
            <w:r w:rsidRPr="00B05BAE">
              <w:rPr>
                <w:b/>
                <w:bCs/>
              </w:rPr>
              <w:t>B6</w:t>
            </w:r>
          </w:p>
        </w:tc>
        <w:tc>
          <w:tcPr>
            <w:tcW w:w="717" w:type="dxa"/>
            <w:shd w:val="clear" w:color="auto" w:fill="F2F2F2" w:themeFill="background1" w:themeFillShade="F2"/>
          </w:tcPr>
          <w:p w14:paraId="5F2E626F" w14:textId="77777777" w:rsidR="00252629" w:rsidRPr="00B05BAE" w:rsidRDefault="00252629" w:rsidP="00DF34BE">
            <w:pPr>
              <w:pStyle w:val="TAC"/>
              <w:rPr>
                <w:b/>
                <w:bCs/>
              </w:rPr>
            </w:pPr>
            <w:r w:rsidRPr="00B05BAE">
              <w:rPr>
                <w:b/>
                <w:bCs/>
              </w:rPr>
              <w:t>B7</w:t>
            </w:r>
          </w:p>
        </w:tc>
        <w:tc>
          <w:tcPr>
            <w:tcW w:w="717" w:type="dxa"/>
            <w:shd w:val="clear" w:color="auto" w:fill="F2F2F2" w:themeFill="background1" w:themeFillShade="F2"/>
          </w:tcPr>
          <w:p w14:paraId="11832680" w14:textId="77777777" w:rsidR="00252629" w:rsidRPr="00B05BAE" w:rsidRDefault="00252629" w:rsidP="00DF34BE">
            <w:pPr>
              <w:pStyle w:val="TAC"/>
              <w:rPr>
                <w:b/>
                <w:bCs/>
              </w:rPr>
            </w:pPr>
            <w:r w:rsidRPr="00B05BAE">
              <w:rPr>
                <w:b/>
                <w:bCs/>
              </w:rPr>
              <w:t>B8</w:t>
            </w:r>
          </w:p>
        </w:tc>
        <w:tc>
          <w:tcPr>
            <w:tcW w:w="717" w:type="dxa"/>
            <w:shd w:val="clear" w:color="auto" w:fill="F2F2F2" w:themeFill="background1" w:themeFillShade="F2"/>
          </w:tcPr>
          <w:p w14:paraId="6F68BEBC" w14:textId="77777777" w:rsidR="00252629" w:rsidRPr="00B05BAE" w:rsidRDefault="00252629" w:rsidP="00DF34BE">
            <w:pPr>
              <w:pStyle w:val="TAC"/>
              <w:rPr>
                <w:b/>
                <w:bCs/>
              </w:rPr>
            </w:pPr>
            <w:r w:rsidRPr="00B05BAE">
              <w:rPr>
                <w:b/>
                <w:bCs/>
              </w:rPr>
              <w:t>B9</w:t>
            </w:r>
          </w:p>
        </w:tc>
        <w:tc>
          <w:tcPr>
            <w:tcW w:w="717" w:type="dxa"/>
            <w:shd w:val="clear" w:color="auto" w:fill="F2F2F2" w:themeFill="background1" w:themeFillShade="F2"/>
          </w:tcPr>
          <w:p w14:paraId="206A2204" w14:textId="77777777" w:rsidR="00252629" w:rsidRPr="00B05BAE" w:rsidRDefault="00252629" w:rsidP="00DF34BE">
            <w:pPr>
              <w:pStyle w:val="TAC"/>
              <w:rPr>
                <w:b/>
                <w:bCs/>
              </w:rPr>
            </w:pPr>
            <w:r w:rsidRPr="00B05BAE">
              <w:rPr>
                <w:b/>
                <w:bCs/>
              </w:rPr>
              <w:t>Bx</w:t>
            </w:r>
          </w:p>
        </w:tc>
      </w:tr>
      <w:tr w:rsidR="00252629" w:rsidRPr="0041528A" w14:paraId="143CE8C5" w14:textId="77777777" w:rsidTr="00DF34BE">
        <w:trPr>
          <w:cantSplit/>
          <w:jc w:val="center"/>
        </w:trPr>
        <w:tc>
          <w:tcPr>
            <w:tcW w:w="959" w:type="dxa"/>
          </w:tcPr>
          <w:p w14:paraId="197E934D" w14:textId="77777777" w:rsidR="00252629" w:rsidRPr="0041528A" w:rsidRDefault="00252629" w:rsidP="00DF34BE">
            <w:pPr>
              <w:pStyle w:val="TAL"/>
            </w:pPr>
            <w:r w:rsidRPr="0041528A">
              <w:t>Hex</w:t>
            </w:r>
          </w:p>
        </w:tc>
        <w:tc>
          <w:tcPr>
            <w:tcW w:w="717" w:type="dxa"/>
          </w:tcPr>
          <w:p w14:paraId="27E5B562" w14:textId="77777777" w:rsidR="00252629" w:rsidRPr="0041528A" w:rsidRDefault="00252629" w:rsidP="00DF34BE">
            <w:pPr>
              <w:pStyle w:val="TAC"/>
            </w:pPr>
            <w:r w:rsidRPr="0041528A">
              <w:t>A0</w:t>
            </w:r>
          </w:p>
        </w:tc>
        <w:tc>
          <w:tcPr>
            <w:tcW w:w="717" w:type="dxa"/>
          </w:tcPr>
          <w:p w14:paraId="326C4439" w14:textId="77777777" w:rsidR="00252629" w:rsidRPr="0041528A" w:rsidRDefault="00252629" w:rsidP="00DF34BE">
            <w:pPr>
              <w:pStyle w:val="TAC"/>
            </w:pPr>
            <w:r w:rsidRPr="0041528A">
              <w:t>XX</w:t>
            </w:r>
          </w:p>
        </w:tc>
        <w:tc>
          <w:tcPr>
            <w:tcW w:w="717" w:type="dxa"/>
          </w:tcPr>
          <w:p w14:paraId="7E820D74" w14:textId="77777777" w:rsidR="00252629" w:rsidRPr="0041528A" w:rsidRDefault="00252629" w:rsidP="00DF34BE">
            <w:pPr>
              <w:pStyle w:val="TAC"/>
            </w:pPr>
            <w:r w:rsidRPr="0041528A">
              <w:t>80</w:t>
            </w:r>
          </w:p>
        </w:tc>
        <w:tc>
          <w:tcPr>
            <w:tcW w:w="717" w:type="dxa"/>
          </w:tcPr>
          <w:p w14:paraId="5E4B17AC" w14:textId="77777777" w:rsidR="00252629" w:rsidRPr="0041528A" w:rsidRDefault="00252629" w:rsidP="00DF34BE">
            <w:pPr>
              <w:pStyle w:val="TAC"/>
            </w:pPr>
            <w:r w:rsidRPr="0041528A">
              <w:t>01</w:t>
            </w:r>
          </w:p>
        </w:tc>
        <w:tc>
          <w:tcPr>
            <w:tcW w:w="717" w:type="dxa"/>
          </w:tcPr>
          <w:p w14:paraId="01D7F722" w14:textId="77777777" w:rsidR="00252629" w:rsidRPr="0041528A" w:rsidRDefault="00252629" w:rsidP="00DF34BE">
            <w:pPr>
              <w:pStyle w:val="TAC"/>
            </w:pPr>
            <w:r w:rsidRPr="0041528A">
              <w:t>00</w:t>
            </w:r>
          </w:p>
        </w:tc>
        <w:tc>
          <w:tcPr>
            <w:tcW w:w="717" w:type="dxa"/>
          </w:tcPr>
          <w:p w14:paraId="55307811" w14:textId="77777777" w:rsidR="00252629" w:rsidRPr="0041528A" w:rsidRDefault="00252629" w:rsidP="00DF34BE">
            <w:pPr>
              <w:pStyle w:val="TAC"/>
            </w:pPr>
            <w:r w:rsidRPr="0041528A">
              <w:t>81</w:t>
            </w:r>
          </w:p>
        </w:tc>
        <w:tc>
          <w:tcPr>
            <w:tcW w:w="717" w:type="dxa"/>
          </w:tcPr>
          <w:p w14:paraId="3F7AFE2B" w14:textId="77777777" w:rsidR="00252629" w:rsidRPr="0041528A" w:rsidRDefault="00252629" w:rsidP="00DF34BE">
            <w:pPr>
              <w:pStyle w:val="TAC"/>
            </w:pPr>
            <w:r w:rsidRPr="0041528A">
              <w:t>xx</w:t>
            </w:r>
          </w:p>
        </w:tc>
        <w:tc>
          <w:tcPr>
            <w:tcW w:w="717" w:type="dxa"/>
          </w:tcPr>
          <w:p w14:paraId="6C7587DE" w14:textId="77777777" w:rsidR="00252629" w:rsidRPr="0041528A" w:rsidRDefault="00252629" w:rsidP="00DF34BE">
            <w:pPr>
              <w:pStyle w:val="TAC"/>
            </w:pPr>
            <w:r w:rsidRPr="0041528A">
              <w:t>xx</w:t>
            </w:r>
          </w:p>
        </w:tc>
        <w:tc>
          <w:tcPr>
            <w:tcW w:w="717" w:type="dxa"/>
          </w:tcPr>
          <w:p w14:paraId="73EA3E17" w14:textId="77777777" w:rsidR="00252629" w:rsidRPr="0041528A" w:rsidRDefault="00252629" w:rsidP="00DF34BE">
            <w:pPr>
              <w:pStyle w:val="TAC"/>
            </w:pPr>
            <w:r w:rsidRPr="0041528A">
              <w:t>…</w:t>
            </w:r>
          </w:p>
        </w:tc>
        <w:tc>
          <w:tcPr>
            <w:tcW w:w="717" w:type="dxa"/>
          </w:tcPr>
          <w:p w14:paraId="7C5CEEAA" w14:textId="77777777" w:rsidR="00252629" w:rsidRPr="0041528A" w:rsidRDefault="00252629" w:rsidP="00DF34BE">
            <w:pPr>
              <w:pStyle w:val="TAC"/>
            </w:pPr>
            <w:r w:rsidRPr="0041528A">
              <w:t>xx</w:t>
            </w:r>
          </w:p>
        </w:tc>
      </w:tr>
    </w:tbl>
    <w:p w14:paraId="6116DA98" w14:textId="77777777" w:rsidR="00E22044" w:rsidRDefault="00E22044" w:rsidP="00B05BAE"/>
    <w:p w14:paraId="6B7AAEB2" w14:textId="5EF31E41" w:rsidR="00E22044" w:rsidRDefault="00E22044" w:rsidP="00E22044">
      <w:pPr>
        <w:pStyle w:val="NO"/>
      </w:pPr>
      <w:r>
        <w:t>NOTE:</w:t>
      </w:r>
      <w:r>
        <w:tab/>
        <w:t>For test sequences executed in accordance with the present specification, the formerly listed values replace the is configuration defined in TS 31.124 </w:t>
      </w:r>
      <w:bookmarkStart w:id="367" w:name="MCCQCTEMPBM_00000152"/>
      <w:r>
        <w:fldChar w:fldCharType="begin"/>
      </w:r>
      <w:r>
        <w:instrText xml:space="preserve"> REF _Ref73456517 \r \h </w:instrText>
      </w:r>
      <w:r>
        <w:fldChar w:fldCharType="separate"/>
      </w:r>
      <w:r>
        <w:t>[2]</w:t>
      </w:r>
      <w:r>
        <w:fldChar w:fldCharType="end"/>
      </w:r>
      <w:bookmarkEnd w:id="367"/>
      <w:r>
        <w:t>, clause 27.22.2D</w:t>
      </w:r>
      <w:r w:rsidR="00541F4A">
        <w:t>.1</w:t>
      </w:r>
    </w:p>
    <w:p w14:paraId="5630D230" w14:textId="3AB8F9F1" w:rsidR="00541F4A" w:rsidRPr="00E22044" w:rsidRDefault="00541F4A" w:rsidP="00B05BAE">
      <w:pPr>
        <w:pStyle w:val="Heading4"/>
      </w:pPr>
      <w:bookmarkStart w:id="368" w:name="_Toc178929371"/>
      <w:bookmarkStart w:id="369" w:name="_Toc182581098"/>
      <w:r w:rsidRPr="00114F40">
        <w:t>4.4.</w:t>
      </w:r>
      <w:r w:rsidR="007D61E4">
        <w:t>4.3</w:t>
      </w:r>
      <w:r w:rsidRPr="00E22044">
        <w:tab/>
        <w:t xml:space="preserve">Definition </w:t>
      </w:r>
      <w:r>
        <w:t>o</w:t>
      </w:r>
      <w:r w:rsidRPr="00E22044">
        <w:t>f</w:t>
      </w:r>
      <w:r>
        <w:t xml:space="preserve"> </w:t>
      </w:r>
      <w:r w:rsidRPr="00E22044">
        <w:t xml:space="preserve">NG-RAN </w:t>
      </w:r>
      <w:r>
        <w:t>U</w:t>
      </w:r>
      <w:r w:rsidR="007D61E4">
        <w:t>S</w:t>
      </w:r>
      <w:r>
        <w:t>I</w:t>
      </w:r>
      <w:r w:rsidR="007D61E4">
        <w:t>M</w:t>
      </w:r>
      <w:r>
        <w:t xml:space="preserve"> supporting Rel-17 features</w:t>
      </w:r>
      <w:bookmarkEnd w:id="368"/>
      <w:bookmarkEnd w:id="369"/>
    </w:p>
    <w:p w14:paraId="2980898B" w14:textId="77777777" w:rsidR="00AB0844" w:rsidRDefault="00AB0844" w:rsidP="00AB0844">
      <w:r>
        <w:t>The NG-RAN USIM application supporting Rel-17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432973EF"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8517AE2" w14:textId="77777777" w:rsidR="00AB0844" w:rsidRPr="00114F40" w:rsidRDefault="00AB0844" w:rsidP="00AB0844">
      <w:pPr>
        <w:pStyle w:val="B10"/>
        <w:rPr>
          <w:b/>
        </w:rPr>
      </w:pPr>
      <w:bookmarkStart w:id="370" w:name="MCCQCTEMPBM_00000090"/>
      <w:r w:rsidRPr="00311D59">
        <w:t>Logically</w:t>
      </w:r>
      <w:r>
        <w:t>:</w:t>
      </w:r>
    </w:p>
    <w:tbl>
      <w:tblPr>
        <w:tblW w:w="7266" w:type="dxa"/>
        <w:tblInd w:w="744" w:type="dxa"/>
        <w:tblLayout w:type="fixed"/>
        <w:tblLook w:val="0000" w:firstRow="0" w:lastRow="0" w:firstColumn="0" w:lastColumn="0" w:noHBand="0" w:noVBand="0"/>
      </w:tblPr>
      <w:tblGrid>
        <w:gridCol w:w="2154"/>
        <w:gridCol w:w="236"/>
        <w:gridCol w:w="3515"/>
        <w:gridCol w:w="1361"/>
      </w:tblGrid>
      <w:tr w:rsidR="00AB0844" w:rsidRPr="009E0F75" w14:paraId="34E92D08" w14:textId="77777777" w:rsidTr="00284937">
        <w:tc>
          <w:tcPr>
            <w:tcW w:w="2154" w:type="dxa"/>
          </w:tcPr>
          <w:bookmarkEnd w:id="370"/>
          <w:p w14:paraId="58E3E885" w14:textId="77777777" w:rsidR="00AB0844" w:rsidRPr="00284937" w:rsidRDefault="00AB0844" w:rsidP="00284937">
            <w:pPr>
              <w:pStyle w:val="NoSpaceNormal"/>
            </w:pPr>
            <w:r w:rsidRPr="00284937">
              <w:t>Service n°1 to n°146</w:t>
            </w:r>
          </w:p>
        </w:tc>
        <w:tc>
          <w:tcPr>
            <w:tcW w:w="236" w:type="dxa"/>
          </w:tcPr>
          <w:p w14:paraId="3A5C2DE7" w14:textId="77777777" w:rsidR="00AB0844" w:rsidRPr="00284937" w:rsidRDefault="00AB0844" w:rsidP="00284937">
            <w:pPr>
              <w:pStyle w:val="NoSpaceNormal"/>
            </w:pPr>
          </w:p>
        </w:tc>
        <w:tc>
          <w:tcPr>
            <w:tcW w:w="3515" w:type="dxa"/>
          </w:tcPr>
          <w:p w14:paraId="7D59CCDB" w14:textId="77777777" w:rsidR="00AB0844" w:rsidRPr="00284937" w:rsidRDefault="00AB0844" w:rsidP="00284937">
            <w:pPr>
              <w:pStyle w:val="NoSpaceNormal"/>
            </w:pPr>
            <w:r w:rsidRPr="00284937">
              <w:t>defined</w:t>
            </w:r>
          </w:p>
        </w:tc>
        <w:tc>
          <w:tcPr>
            <w:tcW w:w="1361" w:type="dxa"/>
          </w:tcPr>
          <w:p w14:paraId="7914FADF" w14:textId="77777777" w:rsidR="00AB0844" w:rsidRPr="00284937" w:rsidRDefault="00AB0844" w:rsidP="00284937">
            <w:pPr>
              <w:pStyle w:val="NoSpaceNormal"/>
            </w:pPr>
            <w:r w:rsidRPr="00284937">
              <w:t>see coding</w:t>
            </w:r>
          </w:p>
        </w:tc>
      </w:tr>
      <w:tr w:rsidR="00AB0844" w:rsidRPr="009E0F75" w14:paraId="01853C49" w14:textId="77777777" w:rsidTr="00284937">
        <w:tc>
          <w:tcPr>
            <w:tcW w:w="2154" w:type="dxa"/>
          </w:tcPr>
          <w:p w14:paraId="707154A9" w14:textId="77777777" w:rsidR="00AB0844" w:rsidRPr="00284937" w:rsidRDefault="00AB0844" w:rsidP="00284937">
            <w:pPr>
              <w:pStyle w:val="NoSpaceNormal"/>
            </w:pPr>
            <w:r w:rsidRPr="00284937">
              <w:t>Service n°147 to n°152</w:t>
            </w:r>
          </w:p>
        </w:tc>
        <w:tc>
          <w:tcPr>
            <w:tcW w:w="236" w:type="dxa"/>
          </w:tcPr>
          <w:p w14:paraId="46C9BF8B" w14:textId="77777777" w:rsidR="00AB0844" w:rsidRPr="00284937" w:rsidRDefault="00AB0844" w:rsidP="00284937">
            <w:pPr>
              <w:pStyle w:val="NoSpaceNormal"/>
            </w:pPr>
          </w:p>
        </w:tc>
        <w:tc>
          <w:tcPr>
            <w:tcW w:w="3515" w:type="dxa"/>
          </w:tcPr>
          <w:p w14:paraId="44C623EB" w14:textId="77777777" w:rsidR="00AB0844" w:rsidRPr="00284937" w:rsidRDefault="00AB0844" w:rsidP="00284937">
            <w:pPr>
              <w:pStyle w:val="NoSpaceNormal"/>
            </w:pPr>
            <w:r w:rsidRPr="00284937">
              <w:t>not defined</w:t>
            </w:r>
          </w:p>
        </w:tc>
        <w:tc>
          <w:tcPr>
            <w:tcW w:w="1361" w:type="dxa"/>
          </w:tcPr>
          <w:p w14:paraId="005CC1D8" w14:textId="77777777" w:rsidR="00AB0844" w:rsidRPr="00284937" w:rsidRDefault="00AB0844" w:rsidP="00284937">
            <w:pPr>
              <w:pStyle w:val="NoSpaceNormal"/>
            </w:pPr>
            <w:r w:rsidRPr="00284937">
              <w:t>not available</w:t>
            </w:r>
          </w:p>
        </w:tc>
      </w:tr>
    </w:tbl>
    <w:p w14:paraId="6F667491" w14:textId="77777777" w:rsidR="00AB0844" w:rsidRPr="009E0F75" w:rsidRDefault="00AB0844" w:rsidP="00AB0844">
      <w:pPr>
        <w:pStyle w:val="B10"/>
        <w:spacing w:before="180" w:after="120"/>
      </w:pPr>
      <w:bookmarkStart w:id="371" w:name="MCCQCTEMPBM_00000091"/>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42458325" w14:textId="77777777" w:rsidTr="00114F4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71"/>
          <w:p w14:paraId="4892C1CB" w14:textId="77777777" w:rsidR="00AB0844" w:rsidRPr="00FE52FE" w:rsidRDefault="00AB0844" w:rsidP="00114F40">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1632F"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E6E5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101C7"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DDA2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6E01D"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079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38A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6F51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B8</w:t>
            </w:r>
          </w:p>
        </w:tc>
      </w:tr>
      <w:tr w:rsidR="00AB0844" w:rsidRPr="00311D59" w14:paraId="72806BB0" w14:textId="77777777" w:rsidTr="00114F40">
        <w:tc>
          <w:tcPr>
            <w:tcW w:w="907" w:type="dxa"/>
            <w:tcBorders>
              <w:top w:val="single" w:sz="4" w:space="0" w:color="auto"/>
              <w:left w:val="single" w:sz="4" w:space="0" w:color="auto"/>
              <w:bottom w:val="single" w:sz="4" w:space="0" w:color="auto"/>
              <w:right w:val="single" w:sz="4" w:space="0" w:color="auto"/>
            </w:tcBorders>
          </w:tcPr>
          <w:p w14:paraId="7FC4EBB8" w14:textId="77777777" w:rsidR="00AB0844" w:rsidRPr="00311D59" w:rsidRDefault="00AB0844" w:rsidP="00114F4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093E469" w14:textId="77777777" w:rsidR="00AB0844" w:rsidRPr="00311D59" w:rsidRDefault="00AB0844" w:rsidP="00114F4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4AE5FA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0980C11" w14:textId="77777777" w:rsidR="00AB0844" w:rsidRPr="00311D59" w:rsidRDefault="00AB0844" w:rsidP="00114F4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413BAD2" w14:textId="77777777" w:rsidR="00AB0844" w:rsidRPr="00311D59" w:rsidRDefault="00AB0844" w:rsidP="00114F4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3F2F18B" w14:textId="77777777" w:rsidR="00AB0844" w:rsidRPr="00311D59" w:rsidRDefault="00AB0844" w:rsidP="00114F4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6A292082"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6D1123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DB48C8A"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r>
      <w:tr w:rsidR="00AB0844" w:rsidRPr="00311D59" w14:paraId="6E5BACAC" w14:textId="77777777" w:rsidTr="00114F40">
        <w:tc>
          <w:tcPr>
            <w:tcW w:w="907" w:type="dxa"/>
            <w:tcBorders>
              <w:top w:val="single" w:sz="4" w:space="0" w:color="auto"/>
              <w:right w:val="single" w:sz="4" w:space="0" w:color="auto"/>
            </w:tcBorders>
          </w:tcPr>
          <w:p w14:paraId="43B02BCF"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D7B3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BBDC3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FC2CE2"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29A16" w14:textId="77777777" w:rsidR="00AB0844" w:rsidRPr="00311D59" w:rsidRDefault="00AB0844" w:rsidP="00114F4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E42D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870DE5" w14:textId="77777777" w:rsidR="00AB0844" w:rsidRPr="00311D59" w:rsidRDefault="00AB0844" w:rsidP="00114F4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762CD13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063590A" w14:textId="77777777" w:rsidR="00AB0844" w:rsidRPr="00311D59" w:rsidRDefault="00AB0844" w:rsidP="00114F40">
            <w:pPr>
              <w:keepNext/>
              <w:keepLines/>
              <w:spacing w:after="0"/>
              <w:jc w:val="center"/>
              <w:rPr>
                <w:rFonts w:ascii="Arial" w:hAnsi="Arial"/>
                <w:b/>
                <w:sz w:val="18"/>
              </w:rPr>
            </w:pPr>
            <w:r>
              <w:rPr>
                <w:rFonts w:ascii="Arial" w:hAnsi="Arial"/>
                <w:b/>
                <w:sz w:val="18"/>
              </w:rPr>
              <w:t>B19</w:t>
            </w:r>
          </w:p>
        </w:tc>
      </w:tr>
      <w:tr w:rsidR="00AB0844" w:rsidRPr="00311D59" w14:paraId="419C28EA" w14:textId="77777777" w:rsidTr="00114F40">
        <w:tc>
          <w:tcPr>
            <w:tcW w:w="907" w:type="dxa"/>
            <w:tcBorders>
              <w:right w:val="single" w:sz="4" w:space="0" w:color="auto"/>
            </w:tcBorders>
          </w:tcPr>
          <w:p w14:paraId="4DFC2CBB"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4CF1A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DF66D7"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D791169" w14:textId="77777777" w:rsidR="00AB0844" w:rsidRPr="00311D59" w:rsidRDefault="00AB0844" w:rsidP="00114F4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89DB1AC" w14:textId="77777777" w:rsidR="00AB0844" w:rsidRPr="00311D59" w:rsidRDefault="00AB0844" w:rsidP="00114F4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4B60D19"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72123FD" w14:textId="77777777" w:rsidR="00AB0844" w:rsidRPr="00311D59" w:rsidRDefault="00AB0844" w:rsidP="00114F4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6E8BAF" w14:textId="77777777" w:rsidR="00AB0844" w:rsidRPr="00311D59" w:rsidRDefault="00AB0844" w:rsidP="00114F40">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4F18C33" w14:textId="77777777" w:rsidR="00AB0844" w:rsidRPr="00311D59" w:rsidRDefault="00AB0844" w:rsidP="00114F40">
            <w:pPr>
              <w:keepNext/>
              <w:keepLines/>
              <w:spacing w:after="0"/>
              <w:jc w:val="center"/>
              <w:rPr>
                <w:rFonts w:ascii="Arial" w:hAnsi="Arial"/>
                <w:sz w:val="18"/>
              </w:rPr>
            </w:pPr>
            <w:r>
              <w:rPr>
                <w:rFonts w:ascii="Arial" w:hAnsi="Arial"/>
                <w:sz w:val="18"/>
              </w:rPr>
              <w:t>0000 00xx</w:t>
            </w:r>
          </w:p>
        </w:tc>
      </w:tr>
    </w:tbl>
    <w:p w14:paraId="1EDA6F2D" w14:textId="77777777" w:rsidR="00AB0844" w:rsidRDefault="00AB0844" w:rsidP="00AB0844"/>
    <w:p w14:paraId="150E359C" w14:textId="77777777" w:rsidR="00AB0844" w:rsidRDefault="00AB0844" w:rsidP="00AB0844">
      <w:pPr>
        <w:pStyle w:val="NO"/>
      </w:pPr>
      <w:r>
        <w:t>NOTE:</w:t>
      </w:r>
      <w:r>
        <w:tab/>
        <w:t>For test sequences executed in accordance with the present specification, the formerly listed values replace the is configuration defined in TS 31.124 </w:t>
      </w:r>
      <w:bookmarkStart w:id="372" w:name="MCCQCTEMPBM_00000153"/>
      <w:r>
        <w:fldChar w:fldCharType="begin"/>
      </w:r>
      <w:r>
        <w:instrText xml:space="preserve"> REF _Ref73456517 \r \h </w:instrText>
      </w:r>
      <w:r>
        <w:fldChar w:fldCharType="separate"/>
      </w:r>
      <w:r>
        <w:t>[2]</w:t>
      </w:r>
      <w:r>
        <w:fldChar w:fldCharType="end"/>
      </w:r>
      <w:bookmarkEnd w:id="372"/>
      <w:r>
        <w:t>, clause 27.22.2D.3</w:t>
      </w:r>
    </w:p>
    <w:p w14:paraId="4F782542" w14:textId="26417912" w:rsidR="00AB0844" w:rsidRPr="00E22044" w:rsidRDefault="00AB0844" w:rsidP="00AB0844">
      <w:pPr>
        <w:pStyle w:val="Heading4"/>
      </w:pPr>
      <w:bookmarkStart w:id="373" w:name="_Toc178929372"/>
      <w:bookmarkStart w:id="374" w:name="_Toc182581099"/>
      <w:r>
        <w:t>4</w:t>
      </w:r>
      <w:r w:rsidRPr="00114F40">
        <w:t>.4.</w:t>
      </w:r>
      <w:r>
        <w:t>4.4</w:t>
      </w:r>
      <w:r w:rsidRPr="00E22044">
        <w:tab/>
        <w:t xml:space="preserve">Definition </w:t>
      </w:r>
      <w:r>
        <w:t>o</w:t>
      </w:r>
      <w:r w:rsidRPr="00E22044">
        <w:t>f</w:t>
      </w:r>
      <w:r>
        <w:t xml:space="preserve"> </w:t>
      </w:r>
      <w:r w:rsidRPr="00E22044">
        <w:t xml:space="preserve">NG-RAN </w:t>
      </w:r>
      <w:r>
        <w:t>USIM supporting CAG</w:t>
      </w:r>
      <w:bookmarkEnd w:id="373"/>
      <w:bookmarkEnd w:id="374"/>
    </w:p>
    <w:p w14:paraId="4F3A23A7" w14:textId="2313F660" w:rsidR="00AB0844" w:rsidRDefault="00AB0844" w:rsidP="00AB0844">
      <w:r>
        <w:t>The NG-RAN USIM application supporting CAG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607FE325"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539E353" w14:textId="77777777" w:rsidR="00AB0844" w:rsidRPr="00114F40" w:rsidRDefault="00AB0844" w:rsidP="00AB0844">
      <w:pPr>
        <w:pStyle w:val="B10"/>
        <w:rPr>
          <w:b/>
        </w:rPr>
      </w:pPr>
      <w:bookmarkStart w:id="375" w:name="MCCQCTEMPBM_00000092"/>
      <w:r w:rsidRPr="00311D59">
        <w:t>Logically</w:t>
      </w:r>
      <w:r>
        <w:t>:</w:t>
      </w:r>
    </w:p>
    <w:tbl>
      <w:tblPr>
        <w:tblW w:w="8272" w:type="dxa"/>
        <w:tblInd w:w="744" w:type="dxa"/>
        <w:tblLayout w:type="fixed"/>
        <w:tblLook w:val="0000" w:firstRow="0" w:lastRow="0" w:firstColumn="0" w:lastColumn="0" w:noHBand="0" w:noVBand="0"/>
      </w:tblPr>
      <w:tblGrid>
        <w:gridCol w:w="2091"/>
        <w:gridCol w:w="236"/>
        <w:gridCol w:w="4584"/>
        <w:gridCol w:w="1361"/>
      </w:tblGrid>
      <w:tr w:rsidR="00AB0844" w:rsidRPr="009E0F75" w14:paraId="682E54DD" w14:textId="77777777" w:rsidTr="00114F40">
        <w:tc>
          <w:tcPr>
            <w:tcW w:w="2091" w:type="dxa"/>
          </w:tcPr>
          <w:bookmarkEnd w:id="375"/>
          <w:p w14:paraId="38D2BBAC" w14:textId="77777777" w:rsidR="00AB0844" w:rsidRPr="009E0F75" w:rsidRDefault="00AB0844" w:rsidP="00284937">
            <w:pPr>
              <w:pStyle w:val="NoSpaceNormal"/>
            </w:pPr>
            <w:r w:rsidRPr="009E0F75">
              <w:rPr>
                <w:lang w:val="en-US"/>
              </w:rPr>
              <w:lastRenderedPageBreak/>
              <w:t>Service n°1 to n°1</w:t>
            </w:r>
            <w:r>
              <w:rPr>
                <w:lang w:val="en-US"/>
              </w:rPr>
              <w:t>36</w:t>
            </w:r>
          </w:p>
        </w:tc>
        <w:tc>
          <w:tcPr>
            <w:tcW w:w="236" w:type="dxa"/>
          </w:tcPr>
          <w:p w14:paraId="07768B22" w14:textId="77777777" w:rsidR="00AB0844" w:rsidRPr="009E0F75" w:rsidRDefault="00AB0844" w:rsidP="00284937">
            <w:pPr>
              <w:pStyle w:val="NoSpaceNormal"/>
            </w:pPr>
          </w:p>
        </w:tc>
        <w:tc>
          <w:tcPr>
            <w:tcW w:w="4584" w:type="dxa"/>
          </w:tcPr>
          <w:p w14:paraId="69C43C10" w14:textId="77777777" w:rsidR="00AB0844" w:rsidRPr="009E0F75" w:rsidRDefault="00AB0844" w:rsidP="00284937">
            <w:pPr>
              <w:pStyle w:val="NoSpaceNormal"/>
            </w:pPr>
            <w:r w:rsidRPr="009E0F75">
              <w:rPr>
                <w:lang w:val="en-US"/>
              </w:rPr>
              <w:t>defined</w:t>
            </w:r>
          </w:p>
        </w:tc>
        <w:tc>
          <w:tcPr>
            <w:tcW w:w="1361" w:type="dxa"/>
          </w:tcPr>
          <w:p w14:paraId="2841322B" w14:textId="77777777" w:rsidR="00AB0844" w:rsidRPr="009E0F75" w:rsidRDefault="00AB0844" w:rsidP="00284937">
            <w:pPr>
              <w:pStyle w:val="NoSpaceNormal"/>
            </w:pPr>
            <w:r>
              <w:t>see coding</w:t>
            </w:r>
          </w:p>
        </w:tc>
      </w:tr>
      <w:tr w:rsidR="00AB0844" w:rsidRPr="009E0F75" w14:paraId="35148AD1" w14:textId="77777777" w:rsidTr="00114F40">
        <w:tc>
          <w:tcPr>
            <w:tcW w:w="2091" w:type="dxa"/>
          </w:tcPr>
          <w:p w14:paraId="547A99CB" w14:textId="77777777" w:rsidR="00AB0844" w:rsidRPr="009E0F75" w:rsidRDefault="00AB0844" w:rsidP="00284937">
            <w:pPr>
              <w:pStyle w:val="NoSpaceNormal"/>
              <w:rPr>
                <w:rFonts w:cs="Arial"/>
                <w:lang w:val="en-US"/>
              </w:rPr>
            </w:pPr>
            <w:r w:rsidRPr="000D0F75">
              <w:t>Service n°137:</w:t>
            </w:r>
          </w:p>
        </w:tc>
        <w:tc>
          <w:tcPr>
            <w:tcW w:w="236" w:type="dxa"/>
          </w:tcPr>
          <w:p w14:paraId="7E6AF615" w14:textId="77777777" w:rsidR="00AB0844" w:rsidRPr="009E0F75" w:rsidRDefault="00AB0844" w:rsidP="00284937">
            <w:pPr>
              <w:pStyle w:val="NoSpaceNormal"/>
            </w:pPr>
          </w:p>
        </w:tc>
        <w:tc>
          <w:tcPr>
            <w:tcW w:w="4584" w:type="dxa"/>
          </w:tcPr>
          <w:p w14:paraId="686F6EB3" w14:textId="77777777" w:rsidR="00AB0844" w:rsidRPr="009E0F75" w:rsidRDefault="00AB0844" w:rsidP="00284937">
            <w:pPr>
              <w:pStyle w:val="NoSpaceNormal"/>
              <w:rPr>
                <w:rFonts w:cs="Arial"/>
                <w:lang w:val="en-US"/>
              </w:rPr>
            </w:pPr>
            <w:r w:rsidRPr="000D0F75">
              <w:t>Preconfigured CAG information list</w:t>
            </w:r>
          </w:p>
        </w:tc>
        <w:tc>
          <w:tcPr>
            <w:tcW w:w="1361" w:type="dxa"/>
          </w:tcPr>
          <w:p w14:paraId="15F6B899" w14:textId="77777777" w:rsidR="00AB0844" w:rsidRDefault="00AB0844" w:rsidP="00284937">
            <w:pPr>
              <w:pStyle w:val="NoSpaceNormal"/>
            </w:pPr>
            <w:r w:rsidRPr="000D0F75">
              <w:t>available</w:t>
            </w:r>
          </w:p>
        </w:tc>
      </w:tr>
      <w:tr w:rsidR="00AB0844" w:rsidRPr="009E0F75" w14:paraId="04A1D081" w14:textId="77777777" w:rsidTr="00114F40">
        <w:tc>
          <w:tcPr>
            <w:tcW w:w="2091" w:type="dxa"/>
          </w:tcPr>
          <w:p w14:paraId="701E4778" w14:textId="77777777" w:rsidR="00AB0844" w:rsidRPr="009E0F75" w:rsidRDefault="00AB0844" w:rsidP="00284937">
            <w:pPr>
              <w:pStyle w:val="NoSpaceNormal"/>
              <w:rPr>
                <w:rFonts w:cs="Arial"/>
                <w:lang w:val="en-US"/>
              </w:rPr>
            </w:pPr>
            <w:r w:rsidRPr="000D0F75">
              <w:t>Service n°13</w:t>
            </w:r>
            <w:r>
              <w:t>8 to 146</w:t>
            </w:r>
          </w:p>
        </w:tc>
        <w:tc>
          <w:tcPr>
            <w:tcW w:w="236" w:type="dxa"/>
          </w:tcPr>
          <w:p w14:paraId="54A8B4BD" w14:textId="77777777" w:rsidR="00AB0844" w:rsidRPr="009E0F75" w:rsidRDefault="00AB0844" w:rsidP="00284937">
            <w:pPr>
              <w:pStyle w:val="NoSpaceNormal"/>
            </w:pPr>
          </w:p>
        </w:tc>
        <w:tc>
          <w:tcPr>
            <w:tcW w:w="4584" w:type="dxa"/>
          </w:tcPr>
          <w:p w14:paraId="672A9119" w14:textId="77777777" w:rsidR="00AB0844" w:rsidRPr="009E0F75" w:rsidRDefault="00AB0844" w:rsidP="00284937">
            <w:pPr>
              <w:pStyle w:val="NoSpaceNormal"/>
              <w:rPr>
                <w:lang w:val="en-US"/>
              </w:rPr>
            </w:pPr>
            <w:r w:rsidRPr="009E0F75">
              <w:rPr>
                <w:lang w:val="en-US"/>
              </w:rPr>
              <w:t>defined</w:t>
            </w:r>
          </w:p>
        </w:tc>
        <w:tc>
          <w:tcPr>
            <w:tcW w:w="1361" w:type="dxa"/>
          </w:tcPr>
          <w:p w14:paraId="670D4F23" w14:textId="77777777" w:rsidR="00AB0844" w:rsidRDefault="00AB0844" w:rsidP="00284937">
            <w:pPr>
              <w:pStyle w:val="NoSpaceNormal"/>
            </w:pPr>
            <w:r>
              <w:t>see coding</w:t>
            </w:r>
          </w:p>
        </w:tc>
      </w:tr>
      <w:tr w:rsidR="00AB0844" w:rsidRPr="009E0F75" w14:paraId="0B88AF09" w14:textId="77777777" w:rsidTr="00114F40">
        <w:tc>
          <w:tcPr>
            <w:tcW w:w="2091" w:type="dxa"/>
          </w:tcPr>
          <w:p w14:paraId="4EC88FB9" w14:textId="77777777" w:rsidR="00AB0844" w:rsidRPr="009E0F75" w:rsidRDefault="00AB0844" w:rsidP="00284937">
            <w:pPr>
              <w:pStyle w:val="NoSpaceNormal"/>
              <w:rPr>
                <w:lang w:val="en-US"/>
              </w:rPr>
            </w:pPr>
            <w:r w:rsidRPr="009E0F75">
              <w:rPr>
                <w:lang w:val="en-US"/>
              </w:rPr>
              <w:t>Service n°14</w:t>
            </w:r>
            <w:r>
              <w:rPr>
                <w:lang w:val="en-US"/>
              </w:rPr>
              <w:t>7</w:t>
            </w:r>
            <w:r w:rsidRPr="009E0F75">
              <w:rPr>
                <w:lang w:val="en-US"/>
              </w:rPr>
              <w:t xml:space="preserve"> to n°152</w:t>
            </w:r>
          </w:p>
        </w:tc>
        <w:tc>
          <w:tcPr>
            <w:tcW w:w="236" w:type="dxa"/>
          </w:tcPr>
          <w:p w14:paraId="7F3E8225" w14:textId="77777777" w:rsidR="00AB0844" w:rsidRPr="009E0F75" w:rsidRDefault="00AB0844" w:rsidP="00284937">
            <w:pPr>
              <w:pStyle w:val="NoSpaceNormal"/>
            </w:pPr>
          </w:p>
        </w:tc>
        <w:tc>
          <w:tcPr>
            <w:tcW w:w="4584" w:type="dxa"/>
          </w:tcPr>
          <w:p w14:paraId="1C13D2C2" w14:textId="77777777" w:rsidR="00AB0844" w:rsidRPr="009E0F75" w:rsidRDefault="00AB0844" w:rsidP="00284937">
            <w:pPr>
              <w:pStyle w:val="NoSpaceNormal"/>
              <w:rPr>
                <w:lang w:val="en-US"/>
              </w:rPr>
            </w:pPr>
            <w:r w:rsidRPr="009E0F75">
              <w:rPr>
                <w:lang w:val="en-US"/>
              </w:rPr>
              <w:t>not defined</w:t>
            </w:r>
          </w:p>
        </w:tc>
        <w:tc>
          <w:tcPr>
            <w:tcW w:w="1361" w:type="dxa"/>
          </w:tcPr>
          <w:p w14:paraId="3F892622" w14:textId="77777777" w:rsidR="00AB0844" w:rsidRPr="009E0F75" w:rsidRDefault="00AB0844" w:rsidP="00284937">
            <w:pPr>
              <w:pStyle w:val="NoSpaceNormal"/>
            </w:pPr>
            <w:r w:rsidRPr="009E0F75">
              <w:t>not available</w:t>
            </w:r>
          </w:p>
        </w:tc>
      </w:tr>
    </w:tbl>
    <w:p w14:paraId="15AFA717" w14:textId="77777777" w:rsidR="00AB0844" w:rsidRPr="009E0F75" w:rsidRDefault="00AB0844" w:rsidP="00AB0844">
      <w:pPr>
        <w:pStyle w:val="B10"/>
        <w:spacing w:before="180" w:after="120"/>
      </w:pPr>
      <w:bookmarkStart w:id="376" w:name="MCCQCTEMPBM_00000093"/>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5A5E2FC7" w14:textId="77777777" w:rsidTr="00114F4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76"/>
          <w:p w14:paraId="0EA9E763" w14:textId="77777777" w:rsidR="00AB0844" w:rsidRPr="00FE52FE" w:rsidRDefault="00AB0844" w:rsidP="00114F40">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E8620"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C4633"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E04C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AB9A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F1610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246B8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E5BBC"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20386"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B8</w:t>
            </w:r>
          </w:p>
        </w:tc>
      </w:tr>
      <w:tr w:rsidR="00AB0844" w:rsidRPr="00311D59" w14:paraId="0764B155" w14:textId="77777777" w:rsidTr="00114F40">
        <w:tc>
          <w:tcPr>
            <w:tcW w:w="907" w:type="dxa"/>
            <w:tcBorders>
              <w:top w:val="single" w:sz="4" w:space="0" w:color="auto"/>
              <w:left w:val="single" w:sz="4" w:space="0" w:color="auto"/>
              <w:bottom w:val="single" w:sz="4" w:space="0" w:color="auto"/>
              <w:right w:val="single" w:sz="4" w:space="0" w:color="auto"/>
            </w:tcBorders>
          </w:tcPr>
          <w:p w14:paraId="6A5BC81F" w14:textId="77777777" w:rsidR="00AB0844" w:rsidRPr="00311D59" w:rsidRDefault="00AB0844" w:rsidP="00114F4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193D81" w14:textId="77777777" w:rsidR="00AB0844" w:rsidRPr="00311D59" w:rsidRDefault="00AB0844" w:rsidP="00114F4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9595B74"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161F99" w14:textId="77777777" w:rsidR="00AB0844" w:rsidRPr="00311D59" w:rsidRDefault="00AB0844" w:rsidP="00114F4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FC6FBBD" w14:textId="77777777" w:rsidR="00AB0844" w:rsidRPr="00311D59" w:rsidRDefault="00AB0844" w:rsidP="00114F4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FB43C41" w14:textId="77777777" w:rsidR="00AB0844" w:rsidRPr="00311D59" w:rsidRDefault="00AB0844" w:rsidP="00114F4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078651A"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15CB67F8"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760608C"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r>
      <w:tr w:rsidR="00AB0844" w:rsidRPr="00311D59" w14:paraId="52CD6C22" w14:textId="77777777" w:rsidTr="00114F40">
        <w:tc>
          <w:tcPr>
            <w:tcW w:w="907" w:type="dxa"/>
            <w:tcBorders>
              <w:top w:val="single" w:sz="4" w:space="0" w:color="auto"/>
              <w:right w:val="single" w:sz="4" w:space="0" w:color="auto"/>
            </w:tcBorders>
          </w:tcPr>
          <w:p w14:paraId="3CF3AE85"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AF756"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6F81F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9FE4E"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DCFCD" w14:textId="77777777" w:rsidR="00AB0844" w:rsidRPr="00311D59" w:rsidRDefault="00AB0844" w:rsidP="00114F4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9C0A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F0127C0" w14:textId="77777777" w:rsidR="00AB0844" w:rsidRPr="00311D59" w:rsidRDefault="00AB0844" w:rsidP="00114F4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4A5EE377"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5492998" w14:textId="77777777" w:rsidR="00AB0844" w:rsidRPr="00311D59" w:rsidRDefault="00AB0844" w:rsidP="00114F40">
            <w:pPr>
              <w:keepNext/>
              <w:keepLines/>
              <w:spacing w:after="0"/>
              <w:jc w:val="center"/>
              <w:rPr>
                <w:rFonts w:ascii="Arial" w:hAnsi="Arial"/>
                <w:b/>
                <w:sz w:val="18"/>
              </w:rPr>
            </w:pPr>
            <w:r>
              <w:rPr>
                <w:rFonts w:ascii="Arial" w:hAnsi="Arial"/>
                <w:b/>
                <w:sz w:val="18"/>
              </w:rPr>
              <w:t>B19</w:t>
            </w:r>
          </w:p>
        </w:tc>
      </w:tr>
      <w:tr w:rsidR="00AB0844" w:rsidRPr="00311D59" w14:paraId="1C3E0BA6" w14:textId="77777777" w:rsidTr="00114F40">
        <w:tc>
          <w:tcPr>
            <w:tcW w:w="907" w:type="dxa"/>
            <w:tcBorders>
              <w:right w:val="single" w:sz="4" w:space="0" w:color="auto"/>
            </w:tcBorders>
          </w:tcPr>
          <w:p w14:paraId="2DBA2BDF"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A31C37B"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2252BBC"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70BB446" w14:textId="77777777" w:rsidR="00AB0844" w:rsidRPr="00311D59" w:rsidRDefault="00AB0844" w:rsidP="00114F4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70FA744" w14:textId="77777777" w:rsidR="00AB0844" w:rsidRPr="00311D59" w:rsidRDefault="00AB0844" w:rsidP="00114F4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909A44"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C7B163F" w14:textId="77777777" w:rsidR="00AB0844" w:rsidRPr="00311D59" w:rsidRDefault="00AB0844" w:rsidP="00114F4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1125F5" w14:textId="77777777" w:rsidR="00AB0844" w:rsidRPr="00311D59" w:rsidRDefault="00AB0844" w:rsidP="00114F40">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xxx1</w:t>
            </w:r>
          </w:p>
        </w:tc>
        <w:tc>
          <w:tcPr>
            <w:tcW w:w="1077" w:type="dxa"/>
            <w:tcBorders>
              <w:top w:val="single" w:sz="4" w:space="0" w:color="auto"/>
              <w:left w:val="single" w:sz="4" w:space="0" w:color="auto"/>
              <w:bottom w:val="single" w:sz="4" w:space="0" w:color="auto"/>
              <w:right w:val="single" w:sz="4" w:space="0" w:color="auto"/>
            </w:tcBorders>
          </w:tcPr>
          <w:p w14:paraId="51EA1540" w14:textId="77777777" w:rsidR="00AB0844" w:rsidRPr="00311D59" w:rsidRDefault="00AB0844" w:rsidP="00114F40">
            <w:pPr>
              <w:keepNext/>
              <w:keepLines/>
              <w:spacing w:after="0"/>
              <w:jc w:val="center"/>
              <w:rPr>
                <w:rFonts w:ascii="Arial" w:hAnsi="Arial"/>
                <w:sz w:val="18"/>
              </w:rPr>
            </w:pPr>
            <w:r>
              <w:rPr>
                <w:rFonts w:ascii="Arial" w:hAnsi="Arial"/>
                <w:sz w:val="18"/>
              </w:rPr>
              <w:t>0000 00xx</w:t>
            </w:r>
          </w:p>
        </w:tc>
      </w:tr>
    </w:tbl>
    <w:p w14:paraId="13519927" w14:textId="77777777" w:rsidR="00AB0844" w:rsidRDefault="00AB0844" w:rsidP="00AB0844"/>
    <w:p w14:paraId="18AC6AC9"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29894DC1" w14:textId="6A878933" w:rsidR="00AB0844" w:rsidRPr="001D1519" w:rsidRDefault="00AB0844" w:rsidP="00AB0844">
      <w:pPr>
        <w:pStyle w:val="B10"/>
      </w:pPr>
      <w:r w:rsidRPr="001D1519">
        <w:t>Logically:</w:t>
      </w:r>
    </w:p>
    <w:p w14:paraId="1378A973" w14:textId="1E3DAA69" w:rsidR="00AB0844" w:rsidRDefault="00AB0844" w:rsidP="00B05BAE">
      <w:pPr>
        <w:pStyle w:val="EX"/>
        <w:spacing w:after="0"/>
        <w:ind w:left="1701" w:hanging="1134"/>
      </w:pPr>
      <w:r>
        <w:t xml:space="preserve">PLMN: </w:t>
      </w:r>
      <w:r>
        <w:tab/>
      </w:r>
      <w:r>
        <w:tab/>
      </w:r>
      <w:r>
        <w:tab/>
        <w:t>244 083 (MCC MNC)</w:t>
      </w:r>
    </w:p>
    <w:p w14:paraId="17096D6F" w14:textId="406CEA84" w:rsidR="00AB0844" w:rsidRDefault="00AB0844" w:rsidP="00B05BAE">
      <w:pPr>
        <w:pStyle w:val="EX"/>
        <w:spacing w:after="0"/>
        <w:ind w:left="1701" w:hanging="1134"/>
      </w:pPr>
      <w:r>
        <w:t xml:space="preserve">CAG only: </w:t>
      </w:r>
      <w:r>
        <w:tab/>
      </w:r>
      <w:r>
        <w:tab/>
      </w:r>
      <w:r>
        <w:tab/>
        <w:t>1</w:t>
      </w:r>
    </w:p>
    <w:p w14:paraId="5FB7E7D4" w14:textId="728BFACD" w:rsidR="00AB0844" w:rsidRDefault="00AB0844" w:rsidP="00B05BAE">
      <w:pPr>
        <w:pStyle w:val="EX"/>
        <w:spacing w:after="0"/>
        <w:ind w:left="1701" w:hanging="1134"/>
      </w:pPr>
      <w:r>
        <w:t xml:space="preserve">Range indication: </w:t>
      </w:r>
      <w:r>
        <w:tab/>
      </w:r>
      <w:r w:rsidR="00183425">
        <w:tab/>
      </w:r>
      <w:r>
        <w:t>1</w:t>
      </w:r>
    </w:p>
    <w:p w14:paraId="2D45AC2C" w14:textId="20C55B15" w:rsidR="00AB0844" w:rsidRDefault="00AB0844" w:rsidP="00B05BAE">
      <w:pPr>
        <w:pStyle w:val="EX"/>
        <w:spacing w:after="0"/>
        <w:ind w:left="1701" w:hanging="1134"/>
      </w:pPr>
      <w:r>
        <w:t xml:space="preserve">CAG-ID range: </w:t>
      </w:r>
      <w:r>
        <w:tab/>
      </w:r>
      <w:r>
        <w:tab/>
        <w:t>00 00 00 01 – 00 00 00 07</w:t>
      </w:r>
    </w:p>
    <w:p w14:paraId="64EAECFF" w14:textId="281E5B80" w:rsidR="00AB0844" w:rsidRDefault="00AB0844" w:rsidP="00B05BAE">
      <w:pPr>
        <w:pStyle w:val="EX"/>
        <w:spacing w:after="0"/>
        <w:ind w:left="1701" w:hanging="1134"/>
      </w:pPr>
      <w:r>
        <w:t xml:space="preserve">PLMN: </w:t>
      </w:r>
      <w:r>
        <w:tab/>
      </w:r>
      <w:r>
        <w:tab/>
      </w:r>
      <w:r>
        <w:tab/>
        <w:t>244 084 (MCC MNC)</w:t>
      </w:r>
    </w:p>
    <w:p w14:paraId="2392EAC0" w14:textId="7F0BA694" w:rsidR="00AB0844" w:rsidRDefault="00AB0844" w:rsidP="00B05BAE">
      <w:pPr>
        <w:pStyle w:val="EX"/>
        <w:spacing w:after="0"/>
        <w:ind w:left="1701" w:hanging="1134"/>
      </w:pPr>
      <w:r>
        <w:t xml:space="preserve">CAG only: </w:t>
      </w:r>
      <w:r>
        <w:tab/>
      </w:r>
      <w:r>
        <w:tab/>
      </w:r>
      <w:r>
        <w:tab/>
        <w:t>1</w:t>
      </w:r>
    </w:p>
    <w:p w14:paraId="564481BE" w14:textId="3D109481" w:rsidR="00AB0844" w:rsidRDefault="00AB0844" w:rsidP="00B05BAE">
      <w:pPr>
        <w:pStyle w:val="EX"/>
        <w:spacing w:after="0"/>
        <w:ind w:left="1701" w:hanging="1134"/>
      </w:pPr>
      <w:r>
        <w:t>Range indication:</w:t>
      </w:r>
      <w:r>
        <w:tab/>
      </w:r>
      <w:r>
        <w:tab/>
        <w:t>1</w:t>
      </w:r>
    </w:p>
    <w:p w14:paraId="1D32467E" w14:textId="75CE710E" w:rsidR="00AB0844" w:rsidRPr="001D1519" w:rsidRDefault="00AB0844" w:rsidP="00AB0844">
      <w:pPr>
        <w:pStyle w:val="B2"/>
      </w:pPr>
      <w:r>
        <w:t>CAG-ID range:</w:t>
      </w:r>
      <w:r>
        <w:tab/>
      </w:r>
      <w:r>
        <w:tab/>
        <w:t>00 00 00 01 – 00 00 00 07</w:t>
      </w:r>
    </w:p>
    <w:p w14:paraId="2CC71BE7" w14:textId="77777777" w:rsidR="00AB0844" w:rsidRPr="001D1519" w:rsidRDefault="00AB0844" w:rsidP="00AB0844">
      <w:pPr>
        <w:pStyle w:val="B10"/>
      </w:pPr>
      <w:bookmarkStart w:id="377" w:name="MCCQCTEMPBM_00000094"/>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4873ABD" w14:textId="77777777" w:rsidTr="00114F40">
        <w:tc>
          <w:tcPr>
            <w:tcW w:w="959" w:type="dxa"/>
            <w:shd w:val="clear" w:color="auto" w:fill="F2F2F2" w:themeFill="background1" w:themeFillShade="F2"/>
          </w:tcPr>
          <w:bookmarkEnd w:id="377"/>
          <w:p w14:paraId="6D86355F" w14:textId="77777777" w:rsidR="00AB0844" w:rsidRPr="001D1519" w:rsidRDefault="00AB0844" w:rsidP="00114F40">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50BA7027" w14:textId="77777777" w:rsidR="00AB0844" w:rsidRPr="00446C27" w:rsidRDefault="00AB0844" w:rsidP="00114F40">
            <w:pPr>
              <w:pStyle w:val="TAC"/>
              <w:rPr>
                <w:b/>
              </w:rPr>
            </w:pPr>
            <w:r w:rsidRPr="00446C27">
              <w:rPr>
                <w:b/>
              </w:rPr>
              <w:t>B1</w:t>
            </w:r>
          </w:p>
        </w:tc>
        <w:tc>
          <w:tcPr>
            <w:tcW w:w="717" w:type="dxa"/>
            <w:shd w:val="clear" w:color="auto" w:fill="F2F2F2" w:themeFill="background1" w:themeFillShade="F2"/>
          </w:tcPr>
          <w:p w14:paraId="1B6D5EB6" w14:textId="77777777" w:rsidR="00AB0844" w:rsidRPr="00446C27" w:rsidRDefault="00AB0844" w:rsidP="00114F40">
            <w:pPr>
              <w:pStyle w:val="TAC"/>
              <w:rPr>
                <w:b/>
              </w:rPr>
            </w:pPr>
            <w:r w:rsidRPr="00446C27">
              <w:rPr>
                <w:b/>
              </w:rPr>
              <w:t>B2</w:t>
            </w:r>
          </w:p>
        </w:tc>
        <w:tc>
          <w:tcPr>
            <w:tcW w:w="717" w:type="dxa"/>
            <w:shd w:val="clear" w:color="auto" w:fill="F2F2F2" w:themeFill="background1" w:themeFillShade="F2"/>
          </w:tcPr>
          <w:p w14:paraId="4DD73E17" w14:textId="77777777" w:rsidR="00AB0844" w:rsidRPr="00446C27" w:rsidRDefault="00AB0844" w:rsidP="00114F40">
            <w:pPr>
              <w:pStyle w:val="TAC"/>
              <w:rPr>
                <w:b/>
              </w:rPr>
            </w:pPr>
            <w:r w:rsidRPr="00446C27">
              <w:rPr>
                <w:b/>
              </w:rPr>
              <w:t>B3</w:t>
            </w:r>
          </w:p>
        </w:tc>
        <w:tc>
          <w:tcPr>
            <w:tcW w:w="717" w:type="dxa"/>
            <w:shd w:val="clear" w:color="auto" w:fill="F2F2F2" w:themeFill="background1" w:themeFillShade="F2"/>
          </w:tcPr>
          <w:p w14:paraId="5575C741" w14:textId="77777777" w:rsidR="00AB0844" w:rsidRPr="00446C27" w:rsidRDefault="00AB0844" w:rsidP="00114F40">
            <w:pPr>
              <w:pStyle w:val="TAC"/>
              <w:rPr>
                <w:b/>
              </w:rPr>
            </w:pPr>
            <w:r w:rsidRPr="00446C27">
              <w:rPr>
                <w:b/>
              </w:rPr>
              <w:t>B4</w:t>
            </w:r>
          </w:p>
        </w:tc>
        <w:tc>
          <w:tcPr>
            <w:tcW w:w="717" w:type="dxa"/>
            <w:shd w:val="clear" w:color="auto" w:fill="F2F2F2" w:themeFill="background1" w:themeFillShade="F2"/>
          </w:tcPr>
          <w:p w14:paraId="2269ECB8" w14:textId="77777777" w:rsidR="00AB0844" w:rsidRPr="00446C27" w:rsidRDefault="00AB0844" w:rsidP="00114F40">
            <w:pPr>
              <w:pStyle w:val="TAC"/>
              <w:rPr>
                <w:b/>
              </w:rPr>
            </w:pPr>
            <w:r w:rsidRPr="00446C27">
              <w:rPr>
                <w:b/>
              </w:rPr>
              <w:t>B5</w:t>
            </w:r>
          </w:p>
        </w:tc>
        <w:tc>
          <w:tcPr>
            <w:tcW w:w="717" w:type="dxa"/>
            <w:shd w:val="clear" w:color="auto" w:fill="F2F2F2" w:themeFill="background1" w:themeFillShade="F2"/>
          </w:tcPr>
          <w:p w14:paraId="54AB1C18" w14:textId="77777777" w:rsidR="00AB0844" w:rsidRPr="00446C27" w:rsidRDefault="00AB0844" w:rsidP="00114F40">
            <w:pPr>
              <w:pStyle w:val="TAC"/>
              <w:rPr>
                <w:b/>
              </w:rPr>
            </w:pPr>
            <w:r w:rsidRPr="00446C27">
              <w:rPr>
                <w:b/>
              </w:rPr>
              <w:t>B6</w:t>
            </w:r>
          </w:p>
        </w:tc>
        <w:tc>
          <w:tcPr>
            <w:tcW w:w="717" w:type="dxa"/>
            <w:shd w:val="clear" w:color="auto" w:fill="F2F2F2" w:themeFill="background1" w:themeFillShade="F2"/>
          </w:tcPr>
          <w:p w14:paraId="4361A8F9" w14:textId="77777777" w:rsidR="00AB0844" w:rsidRPr="00446C27" w:rsidRDefault="00AB0844" w:rsidP="00114F40">
            <w:pPr>
              <w:pStyle w:val="TAC"/>
              <w:rPr>
                <w:b/>
              </w:rPr>
            </w:pPr>
            <w:r w:rsidRPr="00446C27">
              <w:rPr>
                <w:b/>
              </w:rPr>
              <w:t>B7</w:t>
            </w:r>
          </w:p>
        </w:tc>
        <w:tc>
          <w:tcPr>
            <w:tcW w:w="717" w:type="dxa"/>
            <w:shd w:val="clear" w:color="auto" w:fill="F2F2F2" w:themeFill="background1" w:themeFillShade="F2"/>
          </w:tcPr>
          <w:p w14:paraId="149C33A6" w14:textId="77777777" w:rsidR="00AB0844" w:rsidRPr="00446C27" w:rsidRDefault="00AB0844" w:rsidP="00114F40">
            <w:pPr>
              <w:pStyle w:val="TAC"/>
              <w:rPr>
                <w:b/>
              </w:rPr>
            </w:pPr>
            <w:r w:rsidRPr="00446C27">
              <w:rPr>
                <w:b/>
              </w:rPr>
              <w:t>B8</w:t>
            </w:r>
          </w:p>
        </w:tc>
        <w:tc>
          <w:tcPr>
            <w:tcW w:w="717" w:type="dxa"/>
            <w:shd w:val="clear" w:color="auto" w:fill="F2F2F2" w:themeFill="background1" w:themeFillShade="F2"/>
          </w:tcPr>
          <w:p w14:paraId="47761CF4" w14:textId="77777777" w:rsidR="00AB0844" w:rsidRPr="00446C27" w:rsidRDefault="00AB0844" w:rsidP="00114F40">
            <w:pPr>
              <w:pStyle w:val="TAC"/>
              <w:rPr>
                <w:b/>
              </w:rPr>
            </w:pPr>
            <w:r w:rsidRPr="00446C27">
              <w:rPr>
                <w:b/>
              </w:rPr>
              <w:t>B9</w:t>
            </w:r>
          </w:p>
        </w:tc>
        <w:tc>
          <w:tcPr>
            <w:tcW w:w="717" w:type="dxa"/>
            <w:shd w:val="clear" w:color="auto" w:fill="F2F2F2" w:themeFill="background1" w:themeFillShade="F2"/>
          </w:tcPr>
          <w:p w14:paraId="19419895" w14:textId="77777777" w:rsidR="00AB0844" w:rsidRPr="00446C27" w:rsidRDefault="00AB0844" w:rsidP="00114F40">
            <w:pPr>
              <w:pStyle w:val="TAC"/>
              <w:rPr>
                <w:b/>
              </w:rPr>
            </w:pPr>
            <w:r w:rsidRPr="00446C27">
              <w:rPr>
                <w:b/>
              </w:rPr>
              <w:t>B10</w:t>
            </w:r>
          </w:p>
        </w:tc>
      </w:tr>
      <w:tr w:rsidR="00AB0844" w:rsidRPr="001D1519" w14:paraId="59AD6615" w14:textId="77777777" w:rsidTr="00114F40">
        <w:tc>
          <w:tcPr>
            <w:tcW w:w="959" w:type="dxa"/>
            <w:tcBorders>
              <w:bottom w:val="single" w:sz="4" w:space="0" w:color="auto"/>
            </w:tcBorders>
          </w:tcPr>
          <w:p w14:paraId="52E51763" w14:textId="77777777" w:rsidR="00AB0844" w:rsidRPr="001D1519" w:rsidRDefault="00AB0844" w:rsidP="00114F40">
            <w:pPr>
              <w:keepNext/>
              <w:keepLines/>
              <w:spacing w:after="0"/>
              <w:rPr>
                <w:rFonts w:ascii="Arial" w:hAnsi="Arial"/>
                <w:sz w:val="18"/>
              </w:rPr>
            </w:pPr>
            <w:r w:rsidRPr="001D1519">
              <w:rPr>
                <w:rFonts w:ascii="Arial" w:hAnsi="Arial"/>
                <w:sz w:val="18"/>
              </w:rPr>
              <w:t>Hex</w:t>
            </w:r>
          </w:p>
        </w:tc>
        <w:tc>
          <w:tcPr>
            <w:tcW w:w="717" w:type="dxa"/>
          </w:tcPr>
          <w:p w14:paraId="39BF09AE" w14:textId="77777777" w:rsidR="00AB0844" w:rsidRPr="001D1519" w:rsidRDefault="00AB0844" w:rsidP="00114F40">
            <w:pPr>
              <w:pStyle w:val="TAC"/>
            </w:pPr>
            <w:r>
              <w:t>00</w:t>
            </w:r>
          </w:p>
        </w:tc>
        <w:tc>
          <w:tcPr>
            <w:tcW w:w="717" w:type="dxa"/>
          </w:tcPr>
          <w:p w14:paraId="70E33472" w14:textId="77777777" w:rsidR="00AB0844" w:rsidRPr="001D1519" w:rsidRDefault="00AB0844" w:rsidP="00114F40">
            <w:pPr>
              <w:pStyle w:val="TAC"/>
            </w:pPr>
            <w:r>
              <w:t>1A</w:t>
            </w:r>
          </w:p>
        </w:tc>
        <w:tc>
          <w:tcPr>
            <w:tcW w:w="717" w:type="dxa"/>
          </w:tcPr>
          <w:p w14:paraId="575FEA41" w14:textId="77777777" w:rsidR="00AB0844" w:rsidRPr="001D1519" w:rsidRDefault="00AB0844" w:rsidP="00114F40">
            <w:pPr>
              <w:pStyle w:val="TAC"/>
            </w:pPr>
            <w:r>
              <w:t>0C</w:t>
            </w:r>
          </w:p>
        </w:tc>
        <w:tc>
          <w:tcPr>
            <w:tcW w:w="717" w:type="dxa"/>
          </w:tcPr>
          <w:p w14:paraId="15AAAEBC" w14:textId="77777777" w:rsidR="00AB0844" w:rsidRPr="001D1519" w:rsidRDefault="00AB0844" w:rsidP="00114F40">
            <w:pPr>
              <w:pStyle w:val="TAC"/>
            </w:pPr>
            <w:r>
              <w:t>42</w:t>
            </w:r>
          </w:p>
        </w:tc>
        <w:tc>
          <w:tcPr>
            <w:tcW w:w="717" w:type="dxa"/>
          </w:tcPr>
          <w:p w14:paraId="4FFE2415" w14:textId="77777777" w:rsidR="00AB0844" w:rsidRPr="001D1519" w:rsidRDefault="00AB0844" w:rsidP="00114F40">
            <w:pPr>
              <w:pStyle w:val="TAC"/>
            </w:pPr>
            <w:r>
              <w:t>34</w:t>
            </w:r>
          </w:p>
        </w:tc>
        <w:tc>
          <w:tcPr>
            <w:tcW w:w="717" w:type="dxa"/>
          </w:tcPr>
          <w:p w14:paraId="63BB25E6" w14:textId="77777777" w:rsidR="00AB0844" w:rsidRPr="001D1519" w:rsidRDefault="00AB0844" w:rsidP="00114F40">
            <w:pPr>
              <w:pStyle w:val="TAC"/>
            </w:pPr>
            <w:r>
              <w:t>80</w:t>
            </w:r>
          </w:p>
        </w:tc>
        <w:tc>
          <w:tcPr>
            <w:tcW w:w="717" w:type="dxa"/>
          </w:tcPr>
          <w:p w14:paraId="1DA9D474" w14:textId="77777777" w:rsidR="00AB0844" w:rsidRPr="001D1519" w:rsidRDefault="00AB0844" w:rsidP="00114F40">
            <w:pPr>
              <w:pStyle w:val="TAC"/>
            </w:pPr>
            <w:r>
              <w:t>03</w:t>
            </w:r>
          </w:p>
        </w:tc>
        <w:tc>
          <w:tcPr>
            <w:tcW w:w="717" w:type="dxa"/>
          </w:tcPr>
          <w:p w14:paraId="17482F33" w14:textId="77777777" w:rsidR="00AB0844" w:rsidRPr="001D1519" w:rsidRDefault="00AB0844" w:rsidP="00114F40">
            <w:pPr>
              <w:pStyle w:val="TAC"/>
            </w:pPr>
            <w:r>
              <w:t>00</w:t>
            </w:r>
          </w:p>
        </w:tc>
        <w:tc>
          <w:tcPr>
            <w:tcW w:w="717" w:type="dxa"/>
          </w:tcPr>
          <w:p w14:paraId="47476ED3" w14:textId="77777777" w:rsidR="00AB0844" w:rsidRPr="001D1519" w:rsidRDefault="00AB0844" w:rsidP="00114F40">
            <w:pPr>
              <w:pStyle w:val="TAC"/>
            </w:pPr>
            <w:r>
              <w:t>00</w:t>
            </w:r>
          </w:p>
        </w:tc>
        <w:tc>
          <w:tcPr>
            <w:tcW w:w="717" w:type="dxa"/>
          </w:tcPr>
          <w:p w14:paraId="1A737071" w14:textId="77777777" w:rsidR="00AB0844" w:rsidRPr="001D1519" w:rsidRDefault="00AB0844" w:rsidP="00114F40">
            <w:pPr>
              <w:pStyle w:val="TAC"/>
            </w:pPr>
            <w:r>
              <w:t>00</w:t>
            </w:r>
          </w:p>
        </w:tc>
      </w:tr>
      <w:tr w:rsidR="00AB0844" w:rsidRPr="001D1519" w14:paraId="780602AA" w14:textId="77777777" w:rsidTr="00114F40">
        <w:tc>
          <w:tcPr>
            <w:tcW w:w="959" w:type="dxa"/>
            <w:tcBorders>
              <w:top w:val="single" w:sz="4" w:space="0" w:color="auto"/>
              <w:left w:val="nil"/>
              <w:bottom w:val="nil"/>
              <w:right w:val="single" w:sz="4" w:space="0" w:color="auto"/>
            </w:tcBorders>
          </w:tcPr>
          <w:p w14:paraId="6C3214F5" w14:textId="77777777" w:rsidR="00AB0844" w:rsidRPr="001D1519" w:rsidRDefault="00AB0844" w:rsidP="00114F40">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585AF955" w14:textId="77777777" w:rsidR="00AB0844" w:rsidRPr="001D1519" w:rsidRDefault="00AB0844" w:rsidP="00114F40">
            <w:pPr>
              <w:pStyle w:val="TAC"/>
              <w:rPr>
                <w:b/>
              </w:rPr>
            </w:pPr>
            <w:r w:rsidRPr="001D1519">
              <w:rPr>
                <w:b/>
              </w:rPr>
              <w:t>B11</w:t>
            </w:r>
          </w:p>
        </w:tc>
        <w:tc>
          <w:tcPr>
            <w:tcW w:w="717" w:type="dxa"/>
            <w:shd w:val="clear" w:color="auto" w:fill="F2F2F2" w:themeFill="background1" w:themeFillShade="F2"/>
          </w:tcPr>
          <w:p w14:paraId="351C154F" w14:textId="77777777" w:rsidR="00AB0844" w:rsidRPr="001D1519" w:rsidRDefault="00AB0844" w:rsidP="00114F40">
            <w:pPr>
              <w:pStyle w:val="TAC"/>
              <w:rPr>
                <w:b/>
              </w:rPr>
            </w:pPr>
            <w:r w:rsidRPr="001D1519">
              <w:rPr>
                <w:b/>
              </w:rPr>
              <w:t>B12</w:t>
            </w:r>
          </w:p>
        </w:tc>
        <w:tc>
          <w:tcPr>
            <w:tcW w:w="717" w:type="dxa"/>
            <w:shd w:val="clear" w:color="auto" w:fill="F2F2F2" w:themeFill="background1" w:themeFillShade="F2"/>
          </w:tcPr>
          <w:p w14:paraId="116A52F7" w14:textId="77777777" w:rsidR="00AB0844" w:rsidRPr="001D1519" w:rsidRDefault="00AB0844" w:rsidP="00114F40">
            <w:pPr>
              <w:pStyle w:val="TAC"/>
            </w:pPr>
            <w:r w:rsidRPr="001D1519">
              <w:rPr>
                <w:b/>
              </w:rPr>
              <w:t>B13</w:t>
            </w:r>
          </w:p>
        </w:tc>
        <w:tc>
          <w:tcPr>
            <w:tcW w:w="717" w:type="dxa"/>
            <w:shd w:val="clear" w:color="auto" w:fill="F2F2F2" w:themeFill="background1" w:themeFillShade="F2"/>
          </w:tcPr>
          <w:p w14:paraId="36FD8A59" w14:textId="77777777" w:rsidR="00AB0844" w:rsidRPr="001D1519" w:rsidRDefault="00AB0844" w:rsidP="00114F40">
            <w:pPr>
              <w:pStyle w:val="TAC"/>
            </w:pPr>
            <w:r w:rsidRPr="001D1519">
              <w:rPr>
                <w:b/>
              </w:rPr>
              <w:t>B14</w:t>
            </w:r>
          </w:p>
        </w:tc>
        <w:tc>
          <w:tcPr>
            <w:tcW w:w="717" w:type="dxa"/>
            <w:shd w:val="clear" w:color="auto" w:fill="F2F2F2" w:themeFill="background1" w:themeFillShade="F2"/>
          </w:tcPr>
          <w:p w14:paraId="37B15026" w14:textId="77777777" w:rsidR="00AB0844" w:rsidRPr="001D1519" w:rsidRDefault="00AB0844" w:rsidP="00114F40">
            <w:pPr>
              <w:pStyle w:val="TAC"/>
            </w:pPr>
            <w:r w:rsidRPr="001D1519">
              <w:rPr>
                <w:b/>
              </w:rPr>
              <w:t>B15</w:t>
            </w:r>
          </w:p>
        </w:tc>
        <w:tc>
          <w:tcPr>
            <w:tcW w:w="717" w:type="dxa"/>
            <w:shd w:val="clear" w:color="auto" w:fill="F2F2F2" w:themeFill="background1" w:themeFillShade="F2"/>
          </w:tcPr>
          <w:p w14:paraId="285C9726" w14:textId="77777777" w:rsidR="00AB0844" w:rsidRPr="001D1519" w:rsidRDefault="00AB0844" w:rsidP="00114F40">
            <w:pPr>
              <w:pStyle w:val="TAC"/>
            </w:pPr>
            <w:r w:rsidRPr="001D1519">
              <w:rPr>
                <w:b/>
              </w:rPr>
              <w:t>B16</w:t>
            </w:r>
          </w:p>
        </w:tc>
        <w:tc>
          <w:tcPr>
            <w:tcW w:w="717" w:type="dxa"/>
            <w:shd w:val="clear" w:color="auto" w:fill="F2F2F2" w:themeFill="background1" w:themeFillShade="F2"/>
          </w:tcPr>
          <w:p w14:paraId="031F6260" w14:textId="77777777" w:rsidR="00AB0844" w:rsidRPr="001D1519" w:rsidRDefault="00AB0844" w:rsidP="00114F40">
            <w:pPr>
              <w:pStyle w:val="TAC"/>
            </w:pPr>
            <w:r w:rsidRPr="001D1519">
              <w:rPr>
                <w:b/>
              </w:rPr>
              <w:t>B17</w:t>
            </w:r>
          </w:p>
        </w:tc>
        <w:tc>
          <w:tcPr>
            <w:tcW w:w="717" w:type="dxa"/>
            <w:shd w:val="clear" w:color="auto" w:fill="F2F2F2" w:themeFill="background1" w:themeFillShade="F2"/>
          </w:tcPr>
          <w:p w14:paraId="660DC0FC" w14:textId="77777777" w:rsidR="00AB0844" w:rsidRPr="001D1519" w:rsidRDefault="00AB0844" w:rsidP="00114F40">
            <w:pPr>
              <w:pStyle w:val="TAC"/>
            </w:pPr>
            <w:r w:rsidRPr="001D1519">
              <w:rPr>
                <w:b/>
              </w:rPr>
              <w:t>B18</w:t>
            </w:r>
          </w:p>
        </w:tc>
        <w:tc>
          <w:tcPr>
            <w:tcW w:w="717" w:type="dxa"/>
            <w:shd w:val="clear" w:color="auto" w:fill="F2F2F2" w:themeFill="background1" w:themeFillShade="F2"/>
          </w:tcPr>
          <w:p w14:paraId="38B161A9" w14:textId="77777777" w:rsidR="00AB0844" w:rsidRPr="001D1519" w:rsidRDefault="00AB0844" w:rsidP="00114F40">
            <w:pPr>
              <w:pStyle w:val="TAC"/>
            </w:pPr>
            <w:r w:rsidRPr="001D1519">
              <w:rPr>
                <w:b/>
              </w:rPr>
              <w:t>B19</w:t>
            </w:r>
          </w:p>
        </w:tc>
        <w:tc>
          <w:tcPr>
            <w:tcW w:w="717" w:type="dxa"/>
            <w:shd w:val="clear" w:color="auto" w:fill="F2F2F2" w:themeFill="background1" w:themeFillShade="F2"/>
          </w:tcPr>
          <w:p w14:paraId="07FC6046" w14:textId="77777777" w:rsidR="00AB0844" w:rsidRPr="001D1519" w:rsidRDefault="00AB0844" w:rsidP="00114F40">
            <w:pPr>
              <w:pStyle w:val="TAC"/>
            </w:pPr>
            <w:r w:rsidRPr="001D1519">
              <w:rPr>
                <w:b/>
              </w:rPr>
              <w:t>B20</w:t>
            </w:r>
          </w:p>
        </w:tc>
      </w:tr>
      <w:tr w:rsidR="00AB0844" w:rsidRPr="001D1519" w14:paraId="540AFBBC" w14:textId="77777777" w:rsidTr="00114F40">
        <w:tc>
          <w:tcPr>
            <w:tcW w:w="959" w:type="dxa"/>
            <w:tcBorders>
              <w:top w:val="nil"/>
              <w:left w:val="nil"/>
              <w:bottom w:val="nil"/>
              <w:right w:val="single" w:sz="4" w:space="0" w:color="auto"/>
            </w:tcBorders>
          </w:tcPr>
          <w:p w14:paraId="19A13E87"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E883CE"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4815499B" w14:textId="77777777" w:rsidR="00AB0844" w:rsidRPr="001D1519" w:rsidRDefault="00AB0844" w:rsidP="00114F40">
            <w:pPr>
              <w:pStyle w:val="TAC"/>
            </w:pPr>
            <w:r>
              <w:t>00</w:t>
            </w:r>
          </w:p>
        </w:tc>
        <w:tc>
          <w:tcPr>
            <w:tcW w:w="717" w:type="dxa"/>
          </w:tcPr>
          <w:p w14:paraId="73B59BFE" w14:textId="77777777" w:rsidR="00AB0844" w:rsidRPr="001D1519" w:rsidRDefault="00AB0844" w:rsidP="00114F40">
            <w:pPr>
              <w:pStyle w:val="TAC"/>
            </w:pPr>
            <w:r>
              <w:t>00</w:t>
            </w:r>
          </w:p>
        </w:tc>
        <w:tc>
          <w:tcPr>
            <w:tcW w:w="717" w:type="dxa"/>
          </w:tcPr>
          <w:p w14:paraId="192E5391" w14:textId="77777777" w:rsidR="00AB0844" w:rsidRPr="001D1519" w:rsidRDefault="00AB0844" w:rsidP="00114F40">
            <w:pPr>
              <w:pStyle w:val="TAC"/>
            </w:pPr>
            <w:r>
              <w:t>00</w:t>
            </w:r>
          </w:p>
        </w:tc>
        <w:tc>
          <w:tcPr>
            <w:tcW w:w="717" w:type="dxa"/>
          </w:tcPr>
          <w:p w14:paraId="2148918F" w14:textId="77777777" w:rsidR="00AB0844" w:rsidRPr="001D1519" w:rsidRDefault="00AB0844" w:rsidP="00114F40">
            <w:pPr>
              <w:pStyle w:val="TAC"/>
            </w:pPr>
            <w:r>
              <w:t>07</w:t>
            </w:r>
          </w:p>
        </w:tc>
        <w:tc>
          <w:tcPr>
            <w:tcW w:w="717" w:type="dxa"/>
          </w:tcPr>
          <w:p w14:paraId="7804D10B" w14:textId="77777777" w:rsidR="00AB0844" w:rsidRPr="001D1519" w:rsidRDefault="00AB0844" w:rsidP="00114F40">
            <w:pPr>
              <w:pStyle w:val="TAC"/>
            </w:pPr>
            <w:r>
              <w:t>0C</w:t>
            </w:r>
          </w:p>
        </w:tc>
        <w:tc>
          <w:tcPr>
            <w:tcW w:w="717" w:type="dxa"/>
          </w:tcPr>
          <w:p w14:paraId="6BD498BE" w14:textId="77777777" w:rsidR="00AB0844" w:rsidRPr="001D1519" w:rsidRDefault="00AB0844" w:rsidP="00114F40">
            <w:pPr>
              <w:pStyle w:val="TAC"/>
            </w:pPr>
            <w:r>
              <w:t>42</w:t>
            </w:r>
          </w:p>
        </w:tc>
        <w:tc>
          <w:tcPr>
            <w:tcW w:w="717" w:type="dxa"/>
          </w:tcPr>
          <w:p w14:paraId="55F493B4" w14:textId="77777777" w:rsidR="00AB0844" w:rsidRPr="001D1519" w:rsidRDefault="00AB0844" w:rsidP="00114F40">
            <w:pPr>
              <w:pStyle w:val="TAC"/>
            </w:pPr>
            <w:r>
              <w:t>44</w:t>
            </w:r>
          </w:p>
        </w:tc>
        <w:tc>
          <w:tcPr>
            <w:tcW w:w="717" w:type="dxa"/>
            <w:tcBorders>
              <w:bottom w:val="single" w:sz="4" w:space="0" w:color="auto"/>
            </w:tcBorders>
          </w:tcPr>
          <w:p w14:paraId="22D342C6" w14:textId="77777777" w:rsidR="00AB0844" w:rsidRPr="001D1519" w:rsidRDefault="00AB0844" w:rsidP="00114F40">
            <w:pPr>
              <w:pStyle w:val="TAC"/>
            </w:pPr>
            <w:r>
              <w:t>80</w:t>
            </w:r>
          </w:p>
        </w:tc>
        <w:tc>
          <w:tcPr>
            <w:tcW w:w="717" w:type="dxa"/>
            <w:tcBorders>
              <w:bottom w:val="single" w:sz="4" w:space="0" w:color="auto"/>
            </w:tcBorders>
          </w:tcPr>
          <w:p w14:paraId="1DB56C5D" w14:textId="77777777" w:rsidR="00AB0844" w:rsidRPr="001D1519" w:rsidRDefault="00AB0844" w:rsidP="00114F40">
            <w:pPr>
              <w:pStyle w:val="TAC"/>
            </w:pPr>
            <w:r>
              <w:t>03</w:t>
            </w:r>
          </w:p>
        </w:tc>
      </w:tr>
      <w:tr w:rsidR="00AB0844" w:rsidRPr="0013239E" w14:paraId="4F8BDAA2" w14:textId="77777777" w:rsidTr="00114F40">
        <w:tc>
          <w:tcPr>
            <w:tcW w:w="959" w:type="dxa"/>
            <w:tcBorders>
              <w:top w:val="nil"/>
              <w:left w:val="nil"/>
              <w:bottom w:val="nil"/>
              <w:right w:val="single" w:sz="4" w:space="0" w:color="auto"/>
            </w:tcBorders>
          </w:tcPr>
          <w:p w14:paraId="44682DDE" w14:textId="77777777" w:rsidR="00AB0844" w:rsidRPr="0013239E" w:rsidRDefault="00AB0844" w:rsidP="00114F40">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47DEE" w14:textId="77777777" w:rsidR="00AB0844" w:rsidRPr="0013239E" w:rsidRDefault="00AB0844" w:rsidP="00114F40">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FFCF7" w14:textId="77777777" w:rsidR="00AB0844" w:rsidRPr="0013239E" w:rsidRDefault="00AB0844" w:rsidP="00114F40">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8399E" w14:textId="77777777" w:rsidR="00AB0844" w:rsidRPr="0013239E" w:rsidRDefault="00AB0844" w:rsidP="00114F40">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72A7A" w14:textId="77777777" w:rsidR="00AB0844" w:rsidRPr="0013239E" w:rsidRDefault="00AB0844" w:rsidP="00114F40">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E5807B" w14:textId="77777777" w:rsidR="00AB0844" w:rsidRPr="0013239E" w:rsidRDefault="00AB0844" w:rsidP="00114F40">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ED9AE" w14:textId="77777777" w:rsidR="00AB0844" w:rsidRPr="0013239E" w:rsidRDefault="00AB0844" w:rsidP="00114F40">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1D0BC" w14:textId="77777777" w:rsidR="00AB0844" w:rsidRPr="0013239E" w:rsidRDefault="00AB0844" w:rsidP="00114F40">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1A50C" w14:textId="77777777" w:rsidR="00AB0844" w:rsidRPr="0013239E" w:rsidRDefault="00AB0844" w:rsidP="00114F40">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4C0594A7" w14:textId="77777777" w:rsidR="00AB0844" w:rsidRPr="0013239E" w:rsidRDefault="00AB0844" w:rsidP="00114F40">
            <w:pPr>
              <w:pStyle w:val="TAC"/>
              <w:rPr>
                <w:b/>
                <w:bCs/>
              </w:rPr>
            </w:pPr>
          </w:p>
        </w:tc>
        <w:tc>
          <w:tcPr>
            <w:tcW w:w="717" w:type="dxa"/>
            <w:tcBorders>
              <w:top w:val="single" w:sz="4" w:space="0" w:color="auto"/>
              <w:left w:val="nil"/>
              <w:bottom w:val="nil"/>
              <w:right w:val="nil"/>
            </w:tcBorders>
            <w:shd w:val="clear" w:color="auto" w:fill="auto"/>
          </w:tcPr>
          <w:p w14:paraId="0D24959A" w14:textId="77777777" w:rsidR="00AB0844" w:rsidRPr="0013239E" w:rsidRDefault="00AB0844" w:rsidP="00114F40">
            <w:pPr>
              <w:pStyle w:val="TAC"/>
              <w:rPr>
                <w:b/>
                <w:bCs/>
              </w:rPr>
            </w:pPr>
          </w:p>
        </w:tc>
      </w:tr>
      <w:tr w:rsidR="00AB0844" w:rsidRPr="001D1519" w14:paraId="563B1C14" w14:textId="77777777" w:rsidTr="00114F40">
        <w:tc>
          <w:tcPr>
            <w:tcW w:w="959" w:type="dxa"/>
            <w:tcBorders>
              <w:top w:val="nil"/>
              <w:left w:val="nil"/>
              <w:bottom w:val="nil"/>
              <w:right w:val="single" w:sz="4" w:space="0" w:color="auto"/>
            </w:tcBorders>
          </w:tcPr>
          <w:p w14:paraId="434F60B4"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3DA9CA"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3A78066"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BF5B6F9"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1C795A48"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76893E51"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A28922E"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17C9FCA"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50AE140" w14:textId="77777777" w:rsidR="00AB0844" w:rsidRPr="0013239E" w:rsidRDefault="00AB0844" w:rsidP="00114F40">
            <w:pPr>
              <w:pStyle w:val="TAC"/>
            </w:pPr>
            <w:r>
              <w:t>07</w:t>
            </w:r>
          </w:p>
        </w:tc>
        <w:tc>
          <w:tcPr>
            <w:tcW w:w="717" w:type="dxa"/>
            <w:tcBorders>
              <w:top w:val="nil"/>
              <w:left w:val="single" w:sz="4" w:space="0" w:color="auto"/>
              <w:bottom w:val="nil"/>
              <w:right w:val="nil"/>
            </w:tcBorders>
          </w:tcPr>
          <w:p w14:paraId="7D70180F" w14:textId="77777777" w:rsidR="00AB0844" w:rsidRPr="0013239E" w:rsidRDefault="00AB0844" w:rsidP="00114F40">
            <w:pPr>
              <w:pStyle w:val="TAC"/>
            </w:pPr>
          </w:p>
        </w:tc>
        <w:tc>
          <w:tcPr>
            <w:tcW w:w="717" w:type="dxa"/>
            <w:tcBorders>
              <w:top w:val="nil"/>
              <w:left w:val="nil"/>
              <w:bottom w:val="nil"/>
              <w:right w:val="nil"/>
            </w:tcBorders>
          </w:tcPr>
          <w:p w14:paraId="5057E00C" w14:textId="77777777" w:rsidR="00AB0844" w:rsidRPr="0013239E" w:rsidRDefault="00AB0844" w:rsidP="00114F40">
            <w:pPr>
              <w:pStyle w:val="TAC"/>
            </w:pPr>
          </w:p>
        </w:tc>
      </w:tr>
    </w:tbl>
    <w:p w14:paraId="34B0FE70" w14:textId="77777777" w:rsidR="00AB0844" w:rsidRDefault="00AB0844" w:rsidP="00AB0844">
      <w:pPr>
        <w:rPr>
          <w:lang w:val="en-US" w:eastAsia="fr-FR"/>
        </w:rPr>
      </w:pPr>
    </w:p>
    <w:p w14:paraId="774F21E6"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31D46912" w14:textId="77777777" w:rsidR="00AB0844" w:rsidRPr="001D1519" w:rsidRDefault="00AB0844" w:rsidP="00AB0844">
      <w:pPr>
        <w:pStyle w:val="B10"/>
      </w:pPr>
      <w:r w:rsidRPr="001D1519">
        <w:t>Logically:</w:t>
      </w:r>
      <w:r w:rsidRPr="001D1519">
        <w:tab/>
      </w:r>
    </w:p>
    <w:p w14:paraId="3CCF9C66" w14:textId="00719896" w:rsidR="00AB0844" w:rsidRDefault="00AB0844" w:rsidP="00B05BAE">
      <w:pPr>
        <w:pStyle w:val="B2"/>
        <w:spacing w:after="0"/>
      </w:pPr>
      <w:r>
        <w:t xml:space="preserve">PLMN: </w:t>
      </w:r>
      <w:r>
        <w:tab/>
      </w:r>
      <w:r>
        <w:tab/>
      </w:r>
      <w:r>
        <w:tab/>
        <w:t>244 083 (MCC MNC)</w:t>
      </w:r>
    </w:p>
    <w:p w14:paraId="03AFCC20" w14:textId="6169335D" w:rsidR="00AB0844" w:rsidRDefault="00AB0844" w:rsidP="00B05BAE">
      <w:pPr>
        <w:pStyle w:val="B2"/>
        <w:spacing w:after="0"/>
      </w:pPr>
      <w:r>
        <w:t>CAG only:</w:t>
      </w:r>
      <w:r>
        <w:tab/>
      </w:r>
      <w:r>
        <w:tab/>
        <w:t>1</w:t>
      </w:r>
    </w:p>
    <w:p w14:paraId="0A369DA7" w14:textId="4FFE2CA9" w:rsidR="00AB0844" w:rsidRDefault="00AB0844" w:rsidP="00B05BAE">
      <w:pPr>
        <w:pStyle w:val="B2"/>
        <w:spacing w:after="0"/>
      </w:pPr>
      <w:r>
        <w:t>Range indication:</w:t>
      </w:r>
      <w:r>
        <w:tab/>
      </w:r>
      <w:r>
        <w:tab/>
        <w:t>1</w:t>
      </w:r>
    </w:p>
    <w:p w14:paraId="6C4AC1B8" w14:textId="52CDB002" w:rsidR="00AB0844" w:rsidRDefault="00AB0844" w:rsidP="00B05BAE">
      <w:pPr>
        <w:pStyle w:val="B2"/>
        <w:spacing w:after="0"/>
      </w:pPr>
      <w:r>
        <w:t>CAG-ID range:</w:t>
      </w:r>
      <w:r>
        <w:tab/>
      </w:r>
      <w:r>
        <w:tab/>
        <w:t>00 00 00 01 – 00 00 00 07</w:t>
      </w:r>
    </w:p>
    <w:p w14:paraId="0AF69693" w14:textId="5CCE3479" w:rsidR="00AB0844" w:rsidRDefault="00AB0844" w:rsidP="00B05BAE">
      <w:pPr>
        <w:pStyle w:val="B2"/>
        <w:spacing w:after="0"/>
      </w:pPr>
      <w:r>
        <w:t>PLMN:</w:t>
      </w:r>
      <w:r>
        <w:tab/>
      </w:r>
      <w:r>
        <w:tab/>
      </w:r>
      <w:r>
        <w:tab/>
        <w:t>244 084 (MCC MNC)</w:t>
      </w:r>
    </w:p>
    <w:p w14:paraId="30FB3A14" w14:textId="2CA173F9" w:rsidR="00AB0844" w:rsidRDefault="00AB0844" w:rsidP="00B05BAE">
      <w:pPr>
        <w:pStyle w:val="B2"/>
        <w:spacing w:after="0"/>
      </w:pPr>
      <w:r>
        <w:t xml:space="preserve">CAG only: </w:t>
      </w:r>
      <w:r>
        <w:tab/>
      </w:r>
      <w:r>
        <w:tab/>
        <w:t>1</w:t>
      </w:r>
    </w:p>
    <w:p w14:paraId="30EFDF58" w14:textId="243D9FFB" w:rsidR="00AB0844" w:rsidRDefault="00AB0844" w:rsidP="00B05BAE">
      <w:pPr>
        <w:pStyle w:val="B2"/>
        <w:spacing w:after="0"/>
      </w:pPr>
      <w:r>
        <w:t xml:space="preserve">Range indication: </w:t>
      </w:r>
      <w:r w:rsidR="00183425">
        <w:tab/>
      </w:r>
      <w:r>
        <w:tab/>
        <w:t>1</w:t>
      </w:r>
    </w:p>
    <w:p w14:paraId="7D57F0C8" w14:textId="7D3D37F7" w:rsidR="00AB0844" w:rsidRPr="001D1519" w:rsidRDefault="00AB0844" w:rsidP="00AB0844">
      <w:pPr>
        <w:pStyle w:val="B2"/>
      </w:pPr>
      <w:r>
        <w:t>CAG-ID range:</w:t>
      </w:r>
      <w:r>
        <w:tab/>
      </w:r>
      <w:r>
        <w:tab/>
        <w:t>00 00 00 01 – 00 00 00 07</w:t>
      </w:r>
    </w:p>
    <w:p w14:paraId="31BD233D" w14:textId="77777777" w:rsidR="00AB0844" w:rsidRPr="001D1519" w:rsidRDefault="00AB0844" w:rsidP="00AB0844">
      <w:pPr>
        <w:pStyle w:val="B10"/>
      </w:pPr>
      <w:bookmarkStart w:id="378" w:name="MCCQCTEMPBM_00000095"/>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AF8AB01" w14:textId="77777777" w:rsidTr="00114F40">
        <w:tc>
          <w:tcPr>
            <w:tcW w:w="959" w:type="dxa"/>
            <w:shd w:val="clear" w:color="auto" w:fill="F2F2F2" w:themeFill="background1" w:themeFillShade="F2"/>
          </w:tcPr>
          <w:bookmarkEnd w:id="378"/>
          <w:p w14:paraId="3FFDBB4B" w14:textId="77777777" w:rsidR="00AB0844" w:rsidRPr="001D1519" w:rsidRDefault="00AB0844" w:rsidP="00114F40">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040707D0" w14:textId="77777777" w:rsidR="00AB0844" w:rsidRPr="00446C27" w:rsidRDefault="00AB0844" w:rsidP="00114F40">
            <w:pPr>
              <w:pStyle w:val="TAC"/>
              <w:rPr>
                <w:b/>
              </w:rPr>
            </w:pPr>
            <w:r w:rsidRPr="00446C27">
              <w:rPr>
                <w:b/>
              </w:rPr>
              <w:t>B1</w:t>
            </w:r>
          </w:p>
        </w:tc>
        <w:tc>
          <w:tcPr>
            <w:tcW w:w="717" w:type="dxa"/>
            <w:shd w:val="clear" w:color="auto" w:fill="F2F2F2" w:themeFill="background1" w:themeFillShade="F2"/>
          </w:tcPr>
          <w:p w14:paraId="1CC368B1" w14:textId="77777777" w:rsidR="00AB0844" w:rsidRPr="00446C27" w:rsidRDefault="00AB0844" w:rsidP="00114F40">
            <w:pPr>
              <w:pStyle w:val="TAC"/>
              <w:rPr>
                <w:b/>
              </w:rPr>
            </w:pPr>
            <w:r w:rsidRPr="00446C27">
              <w:rPr>
                <w:b/>
              </w:rPr>
              <w:t>B2</w:t>
            </w:r>
          </w:p>
        </w:tc>
        <w:tc>
          <w:tcPr>
            <w:tcW w:w="717" w:type="dxa"/>
            <w:shd w:val="clear" w:color="auto" w:fill="F2F2F2" w:themeFill="background1" w:themeFillShade="F2"/>
          </w:tcPr>
          <w:p w14:paraId="0F9415A3" w14:textId="77777777" w:rsidR="00AB0844" w:rsidRPr="00446C27" w:rsidRDefault="00AB0844" w:rsidP="00114F40">
            <w:pPr>
              <w:pStyle w:val="TAC"/>
              <w:rPr>
                <w:b/>
              </w:rPr>
            </w:pPr>
            <w:r w:rsidRPr="00446C27">
              <w:rPr>
                <w:b/>
              </w:rPr>
              <w:t>B3</w:t>
            </w:r>
          </w:p>
        </w:tc>
        <w:tc>
          <w:tcPr>
            <w:tcW w:w="717" w:type="dxa"/>
            <w:shd w:val="clear" w:color="auto" w:fill="F2F2F2" w:themeFill="background1" w:themeFillShade="F2"/>
          </w:tcPr>
          <w:p w14:paraId="3F0EBEB2" w14:textId="77777777" w:rsidR="00AB0844" w:rsidRPr="00446C27" w:rsidRDefault="00AB0844" w:rsidP="00114F40">
            <w:pPr>
              <w:pStyle w:val="TAC"/>
              <w:rPr>
                <w:b/>
              </w:rPr>
            </w:pPr>
            <w:r w:rsidRPr="00446C27">
              <w:rPr>
                <w:b/>
              </w:rPr>
              <w:t>B4</w:t>
            </w:r>
          </w:p>
        </w:tc>
        <w:tc>
          <w:tcPr>
            <w:tcW w:w="717" w:type="dxa"/>
            <w:shd w:val="clear" w:color="auto" w:fill="F2F2F2" w:themeFill="background1" w:themeFillShade="F2"/>
          </w:tcPr>
          <w:p w14:paraId="33B67A26" w14:textId="77777777" w:rsidR="00AB0844" w:rsidRPr="00446C27" w:rsidRDefault="00AB0844" w:rsidP="00114F40">
            <w:pPr>
              <w:pStyle w:val="TAC"/>
              <w:rPr>
                <w:b/>
              </w:rPr>
            </w:pPr>
            <w:r w:rsidRPr="00446C27">
              <w:rPr>
                <w:b/>
              </w:rPr>
              <w:t>B5</w:t>
            </w:r>
          </w:p>
        </w:tc>
        <w:tc>
          <w:tcPr>
            <w:tcW w:w="717" w:type="dxa"/>
            <w:shd w:val="clear" w:color="auto" w:fill="F2F2F2" w:themeFill="background1" w:themeFillShade="F2"/>
          </w:tcPr>
          <w:p w14:paraId="7A78C237" w14:textId="77777777" w:rsidR="00AB0844" w:rsidRPr="00446C27" w:rsidRDefault="00AB0844" w:rsidP="00114F40">
            <w:pPr>
              <w:pStyle w:val="TAC"/>
              <w:rPr>
                <w:b/>
              </w:rPr>
            </w:pPr>
            <w:r w:rsidRPr="00446C27">
              <w:rPr>
                <w:b/>
              </w:rPr>
              <w:t>B6</w:t>
            </w:r>
          </w:p>
        </w:tc>
        <w:tc>
          <w:tcPr>
            <w:tcW w:w="717" w:type="dxa"/>
            <w:shd w:val="clear" w:color="auto" w:fill="F2F2F2" w:themeFill="background1" w:themeFillShade="F2"/>
          </w:tcPr>
          <w:p w14:paraId="05BFC3F3" w14:textId="77777777" w:rsidR="00AB0844" w:rsidRPr="00446C27" w:rsidRDefault="00AB0844" w:rsidP="00114F40">
            <w:pPr>
              <w:pStyle w:val="TAC"/>
              <w:rPr>
                <w:b/>
              </w:rPr>
            </w:pPr>
            <w:r w:rsidRPr="00446C27">
              <w:rPr>
                <w:b/>
              </w:rPr>
              <w:t>B7</w:t>
            </w:r>
          </w:p>
        </w:tc>
        <w:tc>
          <w:tcPr>
            <w:tcW w:w="717" w:type="dxa"/>
            <w:shd w:val="clear" w:color="auto" w:fill="F2F2F2" w:themeFill="background1" w:themeFillShade="F2"/>
          </w:tcPr>
          <w:p w14:paraId="28CD0072" w14:textId="77777777" w:rsidR="00AB0844" w:rsidRPr="00446C27" w:rsidRDefault="00AB0844" w:rsidP="00114F40">
            <w:pPr>
              <w:pStyle w:val="TAC"/>
              <w:rPr>
                <w:b/>
              </w:rPr>
            </w:pPr>
            <w:r w:rsidRPr="00446C27">
              <w:rPr>
                <w:b/>
              </w:rPr>
              <w:t>B8</w:t>
            </w:r>
          </w:p>
        </w:tc>
        <w:tc>
          <w:tcPr>
            <w:tcW w:w="717" w:type="dxa"/>
            <w:shd w:val="clear" w:color="auto" w:fill="F2F2F2" w:themeFill="background1" w:themeFillShade="F2"/>
          </w:tcPr>
          <w:p w14:paraId="5B96CD9C" w14:textId="77777777" w:rsidR="00AB0844" w:rsidRPr="00446C27" w:rsidRDefault="00AB0844" w:rsidP="00114F40">
            <w:pPr>
              <w:pStyle w:val="TAC"/>
              <w:rPr>
                <w:b/>
              </w:rPr>
            </w:pPr>
            <w:r w:rsidRPr="00446C27">
              <w:rPr>
                <w:b/>
              </w:rPr>
              <w:t>B9</w:t>
            </w:r>
          </w:p>
        </w:tc>
        <w:tc>
          <w:tcPr>
            <w:tcW w:w="717" w:type="dxa"/>
            <w:shd w:val="clear" w:color="auto" w:fill="F2F2F2" w:themeFill="background1" w:themeFillShade="F2"/>
          </w:tcPr>
          <w:p w14:paraId="435ABC5A" w14:textId="77777777" w:rsidR="00AB0844" w:rsidRPr="00446C27" w:rsidRDefault="00AB0844" w:rsidP="00114F40">
            <w:pPr>
              <w:pStyle w:val="TAC"/>
              <w:rPr>
                <w:b/>
              </w:rPr>
            </w:pPr>
            <w:r w:rsidRPr="00446C27">
              <w:rPr>
                <w:b/>
              </w:rPr>
              <w:t>B10</w:t>
            </w:r>
          </w:p>
        </w:tc>
      </w:tr>
      <w:tr w:rsidR="00AB0844" w:rsidRPr="001D1519" w14:paraId="79290C62" w14:textId="77777777" w:rsidTr="00114F40">
        <w:tc>
          <w:tcPr>
            <w:tcW w:w="959" w:type="dxa"/>
            <w:tcBorders>
              <w:bottom w:val="single" w:sz="4" w:space="0" w:color="auto"/>
            </w:tcBorders>
          </w:tcPr>
          <w:p w14:paraId="00C504D5" w14:textId="77777777" w:rsidR="00AB0844" w:rsidRPr="001D1519" w:rsidRDefault="00AB0844" w:rsidP="00114F40">
            <w:pPr>
              <w:keepNext/>
              <w:keepLines/>
              <w:spacing w:after="0"/>
              <w:rPr>
                <w:rFonts w:ascii="Arial" w:hAnsi="Arial"/>
                <w:sz w:val="18"/>
              </w:rPr>
            </w:pPr>
            <w:r w:rsidRPr="001D1519">
              <w:rPr>
                <w:rFonts w:ascii="Arial" w:hAnsi="Arial"/>
                <w:sz w:val="18"/>
              </w:rPr>
              <w:t>Hex</w:t>
            </w:r>
          </w:p>
        </w:tc>
        <w:tc>
          <w:tcPr>
            <w:tcW w:w="717" w:type="dxa"/>
          </w:tcPr>
          <w:p w14:paraId="21570D16" w14:textId="77777777" w:rsidR="00AB0844" w:rsidRPr="001D1519" w:rsidRDefault="00AB0844" w:rsidP="00114F40">
            <w:pPr>
              <w:pStyle w:val="TAC"/>
            </w:pPr>
            <w:r>
              <w:t>00</w:t>
            </w:r>
          </w:p>
        </w:tc>
        <w:tc>
          <w:tcPr>
            <w:tcW w:w="717" w:type="dxa"/>
          </w:tcPr>
          <w:p w14:paraId="239DD731" w14:textId="77777777" w:rsidR="00AB0844" w:rsidRPr="001D1519" w:rsidRDefault="00AB0844" w:rsidP="00114F40">
            <w:pPr>
              <w:pStyle w:val="TAC"/>
            </w:pPr>
            <w:r>
              <w:t>1A</w:t>
            </w:r>
          </w:p>
        </w:tc>
        <w:tc>
          <w:tcPr>
            <w:tcW w:w="717" w:type="dxa"/>
          </w:tcPr>
          <w:p w14:paraId="79553BBE" w14:textId="77777777" w:rsidR="00AB0844" w:rsidRPr="001D1519" w:rsidRDefault="00AB0844" w:rsidP="00114F40">
            <w:pPr>
              <w:pStyle w:val="TAC"/>
            </w:pPr>
            <w:r>
              <w:t>0C</w:t>
            </w:r>
          </w:p>
        </w:tc>
        <w:tc>
          <w:tcPr>
            <w:tcW w:w="717" w:type="dxa"/>
          </w:tcPr>
          <w:p w14:paraId="55E1CE69" w14:textId="77777777" w:rsidR="00AB0844" w:rsidRPr="001D1519" w:rsidRDefault="00AB0844" w:rsidP="00114F40">
            <w:pPr>
              <w:pStyle w:val="TAC"/>
            </w:pPr>
            <w:r>
              <w:t>42</w:t>
            </w:r>
          </w:p>
        </w:tc>
        <w:tc>
          <w:tcPr>
            <w:tcW w:w="717" w:type="dxa"/>
          </w:tcPr>
          <w:p w14:paraId="52B88768" w14:textId="77777777" w:rsidR="00AB0844" w:rsidRPr="001D1519" w:rsidRDefault="00AB0844" w:rsidP="00114F40">
            <w:pPr>
              <w:pStyle w:val="TAC"/>
            </w:pPr>
            <w:r>
              <w:t>34</w:t>
            </w:r>
          </w:p>
        </w:tc>
        <w:tc>
          <w:tcPr>
            <w:tcW w:w="717" w:type="dxa"/>
          </w:tcPr>
          <w:p w14:paraId="0C2F84E4" w14:textId="77777777" w:rsidR="00AB0844" w:rsidRPr="001D1519" w:rsidRDefault="00AB0844" w:rsidP="00114F40">
            <w:pPr>
              <w:pStyle w:val="TAC"/>
            </w:pPr>
            <w:r>
              <w:t>80</w:t>
            </w:r>
          </w:p>
        </w:tc>
        <w:tc>
          <w:tcPr>
            <w:tcW w:w="717" w:type="dxa"/>
          </w:tcPr>
          <w:p w14:paraId="1609C5B8" w14:textId="77777777" w:rsidR="00AB0844" w:rsidRPr="001D1519" w:rsidRDefault="00AB0844" w:rsidP="00114F40">
            <w:pPr>
              <w:pStyle w:val="TAC"/>
            </w:pPr>
            <w:r>
              <w:t>03</w:t>
            </w:r>
          </w:p>
        </w:tc>
        <w:tc>
          <w:tcPr>
            <w:tcW w:w="717" w:type="dxa"/>
          </w:tcPr>
          <w:p w14:paraId="0FF2E1BD" w14:textId="77777777" w:rsidR="00AB0844" w:rsidRPr="001D1519" w:rsidRDefault="00AB0844" w:rsidP="00114F40">
            <w:pPr>
              <w:pStyle w:val="TAC"/>
            </w:pPr>
            <w:r>
              <w:t>00</w:t>
            </w:r>
          </w:p>
        </w:tc>
        <w:tc>
          <w:tcPr>
            <w:tcW w:w="717" w:type="dxa"/>
          </w:tcPr>
          <w:p w14:paraId="73CAC47B" w14:textId="77777777" w:rsidR="00AB0844" w:rsidRPr="001D1519" w:rsidRDefault="00AB0844" w:rsidP="00114F40">
            <w:pPr>
              <w:pStyle w:val="TAC"/>
            </w:pPr>
            <w:r>
              <w:t>00</w:t>
            </w:r>
          </w:p>
        </w:tc>
        <w:tc>
          <w:tcPr>
            <w:tcW w:w="717" w:type="dxa"/>
          </w:tcPr>
          <w:p w14:paraId="44E0A50F" w14:textId="77777777" w:rsidR="00AB0844" w:rsidRPr="001D1519" w:rsidRDefault="00AB0844" w:rsidP="00114F40">
            <w:pPr>
              <w:pStyle w:val="TAC"/>
            </w:pPr>
            <w:r>
              <w:t>00</w:t>
            </w:r>
          </w:p>
        </w:tc>
      </w:tr>
      <w:tr w:rsidR="00AB0844" w:rsidRPr="001D1519" w14:paraId="47443047" w14:textId="77777777" w:rsidTr="00114F40">
        <w:tc>
          <w:tcPr>
            <w:tcW w:w="959" w:type="dxa"/>
            <w:tcBorders>
              <w:top w:val="single" w:sz="4" w:space="0" w:color="auto"/>
              <w:left w:val="nil"/>
              <w:bottom w:val="nil"/>
              <w:right w:val="single" w:sz="4" w:space="0" w:color="auto"/>
            </w:tcBorders>
          </w:tcPr>
          <w:p w14:paraId="36CD06EF" w14:textId="77777777" w:rsidR="00AB0844" w:rsidRPr="001D1519" w:rsidRDefault="00AB0844" w:rsidP="00114F40">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728FD810" w14:textId="77777777" w:rsidR="00AB0844" w:rsidRPr="001D1519" w:rsidRDefault="00AB0844" w:rsidP="00114F40">
            <w:pPr>
              <w:pStyle w:val="TAC"/>
              <w:rPr>
                <w:b/>
              </w:rPr>
            </w:pPr>
            <w:r w:rsidRPr="001D1519">
              <w:rPr>
                <w:b/>
              </w:rPr>
              <w:t>B11</w:t>
            </w:r>
          </w:p>
        </w:tc>
        <w:tc>
          <w:tcPr>
            <w:tcW w:w="717" w:type="dxa"/>
            <w:shd w:val="clear" w:color="auto" w:fill="F2F2F2" w:themeFill="background1" w:themeFillShade="F2"/>
          </w:tcPr>
          <w:p w14:paraId="1360C478" w14:textId="77777777" w:rsidR="00AB0844" w:rsidRPr="001D1519" w:rsidRDefault="00AB0844" w:rsidP="00114F40">
            <w:pPr>
              <w:pStyle w:val="TAC"/>
              <w:rPr>
                <w:b/>
              </w:rPr>
            </w:pPr>
            <w:r w:rsidRPr="001D1519">
              <w:rPr>
                <w:b/>
              </w:rPr>
              <w:t>B12</w:t>
            </w:r>
          </w:p>
        </w:tc>
        <w:tc>
          <w:tcPr>
            <w:tcW w:w="717" w:type="dxa"/>
            <w:shd w:val="clear" w:color="auto" w:fill="F2F2F2" w:themeFill="background1" w:themeFillShade="F2"/>
          </w:tcPr>
          <w:p w14:paraId="025DDD61" w14:textId="77777777" w:rsidR="00AB0844" w:rsidRPr="001D1519" w:rsidRDefault="00AB0844" w:rsidP="00114F40">
            <w:pPr>
              <w:pStyle w:val="TAC"/>
            </w:pPr>
            <w:r w:rsidRPr="001D1519">
              <w:rPr>
                <w:b/>
              </w:rPr>
              <w:t>B13</w:t>
            </w:r>
          </w:p>
        </w:tc>
        <w:tc>
          <w:tcPr>
            <w:tcW w:w="717" w:type="dxa"/>
            <w:shd w:val="clear" w:color="auto" w:fill="F2F2F2" w:themeFill="background1" w:themeFillShade="F2"/>
          </w:tcPr>
          <w:p w14:paraId="6602850A" w14:textId="77777777" w:rsidR="00AB0844" w:rsidRPr="001D1519" w:rsidRDefault="00AB0844" w:rsidP="00114F40">
            <w:pPr>
              <w:pStyle w:val="TAC"/>
            </w:pPr>
            <w:r w:rsidRPr="001D1519">
              <w:rPr>
                <w:b/>
              </w:rPr>
              <w:t>B14</w:t>
            </w:r>
          </w:p>
        </w:tc>
        <w:tc>
          <w:tcPr>
            <w:tcW w:w="717" w:type="dxa"/>
            <w:shd w:val="clear" w:color="auto" w:fill="F2F2F2" w:themeFill="background1" w:themeFillShade="F2"/>
          </w:tcPr>
          <w:p w14:paraId="09B6B052" w14:textId="77777777" w:rsidR="00AB0844" w:rsidRPr="001D1519" w:rsidRDefault="00AB0844" w:rsidP="00114F40">
            <w:pPr>
              <w:pStyle w:val="TAC"/>
            </w:pPr>
            <w:r w:rsidRPr="001D1519">
              <w:rPr>
                <w:b/>
              </w:rPr>
              <w:t>B15</w:t>
            </w:r>
          </w:p>
        </w:tc>
        <w:tc>
          <w:tcPr>
            <w:tcW w:w="717" w:type="dxa"/>
            <w:shd w:val="clear" w:color="auto" w:fill="F2F2F2" w:themeFill="background1" w:themeFillShade="F2"/>
          </w:tcPr>
          <w:p w14:paraId="4097028B" w14:textId="77777777" w:rsidR="00AB0844" w:rsidRPr="001D1519" w:rsidRDefault="00AB0844" w:rsidP="00114F40">
            <w:pPr>
              <w:pStyle w:val="TAC"/>
            </w:pPr>
            <w:r w:rsidRPr="001D1519">
              <w:rPr>
                <w:b/>
              </w:rPr>
              <w:t>B16</w:t>
            </w:r>
          </w:p>
        </w:tc>
        <w:tc>
          <w:tcPr>
            <w:tcW w:w="717" w:type="dxa"/>
            <w:shd w:val="clear" w:color="auto" w:fill="F2F2F2" w:themeFill="background1" w:themeFillShade="F2"/>
          </w:tcPr>
          <w:p w14:paraId="7C4976A5" w14:textId="77777777" w:rsidR="00AB0844" w:rsidRPr="001D1519" w:rsidRDefault="00AB0844" w:rsidP="00114F40">
            <w:pPr>
              <w:pStyle w:val="TAC"/>
            </w:pPr>
            <w:r w:rsidRPr="001D1519">
              <w:rPr>
                <w:b/>
              </w:rPr>
              <w:t>B17</w:t>
            </w:r>
          </w:p>
        </w:tc>
        <w:tc>
          <w:tcPr>
            <w:tcW w:w="717" w:type="dxa"/>
            <w:shd w:val="clear" w:color="auto" w:fill="F2F2F2" w:themeFill="background1" w:themeFillShade="F2"/>
          </w:tcPr>
          <w:p w14:paraId="29598437" w14:textId="77777777" w:rsidR="00AB0844" w:rsidRPr="001D1519" w:rsidRDefault="00AB0844" w:rsidP="00114F40">
            <w:pPr>
              <w:pStyle w:val="TAC"/>
            </w:pPr>
            <w:r w:rsidRPr="001D1519">
              <w:rPr>
                <w:b/>
              </w:rPr>
              <w:t>B18</w:t>
            </w:r>
          </w:p>
        </w:tc>
        <w:tc>
          <w:tcPr>
            <w:tcW w:w="717" w:type="dxa"/>
            <w:shd w:val="clear" w:color="auto" w:fill="F2F2F2" w:themeFill="background1" w:themeFillShade="F2"/>
          </w:tcPr>
          <w:p w14:paraId="6A31F796" w14:textId="77777777" w:rsidR="00AB0844" w:rsidRPr="001D1519" w:rsidRDefault="00AB0844" w:rsidP="00114F40">
            <w:pPr>
              <w:pStyle w:val="TAC"/>
            </w:pPr>
            <w:r w:rsidRPr="001D1519">
              <w:rPr>
                <w:b/>
              </w:rPr>
              <w:t>B19</w:t>
            </w:r>
          </w:p>
        </w:tc>
        <w:tc>
          <w:tcPr>
            <w:tcW w:w="717" w:type="dxa"/>
            <w:shd w:val="clear" w:color="auto" w:fill="F2F2F2" w:themeFill="background1" w:themeFillShade="F2"/>
          </w:tcPr>
          <w:p w14:paraId="19F42BE2" w14:textId="77777777" w:rsidR="00AB0844" w:rsidRPr="001D1519" w:rsidRDefault="00AB0844" w:rsidP="00114F40">
            <w:pPr>
              <w:pStyle w:val="TAC"/>
            </w:pPr>
            <w:r w:rsidRPr="001D1519">
              <w:rPr>
                <w:b/>
              </w:rPr>
              <w:t>B20</w:t>
            </w:r>
          </w:p>
        </w:tc>
      </w:tr>
      <w:tr w:rsidR="00AB0844" w:rsidRPr="001D1519" w14:paraId="1C5A5787" w14:textId="77777777" w:rsidTr="00114F40">
        <w:tc>
          <w:tcPr>
            <w:tcW w:w="959" w:type="dxa"/>
            <w:tcBorders>
              <w:top w:val="nil"/>
              <w:left w:val="nil"/>
              <w:bottom w:val="nil"/>
              <w:right w:val="single" w:sz="4" w:space="0" w:color="auto"/>
            </w:tcBorders>
          </w:tcPr>
          <w:p w14:paraId="1DFCEFF5"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8E4D85"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6D408DAD" w14:textId="77777777" w:rsidR="00AB0844" w:rsidRPr="001D1519" w:rsidRDefault="00AB0844" w:rsidP="00114F40">
            <w:pPr>
              <w:pStyle w:val="TAC"/>
            </w:pPr>
            <w:r>
              <w:t>00</w:t>
            </w:r>
          </w:p>
        </w:tc>
        <w:tc>
          <w:tcPr>
            <w:tcW w:w="717" w:type="dxa"/>
          </w:tcPr>
          <w:p w14:paraId="6088260C" w14:textId="77777777" w:rsidR="00AB0844" w:rsidRPr="001D1519" w:rsidRDefault="00AB0844" w:rsidP="00114F40">
            <w:pPr>
              <w:pStyle w:val="TAC"/>
            </w:pPr>
            <w:r>
              <w:t>00</w:t>
            </w:r>
          </w:p>
        </w:tc>
        <w:tc>
          <w:tcPr>
            <w:tcW w:w="717" w:type="dxa"/>
          </w:tcPr>
          <w:p w14:paraId="62289278" w14:textId="77777777" w:rsidR="00AB0844" w:rsidRPr="001D1519" w:rsidRDefault="00AB0844" w:rsidP="00114F40">
            <w:pPr>
              <w:pStyle w:val="TAC"/>
            </w:pPr>
            <w:r>
              <w:t>00</w:t>
            </w:r>
          </w:p>
        </w:tc>
        <w:tc>
          <w:tcPr>
            <w:tcW w:w="717" w:type="dxa"/>
          </w:tcPr>
          <w:p w14:paraId="4987E5F4" w14:textId="77777777" w:rsidR="00AB0844" w:rsidRPr="001D1519" w:rsidRDefault="00AB0844" w:rsidP="00114F40">
            <w:pPr>
              <w:pStyle w:val="TAC"/>
            </w:pPr>
            <w:r>
              <w:t>07</w:t>
            </w:r>
          </w:p>
        </w:tc>
        <w:tc>
          <w:tcPr>
            <w:tcW w:w="717" w:type="dxa"/>
          </w:tcPr>
          <w:p w14:paraId="7D8D8BBE" w14:textId="77777777" w:rsidR="00AB0844" w:rsidRPr="001D1519" w:rsidRDefault="00AB0844" w:rsidP="00114F40">
            <w:pPr>
              <w:pStyle w:val="TAC"/>
            </w:pPr>
            <w:r>
              <w:t>0C</w:t>
            </w:r>
          </w:p>
        </w:tc>
        <w:tc>
          <w:tcPr>
            <w:tcW w:w="717" w:type="dxa"/>
          </w:tcPr>
          <w:p w14:paraId="3A36EA84" w14:textId="77777777" w:rsidR="00AB0844" w:rsidRPr="001D1519" w:rsidRDefault="00AB0844" w:rsidP="00114F40">
            <w:pPr>
              <w:pStyle w:val="TAC"/>
            </w:pPr>
            <w:r>
              <w:t>42</w:t>
            </w:r>
          </w:p>
        </w:tc>
        <w:tc>
          <w:tcPr>
            <w:tcW w:w="717" w:type="dxa"/>
          </w:tcPr>
          <w:p w14:paraId="67CF9268" w14:textId="77777777" w:rsidR="00AB0844" w:rsidRPr="001D1519" w:rsidRDefault="00AB0844" w:rsidP="00114F40">
            <w:pPr>
              <w:pStyle w:val="TAC"/>
            </w:pPr>
            <w:r>
              <w:t>44</w:t>
            </w:r>
          </w:p>
        </w:tc>
        <w:tc>
          <w:tcPr>
            <w:tcW w:w="717" w:type="dxa"/>
            <w:tcBorders>
              <w:bottom w:val="single" w:sz="4" w:space="0" w:color="auto"/>
            </w:tcBorders>
          </w:tcPr>
          <w:p w14:paraId="2130926C" w14:textId="77777777" w:rsidR="00AB0844" w:rsidRPr="001D1519" w:rsidRDefault="00AB0844" w:rsidP="00114F40">
            <w:pPr>
              <w:pStyle w:val="TAC"/>
            </w:pPr>
            <w:r>
              <w:t>80</w:t>
            </w:r>
          </w:p>
        </w:tc>
        <w:tc>
          <w:tcPr>
            <w:tcW w:w="717" w:type="dxa"/>
            <w:tcBorders>
              <w:bottom w:val="single" w:sz="4" w:space="0" w:color="auto"/>
            </w:tcBorders>
          </w:tcPr>
          <w:p w14:paraId="5F6E0FA0" w14:textId="77777777" w:rsidR="00AB0844" w:rsidRPr="001D1519" w:rsidRDefault="00AB0844" w:rsidP="00114F40">
            <w:pPr>
              <w:pStyle w:val="TAC"/>
            </w:pPr>
            <w:r>
              <w:t>03</w:t>
            </w:r>
          </w:p>
        </w:tc>
      </w:tr>
      <w:tr w:rsidR="00AB0844" w:rsidRPr="0013239E" w14:paraId="5248D327" w14:textId="77777777" w:rsidTr="00114F40">
        <w:tc>
          <w:tcPr>
            <w:tcW w:w="959" w:type="dxa"/>
            <w:tcBorders>
              <w:top w:val="nil"/>
              <w:left w:val="nil"/>
              <w:bottom w:val="nil"/>
              <w:right w:val="single" w:sz="4" w:space="0" w:color="auto"/>
            </w:tcBorders>
          </w:tcPr>
          <w:p w14:paraId="50DC86D2" w14:textId="77777777" w:rsidR="00AB0844" w:rsidRPr="0013239E" w:rsidRDefault="00AB0844" w:rsidP="00114F40">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D09A5" w14:textId="77777777" w:rsidR="00AB0844" w:rsidRPr="0013239E" w:rsidRDefault="00AB0844" w:rsidP="00114F40">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D7D33C" w14:textId="77777777" w:rsidR="00AB0844" w:rsidRPr="0013239E" w:rsidRDefault="00AB0844" w:rsidP="00114F40">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F8BE6" w14:textId="77777777" w:rsidR="00AB0844" w:rsidRPr="0013239E" w:rsidRDefault="00AB0844" w:rsidP="00114F40">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36CDFF" w14:textId="77777777" w:rsidR="00AB0844" w:rsidRPr="0013239E" w:rsidRDefault="00AB0844" w:rsidP="00114F40">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98881" w14:textId="77777777" w:rsidR="00AB0844" w:rsidRPr="0013239E" w:rsidRDefault="00AB0844" w:rsidP="00114F40">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4680AC" w14:textId="77777777" w:rsidR="00AB0844" w:rsidRPr="0013239E" w:rsidRDefault="00AB0844" w:rsidP="00114F40">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32F16" w14:textId="77777777" w:rsidR="00AB0844" w:rsidRPr="0013239E" w:rsidRDefault="00AB0844" w:rsidP="00114F40">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22859" w14:textId="77777777" w:rsidR="00AB0844" w:rsidRPr="0013239E" w:rsidRDefault="00AB0844" w:rsidP="00114F40">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3A02B181" w14:textId="77777777" w:rsidR="00AB0844" w:rsidRPr="0013239E" w:rsidRDefault="00AB0844" w:rsidP="00114F40">
            <w:pPr>
              <w:pStyle w:val="TAC"/>
              <w:rPr>
                <w:b/>
                <w:bCs/>
              </w:rPr>
            </w:pPr>
          </w:p>
        </w:tc>
        <w:tc>
          <w:tcPr>
            <w:tcW w:w="717" w:type="dxa"/>
            <w:tcBorders>
              <w:top w:val="single" w:sz="4" w:space="0" w:color="auto"/>
              <w:left w:val="nil"/>
              <w:bottom w:val="nil"/>
              <w:right w:val="nil"/>
            </w:tcBorders>
            <w:shd w:val="clear" w:color="auto" w:fill="auto"/>
          </w:tcPr>
          <w:p w14:paraId="14606D2B" w14:textId="77777777" w:rsidR="00AB0844" w:rsidRPr="0013239E" w:rsidRDefault="00AB0844" w:rsidP="00114F40">
            <w:pPr>
              <w:pStyle w:val="TAC"/>
              <w:rPr>
                <w:b/>
                <w:bCs/>
              </w:rPr>
            </w:pPr>
          </w:p>
        </w:tc>
      </w:tr>
      <w:tr w:rsidR="00AB0844" w:rsidRPr="001D1519" w14:paraId="4D0E930E" w14:textId="77777777" w:rsidTr="00114F40">
        <w:tc>
          <w:tcPr>
            <w:tcW w:w="959" w:type="dxa"/>
            <w:tcBorders>
              <w:top w:val="nil"/>
              <w:left w:val="nil"/>
              <w:bottom w:val="nil"/>
              <w:right w:val="single" w:sz="4" w:space="0" w:color="auto"/>
            </w:tcBorders>
          </w:tcPr>
          <w:p w14:paraId="4ED9526A"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3B7EC8"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F7B8311"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05FF6CD"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C8BD5DC"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B984C64"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CB756BE"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0879CA0"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D908BA7" w14:textId="77777777" w:rsidR="00AB0844" w:rsidRPr="0013239E" w:rsidRDefault="00AB0844" w:rsidP="00114F40">
            <w:pPr>
              <w:pStyle w:val="TAC"/>
            </w:pPr>
            <w:r>
              <w:t>07</w:t>
            </w:r>
          </w:p>
        </w:tc>
        <w:tc>
          <w:tcPr>
            <w:tcW w:w="717" w:type="dxa"/>
            <w:tcBorders>
              <w:top w:val="nil"/>
              <w:left w:val="single" w:sz="4" w:space="0" w:color="auto"/>
              <w:bottom w:val="nil"/>
              <w:right w:val="nil"/>
            </w:tcBorders>
          </w:tcPr>
          <w:p w14:paraId="3D4A643A" w14:textId="77777777" w:rsidR="00AB0844" w:rsidRPr="0013239E" w:rsidRDefault="00AB0844" w:rsidP="00114F40">
            <w:pPr>
              <w:pStyle w:val="TAC"/>
            </w:pPr>
          </w:p>
        </w:tc>
        <w:tc>
          <w:tcPr>
            <w:tcW w:w="717" w:type="dxa"/>
            <w:tcBorders>
              <w:top w:val="nil"/>
              <w:left w:val="nil"/>
              <w:bottom w:val="nil"/>
              <w:right w:val="nil"/>
            </w:tcBorders>
          </w:tcPr>
          <w:p w14:paraId="69F3E7C0" w14:textId="77777777" w:rsidR="00AB0844" w:rsidRPr="0013239E" w:rsidRDefault="00AB0844" w:rsidP="00114F40">
            <w:pPr>
              <w:pStyle w:val="TAC"/>
            </w:pPr>
          </w:p>
        </w:tc>
      </w:tr>
    </w:tbl>
    <w:p w14:paraId="432C65EA" w14:textId="77777777" w:rsidR="00AB0844" w:rsidRDefault="00AB0844" w:rsidP="00AB0844">
      <w:pPr>
        <w:rPr>
          <w:lang w:val="en-US" w:eastAsia="fr-FR"/>
        </w:rPr>
      </w:pPr>
    </w:p>
    <w:p w14:paraId="1E967017" w14:textId="77777777" w:rsidR="00AB0844" w:rsidRDefault="00AB0844" w:rsidP="00AB0844">
      <w:pPr>
        <w:pStyle w:val="NO"/>
      </w:pPr>
      <w:r>
        <w:t>NOTE:</w:t>
      </w:r>
      <w:r>
        <w:tab/>
        <w:t>For test sequences executed in accordance with the present specification, the formerly listed values replace the is configuration defined in TS 31.124 </w:t>
      </w:r>
      <w:bookmarkStart w:id="379" w:name="MCCQCTEMPBM_00000154"/>
      <w:r>
        <w:fldChar w:fldCharType="begin"/>
      </w:r>
      <w:r>
        <w:instrText xml:space="preserve"> REF _Ref73456517 \r \h </w:instrText>
      </w:r>
      <w:r>
        <w:fldChar w:fldCharType="separate"/>
      </w:r>
      <w:r>
        <w:t>[2]</w:t>
      </w:r>
      <w:r>
        <w:fldChar w:fldCharType="end"/>
      </w:r>
      <w:bookmarkEnd w:id="379"/>
      <w:r>
        <w:t>, clause 27.22.2D.4</w:t>
      </w:r>
    </w:p>
    <w:p w14:paraId="16926939" w14:textId="6F751FBE" w:rsidR="00AB0844" w:rsidRPr="006E40A6" w:rsidRDefault="00AB0844" w:rsidP="00AB0844">
      <w:pPr>
        <w:pStyle w:val="Heading4"/>
      </w:pPr>
      <w:bookmarkStart w:id="380" w:name="_Toc178929373"/>
      <w:bookmarkStart w:id="381" w:name="_Toc182581100"/>
      <w:r>
        <w:t>4.4.4.5</w:t>
      </w:r>
      <w:r>
        <w:tab/>
        <w:t>Definition of NG-RAN ISIM values</w:t>
      </w:r>
      <w:bookmarkEnd w:id="380"/>
      <w:bookmarkEnd w:id="381"/>
    </w:p>
    <w:p w14:paraId="33CA2897" w14:textId="77777777" w:rsidR="00AB0844" w:rsidRDefault="00AB0844" w:rsidP="00AB0844">
      <w:r w:rsidRPr="0041528A">
        <w:t xml:space="preserve">The </w:t>
      </w:r>
      <w:r>
        <w:t>NG</w:t>
      </w:r>
      <w:r w:rsidRPr="0041528A">
        <w:t xml:space="preserve">-RAN ISIM shall </w:t>
      </w:r>
      <w:r>
        <w:t>contain an ISIM configuration as defined in clause 4.4.3.3 of the present document.</w:t>
      </w:r>
    </w:p>
    <w:p w14:paraId="74D978AF" w14:textId="0D82DB9C" w:rsidR="00AB0844" w:rsidRDefault="00AB0844" w:rsidP="00AB0844">
      <w:pPr>
        <w:pStyle w:val="NO"/>
      </w:pPr>
      <w:r>
        <w:lastRenderedPageBreak/>
        <w:t>NOTE:</w:t>
      </w:r>
      <w:r>
        <w:tab/>
        <w:t>For test sequences executed in accordance with the present specification, the formerly listed values replace the is configuration defined in TS 31.124 </w:t>
      </w:r>
      <w:bookmarkStart w:id="382" w:name="MCCQCTEMPBM_00000155"/>
      <w:r>
        <w:fldChar w:fldCharType="begin"/>
      </w:r>
      <w:r>
        <w:instrText xml:space="preserve"> REF _Ref73456517 \r \h </w:instrText>
      </w:r>
      <w:r>
        <w:fldChar w:fldCharType="separate"/>
      </w:r>
      <w:r>
        <w:t>[2]</w:t>
      </w:r>
      <w:r>
        <w:fldChar w:fldCharType="end"/>
      </w:r>
      <w:bookmarkEnd w:id="382"/>
      <w:r>
        <w:t>, clause 27.22.2E.2</w:t>
      </w:r>
    </w:p>
    <w:p w14:paraId="0683115E" w14:textId="77C397C0" w:rsidR="00AB4D46" w:rsidRPr="00EA02CF" w:rsidRDefault="00AB4D46" w:rsidP="00AB4D46">
      <w:pPr>
        <w:pStyle w:val="Heading4"/>
      </w:pPr>
      <w:bookmarkStart w:id="383" w:name="_Toc178929374"/>
      <w:bookmarkStart w:id="384" w:name="_Toc182581101"/>
      <w:r w:rsidRPr="00EA02CF">
        <w:t>4.4.</w:t>
      </w:r>
      <w:r>
        <w:t>4</w:t>
      </w:r>
      <w:r w:rsidRPr="00EA02CF">
        <w:t>.</w:t>
      </w:r>
      <w:r>
        <w:t>6</w:t>
      </w:r>
      <w:r w:rsidRPr="00EA02CF">
        <w:tab/>
        <w:t xml:space="preserve">Definition of </w:t>
      </w:r>
      <w:r>
        <w:t>NG</w:t>
      </w:r>
      <w:r w:rsidRPr="00EA02CF">
        <w:t>-RAN System Simulator parameters</w:t>
      </w:r>
      <w:bookmarkEnd w:id="383"/>
      <w:bookmarkEnd w:id="384"/>
    </w:p>
    <w:p w14:paraId="6D3DED55" w14:textId="436B3FA4" w:rsidR="00AB4D46" w:rsidRPr="0041528A" w:rsidRDefault="00AB4D46" w:rsidP="00AB4D46">
      <w:r w:rsidRPr="0041528A">
        <w:t xml:space="preserve">The default </w:t>
      </w:r>
      <w:r>
        <w:t>NG</w:t>
      </w:r>
      <w:r w:rsidRPr="0041528A">
        <w:t>-RAN parameters of the system simulator are:</w:t>
      </w:r>
    </w:p>
    <w:p w14:paraId="7BC6B9D4" w14:textId="300321F5" w:rsidR="00AB4D46" w:rsidRPr="0041528A" w:rsidRDefault="00AB4D46" w:rsidP="00551E5A">
      <w:pPr>
        <w:pStyle w:val="B10"/>
        <w:contextualSpacing/>
      </w:pPr>
      <w:r w:rsidRPr="0041528A">
        <w:t>-</w:t>
      </w:r>
      <w:r w:rsidRPr="0041528A">
        <w:tab/>
        <w:t>Mobile Country Code (MCC) =</w:t>
      </w:r>
      <w:r w:rsidR="00284937">
        <w:tab/>
      </w:r>
      <w:r w:rsidRPr="0041528A">
        <w:t>001;</w:t>
      </w:r>
    </w:p>
    <w:p w14:paraId="11D40636" w14:textId="5ED5B084" w:rsidR="00AB4D46" w:rsidRPr="0041528A" w:rsidRDefault="00AB4D46" w:rsidP="00551E5A">
      <w:pPr>
        <w:pStyle w:val="B10"/>
        <w:contextualSpacing/>
      </w:pPr>
      <w:r w:rsidRPr="0041528A">
        <w:t>-</w:t>
      </w:r>
      <w:r w:rsidRPr="0041528A">
        <w:tab/>
        <w:t>Mobile Network Code (MNC) =</w:t>
      </w:r>
      <w:r w:rsidR="00284937">
        <w:tab/>
      </w:r>
      <w:r w:rsidRPr="0041528A">
        <w:t>01;</w:t>
      </w:r>
    </w:p>
    <w:p w14:paraId="0DFEF367" w14:textId="5D0F4D89" w:rsidR="00AB4D46" w:rsidRPr="0041528A" w:rsidRDefault="00AB4D46" w:rsidP="00551E5A">
      <w:pPr>
        <w:pStyle w:val="B10"/>
        <w:contextualSpacing/>
      </w:pPr>
      <w:r w:rsidRPr="0041528A">
        <w:t>-</w:t>
      </w:r>
      <w:r w:rsidRPr="0041528A">
        <w:tab/>
        <w:t>Tracking Area Code (TAC) =</w:t>
      </w:r>
      <w:r w:rsidR="00284937">
        <w:tab/>
      </w:r>
      <w:r w:rsidRPr="0041528A">
        <w:t>0</w:t>
      </w:r>
      <w:r>
        <w:t>00</w:t>
      </w:r>
      <w:r w:rsidRPr="0041528A">
        <w:t>001;</w:t>
      </w:r>
    </w:p>
    <w:p w14:paraId="08CC6939" w14:textId="1FF2BD8F" w:rsidR="00AB4D46" w:rsidRPr="0041528A" w:rsidRDefault="00AB4D46" w:rsidP="00AB4D46">
      <w:pPr>
        <w:pStyle w:val="B10"/>
      </w:pPr>
      <w:r w:rsidRPr="0041528A">
        <w:t>-</w:t>
      </w:r>
      <w:r w:rsidRPr="0041528A">
        <w:tab/>
        <w:t>Cell Identity value =</w:t>
      </w:r>
      <w:r w:rsidR="00284937">
        <w:tab/>
      </w:r>
      <w:r w:rsidR="00284937">
        <w:tab/>
      </w:r>
      <w:r w:rsidRPr="0041528A">
        <w:t>0001</w:t>
      </w:r>
      <w:r>
        <w:t xml:space="preserve"> (36 bits)</w:t>
      </w:r>
      <w:r w:rsidR="00284937">
        <w:t>.</w:t>
      </w:r>
    </w:p>
    <w:p w14:paraId="177F9904" w14:textId="77777777" w:rsidR="00252629" w:rsidRDefault="00252629" w:rsidP="00252629">
      <w:pPr>
        <w:pStyle w:val="Heading1"/>
        <w:rPr>
          <w:lang w:val="en-US"/>
        </w:rPr>
      </w:pPr>
      <w:bookmarkStart w:id="385" w:name="_Toc178929375"/>
      <w:bookmarkStart w:id="386" w:name="_Toc182581102"/>
      <w:r>
        <w:rPr>
          <w:lang w:val="en-US"/>
        </w:rPr>
        <w:t>5</w:t>
      </w:r>
      <w:r>
        <w:rPr>
          <w:lang w:val="en-US"/>
        </w:rPr>
        <w:tab/>
        <w:t>Testing methodology in general</w:t>
      </w:r>
      <w:bookmarkEnd w:id="385"/>
      <w:bookmarkEnd w:id="386"/>
    </w:p>
    <w:p w14:paraId="151DF0FE" w14:textId="77777777" w:rsidR="00252629" w:rsidRDefault="00252629" w:rsidP="00252629">
      <w:pPr>
        <w:rPr>
          <w:rFonts w:eastAsia="TimesNewRoman"/>
          <w:lang w:val="en-US"/>
        </w:rPr>
      </w:pPr>
      <w:r>
        <w:rPr>
          <w:rFonts w:eastAsia="TimesNewRoman"/>
          <w:lang w:val="en-US"/>
        </w:rPr>
        <w:t>When possible, the present document refers to ETSI TS 102 384 </w:t>
      </w:r>
      <w:bookmarkStart w:id="387" w:name="MCCQCTEMPBM_00000156"/>
      <w:r>
        <w:rPr>
          <w:rFonts w:eastAsia="TimesNewRoman"/>
          <w:lang w:val="en-US"/>
        </w:rPr>
        <w:fldChar w:fldCharType="begin"/>
      </w:r>
      <w:r>
        <w:rPr>
          <w:rFonts w:eastAsia="TimesNewRoman"/>
          <w:lang w:val="en-US"/>
        </w:rPr>
        <w:instrText xml:space="preserve"> REF _Ref73456295 \r \h </w:instrText>
      </w:r>
      <w:r>
        <w:rPr>
          <w:rFonts w:eastAsia="TimesNewRoman"/>
          <w:lang w:val="en-US"/>
        </w:rPr>
      </w:r>
      <w:r>
        <w:rPr>
          <w:rFonts w:eastAsia="TimesNewRoman"/>
          <w:lang w:val="en-US"/>
        </w:rPr>
        <w:fldChar w:fldCharType="separate"/>
      </w:r>
      <w:r>
        <w:rPr>
          <w:rFonts w:eastAsia="TimesNewRoman"/>
          <w:lang w:val="en-US"/>
        </w:rPr>
        <w:t>[3]</w:t>
      </w:r>
      <w:r>
        <w:rPr>
          <w:rFonts w:eastAsia="TimesNewRoman"/>
          <w:lang w:val="en-US"/>
        </w:rPr>
        <w:fldChar w:fldCharType="end"/>
      </w:r>
      <w:bookmarkEnd w:id="387"/>
      <w:r>
        <w:rPr>
          <w:rFonts w:eastAsia="TimesNewRoman"/>
          <w:lang w:val="en-US"/>
        </w:rPr>
        <w:t xml:space="preserve"> to describe generic aspects of application toolkit tests</w:t>
      </w:r>
    </w:p>
    <w:p w14:paraId="38B2FF24" w14:textId="77777777" w:rsidR="00252629" w:rsidRDefault="00252629" w:rsidP="00252629">
      <w:pPr>
        <w:pStyle w:val="Heading2"/>
        <w:rPr>
          <w:lang w:val="en-US"/>
        </w:rPr>
      </w:pPr>
      <w:bookmarkStart w:id="388" w:name="_Toc178929376"/>
      <w:bookmarkStart w:id="389" w:name="_Toc182581103"/>
      <w:r>
        <w:rPr>
          <w:lang w:val="en-US"/>
        </w:rPr>
        <w:t>5.1</w:t>
      </w:r>
      <w:r>
        <w:rPr>
          <w:lang w:val="en-US"/>
        </w:rPr>
        <w:tab/>
        <w:t>Testing of optional functions and procedures</w:t>
      </w:r>
      <w:bookmarkEnd w:id="388"/>
      <w:bookmarkEnd w:id="389"/>
    </w:p>
    <w:p w14:paraId="45F2CAC4" w14:textId="77777777" w:rsidR="00252629" w:rsidRDefault="00252629" w:rsidP="00252629">
      <w:pPr>
        <w:rPr>
          <w:rFonts w:eastAsia="TimesNewRoman"/>
          <w:lang w:val="en-US"/>
        </w:rPr>
      </w:pPr>
      <w:r>
        <w:rPr>
          <w:rFonts w:eastAsia="TimesNewRoman"/>
          <w:lang w:val="en-US"/>
        </w:rPr>
        <w:t>Any function or procedure which is optional, as indicated in the present document, may be subject to a conformance test</w:t>
      </w:r>
    </w:p>
    <w:p w14:paraId="0E598E02" w14:textId="77777777" w:rsidR="00252629" w:rsidRDefault="00252629" w:rsidP="00252629">
      <w:pPr>
        <w:rPr>
          <w:rFonts w:eastAsia="TimesNewRoman"/>
          <w:lang w:val="en-US"/>
        </w:rPr>
      </w:pPr>
      <w:r>
        <w:rPr>
          <w:rFonts w:eastAsia="TimesNewRoman"/>
          <w:lang w:val="en-US"/>
        </w:rPr>
        <w:t>if it is implemented in the ME.</w:t>
      </w:r>
    </w:p>
    <w:p w14:paraId="1CA99D2C" w14:textId="77777777" w:rsidR="00252629" w:rsidRDefault="00252629" w:rsidP="00252629">
      <w:pPr>
        <w:pStyle w:val="Heading2"/>
        <w:rPr>
          <w:lang w:val="en-US"/>
        </w:rPr>
      </w:pPr>
      <w:bookmarkStart w:id="390" w:name="_Toc178929377"/>
      <w:bookmarkStart w:id="391" w:name="_Toc182581104"/>
      <w:r>
        <w:rPr>
          <w:lang w:val="en-US"/>
        </w:rPr>
        <w:t>5.2</w:t>
      </w:r>
      <w:r>
        <w:rPr>
          <w:lang w:val="en-US"/>
        </w:rPr>
        <w:tab/>
        <w:t>Test interfaces and facilities</w:t>
      </w:r>
      <w:bookmarkEnd w:id="390"/>
      <w:bookmarkEnd w:id="391"/>
    </w:p>
    <w:p w14:paraId="31FF6E89" w14:textId="342F6398" w:rsidR="00252629" w:rsidRDefault="00252629" w:rsidP="00252629">
      <w:pPr>
        <w:rPr>
          <w:rFonts w:eastAsia="TimesNewRoman"/>
          <w:lang w:val="en-US"/>
        </w:rPr>
      </w:pPr>
      <w:r>
        <w:rPr>
          <w:rFonts w:eastAsia="TimesNewRoman"/>
          <w:lang w:val="en-US"/>
        </w:rPr>
        <w:t xml:space="preserve">The UICC and </w:t>
      </w:r>
      <w:r w:rsidR="00FA1D5B">
        <w:rPr>
          <w:rFonts w:eastAsia="TimesNewRoman"/>
          <w:lang w:val="en-US"/>
        </w:rPr>
        <w:t xml:space="preserve">SAT-NG-SS, </w:t>
      </w:r>
      <w:r>
        <w:rPr>
          <w:rFonts w:eastAsia="TimesNewRoman"/>
          <w:lang w:val="en-US"/>
        </w:rPr>
        <w:t>NG-SS/NB-SS/E-USS interfaces provide the main test interfaces for the purpose of performing conformance tests.</w:t>
      </w:r>
    </w:p>
    <w:p w14:paraId="2F405789" w14:textId="3DD28D7B" w:rsidR="00252629" w:rsidRPr="00FF2A95" w:rsidRDefault="00252629" w:rsidP="00252629">
      <w:pPr>
        <w:rPr>
          <w:rFonts w:eastAsia="TimesNewRoman"/>
          <w:lang w:val="en-US"/>
        </w:rPr>
      </w:pPr>
      <w:r>
        <w:rPr>
          <w:rFonts w:eastAsia="TimesNewRoman"/>
          <w:lang w:val="en-US"/>
        </w:rPr>
        <w:t>The tests which require a network simulator shall be carried out with using a Next Generation System Simulator when accessing a NG-RAN</w:t>
      </w:r>
      <w:r w:rsidR="00FA1D5B">
        <w:rPr>
          <w:rFonts w:eastAsia="TimesNewRoman"/>
          <w:lang w:val="en-US"/>
        </w:rPr>
        <w:t xml:space="preserve">, a </w:t>
      </w:r>
      <w:r w:rsidR="00FA1D5B" w:rsidRPr="00FA1D5B">
        <w:rPr>
          <w:rFonts w:eastAsia="TimesNewRoman"/>
        </w:rPr>
        <w:t>Satellite Next Generation System Simulator</w:t>
      </w:r>
      <w:r w:rsidR="00FA1D5B">
        <w:rPr>
          <w:rFonts w:eastAsia="TimesNewRoman"/>
        </w:rPr>
        <w:t xml:space="preserve"> </w:t>
      </w:r>
      <w:r w:rsidR="00FA1D5B" w:rsidRPr="00FA1D5B">
        <w:rPr>
          <w:rFonts w:eastAsia="TimesNewRoman"/>
        </w:rPr>
        <w:t>when accessing a SAT-NG-</w:t>
      </w:r>
      <w:r w:rsidR="00FA1D5B">
        <w:rPr>
          <w:rFonts w:eastAsia="TimesNewRoman"/>
        </w:rPr>
        <w:t>RAN</w:t>
      </w:r>
      <w:r>
        <w:rPr>
          <w:rFonts w:eastAsia="TimesNewRoman"/>
          <w:lang w:val="en-US"/>
        </w:rPr>
        <w:t>, a NB System Simulator when accessing an E-UTRAN in NB-S1 mode, an Evolved Universal System Simulator when accessing an E-UTRAN in WB-S1 mod</w:t>
      </w:r>
      <w:r w:rsidR="00551E5A">
        <w:rPr>
          <w:rFonts w:eastAsia="TimesNewRoman"/>
          <w:lang w:val="en-US"/>
        </w:rPr>
        <w:t>e</w:t>
      </w:r>
      <w:r w:rsidRPr="00FF2A95">
        <w:rPr>
          <w:rFonts w:eastAsia="TimesNewRoman"/>
        </w:rPr>
        <w:t>.</w:t>
      </w:r>
    </w:p>
    <w:p w14:paraId="526AED79" w14:textId="77777777" w:rsidR="00252629" w:rsidRDefault="00252629" w:rsidP="00252629">
      <w:pPr>
        <w:pStyle w:val="Heading2"/>
        <w:rPr>
          <w:lang w:val="en-US"/>
        </w:rPr>
      </w:pPr>
      <w:bookmarkStart w:id="392" w:name="_Toc178929378"/>
      <w:bookmarkStart w:id="393" w:name="_Toc182581105"/>
      <w:r>
        <w:rPr>
          <w:lang w:val="en-US"/>
        </w:rPr>
        <w:t>5.3</w:t>
      </w:r>
      <w:r>
        <w:rPr>
          <w:lang w:val="en-US"/>
        </w:rPr>
        <w:tab/>
        <w:t>Information to be provided by the apparatus supplier</w:t>
      </w:r>
      <w:bookmarkEnd w:id="392"/>
      <w:bookmarkEnd w:id="393"/>
    </w:p>
    <w:p w14:paraId="6B251877" w14:textId="026D3FF5" w:rsidR="00252629" w:rsidRDefault="00252629" w:rsidP="00252629">
      <w:pPr>
        <w:rPr>
          <w:rFonts w:eastAsia="TimesNewRoman"/>
          <w:lang w:val="en-US"/>
        </w:rPr>
      </w:pPr>
      <w:r>
        <w:rPr>
          <w:rFonts w:eastAsia="TimesNewRoman"/>
          <w:lang w:val="en-US"/>
        </w:rPr>
        <w:t>The information to be provided by the apparatus supplier specified in TS</w:t>
      </w:r>
      <w:r w:rsidR="00284937">
        <w:rPr>
          <w:rFonts w:eastAsia="TimesNewRoman"/>
          <w:lang w:val="en-US"/>
        </w:rPr>
        <w:t> </w:t>
      </w:r>
      <w:r>
        <w:rPr>
          <w:rFonts w:eastAsia="TimesNewRoman"/>
          <w:lang w:val="en-US"/>
        </w:rPr>
        <w:t>38.508-1</w:t>
      </w:r>
      <w:r w:rsidR="00284937">
        <w:rPr>
          <w:rFonts w:eastAsia="TimesNewRoman"/>
          <w:lang w:val="en-US"/>
        </w:rPr>
        <w:t> </w:t>
      </w:r>
      <w:r>
        <w:rPr>
          <w:rFonts w:eastAsia="TimesNewRoman"/>
          <w:lang w:val="en-US"/>
        </w:rPr>
        <w:t>[</w:t>
      </w:r>
      <w:r w:rsidR="00E90DE8">
        <w:rPr>
          <w:rFonts w:eastAsia="TimesNewRoman"/>
          <w:lang w:val="en-US"/>
        </w:rPr>
        <w:t>4</w:t>
      </w:r>
      <w:r>
        <w:rPr>
          <w:rFonts w:eastAsia="TimesNewRoman"/>
          <w:lang w:val="en-US"/>
        </w:rPr>
        <w:t>], TS</w:t>
      </w:r>
      <w:r w:rsidR="00284937">
        <w:rPr>
          <w:rFonts w:eastAsia="TimesNewRoman"/>
          <w:lang w:val="en-US"/>
        </w:rPr>
        <w:t> </w:t>
      </w:r>
      <w:r>
        <w:rPr>
          <w:rFonts w:eastAsia="TimesNewRoman"/>
          <w:lang w:val="en-US"/>
        </w:rPr>
        <w:t>36.523-2</w:t>
      </w:r>
      <w:r w:rsidR="00284937">
        <w:rPr>
          <w:rFonts w:eastAsia="TimesNewRoman"/>
          <w:lang w:val="en-US"/>
        </w:rPr>
        <w:t> </w:t>
      </w:r>
      <w:r w:rsidR="00810F6B">
        <w:rPr>
          <w:rFonts w:eastAsia="TimesNewRoman"/>
          <w:lang w:val="en-US"/>
        </w:rPr>
        <w:fldChar w:fldCharType="begin"/>
      </w:r>
      <w:r w:rsidR="00810F6B">
        <w:rPr>
          <w:rFonts w:eastAsia="TimesNewRoman"/>
          <w:lang w:val="en-US"/>
        </w:rPr>
        <w:instrText xml:space="preserve"> REF _Ref179547758 \r \h </w:instrText>
      </w:r>
      <w:r w:rsidR="00810F6B">
        <w:rPr>
          <w:rFonts w:eastAsia="TimesNewRoman"/>
          <w:lang w:val="en-US"/>
        </w:rPr>
      </w:r>
      <w:r w:rsidR="00810F6B">
        <w:rPr>
          <w:rFonts w:eastAsia="TimesNewRoman"/>
          <w:lang w:val="en-US"/>
        </w:rPr>
        <w:fldChar w:fldCharType="separate"/>
      </w:r>
      <w:r w:rsidR="00810F6B">
        <w:rPr>
          <w:rFonts w:eastAsia="TimesNewRoman"/>
          <w:lang w:val="en-US"/>
        </w:rPr>
        <w:t>[24]</w:t>
      </w:r>
      <w:r w:rsidR="00810F6B">
        <w:rPr>
          <w:rFonts w:eastAsia="TimesNewRoman"/>
          <w:lang w:val="en-US"/>
        </w:rPr>
        <w:fldChar w:fldCharType="end"/>
      </w:r>
      <w:r>
        <w:rPr>
          <w:rFonts w:eastAsia="TimesNewRoman"/>
          <w:lang w:val="en-US"/>
        </w:rPr>
        <w:t>, TS</w:t>
      </w:r>
      <w:r w:rsidR="00284937">
        <w:rPr>
          <w:rFonts w:eastAsia="TimesNewRoman"/>
          <w:lang w:val="en-US"/>
        </w:rPr>
        <w:t> </w:t>
      </w:r>
      <w:r>
        <w:rPr>
          <w:rFonts w:eastAsia="TimesNewRoman"/>
          <w:lang w:val="en-US"/>
        </w:rPr>
        <w:t>36.508</w:t>
      </w:r>
      <w:r w:rsidR="00284937">
        <w:rPr>
          <w:rFonts w:eastAsia="TimesNewRoman"/>
          <w:lang w:val="en-US"/>
        </w:rPr>
        <w:t> </w:t>
      </w:r>
      <w:r>
        <w:rPr>
          <w:rFonts w:eastAsia="TimesNewRoman"/>
          <w:lang w:val="en-US"/>
        </w:rPr>
        <w:t>[</w:t>
      </w:r>
      <w:r w:rsidR="00E90DE8">
        <w:rPr>
          <w:rFonts w:eastAsia="TimesNewRoman"/>
          <w:lang w:val="en-US"/>
        </w:rPr>
        <w:t>5</w:t>
      </w:r>
      <w:r>
        <w:rPr>
          <w:rFonts w:eastAsia="TimesNewRoman"/>
          <w:lang w:val="en-US"/>
        </w:rPr>
        <w:t>]</w:t>
      </w:r>
      <w:r w:rsidR="00810F6B">
        <w:rPr>
          <w:rFonts w:eastAsia="TimesNewRoman"/>
          <w:lang w:val="en-US"/>
        </w:rPr>
        <w:t xml:space="preserve"> and</w:t>
      </w:r>
      <w:r>
        <w:rPr>
          <w:rFonts w:eastAsia="TimesNewRoman"/>
          <w:lang w:val="en-US"/>
        </w:rPr>
        <w:t xml:space="preserve"> TS</w:t>
      </w:r>
      <w:r w:rsidR="00284937">
        <w:rPr>
          <w:rFonts w:eastAsia="TimesNewRoman"/>
          <w:lang w:val="en-US"/>
        </w:rPr>
        <w:t> </w:t>
      </w:r>
      <w:r>
        <w:rPr>
          <w:rFonts w:eastAsia="TimesNewRoman"/>
          <w:lang w:val="en-US"/>
        </w:rPr>
        <w:t>34.108</w:t>
      </w:r>
      <w:r w:rsidR="00284937">
        <w:rPr>
          <w:rFonts w:eastAsia="TimesNewRoman"/>
          <w:lang w:val="en-US"/>
        </w:rPr>
        <w:t> </w:t>
      </w:r>
      <w:r>
        <w:rPr>
          <w:rFonts w:eastAsia="TimesNewRoman"/>
          <w:lang w:val="en-US"/>
        </w:rPr>
        <w:t>[</w:t>
      </w:r>
      <w:r w:rsidR="00E90DE8">
        <w:rPr>
          <w:rFonts w:eastAsia="TimesNewRoman"/>
          <w:lang w:val="en-US"/>
        </w:rPr>
        <w:t>6</w:t>
      </w:r>
      <w:r>
        <w:rPr>
          <w:rFonts w:eastAsia="TimesNewRoman"/>
          <w:lang w:val="en-US"/>
        </w:rPr>
        <w:t>] shall apply, unless otherwise specified in the present clause.</w:t>
      </w:r>
    </w:p>
    <w:p w14:paraId="09288173" w14:textId="77777777" w:rsidR="00252629" w:rsidRDefault="00252629" w:rsidP="00252629">
      <w:pPr>
        <w:rPr>
          <w:rFonts w:eastAsia="TimesNewRoman"/>
          <w:lang w:val="en-US"/>
        </w:rPr>
      </w:pPr>
      <w:r>
        <w:rPr>
          <w:rFonts w:eastAsia="TimesNewRoman"/>
          <w:lang w:val="en-US"/>
        </w:rPr>
        <w:t>In addition, the apparatus supplier shall provide the information with respect to the Supported Option table A.1 and to ME's default configuration table A.2.</w:t>
      </w:r>
    </w:p>
    <w:p w14:paraId="71FAC1C3" w14:textId="77777777" w:rsidR="00252629" w:rsidRPr="00C3185B" w:rsidRDefault="00252629" w:rsidP="00252629">
      <w:pPr>
        <w:pStyle w:val="Heading1"/>
      </w:pPr>
      <w:bookmarkStart w:id="394" w:name="_Toc178929379"/>
      <w:bookmarkStart w:id="395" w:name="_Toc146312816"/>
      <w:bookmarkStart w:id="396" w:name="_Toc182581106"/>
      <w:r>
        <w:t>6</w:t>
      </w:r>
      <w:r>
        <w:tab/>
      </w:r>
      <w:r w:rsidRPr="00C3185B">
        <w:t>Implicit testing</w:t>
      </w:r>
      <w:bookmarkEnd w:id="394"/>
      <w:bookmarkEnd w:id="396"/>
    </w:p>
    <w:p w14:paraId="3BE83D64" w14:textId="77777777" w:rsidR="00252629" w:rsidRPr="00C3185B" w:rsidRDefault="00252629" w:rsidP="00252629">
      <w:r w:rsidRPr="00C3185B">
        <w:t>For some 3GPP features conformance is not verified explicitly in the present document. This does not imply that correct</w:t>
      </w:r>
      <w:r>
        <w:t xml:space="preserve"> </w:t>
      </w:r>
      <w:r w:rsidRPr="00C3185B">
        <w:t>functioning of these features is not essential, but that these are implicitly tested to a sufficient degree in other tests.</w:t>
      </w:r>
    </w:p>
    <w:p w14:paraId="5788005D" w14:textId="087F1195" w:rsidR="00252629" w:rsidRPr="00C3185B" w:rsidRDefault="00252629" w:rsidP="00252629">
      <w:r w:rsidRPr="00C3185B">
        <w:t>It should be noted that for these features some aspects must be explicitly tested, e.g. the ability to switch</w:t>
      </w:r>
      <w:r>
        <w:t xml:space="preserve"> </w:t>
      </w:r>
      <w:r w:rsidRPr="00C3185B">
        <w:t>between 1</w:t>
      </w:r>
      <w:r w:rsidR="00284937">
        <w:t>.</w:t>
      </w:r>
      <w:r w:rsidRPr="00C3185B">
        <w:t>8</w:t>
      </w:r>
      <w:r>
        <w:t xml:space="preserve"> V</w:t>
      </w:r>
      <w:r w:rsidRPr="00C3185B">
        <w:t xml:space="preserve"> and 3</w:t>
      </w:r>
      <w:r w:rsidR="00810F6B">
        <w:t>.0</w:t>
      </w:r>
      <w:r>
        <w:t xml:space="preserve"> V</w:t>
      </w:r>
      <w:r w:rsidRPr="00C3185B">
        <w:t xml:space="preserve"> operation.</w:t>
      </w:r>
    </w:p>
    <w:p w14:paraId="1782E43A" w14:textId="77777777" w:rsidR="00252629" w:rsidRPr="00C3185B" w:rsidRDefault="00252629" w:rsidP="00252629">
      <w:r w:rsidRPr="00C3185B">
        <w:t>Some UICC features will be explicitly tested as result of other tests. These should be identified for the following reason:</w:t>
      </w:r>
    </w:p>
    <w:p w14:paraId="137A42E4" w14:textId="77777777" w:rsidR="00252629" w:rsidRDefault="00252629" w:rsidP="00252629">
      <w:r w:rsidRPr="00C3185B">
        <w:t>- To identify the areas of overlap and thus provide a more efficient testing.</w:t>
      </w:r>
    </w:p>
    <w:p w14:paraId="5464D2AF" w14:textId="77777777" w:rsidR="00252629" w:rsidRPr="0041528A" w:rsidRDefault="00252629" w:rsidP="00252629">
      <w:pPr>
        <w:pStyle w:val="Heading1"/>
      </w:pPr>
      <w:bookmarkStart w:id="397" w:name="_Toc178929380"/>
      <w:bookmarkStart w:id="398" w:name="_Toc182581107"/>
      <w:r>
        <w:t>7</w:t>
      </w:r>
      <w:r w:rsidRPr="0041528A">
        <w:tab/>
        <w:t>Measurement uncertainty</w:t>
      </w:r>
      <w:bookmarkEnd w:id="395"/>
      <w:bookmarkEnd w:id="397"/>
      <w:bookmarkEnd w:id="398"/>
    </w:p>
    <w:p w14:paraId="3AF363B5" w14:textId="77777777" w:rsidR="00252629" w:rsidRPr="0041528A" w:rsidRDefault="00252629" w:rsidP="00252629">
      <w:r w:rsidRPr="0041528A">
        <w:t>The measured value relating to the corresponding limit shall be used to determine whether or not a terminal equipment meets the requirement. (ETR 028, annex B).</w:t>
      </w:r>
    </w:p>
    <w:p w14:paraId="2644F251" w14:textId="77777777" w:rsidR="00252629" w:rsidRPr="0041528A" w:rsidRDefault="00252629" w:rsidP="00252629">
      <w:r w:rsidRPr="0041528A">
        <w:t>This process is often referred to as "shared risk".</w:t>
      </w:r>
    </w:p>
    <w:p w14:paraId="3E10E5EB" w14:textId="5BBB3049" w:rsidR="00252629" w:rsidRPr="0041528A" w:rsidRDefault="00252629" w:rsidP="00252629">
      <w:pPr>
        <w:pStyle w:val="Heading1"/>
      </w:pPr>
      <w:bookmarkStart w:id="399" w:name="_Toc146312817"/>
      <w:bookmarkStart w:id="400" w:name="_Toc178929381"/>
      <w:bookmarkStart w:id="401" w:name="_Toc182581108"/>
      <w:r>
        <w:lastRenderedPageBreak/>
        <w:t>8</w:t>
      </w:r>
      <w:r w:rsidRPr="0041528A">
        <w:tab/>
        <w:t>Format of tests</w:t>
      </w:r>
      <w:bookmarkEnd w:id="399"/>
      <w:bookmarkEnd w:id="400"/>
      <w:bookmarkEnd w:id="401"/>
    </w:p>
    <w:p w14:paraId="29512FB4" w14:textId="77777777" w:rsidR="00252629" w:rsidRDefault="00252629" w:rsidP="00252629">
      <w:r>
        <w:t>The Format of tests defined in TS 31.124 </w:t>
      </w:r>
      <w:bookmarkStart w:id="402" w:name="MCCQCTEMPBM_00000157"/>
      <w:r>
        <w:fldChar w:fldCharType="begin"/>
      </w:r>
      <w:r>
        <w:instrText xml:space="preserve"> REF _Ref73456517 \r \h </w:instrText>
      </w:r>
      <w:r>
        <w:fldChar w:fldCharType="separate"/>
      </w:r>
      <w:r>
        <w:t>[2]</w:t>
      </w:r>
      <w:r>
        <w:fldChar w:fldCharType="end"/>
      </w:r>
      <w:bookmarkEnd w:id="402"/>
      <w:r>
        <w:t>, clause 8 applies.</w:t>
      </w:r>
    </w:p>
    <w:p w14:paraId="2A9FE33C" w14:textId="44C52227" w:rsidR="00252629" w:rsidRPr="0041528A" w:rsidRDefault="00252629" w:rsidP="00252629">
      <w:pPr>
        <w:pStyle w:val="Heading1"/>
      </w:pPr>
      <w:bookmarkStart w:id="403" w:name="_Toc146312818"/>
      <w:bookmarkStart w:id="404" w:name="_Toc178929382"/>
      <w:bookmarkStart w:id="405" w:name="_Toc182581109"/>
      <w:r>
        <w:t>9</w:t>
      </w:r>
      <w:r w:rsidRPr="0041528A">
        <w:tab/>
        <w:t>Generic call set up procedures</w:t>
      </w:r>
      <w:bookmarkEnd w:id="403"/>
      <w:bookmarkEnd w:id="404"/>
      <w:bookmarkEnd w:id="405"/>
    </w:p>
    <w:p w14:paraId="52DD3C47" w14:textId="77777777" w:rsidR="00252629" w:rsidRDefault="00252629" w:rsidP="00252629">
      <w:r w:rsidRPr="0041528A">
        <w:t>The generic call set up procedure</w:t>
      </w:r>
      <w:r>
        <w:t>s as defined in TS 31.124 </w:t>
      </w:r>
      <w:bookmarkStart w:id="406" w:name="MCCQCTEMPBM_00000158"/>
      <w:r>
        <w:fldChar w:fldCharType="begin"/>
      </w:r>
      <w:r>
        <w:instrText xml:space="preserve"> REF _Ref73456517 \r \h </w:instrText>
      </w:r>
      <w:r>
        <w:fldChar w:fldCharType="separate"/>
      </w:r>
      <w:r>
        <w:t>[2]</w:t>
      </w:r>
      <w:r>
        <w:fldChar w:fldCharType="end"/>
      </w:r>
      <w:bookmarkEnd w:id="406"/>
      <w:r>
        <w:t>, clause 9 apply.</w:t>
      </w:r>
    </w:p>
    <w:p w14:paraId="263F5B1C" w14:textId="2BF1492B" w:rsidR="00252629" w:rsidRPr="0041528A" w:rsidRDefault="00252629" w:rsidP="00252629">
      <w:pPr>
        <w:pStyle w:val="Heading1"/>
      </w:pPr>
      <w:bookmarkStart w:id="407" w:name="_Toc146312820"/>
      <w:bookmarkStart w:id="408" w:name="_Toc178929383"/>
      <w:bookmarkStart w:id="409" w:name="_Toc182581110"/>
      <w:r>
        <w:t>10</w:t>
      </w:r>
      <w:r w:rsidRPr="0041528A">
        <w:tab/>
      </w:r>
      <w:r w:rsidRPr="00C3185B">
        <w:t>USIM Application Toolkit</w:t>
      </w:r>
      <w:r>
        <w:t xml:space="preserve"> </w:t>
      </w:r>
      <w:r w:rsidR="008D6E37">
        <w:t xml:space="preserve">(USAT) testing </w:t>
      </w:r>
      <w:r>
        <w:t xml:space="preserve">on </w:t>
      </w:r>
      <w:r w:rsidR="008D6E37">
        <w:t>an ME with non</w:t>
      </w:r>
      <w:r w:rsidR="008D6E37">
        <w:noBreakHyphen/>
        <w:t>removable UICC</w:t>
      </w:r>
      <w:bookmarkEnd w:id="407"/>
      <w:bookmarkEnd w:id="408"/>
      <w:bookmarkEnd w:id="409"/>
    </w:p>
    <w:p w14:paraId="6796F95E" w14:textId="2DE993A5" w:rsidR="00252629" w:rsidRPr="0041528A" w:rsidRDefault="00252629" w:rsidP="00252629">
      <w:pPr>
        <w:pStyle w:val="Heading2"/>
      </w:pPr>
      <w:bookmarkStart w:id="410" w:name="_Toc146312821"/>
      <w:bookmarkStart w:id="411" w:name="_Toc178929384"/>
      <w:bookmarkStart w:id="412" w:name="_Toc182581111"/>
      <w:r>
        <w:t>10</w:t>
      </w:r>
      <w:r w:rsidRPr="0041528A">
        <w:t>.</w:t>
      </w:r>
      <w:r w:rsidR="008D6E37">
        <w:t>1</w:t>
      </w:r>
      <w:r w:rsidRPr="0041528A">
        <w:tab/>
        <w:t>Introduction</w:t>
      </w:r>
      <w:bookmarkEnd w:id="410"/>
      <w:bookmarkEnd w:id="411"/>
      <w:bookmarkEnd w:id="412"/>
    </w:p>
    <w:p w14:paraId="25E96DD5" w14:textId="77777777" w:rsidR="00252629" w:rsidRDefault="00252629" w:rsidP="00252629">
      <w:r w:rsidRPr="0041528A">
        <w:t xml:space="preserve">The </w:t>
      </w:r>
      <w:r>
        <w:t>introduction provided in TS 31.124 </w:t>
      </w:r>
      <w:bookmarkStart w:id="413" w:name="MCCQCTEMPBM_00000159"/>
      <w:r>
        <w:fldChar w:fldCharType="begin"/>
      </w:r>
      <w:r>
        <w:instrText xml:space="preserve"> REF _Ref73456517 \r \h </w:instrText>
      </w:r>
      <w:r>
        <w:fldChar w:fldCharType="separate"/>
      </w:r>
      <w:r>
        <w:t>[2]</w:t>
      </w:r>
      <w:r>
        <w:fldChar w:fldCharType="end"/>
      </w:r>
      <w:bookmarkEnd w:id="413"/>
      <w:r>
        <w:t>, clause 27.0 applies.</w:t>
      </w:r>
    </w:p>
    <w:p w14:paraId="5FC4D1CA" w14:textId="0669751E" w:rsidR="00252629" w:rsidRPr="00E16204" w:rsidRDefault="00252629" w:rsidP="00B05BAE">
      <w:pPr>
        <w:pStyle w:val="Heading2"/>
      </w:pPr>
      <w:bookmarkStart w:id="414" w:name="_Toc146312824"/>
      <w:bookmarkStart w:id="415" w:name="_Toc178929385"/>
      <w:bookmarkStart w:id="416" w:name="_Toc182581112"/>
      <w:r w:rsidRPr="00C3185B">
        <w:rPr>
          <w:rStyle w:val="Heading2Char"/>
        </w:rPr>
        <w:t>10.</w:t>
      </w:r>
      <w:r w:rsidR="008D6E37">
        <w:rPr>
          <w:rStyle w:val="Heading2Char"/>
        </w:rPr>
        <w:t>2</w:t>
      </w:r>
      <w:r w:rsidRPr="00C3185B">
        <w:rPr>
          <w:rStyle w:val="Heading2Char"/>
        </w:rPr>
        <w:tab/>
        <w:t>General Test purpose</w:t>
      </w:r>
      <w:bookmarkEnd w:id="414"/>
      <w:bookmarkEnd w:id="415"/>
      <w:bookmarkEnd w:id="416"/>
    </w:p>
    <w:p w14:paraId="1CB11631" w14:textId="77777777" w:rsidR="00252629" w:rsidRDefault="00252629" w:rsidP="00252629">
      <w:r w:rsidRPr="0041528A">
        <w:t xml:space="preserve">The </w:t>
      </w:r>
      <w:r>
        <w:t>General Test purpose defined in TS 31.124 </w:t>
      </w:r>
      <w:bookmarkStart w:id="417" w:name="MCCQCTEMPBM_00000160"/>
      <w:r>
        <w:fldChar w:fldCharType="begin"/>
      </w:r>
      <w:r>
        <w:instrText xml:space="preserve"> REF _Ref73456517 \r \h </w:instrText>
      </w:r>
      <w:r>
        <w:fldChar w:fldCharType="separate"/>
      </w:r>
      <w:r>
        <w:t>[2]</w:t>
      </w:r>
      <w:r>
        <w:fldChar w:fldCharType="end"/>
      </w:r>
      <w:bookmarkEnd w:id="417"/>
      <w:r>
        <w:t>, clause 27.22.1A applies.</w:t>
      </w:r>
    </w:p>
    <w:p w14:paraId="2E1535EE" w14:textId="4543B47B" w:rsidR="008D6E37" w:rsidRDefault="008D6E37" w:rsidP="008D6E37">
      <w:pPr>
        <w:pStyle w:val="Heading2"/>
      </w:pPr>
      <w:bookmarkStart w:id="418" w:name="_Toc178929386"/>
      <w:bookmarkStart w:id="419" w:name="_Toc146312852"/>
      <w:bookmarkStart w:id="420" w:name="_Toc182581113"/>
      <w:r>
        <w:t>10.3</w:t>
      </w:r>
      <w:r>
        <w:tab/>
        <w:t>Initialization of USAT functionality on an ME with non</w:t>
      </w:r>
      <w:r>
        <w:noBreakHyphen/>
        <w:t>removable UICC</w:t>
      </w:r>
      <w:bookmarkEnd w:id="418"/>
      <w:bookmarkEnd w:id="420"/>
    </w:p>
    <w:p w14:paraId="2CCFABAF" w14:textId="5ADA9F09" w:rsidR="00252629" w:rsidRPr="008D6E37" w:rsidRDefault="00252629" w:rsidP="008D6E37">
      <w:pPr>
        <w:pStyle w:val="Heading3"/>
      </w:pPr>
      <w:bookmarkStart w:id="421" w:name="_Toc178929387"/>
      <w:bookmarkStart w:id="422" w:name="_Toc182581114"/>
      <w:r w:rsidRPr="00B05BAE">
        <w:rPr>
          <w:rStyle w:val="Heading2Char"/>
          <w:sz w:val="28"/>
        </w:rPr>
        <w:t>10.</w:t>
      </w:r>
      <w:r w:rsidR="008D6E37" w:rsidRPr="00B05BAE">
        <w:rPr>
          <w:rStyle w:val="Heading2Char"/>
          <w:sz w:val="28"/>
        </w:rPr>
        <w:t>3.1</w:t>
      </w:r>
      <w:r w:rsidRPr="00B05BAE">
        <w:rPr>
          <w:rStyle w:val="Heading2Char"/>
          <w:sz w:val="28"/>
        </w:rPr>
        <w:tab/>
      </w:r>
      <w:r w:rsidR="008D6E37">
        <w:rPr>
          <w:rStyle w:val="Heading2Char"/>
          <w:sz w:val="28"/>
        </w:rPr>
        <w:t>Verification of the</w:t>
      </w:r>
      <w:r w:rsidRPr="00B05BAE">
        <w:rPr>
          <w:rStyle w:val="Heading2Char"/>
          <w:sz w:val="28"/>
        </w:rPr>
        <w:t xml:space="preserve"> </w:t>
      </w:r>
      <w:r w:rsidR="008D6E37" w:rsidRPr="00B05BAE">
        <w:rPr>
          <w:rStyle w:val="Heading2Char"/>
          <w:sz w:val="28"/>
        </w:rPr>
        <w:t>U</w:t>
      </w:r>
      <w:r w:rsidR="008D6E37">
        <w:rPr>
          <w:rStyle w:val="Heading2Char"/>
          <w:sz w:val="28"/>
        </w:rPr>
        <w:t xml:space="preserve">SAT support on </w:t>
      </w:r>
      <w:r w:rsidR="008D6E37">
        <w:t>an ME with non</w:t>
      </w:r>
      <w:r w:rsidR="008D6E37">
        <w:noBreakHyphen/>
        <w:t>removable UICC</w:t>
      </w:r>
      <w:r w:rsidRPr="00B05BAE">
        <w:rPr>
          <w:rStyle w:val="Heading2Char"/>
          <w:sz w:val="28"/>
        </w:rPr>
        <w:t xml:space="preserve"> (Profile Download)</w:t>
      </w:r>
      <w:bookmarkEnd w:id="419"/>
      <w:bookmarkEnd w:id="421"/>
      <w:bookmarkEnd w:id="422"/>
    </w:p>
    <w:p w14:paraId="35FA1C4F" w14:textId="618FF443" w:rsidR="00252629" w:rsidRPr="0041528A" w:rsidRDefault="00252629" w:rsidP="00B05BAE">
      <w:pPr>
        <w:pStyle w:val="Heading4"/>
      </w:pPr>
      <w:bookmarkStart w:id="423" w:name="_Toc146312853"/>
      <w:bookmarkStart w:id="424" w:name="_Toc178929388"/>
      <w:bookmarkStart w:id="425" w:name="_Toc182581115"/>
      <w:r>
        <w:t>10.</w:t>
      </w:r>
      <w:r w:rsidR="008D6E37">
        <w:t>3</w:t>
      </w:r>
      <w:r w:rsidRPr="0041528A">
        <w:t>.1</w:t>
      </w:r>
      <w:r w:rsidR="008D6E37">
        <w:t>.1</w:t>
      </w:r>
      <w:r w:rsidRPr="0041528A">
        <w:tab/>
        <w:t>Definition and applicability</w:t>
      </w:r>
      <w:bookmarkEnd w:id="423"/>
      <w:bookmarkEnd w:id="424"/>
      <w:bookmarkEnd w:id="425"/>
    </w:p>
    <w:p w14:paraId="571CE454" w14:textId="437CC585" w:rsidR="00252629" w:rsidRPr="0041528A" w:rsidRDefault="00252629" w:rsidP="00252629">
      <w:r>
        <w:t>See clause 3.6.2 of the present document.</w:t>
      </w:r>
    </w:p>
    <w:p w14:paraId="0A705E5C" w14:textId="3E28A5F4" w:rsidR="00252629" w:rsidRPr="0041528A" w:rsidRDefault="00252629" w:rsidP="008D6E37">
      <w:pPr>
        <w:pStyle w:val="Heading4"/>
      </w:pPr>
      <w:bookmarkStart w:id="426" w:name="_Toc146312854"/>
      <w:bookmarkStart w:id="427" w:name="_Toc178929389"/>
      <w:bookmarkStart w:id="428" w:name="_Toc182581116"/>
      <w:r>
        <w:t>10.</w:t>
      </w:r>
      <w:r w:rsidR="008D6E37">
        <w:t>3</w:t>
      </w:r>
      <w:r w:rsidRPr="0041528A">
        <w:t>.</w:t>
      </w:r>
      <w:r w:rsidR="008D6E37">
        <w:t>1.</w:t>
      </w:r>
      <w:r w:rsidRPr="0041528A">
        <w:t>2</w:t>
      </w:r>
      <w:r w:rsidRPr="0041528A">
        <w:tab/>
        <w:t>Conformance requirement</w:t>
      </w:r>
      <w:bookmarkEnd w:id="426"/>
      <w:bookmarkEnd w:id="427"/>
      <w:bookmarkEnd w:id="428"/>
    </w:p>
    <w:p w14:paraId="13E09BDB" w14:textId="77777777" w:rsidR="00252629" w:rsidRPr="0041528A" w:rsidRDefault="00252629" w:rsidP="00252629">
      <w:r w:rsidRPr="0041528A">
        <w:t>The ME shall support the PROFILE DOWNLOAD command as defined in:</w:t>
      </w:r>
    </w:p>
    <w:p w14:paraId="2AC7EF63" w14:textId="79AECE82" w:rsidR="00252629" w:rsidRPr="0041528A" w:rsidRDefault="00252629" w:rsidP="00C86AAA">
      <w:pPr>
        <w:pStyle w:val="B10"/>
      </w:pPr>
      <w:r w:rsidRPr="0041528A">
        <w:t>-</w:t>
      </w:r>
      <w:r w:rsidRPr="0041528A">
        <w:tab/>
        <w:t>TS 31.111 </w:t>
      </w:r>
      <w:r w:rsidR="00E90DE8">
        <w:fldChar w:fldCharType="begin"/>
      </w:r>
      <w:r w:rsidR="00E90DE8">
        <w:instrText xml:space="preserve"> REF _Ref179539142 \r \h </w:instrText>
      </w:r>
      <w:r w:rsidR="00E90DE8">
        <w:fldChar w:fldCharType="separate"/>
      </w:r>
      <w:r w:rsidR="00E90DE8">
        <w:t>[20]</w:t>
      </w:r>
      <w:r w:rsidR="00E90DE8">
        <w:fldChar w:fldCharType="end"/>
      </w:r>
      <w:r w:rsidRPr="0041528A">
        <w:t xml:space="preserve"> clause 5.2.</w:t>
      </w:r>
    </w:p>
    <w:p w14:paraId="53375FBD" w14:textId="61FDF394" w:rsidR="00252629" w:rsidRPr="0041528A" w:rsidRDefault="00252629" w:rsidP="00B05BAE">
      <w:pPr>
        <w:pStyle w:val="Heading4"/>
      </w:pPr>
      <w:bookmarkStart w:id="429" w:name="_Toc146312855"/>
      <w:bookmarkStart w:id="430" w:name="_Toc178929390"/>
      <w:bookmarkStart w:id="431" w:name="_Toc182581117"/>
      <w:r>
        <w:t>10.</w:t>
      </w:r>
      <w:r w:rsidR="008D6E37">
        <w:t>3</w:t>
      </w:r>
      <w:r w:rsidRPr="0041528A">
        <w:t>.</w:t>
      </w:r>
      <w:r w:rsidR="008D6E37">
        <w:t>1.</w:t>
      </w:r>
      <w:r w:rsidRPr="0041528A">
        <w:t>3</w:t>
      </w:r>
      <w:r w:rsidRPr="0041528A">
        <w:tab/>
        <w:t>Test purpose</w:t>
      </w:r>
      <w:bookmarkEnd w:id="429"/>
      <w:bookmarkEnd w:id="430"/>
      <w:bookmarkEnd w:id="431"/>
    </w:p>
    <w:p w14:paraId="0E60A709" w14:textId="77777777" w:rsidR="00252629" w:rsidRPr="0041528A" w:rsidRDefault="00252629" w:rsidP="00252629">
      <w:r w:rsidRPr="0041528A">
        <w:t>To verify that the ME sends a TERMINAL PROFILE command in accordance with the above requirements.</w:t>
      </w:r>
    </w:p>
    <w:p w14:paraId="2CF4C1CA" w14:textId="43373FD7" w:rsidR="00252629" w:rsidRPr="0041528A" w:rsidRDefault="00252629" w:rsidP="00B05BAE">
      <w:pPr>
        <w:pStyle w:val="Heading4"/>
      </w:pPr>
      <w:bookmarkStart w:id="432" w:name="_Toc146312856"/>
      <w:bookmarkStart w:id="433" w:name="_Toc178929391"/>
      <w:bookmarkStart w:id="434" w:name="_Toc182581118"/>
      <w:r>
        <w:t>10.</w:t>
      </w:r>
      <w:r w:rsidR="008D6E37">
        <w:t>3.1</w:t>
      </w:r>
      <w:r w:rsidRPr="0041528A">
        <w:t>.4</w:t>
      </w:r>
      <w:r w:rsidRPr="0041528A">
        <w:tab/>
        <w:t>Method of test</w:t>
      </w:r>
      <w:bookmarkEnd w:id="432"/>
      <w:bookmarkEnd w:id="433"/>
      <w:bookmarkEnd w:id="434"/>
    </w:p>
    <w:p w14:paraId="44BB1ABB" w14:textId="3CDEC7B1" w:rsidR="00252629" w:rsidRPr="0041528A" w:rsidRDefault="00252629" w:rsidP="00B05BAE">
      <w:pPr>
        <w:pStyle w:val="Heading5"/>
      </w:pPr>
      <w:bookmarkStart w:id="435" w:name="_Toc146312857"/>
      <w:bookmarkStart w:id="436" w:name="_Toc178929392"/>
      <w:bookmarkStart w:id="437" w:name="_Toc182581119"/>
      <w:r>
        <w:t>10.</w:t>
      </w:r>
      <w:r w:rsidR="008D6E37">
        <w:t>3.1</w:t>
      </w:r>
      <w:r>
        <w:t>.</w:t>
      </w:r>
      <w:r w:rsidRPr="0041528A">
        <w:t>4.1</w:t>
      </w:r>
      <w:r w:rsidRPr="0041528A">
        <w:tab/>
        <w:t>Initial conditions</w:t>
      </w:r>
      <w:bookmarkEnd w:id="435"/>
      <w:bookmarkEnd w:id="436"/>
      <w:bookmarkEnd w:id="437"/>
    </w:p>
    <w:p w14:paraId="58FD4230" w14:textId="479A9C72" w:rsidR="00252629" w:rsidRPr="0041528A" w:rsidRDefault="00252629" w:rsidP="00252629">
      <w:r w:rsidRPr="0041528A">
        <w:t xml:space="preserve">The ME is connected to the </w:t>
      </w:r>
      <w:r>
        <w:t>TT</w:t>
      </w:r>
      <w:r w:rsidRPr="0041528A">
        <w:t xml:space="preserve">. </w:t>
      </w:r>
      <w:r w:rsidR="00551E5A">
        <w:t>The</w:t>
      </w:r>
      <w:r w:rsidR="00E81C86">
        <w:t xml:space="preserve"> nrUICC in the ME is </w:t>
      </w:r>
      <w:r w:rsidR="00551E5A">
        <w:t xml:space="preserve">configured as defined in clause 4.4.2 </w:t>
      </w:r>
      <w:r w:rsidR="00551E5A" w:rsidRPr="005A71DB">
        <w:t>of the present document</w:t>
      </w:r>
      <w:r w:rsidR="00551E5A">
        <w:t xml:space="preserve"> </w:t>
      </w:r>
      <w:r w:rsidR="00E81C86">
        <w:t xml:space="preserve">and hosts a USIM </w:t>
      </w:r>
      <w:r w:rsidR="00551E5A">
        <w:t xml:space="preserve">with </w:t>
      </w:r>
      <w:r w:rsidRPr="0041528A">
        <w:t xml:space="preserve">elementary files coded as </w:t>
      </w:r>
      <w:r w:rsidRPr="00B05BAE">
        <w:t>defined in clause 4.4.2</w:t>
      </w:r>
      <w:r w:rsidR="00551E5A">
        <w:t>.2</w:t>
      </w:r>
      <w:r w:rsidRPr="0041528A">
        <w:t>.</w:t>
      </w:r>
    </w:p>
    <w:p w14:paraId="06E10581" w14:textId="00CB5BEA" w:rsidR="00252629" w:rsidRPr="0041528A" w:rsidRDefault="00252629" w:rsidP="00B05BAE">
      <w:pPr>
        <w:pStyle w:val="Heading5"/>
      </w:pPr>
      <w:bookmarkStart w:id="438" w:name="_Toc146312858"/>
      <w:bookmarkStart w:id="439" w:name="_Toc178929393"/>
      <w:bookmarkStart w:id="440" w:name="_Toc182581120"/>
      <w:r>
        <w:lastRenderedPageBreak/>
        <w:t>10.</w:t>
      </w:r>
      <w:r w:rsidR="008D6E37">
        <w:t>3.1</w:t>
      </w:r>
      <w:r w:rsidRPr="0041528A">
        <w:t>.4.2</w:t>
      </w:r>
      <w:r w:rsidRPr="0041528A">
        <w:tab/>
        <w:t>Procedure</w:t>
      </w:r>
      <w:bookmarkEnd w:id="438"/>
      <w:bookmarkEnd w:id="439"/>
      <w:bookmarkEnd w:id="440"/>
    </w:p>
    <w:p w14:paraId="019CE615" w14:textId="77777777" w:rsidR="00252629" w:rsidRPr="0041528A" w:rsidRDefault="00252629" w:rsidP="00252629">
      <w:pPr>
        <w:pStyle w:val="TH"/>
      </w:pPr>
      <w:r w:rsidRPr="0041528A">
        <w:t>Expected Sequence 1 (PROFILE DOWNLOAD)</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56" w:type="dxa"/>
        </w:tblCellMar>
        <w:tblLook w:val="0000" w:firstRow="0" w:lastRow="0" w:firstColumn="0" w:lastColumn="0" w:noHBand="0" w:noVBand="0"/>
      </w:tblPr>
      <w:tblGrid>
        <w:gridCol w:w="856"/>
        <w:gridCol w:w="1520"/>
        <w:gridCol w:w="3359"/>
        <w:gridCol w:w="3900"/>
      </w:tblGrid>
      <w:tr w:rsidR="00F05F09" w:rsidRPr="0041528A" w14:paraId="33DC7991" w14:textId="77777777" w:rsidTr="00B05BAE">
        <w:trPr>
          <w:cantSplit/>
          <w:trHeight w:val="20"/>
          <w:jc w:val="center"/>
        </w:trPr>
        <w:tc>
          <w:tcPr>
            <w:tcW w:w="444" w:type="pct"/>
            <w:shd w:val="clear" w:color="auto" w:fill="D9D9D9" w:themeFill="background1" w:themeFillShade="D9"/>
          </w:tcPr>
          <w:p w14:paraId="7B335A4A" w14:textId="77777777" w:rsidR="00252629" w:rsidRPr="0041528A" w:rsidRDefault="00252629" w:rsidP="00F05F09">
            <w:pPr>
              <w:pStyle w:val="TAH"/>
            </w:pPr>
            <w:r w:rsidRPr="0041528A">
              <w:t>Step</w:t>
            </w:r>
          </w:p>
        </w:tc>
        <w:tc>
          <w:tcPr>
            <w:tcW w:w="789" w:type="pct"/>
            <w:shd w:val="clear" w:color="auto" w:fill="D9D9D9" w:themeFill="background1" w:themeFillShade="D9"/>
          </w:tcPr>
          <w:p w14:paraId="7C1BBE98" w14:textId="77777777" w:rsidR="00252629" w:rsidRPr="0041528A" w:rsidRDefault="00252629" w:rsidP="00F05F09">
            <w:pPr>
              <w:pStyle w:val="TAH"/>
            </w:pPr>
            <w:r w:rsidRPr="0041528A">
              <w:t>Direction</w:t>
            </w:r>
          </w:p>
        </w:tc>
        <w:tc>
          <w:tcPr>
            <w:tcW w:w="1743" w:type="pct"/>
            <w:shd w:val="clear" w:color="auto" w:fill="D9D9D9" w:themeFill="background1" w:themeFillShade="D9"/>
          </w:tcPr>
          <w:p w14:paraId="4F6BC062" w14:textId="77777777" w:rsidR="00252629" w:rsidRPr="0041528A" w:rsidRDefault="00252629" w:rsidP="00F05F09">
            <w:pPr>
              <w:pStyle w:val="TAH"/>
            </w:pPr>
            <w:r w:rsidRPr="0041528A">
              <w:t>Message / Action</w:t>
            </w:r>
          </w:p>
        </w:tc>
        <w:tc>
          <w:tcPr>
            <w:tcW w:w="2024" w:type="pct"/>
            <w:shd w:val="clear" w:color="auto" w:fill="D9D9D9" w:themeFill="background1" w:themeFillShade="D9"/>
          </w:tcPr>
          <w:p w14:paraId="73C0507B" w14:textId="6F013FBD" w:rsidR="00252629" w:rsidRPr="0041528A" w:rsidRDefault="00252629" w:rsidP="00F05F09">
            <w:pPr>
              <w:pStyle w:val="TAH"/>
            </w:pPr>
            <w:r w:rsidRPr="00B05BAE">
              <w:rPr>
                <w:rFonts w:eastAsia="Calibri"/>
                <w:lang w:val="en-US" w:eastAsia="de-DE"/>
              </w:rPr>
              <w:t>Information</w:t>
            </w:r>
          </w:p>
        </w:tc>
      </w:tr>
      <w:tr w:rsidR="00F05F09" w:rsidRPr="0041528A" w14:paraId="1A9992CD" w14:textId="77777777" w:rsidTr="00B05BAE">
        <w:trPr>
          <w:cantSplit/>
          <w:trHeight w:val="20"/>
          <w:jc w:val="center"/>
        </w:trPr>
        <w:tc>
          <w:tcPr>
            <w:tcW w:w="444" w:type="pct"/>
          </w:tcPr>
          <w:p w14:paraId="2C308552" w14:textId="77777777" w:rsidR="00252629" w:rsidRPr="0041528A" w:rsidRDefault="00252629" w:rsidP="00F05F09">
            <w:pPr>
              <w:pStyle w:val="TAC"/>
            </w:pPr>
            <w:r w:rsidRPr="0041528A">
              <w:t>1</w:t>
            </w:r>
          </w:p>
        </w:tc>
        <w:tc>
          <w:tcPr>
            <w:tcW w:w="789" w:type="pct"/>
          </w:tcPr>
          <w:p w14:paraId="5C7765DE" w14:textId="77777777" w:rsidR="00252629" w:rsidRPr="0041528A" w:rsidRDefault="00252629" w:rsidP="00F05F09">
            <w:pPr>
              <w:pStyle w:val="TAC"/>
            </w:pPr>
            <w:r w:rsidRPr="0041528A">
              <w:t xml:space="preserve">USER </w:t>
            </w:r>
            <w:r w:rsidRPr="0041528A">
              <w:sym w:font="Symbol" w:char="F0AE"/>
            </w:r>
            <w:r w:rsidRPr="0041528A">
              <w:t xml:space="preserve"> ME</w:t>
            </w:r>
          </w:p>
        </w:tc>
        <w:tc>
          <w:tcPr>
            <w:tcW w:w="1743" w:type="pct"/>
          </w:tcPr>
          <w:p w14:paraId="6B8BCFA3" w14:textId="77777777" w:rsidR="00252629" w:rsidRPr="0041528A" w:rsidRDefault="00252629" w:rsidP="00F05F09">
            <w:pPr>
              <w:pStyle w:val="TAL"/>
            </w:pPr>
            <w:r w:rsidRPr="0041528A">
              <w:t>Power on ME</w:t>
            </w:r>
          </w:p>
        </w:tc>
        <w:tc>
          <w:tcPr>
            <w:tcW w:w="2024" w:type="pct"/>
          </w:tcPr>
          <w:p w14:paraId="6DA97FD2" w14:textId="77777777" w:rsidR="00252629" w:rsidRPr="00F05F09" w:rsidRDefault="00252629" w:rsidP="00F05F09">
            <w:pPr>
              <w:pStyle w:val="TAL"/>
            </w:pPr>
            <w:r w:rsidRPr="00F05F09">
              <w:t>[UICC Activation]</w:t>
            </w:r>
          </w:p>
        </w:tc>
      </w:tr>
      <w:tr w:rsidR="00F05F09" w:rsidRPr="0041528A" w14:paraId="31AFF6E0" w14:textId="77777777" w:rsidTr="00B05BAE">
        <w:trPr>
          <w:cantSplit/>
          <w:trHeight w:val="20"/>
          <w:jc w:val="center"/>
        </w:trPr>
        <w:tc>
          <w:tcPr>
            <w:tcW w:w="444" w:type="pct"/>
          </w:tcPr>
          <w:p w14:paraId="10A19186" w14:textId="77777777" w:rsidR="00252629" w:rsidRPr="0041528A" w:rsidRDefault="00252629" w:rsidP="00F05F09">
            <w:pPr>
              <w:pStyle w:val="TAC"/>
            </w:pPr>
            <w:r w:rsidRPr="0041528A">
              <w:t>2</w:t>
            </w:r>
          </w:p>
        </w:tc>
        <w:tc>
          <w:tcPr>
            <w:tcW w:w="789" w:type="pct"/>
          </w:tcPr>
          <w:p w14:paraId="21588D5C"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5D33C76E" w14:textId="77777777" w:rsidR="00252629" w:rsidRPr="0041528A" w:rsidRDefault="00252629" w:rsidP="00F05F09">
            <w:pPr>
              <w:pStyle w:val="TAL"/>
            </w:pPr>
            <w:r w:rsidRPr="0041528A">
              <w:t>Select EF</w:t>
            </w:r>
            <w:r w:rsidRPr="001914F6">
              <w:rPr>
                <w:vertAlign w:val="subscript"/>
              </w:rPr>
              <w:t>PL</w:t>
            </w:r>
            <w:r w:rsidRPr="0041528A">
              <w:t xml:space="preserve"> </w:t>
            </w:r>
          </w:p>
        </w:tc>
        <w:tc>
          <w:tcPr>
            <w:tcW w:w="2024" w:type="pct"/>
          </w:tcPr>
          <w:p w14:paraId="2676ABF7" w14:textId="77777777" w:rsidR="00252629" w:rsidRPr="00F05F09" w:rsidRDefault="00252629" w:rsidP="00F05F09">
            <w:pPr>
              <w:pStyle w:val="TAL"/>
            </w:pPr>
          </w:p>
        </w:tc>
      </w:tr>
      <w:tr w:rsidR="00F05F09" w:rsidRPr="0041528A" w14:paraId="59A42347" w14:textId="77777777" w:rsidTr="00B05BAE">
        <w:trPr>
          <w:cantSplit/>
          <w:trHeight w:val="20"/>
          <w:jc w:val="center"/>
        </w:trPr>
        <w:tc>
          <w:tcPr>
            <w:tcW w:w="444" w:type="pct"/>
          </w:tcPr>
          <w:p w14:paraId="469EC88A" w14:textId="77777777" w:rsidR="00252629" w:rsidRPr="0041528A" w:rsidRDefault="00252629" w:rsidP="00F05F09">
            <w:pPr>
              <w:pStyle w:val="TAC"/>
            </w:pPr>
            <w:r w:rsidRPr="0041528A">
              <w:t>3</w:t>
            </w:r>
          </w:p>
        </w:tc>
        <w:tc>
          <w:tcPr>
            <w:tcW w:w="789" w:type="pct"/>
          </w:tcPr>
          <w:p w14:paraId="548035D1"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559D6B0A" w14:textId="77777777" w:rsidR="00252629" w:rsidRPr="0041528A" w:rsidRDefault="00252629" w:rsidP="00F05F09">
            <w:pPr>
              <w:pStyle w:val="TAL"/>
            </w:pPr>
            <w:r w:rsidRPr="0041528A">
              <w:t>Read EF</w:t>
            </w:r>
            <w:r w:rsidRPr="001914F6">
              <w:rPr>
                <w:vertAlign w:val="subscript"/>
              </w:rPr>
              <w:t>PL</w:t>
            </w:r>
            <w:r w:rsidRPr="0041528A">
              <w:t xml:space="preserve"> </w:t>
            </w:r>
          </w:p>
        </w:tc>
        <w:tc>
          <w:tcPr>
            <w:tcW w:w="2024" w:type="pct"/>
          </w:tcPr>
          <w:p w14:paraId="13204FDA" w14:textId="77777777" w:rsidR="00252629" w:rsidRPr="00F05F09" w:rsidRDefault="00252629" w:rsidP="00F05F09">
            <w:pPr>
              <w:pStyle w:val="TAL"/>
            </w:pPr>
          </w:p>
        </w:tc>
      </w:tr>
      <w:tr w:rsidR="00F05F09" w:rsidRPr="0041528A" w14:paraId="7C020C66" w14:textId="77777777" w:rsidTr="00B05BAE">
        <w:trPr>
          <w:cantSplit/>
          <w:trHeight w:val="20"/>
          <w:jc w:val="center"/>
        </w:trPr>
        <w:tc>
          <w:tcPr>
            <w:tcW w:w="444" w:type="pct"/>
          </w:tcPr>
          <w:p w14:paraId="08EA46C5" w14:textId="77777777" w:rsidR="00252629" w:rsidRPr="0041528A" w:rsidRDefault="00252629" w:rsidP="00F05F09">
            <w:pPr>
              <w:pStyle w:val="TAC"/>
            </w:pPr>
            <w:r w:rsidRPr="0041528A">
              <w:t>4</w:t>
            </w:r>
          </w:p>
        </w:tc>
        <w:tc>
          <w:tcPr>
            <w:tcW w:w="789" w:type="pct"/>
          </w:tcPr>
          <w:p w14:paraId="1EA99D3B"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C01939B" w14:textId="77777777" w:rsidR="00252629" w:rsidRPr="0041528A" w:rsidRDefault="00252629" w:rsidP="00F05F09">
            <w:pPr>
              <w:pStyle w:val="TAL"/>
            </w:pPr>
            <w:r w:rsidRPr="0041528A">
              <w:t>TERMINAL PROFILE 1.1</w:t>
            </w:r>
          </w:p>
        </w:tc>
        <w:tc>
          <w:tcPr>
            <w:tcW w:w="2024" w:type="pct"/>
          </w:tcPr>
          <w:p w14:paraId="1388A3D6" w14:textId="77777777" w:rsidR="00252629" w:rsidRPr="00F05F09" w:rsidRDefault="00252629" w:rsidP="00F05F09">
            <w:pPr>
              <w:pStyle w:val="TAL"/>
            </w:pPr>
            <w:r w:rsidRPr="00F05F09">
              <w:t>PROFILE DOWNLOAD</w:t>
            </w:r>
          </w:p>
        </w:tc>
      </w:tr>
      <w:tr w:rsidR="00F05F09" w:rsidRPr="0041528A" w14:paraId="51A5F2CE" w14:textId="77777777" w:rsidTr="00B05BAE">
        <w:trPr>
          <w:cantSplit/>
          <w:trHeight w:val="20"/>
          <w:jc w:val="center"/>
        </w:trPr>
        <w:tc>
          <w:tcPr>
            <w:tcW w:w="444" w:type="pct"/>
          </w:tcPr>
          <w:p w14:paraId="75A2A614" w14:textId="77777777" w:rsidR="00252629" w:rsidRPr="0041528A" w:rsidRDefault="00252629" w:rsidP="00F05F09">
            <w:pPr>
              <w:pStyle w:val="TAC"/>
            </w:pPr>
            <w:r w:rsidRPr="0041528A">
              <w:t>5</w:t>
            </w:r>
          </w:p>
        </w:tc>
        <w:tc>
          <w:tcPr>
            <w:tcW w:w="789" w:type="pct"/>
          </w:tcPr>
          <w:p w14:paraId="7BCA455F"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19D4544F" w14:textId="77777777" w:rsidR="00252629" w:rsidRPr="0041528A" w:rsidRDefault="00252629" w:rsidP="00F05F09">
            <w:pPr>
              <w:pStyle w:val="TAL"/>
            </w:pPr>
            <w:r w:rsidRPr="0041528A">
              <w:t>NORMAL ENDING OF COMMAND 1.1</w:t>
            </w:r>
          </w:p>
        </w:tc>
        <w:tc>
          <w:tcPr>
            <w:tcW w:w="2024" w:type="pct"/>
          </w:tcPr>
          <w:p w14:paraId="01B32BDA" w14:textId="77777777" w:rsidR="00252629" w:rsidRPr="00F05F09" w:rsidRDefault="00252629" w:rsidP="00F05F09">
            <w:pPr>
              <w:pStyle w:val="TAL"/>
            </w:pPr>
          </w:p>
        </w:tc>
      </w:tr>
      <w:tr w:rsidR="00F05F09" w:rsidRPr="0041528A" w14:paraId="63D2660D" w14:textId="77777777" w:rsidTr="00B05BAE">
        <w:trPr>
          <w:cantSplit/>
          <w:trHeight w:val="20"/>
          <w:jc w:val="center"/>
        </w:trPr>
        <w:tc>
          <w:tcPr>
            <w:tcW w:w="444" w:type="pct"/>
          </w:tcPr>
          <w:p w14:paraId="6660B3E9" w14:textId="77777777" w:rsidR="00252629" w:rsidRPr="0041528A" w:rsidRDefault="00252629" w:rsidP="00F05F09">
            <w:pPr>
              <w:pStyle w:val="TAC"/>
            </w:pPr>
            <w:r w:rsidRPr="0041528A">
              <w:t>6</w:t>
            </w:r>
          </w:p>
        </w:tc>
        <w:tc>
          <w:tcPr>
            <w:tcW w:w="789" w:type="pct"/>
          </w:tcPr>
          <w:p w14:paraId="26E2D1C8"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6969ADA" w14:textId="77777777" w:rsidR="00252629" w:rsidRPr="0041528A" w:rsidRDefault="00252629" w:rsidP="00F05F09">
            <w:pPr>
              <w:pStyle w:val="TAL"/>
            </w:pPr>
            <w:r w:rsidRPr="0041528A">
              <w:t>Select USIM Application</w:t>
            </w:r>
          </w:p>
        </w:tc>
        <w:tc>
          <w:tcPr>
            <w:tcW w:w="2024" w:type="pct"/>
          </w:tcPr>
          <w:p w14:paraId="3ABF9C0D" w14:textId="77777777" w:rsidR="00252629" w:rsidRPr="00F05F09" w:rsidRDefault="00252629" w:rsidP="00F05F09">
            <w:pPr>
              <w:pStyle w:val="TAL"/>
            </w:pPr>
          </w:p>
        </w:tc>
      </w:tr>
    </w:tbl>
    <w:p w14:paraId="19A1FDEE" w14:textId="77777777" w:rsidR="00252629" w:rsidRPr="0041528A" w:rsidRDefault="00252629" w:rsidP="00252629"/>
    <w:p w14:paraId="76975AF1" w14:textId="77777777" w:rsidR="00252629" w:rsidRPr="0041528A" w:rsidRDefault="00252629" w:rsidP="00252629">
      <w:pPr>
        <w:rPr>
          <w:b/>
        </w:rPr>
      </w:pPr>
      <w:r w:rsidRPr="0041528A">
        <w:rPr>
          <w:b/>
        </w:rPr>
        <w:t>TERMINAL PROFILE: 1.1</w:t>
      </w:r>
    </w:p>
    <w:p w14:paraId="2788B455" w14:textId="77777777" w:rsidR="00252629" w:rsidRDefault="00252629" w:rsidP="00252629">
      <w:pPr>
        <w:ind w:left="284"/>
      </w:pPr>
      <w:r w:rsidRPr="0041528A">
        <w:t>Logically:</w:t>
      </w:r>
    </w:p>
    <w:p w14:paraId="427AE032" w14:textId="77777777" w:rsidR="00252629" w:rsidRDefault="00252629" w:rsidP="00252629">
      <w:pPr>
        <w:keepNext/>
        <w:keepLines/>
        <w:ind w:left="284"/>
      </w:pPr>
      <w:bookmarkStart w:id="441" w:name="MCCQCTEMPBM_00000096"/>
      <w:r w:rsidRPr="0041528A">
        <w:t>Coding:</w:t>
      </w:r>
    </w:p>
    <w:tbl>
      <w:tblPr>
        <w:tblW w:w="555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07"/>
        <w:gridCol w:w="907"/>
        <w:gridCol w:w="907"/>
        <w:gridCol w:w="907"/>
        <w:gridCol w:w="907"/>
      </w:tblGrid>
      <w:tr w:rsidR="00252629" w:rsidRPr="00DE057A" w14:paraId="41EBF92F" w14:textId="77777777" w:rsidTr="00DF34BE">
        <w:tc>
          <w:tcPr>
            <w:tcW w:w="1020" w:type="dxa"/>
            <w:tcBorders>
              <w:bottom w:val="single" w:sz="4" w:space="0" w:color="auto"/>
            </w:tcBorders>
          </w:tcPr>
          <w:bookmarkEnd w:id="441"/>
          <w:p w14:paraId="7EF7A44B" w14:textId="77777777" w:rsidR="00252629" w:rsidRPr="00DE057A" w:rsidRDefault="00252629" w:rsidP="00DF34BE">
            <w:pPr>
              <w:pStyle w:val="TAL"/>
            </w:pPr>
            <w:r>
              <w:t>APDU</w:t>
            </w:r>
          </w:p>
        </w:tc>
        <w:tc>
          <w:tcPr>
            <w:tcW w:w="907" w:type="dxa"/>
          </w:tcPr>
          <w:p w14:paraId="7D66D20B" w14:textId="77777777" w:rsidR="00252629" w:rsidRPr="0041528A" w:rsidRDefault="00252629" w:rsidP="00DF34BE">
            <w:pPr>
              <w:pStyle w:val="TAC"/>
            </w:pPr>
            <w:r w:rsidRPr="0041528A">
              <w:t>CLA=80</w:t>
            </w:r>
          </w:p>
        </w:tc>
        <w:tc>
          <w:tcPr>
            <w:tcW w:w="907" w:type="dxa"/>
          </w:tcPr>
          <w:p w14:paraId="6C94F97D" w14:textId="77777777" w:rsidR="00252629" w:rsidRPr="0041528A" w:rsidRDefault="00252629" w:rsidP="00DF34BE">
            <w:pPr>
              <w:pStyle w:val="TAC"/>
            </w:pPr>
            <w:r w:rsidRPr="0041528A">
              <w:t>INS=10</w:t>
            </w:r>
          </w:p>
        </w:tc>
        <w:tc>
          <w:tcPr>
            <w:tcW w:w="907" w:type="dxa"/>
          </w:tcPr>
          <w:p w14:paraId="2A34163D" w14:textId="77777777" w:rsidR="00252629" w:rsidRPr="0041528A" w:rsidRDefault="00252629" w:rsidP="00DF34BE">
            <w:pPr>
              <w:pStyle w:val="TAC"/>
            </w:pPr>
            <w:r w:rsidRPr="0041528A">
              <w:t>P1=00</w:t>
            </w:r>
          </w:p>
        </w:tc>
        <w:tc>
          <w:tcPr>
            <w:tcW w:w="907" w:type="dxa"/>
          </w:tcPr>
          <w:p w14:paraId="2B45F64E" w14:textId="77777777" w:rsidR="00252629" w:rsidRPr="0041528A" w:rsidRDefault="00252629" w:rsidP="00DF34BE">
            <w:pPr>
              <w:pStyle w:val="TAC"/>
            </w:pPr>
            <w:r w:rsidRPr="0041528A">
              <w:t>P2=00</w:t>
            </w:r>
          </w:p>
        </w:tc>
        <w:tc>
          <w:tcPr>
            <w:tcW w:w="907" w:type="dxa"/>
          </w:tcPr>
          <w:p w14:paraId="3606E780" w14:textId="77777777" w:rsidR="00252629" w:rsidRPr="0041528A" w:rsidRDefault="00252629" w:rsidP="00DF34BE">
            <w:pPr>
              <w:pStyle w:val="TAC"/>
            </w:pPr>
            <w:r w:rsidRPr="0041528A">
              <w:t>P3=XX</w:t>
            </w:r>
          </w:p>
        </w:tc>
      </w:tr>
    </w:tbl>
    <w:p w14:paraId="14C35831" w14:textId="77777777" w:rsidR="00252629" w:rsidRPr="0041528A" w:rsidRDefault="00252629" w:rsidP="00252629">
      <w:pPr>
        <w:spacing w:after="0"/>
      </w:pPr>
      <w:bookmarkStart w:id="442" w:name="MCCQCTEMPBM_00000097"/>
    </w:p>
    <w:tbl>
      <w:tblPr>
        <w:tblW w:w="389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57"/>
        <w:gridCol w:w="957"/>
        <w:gridCol w:w="957"/>
      </w:tblGrid>
      <w:tr w:rsidR="00252629" w:rsidRPr="00DE057A" w14:paraId="121A07CB" w14:textId="77777777" w:rsidTr="00DF34BE">
        <w:tc>
          <w:tcPr>
            <w:tcW w:w="1020" w:type="dxa"/>
            <w:tcBorders>
              <w:bottom w:val="single" w:sz="4" w:space="0" w:color="auto"/>
            </w:tcBorders>
          </w:tcPr>
          <w:bookmarkEnd w:id="442"/>
          <w:p w14:paraId="251B1AA8" w14:textId="77777777" w:rsidR="00252629" w:rsidRDefault="00252629" w:rsidP="00DF34BE">
            <w:pPr>
              <w:pStyle w:val="TAL"/>
            </w:pPr>
            <w:r w:rsidRPr="0041528A">
              <w:t>DATA IN:</w:t>
            </w:r>
          </w:p>
        </w:tc>
        <w:tc>
          <w:tcPr>
            <w:tcW w:w="957" w:type="dxa"/>
            <w:tcBorders>
              <w:bottom w:val="single" w:sz="4" w:space="0" w:color="auto"/>
            </w:tcBorders>
          </w:tcPr>
          <w:p w14:paraId="1BDA641E" w14:textId="77777777" w:rsidR="00252629" w:rsidRDefault="00252629" w:rsidP="00DF34BE">
            <w:pPr>
              <w:pStyle w:val="TAL"/>
            </w:pPr>
            <w:r w:rsidRPr="0041528A">
              <w:t>YY</w:t>
            </w:r>
          </w:p>
        </w:tc>
        <w:tc>
          <w:tcPr>
            <w:tcW w:w="957" w:type="dxa"/>
            <w:tcBorders>
              <w:bottom w:val="single" w:sz="4" w:space="0" w:color="auto"/>
            </w:tcBorders>
          </w:tcPr>
          <w:p w14:paraId="243F9882" w14:textId="77777777" w:rsidR="00252629" w:rsidRDefault="00252629" w:rsidP="00DF34BE">
            <w:pPr>
              <w:pStyle w:val="TAL"/>
            </w:pPr>
            <w:r w:rsidRPr="0041528A">
              <w:t>ZZ</w:t>
            </w:r>
          </w:p>
        </w:tc>
        <w:tc>
          <w:tcPr>
            <w:tcW w:w="957" w:type="dxa"/>
            <w:tcBorders>
              <w:bottom w:val="single" w:sz="4" w:space="0" w:color="auto"/>
            </w:tcBorders>
          </w:tcPr>
          <w:p w14:paraId="36CA8340" w14:textId="77777777" w:rsidR="00252629" w:rsidRDefault="00252629" w:rsidP="00DF34BE">
            <w:pPr>
              <w:pStyle w:val="TAL"/>
            </w:pPr>
            <w:r>
              <w:t>..</w:t>
            </w:r>
          </w:p>
        </w:tc>
      </w:tr>
    </w:tbl>
    <w:p w14:paraId="0BA9AC8C" w14:textId="77777777" w:rsidR="00252629" w:rsidRDefault="00252629" w:rsidP="00252629"/>
    <w:p w14:paraId="074D3A60" w14:textId="11A7448A" w:rsidR="00252629" w:rsidRPr="0041528A" w:rsidRDefault="00252629" w:rsidP="00252629">
      <w:r w:rsidRPr="0041528A">
        <w:t xml:space="preserve">With XX representing the length of the following DATA IN depending on the USIM Toolkit commands supported by the ME, and with YY, ZZ, </w:t>
      </w:r>
      <w:r>
        <w:t>..</w:t>
      </w:r>
      <w:r w:rsidRPr="0041528A">
        <w:t xml:space="preserve"> representing here the bytes of the TERMINAL PROFILE data, as specified in TS 31.111 </w:t>
      </w:r>
      <w:r w:rsidR="00E90DE8">
        <w:fldChar w:fldCharType="begin"/>
      </w:r>
      <w:r w:rsidR="00E90DE8">
        <w:instrText xml:space="preserve"> REF _Ref179539142 \r \h </w:instrText>
      </w:r>
      <w:r w:rsidR="00E90DE8">
        <w:fldChar w:fldCharType="separate"/>
      </w:r>
      <w:r w:rsidR="00E90DE8">
        <w:t>[20]</w:t>
      </w:r>
      <w:r w:rsidR="00E90DE8">
        <w:fldChar w:fldCharType="end"/>
      </w:r>
      <w:r w:rsidRPr="0041528A">
        <w:t>, clause 5.2.</w:t>
      </w:r>
    </w:p>
    <w:p w14:paraId="38C51B3D" w14:textId="77777777" w:rsidR="00252629" w:rsidRPr="0041528A" w:rsidRDefault="00252629" w:rsidP="00252629">
      <w:pPr>
        <w:rPr>
          <w:b/>
        </w:rPr>
      </w:pPr>
      <w:r w:rsidRPr="0041528A">
        <w:rPr>
          <w:b/>
        </w:rPr>
        <w:t>NORMAL ENDING OF COMMAND: 1.1</w:t>
      </w:r>
    </w:p>
    <w:p w14:paraId="7CB2CCFF" w14:textId="77777777" w:rsidR="00252629" w:rsidRPr="0041528A" w:rsidRDefault="00252629" w:rsidP="00252629">
      <w:pPr>
        <w:ind w:left="284"/>
      </w:pPr>
      <w:r w:rsidRPr="0041528A">
        <w:t>Logically:</w:t>
      </w:r>
    </w:p>
    <w:p w14:paraId="726F4AAB" w14:textId="77777777" w:rsidR="00252629" w:rsidRDefault="00252629" w:rsidP="00252629">
      <w:pPr>
        <w:ind w:left="284"/>
      </w:pPr>
      <w:bookmarkStart w:id="443" w:name="MCCQCTEMPBM_00000098"/>
      <w:r w:rsidRPr="0041528A">
        <w:t>Coding:</w:t>
      </w:r>
    </w:p>
    <w:tbl>
      <w:tblPr>
        <w:tblW w:w="226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tblGrid>
      <w:tr w:rsidR="00252629" w:rsidRPr="00DE057A" w14:paraId="5B585F59" w14:textId="77777777" w:rsidTr="00DF34BE">
        <w:tc>
          <w:tcPr>
            <w:tcW w:w="1134" w:type="dxa"/>
            <w:tcBorders>
              <w:bottom w:val="single" w:sz="4" w:space="0" w:color="auto"/>
            </w:tcBorders>
          </w:tcPr>
          <w:bookmarkEnd w:id="443"/>
          <w:p w14:paraId="32908206" w14:textId="77777777" w:rsidR="00252629" w:rsidRPr="00DE057A" w:rsidRDefault="00252629" w:rsidP="00DF34BE">
            <w:pPr>
              <w:pStyle w:val="TAL"/>
            </w:pPr>
            <w:r>
              <w:t>SW1=90</w:t>
            </w:r>
          </w:p>
        </w:tc>
        <w:tc>
          <w:tcPr>
            <w:tcW w:w="1134" w:type="dxa"/>
          </w:tcPr>
          <w:p w14:paraId="6CD8FC6A" w14:textId="77777777" w:rsidR="00252629" w:rsidRPr="0041528A" w:rsidRDefault="00252629" w:rsidP="00DF34BE">
            <w:pPr>
              <w:pStyle w:val="TAC"/>
            </w:pPr>
            <w:r>
              <w:t>SW2</w:t>
            </w:r>
            <w:r w:rsidRPr="0041528A">
              <w:t>=</w:t>
            </w:r>
            <w:r>
              <w:t>0</w:t>
            </w:r>
            <w:r w:rsidRPr="0041528A">
              <w:t>0</w:t>
            </w:r>
          </w:p>
        </w:tc>
      </w:tr>
    </w:tbl>
    <w:p w14:paraId="684EC873" w14:textId="77777777" w:rsidR="00252629" w:rsidRPr="0041528A" w:rsidRDefault="00252629" w:rsidP="00252629"/>
    <w:p w14:paraId="316CCBEE" w14:textId="13AE267D" w:rsidR="00252629" w:rsidRPr="0041528A" w:rsidRDefault="00252629" w:rsidP="00B05BAE">
      <w:pPr>
        <w:pStyle w:val="Heading4"/>
      </w:pPr>
      <w:bookmarkStart w:id="444" w:name="_Toc146312859"/>
      <w:bookmarkStart w:id="445" w:name="_Toc178929394"/>
      <w:bookmarkStart w:id="446" w:name="_Toc182581121"/>
      <w:r>
        <w:t>10.</w:t>
      </w:r>
      <w:r w:rsidR="008D6E37">
        <w:t>3.1</w:t>
      </w:r>
      <w:r w:rsidRPr="0041528A">
        <w:t>.5</w:t>
      </w:r>
      <w:r w:rsidRPr="0041528A">
        <w:tab/>
        <w:t>Test requirement</w:t>
      </w:r>
      <w:bookmarkEnd w:id="444"/>
      <w:bookmarkEnd w:id="445"/>
      <w:bookmarkEnd w:id="446"/>
    </w:p>
    <w:p w14:paraId="35D82F5F" w14:textId="77777777" w:rsidR="00252629" w:rsidRPr="0041528A" w:rsidRDefault="00252629" w:rsidP="00252629">
      <w:r w:rsidRPr="0041528A">
        <w:t>The ME shall operate in the manner defined in expected sequence 1.</w:t>
      </w:r>
    </w:p>
    <w:p w14:paraId="419E150C" w14:textId="160C305F" w:rsidR="00252629" w:rsidRPr="0041528A" w:rsidRDefault="00252629" w:rsidP="00B05BAE">
      <w:pPr>
        <w:pStyle w:val="Heading3"/>
      </w:pPr>
      <w:bookmarkStart w:id="447" w:name="_Toc146312860"/>
      <w:bookmarkStart w:id="448" w:name="_Toc178929395"/>
      <w:bookmarkStart w:id="449" w:name="_Toc182581122"/>
      <w:r>
        <w:t>10.3</w:t>
      </w:r>
      <w:r w:rsidR="008D6E37">
        <w:t>.2</w:t>
      </w:r>
      <w:r w:rsidRPr="0041528A">
        <w:tab/>
        <w:t>Contents of the TERMINAL PROFILE command</w:t>
      </w:r>
      <w:bookmarkEnd w:id="447"/>
      <w:bookmarkEnd w:id="448"/>
      <w:bookmarkEnd w:id="449"/>
    </w:p>
    <w:p w14:paraId="689A366A" w14:textId="149DFAAA" w:rsidR="00252629" w:rsidRPr="0041528A" w:rsidRDefault="00252629" w:rsidP="00B05BAE">
      <w:pPr>
        <w:pStyle w:val="Heading4"/>
      </w:pPr>
      <w:bookmarkStart w:id="450" w:name="_Toc146312861"/>
      <w:bookmarkStart w:id="451" w:name="_Toc178929396"/>
      <w:bookmarkStart w:id="452" w:name="_Toc182581123"/>
      <w:r>
        <w:t>10.3</w:t>
      </w:r>
      <w:r w:rsidRPr="0041528A">
        <w:t>.</w:t>
      </w:r>
      <w:r w:rsidR="008D6E37">
        <w:t>2.</w:t>
      </w:r>
      <w:r w:rsidRPr="0041528A">
        <w:t>1</w:t>
      </w:r>
      <w:r w:rsidRPr="0041528A">
        <w:tab/>
        <w:t>Definition and applicability</w:t>
      </w:r>
      <w:bookmarkEnd w:id="450"/>
      <w:bookmarkEnd w:id="451"/>
      <w:bookmarkEnd w:id="452"/>
    </w:p>
    <w:p w14:paraId="7F265E2A" w14:textId="77777777" w:rsidR="00252629" w:rsidRPr="0041528A" w:rsidRDefault="00252629" w:rsidP="00252629">
      <w:r w:rsidRPr="0041528A">
        <w:t>See table E.1 in annex B</w:t>
      </w:r>
      <w:r>
        <w:t xml:space="preserve"> of TS 31.124 </w:t>
      </w:r>
      <w:bookmarkStart w:id="453" w:name="MCCQCTEMPBM_00000161"/>
      <w:r>
        <w:fldChar w:fldCharType="begin"/>
      </w:r>
      <w:r>
        <w:instrText xml:space="preserve"> REF _Ref73456517 \r \h </w:instrText>
      </w:r>
      <w:r>
        <w:fldChar w:fldCharType="separate"/>
      </w:r>
      <w:r>
        <w:t>[2]</w:t>
      </w:r>
      <w:r>
        <w:fldChar w:fldCharType="end"/>
      </w:r>
      <w:bookmarkEnd w:id="453"/>
      <w:r w:rsidRPr="0041528A">
        <w:t>.</w:t>
      </w:r>
    </w:p>
    <w:p w14:paraId="7DF77368" w14:textId="64E38D3B" w:rsidR="00252629" w:rsidRPr="0041528A" w:rsidRDefault="00E50B88" w:rsidP="00B05BAE">
      <w:pPr>
        <w:pStyle w:val="Heading4"/>
      </w:pPr>
      <w:bookmarkStart w:id="454" w:name="_Toc146312862"/>
      <w:bookmarkStart w:id="455" w:name="_Toc178929397"/>
      <w:bookmarkStart w:id="456" w:name="_Toc182581124"/>
      <w:r>
        <w:t>10.3</w:t>
      </w:r>
      <w:r w:rsidR="008D6E37">
        <w:t>.2</w:t>
      </w:r>
      <w:r w:rsidR="00252629" w:rsidRPr="0041528A">
        <w:t>.2</w:t>
      </w:r>
      <w:r w:rsidR="00252629" w:rsidRPr="0041528A">
        <w:tab/>
        <w:t>Conformance requirement</w:t>
      </w:r>
      <w:bookmarkEnd w:id="454"/>
      <w:bookmarkEnd w:id="455"/>
      <w:bookmarkEnd w:id="456"/>
    </w:p>
    <w:p w14:paraId="19134A41" w14:textId="77777777" w:rsidR="00252629" w:rsidRDefault="00252629" w:rsidP="00252629">
      <w:pPr>
        <w:spacing w:after="0"/>
      </w:pPr>
      <w:r w:rsidRPr="001D4BBD">
        <w:rPr>
          <w:color w:val="000000"/>
          <w:lang w:val="en-US"/>
        </w:rPr>
        <w:t>CR 1</w:t>
      </w:r>
      <w:r w:rsidRPr="001D4BBD">
        <w:rPr>
          <w:color w:val="000000"/>
          <w:lang w:val="en-US"/>
        </w:rPr>
        <w:tab/>
      </w:r>
      <w:r w:rsidRPr="0041528A">
        <w:t>The ME shall support the PROFILE DOWNLOAD command as defined in:</w:t>
      </w:r>
    </w:p>
    <w:p w14:paraId="6CF211F0" w14:textId="58FD226C" w:rsidR="00252629" w:rsidRPr="0041528A" w:rsidRDefault="00252629" w:rsidP="00252629">
      <w:pPr>
        <w:pStyle w:val="B10"/>
      </w:pPr>
      <w:r w:rsidRPr="0041528A">
        <w:t>-</w:t>
      </w:r>
      <w:r w:rsidRPr="0041528A">
        <w:tab/>
        <w:t>TS 31.111 </w:t>
      </w:r>
      <w:bookmarkStart w:id="457" w:name="MCCQCTEMPBM_00000162"/>
      <w:r w:rsidR="00E90DE8">
        <w:fldChar w:fldCharType="begin"/>
      </w:r>
      <w:r w:rsidR="00E90DE8">
        <w:instrText xml:space="preserve"> REF _Ref179539142 \r \h </w:instrText>
      </w:r>
      <w:r w:rsidR="00E90DE8">
        <w:fldChar w:fldCharType="separate"/>
      </w:r>
      <w:r w:rsidR="00E90DE8">
        <w:t>[20]</w:t>
      </w:r>
      <w:r w:rsidR="00E90DE8">
        <w:fldChar w:fldCharType="end"/>
      </w:r>
      <w:bookmarkEnd w:id="457"/>
      <w:r w:rsidRPr="0041528A">
        <w:t xml:space="preserve"> clause 5.2.</w:t>
      </w:r>
    </w:p>
    <w:p w14:paraId="1DA703B9" w14:textId="5351C839" w:rsidR="00252629" w:rsidRPr="0041528A" w:rsidRDefault="00E50B88" w:rsidP="00B05BAE">
      <w:pPr>
        <w:pStyle w:val="Heading4"/>
      </w:pPr>
      <w:bookmarkStart w:id="458" w:name="_Toc146312863"/>
      <w:bookmarkStart w:id="459" w:name="_Toc178929398"/>
      <w:bookmarkStart w:id="460" w:name="_Toc182581125"/>
      <w:r>
        <w:t>10.3</w:t>
      </w:r>
      <w:r w:rsidR="008D6E37">
        <w:t>.2</w:t>
      </w:r>
      <w:r w:rsidR="00252629" w:rsidRPr="0041528A">
        <w:t>.3</w:t>
      </w:r>
      <w:r w:rsidR="00252629" w:rsidRPr="0041528A">
        <w:tab/>
        <w:t>Test purpose</w:t>
      </w:r>
      <w:bookmarkEnd w:id="458"/>
      <w:bookmarkEnd w:id="459"/>
      <w:bookmarkEnd w:id="460"/>
    </w:p>
    <w:p w14:paraId="2B469A76" w14:textId="77777777" w:rsidR="00252629" w:rsidRPr="001D4BBD" w:rsidRDefault="00252629" w:rsidP="00252629">
      <w:pPr>
        <w:rPr>
          <w:color w:val="000000"/>
          <w:lang w:val="en-US"/>
        </w:rPr>
      </w:pPr>
      <w:r w:rsidRPr="001D4BBD">
        <w:rPr>
          <w:color w:val="000000"/>
          <w:lang w:val="en-US"/>
        </w:rPr>
        <w:t>The purpose of this test is to:</w:t>
      </w:r>
    </w:p>
    <w:p w14:paraId="4EA07AEE" w14:textId="77777777" w:rsidR="00252629" w:rsidRPr="0041528A" w:rsidRDefault="00252629" w:rsidP="00C86AAA">
      <w:pPr>
        <w:pStyle w:val="B10"/>
      </w:pPr>
      <w:r w:rsidRPr="0041528A">
        <w:t>1.</w:t>
      </w:r>
      <w:r w:rsidRPr="0041528A">
        <w:tab/>
      </w:r>
      <w:r w:rsidRPr="001D4BBD">
        <w:rPr>
          <w:color w:val="000000"/>
          <w:lang w:val="en-US"/>
        </w:rPr>
        <w:t>verify that</w:t>
      </w:r>
      <w:r w:rsidRPr="0041528A">
        <w:t xml:space="preserve"> the TERMINAL PROFILE indicates that Profile Download facility is supported.</w:t>
      </w:r>
    </w:p>
    <w:p w14:paraId="7D98E309" w14:textId="77777777" w:rsidR="00252629" w:rsidRPr="0041528A" w:rsidRDefault="00252629" w:rsidP="00C86AAA">
      <w:pPr>
        <w:pStyle w:val="B10"/>
      </w:pPr>
      <w:r w:rsidRPr="0041528A">
        <w:t>2.</w:t>
      </w:r>
      <w:r w:rsidRPr="0041528A">
        <w:tab/>
      </w:r>
      <w:r>
        <w:t>r</w:t>
      </w:r>
      <w:r w:rsidRPr="0041528A">
        <w:t>ecord which USIM Application Toolkit facilities are supported by the ME, to determine which subsequent tests are required.</w:t>
      </w:r>
    </w:p>
    <w:p w14:paraId="6D4AC3A8" w14:textId="5ABC09BD" w:rsidR="00252629" w:rsidRPr="0041528A" w:rsidRDefault="00E50B88" w:rsidP="00B05BAE">
      <w:pPr>
        <w:pStyle w:val="Heading4"/>
      </w:pPr>
      <w:bookmarkStart w:id="461" w:name="_Toc146312864"/>
      <w:bookmarkStart w:id="462" w:name="_Toc178929399"/>
      <w:bookmarkStart w:id="463" w:name="_Toc182581126"/>
      <w:r>
        <w:lastRenderedPageBreak/>
        <w:t>10.3</w:t>
      </w:r>
      <w:r w:rsidR="008D6E37">
        <w:t>.2</w:t>
      </w:r>
      <w:r w:rsidR="00252629" w:rsidRPr="0041528A">
        <w:t>.4</w:t>
      </w:r>
      <w:r w:rsidR="00252629" w:rsidRPr="0041528A">
        <w:tab/>
        <w:t>Method of test</w:t>
      </w:r>
      <w:bookmarkEnd w:id="461"/>
      <w:bookmarkEnd w:id="462"/>
      <w:bookmarkEnd w:id="463"/>
    </w:p>
    <w:p w14:paraId="6840F9BE" w14:textId="4629E906" w:rsidR="00252629" w:rsidRPr="0041528A" w:rsidRDefault="00E50B88" w:rsidP="00B05BAE">
      <w:pPr>
        <w:pStyle w:val="Heading5"/>
      </w:pPr>
      <w:bookmarkStart w:id="464" w:name="_Toc146312865"/>
      <w:bookmarkStart w:id="465" w:name="_Toc178929400"/>
      <w:bookmarkStart w:id="466" w:name="_Toc182581127"/>
      <w:r>
        <w:t>10.3</w:t>
      </w:r>
      <w:r w:rsidR="00252629" w:rsidRPr="0041528A">
        <w:t>.</w:t>
      </w:r>
      <w:r w:rsidR="008D6E37">
        <w:t>2.</w:t>
      </w:r>
      <w:r w:rsidR="00252629" w:rsidRPr="0041528A">
        <w:t>4.1</w:t>
      </w:r>
      <w:r w:rsidR="00252629" w:rsidRPr="0041528A">
        <w:tab/>
        <w:t>Initial conditions</w:t>
      </w:r>
      <w:bookmarkEnd w:id="464"/>
      <w:bookmarkEnd w:id="465"/>
      <w:bookmarkEnd w:id="466"/>
    </w:p>
    <w:p w14:paraId="4121F3EF" w14:textId="6BFC7B65"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37462329" w14:textId="23450A85" w:rsidR="00252629" w:rsidRDefault="00E50B88" w:rsidP="00B05BAE">
      <w:pPr>
        <w:pStyle w:val="Heading5"/>
      </w:pPr>
      <w:bookmarkStart w:id="467" w:name="_Toc146312866"/>
      <w:bookmarkStart w:id="468" w:name="_Toc178929401"/>
      <w:bookmarkStart w:id="469" w:name="MCCQCTEMPBM_00000099"/>
      <w:bookmarkStart w:id="470" w:name="_Toc182581128"/>
      <w:r>
        <w:t>10.3</w:t>
      </w:r>
      <w:r w:rsidR="00252629" w:rsidRPr="0041528A">
        <w:t>.</w:t>
      </w:r>
      <w:r w:rsidR="008D6E37">
        <w:t>2.</w:t>
      </w:r>
      <w:r w:rsidR="00252629" w:rsidRPr="0041528A">
        <w:t>4.2</w:t>
      </w:r>
      <w:r w:rsidR="00252629" w:rsidRPr="0041528A">
        <w:tab/>
        <w:t>Procedure</w:t>
      </w:r>
      <w:bookmarkEnd w:id="467"/>
      <w:bookmarkEnd w:id="468"/>
      <w:bookmarkEnd w:id="470"/>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6A1485" w14:paraId="20163940" w14:textId="77777777" w:rsidTr="00B05BAE">
        <w:trPr>
          <w:trHeight w:val="20"/>
        </w:trPr>
        <w:tc>
          <w:tcPr>
            <w:tcW w:w="345" w:type="pct"/>
            <w:tcBorders>
              <w:bottom w:val="single" w:sz="2" w:space="0" w:color="auto"/>
            </w:tcBorders>
            <w:shd w:val="clear" w:color="auto" w:fill="D9D9D9" w:themeFill="background1" w:themeFillShade="D9"/>
            <w:hideMark/>
          </w:tcPr>
          <w:bookmarkEnd w:id="469"/>
          <w:p w14:paraId="18BFBE47" w14:textId="77777777" w:rsidR="00252629" w:rsidRPr="00B05BAE" w:rsidRDefault="00252629" w:rsidP="00F05F09">
            <w:pPr>
              <w:pStyle w:val="TAH"/>
            </w:pPr>
            <w:r w:rsidRPr="00B05BAE">
              <w:t>Step</w:t>
            </w:r>
          </w:p>
        </w:tc>
        <w:tc>
          <w:tcPr>
            <w:tcW w:w="687" w:type="pct"/>
            <w:tcBorders>
              <w:bottom w:val="single" w:sz="2" w:space="0" w:color="auto"/>
            </w:tcBorders>
            <w:shd w:val="clear" w:color="auto" w:fill="D9D9D9" w:themeFill="background1" w:themeFillShade="D9"/>
            <w:hideMark/>
          </w:tcPr>
          <w:p w14:paraId="0EF3703B" w14:textId="77777777" w:rsidR="00252629" w:rsidRPr="00B05BAE" w:rsidRDefault="00252629" w:rsidP="00F05F09">
            <w:pPr>
              <w:pStyle w:val="TAH"/>
            </w:pPr>
            <w:r w:rsidRPr="00B05BAE">
              <w:t>Direction</w:t>
            </w:r>
          </w:p>
        </w:tc>
        <w:tc>
          <w:tcPr>
            <w:tcW w:w="1984" w:type="pct"/>
            <w:tcBorders>
              <w:bottom w:val="single" w:sz="2" w:space="0" w:color="auto"/>
            </w:tcBorders>
            <w:shd w:val="clear" w:color="auto" w:fill="D9D9D9" w:themeFill="background1" w:themeFillShade="D9"/>
            <w:hideMark/>
          </w:tcPr>
          <w:p w14:paraId="2C253105" w14:textId="77777777" w:rsidR="00252629" w:rsidRPr="00B05BAE" w:rsidRDefault="00252629" w:rsidP="00F05F09">
            <w:pPr>
              <w:pStyle w:val="TAH"/>
            </w:pPr>
            <w:r w:rsidRPr="00B05BAE">
              <w:t>Action</w:t>
            </w:r>
          </w:p>
        </w:tc>
        <w:tc>
          <w:tcPr>
            <w:tcW w:w="1984" w:type="pct"/>
            <w:tcBorders>
              <w:bottom w:val="single" w:sz="2" w:space="0" w:color="auto"/>
            </w:tcBorders>
            <w:shd w:val="clear" w:color="auto" w:fill="D9D9D9" w:themeFill="background1" w:themeFillShade="D9"/>
            <w:hideMark/>
          </w:tcPr>
          <w:p w14:paraId="29D65F64" w14:textId="77777777" w:rsidR="00252629" w:rsidRPr="00B05BAE" w:rsidRDefault="00252629" w:rsidP="00F05F09">
            <w:pPr>
              <w:pStyle w:val="TAH"/>
            </w:pPr>
            <w:r w:rsidRPr="00B05BAE">
              <w:t>Information</w:t>
            </w:r>
          </w:p>
        </w:tc>
      </w:tr>
      <w:tr w:rsidR="00252629" w:rsidRPr="006A1485" w14:paraId="0796BFC0"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0F9F0F64" w14:textId="77777777" w:rsidR="00252629" w:rsidRPr="00B05BAE" w:rsidRDefault="00252629" w:rsidP="00F05F09">
            <w:pPr>
              <w:pStyle w:val="TAC"/>
            </w:pPr>
            <w:r w:rsidRPr="00B05BAE">
              <w:t>1</w:t>
            </w:r>
          </w:p>
        </w:tc>
        <w:tc>
          <w:tcPr>
            <w:tcW w:w="687" w:type="pct"/>
            <w:tcBorders>
              <w:top w:val="single" w:sz="2" w:space="0" w:color="auto"/>
              <w:left w:val="single" w:sz="2" w:space="0" w:color="auto"/>
              <w:bottom w:val="single" w:sz="2" w:space="0" w:color="auto"/>
              <w:right w:val="single" w:sz="2" w:space="0" w:color="auto"/>
            </w:tcBorders>
          </w:tcPr>
          <w:p w14:paraId="641E1936"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1BA1B0F" w14:textId="77777777" w:rsidR="00252629" w:rsidRPr="00B05BAE" w:rsidRDefault="00252629" w:rsidP="001B1C01">
            <w:pPr>
              <w:pStyle w:val="TAL"/>
            </w:pPr>
            <w:r w:rsidRPr="00F05F09">
              <w:t>Power on ME</w:t>
            </w:r>
          </w:p>
        </w:tc>
        <w:tc>
          <w:tcPr>
            <w:tcW w:w="1984" w:type="pct"/>
            <w:tcBorders>
              <w:top w:val="single" w:sz="2" w:space="0" w:color="auto"/>
              <w:left w:val="single" w:sz="2" w:space="0" w:color="auto"/>
              <w:bottom w:val="single" w:sz="2" w:space="0" w:color="auto"/>
              <w:right w:val="single" w:sz="2" w:space="0" w:color="auto"/>
            </w:tcBorders>
          </w:tcPr>
          <w:p w14:paraId="0BAD049D" w14:textId="77777777" w:rsidR="00252629" w:rsidRPr="00B05BAE" w:rsidRDefault="00252629" w:rsidP="001B1C01">
            <w:pPr>
              <w:pStyle w:val="TAL"/>
            </w:pPr>
            <w:r w:rsidRPr="00F05F09">
              <w:t>[UICC Activation]</w:t>
            </w:r>
          </w:p>
        </w:tc>
      </w:tr>
      <w:tr w:rsidR="00252629" w:rsidRPr="006A1485" w14:paraId="77EDD4C3"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3D46CB84" w14:textId="77777777" w:rsidR="00252629" w:rsidRPr="00B05BAE" w:rsidRDefault="00252629" w:rsidP="00F05F09">
            <w:pPr>
              <w:pStyle w:val="TAC"/>
            </w:pPr>
            <w:r w:rsidRPr="00B05BAE">
              <w:t>2</w:t>
            </w:r>
          </w:p>
        </w:tc>
        <w:tc>
          <w:tcPr>
            <w:tcW w:w="687" w:type="pct"/>
            <w:tcBorders>
              <w:top w:val="single" w:sz="2" w:space="0" w:color="auto"/>
              <w:left w:val="single" w:sz="2" w:space="0" w:color="auto"/>
              <w:bottom w:val="single" w:sz="2" w:space="0" w:color="auto"/>
              <w:right w:val="single" w:sz="2" w:space="0" w:color="auto"/>
            </w:tcBorders>
          </w:tcPr>
          <w:p w14:paraId="5FFA6B95" w14:textId="77777777" w:rsidR="00252629" w:rsidRPr="00B05BAE" w:rsidRDefault="00252629" w:rsidP="00F05F09">
            <w:pPr>
              <w:pStyle w:val="TAC"/>
            </w:pPr>
            <w:r w:rsidRPr="00B05BAE">
              <w:t>ME &gt; TT</w:t>
            </w:r>
          </w:p>
        </w:tc>
        <w:tc>
          <w:tcPr>
            <w:tcW w:w="1984" w:type="pct"/>
            <w:tcBorders>
              <w:top w:val="single" w:sz="2" w:space="0" w:color="auto"/>
              <w:left w:val="single" w:sz="2" w:space="0" w:color="auto"/>
              <w:bottom w:val="single" w:sz="2" w:space="0" w:color="auto"/>
              <w:right w:val="single" w:sz="2" w:space="0" w:color="auto"/>
            </w:tcBorders>
          </w:tcPr>
          <w:p w14:paraId="24FE0ACC" w14:textId="77777777" w:rsidR="00252629" w:rsidRPr="00F05F09" w:rsidRDefault="00252629" w:rsidP="001B1C01">
            <w:pPr>
              <w:pStyle w:val="TAL"/>
            </w:pPr>
            <w:r w:rsidRPr="00F05F09">
              <w:t>Send TERMINAL PROFILE</w:t>
            </w:r>
          </w:p>
        </w:tc>
        <w:tc>
          <w:tcPr>
            <w:tcW w:w="1984" w:type="pct"/>
            <w:tcBorders>
              <w:top w:val="single" w:sz="2" w:space="0" w:color="auto"/>
              <w:left w:val="single" w:sz="2" w:space="0" w:color="auto"/>
              <w:bottom w:val="single" w:sz="2" w:space="0" w:color="auto"/>
              <w:right w:val="single" w:sz="2" w:space="0" w:color="auto"/>
            </w:tcBorders>
          </w:tcPr>
          <w:p w14:paraId="40F0FB84" w14:textId="77777777" w:rsidR="00252629" w:rsidRPr="00B05BAE" w:rsidRDefault="00252629" w:rsidP="001B1C01">
            <w:pPr>
              <w:pStyle w:val="TAL"/>
            </w:pPr>
            <w:r w:rsidRPr="00F05F09">
              <w:t>The TT shall record the content of the TERMINAL PROFILE</w:t>
            </w:r>
          </w:p>
        </w:tc>
      </w:tr>
      <w:tr w:rsidR="00252629" w:rsidRPr="006A1485" w14:paraId="6D93E912"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7A08268F" w14:textId="77777777" w:rsidR="00252629" w:rsidRPr="00B05BAE" w:rsidRDefault="00252629" w:rsidP="00F05F09">
            <w:pPr>
              <w:pStyle w:val="TAC"/>
            </w:pPr>
            <w:r w:rsidRPr="00B05BAE">
              <w:t>3</w:t>
            </w:r>
          </w:p>
        </w:tc>
        <w:tc>
          <w:tcPr>
            <w:tcW w:w="687" w:type="pct"/>
            <w:tcBorders>
              <w:top w:val="single" w:sz="2" w:space="0" w:color="auto"/>
              <w:left w:val="single" w:sz="2" w:space="0" w:color="auto"/>
              <w:bottom w:val="single" w:sz="2" w:space="0" w:color="auto"/>
              <w:right w:val="single" w:sz="2" w:space="0" w:color="auto"/>
            </w:tcBorders>
          </w:tcPr>
          <w:p w14:paraId="25BC478B" w14:textId="1C264738" w:rsidR="00252629" w:rsidRPr="00B05BAE" w:rsidRDefault="00252629" w:rsidP="00F05F09">
            <w:pPr>
              <w:pStyle w:val="TAC"/>
            </w:pPr>
            <w:r w:rsidRPr="00B05BAE">
              <w:t>UICC &gt; ME</w:t>
            </w:r>
          </w:p>
        </w:tc>
        <w:tc>
          <w:tcPr>
            <w:tcW w:w="1984" w:type="pct"/>
            <w:tcBorders>
              <w:top w:val="single" w:sz="2" w:space="0" w:color="auto"/>
              <w:left w:val="single" w:sz="2" w:space="0" w:color="auto"/>
              <w:bottom w:val="single" w:sz="2" w:space="0" w:color="auto"/>
              <w:right w:val="single" w:sz="2" w:space="0" w:color="auto"/>
            </w:tcBorders>
          </w:tcPr>
          <w:p w14:paraId="43116242" w14:textId="77777777" w:rsidR="00252629" w:rsidRPr="00B05BAE" w:rsidRDefault="00252629" w:rsidP="001B1C01">
            <w:pPr>
              <w:pStyle w:val="TAL"/>
            </w:pPr>
            <w:r w:rsidRPr="00F05F09">
              <w:t>Return SW1/SW2: '90 00'</w:t>
            </w:r>
          </w:p>
        </w:tc>
        <w:tc>
          <w:tcPr>
            <w:tcW w:w="1984" w:type="pct"/>
            <w:tcBorders>
              <w:top w:val="single" w:sz="2" w:space="0" w:color="auto"/>
              <w:left w:val="single" w:sz="2" w:space="0" w:color="auto"/>
              <w:bottom w:val="single" w:sz="2" w:space="0" w:color="auto"/>
              <w:right w:val="single" w:sz="2" w:space="0" w:color="auto"/>
            </w:tcBorders>
          </w:tcPr>
          <w:p w14:paraId="0CF351C0" w14:textId="77777777" w:rsidR="00252629" w:rsidRPr="00B05BAE" w:rsidRDefault="00252629" w:rsidP="001B1C01">
            <w:pPr>
              <w:pStyle w:val="TAL"/>
            </w:pPr>
          </w:p>
        </w:tc>
      </w:tr>
      <w:tr w:rsidR="00252629" w:rsidRPr="001D4BBD" w14:paraId="60F49F38"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5E614BD4" w14:textId="77777777" w:rsidR="00252629" w:rsidRPr="00B05BAE" w:rsidRDefault="00252629" w:rsidP="00F05F09">
            <w:pPr>
              <w:pStyle w:val="TAC"/>
            </w:pPr>
            <w:r w:rsidRPr="00B05BAE">
              <w:t>4</w:t>
            </w:r>
          </w:p>
        </w:tc>
        <w:tc>
          <w:tcPr>
            <w:tcW w:w="687" w:type="pct"/>
            <w:tcBorders>
              <w:top w:val="single" w:sz="2" w:space="0" w:color="auto"/>
              <w:left w:val="single" w:sz="2" w:space="0" w:color="auto"/>
              <w:bottom w:val="single" w:sz="2" w:space="0" w:color="auto"/>
              <w:right w:val="single" w:sz="2" w:space="0" w:color="auto"/>
            </w:tcBorders>
          </w:tcPr>
          <w:p w14:paraId="55A6DA42"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D0FF26F" w14:textId="77777777" w:rsidR="00252629" w:rsidRPr="00B05BAE" w:rsidRDefault="00252629" w:rsidP="001B1C01">
            <w:pPr>
              <w:pStyle w:val="TAL"/>
            </w:pPr>
            <w:r w:rsidRPr="00F05F09">
              <w:t>Power off ME</w:t>
            </w:r>
          </w:p>
        </w:tc>
        <w:tc>
          <w:tcPr>
            <w:tcW w:w="1984" w:type="pct"/>
            <w:tcBorders>
              <w:top w:val="single" w:sz="2" w:space="0" w:color="auto"/>
              <w:left w:val="single" w:sz="2" w:space="0" w:color="auto"/>
              <w:bottom w:val="single" w:sz="2" w:space="0" w:color="auto"/>
              <w:right w:val="single" w:sz="2" w:space="0" w:color="auto"/>
            </w:tcBorders>
          </w:tcPr>
          <w:p w14:paraId="67D49212" w14:textId="77777777" w:rsidR="00252629" w:rsidRPr="00B05BAE" w:rsidRDefault="00252629" w:rsidP="001B1C01">
            <w:pPr>
              <w:pStyle w:val="TAL"/>
            </w:pPr>
          </w:p>
        </w:tc>
      </w:tr>
    </w:tbl>
    <w:p w14:paraId="238D09A7" w14:textId="77777777" w:rsidR="00252629" w:rsidRPr="001D4BBD" w:rsidRDefault="00252629" w:rsidP="00252629">
      <w:pPr>
        <w:spacing w:after="0"/>
        <w:rPr>
          <w:rFonts w:eastAsia="TimesNewRoman"/>
        </w:rPr>
      </w:pPr>
    </w:p>
    <w:p w14:paraId="74B80B21" w14:textId="2ADDF4A5" w:rsidR="00252629" w:rsidRDefault="00E50B88" w:rsidP="00B05BAE">
      <w:pPr>
        <w:pStyle w:val="Heading4"/>
      </w:pPr>
      <w:bookmarkStart w:id="471" w:name="_Toc146312867"/>
      <w:bookmarkStart w:id="472" w:name="_Toc178929402"/>
      <w:bookmarkStart w:id="473" w:name="_Toc182581129"/>
      <w:r>
        <w:t>10.3</w:t>
      </w:r>
      <w:r w:rsidR="008D6E37">
        <w:t>.2</w:t>
      </w:r>
      <w:r w:rsidR="00252629" w:rsidRPr="0041528A">
        <w:t>.5</w:t>
      </w:r>
      <w:r w:rsidR="00252629" w:rsidRPr="0041528A">
        <w:tab/>
        <w:t>Test requirement</w:t>
      </w:r>
      <w:bookmarkEnd w:id="471"/>
      <w:bookmarkEnd w:id="472"/>
      <w:bookmarkEnd w:id="473"/>
    </w:p>
    <w:p w14:paraId="538FEB6C" w14:textId="77777777" w:rsidR="00252629" w:rsidRPr="0041528A" w:rsidRDefault="00252629" w:rsidP="00252629">
      <w:r w:rsidRPr="00E50B88">
        <w:t>The ME shall operate in the manner defined in the test procedure.</w:t>
      </w:r>
    </w:p>
    <w:p w14:paraId="53476094" w14:textId="7377A655" w:rsidR="00252629" w:rsidRPr="001D4BBD" w:rsidRDefault="00E50B88" w:rsidP="00B05BAE">
      <w:pPr>
        <w:pStyle w:val="Heading4"/>
      </w:pPr>
      <w:bookmarkStart w:id="474" w:name="_Toc109133961"/>
      <w:bookmarkStart w:id="475" w:name="_Toc152151705"/>
      <w:bookmarkStart w:id="476" w:name="_Toc178929403"/>
      <w:bookmarkStart w:id="477" w:name="_Toc182581130"/>
      <w:r>
        <w:t>10.3</w:t>
      </w:r>
      <w:r w:rsidR="008D6E37">
        <w:t>.2</w:t>
      </w:r>
      <w:r w:rsidR="00252629" w:rsidRPr="00E50B88">
        <w:t>.6</w:t>
      </w:r>
      <w:r w:rsidR="00252629" w:rsidRPr="00E50B88">
        <w:tab/>
        <w:t>Acceptance criteria</w:t>
      </w:r>
      <w:bookmarkEnd w:id="474"/>
      <w:bookmarkEnd w:id="475"/>
      <w:bookmarkEnd w:id="476"/>
      <w:bookmarkEnd w:id="477"/>
    </w:p>
    <w:p w14:paraId="7450FF81" w14:textId="77777777" w:rsidR="00252629" w:rsidRDefault="00252629" w:rsidP="00252629">
      <w:r w:rsidRPr="001D4BBD">
        <w:t>CR 1 is met if</w:t>
      </w:r>
      <w:r>
        <w:t xml:space="preserve"> a </w:t>
      </w:r>
      <w:r w:rsidRPr="0041528A">
        <w:t>TERMINAL PROFILE command with bit 1 of the first byte set to 1 (facility supported by ME)</w:t>
      </w:r>
      <w:r>
        <w:t xml:space="preserve"> is sent and if t</w:t>
      </w:r>
      <w:r w:rsidRPr="0041528A">
        <w:t xml:space="preserve">he TERMINAL PROFILE information "support" recorded </w:t>
      </w:r>
      <w:r>
        <w:t>is</w:t>
      </w:r>
      <w:r w:rsidRPr="0041528A">
        <w:t xml:space="preserve"> in accordance with the "Status" column</w:t>
      </w:r>
      <w:r>
        <w:t xml:space="preserve"> as defined i</w:t>
      </w:r>
      <w:r w:rsidRPr="0041528A">
        <w:t>n table E.1 for the corresponding ME USIM Toolkit Release and Options</w:t>
      </w:r>
    </w:p>
    <w:p w14:paraId="6266EDB9" w14:textId="77777777" w:rsidR="00252629" w:rsidRPr="001D4BBD" w:rsidRDefault="00252629" w:rsidP="00252629">
      <w:pPr>
        <w:pStyle w:val="NO"/>
      </w:pPr>
      <w:r>
        <w:t>NOTE:</w:t>
      </w:r>
      <w:r>
        <w:tab/>
      </w:r>
      <w:r w:rsidRPr="0041528A">
        <w:t>Support of features defined only in releases later than currently tested release shall be ignored.</w:t>
      </w:r>
    </w:p>
    <w:p w14:paraId="21BAC7C6" w14:textId="3CBBF01E" w:rsidR="00252629" w:rsidRPr="00B05BAE" w:rsidRDefault="00E50B88" w:rsidP="00B05BAE">
      <w:pPr>
        <w:pStyle w:val="Heading3"/>
        <w:rPr>
          <w:rStyle w:val="B3Char"/>
        </w:rPr>
      </w:pPr>
      <w:bookmarkStart w:id="478" w:name="_Toc146312868"/>
      <w:bookmarkStart w:id="479" w:name="_Toc178929404"/>
      <w:bookmarkStart w:id="480" w:name="_Toc182581131"/>
      <w:r w:rsidRPr="00B05BAE">
        <w:rPr>
          <w:rStyle w:val="B3Char"/>
        </w:rPr>
        <w:t>10.</w:t>
      </w:r>
      <w:r w:rsidR="008D6E37" w:rsidRPr="00B05BAE">
        <w:rPr>
          <w:rStyle w:val="B3Char"/>
        </w:rPr>
        <w:t>3.3</w:t>
      </w:r>
      <w:r w:rsidR="00252629" w:rsidRPr="00B05BAE">
        <w:rPr>
          <w:rStyle w:val="B3Char"/>
        </w:rPr>
        <w:tab/>
        <w:t>Servicing of proactive UICC commands</w:t>
      </w:r>
      <w:bookmarkEnd w:id="478"/>
      <w:bookmarkEnd w:id="479"/>
      <w:bookmarkEnd w:id="480"/>
    </w:p>
    <w:p w14:paraId="158EAA2F" w14:textId="136F0245" w:rsidR="00252629" w:rsidRPr="0041528A" w:rsidRDefault="00E50B88" w:rsidP="00B05BAE">
      <w:pPr>
        <w:pStyle w:val="Heading4"/>
      </w:pPr>
      <w:bookmarkStart w:id="481" w:name="_Toc146312869"/>
      <w:bookmarkStart w:id="482" w:name="_Toc178929405"/>
      <w:bookmarkStart w:id="483" w:name="_Toc182581132"/>
      <w:r>
        <w:t>10.</w:t>
      </w:r>
      <w:r w:rsidR="008D6E37">
        <w:t>3.3</w:t>
      </w:r>
      <w:r w:rsidR="00252629" w:rsidRPr="0041528A">
        <w:t>.1</w:t>
      </w:r>
      <w:r w:rsidR="00252629" w:rsidRPr="0041528A">
        <w:tab/>
        <w:t>Definition and applicability</w:t>
      </w:r>
      <w:bookmarkEnd w:id="481"/>
      <w:bookmarkEnd w:id="482"/>
      <w:bookmarkEnd w:id="483"/>
    </w:p>
    <w:p w14:paraId="1D2389D8" w14:textId="1E68A0C1" w:rsidR="00252629" w:rsidRPr="0041528A" w:rsidRDefault="00252629" w:rsidP="00252629">
      <w:r w:rsidRPr="0041528A">
        <w:t>See clause 3.</w:t>
      </w:r>
      <w:r>
        <w:t>6</w:t>
      </w:r>
      <w:r w:rsidRPr="0041528A">
        <w:t>.</w:t>
      </w:r>
      <w:r w:rsidR="00E50B88">
        <w:t xml:space="preserve">2 </w:t>
      </w:r>
      <w:r>
        <w:t>of the present document</w:t>
      </w:r>
      <w:r w:rsidRPr="0041528A">
        <w:t>.</w:t>
      </w:r>
    </w:p>
    <w:p w14:paraId="776BE2DB" w14:textId="6CB3474F" w:rsidR="00252629" w:rsidRPr="0041528A" w:rsidRDefault="00E50B88" w:rsidP="00B05BAE">
      <w:pPr>
        <w:pStyle w:val="Heading4"/>
      </w:pPr>
      <w:bookmarkStart w:id="484" w:name="_Toc146312870"/>
      <w:bookmarkStart w:id="485" w:name="_Toc178929406"/>
      <w:bookmarkStart w:id="486" w:name="_Toc182581133"/>
      <w:r>
        <w:t>10.</w:t>
      </w:r>
      <w:r w:rsidR="008D6E37">
        <w:t>3.3</w:t>
      </w:r>
      <w:r w:rsidR="00252629" w:rsidRPr="0041528A">
        <w:t>.2</w:t>
      </w:r>
      <w:r w:rsidR="00252629" w:rsidRPr="0041528A">
        <w:tab/>
        <w:t>Conformance requirement</w:t>
      </w:r>
      <w:bookmarkEnd w:id="484"/>
      <w:bookmarkEnd w:id="485"/>
      <w:bookmarkEnd w:id="486"/>
    </w:p>
    <w:p w14:paraId="00EADF07" w14:textId="77777777" w:rsidR="00252629" w:rsidRDefault="00252629" w:rsidP="00252629">
      <w:pPr>
        <w:pStyle w:val="B10"/>
        <w:ind w:left="567" w:hanging="567"/>
      </w:pPr>
      <w:r>
        <w:t>CR 1</w:t>
      </w:r>
      <w:r>
        <w:tab/>
      </w: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D7ABF92" w14:textId="4750AFBA" w:rsidR="00252629" w:rsidRPr="0041528A" w:rsidRDefault="00252629" w:rsidP="00C86AAA">
      <w:pPr>
        <w:pStyle w:val="B10"/>
      </w:pPr>
      <w:r w:rsidRPr="0041528A">
        <w:t>-</w:t>
      </w:r>
      <w:r w:rsidRPr="0041528A">
        <w:tab/>
        <w:t>TS 31.111 </w:t>
      </w:r>
      <w:bookmarkStart w:id="487" w:name="MCCQCTEMPBM_00000163"/>
      <w:r w:rsidR="00E90DE8">
        <w:fldChar w:fldCharType="begin"/>
      </w:r>
      <w:r w:rsidR="00E90DE8">
        <w:instrText xml:space="preserve"> REF _Ref179539142 \r \h </w:instrText>
      </w:r>
      <w:r w:rsidR="00E90DE8">
        <w:fldChar w:fldCharType="separate"/>
      </w:r>
      <w:r w:rsidR="00E90DE8">
        <w:t>[20]</w:t>
      </w:r>
      <w:r w:rsidR="00E90DE8">
        <w:fldChar w:fldCharType="end"/>
      </w:r>
      <w:bookmarkEnd w:id="487"/>
      <w:r>
        <w:t xml:space="preserve"> </w:t>
      </w:r>
      <w:r w:rsidRPr="0041528A">
        <w:t>clause 6.3.</w:t>
      </w:r>
    </w:p>
    <w:p w14:paraId="79142E6F" w14:textId="1FCACDED" w:rsidR="00252629" w:rsidRPr="0041528A" w:rsidRDefault="00252629" w:rsidP="00252629">
      <w:pPr>
        <w:pStyle w:val="NO"/>
      </w:pPr>
      <w:r>
        <w:t>NOTE:</w:t>
      </w:r>
      <w:r>
        <w:tab/>
      </w:r>
      <w:r w:rsidRPr="0041528A">
        <w:t>The MORE TIME proactive command is used in this test. The ME shall have knowledge of this command but</w:t>
      </w:r>
      <w:r>
        <w:t xml:space="preserve"> </w:t>
      </w:r>
      <w:r w:rsidRPr="0041528A">
        <w:t>may not support this USIM Application Toolkit facility.</w:t>
      </w:r>
    </w:p>
    <w:p w14:paraId="1646614C" w14:textId="5F65FAD1" w:rsidR="00252629" w:rsidRPr="0041528A" w:rsidRDefault="00E50B88" w:rsidP="00B05BAE">
      <w:pPr>
        <w:pStyle w:val="Heading4"/>
      </w:pPr>
      <w:bookmarkStart w:id="488" w:name="_Toc146312871"/>
      <w:bookmarkStart w:id="489" w:name="_Toc178929407"/>
      <w:bookmarkStart w:id="490" w:name="_Toc182581134"/>
      <w:r>
        <w:t>10.</w:t>
      </w:r>
      <w:r w:rsidR="008D6E37">
        <w:t>3.3</w:t>
      </w:r>
      <w:r w:rsidR="00252629" w:rsidRPr="0041528A">
        <w:t>.3</w:t>
      </w:r>
      <w:r w:rsidR="00252629" w:rsidRPr="0041528A">
        <w:tab/>
        <w:t>Test purpose</w:t>
      </w:r>
      <w:bookmarkEnd w:id="488"/>
      <w:bookmarkEnd w:id="489"/>
      <w:bookmarkEnd w:id="490"/>
    </w:p>
    <w:p w14:paraId="250F5596" w14:textId="77777777" w:rsidR="00252629" w:rsidRPr="0041528A" w:rsidRDefault="00252629" w:rsidP="00252629">
      <w:r w:rsidRPr="0041528A">
        <w:t>To verify that the ME uses the FETCH command to obtain the proactive UICC command, after detection of a pending proactive UICC command. The pending proactive UICC command is indicated by the response parameters '91 xx' from the UICC.</w:t>
      </w:r>
    </w:p>
    <w:p w14:paraId="58531F14" w14:textId="77777777" w:rsidR="00252629" w:rsidRPr="0041528A" w:rsidRDefault="00252629" w:rsidP="00252629">
      <w:r w:rsidRPr="0041528A">
        <w:t>To verify that the ME transmits the result of execution of the proactive UICC command to the UICC in the TERMINAL RESPONSE command.</w:t>
      </w:r>
    </w:p>
    <w:p w14:paraId="07DC15F7" w14:textId="6C0D1700" w:rsidR="00252629" w:rsidRPr="0041528A" w:rsidRDefault="00E50B88" w:rsidP="00B05BAE">
      <w:pPr>
        <w:pStyle w:val="Heading4"/>
      </w:pPr>
      <w:bookmarkStart w:id="491" w:name="_Toc146312872"/>
      <w:bookmarkStart w:id="492" w:name="_Toc178929408"/>
      <w:bookmarkStart w:id="493" w:name="_Toc182581135"/>
      <w:r>
        <w:t>10.</w:t>
      </w:r>
      <w:r w:rsidR="008D6E37">
        <w:t>3.3</w:t>
      </w:r>
      <w:r w:rsidR="00252629" w:rsidRPr="0041528A">
        <w:t>.4</w:t>
      </w:r>
      <w:r w:rsidR="00252629" w:rsidRPr="0041528A">
        <w:tab/>
        <w:t>Method of test</w:t>
      </w:r>
      <w:bookmarkEnd w:id="491"/>
      <w:bookmarkEnd w:id="492"/>
      <w:bookmarkEnd w:id="493"/>
    </w:p>
    <w:p w14:paraId="21435416" w14:textId="72CE570C" w:rsidR="00252629" w:rsidRPr="0041528A" w:rsidRDefault="00E50B88" w:rsidP="00B05BAE">
      <w:pPr>
        <w:pStyle w:val="Heading5"/>
      </w:pPr>
      <w:bookmarkStart w:id="494" w:name="_Toc146312873"/>
      <w:bookmarkStart w:id="495" w:name="_Toc178929409"/>
      <w:bookmarkStart w:id="496" w:name="_Toc182581136"/>
      <w:r>
        <w:t>10.</w:t>
      </w:r>
      <w:r w:rsidR="008D6E37">
        <w:t>3.3</w:t>
      </w:r>
      <w:r w:rsidR="00252629" w:rsidRPr="0041528A">
        <w:t>.4.1</w:t>
      </w:r>
      <w:r w:rsidR="00252629" w:rsidRPr="0041528A">
        <w:tab/>
        <w:t>Initial conditions</w:t>
      </w:r>
      <w:bookmarkEnd w:id="494"/>
      <w:bookmarkEnd w:id="495"/>
      <w:bookmarkEnd w:id="496"/>
    </w:p>
    <w:p w14:paraId="54B5269C" w14:textId="1E1906BD"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533E2F80" w14:textId="77777777" w:rsidR="00252629" w:rsidRDefault="00252629" w:rsidP="00252629">
      <w:r>
        <w:t>A process is established to make t</w:t>
      </w:r>
      <w:r w:rsidRPr="0041528A">
        <w:t xml:space="preserve">he </w:t>
      </w:r>
      <w:r>
        <w:t xml:space="preserve">nrUSIM </w:t>
      </w:r>
      <w:r w:rsidRPr="0041528A">
        <w:t>indicate that a proactive UICC command is pending</w:t>
      </w:r>
      <w:r>
        <w:t>. The nrUSIM is configured to send the Proactive command 'MORE TIME'.</w:t>
      </w:r>
    </w:p>
    <w:p w14:paraId="13B1217C" w14:textId="14B864AE" w:rsidR="00252629" w:rsidRDefault="00252629" w:rsidP="00E50B88">
      <w:r w:rsidRPr="001D4BBD">
        <w:lastRenderedPageBreak/>
        <w:t xml:space="preserve">A test toolkit applet </w:t>
      </w:r>
      <w:r>
        <w:t>shall</w:t>
      </w:r>
      <w:r w:rsidRPr="001D4BBD">
        <w:t xml:space="preserve"> be used for </w:t>
      </w:r>
      <w:r>
        <w:t>generating proactive UICC commands</w:t>
      </w:r>
      <w:r w:rsidRPr="001D4BBD">
        <w:t xml:space="preserve"> specific </w:t>
      </w:r>
      <w:r>
        <w:t xml:space="preserve">to the </w:t>
      </w:r>
      <w:r w:rsidRPr="001D4BBD">
        <w:t>test case</w:t>
      </w:r>
      <w:r>
        <w:t xml:space="preserve"> and TT shall be able to trigger the MORE TIME proactive commands using the applet</w:t>
      </w:r>
      <w:r w:rsidRPr="001D4BBD">
        <w:t>.</w:t>
      </w:r>
      <w:r>
        <w:t xml:space="preserve"> One or more test specific EFs may be required to program data required for the proactive command.</w:t>
      </w:r>
    </w:p>
    <w:p w14:paraId="0D5E5FAD" w14:textId="1EE98493" w:rsidR="00252629" w:rsidRPr="0041528A" w:rsidRDefault="00E50B88" w:rsidP="00E50B88">
      <w:r>
        <w:t xml:space="preserve">Depending on the capabilities supported by device and nrUICC, </w:t>
      </w:r>
      <w:r w:rsidR="00252629">
        <w:t xml:space="preserve">APDUs </w:t>
      </w:r>
      <w:r>
        <w:t>of</w:t>
      </w:r>
      <w:r w:rsidR="00252629">
        <w:t xml:space="preserve"> FETCH and TERMINAL RESPONSE</w:t>
      </w:r>
      <w:r>
        <w:t xml:space="preserve"> commands</w:t>
      </w:r>
      <w:r w:rsidR="00252629">
        <w:t xml:space="preserve"> shall be verified using </w:t>
      </w:r>
      <w:r>
        <w:t xml:space="preserve">either of </w:t>
      </w:r>
      <w:r w:rsidR="00252629">
        <w:t>the methods defined in clauses 4.1.</w:t>
      </w:r>
      <w:r>
        <w:t>3</w:t>
      </w:r>
      <w:r w:rsidR="00252629">
        <w:t xml:space="preserve"> and 4.1.</w:t>
      </w:r>
      <w:r>
        <w:t>4 of the present document</w:t>
      </w:r>
      <w:r w:rsidR="00252629">
        <w:t xml:space="preserve"> (A.4/2 and A.4/1).</w:t>
      </w:r>
    </w:p>
    <w:p w14:paraId="78892A37" w14:textId="40FC467C" w:rsidR="00252629" w:rsidRDefault="00E50B88" w:rsidP="00B05BAE">
      <w:pPr>
        <w:pStyle w:val="Heading5"/>
      </w:pPr>
      <w:bookmarkStart w:id="497" w:name="_Toc178929410"/>
      <w:bookmarkStart w:id="498" w:name="MCCQCTEMPBM_00000100"/>
      <w:bookmarkStart w:id="499" w:name="_Toc182581137"/>
      <w:r>
        <w:t>10.</w:t>
      </w:r>
      <w:r w:rsidR="008D6E37">
        <w:t>3.3</w:t>
      </w:r>
      <w:r w:rsidR="00252629" w:rsidRPr="0041528A">
        <w:t>.4.2</w:t>
      </w:r>
      <w:r w:rsidR="00252629" w:rsidRPr="0041528A">
        <w:tab/>
        <w:t>Procedure</w:t>
      </w:r>
      <w:bookmarkEnd w:id="497"/>
      <w:bookmarkEnd w:id="499"/>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1D4BBD" w14:paraId="4B0548A4" w14:textId="77777777" w:rsidTr="00B05BAE">
        <w:trPr>
          <w:trHeight w:val="20"/>
        </w:trPr>
        <w:tc>
          <w:tcPr>
            <w:tcW w:w="345" w:type="pct"/>
            <w:tcBorders>
              <w:bottom w:val="single" w:sz="4" w:space="0" w:color="auto"/>
            </w:tcBorders>
            <w:shd w:val="clear" w:color="auto" w:fill="D9D9D9" w:themeFill="background1" w:themeFillShade="D9"/>
            <w:hideMark/>
          </w:tcPr>
          <w:bookmarkEnd w:id="498"/>
          <w:p w14:paraId="41256CED" w14:textId="77777777" w:rsidR="00252629" w:rsidRPr="001D4BBD" w:rsidRDefault="00252629" w:rsidP="00DF34BE">
            <w:pPr>
              <w:pStyle w:val="TAH"/>
              <w:rPr>
                <w:rFonts w:eastAsia="Calibri"/>
                <w:lang w:val="en-US" w:eastAsia="de-DE"/>
              </w:rPr>
            </w:pPr>
            <w:r w:rsidRPr="001D4BBD">
              <w:rPr>
                <w:rFonts w:eastAsia="Calibri"/>
                <w:lang w:val="en-US" w:eastAsia="de-DE"/>
              </w:rPr>
              <w:t>Step</w:t>
            </w:r>
          </w:p>
        </w:tc>
        <w:tc>
          <w:tcPr>
            <w:tcW w:w="687" w:type="pct"/>
            <w:tcBorders>
              <w:bottom w:val="single" w:sz="4" w:space="0" w:color="auto"/>
            </w:tcBorders>
            <w:shd w:val="clear" w:color="auto" w:fill="D9D9D9" w:themeFill="background1" w:themeFillShade="D9"/>
            <w:hideMark/>
          </w:tcPr>
          <w:p w14:paraId="53D09E22" w14:textId="77777777" w:rsidR="00252629" w:rsidRPr="001D4BBD" w:rsidRDefault="00252629" w:rsidP="00DF34BE">
            <w:pPr>
              <w:pStyle w:val="TAH"/>
              <w:rPr>
                <w:rFonts w:eastAsia="Calibri"/>
                <w:lang w:val="en-US" w:eastAsia="de-DE"/>
              </w:rPr>
            </w:pPr>
            <w:r w:rsidRPr="001D4BBD">
              <w:rPr>
                <w:rFonts w:eastAsia="Calibri"/>
                <w:lang w:val="en-US" w:eastAsia="de-DE"/>
              </w:rPr>
              <w:t>Direction</w:t>
            </w:r>
          </w:p>
        </w:tc>
        <w:tc>
          <w:tcPr>
            <w:tcW w:w="1984" w:type="pct"/>
            <w:tcBorders>
              <w:bottom w:val="single" w:sz="4" w:space="0" w:color="auto"/>
            </w:tcBorders>
            <w:shd w:val="clear" w:color="auto" w:fill="D9D9D9" w:themeFill="background1" w:themeFillShade="D9"/>
            <w:hideMark/>
          </w:tcPr>
          <w:p w14:paraId="054F569F" w14:textId="77777777" w:rsidR="00252629" w:rsidRPr="001D4BBD" w:rsidRDefault="00252629" w:rsidP="00DF34BE">
            <w:pPr>
              <w:pStyle w:val="TAH"/>
              <w:rPr>
                <w:rFonts w:eastAsia="Calibri"/>
                <w:lang w:val="en-US" w:eastAsia="de-DE"/>
              </w:rPr>
            </w:pPr>
            <w:r>
              <w:rPr>
                <w:rFonts w:eastAsia="Calibri"/>
                <w:lang w:val="en-US" w:eastAsia="de-DE"/>
              </w:rPr>
              <w:t xml:space="preserve">MESSAGE / </w:t>
            </w:r>
            <w:r w:rsidRPr="001D4BBD">
              <w:rPr>
                <w:rFonts w:eastAsia="Calibri"/>
                <w:lang w:val="en-US" w:eastAsia="de-DE"/>
              </w:rPr>
              <w:t>Action</w:t>
            </w:r>
          </w:p>
        </w:tc>
        <w:tc>
          <w:tcPr>
            <w:tcW w:w="1984" w:type="pct"/>
            <w:tcBorders>
              <w:bottom w:val="single" w:sz="4" w:space="0" w:color="auto"/>
            </w:tcBorders>
            <w:shd w:val="clear" w:color="auto" w:fill="D9D9D9" w:themeFill="background1" w:themeFillShade="D9"/>
            <w:hideMark/>
          </w:tcPr>
          <w:p w14:paraId="4FBAC430" w14:textId="77777777" w:rsidR="00252629" w:rsidRPr="001D4BBD" w:rsidRDefault="00252629" w:rsidP="00DF34BE">
            <w:pPr>
              <w:pStyle w:val="TAH"/>
              <w:rPr>
                <w:rFonts w:eastAsia="Calibri"/>
                <w:lang w:val="en-US" w:eastAsia="de-DE"/>
              </w:rPr>
            </w:pPr>
            <w:r w:rsidRPr="001D4BBD">
              <w:rPr>
                <w:rFonts w:eastAsia="Calibri"/>
                <w:lang w:val="en-US" w:eastAsia="de-DE"/>
              </w:rPr>
              <w:t>Information</w:t>
            </w:r>
            <w:r>
              <w:t xml:space="preserve"> / </w:t>
            </w:r>
            <w:r w:rsidRPr="0041528A">
              <w:t>Comments</w:t>
            </w:r>
          </w:p>
        </w:tc>
      </w:tr>
      <w:tr w:rsidR="00252629" w:rsidRPr="001D4BBD" w14:paraId="0EE0590B" w14:textId="77777777" w:rsidTr="00B05BAE">
        <w:trPr>
          <w:trHeight w:val="20"/>
        </w:trPr>
        <w:tc>
          <w:tcPr>
            <w:tcW w:w="345" w:type="pct"/>
            <w:tcBorders>
              <w:bottom w:val="nil"/>
            </w:tcBorders>
          </w:tcPr>
          <w:p w14:paraId="24C0A84D" w14:textId="77777777" w:rsidR="00252629" w:rsidRPr="00B05BAE" w:rsidRDefault="00252629" w:rsidP="00F05F09">
            <w:pPr>
              <w:pStyle w:val="TAC"/>
            </w:pPr>
            <w:r w:rsidRPr="00B05BAE">
              <w:t>1</w:t>
            </w:r>
          </w:p>
        </w:tc>
        <w:tc>
          <w:tcPr>
            <w:tcW w:w="687" w:type="pct"/>
            <w:tcBorders>
              <w:bottom w:val="nil"/>
            </w:tcBorders>
          </w:tcPr>
          <w:p w14:paraId="0E055AF5" w14:textId="77777777" w:rsidR="00252629" w:rsidRPr="00B05BAE" w:rsidRDefault="00252629" w:rsidP="00F05F09">
            <w:pPr>
              <w:pStyle w:val="TAC"/>
            </w:pPr>
            <w:r w:rsidRPr="00F05F09">
              <w:t>USER &gt; ME</w:t>
            </w:r>
          </w:p>
        </w:tc>
        <w:tc>
          <w:tcPr>
            <w:tcW w:w="1984" w:type="pct"/>
            <w:tcBorders>
              <w:bottom w:val="nil"/>
            </w:tcBorders>
          </w:tcPr>
          <w:p w14:paraId="7E7F1954" w14:textId="77777777" w:rsidR="00252629" w:rsidRPr="00B05BAE" w:rsidRDefault="00252629" w:rsidP="001B1C01">
            <w:pPr>
              <w:pStyle w:val="TAL"/>
            </w:pPr>
            <w:r w:rsidRPr="00F05F09">
              <w:t>Power on ME</w:t>
            </w:r>
          </w:p>
        </w:tc>
        <w:tc>
          <w:tcPr>
            <w:tcW w:w="1984" w:type="pct"/>
            <w:tcBorders>
              <w:bottom w:val="nil"/>
            </w:tcBorders>
          </w:tcPr>
          <w:p w14:paraId="6CFBB1C9" w14:textId="77777777" w:rsidR="00252629" w:rsidRPr="00B05BAE" w:rsidRDefault="00252629" w:rsidP="001B1C01">
            <w:pPr>
              <w:pStyle w:val="TAL"/>
            </w:pPr>
            <w:r w:rsidRPr="00F05F09">
              <w:t>[UICC Activation]</w:t>
            </w:r>
          </w:p>
        </w:tc>
      </w:tr>
      <w:tr w:rsidR="00252629" w:rsidRPr="001D4BBD" w14:paraId="1AB5F119" w14:textId="77777777" w:rsidTr="00B05BAE">
        <w:trPr>
          <w:trHeight w:val="20"/>
        </w:trPr>
        <w:tc>
          <w:tcPr>
            <w:tcW w:w="345" w:type="pct"/>
            <w:tcBorders>
              <w:top w:val="nil"/>
              <w:bottom w:val="nil"/>
            </w:tcBorders>
          </w:tcPr>
          <w:p w14:paraId="4FC4B990" w14:textId="77777777" w:rsidR="00252629" w:rsidRPr="00B05BAE" w:rsidRDefault="00252629" w:rsidP="00F05F09">
            <w:pPr>
              <w:pStyle w:val="TAC"/>
            </w:pPr>
            <w:r w:rsidRPr="00B05BAE">
              <w:t>2</w:t>
            </w:r>
          </w:p>
        </w:tc>
        <w:tc>
          <w:tcPr>
            <w:tcW w:w="687" w:type="pct"/>
            <w:tcBorders>
              <w:top w:val="nil"/>
              <w:bottom w:val="nil"/>
            </w:tcBorders>
          </w:tcPr>
          <w:p w14:paraId="490F967D" w14:textId="77777777" w:rsidR="00252629" w:rsidRPr="00B05BAE" w:rsidRDefault="00252629" w:rsidP="00F05F09">
            <w:pPr>
              <w:pStyle w:val="TAC"/>
            </w:pPr>
            <w:r w:rsidRPr="00B05BAE">
              <w:t>ME</w:t>
            </w:r>
          </w:p>
        </w:tc>
        <w:tc>
          <w:tcPr>
            <w:tcW w:w="1984" w:type="pct"/>
            <w:tcBorders>
              <w:top w:val="nil"/>
              <w:bottom w:val="nil"/>
            </w:tcBorders>
          </w:tcPr>
          <w:p w14:paraId="760D16B1" w14:textId="77777777" w:rsidR="00252629" w:rsidRPr="00F05F09" w:rsidRDefault="00252629" w:rsidP="001B1C01">
            <w:pPr>
              <w:pStyle w:val="TAL"/>
            </w:pPr>
            <w:r w:rsidRPr="00F05F09">
              <w:t>Execute PROFILE DOWNLOAD</w:t>
            </w:r>
          </w:p>
        </w:tc>
        <w:tc>
          <w:tcPr>
            <w:tcW w:w="1984" w:type="pct"/>
            <w:tcBorders>
              <w:top w:val="nil"/>
              <w:bottom w:val="nil"/>
            </w:tcBorders>
          </w:tcPr>
          <w:p w14:paraId="6F2C89F8" w14:textId="77777777" w:rsidR="00252629" w:rsidRPr="00B05BAE" w:rsidRDefault="00252629" w:rsidP="001B1C01">
            <w:pPr>
              <w:pStyle w:val="TAL"/>
            </w:pPr>
          </w:p>
        </w:tc>
      </w:tr>
      <w:tr w:rsidR="00252629" w:rsidRPr="001D4BBD" w14:paraId="75684B5B" w14:textId="77777777" w:rsidTr="00B05BAE">
        <w:trPr>
          <w:trHeight w:val="20"/>
        </w:trPr>
        <w:tc>
          <w:tcPr>
            <w:tcW w:w="345" w:type="pct"/>
            <w:tcBorders>
              <w:top w:val="nil"/>
              <w:bottom w:val="nil"/>
            </w:tcBorders>
          </w:tcPr>
          <w:p w14:paraId="50EF0540" w14:textId="77777777" w:rsidR="00252629" w:rsidRPr="00B05BAE" w:rsidRDefault="00252629" w:rsidP="00F05F09">
            <w:pPr>
              <w:pStyle w:val="TAC"/>
            </w:pPr>
            <w:r w:rsidRPr="00B05BAE">
              <w:t>3</w:t>
            </w:r>
          </w:p>
        </w:tc>
        <w:tc>
          <w:tcPr>
            <w:tcW w:w="687" w:type="pct"/>
            <w:tcBorders>
              <w:top w:val="nil"/>
              <w:bottom w:val="nil"/>
            </w:tcBorders>
          </w:tcPr>
          <w:p w14:paraId="7CA958CA" w14:textId="77777777" w:rsidR="00252629" w:rsidRPr="00B05BAE" w:rsidRDefault="00252629" w:rsidP="00F05F09">
            <w:pPr>
              <w:pStyle w:val="TAC"/>
            </w:pPr>
            <w:r w:rsidRPr="00B05BAE">
              <w:t>nrUSIM &gt; ME</w:t>
            </w:r>
          </w:p>
        </w:tc>
        <w:tc>
          <w:tcPr>
            <w:tcW w:w="1984" w:type="pct"/>
            <w:tcBorders>
              <w:top w:val="nil"/>
              <w:bottom w:val="nil"/>
            </w:tcBorders>
          </w:tcPr>
          <w:p w14:paraId="07C036D8" w14:textId="77777777" w:rsidR="00252629" w:rsidRPr="00B05BAE" w:rsidRDefault="00252629" w:rsidP="001B1C01">
            <w:pPr>
              <w:pStyle w:val="TAL"/>
            </w:pPr>
            <w:r w:rsidRPr="00F05F09">
              <w:t>Return SW1/SW2: '91 0B'</w:t>
            </w:r>
          </w:p>
        </w:tc>
        <w:tc>
          <w:tcPr>
            <w:tcW w:w="1984" w:type="pct"/>
            <w:tcBorders>
              <w:top w:val="nil"/>
              <w:bottom w:val="nil"/>
            </w:tcBorders>
          </w:tcPr>
          <w:p w14:paraId="7404C0E0" w14:textId="77777777" w:rsidR="00252629" w:rsidRPr="00B05BAE" w:rsidRDefault="00252629" w:rsidP="001B1C01">
            <w:pPr>
              <w:pStyle w:val="TAL"/>
            </w:pPr>
            <w:r w:rsidRPr="00F05F09">
              <w:t>The nrUSIM indicates that a Proactive UICC Command is pending</w:t>
            </w:r>
          </w:p>
        </w:tc>
      </w:tr>
      <w:tr w:rsidR="00252629" w:rsidRPr="001D4BBD" w14:paraId="3B94C9FD" w14:textId="77777777" w:rsidTr="00B05BAE">
        <w:trPr>
          <w:trHeight w:val="20"/>
        </w:trPr>
        <w:tc>
          <w:tcPr>
            <w:tcW w:w="345" w:type="pct"/>
            <w:tcBorders>
              <w:top w:val="nil"/>
              <w:bottom w:val="nil"/>
            </w:tcBorders>
          </w:tcPr>
          <w:p w14:paraId="3D1FD72C" w14:textId="77777777" w:rsidR="00252629" w:rsidRPr="00B05BAE" w:rsidRDefault="00252629" w:rsidP="00F05F09">
            <w:pPr>
              <w:pStyle w:val="TAC"/>
            </w:pPr>
            <w:r w:rsidRPr="00B05BAE">
              <w:t>4</w:t>
            </w:r>
          </w:p>
        </w:tc>
        <w:tc>
          <w:tcPr>
            <w:tcW w:w="687" w:type="pct"/>
            <w:tcBorders>
              <w:top w:val="nil"/>
              <w:bottom w:val="nil"/>
            </w:tcBorders>
          </w:tcPr>
          <w:p w14:paraId="098E893B" w14:textId="77777777" w:rsidR="00252629" w:rsidRPr="00B05BAE" w:rsidRDefault="00252629" w:rsidP="00F05F09">
            <w:pPr>
              <w:pStyle w:val="TAC"/>
            </w:pPr>
            <w:r w:rsidRPr="00B05BAE">
              <w:t>ME &gt; nrUSIM</w:t>
            </w:r>
          </w:p>
        </w:tc>
        <w:tc>
          <w:tcPr>
            <w:tcW w:w="1984" w:type="pct"/>
            <w:tcBorders>
              <w:top w:val="nil"/>
              <w:bottom w:val="nil"/>
            </w:tcBorders>
          </w:tcPr>
          <w:p w14:paraId="3C335288" w14:textId="77777777" w:rsidR="00252629" w:rsidRPr="00F05F09" w:rsidRDefault="00252629" w:rsidP="001B1C01">
            <w:pPr>
              <w:pStyle w:val="TAL"/>
            </w:pPr>
            <w:r w:rsidRPr="00F05F09">
              <w:t>Send FETCH command</w:t>
            </w:r>
          </w:p>
        </w:tc>
        <w:tc>
          <w:tcPr>
            <w:tcW w:w="1984" w:type="pct"/>
            <w:tcBorders>
              <w:top w:val="nil"/>
              <w:bottom w:val="nil"/>
            </w:tcBorders>
          </w:tcPr>
          <w:p w14:paraId="17F20ACB" w14:textId="77777777" w:rsidR="00252629" w:rsidRPr="00F05F09" w:rsidRDefault="00252629" w:rsidP="001B1C01">
            <w:pPr>
              <w:pStyle w:val="TAL"/>
            </w:pPr>
          </w:p>
        </w:tc>
      </w:tr>
      <w:tr w:rsidR="00252629" w:rsidRPr="001D4BBD" w14:paraId="287346D4" w14:textId="77777777" w:rsidTr="00B05BAE">
        <w:trPr>
          <w:trHeight w:val="20"/>
        </w:trPr>
        <w:tc>
          <w:tcPr>
            <w:tcW w:w="345" w:type="pct"/>
            <w:tcBorders>
              <w:top w:val="nil"/>
              <w:bottom w:val="nil"/>
            </w:tcBorders>
          </w:tcPr>
          <w:p w14:paraId="5615CA3F" w14:textId="77777777" w:rsidR="00252629" w:rsidRPr="00B05BAE" w:rsidRDefault="00252629" w:rsidP="00F05F09">
            <w:pPr>
              <w:pStyle w:val="TAC"/>
            </w:pPr>
            <w:r w:rsidRPr="00B05BAE">
              <w:t>5</w:t>
            </w:r>
          </w:p>
        </w:tc>
        <w:tc>
          <w:tcPr>
            <w:tcW w:w="687" w:type="pct"/>
            <w:tcBorders>
              <w:top w:val="nil"/>
              <w:bottom w:val="nil"/>
            </w:tcBorders>
          </w:tcPr>
          <w:p w14:paraId="1CFCBCD6" w14:textId="77777777" w:rsidR="00252629" w:rsidRPr="00B05BAE" w:rsidRDefault="00252629" w:rsidP="00F05F09">
            <w:pPr>
              <w:pStyle w:val="TAC"/>
            </w:pPr>
            <w:r w:rsidRPr="00B05BAE">
              <w:t>nrUSIM &gt; ME</w:t>
            </w:r>
          </w:p>
        </w:tc>
        <w:tc>
          <w:tcPr>
            <w:tcW w:w="1984" w:type="pct"/>
            <w:tcBorders>
              <w:top w:val="nil"/>
              <w:bottom w:val="nil"/>
            </w:tcBorders>
          </w:tcPr>
          <w:p w14:paraId="26E53170" w14:textId="77777777" w:rsidR="00252629" w:rsidRPr="00F05F09" w:rsidRDefault="00252629" w:rsidP="001B1C01">
            <w:pPr>
              <w:pStyle w:val="TAL"/>
            </w:pPr>
            <w:r w:rsidRPr="00F05F09">
              <w:t>Return Proactive UICC Command 2.1: MORE TIME</w:t>
            </w:r>
          </w:p>
        </w:tc>
        <w:tc>
          <w:tcPr>
            <w:tcW w:w="1984" w:type="pct"/>
            <w:tcBorders>
              <w:top w:val="nil"/>
              <w:bottom w:val="nil"/>
            </w:tcBorders>
          </w:tcPr>
          <w:p w14:paraId="41A66B68" w14:textId="77777777" w:rsidR="00252629" w:rsidRPr="00F05F09" w:rsidRDefault="00252629" w:rsidP="001B1C01">
            <w:pPr>
              <w:pStyle w:val="TAL"/>
            </w:pPr>
          </w:p>
        </w:tc>
      </w:tr>
      <w:tr w:rsidR="00252629" w:rsidRPr="001D4BBD" w14:paraId="635F53EF" w14:textId="77777777" w:rsidTr="00B05BAE">
        <w:trPr>
          <w:trHeight w:val="20"/>
        </w:trPr>
        <w:tc>
          <w:tcPr>
            <w:tcW w:w="345" w:type="pct"/>
            <w:tcBorders>
              <w:top w:val="nil"/>
            </w:tcBorders>
          </w:tcPr>
          <w:p w14:paraId="697108E2" w14:textId="77777777" w:rsidR="00252629" w:rsidRPr="00B05BAE" w:rsidRDefault="00252629" w:rsidP="00F05F09">
            <w:pPr>
              <w:pStyle w:val="TAC"/>
            </w:pPr>
            <w:r w:rsidRPr="00B05BAE">
              <w:t>6</w:t>
            </w:r>
          </w:p>
        </w:tc>
        <w:tc>
          <w:tcPr>
            <w:tcW w:w="687" w:type="pct"/>
            <w:tcBorders>
              <w:top w:val="nil"/>
            </w:tcBorders>
          </w:tcPr>
          <w:p w14:paraId="306EA616" w14:textId="77777777" w:rsidR="00252629" w:rsidRPr="00B05BAE" w:rsidRDefault="00252629" w:rsidP="00F05F09">
            <w:pPr>
              <w:pStyle w:val="TAC"/>
            </w:pPr>
            <w:r w:rsidRPr="00F05F09">
              <w:t>USER &gt; ME</w:t>
            </w:r>
          </w:p>
        </w:tc>
        <w:tc>
          <w:tcPr>
            <w:tcW w:w="1984" w:type="pct"/>
            <w:tcBorders>
              <w:top w:val="nil"/>
            </w:tcBorders>
          </w:tcPr>
          <w:p w14:paraId="1FE6679F" w14:textId="77777777" w:rsidR="00252629" w:rsidRPr="00B05BAE" w:rsidRDefault="00252629" w:rsidP="001B1C01">
            <w:pPr>
              <w:pStyle w:val="TAL"/>
            </w:pPr>
            <w:r w:rsidRPr="00F05F09">
              <w:t>Power off ME</w:t>
            </w:r>
          </w:p>
        </w:tc>
        <w:tc>
          <w:tcPr>
            <w:tcW w:w="1984" w:type="pct"/>
            <w:tcBorders>
              <w:top w:val="nil"/>
            </w:tcBorders>
          </w:tcPr>
          <w:p w14:paraId="6521F921" w14:textId="77777777" w:rsidR="00252629" w:rsidRPr="00B05BAE" w:rsidRDefault="00252629" w:rsidP="001B1C01">
            <w:pPr>
              <w:pStyle w:val="TAL"/>
            </w:pPr>
          </w:p>
        </w:tc>
      </w:tr>
    </w:tbl>
    <w:p w14:paraId="5B23D5B5" w14:textId="77777777" w:rsidR="00252629" w:rsidRPr="001D4BBD" w:rsidRDefault="00252629" w:rsidP="00252629">
      <w:pPr>
        <w:spacing w:after="0"/>
        <w:rPr>
          <w:rFonts w:eastAsia="TimesNewRoman"/>
        </w:rPr>
      </w:pPr>
    </w:p>
    <w:p w14:paraId="08CA7173" w14:textId="4ACF1413" w:rsidR="00252629" w:rsidRDefault="00E50B88" w:rsidP="00B05BAE">
      <w:pPr>
        <w:pStyle w:val="Heading4"/>
      </w:pPr>
      <w:bookmarkStart w:id="500" w:name="_Toc178929411"/>
      <w:bookmarkStart w:id="501" w:name="_Toc182581138"/>
      <w:r>
        <w:t>10.</w:t>
      </w:r>
      <w:r w:rsidR="008D6E37">
        <w:t>3.3</w:t>
      </w:r>
      <w:r w:rsidR="00252629" w:rsidRPr="0041528A">
        <w:t>.5</w:t>
      </w:r>
      <w:r w:rsidR="00252629" w:rsidRPr="0041528A">
        <w:tab/>
        <w:t>Test requirement</w:t>
      </w:r>
      <w:bookmarkEnd w:id="500"/>
      <w:bookmarkEnd w:id="501"/>
    </w:p>
    <w:p w14:paraId="596F0372" w14:textId="77777777" w:rsidR="00252629" w:rsidRPr="0041528A" w:rsidRDefault="00252629" w:rsidP="00252629">
      <w:r w:rsidRPr="0041528A">
        <w:t xml:space="preserve">The ME shall operate in the manner defined in </w:t>
      </w:r>
      <w:r>
        <w:t>the test procedure</w:t>
      </w:r>
      <w:r w:rsidRPr="0041528A">
        <w:t>.</w:t>
      </w:r>
    </w:p>
    <w:p w14:paraId="12E40EDF" w14:textId="24F7A817" w:rsidR="00252629" w:rsidRPr="001D4BBD" w:rsidRDefault="00E50B88" w:rsidP="00B05BAE">
      <w:pPr>
        <w:pStyle w:val="Heading4"/>
      </w:pPr>
      <w:bookmarkStart w:id="502" w:name="_Toc178929412"/>
      <w:bookmarkStart w:id="503" w:name="_Toc182581139"/>
      <w:r>
        <w:t>10.</w:t>
      </w:r>
      <w:r w:rsidR="008D6E37">
        <w:t>3.3</w:t>
      </w:r>
      <w:r w:rsidR="00252629" w:rsidRPr="0041528A">
        <w:t>.</w:t>
      </w:r>
      <w:r w:rsidR="00252629" w:rsidRPr="001D4BBD">
        <w:t>6</w:t>
      </w:r>
      <w:r w:rsidR="00252629" w:rsidRPr="001D4BBD">
        <w:tab/>
        <w:t>Acceptance criteria</w:t>
      </w:r>
      <w:bookmarkEnd w:id="502"/>
      <w:bookmarkEnd w:id="503"/>
    </w:p>
    <w:p w14:paraId="521B4E69" w14:textId="77777777" w:rsidR="00252629" w:rsidRDefault="00252629" w:rsidP="00252629">
      <w:r w:rsidRPr="001D4BBD">
        <w:t>CR 1 is met if</w:t>
      </w:r>
      <w:r>
        <w:t xml:space="preserve"> the ME sends a FETCH </w:t>
      </w:r>
      <w:r w:rsidRPr="0041528A">
        <w:t>command</w:t>
      </w:r>
      <w:r>
        <w:t xml:space="preserve"> in step 4) and it can be verified via A.4/x method that the TERMINAL RESPONSE command</w:t>
      </w:r>
      <w:r w:rsidRPr="0041528A">
        <w:t xml:space="preserve"> with command number "01", type of command "02" and command qualifier "00"</w:t>
      </w:r>
      <w:r>
        <w:t>.</w:t>
      </w:r>
    </w:p>
    <w:p w14:paraId="7C9C0455" w14:textId="69BEC670" w:rsidR="00252629" w:rsidRPr="0041528A" w:rsidRDefault="008D6E37" w:rsidP="00E50B88">
      <w:pPr>
        <w:pStyle w:val="Heading2"/>
      </w:pPr>
      <w:bookmarkStart w:id="504" w:name="_Toc146312876"/>
      <w:bookmarkStart w:id="505" w:name="_Toc178929413"/>
      <w:bookmarkStart w:id="506" w:name="_Toc182581140"/>
      <w:r>
        <w:t>10.4</w:t>
      </w:r>
      <w:r w:rsidR="00252629" w:rsidRPr="0041528A">
        <w:tab/>
        <w:t>Proactive UICC commands</w:t>
      </w:r>
      <w:bookmarkEnd w:id="504"/>
      <w:bookmarkEnd w:id="505"/>
      <w:bookmarkEnd w:id="506"/>
    </w:p>
    <w:p w14:paraId="085F2A31" w14:textId="2EF3FB66" w:rsidR="00252629" w:rsidRDefault="008D6E37" w:rsidP="00E50B88">
      <w:pPr>
        <w:pStyle w:val="Heading3"/>
      </w:pPr>
      <w:bookmarkStart w:id="507" w:name="_Toc146312877"/>
      <w:bookmarkStart w:id="508" w:name="_Toc178929414"/>
      <w:bookmarkStart w:id="509" w:name="_Toc182581141"/>
      <w:r>
        <w:t>10.4</w:t>
      </w:r>
      <w:r w:rsidR="00252629" w:rsidRPr="0041528A">
        <w:t>.1</w:t>
      </w:r>
      <w:r w:rsidR="00252629" w:rsidRPr="0041528A">
        <w:tab/>
        <w:t>DISPLAY TEXT</w:t>
      </w:r>
      <w:bookmarkEnd w:id="507"/>
      <w:bookmarkEnd w:id="508"/>
      <w:bookmarkEnd w:id="509"/>
    </w:p>
    <w:p w14:paraId="45E25046" w14:textId="3CDE7975" w:rsidR="00252629" w:rsidRPr="00945626" w:rsidRDefault="008D6E37" w:rsidP="00E50B88">
      <w:pPr>
        <w:pStyle w:val="Heading4"/>
      </w:pPr>
      <w:bookmarkStart w:id="510" w:name="_Toc146312878"/>
      <w:bookmarkStart w:id="511" w:name="_Toc167358352"/>
      <w:bookmarkStart w:id="512" w:name="_Toc178929415"/>
      <w:bookmarkStart w:id="513" w:name="_Toc182581142"/>
      <w:r>
        <w:t>10.4</w:t>
      </w:r>
      <w:r w:rsidR="00252629" w:rsidRPr="0041528A">
        <w:t>.1.1</w:t>
      </w:r>
      <w:r w:rsidR="00252629" w:rsidRPr="0041528A">
        <w:tab/>
        <w:t>DISPLAY TEXT (Normal)</w:t>
      </w:r>
      <w:bookmarkEnd w:id="510"/>
      <w:bookmarkEnd w:id="511"/>
      <w:bookmarkEnd w:id="512"/>
      <w:bookmarkEnd w:id="513"/>
    </w:p>
    <w:p w14:paraId="162E694B" w14:textId="164FF313" w:rsidR="00252629" w:rsidRPr="00284937" w:rsidRDefault="00252629" w:rsidP="00F05F09">
      <w:r w:rsidRPr="00284937">
        <w:t>For test</w:t>
      </w:r>
      <w:r w:rsidR="00326842" w:rsidRPr="00284937">
        <w:t xml:space="preserve"> </w:t>
      </w:r>
      <w:r w:rsidRPr="00284937">
        <w:t>s</w:t>
      </w:r>
      <w:r w:rsidR="00326842" w:rsidRPr="00284937">
        <w:t>equences 1.1 to 1.9 the test descriptions from</w:t>
      </w:r>
      <w:r w:rsidR="00F05F09" w:rsidRPr="00284937">
        <w:t xml:space="preserve"> </w:t>
      </w:r>
      <w:r w:rsidR="00326842" w:rsidRPr="00284937">
        <w:t>TS 31.124</w:t>
      </w:r>
      <w:r w:rsidR="00E90DE8">
        <w:t> </w:t>
      </w:r>
      <w:r w:rsidR="00326842" w:rsidRPr="00284937">
        <w:t xml:space="preserve">[2], </w:t>
      </w:r>
      <w:r w:rsidRPr="00284937">
        <w:t>clause 27.22.4.1.1</w:t>
      </w:r>
      <w:r w:rsidR="00326842" w:rsidRPr="00284937">
        <w:t xml:space="preserve"> </w:t>
      </w:r>
      <w:r w:rsidR="00E22044" w:rsidRPr="00284937">
        <w:t xml:space="preserve">apply </w:t>
      </w:r>
      <w:r w:rsidRPr="00284937">
        <w:t xml:space="preserve">with </w:t>
      </w:r>
      <w:r w:rsidR="00E22044" w:rsidRPr="00284937">
        <w:t xml:space="preserve">the following </w:t>
      </w:r>
      <w:r w:rsidRPr="00284937">
        <w:t>exceptions</w:t>
      </w:r>
      <w:r w:rsidR="00E22044" w:rsidRPr="00284937">
        <w:t>:</w:t>
      </w:r>
    </w:p>
    <w:p w14:paraId="1368CEB3" w14:textId="3FBD0FB2" w:rsidR="00E22044" w:rsidRPr="00284937" w:rsidRDefault="00C86AAA" w:rsidP="00C86AAA">
      <w:pPr>
        <w:pStyle w:val="B10"/>
      </w:pPr>
      <w:r>
        <w:t>-</w:t>
      </w:r>
      <w:r>
        <w:tab/>
      </w:r>
      <w:r w:rsidR="00E22044" w:rsidRPr="00284937">
        <w:t>The General Requirements as defined in clause 4.2.1 apply</w:t>
      </w:r>
    </w:p>
    <w:p w14:paraId="0D8A3040" w14:textId="379BDFCF" w:rsidR="00252629" w:rsidRPr="00284937" w:rsidRDefault="00C86AAA" w:rsidP="00C86AAA">
      <w:pPr>
        <w:pStyle w:val="B10"/>
      </w:pPr>
      <w:r>
        <w:t>-</w:t>
      </w:r>
      <w:r>
        <w:tab/>
      </w:r>
      <w:r w:rsidR="00E22044" w:rsidRPr="00284937">
        <w:t>The nrU</w:t>
      </w:r>
      <w:r w:rsidR="00E81C86" w:rsidRPr="00284937">
        <w:t>ICC</w:t>
      </w:r>
      <w:r w:rsidR="00E22044" w:rsidRPr="00284937">
        <w:t xml:space="preserve"> is configured with default values for USIM Application Toolkit testing as defined in clause 4.4.2 of the present document</w:t>
      </w:r>
      <w:r w:rsidR="00E81C86" w:rsidRPr="00284937">
        <w:t>, hosting a USIM as defined in clause 4.4.2.2.</w:t>
      </w:r>
    </w:p>
    <w:p w14:paraId="0969BE1A" w14:textId="19A6D375" w:rsidR="00252629" w:rsidRDefault="008D6E37" w:rsidP="00B05BAE">
      <w:pPr>
        <w:pStyle w:val="Heading4"/>
      </w:pPr>
      <w:bookmarkStart w:id="514" w:name="_Toc146312879"/>
      <w:bookmarkStart w:id="515" w:name="_Toc167358353"/>
      <w:bookmarkStart w:id="516" w:name="_Toc178929416"/>
      <w:bookmarkStart w:id="517" w:name="_Toc182581143"/>
      <w:r>
        <w:t>10.4</w:t>
      </w:r>
      <w:r w:rsidR="00252629" w:rsidRPr="0041528A">
        <w:t>.1.2</w:t>
      </w:r>
      <w:r w:rsidR="00252629" w:rsidRPr="0041528A">
        <w:tab/>
        <w:t>DISPLAY TEXT (Support of "No response from user")</w:t>
      </w:r>
      <w:bookmarkEnd w:id="514"/>
      <w:bookmarkEnd w:id="515"/>
      <w:bookmarkEnd w:id="516"/>
      <w:bookmarkEnd w:id="517"/>
    </w:p>
    <w:p w14:paraId="362347C4" w14:textId="142CD7F4" w:rsidR="00E22044" w:rsidRPr="00284937" w:rsidRDefault="00E22044" w:rsidP="00E22044">
      <w:r w:rsidRPr="00284937">
        <w:t>For test sequence 2.1 the test descriptions from TS 31.124</w:t>
      </w:r>
      <w:r w:rsidR="00E90DE8">
        <w:t> </w:t>
      </w:r>
      <w:r w:rsidRPr="00284937">
        <w:t>[2], clause 27.22.4.1.</w:t>
      </w:r>
      <w:r w:rsidR="005B395A" w:rsidRPr="00284937">
        <w:t>2</w:t>
      </w:r>
      <w:r w:rsidRPr="00284937">
        <w:t xml:space="preserve"> apply with the following exceptions:</w:t>
      </w:r>
    </w:p>
    <w:p w14:paraId="02850086" w14:textId="5EED74B9" w:rsidR="00E22044" w:rsidRPr="00284937" w:rsidRDefault="00C86AAA" w:rsidP="00C86AAA">
      <w:pPr>
        <w:pStyle w:val="B10"/>
      </w:pPr>
      <w:r>
        <w:t>-</w:t>
      </w:r>
      <w:r>
        <w:tab/>
      </w:r>
      <w:r w:rsidR="00E22044" w:rsidRPr="00284937">
        <w:t>The General Requirements as defined in clause 4.2.1 apply</w:t>
      </w:r>
    </w:p>
    <w:p w14:paraId="4371D1BF" w14:textId="5F498A0D"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2D74A5B" w14:textId="40199139" w:rsidR="00252629" w:rsidRDefault="008D6E37" w:rsidP="00B05BAE">
      <w:pPr>
        <w:pStyle w:val="Heading4"/>
      </w:pPr>
      <w:bookmarkStart w:id="518" w:name="_Toc146312880"/>
      <w:bookmarkStart w:id="519" w:name="_Toc167358354"/>
      <w:bookmarkStart w:id="520" w:name="_Toc178929417"/>
      <w:bookmarkStart w:id="521" w:name="_Toc182581144"/>
      <w:r>
        <w:t>10.4</w:t>
      </w:r>
      <w:r w:rsidR="00252629" w:rsidRPr="0041528A">
        <w:t>.1.3</w:t>
      </w:r>
      <w:r w:rsidR="00252629" w:rsidRPr="0041528A">
        <w:tab/>
        <w:t>DISPLAY TEXT (Display of extension text)</w:t>
      </w:r>
      <w:bookmarkEnd w:id="518"/>
      <w:bookmarkEnd w:id="519"/>
      <w:bookmarkEnd w:id="520"/>
      <w:bookmarkEnd w:id="521"/>
    </w:p>
    <w:p w14:paraId="44987FCC" w14:textId="17655A06" w:rsidR="00E22044" w:rsidRPr="00284937" w:rsidRDefault="00E22044" w:rsidP="00E22044">
      <w:r w:rsidRPr="00284937">
        <w:t>For test sequence 3.1 the test descriptions from TS 31.124</w:t>
      </w:r>
      <w:r w:rsidR="00E90DE8">
        <w:t> </w:t>
      </w:r>
      <w:r w:rsidRPr="00284937">
        <w:t>[2], clause 27.22.4.1.</w:t>
      </w:r>
      <w:r w:rsidR="005B395A" w:rsidRPr="00284937">
        <w:t>3</w:t>
      </w:r>
      <w:r w:rsidRPr="00284937">
        <w:t xml:space="preserve"> apply with the following exceptions:</w:t>
      </w:r>
    </w:p>
    <w:p w14:paraId="296B8117" w14:textId="1D414158" w:rsidR="00E22044" w:rsidRPr="00284937" w:rsidRDefault="00C86AAA" w:rsidP="00C86AAA">
      <w:pPr>
        <w:pStyle w:val="B10"/>
      </w:pPr>
      <w:r>
        <w:t>-</w:t>
      </w:r>
      <w:r>
        <w:tab/>
      </w:r>
      <w:r w:rsidR="00E22044" w:rsidRPr="00284937">
        <w:t>The General Requirements as defined in clause 4.2.1 apply</w:t>
      </w:r>
    </w:p>
    <w:p w14:paraId="1C4409E1" w14:textId="7FEC9C78"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C252B5C" w14:textId="6B93245C" w:rsidR="00252629" w:rsidRDefault="008D6E37" w:rsidP="00B05BAE">
      <w:pPr>
        <w:pStyle w:val="Heading4"/>
      </w:pPr>
      <w:bookmarkStart w:id="522" w:name="_Toc146312881"/>
      <w:bookmarkStart w:id="523" w:name="_Toc167358355"/>
      <w:bookmarkStart w:id="524" w:name="_Toc178929418"/>
      <w:bookmarkStart w:id="525" w:name="_Toc182581145"/>
      <w:r>
        <w:t>10.4</w:t>
      </w:r>
      <w:r w:rsidR="00252629" w:rsidRPr="0041528A">
        <w:t>.1.4</w:t>
      </w:r>
      <w:r w:rsidR="00252629" w:rsidRPr="0041528A">
        <w:tab/>
        <w:t>DISPLAY TEXT (Sustained text)</w:t>
      </w:r>
      <w:bookmarkEnd w:id="522"/>
      <w:bookmarkEnd w:id="523"/>
      <w:bookmarkEnd w:id="524"/>
      <w:bookmarkEnd w:id="525"/>
    </w:p>
    <w:p w14:paraId="5939B651" w14:textId="263B5C5E" w:rsidR="00E22044" w:rsidRPr="00284937" w:rsidRDefault="00E22044" w:rsidP="00E22044">
      <w:r w:rsidRPr="00284937">
        <w:t>For test sequences 4.1 to 4.3 the test descriptions from TS 31.124</w:t>
      </w:r>
      <w:r w:rsidR="00E90DE8">
        <w:t> </w:t>
      </w:r>
      <w:r w:rsidRPr="00284937">
        <w:t>[2], clause 27.22.4.1.</w:t>
      </w:r>
      <w:r w:rsidR="005B395A" w:rsidRPr="00284937">
        <w:t>4</w:t>
      </w:r>
      <w:r w:rsidRPr="00284937">
        <w:t xml:space="preserve"> apply with the following exceptions:</w:t>
      </w:r>
    </w:p>
    <w:p w14:paraId="16142336" w14:textId="67DCB8B2" w:rsidR="00E22044" w:rsidRPr="00284937" w:rsidRDefault="00C86AAA" w:rsidP="00C86AAA">
      <w:pPr>
        <w:pStyle w:val="B10"/>
      </w:pPr>
      <w:r>
        <w:lastRenderedPageBreak/>
        <w:t>-</w:t>
      </w:r>
      <w:r>
        <w:tab/>
      </w:r>
      <w:r w:rsidR="00E22044" w:rsidRPr="00284937">
        <w:t>The General Requirements as defined in clause 4.2.1 apply</w:t>
      </w:r>
    </w:p>
    <w:p w14:paraId="1D9783AB" w14:textId="6005472E"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6BDE2E3" w14:textId="7B2D1790" w:rsidR="00252629" w:rsidRDefault="008D6E37" w:rsidP="00B05BAE">
      <w:pPr>
        <w:pStyle w:val="Heading4"/>
      </w:pPr>
      <w:bookmarkStart w:id="526" w:name="_Toc146312882"/>
      <w:bookmarkStart w:id="527" w:name="_Toc167358356"/>
      <w:bookmarkStart w:id="528" w:name="_Toc178929419"/>
      <w:bookmarkStart w:id="529" w:name="_Toc182581146"/>
      <w:r>
        <w:t>10.4</w:t>
      </w:r>
      <w:r w:rsidR="00252629" w:rsidRPr="0041528A">
        <w:t>.1.5</w:t>
      </w:r>
      <w:r w:rsidR="00252629" w:rsidRPr="0041528A">
        <w:tab/>
        <w:t>DISPLAY TEXT (Display</w:t>
      </w:r>
      <w:r w:rsidR="0094721B">
        <w:t xml:space="preserve"> of</w:t>
      </w:r>
      <w:r w:rsidR="00252629" w:rsidRPr="0041528A">
        <w:t xml:space="preserve"> icons)</w:t>
      </w:r>
      <w:bookmarkEnd w:id="526"/>
      <w:bookmarkEnd w:id="527"/>
      <w:bookmarkEnd w:id="528"/>
      <w:bookmarkEnd w:id="529"/>
    </w:p>
    <w:p w14:paraId="13947021" w14:textId="4E5340DD" w:rsidR="00E22044" w:rsidRPr="00284937" w:rsidRDefault="00E22044" w:rsidP="00E22044">
      <w:r w:rsidRPr="00284937">
        <w:t>For test sequences 5.1 to 5.3 the test descriptions from TS 31.124</w:t>
      </w:r>
      <w:r w:rsidR="00E90DE8">
        <w:t> </w:t>
      </w:r>
      <w:r w:rsidRPr="00284937">
        <w:t>[2], clause 27.22.4.1.</w:t>
      </w:r>
      <w:r w:rsidR="005B395A" w:rsidRPr="00284937">
        <w:t>5</w:t>
      </w:r>
      <w:r w:rsidRPr="00284937">
        <w:t xml:space="preserve"> apply with the following exceptions:</w:t>
      </w:r>
    </w:p>
    <w:p w14:paraId="409E53AB" w14:textId="5C2E184D" w:rsidR="00E22044" w:rsidRPr="00284937" w:rsidRDefault="00C86AAA" w:rsidP="00C86AAA">
      <w:pPr>
        <w:pStyle w:val="B10"/>
      </w:pPr>
      <w:r>
        <w:t>-</w:t>
      </w:r>
      <w:r>
        <w:tab/>
      </w:r>
      <w:r w:rsidR="00E22044" w:rsidRPr="00284937">
        <w:t>The General Requirements as defined in clause 4.2.1 apply</w:t>
      </w:r>
    </w:p>
    <w:p w14:paraId="14FC8B02" w14:textId="1D3E802D"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035D351E" w14:textId="1E865F1C" w:rsidR="00252629" w:rsidRDefault="008D6E37" w:rsidP="00B05BAE">
      <w:pPr>
        <w:pStyle w:val="Heading4"/>
      </w:pPr>
      <w:bookmarkStart w:id="530" w:name="_Toc146312883"/>
      <w:bookmarkStart w:id="531" w:name="_Toc167358357"/>
      <w:bookmarkStart w:id="532" w:name="_Toc178929420"/>
      <w:bookmarkStart w:id="533" w:name="_Toc182581147"/>
      <w:r>
        <w:t>10.4</w:t>
      </w:r>
      <w:r w:rsidR="00252629" w:rsidRPr="0041528A">
        <w:t>.1.6</w:t>
      </w:r>
      <w:r w:rsidR="00252629" w:rsidRPr="0041528A">
        <w:tab/>
        <w:t xml:space="preserve">DISPLAY TEXT (UCS2 display </w:t>
      </w:r>
      <w:r w:rsidR="00252629" w:rsidRPr="0041528A">
        <w:rPr>
          <w:bCs/>
          <w:iCs/>
        </w:rPr>
        <w:t>in Cyrillic</w:t>
      </w:r>
      <w:r w:rsidR="00252629" w:rsidRPr="0041528A">
        <w:t>)</w:t>
      </w:r>
      <w:bookmarkEnd w:id="530"/>
      <w:bookmarkEnd w:id="531"/>
      <w:bookmarkEnd w:id="532"/>
      <w:bookmarkEnd w:id="533"/>
    </w:p>
    <w:p w14:paraId="759D8F0D" w14:textId="6AEC3965" w:rsidR="00E22044" w:rsidRPr="00284937" w:rsidRDefault="00E22044" w:rsidP="00E22044">
      <w:r w:rsidRPr="00284937">
        <w:t>For test sequence 6.1 the test descriptions from TS 31.124</w:t>
      </w:r>
      <w:r w:rsidR="00E90DE8">
        <w:t> </w:t>
      </w:r>
      <w:r w:rsidRPr="00284937">
        <w:t>[2], clause 27.22.4.1.</w:t>
      </w:r>
      <w:r w:rsidR="005B395A" w:rsidRPr="00284937">
        <w:t>6</w:t>
      </w:r>
      <w:r w:rsidRPr="00284937">
        <w:t xml:space="preserve"> apply with the following exceptions:</w:t>
      </w:r>
    </w:p>
    <w:p w14:paraId="3885EDCB" w14:textId="35FD5882" w:rsidR="00E22044" w:rsidRPr="00284937" w:rsidRDefault="00C86AAA" w:rsidP="00C86AAA">
      <w:pPr>
        <w:pStyle w:val="B10"/>
      </w:pPr>
      <w:r>
        <w:t>-</w:t>
      </w:r>
      <w:r>
        <w:tab/>
      </w:r>
      <w:r w:rsidR="00E22044" w:rsidRPr="00284937">
        <w:t>The General Requirements as defined in clause 4.2.1 apply</w:t>
      </w:r>
    </w:p>
    <w:p w14:paraId="05005932" w14:textId="67355567"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104321DD" w14:textId="26AF3819" w:rsidR="00252629" w:rsidRPr="0041528A" w:rsidRDefault="008D6E37" w:rsidP="00B05BAE">
      <w:pPr>
        <w:pStyle w:val="Heading4"/>
      </w:pPr>
      <w:bookmarkStart w:id="534" w:name="_Toc146312884"/>
      <w:bookmarkStart w:id="535" w:name="_Toc167358358"/>
      <w:bookmarkStart w:id="536" w:name="_Toc178929421"/>
      <w:bookmarkStart w:id="537" w:name="_Toc182581148"/>
      <w:r>
        <w:t>10.4</w:t>
      </w:r>
      <w:r w:rsidR="00252629" w:rsidRPr="0041528A">
        <w:t>.1.7</w:t>
      </w:r>
      <w:r w:rsidR="00252629" w:rsidRPr="0041528A">
        <w:tab/>
        <w:t>DISPLAY TEXT (Variable Time out)</w:t>
      </w:r>
      <w:bookmarkEnd w:id="534"/>
      <w:bookmarkEnd w:id="535"/>
      <w:bookmarkEnd w:id="536"/>
      <w:bookmarkEnd w:id="537"/>
    </w:p>
    <w:p w14:paraId="36E3A657" w14:textId="0362D31A" w:rsidR="00E22044" w:rsidRPr="00284937" w:rsidRDefault="00E22044" w:rsidP="00E22044">
      <w:r w:rsidRPr="00284937">
        <w:t>For test sequence 7.1 the test descriptions from TS 31.124</w:t>
      </w:r>
      <w:r w:rsidR="00E90DE8">
        <w:t> </w:t>
      </w:r>
      <w:r w:rsidRPr="00284937">
        <w:t>[2], clause 27.22.4.1.</w:t>
      </w:r>
      <w:r w:rsidR="005B395A" w:rsidRPr="00284937">
        <w:t>7</w:t>
      </w:r>
      <w:r w:rsidRPr="00284937">
        <w:t xml:space="preserve"> apply with the following exceptions:</w:t>
      </w:r>
    </w:p>
    <w:p w14:paraId="5671380A" w14:textId="3DBF409D" w:rsidR="00E22044" w:rsidRPr="00284937" w:rsidRDefault="00C86AAA" w:rsidP="00C86AAA">
      <w:pPr>
        <w:pStyle w:val="B10"/>
      </w:pPr>
      <w:r>
        <w:t>-</w:t>
      </w:r>
      <w:r>
        <w:tab/>
      </w:r>
      <w:r w:rsidR="00E22044" w:rsidRPr="00284937">
        <w:t>The General Requirements as defined in clause 4.2.1 apply</w:t>
      </w:r>
    </w:p>
    <w:p w14:paraId="507FA8B4" w14:textId="44DFAA7B"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7985B951" w14:textId="4E7F7EB3" w:rsidR="00252629" w:rsidRDefault="008D6E37" w:rsidP="00B05BAE">
      <w:pPr>
        <w:pStyle w:val="Heading4"/>
      </w:pPr>
      <w:bookmarkStart w:id="538" w:name="_Toc146312885"/>
      <w:bookmarkStart w:id="539" w:name="_Toc167358359"/>
      <w:bookmarkStart w:id="540" w:name="_Toc178929422"/>
      <w:bookmarkStart w:id="541" w:name="_Toc182581149"/>
      <w:r>
        <w:t>10.4</w:t>
      </w:r>
      <w:r w:rsidR="00252629" w:rsidRPr="0041528A">
        <w:t>.1.8</w:t>
      </w:r>
      <w:r w:rsidR="00252629" w:rsidRPr="0041528A">
        <w:tab/>
        <w:t>DISPLAY TEXT (Support of Text Attribute)</w:t>
      </w:r>
      <w:bookmarkEnd w:id="538"/>
      <w:bookmarkEnd w:id="539"/>
      <w:bookmarkEnd w:id="540"/>
      <w:bookmarkEnd w:id="541"/>
    </w:p>
    <w:p w14:paraId="4DC4F08D" w14:textId="01494638" w:rsidR="00E22044" w:rsidRPr="00284937" w:rsidRDefault="00E22044" w:rsidP="00E22044">
      <w:r w:rsidRPr="00284937">
        <w:t>For test sequences 8.1 to 8.10 the test descriptions from TS 31.124</w:t>
      </w:r>
      <w:r w:rsidR="00E90DE8">
        <w:t> </w:t>
      </w:r>
      <w:r w:rsidRPr="00284937">
        <w:t>[2], clause 27.22.4.1.</w:t>
      </w:r>
      <w:r w:rsidR="005B395A" w:rsidRPr="00284937">
        <w:t>8</w:t>
      </w:r>
      <w:r w:rsidRPr="00284937">
        <w:t xml:space="preserve"> apply with the following exceptions:</w:t>
      </w:r>
    </w:p>
    <w:p w14:paraId="174D2D16" w14:textId="35429D64" w:rsidR="00E22044" w:rsidRPr="00284937" w:rsidRDefault="00C86AAA" w:rsidP="00C86AAA">
      <w:pPr>
        <w:pStyle w:val="B10"/>
      </w:pPr>
      <w:r>
        <w:t>-</w:t>
      </w:r>
      <w:r>
        <w:tab/>
      </w:r>
      <w:r w:rsidR="00E22044" w:rsidRPr="00284937">
        <w:t>The General Requirements as defined in clause 4.2.1 apply</w:t>
      </w:r>
    </w:p>
    <w:p w14:paraId="06C772FF" w14:textId="6C4FC948"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1BBF0E6B" w14:textId="636F00B8" w:rsidR="00252629" w:rsidRDefault="008D6E37" w:rsidP="00B05BAE">
      <w:pPr>
        <w:pStyle w:val="Heading4"/>
      </w:pPr>
      <w:bookmarkStart w:id="542" w:name="_Toc146312886"/>
      <w:bookmarkStart w:id="543" w:name="_Toc167358360"/>
      <w:bookmarkStart w:id="544" w:name="_Toc178929423"/>
      <w:bookmarkStart w:id="545" w:name="_Toc182581150"/>
      <w:r>
        <w:rPr>
          <w:bCs/>
          <w:iCs/>
        </w:rPr>
        <w:t>10.4</w:t>
      </w:r>
      <w:r w:rsidR="00252629" w:rsidRPr="0041528A">
        <w:rPr>
          <w:bCs/>
          <w:iCs/>
        </w:rPr>
        <w:t>.1.9</w:t>
      </w:r>
      <w:r w:rsidR="00252629" w:rsidRPr="0041528A">
        <w:tab/>
        <w:t xml:space="preserve">DISPLAY TEXT (UCS2 display </w:t>
      </w:r>
      <w:r w:rsidR="00252629" w:rsidRPr="0041528A">
        <w:rPr>
          <w:bCs/>
          <w:iCs/>
        </w:rPr>
        <w:t>in Chinese</w:t>
      </w:r>
      <w:r w:rsidR="00252629" w:rsidRPr="0041528A">
        <w:t>)</w:t>
      </w:r>
      <w:bookmarkEnd w:id="542"/>
      <w:bookmarkEnd w:id="543"/>
      <w:bookmarkEnd w:id="544"/>
      <w:bookmarkEnd w:id="545"/>
    </w:p>
    <w:p w14:paraId="3983B097" w14:textId="7317878A" w:rsidR="00E22044" w:rsidRPr="00284937" w:rsidRDefault="00E22044" w:rsidP="00E22044">
      <w:r w:rsidRPr="00284937">
        <w:t>For test sequence 9.1 the test descriptions from TS 31.124</w:t>
      </w:r>
      <w:r w:rsidR="00E90DE8">
        <w:t> </w:t>
      </w:r>
      <w:r w:rsidRPr="00284937">
        <w:t>[2], clause 27.22.4.1.</w:t>
      </w:r>
      <w:r w:rsidR="005B395A" w:rsidRPr="00284937">
        <w:t>9</w:t>
      </w:r>
      <w:r w:rsidRPr="00284937">
        <w:t xml:space="preserve"> apply with the following exceptions:</w:t>
      </w:r>
    </w:p>
    <w:p w14:paraId="0C1A70B1" w14:textId="4E381C8D" w:rsidR="00E22044" w:rsidRPr="00284937" w:rsidRDefault="00C86AAA" w:rsidP="00C86AAA">
      <w:pPr>
        <w:pStyle w:val="B10"/>
      </w:pPr>
      <w:r>
        <w:t>-</w:t>
      </w:r>
      <w:r>
        <w:tab/>
      </w:r>
      <w:r w:rsidR="00E22044" w:rsidRPr="00284937">
        <w:t>The General Requirements as defined in clause 4.2.1 apply</w:t>
      </w:r>
    </w:p>
    <w:p w14:paraId="6D61F5FD" w14:textId="4672CE12"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49E61E16" w14:textId="5EE16374" w:rsidR="00252629" w:rsidRPr="0041528A" w:rsidRDefault="008D6E37" w:rsidP="00B05BAE">
      <w:pPr>
        <w:pStyle w:val="Heading4"/>
      </w:pPr>
      <w:bookmarkStart w:id="546" w:name="_Toc146312887"/>
      <w:bookmarkStart w:id="547" w:name="_Toc167358361"/>
      <w:bookmarkStart w:id="548" w:name="_Toc178929424"/>
      <w:bookmarkStart w:id="549" w:name="_Toc182581151"/>
      <w:r>
        <w:t>10.4</w:t>
      </w:r>
      <w:r w:rsidR="00252629" w:rsidRPr="0041528A">
        <w:t>.1.10</w:t>
      </w:r>
      <w:r w:rsidR="00252629" w:rsidRPr="0041528A">
        <w:tab/>
        <w:t>DISPLAY TEXT (UCS2 display in Katakana)</w:t>
      </w:r>
      <w:bookmarkEnd w:id="546"/>
      <w:bookmarkEnd w:id="547"/>
      <w:bookmarkEnd w:id="548"/>
      <w:bookmarkEnd w:id="549"/>
    </w:p>
    <w:p w14:paraId="236B84F9" w14:textId="68B7B7FC" w:rsidR="00E22044" w:rsidRPr="00284937" w:rsidRDefault="00E22044" w:rsidP="00E22044">
      <w:r w:rsidRPr="00284937">
        <w:t>For test sequence 10.1 the test descriptions from TS 31.124</w:t>
      </w:r>
      <w:r w:rsidR="00E90DE8">
        <w:t> </w:t>
      </w:r>
      <w:r w:rsidRPr="00284937">
        <w:t>[2], clause 27.22.4.1.1</w:t>
      </w:r>
      <w:r w:rsidR="005B395A" w:rsidRPr="00284937">
        <w:t>0</w:t>
      </w:r>
      <w:r w:rsidRPr="00284937">
        <w:t xml:space="preserve"> apply with the following exceptions:</w:t>
      </w:r>
    </w:p>
    <w:p w14:paraId="6ED90C16" w14:textId="5F92A1F1" w:rsidR="00E22044" w:rsidRPr="00284937" w:rsidRDefault="00C86AAA" w:rsidP="00C86AAA">
      <w:pPr>
        <w:pStyle w:val="B10"/>
      </w:pPr>
      <w:r>
        <w:t>-</w:t>
      </w:r>
      <w:r>
        <w:tab/>
      </w:r>
      <w:r w:rsidR="00E22044" w:rsidRPr="00284937">
        <w:t>The General Requirements as defined in clause 4.2.1 apply</w:t>
      </w:r>
    </w:p>
    <w:p w14:paraId="17B19AB6" w14:textId="324E29E4"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0477B2AF" w14:textId="763D5BF4" w:rsidR="00252629" w:rsidRDefault="008D6E37" w:rsidP="00B05BAE">
      <w:pPr>
        <w:pStyle w:val="Heading3"/>
      </w:pPr>
      <w:bookmarkStart w:id="550" w:name="_Toc146312888"/>
      <w:bookmarkStart w:id="551" w:name="_Toc178929425"/>
      <w:bookmarkStart w:id="552" w:name="_Toc182581152"/>
      <w:r>
        <w:lastRenderedPageBreak/>
        <w:t>10.4</w:t>
      </w:r>
      <w:r w:rsidR="00252629" w:rsidRPr="0041528A">
        <w:t>.2</w:t>
      </w:r>
      <w:r w:rsidR="00252629" w:rsidRPr="0041528A">
        <w:tab/>
        <w:t>GET INKEY</w:t>
      </w:r>
      <w:bookmarkEnd w:id="550"/>
      <w:bookmarkEnd w:id="551"/>
      <w:bookmarkEnd w:id="552"/>
    </w:p>
    <w:p w14:paraId="65689951" w14:textId="67080403" w:rsidR="00E22044" w:rsidRDefault="00E22044" w:rsidP="00B05BAE">
      <w:pPr>
        <w:pStyle w:val="Heading4"/>
      </w:pPr>
      <w:bookmarkStart w:id="553" w:name="_Toc178929426"/>
      <w:bookmarkStart w:id="554" w:name="_Toc182581153"/>
      <w:r>
        <w:t>10.4.2.1</w:t>
      </w:r>
      <w:r>
        <w:tab/>
        <w:t>GET INKEY (Normal)</w:t>
      </w:r>
      <w:bookmarkEnd w:id="553"/>
      <w:bookmarkEnd w:id="554"/>
    </w:p>
    <w:p w14:paraId="07D40BDF" w14:textId="6B1A37DA" w:rsidR="00E22044" w:rsidRPr="00284937" w:rsidRDefault="00E22044" w:rsidP="00E22044">
      <w:r w:rsidRPr="00284937">
        <w:t>For test sequences 1.1 to 1.6 the test descriptions from TS 31.124</w:t>
      </w:r>
      <w:r w:rsidR="00E90DE8">
        <w:t> </w:t>
      </w:r>
      <w:r w:rsidRPr="00284937">
        <w:t>[2], clause 27.22.4.</w:t>
      </w:r>
      <w:r w:rsidR="005B395A" w:rsidRPr="00284937">
        <w:t>2</w:t>
      </w:r>
      <w:r w:rsidRPr="00284937">
        <w:t>.1 apply with the following exceptions:</w:t>
      </w:r>
    </w:p>
    <w:p w14:paraId="6CD8146B" w14:textId="6DFE3047" w:rsidR="00E22044" w:rsidRPr="00284937" w:rsidRDefault="00C86AAA" w:rsidP="00C86AAA">
      <w:pPr>
        <w:pStyle w:val="B10"/>
      </w:pPr>
      <w:r>
        <w:t>-</w:t>
      </w:r>
      <w:r>
        <w:tab/>
      </w:r>
      <w:r w:rsidR="00E22044" w:rsidRPr="00284937">
        <w:t>The General Requirements as defined in clause 4.2.1 apply</w:t>
      </w:r>
    </w:p>
    <w:p w14:paraId="389445BB" w14:textId="6084219A"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7E32B474" w14:textId="468554C0" w:rsidR="00E22044" w:rsidRDefault="00E22044" w:rsidP="00E22044">
      <w:pPr>
        <w:pStyle w:val="Heading4"/>
      </w:pPr>
      <w:bookmarkStart w:id="555" w:name="_Toc178929427"/>
      <w:bookmarkStart w:id="556" w:name="_Toc182581154"/>
      <w:r>
        <w:t>10.4.2.2</w:t>
      </w:r>
      <w:r>
        <w:tab/>
        <w:t>GET INKEY (No response from User)</w:t>
      </w:r>
      <w:bookmarkEnd w:id="555"/>
      <w:bookmarkEnd w:id="556"/>
    </w:p>
    <w:p w14:paraId="6717E738" w14:textId="67DDA951" w:rsidR="00E22044" w:rsidRPr="00E22044" w:rsidRDefault="00E22044" w:rsidP="00E22044">
      <w:r w:rsidRPr="00B05BAE">
        <w:t xml:space="preserve">For test sequence </w:t>
      </w:r>
      <w:r>
        <w:t>2</w:t>
      </w:r>
      <w:r w:rsidRPr="00B05BAE">
        <w:t>.1 the test descriptions from TS 31.124</w:t>
      </w:r>
      <w:r w:rsidR="00E90DE8">
        <w:t> </w:t>
      </w:r>
      <w:r w:rsidRPr="00B05BAE">
        <w:t>[2], clause 27.22.4.</w:t>
      </w:r>
      <w:r w:rsidR="005B395A">
        <w:t>2</w:t>
      </w:r>
      <w:r w:rsidRPr="00B05BAE">
        <w:t>.</w:t>
      </w:r>
      <w:r w:rsidR="005B395A">
        <w:t>2</w:t>
      </w:r>
      <w:r w:rsidRPr="00B05BAE">
        <w:t xml:space="preserve"> apply with the following exceptions:</w:t>
      </w:r>
    </w:p>
    <w:p w14:paraId="1B0E3121" w14:textId="09B61161" w:rsidR="00E22044" w:rsidRPr="00B05BAE" w:rsidRDefault="00C86AAA" w:rsidP="00C86AAA">
      <w:pPr>
        <w:pStyle w:val="B10"/>
      </w:pPr>
      <w:r>
        <w:t>-</w:t>
      </w:r>
      <w:r>
        <w:tab/>
      </w:r>
      <w:r w:rsidR="00E22044" w:rsidRPr="00B05BAE">
        <w:t>The General Requirements as defined in clause 4.2.1 apply</w:t>
      </w:r>
    </w:p>
    <w:p w14:paraId="04D35703" w14:textId="5B7BD009" w:rsidR="00E22044" w:rsidRPr="00E22044" w:rsidRDefault="00C86AAA" w:rsidP="00C86AAA">
      <w:pPr>
        <w:pStyle w:val="B10"/>
      </w:pPr>
      <w:r>
        <w:t>-</w:t>
      </w:r>
      <w:r>
        <w:tab/>
      </w:r>
      <w:r w:rsidR="00E22044" w:rsidRPr="00B05BAE">
        <w:t xml:space="preserve">The </w:t>
      </w:r>
      <w:r w:rsidR="00E81C86">
        <w:t xml:space="preserve">nrUICC is configured </w:t>
      </w:r>
      <w:r w:rsidR="00E22044" w:rsidRPr="00B05BAE">
        <w:t>with default values for USIM Application Toolkit testing as defined in clause 4.4.2 of the present document</w:t>
      </w:r>
      <w:r w:rsidR="002E5D84" w:rsidRPr="00B05BAE">
        <w:t>, hosting a USIM as defined in clause 4.4.2.2</w:t>
      </w:r>
      <w:r w:rsidR="002E5D84">
        <w:t>.</w:t>
      </w:r>
    </w:p>
    <w:p w14:paraId="48C4AB51" w14:textId="77777777" w:rsidR="00E22044" w:rsidRDefault="00E22044" w:rsidP="00B05BAE">
      <w:pPr>
        <w:pStyle w:val="Heading4"/>
      </w:pPr>
      <w:bookmarkStart w:id="557" w:name="_Toc178929428"/>
      <w:bookmarkStart w:id="558" w:name="_Toc182581155"/>
      <w:r>
        <w:t>10.4.2.3</w:t>
      </w:r>
      <w:r>
        <w:tab/>
        <w:t>GET INKEY (UCS2 display in Cyrillic)</w:t>
      </w:r>
      <w:bookmarkEnd w:id="557"/>
      <w:bookmarkEnd w:id="558"/>
    </w:p>
    <w:p w14:paraId="6C08CE8D" w14:textId="3DB583D5" w:rsidR="00E22044" w:rsidRPr="00E22044" w:rsidRDefault="00E22044" w:rsidP="00E22044">
      <w:r w:rsidRPr="00BE79A5">
        <w:t xml:space="preserve">For test sequence </w:t>
      </w:r>
      <w:r>
        <w:t>3</w:t>
      </w:r>
      <w:r w:rsidRPr="00BE79A5">
        <w:t>.1</w:t>
      </w:r>
      <w:r>
        <w:t xml:space="preserve"> and 3.2</w:t>
      </w:r>
      <w:r w:rsidRPr="00BE79A5">
        <w:t xml:space="preserve"> the test descriptions from TS 31.124</w:t>
      </w:r>
      <w:r w:rsidR="00E90DE8">
        <w:t> </w:t>
      </w:r>
      <w:r w:rsidRPr="00BE79A5">
        <w:t>[2], clause 27.22.4.</w:t>
      </w:r>
      <w:r w:rsidR="005B395A">
        <w:t>2</w:t>
      </w:r>
      <w:r w:rsidRPr="00BE79A5">
        <w:t>.</w:t>
      </w:r>
      <w:r w:rsidR="005B395A">
        <w:t>3</w:t>
      </w:r>
      <w:r w:rsidRPr="00BE79A5">
        <w:t xml:space="preserve"> apply with the following exceptions:</w:t>
      </w:r>
    </w:p>
    <w:p w14:paraId="28E8F7A7" w14:textId="44B8A176" w:rsidR="00E22044" w:rsidRPr="00BE79A5" w:rsidRDefault="00C86AAA" w:rsidP="00C86AAA">
      <w:pPr>
        <w:pStyle w:val="B10"/>
      </w:pPr>
      <w:r>
        <w:t>-</w:t>
      </w:r>
      <w:r>
        <w:tab/>
      </w:r>
      <w:r w:rsidR="00E22044" w:rsidRPr="00BE79A5">
        <w:t>The General Requirements as defined in clause 4.2.1 apply</w:t>
      </w:r>
    </w:p>
    <w:p w14:paraId="0C718209" w14:textId="7BD09257"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C3F92E" w14:textId="77777777" w:rsidR="00E22044" w:rsidRDefault="00E22044" w:rsidP="00B05BAE">
      <w:pPr>
        <w:pStyle w:val="Heading4"/>
      </w:pPr>
      <w:bookmarkStart w:id="559" w:name="_Toc178929429"/>
      <w:bookmarkStart w:id="560" w:name="_Toc182581156"/>
      <w:r>
        <w:t>10.4.2.4</w:t>
      </w:r>
      <w:r>
        <w:tab/>
        <w:t>GET INKEY (UCS2 entry in Cyrillic)</w:t>
      </w:r>
      <w:bookmarkEnd w:id="559"/>
      <w:bookmarkEnd w:id="560"/>
    </w:p>
    <w:p w14:paraId="7FAE5E13" w14:textId="778F626F" w:rsidR="00E22044" w:rsidRPr="00E22044" w:rsidRDefault="00E22044" w:rsidP="00E22044">
      <w:r w:rsidRPr="00BE79A5">
        <w:t xml:space="preserve">For test sequence </w:t>
      </w:r>
      <w:r>
        <w:t>4</w:t>
      </w:r>
      <w:r w:rsidRPr="00BE79A5">
        <w:t>.1 the test descriptions from TS 31.124</w:t>
      </w:r>
      <w:r w:rsidR="00E90DE8">
        <w:t> </w:t>
      </w:r>
      <w:r w:rsidRPr="00BE79A5">
        <w:t>[2], clause 27.22.4.</w:t>
      </w:r>
      <w:r w:rsidR="005B395A">
        <w:t>2</w:t>
      </w:r>
      <w:r w:rsidRPr="00BE79A5">
        <w:t>.</w:t>
      </w:r>
      <w:r w:rsidR="005B395A">
        <w:t>4</w:t>
      </w:r>
      <w:r w:rsidRPr="00BE79A5">
        <w:t xml:space="preserve"> apply with the following exceptions:</w:t>
      </w:r>
    </w:p>
    <w:p w14:paraId="5F5BF237" w14:textId="1D6DE6CD" w:rsidR="00E22044" w:rsidRPr="00BE79A5" w:rsidRDefault="00C86AAA" w:rsidP="00C86AAA">
      <w:pPr>
        <w:pStyle w:val="B10"/>
      </w:pPr>
      <w:r>
        <w:t>-</w:t>
      </w:r>
      <w:r>
        <w:tab/>
      </w:r>
      <w:r w:rsidR="00E22044" w:rsidRPr="00BE79A5">
        <w:t>The General Requirements as defined in clause 4.2.1 apply</w:t>
      </w:r>
    </w:p>
    <w:p w14:paraId="656816CC" w14:textId="789CEB44"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t xml:space="preserve">, </w:t>
      </w:r>
      <w:r w:rsidR="002E5D84" w:rsidRPr="005A71DB">
        <w:t>hosting a USIM as defined in clause 4.4.2.2</w:t>
      </w:r>
      <w:r w:rsidR="002E5D84">
        <w:t>.</w:t>
      </w:r>
    </w:p>
    <w:p w14:paraId="60E78684" w14:textId="77777777" w:rsidR="00E22044" w:rsidRDefault="00E22044" w:rsidP="00B05BAE">
      <w:pPr>
        <w:pStyle w:val="Heading4"/>
      </w:pPr>
      <w:bookmarkStart w:id="561" w:name="_Toc178929430"/>
      <w:bookmarkStart w:id="562" w:name="_Toc182581157"/>
      <w:r>
        <w:t>10.4.2.5</w:t>
      </w:r>
      <w:r>
        <w:tab/>
        <w:t>GET INKEY ("Yes/No" Response)</w:t>
      </w:r>
      <w:bookmarkEnd w:id="561"/>
      <w:bookmarkEnd w:id="562"/>
    </w:p>
    <w:p w14:paraId="330425F7" w14:textId="52C03748" w:rsidR="00E22044" w:rsidRPr="00E22044" w:rsidRDefault="00E22044" w:rsidP="00E22044">
      <w:r w:rsidRPr="00BE79A5">
        <w:t xml:space="preserve">For test sequence </w:t>
      </w:r>
      <w:r>
        <w:t>5</w:t>
      </w:r>
      <w:r w:rsidRPr="00BE79A5">
        <w:t>.1 the test descriptions from TS 31.124</w:t>
      </w:r>
      <w:r w:rsidR="00E90DE8">
        <w:t> </w:t>
      </w:r>
      <w:r w:rsidRPr="00BE79A5">
        <w:t>[2], clause 27.22.4.</w:t>
      </w:r>
      <w:r w:rsidR="005B395A">
        <w:t>2</w:t>
      </w:r>
      <w:r w:rsidRPr="00BE79A5">
        <w:t>.</w:t>
      </w:r>
      <w:r w:rsidR="005B395A">
        <w:t>5</w:t>
      </w:r>
      <w:r w:rsidRPr="00BE79A5">
        <w:t xml:space="preserve"> apply with the following exceptions:</w:t>
      </w:r>
    </w:p>
    <w:p w14:paraId="4131335F" w14:textId="2A3B0634" w:rsidR="00E22044" w:rsidRPr="00BE79A5" w:rsidRDefault="00C86AAA" w:rsidP="00C86AAA">
      <w:pPr>
        <w:pStyle w:val="B10"/>
      </w:pPr>
      <w:r>
        <w:t>-</w:t>
      </w:r>
      <w:r>
        <w:tab/>
      </w:r>
      <w:r w:rsidR="00E22044" w:rsidRPr="00BE79A5">
        <w:t>The General Requirements as defined in clause 4.2.1 apply</w:t>
      </w:r>
    </w:p>
    <w:p w14:paraId="178C97A9" w14:textId="22086A93"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6287C1" w14:textId="77777777" w:rsidR="00E22044" w:rsidRDefault="00E22044" w:rsidP="00B05BAE">
      <w:pPr>
        <w:pStyle w:val="Heading4"/>
      </w:pPr>
      <w:bookmarkStart w:id="563" w:name="_Toc178929431"/>
      <w:bookmarkStart w:id="564" w:name="_Toc182581158"/>
      <w:r>
        <w:t>10.4.2.6</w:t>
      </w:r>
      <w:r>
        <w:tab/>
        <w:t>GET INKEY (Display of icons)</w:t>
      </w:r>
      <w:bookmarkEnd w:id="563"/>
      <w:bookmarkEnd w:id="564"/>
    </w:p>
    <w:p w14:paraId="5F45B919" w14:textId="3315A1D8"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r w:rsidR="00E90DE8">
        <w:t> </w:t>
      </w:r>
      <w:r w:rsidRPr="00BE79A5">
        <w:t>[2], clause 27.22.4.</w:t>
      </w:r>
      <w:r w:rsidR="005B395A">
        <w:t>2</w:t>
      </w:r>
      <w:r w:rsidRPr="00BE79A5">
        <w:t>.</w:t>
      </w:r>
      <w:r w:rsidR="005B395A">
        <w:t>6</w:t>
      </w:r>
      <w:r w:rsidRPr="00BE79A5">
        <w:t xml:space="preserve"> apply with the following exceptions:</w:t>
      </w:r>
    </w:p>
    <w:p w14:paraId="10DADF75" w14:textId="2EC7C3D6" w:rsidR="00E22044" w:rsidRPr="00BE79A5" w:rsidRDefault="00C86AAA" w:rsidP="00C86AAA">
      <w:pPr>
        <w:pStyle w:val="B10"/>
      </w:pPr>
      <w:r>
        <w:t>-</w:t>
      </w:r>
      <w:r>
        <w:tab/>
      </w:r>
      <w:r w:rsidR="00E22044" w:rsidRPr="00BE79A5">
        <w:t>The General Requirements as defined in clause 4.2.1 apply</w:t>
      </w:r>
    </w:p>
    <w:p w14:paraId="37BB4A25" w14:textId="5BF290AD"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1FB774F" w14:textId="77777777" w:rsidR="00E22044" w:rsidRDefault="00E22044" w:rsidP="00B05BAE">
      <w:pPr>
        <w:pStyle w:val="Heading4"/>
      </w:pPr>
      <w:bookmarkStart w:id="565" w:name="_Toc178929432"/>
      <w:bookmarkStart w:id="566" w:name="_Toc182581159"/>
      <w:r>
        <w:t>10.4.2.7</w:t>
      </w:r>
      <w:r>
        <w:tab/>
        <w:t>GET INKEY (Help Information)</w:t>
      </w:r>
      <w:bookmarkEnd w:id="565"/>
      <w:bookmarkEnd w:id="566"/>
    </w:p>
    <w:p w14:paraId="27404E82" w14:textId="5FEEA964" w:rsidR="00E22044" w:rsidRPr="00E22044" w:rsidRDefault="00E22044" w:rsidP="00E22044">
      <w:r w:rsidRPr="00BE79A5">
        <w:t xml:space="preserve">For test sequence </w:t>
      </w:r>
      <w:r>
        <w:t>7</w:t>
      </w:r>
      <w:r w:rsidRPr="00BE79A5">
        <w:t>.1 the test descriptions from TS 31.124</w:t>
      </w:r>
      <w:r w:rsidR="00E90DE8">
        <w:t> </w:t>
      </w:r>
      <w:r w:rsidRPr="00BE79A5">
        <w:t>[2], clause 27.22.4.</w:t>
      </w:r>
      <w:r w:rsidR="005B395A">
        <w:t>2</w:t>
      </w:r>
      <w:r w:rsidRPr="00BE79A5">
        <w:t>.</w:t>
      </w:r>
      <w:r w:rsidR="005B395A">
        <w:t>7</w:t>
      </w:r>
      <w:r w:rsidRPr="00BE79A5">
        <w:t xml:space="preserve"> apply with the following exceptions:</w:t>
      </w:r>
    </w:p>
    <w:p w14:paraId="6910A538" w14:textId="1DDA3511" w:rsidR="00E22044" w:rsidRPr="00BE79A5" w:rsidRDefault="00C86AAA" w:rsidP="00C86AAA">
      <w:pPr>
        <w:pStyle w:val="B10"/>
      </w:pPr>
      <w:r>
        <w:t>-</w:t>
      </w:r>
      <w:r>
        <w:tab/>
      </w:r>
      <w:r w:rsidR="00E22044" w:rsidRPr="00BE79A5">
        <w:t>The General Requirements as defined in clause 4.2.1 apply</w:t>
      </w:r>
    </w:p>
    <w:p w14:paraId="3E9F46EF" w14:textId="01F8FF5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3436EA" w14:textId="77777777" w:rsidR="00E22044" w:rsidRDefault="00E22044" w:rsidP="00B05BAE">
      <w:pPr>
        <w:pStyle w:val="Heading4"/>
      </w:pPr>
      <w:bookmarkStart w:id="567" w:name="_Toc178929433"/>
      <w:bookmarkStart w:id="568" w:name="_Toc182581160"/>
      <w:r>
        <w:lastRenderedPageBreak/>
        <w:t>10.4.2.8</w:t>
      </w:r>
      <w:r>
        <w:tab/>
        <w:t>GET INKEY (Variable Time out)</w:t>
      </w:r>
      <w:bookmarkEnd w:id="567"/>
      <w:bookmarkEnd w:id="568"/>
    </w:p>
    <w:p w14:paraId="64B3AB2A" w14:textId="61E55DEF" w:rsidR="00E22044" w:rsidRPr="00E22044" w:rsidRDefault="00E22044" w:rsidP="00E22044">
      <w:r w:rsidRPr="00BE79A5">
        <w:t xml:space="preserve">For test sequence </w:t>
      </w:r>
      <w:r>
        <w:t>8</w:t>
      </w:r>
      <w:r w:rsidRPr="00BE79A5">
        <w:t>.1 the test descriptions from TS 31.124</w:t>
      </w:r>
      <w:r w:rsidR="00E90DE8">
        <w:t> </w:t>
      </w:r>
      <w:r w:rsidRPr="00BE79A5">
        <w:t>[2], clause 27.22.4.</w:t>
      </w:r>
      <w:r w:rsidR="005B395A">
        <w:t>2</w:t>
      </w:r>
      <w:r w:rsidRPr="00BE79A5">
        <w:t>.</w:t>
      </w:r>
      <w:r w:rsidR="005B395A">
        <w:t>8</w:t>
      </w:r>
      <w:r w:rsidRPr="00BE79A5">
        <w:t xml:space="preserve"> apply with the following exceptions:</w:t>
      </w:r>
    </w:p>
    <w:p w14:paraId="5BBA6537" w14:textId="0C193B35" w:rsidR="00E22044" w:rsidRPr="00BE79A5" w:rsidRDefault="00C86AAA" w:rsidP="00C86AAA">
      <w:pPr>
        <w:pStyle w:val="B10"/>
      </w:pPr>
      <w:r>
        <w:t>-</w:t>
      </w:r>
      <w:r>
        <w:tab/>
      </w:r>
      <w:r w:rsidR="00E22044" w:rsidRPr="00BE79A5">
        <w:t>The General Requirements as defined in clause 4.2.1 apply</w:t>
      </w:r>
    </w:p>
    <w:p w14:paraId="18C9CB98" w14:textId="3165DEA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5AEC1AA" w14:textId="77777777" w:rsidR="00E22044" w:rsidRDefault="00E22044" w:rsidP="00B05BAE">
      <w:pPr>
        <w:pStyle w:val="Heading4"/>
      </w:pPr>
      <w:bookmarkStart w:id="569" w:name="_Toc178929434"/>
      <w:bookmarkStart w:id="570" w:name="_Toc182581161"/>
      <w:r>
        <w:t>10.4.2.9</w:t>
      </w:r>
      <w:r>
        <w:tab/>
        <w:t>GET INKEY (Support of Text Attribute)</w:t>
      </w:r>
      <w:bookmarkEnd w:id="569"/>
      <w:bookmarkEnd w:id="570"/>
    </w:p>
    <w:p w14:paraId="08EB3FAA" w14:textId="37517649" w:rsidR="00E22044" w:rsidRPr="00E22044" w:rsidRDefault="00E22044" w:rsidP="00E22044">
      <w:r w:rsidRPr="00BE79A5">
        <w:t xml:space="preserve">For test sequence </w:t>
      </w:r>
      <w:r>
        <w:t>9</w:t>
      </w:r>
      <w:r w:rsidRPr="00BE79A5">
        <w:t>.1</w:t>
      </w:r>
      <w:r>
        <w:t xml:space="preserve"> to 9.10</w:t>
      </w:r>
      <w:r w:rsidRPr="00BE79A5">
        <w:t xml:space="preserve"> the test descriptions from TS 31.124</w:t>
      </w:r>
      <w:r w:rsidR="00E90DE8">
        <w:t> </w:t>
      </w:r>
      <w:r w:rsidRPr="00BE79A5">
        <w:t>[2], clause 27.22.4.</w:t>
      </w:r>
      <w:r w:rsidR="005B395A">
        <w:t>2</w:t>
      </w:r>
      <w:r w:rsidRPr="00BE79A5">
        <w:t>.</w:t>
      </w:r>
      <w:r w:rsidR="005B395A">
        <w:t>9</w:t>
      </w:r>
      <w:r w:rsidRPr="00BE79A5">
        <w:t xml:space="preserve"> apply with the following exceptions:</w:t>
      </w:r>
    </w:p>
    <w:p w14:paraId="43F6176D" w14:textId="73A0A3F9" w:rsidR="00E22044" w:rsidRPr="00BE79A5" w:rsidRDefault="00C86AAA" w:rsidP="00C86AAA">
      <w:pPr>
        <w:pStyle w:val="B10"/>
      </w:pPr>
      <w:r>
        <w:t>-</w:t>
      </w:r>
      <w:r>
        <w:tab/>
      </w:r>
      <w:r w:rsidR="00E22044" w:rsidRPr="00BE79A5">
        <w:t>The General Requirements as defined in clause 4.2.1 apply</w:t>
      </w:r>
    </w:p>
    <w:p w14:paraId="52ED930D" w14:textId="3F27CC5F"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D7B9DB2" w14:textId="77777777" w:rsidR="00E22044" w:rsidRDefault="00E22044" w:rsidP="00B05BAE">
      <w:pPr>
        <w:pStyle w:val="Heading4"/>
      </w:pPr>
      <w:bookmarkStart w:id="571" w:name="_Toc178929435"/>
      <w:bookmarkStart w:id="572" w:name="_Toc182581162"/>
      <w:r>
        <w:t>10.4.2.10</w:t>
      </w:r>
      <w:r>
        <w:tab/>
        <w:t>GET INKEY (UCS2 display in Chinese)</w:t>
      </w:r>
      <w:bookmarkEnd w:id="571"/>
      <w:bookmarkEnd w:id="572"/>
    </w:p>
    <w:p w14:paraId="2E7317BF" w14:textId="4B33ADE7"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r w:rsidR="00E90DE8">
        <w:t> </w:t>
      </w:r>
      <w:r w:rsidRPr="00BE79A5">
        <w:t>[2], clause 27.22.4.</w:t>
      </w:r>
      <w:r w:rsidR="005B395A">
        <w:t>2</w:t>
      </w:r>
      <w:r w:rsidRPr="00BE79A5">
        <w:t>.1</w:t>
      </w:r>
      <w:r w:rsidR="005B395A">
        <w:t>0</w:t>
      </w:r>
      <w:r w:rsidRPr="00BE79A5">
        <w:t xml:space="preserve"> apply with the following exceptions:</w:t>
      </w:r>
    </w:p>
    <w:p w14:paraId="1062CC49" w14:textId="56CCF036" w:rsidR="00E22044" w:rsidRPr="00BE79A5" w:rsidRDefault="00C86AAA" w:rsidP="00C86AAA">
      <w:pPr>
        <w:pStyle w:val="B10"/>
      </w:pPr>
      <w:r>
        <w:t>-</w:t>
      </w:r>
      <w:r>
        <w:tab/>
      </w:r>
      <w:r w:rsidR="00E22044" w:rsidRPr="00BE79A5">
        <w:t>The General Requirements as defined in clause 4.2.1 apply</w:t>
      </w:r>
    </w:p>
    <w:p w14:paraId="3943D474" w14:textId="5EADDBC5"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9FAA4B8" w14:textId="77777777" w:rsidR="00E22044" w:rsidRDefault="00E22044" w:rsidP="00B05BAE">
      <w:pPr>
        <w:pStyle w:val="Heading4"/>
      </w:pPr>
      <w:bookmarkStart w:id="573" w:name="_Toc178929436"/>
      <w:bookmarkStart w:id="574" w:name="_Toc182581163"/>
      <w:r>
        <w:t>10.4.2.11</w:t>
      </w:r>
      <w:r>
        <w:tab/>
        <w:t>GET INKEY (UCS2 entry in Chinese)</w:t>
      </w:r>
      <w:bookmarkEnd w:id="573"/>
      <w:bookmarkEnd w:id="574"/>
    </w:p>
    <w:p w14:paraId="35B478D2" w14:textId="18A35987" w:rsidR="00E22044" w:rsidRPr="00E22044" w:rsidRDefault="00E22044" w:rsidP="00E90DE8">
      <w:r w:rsidRPr="00BE79A5">
        <w:t xml:space="preserve">For test sequence </w:t>
      </w:r>
      <w:r>
        <w:t>11</w:t>
      </w:r>
      <w:r w:rsidRPr="00BE79A5">
        <w:t>.1 the test descriptions from TS 31.124</w:t>
      </w:r>
      <w:r w:rsidR="00E90DE8">
        <w:t> </w:t>
      </w:r>
      <w:r w:rsidRPr="00BE79A5">
        <w:t>[2], clause 27.22.4.</w:t>
      </w:r>
      <w:r w:rsidR="005B395A">
        <w:t>2</w:t>
      </w:r>
      <w:r w:rsidRPr="00BE79A5">
        <w:t>.1</w:t>
      </w:r>
      <w:r w:rsidR="005B395A">
        <w:t>1</w:t>
      </w:r>
      <w:r w:rsidRPr="00BE79A5">
        <w:t xml:space="preserve"> apply with the following exceptions:</w:t>
      </w:r>
    </w:p>
    <w:p w14:paraId="678BD5BF" w14:textId="4C9B2349" w:rsidR="00E22044" w:rsidRPr="00BE79A5" w:rsidRDefault="00C86AAA" w:rsidP="00C86AAA">
      <w:pPr>
        <w:pStyle w:val="B10"/>
      </w:pPr>
      <w:r>
        <w:t>-</w:t>
      </w:r>
      <w:r>
        <w:tab/>
      </w:r>
      <w:r w:rsidR="00E22044" w:rsidRPr="00BE79A5">
        <w:t>The General Requirements as defined in clause 4.2.1 apply</w:t>
      </w:r>
    </w:p>
    <w:p w14:paraId="7A93E8D5" w14:textId="52F6D85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660E3E1" w14:textId="77777777" w:rsidR="00E22044" w:rsidRDefault="00E22044" w:rsidP="00B05BAE">
      <w:pPr>
        <w:pStyle w:val="Heading4"/>
      </w:pPr>
      <w:bookmarkStart w:id="575" w:name="_Toc178929437"/>
      <w:bookmarkStart w:id="576" w:name="_Toc182581164"/>
      <w:r>
        <w:t>10.4.2.12</w:t>
      </w:r>
      <w:r>
        <w:tab/>
        <w:t>GET INKEY (UCS2 display in Katakana)</w:t>
      </w:r>
      <w:bookmarkEnd w:id="575"/>
      <w:bookmarkEnd w:id="576"/>
    </w:p>
    <w:p w14:paraId="4C8CF06C" w14:textId="4DAE4504"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r w:rsidR="00E90DE8">
        <w:t> </w:t>
      </w:r>
      <w:r w:rsidRPr="00BE79A5">
        <w:t>[2], clause 27.22.4.</w:t>
      </w:r>
      <w:r w:rsidR="005B395A">
        <w:t>2</w:t>
      </w:r>
      <w:r w:rsidRPr="00BE79A5">
        <w:t>.1</w:t>
      </w:r>
      <w:r w:rsidR="005B395A">
        <w:t>2</w:t>
      </w:r>
      <w:r w:rsidRPr="00BE79A5">
        <w:t xml:space="preserve"> apply with the following exceptions:</w:t>
      </w:r>
    </w:p>
    <w:p w14:paraId="55F04F07" w14:textId="26B453DF" w:rsidR="00E22044" w:rsidRPr="00BE79A5" w:rsidRDefault="00C86AAA" w:rsidP="00C86AAA">
      <w:pPr>
        <w:pStyle w:val="B10"/>
      </w:pPr>
      <w:r>
        <w:t>-</w:t>
      </w:r>
      <w:r>
        <w:tab/>
      </w:r>
      <w:r w:rsidR="00E22044" w:rsidRPr="00BE79A5">
        <w:t>The General Requirements as defined in clause 4.2.1 apply</w:t>
      </w:r>
    </w:p>
    <w:p w14:paraId="7F1499AE" w14:textId="7D43010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22FFA47F" w14:textId="77777777" w:rsidR="00E22044" w:rsidRDefault="00E22044" w:rsidP="00B05BAE">
      <w:pPr>
        <w:pStyle w:val="Heading4"/>
      </w:pPr>
      <w:bookmarkStart w:id="577" w:name="_Toc178929438"/>
      <w:bookmarkStart w:id="578" w:name="_Toc182581165"/>
      <w:r>
        <w:t>10.4.2.13</w:t>
      </w:r>
      <w:r>
        <w:tab/>
        <w:t>GET INKEY (UCS2 entry in Katakana)</w:t>
      </w:r>
      <w:bookmarkEnd w:id="577"/>
      <w:bookmarkEnd w:id="578"/>
    </w:p>
    <w:p w14:paraId="6735A214" w14:textId="319A9467" w:rsidR="00E22044" w:rsidRPr="00E22044" w:rsidRDefault="00E22044" w:rsidP="00E22044">
      <w:r w:rsidRPr="00BE79A5">
        <w:t xml:space="preserve">For test sequence </w:t>
      </w:r>
      <w:r>
        <w:t>13</w:t>
      </w:r>
      <w:r w:rsidRPr="00BE79A5">
        <w:t>.1 the test descriptions from TS 31.124</w:t>
      </w:r>
      <w:r w:rsidR="00E90DE8">
        <w:t> </w:t>
      </w:r>
      <w:r w:rsidRPr="00BE79A5">
        <w:t>[2], clause 27.22.4.</w:t>
      </w:r>
      <w:r w:rsidR="005B395A">
        <w:t>2</w:t>
      </w:r>
      <w:r w:rsidRPr="00BE79A5">
        <w:t>.1</w:t>
      </w:r>
      <w:r w:rsidR="005B395A">
        <w:t>3</w:t>
      </w:r>
      <w:r w:rsidRPr="00BE79A5">
        <w:t xml:space="preserve"> apply with the following exceptions:</w:t>
      </w:r>
    </w:p>
    <w:p w14:paraId="0F97C29E" w14:textId="498B2132" w:rsidR="00E22044" w:rsidRPr="00BE79A5" w:rsidRDefault="00C86AAA" w:rsidP="00C86AAA">
      <w:pPr>
        <w:pStyle w:val="B10"/>
      </w:pPr>
      <w:r>
        <w:t>-</w:t>
      </w:r>
      <w:r>
        <w:tab/>
      </w:r>
      <w:r w:rsidR="00E22044" w:rsidRPr="00BE79A5">
        <w:t>The General Requirements as defined in clause 4.2.1 apply</w:t>
      </w:r>
    </w:p>
    <w:p w14:paraId="4C11E9B6" w14:textId="64CDC80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729F5EA" w14:textId="4923D03C" w:rsidR="00252629" w:rsidRPr="0041528A" w:rsidRDefault="008D6E37" w:rsidP="00B05BAE">
      <w:pPr>
        <w:pStyle w:val="Heading3"/>
      </w:pPr>
      <w:bookmarkStart w:id="579" w:name="_Toc146312902"/>
      <w:bookmarkStart w:id="580" w:name="_Toc178929439"/>
      <w:bookmarkStart w:id="581" w:name="_Toc182581166"/>
      <w:r>
        <w:t>10.4</w:t>
      </w:r>
      <w:r w:rsidR="00252629" w:rsidRPr="0041528A">
        <w:t>.3</w:t>
      </w:r>
      <w:r w:rsidR="00252629" w:rsidRPr="0041528A">
        <w:tab/>
        <w:t>GET INPUT</w:t>
      </w:r>
      <w:bookmarkEnd w:id="579"/>
      <w:bookmarkEnd w:id="580"/>
      <w:bookmarkEnd w:id="581"/>
    </w:p>
    <w:p w14:paraId="36B66FB1" w14:textId="77777777" w:rsidR="00E22044" w:rsidRDefault="00E22044" w:rsidP="00B05BAE">
      <w:pPr>
        <w:pStyle w:val="Heading4"/>
      </w:pPr>
      <w:bookmarkStart w:id="582" w:name="_Toc178929440"/>
      <w:bookmarkStart w:id="583" w:name="_Toc182581167"/>
      <w:r>
        <w:t>10.4.3.1</w:t>
      </w:r>
      <w:r>
        <w:tab/>
        <w:t>GET INPUT (Normal)</w:t>
      </w:r>
      <w:bookmarkEnd w:id="582"/>
      <w:bookmarkEnd w:id="583"/>
    </w:p>
    <w:p w14:paraId="7528A4B2" w14:textId="123C071E" w:rsidR="00E22044" w:rsidRPr="00E22044" w:rsidRDefault="00E22044" w:rsidP="00E22044">
      <w:r w:rsidRPr="00BE79A5">
        <w:t>For test sequence</w:t>
      </w:r>
      <w:r>
        <w:t>s</w:t>
      </w:r>
      <w:r w:rsidRPr="00BE79A5">
        <w:t xml:space="preserve"> </w:t>
      </w:r>
      <w:r>
        <w:t>1</w:t>
      </w:r>
      <w:r w:rsidRPr="00BE79A5">
        <w:t>.1</w:t>
      </w:r>
      <w:r>
        <w:t xml:space="preserve"> to 1.10</w:t>
      </w:r>
      <w:r w:rsidRPr="00BE79A5">
        <w:t xml:space="preserve"> the test descriptions from TS 31.124</w:t>
      </w:r>
      <w:r w:rsidR="00E90DE8">
        <w:t> </w:t>
      </w:r>
      <w:r w:rsidRPr="00BE79A5">
        <w:t>[2], clause 27.22.4.</w:t>
      </w:r>
      <w:r w:rsidR="005B395A">
        <w:t>3</w:t>
      </w:r>
      <w:r w:rsidRPr="00BE79A5">
        <w:t>.1 apply with the following exceptions:</w:t>
      </w:r>
    </w:p>
    <w:p w14:paraId="334347FC" w14:textId="1BEAB88B" w:rsidR="00E22044" w:rsidRPr="00BE79A5" w:rsidRDefault="00C86AAA" w:rsidP="00C86AAA">
      <w:pPr>
        <w:pStyle w:val="B10"/>
      </w:pPr>
      <w:r>
        <w:lastRenderedPageBreak/>
        <w:t>-</w:t>
      </w:r>
      <w:r>
        <w:tab/>
      </w:r>
      <w:r w:rsidR="00E22044" w:rsidRPr="00BE79A5">
        <w:t>The General Requirements as defined in clause 4.2.1 apply</w:t>
      </w:r>
    </w:p>
    <w:p w14:paraId="372D6A2F" w14:textId="7036920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7C8201" w14:textId="77777777" w:rsidR="00E22044" w:rsidRDefault="00E22044" w:rsidP="00B05BAE">
      <w:pPr>
        <w:pStyle w:val="Heading4"/>
      </w:pPr>
      <w:bookmarkStart w:id="584" w:name="_Toc178929441"/>
      <w:bookmarkStart w:id="585" w:name="_Toc182581168"/>
      <w:r>
        <w:t>10.4.3.2</w:t>
      </w:r>
      <w:r>
        <w:tab/>
        <w:t>GET INPUT (No response from User)</w:t>
      </w:r>
      <w:bookmarkEnd w:id="584"/>
      <w:bookmarkEnd w:id="585"/>
    </w:p>
    <w:p w14:paraId="53134729" w14:textId="23E9B941" w:rsidR="00E22044" w:rsidRPr="00E22044" w:rsidRDefault="00E22044" w:rsidP="00E22044">
      <w:r w:rsidRPr="00BE79A5">
        <w:t xml:space="preserve">For test sequence </w:t>
      </w:r>
      <w:r>
        <w:t>2</w:t>
      </w:r>
      <w:r w:rsidRPr="00BE79A5">
        <w:t>.1 the test descriptions from TS 31.124</w:t>
      </w:r>
      <w:r w:rsidR="00E90DE8">
        <w:t> </w:t>
      </w:r>
      <w:r w:rsidRPr="00BE79A5">
        <w:t>[2], clause 27.22.4.</w:t>
      </w:r>
      <w:r w:rsidR="005B395A">
        <w:t>3</w:t>
      </w:r>
      <w:r w:rsidRPr="00BE79A5">
        <w:t>.</w:t>
      </w:r>
      <w:r w:rsidR="005B395A">
        <w:t>2</w:t>
      </w:r>
      <w:r w:rsidRPr="00BE79A5">
        <w:t xml:space="preserve"> apply with the following exceptions:</w:t>
      </w:r>
    </w:p>
    <w:p w14:paraId="259DE383" w14:textId="6195B37C" w:rsidR="00E22044" w:rsidRPr="00BE79A5" w:rsidRDefault="00C86AAA" w:rsidP="00C86AAA">
      <w:pPr>
        <w:pStyle w:val="B10"/>
      </w:pPr>
      <w:r>
        <w:t>-</w:t>
      </w:r>
      <w:r>
        <w:tab/>
      </w:r>
      <w:r w:rsidR="00E22044" w:rsidRPr="00BE79A5">
        <w:t>The General Requirements as defined in clause 4.2.1 apply</w:t>
      </w:r>
    </w:p>
    <w:p w14:paraId="352DD67B" w14:textId="16608E3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1BDF6828" w14:textId="77777777" w:rsidR="00E22044" w:rsidRDefault="00E22044" w:rsidP="00B05BAE">
      <w:pPr>
        <w:pStyle w:val="Heading4"/>
      </w:pPr>
      <w:bookmarkStart w:id="586" w:name="_Toc178929442"/>
      <w:bookmarkStart w:id="587" w:name="_Toc182581169"/>
      <w:r>
        <w:t>10.4.3.3</w:t>
      </w:r>
      <w:r>
        <w:tab/>
        <w:t>GET INPUT (UCS2 display in Cyrillic)</w:t>
      </w:r>
      <w:bookmarkEnd w:id="586"/>
      <w:bookmarkEnd w:id="587"/>
    </w:p>
    <w:p w14:paraId="77B99EBB" w14:textId="5874C4A9" w:rsidR="00E22044" w:rsidRPr="00E22044" w:rsidRDefault="00E22044" w:rsidP="00E22044">
      <w:r w:rsidRPr="00BE79A5">
        <w:t>For test sequence</w:t>
      </w:r>
      <w:r>
        <w:t>s</w:t>
      </w:r>
      <w:r w:rsidRPr="00BE79A5">
        <w:t xml:space="preserve"> </w:t>
      </w:r>
      <w:r>
        <w:t>3</w:t>
      </w:r>
      <w:r w:rsidRPr="00BE79A5">
        <w:t>.1</w:t>
      </w:r>
      <w:r>
        <w:t xml:space="preserve"> and 3.2</w:t>
      </w:r>
      <w:r w:rsidRPr="00BE79A5">
        <w:t xml:space="preserve"> the test descriptions from TS 31.124</w:t>
      </w:r>
      <w:r w:rsidR="00E90DE8">
        <w:t> </w:t>
      </w:r>
      <w:r w:rsidRPr="00BE79A5">
        <w:t>[2], clause 27.22.4.</w:t>
      </w:r>
      <w:r w:rsidR="005B395A">
        <w:t>3</w:t>
      </w:r>
      <w:r w:rsidRPr="00BE79A5">
        <w:t>.</w:t>
      </w:r>
      <w:r w:rsidR="005B395A">
        <w:t>3</w:t>
      </w:r>
      <w:r w:rsidRPr="00BE79A5">
        <w:t xml:space="preserve"> apply with the following exceptions:</w:t>
      </w:r>
    </w:p>
    <w:p w14:paraId="270B54C3" w14:textId="7ACB23F6" w:rsidR="00E22044" w:rsidRPr="00BE79A5" w:rsidRDefault="00C86AAA" w:rsidP="00C86AAA">
      <w:pPr>
        <w:pStyle w:val="B10"/>
      </w:pPr>
      <w:r>
        <w:t>-</w:t>
      </w:r>
      <w:r>
        <w:tab/>
      </w:r>
      <w:r w:rsidR="00E22044" w:rsidRPr="00BE79A5">
        <w:t>The General Requirements as defined in clause 4.2.1 apply</w:t>
      </w:r>
    </w:p>
    <w:p w14:paraId="78BF74CF" w14:textId="674A1DE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F2305A1" w14:textId="77777777" w:rsidR="00E22044" w:rsidRDefault="00E22044" w:rsidP="00B05BAE">
      <w:pPr>
        <w:pStyle w:val="Heading4"/>
      </w:pPr>
      <w:bookmarkStart w:id="588" w:name="_Toc178929443"/>
      <w:bookmarkStart w:id="589" w:name="_Toc182581170"/>
      <w:r>
        <w:t>10.4.3.4</w:t>
      </w:r>
      <w:r>
        <w:tab/>
        <w:t>GET INPUT (UCS2 entry in Cyrillic)</w:t>
      </w:r>
      <w:bookmarkEnd w:id="588"/>
      <w:bookmarkEnd w:id="589"/>
    </w:p>
    <w:p w14:paraId="41D7AC04" w14:textId="12A95D44" w:rsidR="00E22044" w:rsidRPr="00E22044" w:rsidRDefault="00E22044" w:rsidP="00E22044">
      <w:r w:rsidRPr="00BE79A5">
        <w:t>For test sequence</w:t>
      </w:r>
      <w:r>
        <w:t>s</w:t>
      </w:r>
      <w:r w:rsidRPr="00BE79A5">
        <w:t xml:space="preserve"> </w:t>
      </w:r>
      <w:r>
        <w:t>4</w:t>
      </w:r>
      <w:r w:rsidRPr="00BE79A5">
        <w:t>.1</w:t>
      </w:r>
      <w:r>
        <w:t xml:space="preserve"> and 4.2</w:t>
      </w:r>
      <w:r w:rsidRPr="00BE79A5">
        <w:t xml:space="preserve"> the test descriptions from TS 31.124</w:t>
      </w:r>
      <w:r w:rsidR="00E90DE8">
        <w:t> </w:t>
      </w:r>
      <w:r w:rsidRPr="00BE79A5">
        <w:t>[2], clause 27.22.4.</w:t>
      </w:r>
      <w:r w:rsidR="005B395A">
        <w:t>3</w:t>
      </w:r>
      <w:r w:rsidRPr="00BE79A5">
        <w:t>.</w:t>
      </w:r>
      <w:r w:rsidR="005B395A">
        <w:t>4</w:t>
      </w:r>
      <w:r w:rsidRPr="00BE79A5">
        <w:t xml:space="preserve"> apply with the following exceptions:</w:t>
      </w:r>
    </w:p>
    <w:p w14:paraId="09EEE5A1" w14:textId="1174B402" w:rsidR="00E22044" w:rsidRPr="00BE79A5" w:rsidRDefault="00C86AAA" w:rsidP="00C86AAA">
      <w:pPr>
        <w:pStyle w:val="B10"/>
      </w:pPr>
      <w:r>
        <w:t>-</w:t>
      </w:r>
      <w:r>
        <w:tab/>
      </w:r>
      <w:r w:rsidR="00E22044" w:rsidRPr="00BE79A5">
        <w:t>The General Requirements as defined in clause 4.2.1 apply</w:t>
      </w:r>
    </w:p>
    <w:p w14:paraId="2CEC129A" w14:textId="3116487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EA4E0D0" w14:textId="77777777" w:rsidR="00E22044" w:rsidRDefault="00E22044" w:rsidP="00B05BAE">
      <w:pPr>
        <w:pStyle w:val="Heading4"/>
      </w:pPr>
      <w:bookmarkStart w:id="590" w:name="_Toc178929444"/>
      <w:bookmarkStart w:id="591" w:name="_Toc182581171"/>
      <w:r>
        <w:t>10.4.3.5</w:t>
      </w:r>
      <w:r>
        <w:tab/>
        <w:t>GET INPUT (Default text)</w:t>
      </w:r>
      <w:bookmarkEnd w:id="590"/>
      <w:bookmarkEnd w:id="591"/>
    </w:p>
    <w:p w14:paraId="77A48879" w14:textId="584142CB" w:rsidR="00E22044" w:rsidRPr="00E22044" w:rsidRDefault="00E22044" w:rsidP="00E22044">
      <w:r w:rsidRPr="00BE79A5">
        <w:t>For test sequence</w:t>
      </w:r>
      <w:r>
        <w:t>s</w:t>
      </w:r>
      <w:r w:rsidRPr="00BE79A5">
        <w:t xml:space="preserve"> </w:t>
      </w:r>
      <w:r>
        <w:t>5</w:t>
      </w:r>
      <w:r w:rsidRPr="00BE79A5">
        <w:t>.1</w:t>
      </w:r>
      <w:r>
        <w:t xml:space="preserve"> and 5.2</w:t>
      </w:r>
      <w:r w:rsidRPr="00BE79A5">
        <w:t xml:space="preserve"> the test descriptions from TS 31.124 [2], clause 27.22.4.</w:t>
      </w:r>
      <w:r w:rsidR="005B395A">
        <w:t>3</w:t>
      </w:r>
      <w:r w:rsidRPr="00BE79A5">
        <w:t>.</w:t>
      </w:r>
      <w:r w:rsidR="005B395A">
        <w:t>5</w:t>
      </w:r>
      <w:r w:rsidRPr="00BE79A5">
        <w:t xml:space="preserve"> apply with the following exceptions:</w:t>
      </w:r>
    </w:p>
    <w:p w14:paraId="7E1473AD" w14:textId="79D5EFC0" w:rsidR="00E22044" w:rsidRPr="00BE79A5" w:rsidRDefault="00C86AAA" w:rsidP="00C86AAA">
      <w:pPr>
        <w:pStyle w:val="B10"/>
      </w:pPr>
      <w:r>
        <w:t>-</w:t>
      </w:r>
      <w:r>
        <w:tab/>
      </w:r>
      <w:r w:rsidR="00E22044" w:rsidRPr="00BE79A5">
        <w:t>The General Requirements as defined in clause 4.2.1 apply</w:t>
      </w:r>
    </w:p>
    <w:p w14:paraId="71A6BF70" w14:textId="09E5ABB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8C9FF10" w14:textId="77777777" w:rsidR="00E22044" w:rsidRDefault="00E22044" w:rsidP="00B05BAE">
      <w:pPr>
        <w:pStyle w:val="Heading4"/>
      </w:pPr>
      <w:bookmarkStart w:id="592" w:name="_Toc178929445"/>
      <w:bookmarkStart w:id="593" w:name="_Toc182581172"/>
      <w:r>
        <w:t>10.4.3.6</w:t>
      </w:r>
      <w:r>
        <w:tab/>
        <w:t>GET INPUT (Display of icons)</w:t>
      </w:r>
      <w:bookmarkEnd w:id="592"/>
      <w:bookmarkEnd w:id="593"/>
    </w:p>
    <w:p w14:paraId="1E9AE6FD" w14:textId="066BB354"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r w:rsidR="00E90DE8">
        <w:t> </w:t>
      </w:r>
      <w:r w:rsidRPr="00BE79A5">
        <w:t>[2], clause 27.22.4.</w:t>
      </w:r>
      <w:r w:rsidR="005B395A">
        <w:t>3</w:t>
      </w:r>
      <w:r w:rsidRPr="00BE79A5">
        <w:t>.</w:t>
      </w:r>
      <w:r w:rsidR="005B395A">
        <w:t>6</w:t>
      </w:r>
      <w:r w:rsidRPr="00BE79A5">
        <w:t xml:space="preserve"> apply with the following exceptions:</w:t>
      </w:r>
    </w:p>
    <w:p w14:paraId="379C42B0" w14:textId="3D511CF2" w:rsidR="00E22044" w:rsidRPr="00BE79A5" w:rsidRDefault="00C86AAA" w:rsidP="00C86AAA">
      <w:pPr>
        <w:pStyle w:val="B10"/>
      </w:pPr>
      <w:r>
        <w:t>-</w:t>
      </w:r>
      <w:r>
        <w:tab/>
      </w:r>
      <w:r w:rsidR="00E22044" w:rsidRPr="00BE79A5">
        <w:t>The General Requirements as defined in clause 4.2.1 apply</w:t>
      </w:r>
    </w:p>
    <w:p w14:paraId="00B73E6C" w14:textId="532D9E05"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4E9318A" w14:textId="77777777" w:rsidR="00E22044" w:rsidRDefault="00E22044" w:rsidP="00B05BAE">
      <w:pPr>
        <w:pStyle w:val="Heading4"/>
      </w:pPr>
      <w:bookmarkStart w:id="594" w:name="_Toc178929446"/>
      <w:bookmarkStart w:id="595" w:name="_Toc182581173"/>
      <w:r>
        <w:t>10.4.3.7</w:t>
      </w:r>
      <w:r>
        <w:tab/>
        <w:t>GET INPUT (Help Information)</w:t>
      </w:r>
      <w:bookmarkEnd w:id="594"/>
      <w:bookmarkEnd w:id="595"/>
    </w:p>
    <w:p w14:paraId="5771006D" w14:textId="6CCB44C7" w:rsidR="00E22044" w:rsidRPr="00E22044" w:rsidRDefault="00E22044" w:rsidP="00E22044">
      <w:r w:rsidRPr="00BE79A5">
        <w:t xml:space="preserve">For test sequence </w:t>
      </w:r>
      <w:r>
        <w:t>7</w:t>
      </w:r>
      <w:r w:rsidRPr="00BE79A5">
        <w:t>.1 the test descriptions from TS 31.124</w:t>
      </w:r>
      <w:r w:rsidR="00E90DE8">
        <w:t> </w:t>
      </w:r>
      <w:r w:rsidRPr="00BE79A5">
        <w:t>[2], clause 27.22.4.</w:t>
      </w:r>
      <w:r w:rsidR="005B395A">
        <w:t>3</w:t>
      </w:r>
      <w:r w:rsidRPr="00BE79A5">
        <w:t>.</w:t>
      </w:r>
      <w:r w:rsidR="005B395A">
        <w:t>7</w:t>
      </w:r>
      <w:r w:rsidRPr="00BE79A5">
        <w:t xml:space="preserve"> apply with the following exceptions:</w:t>
      </w:r>
    </w:p>
    <w:p w14:paraId="252A3954" w14:textId="2B63C0D9" w:rsidR="00E22044" w:rsidRPr="00BE79A5" w:rsidRDefault="00C86AAA" w:rsidP="00C86AAA">
      <w:pPr>
        <w:pStyle w:val="B10"/>
      </w:pPr>
      <w:r>
        <w:t>-</w:t>
      </w:r>
      <w:r>
        <w:tab/>
      </w:r>
      <w:r w:rsidR="00E22044" w:rsidRPr="00BE79A5">
        <w:t>The General Requirements as defined in clause 4.2.1 apply</w:t>
      </w:r>
    </w:p>
    <w:p w14:paraId="5FE61C49" w14:textId="7BFFF2F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19DBDED" w14:textId="77777777" w:rsidR="00E22044" w:rsidRDefault="00E22044" w:rsidP="00B05BAE">
      <w:pPr>
        <w:pStyle w:val="Heading4"/>
      </w:pPr>
      <w:bookmarkStart w:id="596" w:name="_Toc178929447"/>
      <w:bookmarkStart w:id="597" w:name="_Toc182581174"/>
      <w:r>
        <w:t>10.4.3.8</w:t>
      </w:r>
      <w:r>
        <w:tab/>
        <w:t>GET INPUT (Support of Text Attribute)</w:t>
      </w:r>
      <w:bookmarkEnd w:id="596"/>
      <w:bookmarkEnd w:id="597"/>
    </w:p>
    <w:p w14:paraId="6961D718" w14:textId="4D1A6706" w:rsidR="00E22044" w:rsidRPr="00E22044" w:rsidRDefault="00E22044" w:rsidP="00E22044">
      <w:r w:rsidRPr="00BE79A5">
        <w:t>For test sequence</w:t>
      </w:r>
      <w:r>
        <w:t>s</w:t>
      </w:r>
      <w:r w:rsidRPr="00BE79A5">
        <w:t xml:space="preserve"> </w:t>
      </w:r>
      <w:r>
        <w:t>8</w:t>
      </w:r>
      <w:r w:rsidRPr="00BE79A5">
        <w:t>.1</w:t>
      </w:r>
      <w:r>
        <w:t xml:space="preserve"> to 8.10</w:t>
      </w:r>
      <w:r w:rsidRPr="00BE79A5">
        <w:t xml:space="preserve"> the test descriptions from TS 31.124</w:t>
      </w:r>
      <w:r w:rsidR="00E90DE8">
        <w:t> </w:t>
      </w:r>
      <w:r w:rsidRPr="00BE79A5">
        <w:t>[2], clause 27.22.4.</w:t>
      </w:r>
      <w:r w:rsidR="005B395A">
        <w:t>3</w:t>
      </w:r>
      <w:r w:rsidRPr="00BE79A5">
        <w:t>.</w:t>
      </w:r>
      <w:r w:rsidR="005B395A">
        <w:t>8</w:t>
      </w:r>
      <w:r w:rsidRPr="00BE79A5">
        <w:t xml:space="preserve"> apply with the following exceptions:</w:t>
      </w:r>
    </w:p>
    <w:p w14:paraId="698596B2" w14:textId="69ED7705" w:rsidR="00E22044" w:rsidRPr="00BE79A5" w:rsidRDefault="00C86AAA" w:rsidP="00C86AAA">
      <w:pPr>
        <w:pStyle w:val="B10"/>
      </w:pPr>
      <w:r>
        <w:lastRenderedPageBreak/>
        <w:t>-</w:t>
      </w:r>
      <w:r>
        <w:tab/>
      </w:r>
      <w:r w:rsidR="00E22044" w:rsidRPr="00BE79A5">
        <w:t>The General Requirements as defined in clause 4.2.1 apply</w:t>
      </w:r>
    </w:p>
    <w:p w14:paraId="44F328D8" w14:textId="6434620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A2E74B4" w14:textId="77777777" w:rsidR="00E22044" w:rsidRDefault="00E22044" w:rsidP="00B05BAE">
      <w:pPr>
        <w:pStyle w:val="Heading4"/>
      </w:pPr>
      <w:bookmarkStart w:id="598" w:name="_Toc178929448"/>
      <w:bookmarkStart w:id="599" w:name="_Toc182581175"/>
      <w:r>
        <w:t>10.4.3.9</w:t>
      </w:r>
      <w:r>
        <w:tab/>
        <w:t>GET INPUT (UCS2 display in Chinese)</w:t>
      </w:r>
      <w:bookmarkEnd w:id="598"/>
      <w:bookmarkEnd w:id="599"/>
    </w:p>
    <w:p w14:paraId="567FF302" w14:textId="08EF3E34" w:rsidR="00E22044" w:rsidRPr="00E22044" w:rsidRDefault="00E22044" w:rsidP="00E22044">
      <w:r w:rsidRPr="00BE79A5">
        <w:t>For test sequence</w:t>
      </w:r>
      <w:r>
        <w:t>s</w:t>
      </w:r>
      <w:r w:rsidRPr="00BE79A5">
        <w:t xml:space="preserve"> </w:t>
      </w:r>
      <w:r>
        <w:t>9</w:t>
      </w:r>
      <w:r w:rsidRPr="00BE79A5">
        <w:t>.1</w:t>
      </w:r>
      <w:r>
        <w:t xml:space="preserve"> and 9.2</w:t>
      </w:r>
      <w:r w:rsidRPr="00BE79A5">
        <w:t xml:space="preserve"> the test descriptions from TS 31.124</w:t>
      </w:r>
      <w:r w:rsidR="00E90DE8">
        <w:t> </w:t>
      </w:r>
      <w:r w:rsidRPr="00BE79A5">
        <w:t>[2], clause 27.22.4.</w:t>
      </w:r>
      <w:r w:rsidR="005B395A">
        <w:t>3</w:t>
      </w:r>
      <w:r w:rsidRPr="00BE79A5">
        <w:t>.</w:t>
      </w:r>
      <w:r w:rsidR="005B395A">
        <w:t>9</w:t>
      </w:r>
      <w:r w:rsidRPr="00BE79A5">
        <w:t xml:space="preserve"> apply with the following exceptions:</w:t>
      </w:r>
    </w:p>
    <w:p w14:paraId="059A67BA" w14:textId="6C9B3983" w:rsidR="00E22044" w:rsidRPr="00BE79A5" w:rsidRDefault="00C86AAA" w:rsidP="00C86AAA">
      <w:pPr>
        <w:pStyle w:val="B10"/>
      </w:pPr>
      <w:r>
        <w:t>-</w:t>
      </w:r>
      <w:r>
        <w:tab/>
      </w:r>
      <w:r w:rsidR="00E22044" w:rsidRPr="00BE79A5">
        <w:t>The General Requirements as defined in clause 4.2.1 apply</w:t>
      </w:r>
    </w:p>
    <w:p w14:paraId="0F89EF70" w14:textId="15BC1A7A"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1FF4BD4" w14:textId="77777777" w:rsidR="00E22044" w:rsidRDefault="00E22044" w:rsidP="00E90DE8">
      <w:pPr>
        <w:pStyle w:val="Heading4"/>
      </w:pPr>
      <w:bookmarkStart w:id="600" w:name="_Toc182581176"/>
      <w:r>
        <w:t>10.4.3.10</w:t>
      </w:r>
      <w:r>
        <w:tab/>
        <w:t>GET INPUT (UCS2 entry in Chinese)</w:t>
      </w:r>
      <w:bookmarkEnd w:id="600"/>
    </w:p>
    <w:p w14:paraId="3E91AC10" w14:textId="5D320F61"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r w:rsidR="00E90DE8">
        <w:t> </w:t>
      </w:r>
      <w:r w:rsidRPr="00BE79A5">
        <w:t>[2], clause 27.22.4.</w:t>
      </w:r>
      <w:r w:rsidR="005B395A">
        <w:t>3</w:t>
      </w:r>
      <w:r w:rsidRPr="00BE79A5">
        <w:t>.1</w:t>
      </w:r>
      <w:r w:rsidR="005B395A">
        <w:t>0</w:t>
      </w:r>
      <w:r w:rsidRPr="00BE79A5">
        <w:t xml:space="preserve"> apply with the following exceptions:</w:t>
      </w:r>
    </w:p>
    <w:p w14:paraId="7582B428" w14:textId="3E1A7148" w:rsidR="00E22044" w:rsidRPr="00BE79A5" w:rsidRDefault="00C86AAA" w:rsidP="00C86AAA">
      <w:pPr>
        <w:pStyle w:val="B10"/>
      </w:pPr>
      <w:r>
        <w:t>-</w:t>
      </w:r>
      <w:r>
        <w:tab/>
      </w:r>
      <w:r w:rsidR="00E22044" w:rsidRPr="00BE79A5">
        <w:t>The General Requirements as defined in clause 4.2.1 apply</w:t>
      </w:r>
    </w:p>
    <w:p w14:paraId="32465446" w14:textId="7C02DED7"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4A6FBE0" w14:textId="77777777" w:rsidR="00E22044" w:rsidRDefault="00E22044" w:rsidP="00B05BAE">
      <w:pPr>
        <w:pStyle w:val="Heading4"/>
      </w:pPr>
      <w:bookmarkStart w:id="601" w:name="_Toc178929449"/>
      <w:bookmarkStart w:id="602" w:name="_Toc182581177"/>
      <w:r>
        <w:t>10.4.3.11</w:t>
      </w:r>
      <w:r>
        <w:tab/>
        <w:t>GET INPUT (UCS2 display in Katakana)</w:t>
      </w:r>
      <w:bookmarkEnd w:id="601"/>
      <w:bookmarkEnd w:id="602"/>
    </w:p>
    <w:p w14:paraId="074C0DA7" w14:textId="6484E8CF" w:rsidR="00E22044" w:rsidRPr="00E22044" w:rsidRDefault="00E22044" w:rsidP="00E22044">
      <w:r w:rsidRPr="00BE79A5">
        <w:t>For test sequence</w:t>
      </w:r>
      <w:r>
        <w:t>s</w:t>
      </w:r>
      <w:r w:rsidRPr="00BE79A5">
        <w:t xml:space="preserve"> </w:t>
      </w:r>
      <w:r>
        <w:t>11</w:t>
      </w:r>
      <w:r w:rsidRPr="00BE79A5">
        <w:t>.1</w:t>
      </w:r>
      <w:r>
        <w:t xml:space="preserve"> and 11.2</w:t>
      </w:r>
      <w:r w:rsidRPr="00BE79A5">
        <w:t xml:space="preserve"> the test descriptions from TS 31.124</w:t>
      </w:r>
      <w:r w:rsidR="00E90DE8">
        <w:t> </w:t>
      </w:r>
      <w:r w:rsidRPr="00BE79A5">
        <w:t>[2], clause 27.22.4.</w:t>
      </w:r>
      <w:r w:rsidR="005B395A">
        <w:t>3</w:t>
      </w:r>
      <w:r w:rsidRPr="00BE79A5">
        <w:t>.</w:t>
      </w:r>
      <w:r w:rsidR="005B395A">
        <w:t>1</w:t>
      </w:r>
      <w:r w:rsidRPr="00BE79A5">
        <w:t>1 apply with the following exceptions:</w:t>
      </w:r>
    </w:p>
    <w:p w14:paraId="0BB46F40" w14:textId="6EEEE082" w:rsidR="00E22044" w:rsidRPr="00BE79A5" w:rsidRDefault="00143C6A" w:rsidP="00143C6A">
      <w:pPr>
        <w:pStyle w:val="B10"/>
      </w:pPr>
      <w:r>
        <w:t>-</w:t>
      </w:r>
      <w:r>
        <w:tab/>
      </w:r>
      <w:r w:rsidR="00E22044" w:rsidRPr="00BE79A5">
        <w:t>The General Requirements as defined in clause 4.2.1 apply</w:t>
      </w:r>
    </w:p>
    <w:p w14:paraId="241CAAD7" w14:textId="611A16A8"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630ABA1" w14:textId="77777777" w:rsidR="00E22044" w:rsidRDefault="00E22044" w:rsidP="00B05BAE">
      <w:pPr>
        <w:pStyle w:val="Heading4"/>
      </w:pPr>
      <w:bookmarkStart w:id="603" w:name="_Toc178929450"/>
      <w:bookmarkStart w:id="604" w:name="_Toc182581178"/>
      <w:r>
        <w:t>10.4.3.12</w:t>
      </w:r>
      <w:r>
        <w:tab/>
        <w:t>GET INPUT (UCS2 entry in Katakana)</w:t>
      </w:r>
      <w:bookmarkEnd w:id="603"/>
      <w:bookmarkEnd w:id="604"/>
    </w:p>
    <w:p w14:paraId="741EC982" w14:textId="59E42E9B"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r w:rsidR="00E90DE8">
        <w:t> </w:t>
      </w:r>
      <w:r w:rsidRPr="00BE79A5">
        <w:t>[2], clause 27.22.4.</w:t>
      </w:r>
      <w:r w:rsidR="005B395A">
        <w:t>3</w:t>
      </w:r>
      <w:r w:rsidRPr="00BE79A5">
        <w:t>.1</w:t>
      </w:r>
      <w:r w:rsidR="005B395A">
        <w:t>2</w:t>
      </w:r>
      <w:r w:rsidRPr="00BE79A5">
        <w:t xml:space="preserve"> apply with the following exceptions:</w:t>
      </w:r>
    </w:p>
    <w:p w14:paraId="5C256441" w14:textId="41A889F1" w:rsidR="00E22044" w:rsidRPr="00BE79A5" w:rsidRDefault="00143C6A" w:rsidP="00143C6A">
      <w:pPr>
        <w:pStyle w:val="B10"/>
      </w:pPr>
      <w:r>
        <w:t>-</w:t>
      </w:r>
      <w:r>
        <w:tab/>
      </w:r>
      <w:r w:rsidR="00E22044" w:rsidRPr="00BE79A5">
        <w:t>The General Requirements as defined in clause 4.2.1 apply</w:t>
      </w:r>
    </w:p>
    <w:p w14:paraId="2183FE56" w14:textId="04D63311"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92FE306" w14:textId="6102482B" w:rsidR="00252629" w:rsidRPr="0041528A" w:rsidRDefault="008D6E37" w:rsidP="00B05BAE">
      <w:pPr>
        <w:pStyle w:val="Heading3"/>
      </w:pPr>
      <w:bookmarkStart w:id="605" w:name="_Toc146312915"/>
      <w:bookmarkStart w:id="606" w:name="_Toc178929451"/>
      <w:bookmarkStart w:id="607" w:name="_Toc146312921"/>
      <w:bookmarkStart w:id="608" w:name="_Toc182581179"/>
      <w:r>
        <w:t>10.4</w:t>
      </w:r>
      <w:r w:rsidR="00252629" w:rsidRPr="0041528A">
        <w:t>.4</w:t>
      </w:r>
      <w:r w:rsidR="00252629" w:rsidRPr="0041528A">
        <w:tab/>
        <w:t>MORE TIME</w:t>
      </w:r>
      <w:bookmarkEnd w:id="605"/>
      <w:bookmarkEnd w:id="606"/>
      <w:bookmarkEnd w:id="608"/>
      <w:r w:rsidR="00252629">
        <w:t xml:space="preserve"> </w:t>
      </w:r>
    </w:p>
    <w:p w14:paraId="5736DCDB" w14:textId="21DCCF3F" w:rsidR="00E22044" w:rsidRPr="00E22044" w:rsidRDefault="00E22044" w:rsidP="00E22044">
      <w:r w:rsidRPr="00BE79A5">
        <w:t xml:space="preserve">For test sequence </w:t>
      </w:r>
      <w:r>
        <w:t>1</w:t>
      </w:r>
      <w:r w:rsidRPr="00BE79A5">
        <w:t>.1 the test descriptions from TS 31.124</w:t>
      </w:r>
      <w:r w:rsidR="00E90DE8">
        <w:t> </w:t>
      </w:r>
      <w:r w:rsidRPr="00BE79A5">
        <w:t>[2], clause 27.22.4.</w:t>
      </w:r>
      <w:r w:rsidR="005B395A">
        <w:t>4</w:t>
      </w:r>
      <w:r w:rsidRPr="00BE79A5">
        <w:t xml:space="preserve"> apply with the following exceptions:</w:t>
      </w:r>
    </w:p>
    <w:p w14:paraId="6EC3B24B" w14:textId="7F79B502" w:rsidR="00E22044" w:rsidRPr="00BE79A5" w:rsidRDefault="00143C6A" w:rsidP="00143C6A">
      <w:pPr>
        <w:pStyle w:val="B10"/>
      </w:pPr>
      <w:r>
        <w:t>-</w:t>
      </w:r>
      <w:r>
        <w:tab/>
      </w:r>
      <w:r w:rsidR="00E22044" w:rsidRPr="00BE79A5">
        <w:t>The General Requirements as defined in clause 4.2.1 apply</w:t>
      </w:r>
    </w:p>
    <w:p w14:paraId="649BE74C" w14:textId="6CFC588B"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3B4D80E" w14:textId="14591DF8" w:rsidR="00E22044" w:rsidRDefault="00E22044" w:rsidP="00B05BAE">
      <w:pPr>
        <w:pStyle w:val="Heading3"/>
      </w:pPr>
      <w:bookmarkStart w:id="609" w:name="_Toc178929452"/>
      <w:bookmarkStart w:id="610" w:name="_Toc182581180"/>
      <w:bookmarkEnd w:id="607"/>
      <w:r>
        <w:t>10.4.5</w:t>
      </w:r>
      <w:r>
        <w:tab/>
        <w:t>PLAY TONE</w:t>
      </w:r>
      <w:bookmarkEnd w:id="609"/>
      <w:bookmarkEnd w:id="610"/>
    </w:p>
    <w:p w14:paraId="5BD1617C" w14:textId="77777777" w:rsidR="00E22044" w:rsidRDefault="00E22044" w:rsidP="00B05BAE">
      <w:pPr>
        <w:pStyle w:val="Heading4"/>
      </w:pPr>
      <w:bookmarkStart w:id="611" w:name="_Toc178929453"/>
      <w:bookmarkStart w:id="612" w:name="_Toc182581181"/>
      <w:r>
        <w:t>10.4.5.2</w:t>
      </w:r>
      <w:r>
        <w:tab/>
        <w:t>PLAY TONE (UCS2 display in Cyrillic)</w:t>
      </w:r>
      <w:bookmarkEnd w:id="611"/>
      <w:bookmarkEnd w:id="612"/>
    </w:p>
    <w:p w14:paraId="2CEA99F6" w14:textId="2234C7D3" w:rsidR="009E1CE7" w:rsidRPr="00E22044" w:rsidRDefault="009E1CE7" w:rsidP="009E1CE7">
      <w:r w:rsidRPr="00BE79A5">
        <w:t xml:space="preserve">For test sequence </w:t>
      </w:r>
      <w:r>
        <w:t>2</w:t>
      </w:r>
      <w:r w:rsidRPr="00BE79A5">
        <w:t>.1 the test descriptions from TS 31.124</w:t>
      </w:r>
      <w:r w:rsidR="00E90DE8">
        <w:t> </w:t>
      </w:r>
      <w:r w:rsidRPr="00BE79A5">
        <w:t>[2], clause 27.22.4.</w:t>
      </w:r>
      <w:r w:rsidR="005B395A">
        <w:t>5</w:t>
      </w:r>
      <w:r w:rsidRPr="00BE79A5">
        <w:t>.</w:t>
      </w:r>
      <w:r w:rsidR="005B395A">
        <w:t>2</w:t>
      </w:r>
      <w:r w:rsidRPr="00BE79A5">
        <w:t xml:space="preserve"> apply with the following exceptions:</w:t>
      </w:r>
    </w:p>
    <w:p w14:paraId="3F214C95" w14:textId="0B4E4DF1" w:rsidR="009E1CE7" w:rsidRPr="00BE79A5" w:rsidRDefault="00143C6A" w:rsidP="00143C6A">
      <w:pPr>
        <w:pStyle w:val="B10"/>
      </w:pPr>
      <w:r>
        <w:t>-</w:t>
      </w:r>
      <w:r>
        <w:tab/>
      </w:r>
      <w:r w:rsidR="009E1CE7" w:rsidRPr="00BE79A5">
        <w:t>The General Requirements as defined in clause 4.2.1 apply</w:t>
      </w:r>
    </w:p>
    <w:p w14:paraId="7B83BE47" w14:textId="0B8FD6A4"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A5D5BBC" w14:textId="77777777" w:rsidR="00E22044" w:rsidRPr="00E22044" w:rsidRDefault="00E22044" w:rsidP="00B05BAE">
      <w:pPr>
        <w:pStyle w:val="Heading4"/>
      </w:pPr>
      <w:bookmarkStart w:id="613" w:name="_Toc178929454"/>
      <w:bookmarkStart w:id="614" w:name="_Toc182581182"/>
      <w:r w:rsidRPr="00E22044">
        <w:lastRenderedPageBreak/>
        <w:t>10.4.5.3</w:t>
      </w:r>
      <w:r w:rsidRPr="00E22044">
        <w:tab/>
        <w:t>PLAY TONE (Display of icons)</w:t>
      </w:r>
      <w:bookmarkEnd w:id="613"/>
      <w:bookmarkEnd w:id="614"/>
    </w:p>
    <w:p w14:paraId="57DDAF0F" w14:textId="5DE2B075" w:rsidR="009E1CE7" w:rsidRPr="00E22044" w:rsidRDefault="009E1CE7" w:rsidP="009E1CE7">
      <w:r w:rsidRPr="00BE79A5">
        <w:t>For test sequence</w:t>
      </w:r>
      <w:r>
        <w:t>s</w:t>
      </w:r>
      <w:r w:rsidRPr="00BE79A5">
        <w:t xml:space="preserve"> </w:t>
      </w:r>
      <w:r>
        <w:t>3</w:t>
      </w:r>
      <w:r w:rsidRPr="00BE79A5">
        <w:t>.1</w:t>
      </w:r>
      <w:r>
        <w:t xml:space="preserve"> and 3.4</w:t>
      </w:r>
      <w:r w:rsidRPr="00BE79A5">
        <w:t xml:space="preserve"> the test descriptions from TS 31.124</w:t>
      </w:r>
      <w:r w:rsidR="00E90DE8">
        <w:t> </w:t>
      </w:r>
      <w:r w:rsidRPr="00BE79A5">
        <w:t>[2], clause 27.22.4.</w:t>
      </w:r>
      <w:r w:rsidR="005B395A">
        <w:t>5</w:t>
      </w:r>
      <w:r w:rsidRPr="00BE79A5">
        <w:t>.</w:t>
      </w:r>
      <w:r w:rsidR="005B395A">
        <w:t>3</w:t>
      </w:r>
      <w:r w:rsidRPr="00BE79A5">
        <w:t xml:space="preserve"> apply with the following exceptions:</w:t>
      </w:r>
    </w:p>
    <w:p w14:paraId="6E91C2B0" w14:textId="4800D088" w:rsidR="009E1CE7" w:rsidRPr="00BE79A5" w:rsidRDefault="00143C6A" w:rsidP="00143C6A">
      <w:pPr>
        <w:pStyle w:val="B10"/>
      </w:pPr>
      <w:r>
        <w:t>-</w:t>
      </w:r>
      <w:r>
        <w:tab/>
      </w:r>
      <w:r w:rsidR="009E1CE7" w:rsidRPr="00BE79A5">
        <w:t>The General Requirements as defined in clause 4.2.1 apply</w:t>
      </w:r>
    </w:p>
    <w:p w14:paraId="68E6DDE2" w14:textId="43141057"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7BE5F988" w14:textId="77777777" w:rsidR="00E22044" w:rsidRDefault="00E22044" w:rsidP="00B05BAE">
      <w:pPr>
        <w:pStyle w:val="Heading4"/>
      </w:pPr>
      <w:bookmarkStart w:id="615" w:name="_Toc178929455"/>
      <w:bookmarkStart w:id="616" w:name="_Toc182581183"/>
      <w:r>
        <w:t>10.4.5.4</w:t>
      </w:r>
      <w:r>
        <w:tab/>
        <w:t>PLAY TONE (Support of Text Attribute)</w:t>
      </w:r>
      <w:bookmarkEnd w:id="615"/>
      <w:bookmarkEnd w:id="616"/>
    </w:p>
    <w:p w14:paraId="67DF9DAE" w14:textId="5C986B4B" w:rsidR="009E1CE7" w:rsidRPr="00E22044" w:rsidRDefault="009E1CE7" w:rsidP="009E1CE7">
      <w:r w:rsidRPr="00BE79A5">
        <w:t>For test sequence</w:t>
      </w:r>
      <w:r>
        <w:t>s</w:t>
      </w:r>
      <w:r w:rsidRPr="00BE79A5">
        <w:t xml:space="preserve"> </w:t>
      </w:r>
      <w:r>
        <w:t>4</w:t>
      </w:r>
      <w:r w:rsidRPr="00BE79A5">
        <w:t>.1</w:t>
      </w:r>
      <w:r>
        <w:t xml:space="preserve"> to 4.10</w:t>
      </w:r>
      <w:r w:rsidRPr="00BE79A5">
        <w:t xml:space="preserve"> the test descriptions from TS 31.124</w:t>
      </w:r>
      <w:r w:rsidR="00E90DE8">
        <w:t> </w:t>
      </w:r>
      <w:r w:rsidRPr="00BE79A5">
        <w:t>[2], clause 27.22.4.</w:t>
      </w:r>
      <w:r w:rsidR="005B395A">
        <w:t>5</w:t>
      </w:r>
      <w:r w:rsidRPr="00BE79A5">
        <w:t>.</w:t>
      </w:r>
      <w:r w:rsidR="005B395A">
        <w:t>4</w:t>
      </w:r>
      <w:r w:rsidRPr="00BE79A5">
        <w:t xml:space="preserve"> apply with the following exceptions:</w:t>
      </w:r>
    </w:p>
    <w:p w14:paraId="08B10D22" w14:textId="6D619798" w:rsidR="009E1CE7" w:rsidRPr="00BE79A5" w:rsidRDefault="00143C6A" w:rsidP="00143C6A">
      <w:pPr>
        <w:pStyle w:val="B10"/>
      </w:pPr>
      <w:r>
        <w:t>-</w:t>
      </w:r>
      <w:r>
        <w:tab/>
      </w:r>
      <w:r w:rsidR="009E1CE7" w:rsidRPr="00BE79A5">
        <w:t>The General Requirements as defined in clause 4.2.1 apply</w:t>
      </w:r>
    </w:p>
    <w:p w14:paraId="0B517A91" w14:textId="5B36453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74D2C25" w14:textId="77777777" w:rsidR="00E22044" w:rsidRDefault="00E22044" w:rsidP="00B05BAE">
      <w:pPr>
        <w:pStyle w:val="Heading4"/>
      </w:pPr>
      <w:bookmarkStart w:id="617" w:name="_Toc178929456"/>
      <w:bookmarkStart w:id="618" w:name="_Toc182581184"/>
      <w:r>
        <w:t>10.4.5.5</w:t>
      </w:r>
      <w:r>
        <w:tab/>
        <w:t>PLAY TONE (UCS2 display in Chinese)</w:t>
      </w:r>
      <w:bookmarkEnd w:id="617"/>
      <w:bookmarkEnd w:id="618"/>
    </w:p>
    <w:p w14:paraId="0B10B138" w14:textId="5E590093" w:rsidR="009E1CE7" w:rsidRPr="00E22044" w:rsidRDefault="009E1CE7" w:rsidP="009E1CE7">
      <w:r w:rsidRPr="00BE79A5">
        <w:t xml:space="preserve">For test sequence </w:t>
      </w:r>
      <w:r>
        <w:t>5</w:t>
      </w:r>
      <w:r w:rsidRPr="00BE79A5">
        <w:t>.1 the test descriptions from TS 31.124</w:t>
      </w:r>
      <w:r w:rsidR="00E90DE8">
        <w:t> </w:t>
      </w:r>
      <w:r w:rsidRPr="00BE79A5">
        <w:t>[2], clause 27.22.4.</w:t>
      </w:r>
      <w:r w:rsidR="005B395A">
        <w:t>5</w:t>
      </w:r>
      <w:r w:rsidRPr="00BE79A5">
        <w:t>.</w:t>
      </w:r>
      <w:r w:rsidR="005B395A">
        <w:t>5</w:t>
      </w:r>
      <w:r w:rsidRPr="00BE79A5">
        <w:t xml:space="preserve"> apply with the following exceptions:</w:t>
      </w:r>
    </w:p>
    <w:p w14:paraId="1A6B7322" w14:textId="63A7330E" w:rsidR="009E1CE7" w:rsidRPr="00BE79A5" w:rsidRDefault="00143C6A" w:rsidP="00143C6A">
      <w:pPr>
        <w:pStyle w:val="B10"/>
      </w:pPr>
      <w:r>
        <w:t>-</w:t>
      </w:r>
      <w:r>
        <w:tab/>
      </w:r>
      <w:r w:rsidR="009E1CE7" w:rsidRPr="00BE79A5">
        <w:t>The General Requirements as defined in clause 4.2.1 apply</w:t>
      </w:r>
    </w:p>
    <w:p w14:paraId="272CA543" w14:textId="0E2AB3C0"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53DAE435" w14:textId="77777777" w:rsidR="00E22044" w:rsidRDefault="00E22044" w:rsidP="00B05BAE">
      <w:pPr>
        <w:pStyle w:val="Heading4"/>
      </w:pPr>
      <w:bookmarkStart w:id="619" w:name="_Toc178929457"/>
      <w:bookmarkStart w:id="620" w:name="_Toc182581185"/>
      <w:r>
        <w:t>10.4.5.6</w:t>
      </w:r>
      <w:r>
        <w:tab/>
        <w:t>PLAY TONE (UCS2 display in Katakana)</w:t>
      </w:r>
      <w:bookmarkEnd w:id="619"/>
      <w:bookmarkEnd w:id="620"/>
    </w:p>
    <w:p w14:paraId="5F5DFB11" w14:textId="1777E990" w:rsidR="009E1CE7" w:rsidRPr="00E22044" w:rsidRDefault="009E1CE7" w:rsidP="009E1CE7">
      <w:r w:rsidRPr="00BE79A5">
        <w:t xml:space="preserve">For test sequence </w:t>
      </w:r>
      <w:r>
        <w:t>6</w:t>
      </w:r>
      <w:r w:rsidRPr="00BE79A5">
        <w:t>.1 the test descriptions from TS 31.124</w:t>
      </w:r>
      <w:r w:rsidR="00E90DE8">
        <w:t> </w:t>
      </w:r>
      <w:r w:rsidRPr="00BE79A5">
        <w:t>[2], clause 27.22.4.</w:t>
      </w:r>
      <w:r w:rsidR="005B395A">
        <w:t>5</w:t>
      </w:r>
      <w:r w:rsidRPr="00BE79A5">
        <w:t>.</w:t>
      </w:r>
      <w:r w:rsidR="005B395A">
        <w:t>6</w:t>
      </w:r>
      <w:r w:rsidRPr="00BE79A5">
        <w:t xml:space="preserve"> apply with the following exceptions:</w:t>
      </w:r>
    </w:p>
    <w:p w14:paraId="3375AE31" w14:textId="64CE2E61" w:rsidR="009E1CE7" w:rsidRPr="00BE79A5" w:rsidRDefault="00143C6A" w:rsidP="00143C6A">
      <w:pPr>
        <w:pStyle w:val="B10"/>
      </w:pPr>
      <w:r>
        <w:t>-</w:t>
      </w:r>
      <w:r>
        <w:tab/>
      </w:r>
      <w:r w:rsidR="009E1CE7" w:rsidRPr="00BE79A5">
        <w:t>The General Requirements as defined in clause 4.2.1 apply</w:t>
      </w:r>
    </w:p>
    <w:p w14:paraId="44A860AC" w14:textId="3708657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77AD02A" w14:textId="77777777" w:rsidR="00E22044" w:rsidRDefault="00E22044" w:rsidP="00B05BAE">
      <w:pPr>
        <w:pStyle w:val="Heading3"/>
      </w:pPr>
      <w:bookmarkStart w:id="621" w:name="_Toc178929458"/>
      <w:bookmarkStart w:id="622" w:name="_Toc182581186"/>
      <w:r>
        <w:t>10.4.6</w:t>
      </w:r>
      <w:r>
        <w:tab/>
        <w:t>POLL INTERVAL</w:t>
      </w:r>
      <w:bookmarkEnd w:id="621"/>
      <w:bookmarkEnd w:id="622"/>
    </w:p>
    <w:p w14:paraId="4BA0BAC5" w14:textId="6E47EAD6" w:rsidR="009E1CE7" w:rsidRPr="00E22044" w:rsidRDefault="009E1CE7" w:rsidP="009E1CE7">
      <w:r w:rsidRPr="00BE79A5">
        <w:t xml:space="preserve">For test sequence </w:t>
      </w:r>
      <w:r>
        <w:t>1</w:t>
      </w:r>
      <w:r w:rsidRPr="00BE79A5">
        <w:t>.1 the test descriptions from TS 31.124</w:t>
      </w:r>
      <w:r w:rsidR="00E90DE8">
        <w:t> </w:t>
      </w:r>
      <w:r w:rsidRPr="00BE79A5">
        <w:t>[2], clause 27.22.4.</w:t>
      </w:r>
      <w:r w:rsidR="005B395A">
        <w:t>6</w:t>
      </w:r>
      <w:r w:rsidRPr="00BE79A5">
        <w:t xml:space="preserve"> apply with the following exceptions:</w:t>
      </w:r>
    </w:p>
    <w:p w14:paraId="7029EB55" w14:textId="59703E3C" w:rsidR="009E1CE7" w:rsidRPr="00BE79A5" w:rsidRDefault="00143C6A" w:rsidP="00143C6A">
      <w:pPr>
        <w:pStyle w:val="B10"/>
      </w:pPr>
      <w:r>
        <w:t>-</w:t>
      </w:r>
      <w:r>
        <w:tab/>
      </w:r>
      <w:r w:rsidR="009E1CE7" w:rsidRPr="00BE79A5">
        <w:t>The General Requirements as defined in clause 4.2.1 apply</w:t>
      </w:r>
    </w:p>
    <w:p w14:paraId="5D90AA02" w14:textId="589FE059" w:rsid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1D6E4E6" w14:textId="77777777" w:rsidR="00E22044" w:rsidRDefault="00E22044" w:rsidP="00B05BAE">
      <w:pPr>
        <w:pStyle w:val="Heading3"/>
      </w:pPr>
      <w:bookmarkStart w:id="623" w:name="_Toc178929459"/>
      <w:bookmarkStart w:id="624" w:name="_Toc182581187"/>
      <w:r>
        <w:t>10.4.7</w:t>
      </w:r>
      <w:r>
        <w:tab/>
        <w:t>REFRESH</w:t>
      </w:r>
      <w:bookmarkEnd w:id="623"/>
      <w:bookmarkEnd w:id="624"/>
    </w:p>
    <w:p w14:paraId="7C17FAAE" w14:textId="77777777" w:rsidR="00E22044" w:rsidRDefault="00E22044" w:rsidP="00B05BAE">
      <w:pPr>
        <w:pStyle w:val="Heading4"/>
      </w:pPr>
      <w:bookmarkStart w:id="625" w:name="_Toc178929460"/>
      <w:bookmarkStart w:id="626" w:name="_Toc182581188"/>
      <w:r>
        <w:t>10.4.7.1</w:t>
      </w:r>
      <w:r>
        <w:tab/>
        <w:t>REFRESH (Normal)</w:t>
      </w:r>
      <w:bookmarkEnd w:id="625"/>
      <w:bookmarkEnd w:id="626"/>
    </w:p>
    <w:p w14:paraId="4125F91B" w14:textId="5809166A" w:rsidR="009E1CE7" w:rsidRPr="00E22044" w:rsidRDefault="009E1CE7" w:rsidP="009E1CE7">
      <w:r w:rsidRPr="00BE79A5">
        <w:t>For test sequence</w:t>
      </w:r>
      <w:r>
        <w:t>s</w:t>
      </w:r>
      <w:r w:rsidRPr="00BE79A5">
        <w:t xml:space="preserve"> </w:t>
      </w:r>
      <w:r>
        <w:t>1</w:t>
      </w:r>
      <w:r w:rsidRPr="00BE79A5">
        <w:t>.</w:t>
      </w:r>
      <w:r>
        <w:t>3 and 1.5</w:t>
      </w:r>
      <w:r w:rsidRPr="00BE79A5">
        <w:t xml:space="preserve"> the test descriptions from TS 31.124</w:t>
      </w:r>
      <w:r w:rsidR="00E90DE8">
        <w:t> </w:t>
      </w:r>
      <w:r w:rsidRPr="00BE79A5">
        <w:t>[2], clause 27.22.4.</w:t>
      </w:r>
      <w:r w:rsidR="005B395A">
        <w:t>7</w:t>
      </w:r>
      <w:r w:rsidRPr="00BE79A5">
        <w:t>.1 apply with the following exceptions:</w:t>
      </w:r>
    </w:p>
    <w:p w14:paraId="68D25F4A" w14:textId="20807CF2" w:rsidR="009E1CE7" w:rsidRPr="00BE79A5" w:rsidRDefault="00143C6A" w:rsidP="00143C6A">
      <w:pPr>
        <w:pStyle w:val="B10"/>
      </w:pPr>
      <w:r>
        <w:t>-</w:t>
      </w:r>
      <w:r>
        <w:tab/>
      </w:r>
      <w:r w:rsidR="009E1CE7" w:rsidRPr="00BE79A5">
        <w:t>The General Requirements as defined in clause 4.2.1 apply</w:t>
      </w:r>
    </w:p>
    <w:p w14:paraId="699E9BF5" w14:textId="1472DE55" w:rsidR="009E1CE7"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0E6E1150" w14:textId="79645A6D" w:rsidR="009E1CE7" w:rsidRDefault="00143C6A" w:rsidP="00143C6A">
      <w:pPr>
        <w:pStyle w:val="B10"/>
      </w:pPr>
      <w:r>
        <w:t>-</w:t>
      </w:r>
      <w:r>
        <w:tab/>
      </w:r>
      <w:r w:rsidR="009E1CE7">
        <w:t>If not available already, t</w:t>
      </w:r>
      <w:r w:rsidR="009E1CE7" w:rsidRPr="00BE79A5">
        <w:t xml:space="preserve">he </w:t>
      </w:r>
      <w:r w:rsidR="00E81C86">
        <w:t xml:space="preserve">nrUICC is configured </w:t>
      </w:r>
      <w:r w:rsidR="009E1CE7">
        <w:t>to provide a global phonebook to execute test sequence 1.3</w:t>
      </w:r>
      <w:r w:rsidR="009E1CE7" w:rsidRPr="009E1CE7">
        <w:t>.</w:t>
      </w:r>
    </w:p>
    <w:p w14:paraId="1B8186DB" w14:textId="3713C566" w:rsidR="009E1CE7" w:rsidRDefault="009E1CE7" w:rsidP="009E1CE7">
      <w:r w:rsidRPr="009E1CE7">
        <w:t xml:space="preserve">Test sequences </w:t>
      </w:r>
      <w:r>
        <w:t>1</w:t>
      </w:r>
      <w:r w:rsidRPr="009E1CE7">
        <w:t>.1</w:t>
      </w:r>
      <w:r>
        <w:t>, 1.2, 1.4, 1.6</w:t>
      </w:r>
      <w:r w:rsidRPr="009E1CE7">
        <w:t xml:space="preserve"> and </w:t>
      </w:r>
      <w:r>
        <w:t>1</w:t>
      </w:r>
      <w:r w:rsidRPr="009E1CE7">
        <w:t>.</w:t>
      </w:r>
      <w:r>
        <w:t>7</w:t>
      </w:r>
      <w:r w:rsidRPr="009E1CE7">
        <w:t xml:space="preserve"> are not applicable to MEs operating a nrUICC.</w:t>
      </w:r>
    </w:p>
    <w:p w14:paraId="176C3C71" w14:textId="02C16079" w:rsidR="009E1CE7" w:rsidRDefault="009E1CE7" w:rsidP="009E1CE7">
      <w:pPr>
        <w:pStyle w:val="Heading4"/>
      </w:pPr>
      <w:bookmarkStart w:id="627" w:name="_Toc178929461"/>
      <w:bookmarkStart w:id="628" w:name="_Toc182581189"/>
      <w:r>
        <w:t>10</w:t>
      </w:r>
      <w:r w:rsidRPr="009E1CE7">
        <w:t>.4.7.2</w:t>
      </w:r>
      <w:r>
        <w:tab/>
      </w:r>
      <w:r w:rsidRPr="009E1CE7">
        <w:t>REFRESH (IMSI changing procedure)</w:t>
      </w:r>
      <w:bookmarkEnd w:id="627"/>
      <w:bookmarkEnd w:id="628"/>
    </w:p>
    <w:p w14:paraId="3D419B29" w14:textId="06072D8A" w:rsidR="009E1CE7" w:rsidRPr="009E1CE7" w:rsidRDefault="009E1CE7" w:rsidP="00B05BAE">
      <w:r>
        <w:t>FFS</w:t>
      </w:r>
    </w:p>
    <w:p w14:paraId="56314AFF" w14:textId="77777777" w:rsidR="00E22044" w:rsidRDefault="00E22044" w:rsidP="00B05BAE">
      <w:pPr>
        <w:pStyle w:val="Heading4"/>
      </w:pPr>
      <w:bookmarkStart w:id="629" w:name="_Toc178929462"/>
      <w:bookmarkStart w:id="630" w:name="_Toc182581190"/>
      <w:r>
        <w:lastRenderedPageBreak/>
        <w:t>10.4.7.3</w:t>
      </w:r>
      <w:r>
        <w:tab/>
        <w:t>REFRESH (Steering of roaming)</w:t>
      </w:r>
      <w:bookmarkEnd w:id="629"/>
      <w:bookmarkEnd w:id="630"/>
    </w:p>
    <w:p w14:paraId="1EF6497A" w14:textId="6FADD851" w:rsidR="009E1CE7" w:rsidRPr="00E22044" w:rsidRDefault="009E1CE7" w:rsidP="009E1CE7">
      <w:r w:rsidRPr="00BE79A5">
        <w:t>For test sequence</w:t>
      </w:r>
      <w:r>
        <w:t>s</w:t>
      </w:r>
      <w:r w:rsidRPr="00BE79A5">
        <w:t xml:space="preserve"> </w:t>
      </w:r>
      <w:r>
        <w:t>3</w:t>
      </w:r>
      <w:r w:rsidRPr="00BE79A5">
        <w:t>.</w:t>
      </w:r>
      <w:r>
        <w:t>3 and 3.4</w:t>
      </w:r>
      <w:r w:rsidRPr="00BE79A5">
        <w:t xml:space="preserve"> the test descriptions from TS 31.124</w:t>
      </w:r>
      <w:r w:rsidR="00E90DE8">
        <w:t> </w:t>
      </w:r>
      <w:r w:rsidRPr="00BE79A5">
        <w:t>[2], clause 27.22.4.</w:t>
      </w:r>
      <w:r w:rsidR="005B395A">
        <w:t>7</w:t>
      </w:r>
      <w:r w:rsidRPr="00BE79A5">
        <w:t>.</w:t>
      </w:r>
      <w:r w:rsidR="005B395A">
        <w:t>3</w:t>
      </w:r>
      <w:r w:rsidRPr="00BE79A5">
        <w:t xml:space="preserve"> apply with the following exceptions:</w:t>
      </w:r>
    </w:p>
    <w:p w14:paraId="696D94BA" w14:textId="759D7AB5" w:rsidR="009E1CE7" w:rsidRPr="00BE79A5" w:rsidRDefault="00143C6A" w:rsidP="00143C6A">
      <w:pPr>
        <w:pStyle w:val="B10"/>
      </w:pPr>
      <w:r>
        <w:t>-</w:t>
      </w:r>
      <w:r>
        <w:tab/>
      </w:r>
      <w:r w:rsidR="009E1CE7" w:rsidRPr="00BE79A5">
        <w:t>The General Requirements as defined in clause 4.2.1 apply</w:t>
      </w:r>
    </w:p>
    <w:p w14:paraId="2BEF8162" w14:textId="7B508645"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3 t</w:t>
      </w:r>
      <w:r w:rsidR="009E1CE7" w:rsidRPr="00BE79A5">
        <w:t xml:space="preserve">he </w:t>
      </w:r>
      <w:r w:rsidR="00E81C86">
        <w:t>nrUICC</w:t>
      </w:r>
      <w:r w:rsidR="009E1CE7" w:rsidRPr="00BE79A5">
        <w:t xml:space="preserve"> is configured with values for USIM Application Toolkit testing as defined in clause 4.4.</w:t>
      </w:r>
      <w:r w:rsidR="002E5D84">
        <w:t>3</w:t>
      </w:r>
      <w:r w:rsidR="009E1CE7" w:rsidRPr="00BE79A5">
        <w:t xml:space="preserve"> of the present document</w:t>
      </w:r>
      <w:r w:rsidR="002E5D84">
        <w:t>,</w:t>
      </w:r>
      <w:r w:rsidR="009E1CE7">
        <w:t xml:space="preserve"> </w:t>
      </w:r>
      <w:r w:rsidR="002E5D84" w:rsidRPr="005A71DB">
        <w:t>hosting a USIM as defined in clause 4.4.</w:t>
      </w:r>
      <w:r w:rsidR="002E5D84">
        <w:t>3</w:t>
      </w:r>
      <w:r w:rsidR="002E5D84" w:rsidRPr="005A71DB">
        <w:t>.2</w:t>
      </w:r>
      <w:r w:rsidR="002E5D84">
        <w:t xml:space="preserve"> </w:t>
      </w:r>
      <w:r w:rsidR="009E1CE7">
        <w:t xml:space="preserve">plus the additional parameters provided for sequence 3.3 in </w:t>
      </w:r>
      <w:r w:rsidR="009E1CE7" w:rsidRPr="00BE79A5">
        <w:t>TS 31.124</w:t>
      </w:r>
      <w:r w:rsidR="00E90DE8">
        <w:t> </w:t>
      </w:r>
      <w:r w:rsidR="009E1CE7" w:rsidRPr="00BE79A5">
        <w:t>[2], clause 27.22.4.</w:t>
      </w:r>
      <w:r w:rsidR="009E1CE7">
        <w:t>7.3.4.1.</w:t>
      </w:r>
    </w:p>
    <w:p w14:paraId="73A89A11" w14:textId="2805A05B"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4 t</w:t>
      </w:r>
      <w:r w:rsidR="009E1CE7" w:rsidRPr="00BE79A5">
        <w:t>he USIM is configured with values for USIM Application Toolkit testing as defined in clause 4.4.</w:t>
      </w:r>
      <w:r w:rsidR="009E1CE7">
        <w:t>5</w:t>
      </w:r>
      <w:r w:rsidR="009E1CE7" w:rsidRPr="00BE79A5">
        <w:t xml:space="preserve"> of the present document</w:t>
      </w:r>
      <w:r w:rsidR="009E1CE7">
        <w:t xml:space="preserve"> plus the additional parameters provided for sequence 3.4 in </w:t>
      </w:r>
      <w:r w:rsidR="009E1CE7" w:rsidRPr="00BE79A5">
        <w:t>TS 31.124 [2], clause 27.22.4.</w:t>
      </w:r>
      <w:r w:rsidR="009E1CE7">
        <w:t>7.3.4.1.</w:t>
      </w:r>
    </w:p>
    <w:p w14:paraId="159831A5" w14:textId="2BCC8158" w:rsidR="009E1CE7" w:rsidRDefault="009E1CE7" w:rsidP="00B05BAE">
      <w:r>
        <w:t>Test sequences 3.1 and 3.2 are not applicable to MEs operating a nrUICC.</w:t>
      </w:r>
    </w:p>
    <w:p w14:paraId="2262BADA" w14:textId="77777777" w:rsidR="00E22044" w:rsidRDefault="00E22044">
      <w:pPr>
        <w:pStyle w:val="Heading4"/>
      </w:pPr>
      <w:bookmarkStart w:id="631" w:name="_Toc178929463"/>
      <w:bookmarkStart w:id="632" w:name="_Toc182581191"/>
      <w:r>
        <w:t>10.4.7.4</w:t>
      </w:r>
      <w:r>
        <w:tab/>
        <w:t>REFRESH (AID)</w:t>
      </w:r>
      <w:bookmarkEnd w:id="631"/>
      <w:bookmarkEnd w:id="632"/>
    </w:p>
    <w:p w14:paraId="5A5969C0" w14:textId="5B3C062B" w:rsidR="009E0584" w:rsidRPr="00E22044" w:rsidRDefault="009E0584" w:rsidP="009E0584">
      <w:r w:rsidRPr="00BE79A5">
        <w:t xml:space="preserve">For test sequence </w:t>
      </w:r>
      <w:r>
        <w:t>4</w:t>
      </w:r>
      <w:r w:rsidRPr="00BE79A5">
        <w:t>.1 the test descriptions from TS 31.124</w:t>
      </w:r>
      <w:r w:rsidR="00E90DE8">
        <w:t> </w:t>
      </w:r>
      <w:r w:rsidRPr="00BE79A5">
        <w:t>[2], clause 27.22.4.</w:t>
      </w:r>
      <w:r w:rsidR="005B395A">
        <w:t>7</w:t>
      </w:r>
      <w:r w:rsidRPr="00BE79A5">
        <w:t>.</w:t>
      </w:r>
      <w:r w:rsidR="005B395A">
        <w:t>4</w:t>
      </w:r>
      <w:r w:rsidRPr="00BE79A5">
        <w:t xml:space="preserve"> apply with the following exceptions:</w:t>
      </w:r>
    </w:p>
    <w:p w14:paraId="333AC2B8" w14:textId="765FF28F" w:rsidR="009E0584" w:rsidRPr="00BE79A5" w:rsidRDefault="00143C6A" w:rsidP="00143C6A">
      <w:pPr>
        <w:pStyle w:val="B10"/>
      </w:pPr>
      <w:r>
        <w:t>-</w:t>
      </w:r>
      <w:r>
        <w:tab/>
      </w:r>
      <w:r w:rsidR="009E0584" w:rsidRPr="00BE79A5">
        <w:t>The General Requirements as defined in clause 4.2.1 apply</w:t>
      </w:r>
    </w:p>
    <w:p w14:paraId="69303B79" w14:textId="5F2964D5"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and an ISIM as defined in clause 4.4.3.3.</w:t>
      </w:r>
    </w:p>
    <w:p w14:paraId="624E86EB" w14:textId="77777777" w:rsidR="00E22044" w:rsidRDefault="00E22044" w:rsidP="00B05BAE">
      <w:pPr>
        <w:pStyle w:val="Heading4"/>
      </w:pPr>
      <w:bookmarkStart w:id="633" w:name="_Toc178929464"/>
      <w:bookmarkStart w:id="634" w:name="_Toc182581192"/>
      <w:r>
        <w:t>10.4.7.5</w:t>
      </w:r>
      <w:r>
        <w:tab/>
        <w:t>REFRESH (IMSI changing procedure, E-UTRAN)</w:t>
      </w:r>
      <w:bookmarkEnd w:id="633"/>
      <w:bookmarkEnd w:id="634"/>
    </w:p>
    <w:p w14:paraId="61A92FE2" w14:textId="28C57843" w:rsidR="009E0584" w:rsidRPr="00E22044" w:rsidRDefault="009E0584" w:rsidP="009E0584">
      <w:r w:rsidRPr="00BE79A5">
        <w:t>For test sequence</w:t>
      </w:r>
      <w:r>
        <w:t>s</w:t>
      </w:r>
      <w:r w:rsidRPr="00BE79A5">
        <w:t xml:space="preserve"> </w:t>
      </w:r>
      <w:r>
        <w:t>5</w:t>
      </w:r>
      <w:r w:rsidRPr="00BE79A5">
        <w:t xml:space="preserve">.1 </w:t>
      </w:r>
      <w:r>
        <w:t xml:space="preserve">and 5.2 </w:t>
      </w:r>
      <w:r w:rsidRPr="00BE79A5">
        <w:t>the test descriptions from TS 31.124</w:t>
      </w:r>
      <w:r w:rsidR="00E90DE8">
        <w:t> </w:t>
      </w:r>
      <w:r w:rsidRPr="00BE79A5">
        <w:t>[2], clause 27.22.4.</w:t>
      </w:r>
      <w:r w:rsidR="005B395A">
        <w:t>7</w:t>
      </w:r>
      <w:r w:rsidRPr="00BE79A5">
        <w:t>.</w:t>
      </w:r>
      <w:r w:rsidR="005B395A">
        <w:t>5</w:t>
      </w:r>
      <w:r w:rsidRPr="00BE79A5">
        <w:t xml:space="preserve"> apply with the following exceptions:</w:t>
      </w:r>
    </w:p>
    <w:p w14:paraId="329ECDF0" w14:textId="1763B648" w:rsidR="009E0584" w:rsidRPr="00BE79A5" w:rsidRDefault="00143C6A" w:rsidP="00143C6A">
      <w:pPr>
        <w:pStyle w:val="B10"/>
      </w:pPr>
      <w:r>
        <w:t>-</w:t>
      </w:r>
      <w:r>
        <w:tab/>
      </w:r>
      <w:r w:rsidR="009E0584" w:rsidRPr="00BE79A5">
        <w:t>The General Requirements as defined in clause 4.2.1 apply</w:t>
      </w:r>
    </w:p>
    <w:p w14:paraId="24E744A7" w14:textId="34A0040C"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466C3507" w14:textId="56AD06D8" w:rsidR="00E22044" w:rsidRDefault="00E22044" w:rsidP="00B05BAE">
      <w:pPr>
        <w:pStyle w:val="Heading4"/>
      </w:pPr>
      <w:bookmarkStart w:id="635" w:name="_Toc178929465"/>
      <w:bookmarkStart w:id="636" w:name="_Toc182581193"/>
      <w:r>
        <w:t>10.4.7.6</w:t>
      </w:r>
      <w:r>
        <w:tab/>
        <w:t>REFRESH (IMSI changing procedure, NG-RAN)</w:t>
      </w:r>
      <w:bookmarkEnd w:id="635"/>
      <w:bookmarkEnd w:id="636"/>
    </w:p>
    <w:p w14:paraId="5812CA29" w14:textId="5869C7A9" w:rsidR="009E0584" w:rsidRPr="00E22044" w:rsidRDefault="009E0584" w:rsidP="009E0584">
      <w:r w:rsidRPr="00BE79A5">
        <w:t>For test sequence</w:t>
      </w:r>
      <w:r>
        <w:t>s</w:t>
      </w:r>
      <w:r w:rsidRPr="00BE79A5">
        <w:t xml:space="preserve"> </w:t>
      </w:r>
      <w:r>
        <w:t>6</w:t>
      </w:r>
      <w:r w:rsidRPr="00BE79A5">
        <w:t xml:space="preserve">.1 </w:t>
      </w:r>
      <w:r w:rsidR="00A54701">
        <w:t xml:space="preserve">to </w:t>
      </w:r>
      <w:r>
        <w:t>6.</w:t>
      </w:r>
      <w:r w:rsidR="00A54701">
        <w:t>4</w:t>
      </w:r>
      <w:r>
        <w:t xml:space="preserve"> </w:t>
      </w:r>
      <w:r w:rsidRPr="00BE79A5">
        <w:t>the test descriptions from TS 31.124</w:t>
      </w:r>
      <w:r w:rsidR="00E90DE8">
        <w:t> </w:t>
      </w:r>
      <w:r w:rsidRPr="00BE79A5">
        <w:t>[2], clause 27.22.4.1.1 apply with the following exceptions:</w:t>
      </w:r>
    </w:p>
    <w:p w14:paraId="63E2599D" w14:textId="6531CF07" w:rsidR="009E0584" w:rsidRPr="00BE79A5" w:rsidRDefault="00143C6A" w:rsidP="00143C6A">
      <w:pPr>
        <w:pStyle w:val="B10"/>
      </w:pPr>
      <w:r>
        <w:t>-</w:t>
      </w:r>
      <w:r>
        <w:tab/>
      </w:r>
      <w:r w:rsidR="009E0584" w:rsidRPr="00BE79A5">
        <w:t>The General Requirements as defined in clause 4.2.1 apply</w:t>
      </w:r>
    </w:p>
    <w:p w14:paraId="2D56178A" w14:textId="20D077F8"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6BEFE8F4" w14:textId="77777777" w:rsidR="00E22044" w:rsidRDefault="00E22044" w:rsidP="00B05BAE">
      <w:pPr>
        <w:pStyle w:val="Heading4"/>
      </w:pPr>
      <w:bookmarkStart w:id="637" w:name="_Toc178929466"/>
      <w:bookmarkStart w:id="638" w:name="_Toc182581194"/>
      <w:r>
        <w:t>10.4.7.7</w:t>
      </w:r>
      <w:r>
        <w:tab/>
        <w:t>REFRESH (SUPI_NAI changing procedure, NG-RAN)</w:t>
      </w:r>
      <w:bookmarkEnd w:id="637"/>
      <w:bookmarkEnd w:id="638"/>
    </w:p>
    <w:p w14:paraId="570A49D5" w14:textId="0ACDC273" w:rsidR="009E0584" w:rsidRPr="00E22044" w:rsidRDefault="009E0584" w:rsidP="009E0584">
      <w:r w:rsidRPr="00BE79A5">
        <w:t>For test sequence</w:t>
      </w:r>
      <w:r>
        <w:t>s</w:t>
      </w:r>
      <w:r w:rsidRPr="00BE79A5">
        <w:t xml:space="preserve"> </w:t>
      </w:r>
      <w:r>
        <w:t>7</w:t>
      </w:r>
      <w:r w:rsidRPr="00BE79A5">
        <w:t xml:space="preserve">.1 </w:t>
      </w:r>
      <w:r w:rsidR="002642B4">
        <w:t xml:space="preserve">to </w:t>
      </w:r>
      <w:r>
        <w:t>7.</w:t>
      </w:r>
      <w:r w:rsidR="008C7A45">
        <w:t>4</w:t>
      </w:r>
      <w:r w:rsidR="002642B4">
        <w:t xml:space="preserve"> </w:t>
      </w:r>
      <w:r w:rsidRPr="00BE79A5">
        <w:t>the test descriptions from TS 31.124</w:t>
      </w:r>
      <w:r w:rsidR="00E90DE8">
        <w:t> </w:t>
      </w:r>
      <w:r w:rsidRPr="00BE79A5">
        <w:t>[2], clause 27.22.4.</w:t>
      </w:r>
      <w:r w:rsidR="005B395A">
        <w:t>7</w:t>
      </w:r>
      <w:r w:rsidRPr="00BE79A5">
        <w:t>.</w:t>
      </w:r>
      <w:r w:rsidR="005B395A">
        <w:t>7</w:t>
      </w:r>
      <w:r w:rsidRPr="00BE79A5">
        <w:t xml:space="preserve"> apply with the following exceptions:</w:t>
      </w:r>
    </w:p>
    <w:p w14:paraId="40BF504A" w14:textId="438FC6E7" w:rsidR="009E0584" w:rsidRPr="00BE79A5" w:rsidRDefault="00143C6A" w:rsidP="00143C6A">
      <w:pPr>
        <w:pStyle w:val="B10"/>
      </w:pPr>
      <w:r>
        <w:t>-</w:t>
      </w:r>
      <w:r>
        <w:tab/>
      </w:r>
      <w:r w:rsidR="009E0584" w:rsidRPr="00BE79A5">
        <w:t>The General Requirements as defined in clause 4.2.1 apply</w:t>
      </w:r>
    </w:p>
    <w:p w14:paraId="24911314" w14:textId="57A9BEC0"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 xml:space="preserve"> plus the exceptions defined in clause 27.22.4.7.7.4.1 of </w:t>
      </w:r>
      <w:r w:rsidR="000A21B8" w:rsidRPr="00BE79A5">
        <w:t>TS 31.124</w:t>
      </w:r>
      <w:r w:rsidR="000A21B8">
        <w:t> </w:t>
      </w:r>
      <w:r w:rsidR="000A21B8" w:rsidRPr="00BE79A5">
        <w:t>[2]</w:t>
      </w:r>
      <w:r w:rsidR="000A21B8">
        <w:t>.</w:t>
      </w:r>
    </w:p>
    <w:p w14:paraId="0677ED8B" w14:textId="402CC8B0" w:rsidR="009E0584" w:rsidRDefault="00143C6A" w:rsidP="00143C6A">
      <w:pPr>
        <w:pStyle w:val="B10"/>
      </w:pPr>
      <w:r>
        <w:t>-</w:t>
      </w:r>
      <w:r>
        <w:tab/>
      </w:r>
      <w:r w:rsidR="009E0584" w:rsidRPr="00BE79A5">
        <w:t xml:space="preserve">The </w:t>
      </w:r>
      <w:r w:rsidR="000A21B8">
        <w:t>NG-RAN simulator of the TT</w:t>
      </w:r>
      <w:r w:rsidR="009E0584" w:rsidRPr="00BE79A5">
        <w:t xml:space="preserve"> is configured with </w:t>
      </w:r>
      <w:r w:rsidR="000A21B8">
        <w:t xml:space="preserve">the parameters provided in clause 27.22.4.7.7.4.1 of </w:t>
      </w:r>
      <w:r w:rsidR="000A21B8" w:rsidRPr="00BE79A5">
        <w:t>TS 31.124</w:t>
      </w:r>
      <w:r w:rsidR="000A21B8">
        <w:t> </w:t>
      </w:r>
      <w:r w:rsidR="000A21B8" w:rsidRPr="00BE79A5">
        <w:t>[2]</w:t>
      </w:r>
      <w:r w:rsidR="000A21B8">
        <w:t>.</w:t>
      </w:r>
    </w:p>
    <w:p w14:paraId="4E404FA5" w14:textId="52391FA1" w:rsidR="008C7A45" w:rsidRDefault="008C7A45" w:rsidP="008C7A45">
      <w:pPr>
        <w:pStyle w:val="Heading4"/>
      </w:pPr>
      <w:bookmarkStart w:id="639" w:name="_Toc182581195"/>
      <w:r>
        <w:t>10.4.7.8</w:t>
      </w:r>
      <w:r>
        <w:tab/>
        <w:t>REFRESH (</w:t>
      </w:r>
      <w:r w:rsidRPr="002C1362">
        <w:rPr>
          <w:rFonts w:hint="eastAsia"/>
        </w:rPr>
        <w:t>USIM File Change Notification for Generic Bootstrapping Procedure Request</w:t>
      </w:r>
      <w:r>
        <w:t>, NG-RAN)</w:t>
      </w:r>
      <w:bookmarkEnd w:id="639"/>
    </w:p>
    <w:p w14:paraId="143C3A6C" w14:textId="1F696B72" w:rsidR="008C7A45" w:rsidRPr="00E22044" w:rsidRDefault="008C7A45" w:rsidP="008C7A45">
      <w:r w:rsidRPr="00BE79A5">
        <w:t xml:space="preserve">For test sequence </w:t>
      </w:r>
      <w:r>
        <w:t>8</w:t>
      </w:r>
      <w:r w:rsidRPr="00BE79A5">
        <w:t>.1</w:t>
      </w:r>
      <w:r>
        <w:t xml:space="preserve"> </w:t>
      </w:r>
      <w:r w:rsidRPr="00BE79A5">
        <w:t>the test descriptions from TS 31.124</w:t>
      </w:r>
      <w:r>
        <w:t> </w:t>
      </w:r>
      <w:r w:rsidRPr="00BE79A5">
        <w:t>[2], clause 27.22.4.</w:t>
      </w:r>
      <w:r>
        <w:t>7</w:t>
      </w:r>
      <w:r w:rsidRPr="00BE79A5">
        <w:t>.</w:t>
      </w:r>
      <w:r>
        <w:t>8</w:t>
      </w:r>
      <w:r w:rsidRPr="00BE79A5">
        <w:t xml:space="preserve"> apply with the following exceptions:</w:t>
      </w:r>
    </w:p>
    <w:p w14:paraId="6599EDAA" w14:textId="77777777" w:rsidR="008C7A45" w:rsidRPr="00BE79A5" w:rsidRDefault="008C7A45" w:rsidP="008C7A45">
      <w:pPr>
        <w:pStyle w:val="B10"/>
      </w:pPr>
      <w:r>
        <w:t>-</w:t>
      </w:r>
      <w:r>
        <w:tab/>
      </w:r>
      <w:r w:rsidRPr="00BE79A5">
        <w:t>The General Requirements as defined in clause 4.2.1 apply</w:t>
      </w:r>
    </w:p>
    <w:p w14:paraId="5D3F87F2" w14:textId="49F185A4" w:rsidR="008C7A45" w:rsidRDefault="008C7A45" w:rsidP="008C7A45">
      <w:pPr>
        <w:pStyle w:val="B10"/>
      </w:pPr>
      <w:r>
        <w:lastRenderedPageBreak/>
        <w:t>-</w:t>
      </w:r>
      <w:r>
        <w:tab/>
      </w:r>
      <w:r w:rsidRPr="00BE79A5">
        <w:t xml:space="preserve">The </w:t>
      </w:r>
      <w:r>
        <w:t xml:space="preserve">nrUICC is configured </w:t>
      </w:r>
      <w:r w:rsidRPr="00BE79A5">
        <w:t>with default 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exceptions defined in clause 27.22.4.7.8.4.1 of </w:t>
      </w:r>
      <w:r w:rsidRPr="00BE79A5">
        <w:t>TS 31.124</w:t>
      </w:r>
      <w:r>
        <w:t> </w:t>
      </w:r>
      <w:r w:rsidRPr="00BE79A5">
        <w:t>[2]</w:t>
      </w:r>
      <w:r>
        <w:t>.</w:t>
      </w:r>
    </w:p>
    <w:p w14:paraId="49243952" w14:textId="66665D13" w:rsidR="008C7A45" w:rsidRDefault="008C7A45" w:rsidP="008C7A45">
      <w:pPr>
        <w:pStyle w:val="B10"/>
      </w:pPr>
      <w:r>
        <w:t>-</w:t>
      </w:r>
      <w:r>
        <w:tab/>
      </w:r>
      <w:r w:rsidRPr="00BE79A5">
        <w:t xml:space="preserve">The </w:t>
      </w:r>
      <w:r>
        <w:t>NG-RAN simulator of the TT</w:t>
      </w:r>
      <w:r w:rsidRPr="00BE79A5">
        <w:t xml:space="preserve"> is configured with </w:t>
      </w:r>
      <w:r>
        <w:t xml:space="preserve">the parameters provided in clause 27.22.4.7.8.4.1 of </w:t>
      </w:r>
      <w:r w:rsidRPr="00BE79A5">
        <w:t>TS 31.124</w:t>
      </w:r>
      <w:r>
        <w:t> </w:t>
      </w:r>
      <w:r w:rsidRPr="00BE79A5">
        <w:t>[2]</w:t>
      </w:r>
      <w:r>
        <w:t>.</w:t>
      </w:r>
    </w:p>
    <w:p w14:paraId="07534011" w14:textId="77777777" w:rsidR="00E22044" w:rsidRDefault="00E22044" w:rsidP="00B05BAE">
      <w:pPr>
        <w:pStyle w:val="Heading3"/>
      </w:pPr>
      <w:bookmarkStart w:id="640" w:name="_Toc178929467"/>
      <w:bookmarkStart w:id="641" w:name="_Toc182581196"/>
      <w:r>
        <w:t>10.4.8</w:t>
      </w:r>
      <w:r>
        <w:tab/>
        <w:t>SET UP MENU and ENVELOPE MENU SELECTION</w:t>
      </w:r>
      <w:bookmarkEnd w:id="640"/>
      <w:bookmarkEnd w:id="641"/>
    </w:p>
    <w:p w14:paraId="1FCD796F" w14:textId="77777777" w:rsidR="00E22044" w:rsidRDefault="00E22044" w:rsidP="00B05BAE">
      <w:pPr>
        <w:pStyle w:val="Heading4"/>
      </w:pPr>
      <w:bookmarkStart w:id="642" w:name="_Toc178929468"/>
      <w:bookmarkStart w:id="643" w:name="_Toc182581197"/>
      <w:r>
        <w:t>10.4.8.1</w:t>
      </w:r>
      <w:r>
        <w:tab/>
        <w:t>SET UP MENU (Normal) and ENVELOPE MENU SELECTION</w:t>
      </w:r>
      <w:bookmarkEnd w:id="642"/>
      <w:bookmarkEnd w:id="643"/>
    </w:p>
    <w:p w14:paraId="7EC529BA" w14:textId="6F713424" w:rsidR="009E0584" w:rsidRPr="00E22044" w:rsidRDefault="009E0584" w:rsidP="009E0584">
      <w:r w:rsidRPr="00BE79A5">
        <w:t>For test sequence</w:t>
      </w:r>
      <w:r>
        <w:t>s</w:t>
      </w:r>
      <w:r w:rsidRPr="00BE79A5">
        <w:t xml:space="preserve"> </w:t>
      </w:r>
      <w:r>
        <w:t>1</w:t>
      </w:r>
      <w:r w:rsidRPr="00BE79A5">
        <w:t>.</w:t>
      </w:r>
      <w:r>
        <w:t>1 and 1.2</w:t>
      </w:r>
      <w:r w:rsidRPr="00BE79A5">
        <w:t xml:space="preserve"> the test descriptions from TS 31.124</w:t>
      </w:r>
      <w:r w:rsidR="00E90DE8">
        <w:t> </w:t>
      </w:r>
      <w:r w:rsidRPr="00BE79A5">
        <w:t>[2], clause 27.22.4.</w:t>
      </w:r>
      <w:r w:rsidR="005B395A">
        <w:t>8</w:t>
      </w:r>
      <w:r w:rsidRPr="00BE79A5">
        <w:t>.1 apply with the following exceptions:</w:t>
      </w:r>
    </w:p>
    <w:p w14:paraId="6CDEAFDD" w14:textId="14720629" w:rsidR="009E0584" w:rsidRPr="00BE79A5" w:rsidRDefault="00143C6A" w:rsidP="00143C6A">
      <w:pPr>
        <w:pStyle w:val="B10"/>
      </w:pPr>
      <w:r>
        <w:t>-</w:t>
      </w:r>
      <w:r>
        <w:tab/>
      </w:r>
      <w:r w:rsidR="009E0584" w:rsidRPr="00BE79A5">
        <w:t>The General Requirements as defined in clause 4.2.1 apply</w:t>
      </w:r>
    </w:p>
    <w:p w14:paraId="0BCFF9BD" w14:textId="4B39DEE9"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79D23107" w14:textId="77777777" w:rsidR="00E22044" w:rsidRDefault="00E22044" w:rsidP="00B05BAE">
      <w:pPr>
        <w:pStyle w:val="Heading4"/>
      </w:pPr>
      <w:bookmarkStart w:id="644" w:name="_Toc178929469"/>
      <w:bookmarkStart w:id="645" w:name="_Toc182581198"/>
      <w:r>
        <w:t>10.4.8.2</w:t>
      </w:r>
      <w:r>
        <w:tab/>
        <w:t>SET UP MENU (Help request support) and ENVELOPE MENU SELECTION</w:t>
      </w:r>
      <w:bookmarkEnd w:id="644"/>
      <w:bookmarkEnd w:id="645"/>
    </w:p>
    <w:p w14:paraId="40E693EB" w14:textId="64EA2FF4" w:rsidR="009E0584" w:rsidRPr="00E22044" w:rsidRDefault="009E0584" w:rsidP="009E0584">
      <w:r w:rsidRPr="00BE79A5">
        <w:t xml:space="preserve">For test sequence </w:t>
      </w:r>
      <w:r>
        <w:t>2</w:t>
      </w:r>
      <w:r w:rsidRPr="00BE79A5">
        <w:t>.</w:t>
      </w:r>
      <w:r>
        <w:t xml:space="preserve">1 </w:t>
      </w:r>
      <w:r w:rsidRPr="00BE79A5">
        <w:t>the test descriptions from TS 31.124</w:t>
      </w:r>
      <w:r w:rsidR="00E90DE8">
        <w:t> </w:t>
      </w:r>
      <w:r w:rsidRPr="00BE79A5">
        <w:t>[2], clause 27.22.4.</w:t>
      </w:r>
      <w:r w:rsidR="005B395A">
        <w:t>8</w:t>
      </w:r>
      <w:r w:rsidRPr="00BE79A5">
        <w:t>.</w:t>
      </w:r>
      <w:r w:rsidR="005B395A">
        <w:t>2</w:t>
      </w:r>
      <w:r w:rsidRPr="00BE79A5">
        <w:t xml:space="preserve"> apply with the following exceptions:</w:t>
      </w:r>
    </w:p>
    <w:p w14:paraId="68C57057" w14:textId="027BCCF9" w:rsidR="009E0584" w:rsidRPr="00BE79A5" w:rsidRDefault="00143C6A" w:rsidP="00143C6A">
      <w:pPr>
        <w:pStyle w:val="B10"/>
      </w:pPr>
      <w:r>
        <w:t>-</w:t>
      </w:r>
      <w:r>
        <w:tab/>
      </w:r>
      <w:r w:rsidR="009E0584" w:rsidRPr="00BE79A5">
        <w:t>The General Requirements as defined in clause 4.2.1 apply</w:t>
      </w:r>
    </w:p>
    <w:p w14:paraId="026CFA82" w14:textId="5D976FE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9B41560" w14:textId="77777777" w:rsidR="00E22044" w:rsidRDefault="00E22044" w:rsidP="00B05BAE">
      <w:pPr>
        <w:pStyle w:val="Heading4"/>
      </w:pPr>
      <w:bookmarkStart w:id="646" w:name="_Toc178929470"/>
      <w:bookmarkStart w:id="647" w:name="_Toc182581199"/>
      <w:r>
        <w:t>10.4.8.3</w:t>
      </w:r>
      <w:r>
        <w:tab/>
        <w:t>SET UP MENU (Help request support) and ENVELOPE MENU SELECTION</w:t>
      </w:r>
      <w:bookmarkEnd w:id="646"/>
      <w:bookmarkEnd w:id="647"/>
    </w:p>
    <w:p w14:paraId="08DE52D1" w14:textId="073E8C9E" w:rsidR="009E0584" w:rsidRPr="00E22044" w:rsidRDefault="009E0584" w:rsidP="009E0584">
      <w:r w:rsidRPr="00BE79A5">
        <w:t xml:space="preserve">For test sequence </w:t>
      </w:r>
      <w:r>
        <w:t>3</w:t>
      </w:r>
      <w:r w:rsidRPr="00BE79A5">
        <w:t>.</w:t>
      </w:r>
      <w:r>
        <w:t xml:space="preserve">1 </w:t>
      </w:r>
      <w:r w:rsidRPr="00BE79A5">
        <w:t>the test descriptions from TS 31.124</w:t>
      </w:r>
      <w:r w:rsidR="00E90DE8">
        <w:t> </w:t>
      </w:r>
      <w:r w:rsidRPr="00BE79A5">
        <w:t>[2], clause 27.22.4.</w:t>
      </w:r>
      <w:r w:rsidR="005B395A">
        <w:t>8</w:t>
      </w:r>
      <w:r w:rsidRPr="00BE79A5">
        <w:t>.</w:t>
      </w:r>
      <w:r w:rsidR="005B395A">
        <w:t>3</w:t>
      </w:r>
      <w:r w:rsidRPr="00BE79A5">
        <w:t xml:space="preserve"> apply with the following exceptions:</w:t>
      </w:r>
    </w:p>
    <w:p w14:paraId="541BE3A2" w14:textId="54FE2A57" w:rsidR="009E0584" w:rsidRPr="00BE79A5" w:rsidRDefault="00143C6A" w:rsidP="00143C6A">
      <w:pPr>
        <w:pStyle w:val="B10"/>
      </w:pPr>
      <w:r>
        <w:t>-</w:t>
      </w:r>
      <w:r>
        <w:tab/>
      </w:r>
      <w:r w:rsidR="009E0584" w:rsidRPr="00BE79A5">
        <w:t>The General Requirements as defined in clause 4.2.1 apply</w:t>
      </w:r>
    </w:p>
    <w:p w14:paraId="6586B5D6" w14:textId="6F4264F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C9B1E7D" w14:textId="77777777" w:rsidR="00E22044" w:rsidRDefault="00E22044" w:rsidP="00B05BAE">
      <w:pPr>
        <w:pStyle w:val="Heading4"/>
      </w:pPr>
      <w:bookmarkStart w:id="648" w:name="_Toc178929471"/>
      <w:bookmarkStart w:id="649" w:name="_Toc182581200"/>
      <w:r>
        <w:t>10.4.8.4</w:t>
      </w:r>
      <w:r>
        <w:tab/>
        <w:t>SET UP MENU (Display of icons) and ENVELOPE MENU SELECTION</w:t>
      </w:r>
      <w:bookmarkEnd w:id="648"/>
      <w:bookmarkEnd w:id="649"/>
    </w:p>
    <w:p w14:paraId="717D5F42" w14:textId="05A54F3C" w:rsidR="009E0584" w:rsidRPr="00E22044" w:rsidRDefault="009E0584" w:rsidP="009E0584">
      <w:r w:rsidRPr="00BE79A5">
        <w:t>For test sequence</w:t>
      </w:r>
      <w:r>
        <w:t>s</w:t>
      </w:r>
      <w:r w:rsidRPr="00BE79A5">
        <w:t xml:space="preserve"> </w:t>
      </w:r>
      <w:r>
        <w:t>4</w:t>
      </w:r>
      <w:r w:rsidRPr="00BE79A5">
        <w:t>.</w:t>
      </w:r>
      <w:r>
        <w:t xml:space="preserve">1 and 4.2 </w:t>
      </w:r>
      <w:r w:rsidRPr="00BE79A5">
        <w:t>the test descriptions from TS 31.124</w:t>
      </w:r>
      <w:r w:rsidR="00E90DE8">
        <w:t> </w:t>
      </w:r>
      <w:r w:rsidRPr="00BE79A5">
        <w:t>[2], clause 27.22.4.</w:t>
      </w:r>
      <w:r w:rsidR="005B395A">
        <w:t>8</w:t>
      </w:r>
      <w:r w:rsidRPr="00BE79A5">
        <w:t>.</w:t>
      </w:r>
      <w:r w:rsidR="005B395A">
        <w:t>4</w:t>
      </w:r>
      <w:r w:rsidRPr="00BE79A5">
        <w:t xml:space="preserve"> apply with the following exceptions:</w:t>
      </w:r>
    </w:p>
    <w:p w14:paraId="71BC624E" w14:textId="1940B8DB" w:rsidR="009E0584" w:rsidRPr="00BE79A5" w:rsidRDefault="00143C6A" w:rsidP="00143C6A">
      <w:pPr>
        <w:pStyle w:val="B10"/>
      </w:pPr>
      <w:r>
        <w:t>-</w:t>
      </w:r>
      <w:r>
        <w:tab/>
      </w:r>
      <w:r w:rsidR="009E0584" w:rsidRPr="00BE79A5">
        <w:t>The General Requirements as defined in clause 4.2.1 apply</w:t>
      </w:r>
    </w:p>
    <w:p w14:paraId="3A33C674" w14:textId="35AD2A5F"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E9A4FD2" w14:textId="73C1B9E0" w:rsidR="00E22044" w:rsidRDefault="00E22044" w:rsidP="00B05BAE">
      <w:pPr>
        <w:pStyle w:val="Heading4"/>
      </w:pPr>
      <w:bookmarkStart w:id="650" w:name="_Toc178929472"/>
      <w:bookmarkStart w:id="651" w:name="_Toc182581201"/>
      <w:r>
        <w:t>10.4.8.5</w:t>
      </w:r>
      <w:r>
        <w:tab/>
        <w:t xml:space="preserve">SET UP MENU (Soft </w:t>
      </w:r>
      <w:r w:rsidR="009E0584">
        <w:t>K</w:t>
      </w:r>
      <w:r>
        <w:t>eys support) and ENVELOPE MENU SELECTION</w:t>
      </w:r>
      <w:bookmarkEnd w:id="650"/>
      <w:bookmarkEnd w:id="651"/>
    </w:p>
    <w:p w14:paraId="30152743" w14:textId="31DD6F5D" w:rsidR="009E0584" w:rsidRPr="00E22044" w:rsidRDefault="009E0584" w:rsidP="009E0584">
      <w:r w:rsidRPr="00BE79A5">
        <w:t xml:space="preserve">For test sequence </w:t>
      </w:r>
      <w:r>
        <w:t>5</w:t>
      </w:r>
      <w:r w:rsidRPr="00BE79A5">
        <w:t>.</w:t>
      </w:r>
      <w:r>
        <w:t xml:space="preserve">1 </w:t>
      </w:r>
      <w:r w:rsidRPr="00BE79A5">
        <w:t>the test descriptions from TS 31.124</w:t>
      </w:r>
      <w:r w:rsidR="00E90DE8">
        <w:t> </w:t>
      </w:r>
      <w:r w:rsidRPr="00BE79A5">
        <w:t>[2], clause 27.22.4.</w:t>
      </w:r>
      <w:r w:rsidR="005B395A">
        <w:t>8</w:t>
      </w:r>
      <w:r w:rsidRPr="00BE79A5">
        <w:t>.</w:t>
      </w:r>
      <w:r w:rsidR="005B395A">
        <w:t>5</w:t>
      </w:r>
      <w:r w:rsidRPr="00BE79A5">
        <w:t xml:space="preserve"> apply with the following exceptions:</w:t>
      </w:r>
    </w:p>
    <w:p w14:paraId="368FF987" w14:textId="28781741" w:rsidR="009E0584" w:rsidRPr="00BE79A5" w:rsidRDefault="00143C6A" w:rsidP="00143C6A">
      <w:pPr>
        <w:pStyle w:val="B10"/>
      </w:pPr>
      <w:r>
        <w:t>-</w:t>
      </w:r>
      <w:r>
        <w:tab/>
      </w:r>
      <w:r w:rsidR="009E0584" w:rsidRPr="00BE79A5">
        <w:t>The General Requirements as defined in clause 4.2.1 apply</w:t>
      </w:r>
    </w:p>
    <w:p w14:paraId="6E285EAA" w14:textId="0EFDF77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692B514" w14:textId="77777777" w:rsidR="00E22044" w:rsidRDefault="00E22044" w:rsidP="00B05BAE">
      <w:pPr>
        <w:pStyle w:val="Heading4"/>
      </w:pPr>
      <w:bookmarkStart w:id="652" w:name="_Toc178929473"/>
      <w:bookmarkStart w:id="653" w:name="_Toc182581202"/>
      <w:r>
        <w:t>10.4.8.6</w:t>
      </w:r>
      <w:r>
        <w:tab/>
        <w:t>SET UP MENU (Support of Text Attribute) and ENVELOPE MENU SELECTION</w:t>
      </w:r>
      <w:bookmarkEnd w:id="652"/>
      <w:bookmarkEnd w:id="653"/>
    </w:p>
    <w:p w14:paraId="60338D8D" w14:textId="17060FF7" w:rsidR="009E0584" w:rsidRPr="00E22044" w:rsidRDefault="009E0584" w:rsidP="009E0584">
      <w:r w:rsidRPr="00BE79A5">
        <w:t>For test sequence</w:t>
      </w:r>
      <w:r>
        <w:t>s</w:t>
      </w:r>
      <w:r w:rsidRPr="00BE79A5">
        <w:t xml:space="preserve"> </w:t>
      </w:r>
      <w:r>
        <w:t>6</w:t>
      </w:r>
      <w:r w:rsidRPr="00BE79A5">
        <w:t>.</w:t>
      </w:r>
      <w:r>
        <w:t xml:space="preserve">1 to 6.10 </w:t>
      </w:r>
      <w:r w:rsidRPr="00BE79A5">
        <w:t>the test descriptions from TS 31.124</w:t>
      </w:r>
      <w:r w:rsidR="00E90DE8">
        <w:t> </w:t>
      </w:r>
      <w:r w:rsidRPr="00BE79A5">
        <w:t>[2], clause 27.22.4.</w:t>
      </w:r>
      <w:r w:rsidR="005B395A">
        <w:t>8</w:t>
      </w:r>
      <w:r w:rsidRPr="00BE79A5">
        <w:t>.</w:t>
      </w:r>
      <w:r w:rsidR="005B395A">
        <w:t>6</w:t>
      </w:r>
      <w:r w:rsidRPr="00BE79A5">
        <w:t xml:space="preserve"> apply with the following exceptions:</w:t>
      </w:r>
    </w:p>
    <w:p w14:paraId="34CA5388" w14:textId="21F29DDB" w:rsidR="009E0584" w:rsidRPr="00BE79A5" w:rsidRDefault="00143C6A" w:rsidP="00143C6A">
      <w:pPr>
        <w:pStyle w:val="B10"/>
      </w:pPr>
      <w:r>
        <w:t>-</w:t>
      </w:r>
      <w:r>
        <w:tab/>
      </w:r>
      <w:r w:rsidR="009E0584" w:rsidRPr="00BE79A5">
        <w:t>The General Requirements as defined in clause 4.2.1 apply</w:t>
      </w:r>
    </w:p>
    <w:p w14:paraId="2E4391D6" w14:textId="620A71F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26BA0072" w14:textId="77777777" w:rsidR="00E22044" w:rsidRDefault="00E22044" w:rsidP="00B05BAE">
      <w:pPr>
        <w:pStyle w:val="Heading4"/>
      </w:pPr>
      <w:bookmarkStart w:id="654" w:name="_Toc178929474"/>
      <w:bookmarkStart w:id="655" w:name="_Toc182581203"/>
      <w:r>
        <w:lastRenderedPageBreak/>
        <w:t>10.4.8.7</w:t>
      </w:r>
      <w:r>
        <w:tab/>
        <w:t>SET UP MENU (UCS2 display in Cyrillic) and ENVELOPE MENU SELECTION</w:t>
      </w:r>
      <w:bookmarkEnd w:id="654"/>
      <w:bookmarkEnd w:id="655"/>
    </w:p>
    <w:p w14:paraId="2D8AF452" w14:textId="5E9F2DA7" w:rsidR="00F71355" w:rsidRPr="00E22044" w:rsidRDefault="00F71355" w:rsidP="00F71355">
      <w:r w:rsidRPr="00BE79A5">
        <w:t xml:space="preserve">For test sequence </w:t>
      </w:r>
      <w:r>
        <w:t>7</w:t>
      </w:r>
      <w:r w:rsidRPr="00BE79A5">
        <w:t>.</w:t>
      </w:r>
      <w:r>
        <w:t xml:space="preserve">1 </w:t>
      </w:r>
      <w:r w:rsidRPr="00BE79A5">
        <w:t>the test descriptions from TS 31.124</w:t>
      </w:r>
      <w:r w:rsidR="00E90DE8">
        <w:t> </w:t>
      </w:r>
      <w:r w:rsidRPr="00BE79A5">
        <w:t>[2], clause 27.22.4.</w:t>
      </w:r>
      <w:r w:rsidR="005B395A">
        <w:t>8</w:t>
      </w:r>
      <w:r w:rsidRPr="00BE79A5">
        <w:t>.</w:t>
      </w:r>
      <w:r w:rsidR="005B395A">
        <w:t>7</w:t>
      </w:r>
      <w:r w:rsidRPr="00BE79A5">
        <w:t xml:space="preserve"> apply with the following exceptions:</w:t>
      </w:r>
    </w:p>
    <w:p w14:paraId="46CBACA7" w14:textId="6A278D9F" w:rsidR="00F71355" w:rsidRPr="00BE79A5" w:rsidRDefault="00143C6A" w:rsidP="00143C6A">
      <w:pPr>
        <w:pStyle w:val="B10"/>
      </w:pPr>
      <w:r>
        <w:t>-</w:t>
      </w:r>
      <w:r>
        <w:tab/>
      </w:r>
      <w:r w:rsidR="00F71355" w:rsidRPr="00BE79A5">
        <w:t>The General Requirements as defined in clause 4.2.1 apply</w:t>
      </w:r>
    </w:p>
    <w:p w14:paraId="386006B3" w14:textId="60092AEA"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DAEA27D" w14:textId="77777777" w:rsidR="00E22044" w:rsidRDefault="00E22044" w:rsidP="00B05BAE">
      <w:pPr>
        <w:pStyle w:val="Heading4"/>
      </w:pPr>
      <w:bookmarkStart w:id="656" w:name="_Toc178929475"/>
      <w:bookmarkStart w:id="657" w:name="_Toc182581204"/>
      <w:r>
        <w:t>10.4.8.8</w:t>
      </w:r>
      <w:r>
        <w:tab/>
        <w:t>SET UP MENU (UCS2 display in Chinese) and ENVELOPE MENU SELECTION</w:t>
      </w:r>
      <w:bookmarkEnd w:id="656"/>
      <w:bookmarkEnd w:id="657"/>
    </w:p>
    <w:p w14:paraId="521D9434" w14:textId="1BA73EFB" w:rsidR="00F71355" w:rsidRPr="00E22044" w:rsidRDefault="00F71355" w:rsidP="00F71355">
      <w:r w:rsidRPr="00BE79A5">
        <w:t xml:space="preserve">For test sequence </w:t>
      </w:r>
      <w:r>
        <w:t>8</w:t>
      </w:r>
      <w:r w:rsidRPr="00BE79A5">
        <w:t>.</w:t>
      </w:r>
      <w:r>
        <w:t xml:space="preserve">1 </w:t>
      </w:r>
      <w:r w:rsidRPr="00BE79A5">
        <w:t>the test descriptions from TS 31.124</w:t>
      </w:r>
      <w:r w:rsidR="00E90DE8">
        <w:t> </w:t>
      </w:r>
      <w:r w:rsidRPr="00BE79A5">
        <w:t>[2], clause 27.22.4.</w:t>
      </w:r>
      <w:r w:rsidR="005B395A">
        <w:t>8</w:t>
      </w:r>
      <w:r w:rsidRPr="00BE79A5">
        <w:t>.</w:t>
      </w:r>
      <w:r w:rsidR="005B395A">
        <w:t>8</w:t>
      </w:r>
      <w:r w:rsidRPr="00BE79A5">
        <w:t xml:space="preserve"> apply with the following exceptions:</w:t>
      </w:r>
    </w:p>
    <w:p w14:paraId="53CB6163" w14:textId="560858CC" w:rsidR="00F71355" w:rsidRPr="00BE79A5" w:rsidRDefault="00143C6A" w:rsidP="00143C6A">
      <w:pPr>
        <w:pStyle w:val="B10"/>
      </w:pPr>
      <w:r>
        <w:t>-</w:t>
      </w:r>
      <w:r>
        <w:tab/>
      </w:r>
      <w:r w:rsidR="00F71355" w:rsidRPr="00BE79A5">
        <w:t>The General Requirements as defined in clause 4.2.1 apply</w:t>
      </w:r>
    </w:p>
    <w:p w14:paraId="65B614A0" w14:textId="04E5B2D9"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F684EE2" w14:textId="77777777" w:rsidR="00E22044" w:rsidRDefault="00E22044" w:rsidP="00B05BAE">
      <w:pPr>
        <w:pStyle w:val="Heading4"/>
      </w:pPr>
      <w:bookmarkStart w:id="658" w:name="_Toc178929476"/>
      <w:bookmarkStart w:id="659" w:name="_Toc182581205"/>
      <w:r>
        <w:t>10.4.8.9</w:t>
      </w:r>
      <w:r>
        <w:tab/>
        <w:t>SET UP MENU (UCS2 display in Katakana) and ENVELOPE MENU SELECTION</w:t>
      </w:r>
      <w:bookmarkEnd w:id="658"/>
      <w:bookmarkEnd w:id="659"/>
    </w:p>
    <w:p w14:paraId="56BACC5D" w14:textId="7A27D874" w:rsidR="00F71355" w:rsidRPr="00E22044" w:rsidRDefault="00F71355" w:rsidP="00F71355">
      <w:r w:rsidRPr="00BE79A5">
        <w:t xml:space="preserve">For test sequence </w:t>
      </w:r>
      <w:r>
        <w:t>9</w:t>
      </w:r>
      <w:r w:rsidRPr="00BE79A5">
        <w:t>.</w:t>
      </w:r>
      <w:r>
        <w:t xml:space="preserve">1 </w:t>
      </w:r>
      <w:r w:rsidRPr="00BE79A5">
        <w:t>the test descriptions from TS 31.124</w:t>
      </w:r>
      <w:r w:rsidR="00E90DE8">
        <w:t> </w:t>
      </w:r>
      <w:r w:rsidRPr="00BE79A5">
        <w:t>[2], clause 27.22.4.</w:t>
      </w:r>
      <w:r w:rsidR="005B395A">
        <w:t>8</w:t>
      </w:r>
      <w:r w:rsidRPr="00BE79A5">
        <w:t>.</w:t>
      </w:r>
      <w:r w:rsidR="005B395A">
        <w:t>9</w:t>
      </w:r>
      <w:r w:rsidRPr="00BE79A5">
        <w:t xml:space="preserve"> apply with the following exceptions:</w:t>
      </w:r>
    </w:p>
    <w:p w14:paraId="573EDE81" w14:textId="5820AE44" w:rsidR="00F71355" w:rsidRPr="00BE79A5" w:rsidRDefault="00143C6A" w:rsidP="00143C6A">
      <w:pPr>
        <w:pStyle w:val="B10"/>
      </w:pPr>
      <w:r>
        <w:t>-</w:t>
      </w:r>
      <w:r>
        <w:tab/>
      </w:r>
      <w:r w:rsidR="00F71355" w:rsidRPr="00BE79A5">
        <w:t>The General Requirements as defined in clause 4.2.1 apply</w:t>
      </w:r>
    </w:p>
    <w:p w14:paraId="2F15B8CB" w14:textId="1AE964C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8FC4F36" w14:textId="77777777" w:rsidR="00E22044" w:rsidRDefault="00E22044" w:rsidP="00B05BAE">
      <w:pPr>
        <w:pStyle w:val="Heading3"/>
      </w:pPr>
      <w:bookmarkStart w:id="660" w:name="_Toc178929477"/>
      <w:bookmarkStart w:id="661" w:name="_Toc182581206"/>
      <w:r>
        <w:t>10.4.9</w:t>
      </w:r>
      <w:r>
        <w:tab/>
        <w:t>SELECT ITEM</w:t>
      </w:r>
      <w:bookmarkEnd w:id="660"/>
      <w:bookmarkEnd w:id="661"/>
    </w:p>
    <w:p w14:paraId="22778AC2" w14:textId="77777777" w:rsidR="00E22044" w:rsidRDefault="00E22044" w:rsidP="00B05BAE">
      <w:pPr>
        <w:pStyle w:val="Heading4"/>
      </w:pPr>
      <w:bookmarkStart w:id="662" w:name="_Toc178929478"/>
      <w:bookmarkStart w:id="663" w:name="_Toc182581207"/>
      <w:r>
        <w:t>10.4.9.1</w:t>
      </w:r>
      <w:r>
        <w:tab/>
        <w:t>SELECT ITEM (Mandatory features for ME supporting SELECT ITEM)</w:t>
      </w:r>
      <w:bookmarkEnd w:id="662"/>
      <w:bookmarkEnd w:id="663"/>
    </w:p>
    <w:p w14:paraId="74502878" w14:textId="65A7DFF6" w:rsidR="00F71355" w:rsidRPr="00E22044" w:rsidRDefault="00F71355" w:rsidP="00F71355">
      <w:r w:rsidRPr="00BE79A5">
        <w:t xml:space="preserve">For test sequence </w:t>
      </w:r>
      <w:r>
        <w:t>1</w:t>
      </w:r>
      <w:r w:rsidRPr="00BE79A5">
        <w:t>.</w:t>
      </w:r>
      <w:r>
        <w:t xml:space="preserve">1 </w:t>
      </w:r>
      <w:r w:rsidRPr="00BE79A5">
        <w:t>the test descriptions from TS 31.124</w:t>
      </w:r>
      <w:r w:rsidR="00E90DE8">
        <w:t> </w:t>
      </w:r>
      <w:r w:rsidRPr="00BE79A5">
        <w:t>[2], clause 27.22.4.</w:t>
      </w:r>
      <w:r w:rsidR="005B395A">
        <w:t>9</w:t>
      </w:r>
      <w:r w:rsidRPr="00BE79A5">
        <w:t>.1 apply with the following exceptions:</w:t>
      </w:r>
    </w:p>
    <w:p w14:paraId="422D7DBB" w14:textId="059FC39F" w:rsidR="00F71355" w:rsidRPr="00BE79A5" w:rsidRDefault="00143C6A" w:rsidP="00143C6A">
      <w:pPr>
        <w:pStyle w:val="B10"/>
      </w:pPr>
      <w:r>
        <w:t>-</w:t>
      </w:r>
      <w:r>
        <w:tab/>
      </w:r>
      <w:r w:rsidR="00F71355" w:rsidRPr="00BE79A5">
        <w:t>The General Requirements as defined in clause 4.2.1 apply</w:t>
      </w:r>
    </w:p>
    <w:p w14:paraId="5C88E1C2" w14:textId="5990E0B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024C6596" w14:textId="77777777" w:rsidR="00E22044" w:rsidRDefault="00E22044" w:rsidP="00B05BAE">
      <w:pPr>
        <w:pStyle w:val="Heading4"/>
      </w:pPr>
      <w:bookmarkStart w:id="664" w:name="_Toc178929479"/>
      <w:bookmarkStart w:id="665" w:name="_Toc182581208"/>
      <w:r>
        <w:t>10.4.9.2</w:t>
      </w:r>
      <w:r>
        <w:tab/>
        <w:t>SELECT ITEM (Next action support)</w:t>
      </w:r>
      <w:bookmarkEnd w:id="664"/>
      <w:bookmarkEnd w:id="665"/>
    </w:p>
    <w:p w14:paraId="3A329F4C" w14:textId="7447CA17" w:rsidR="00F71355" w:rsidRPr="00E22044" w:rsidRDefault="00F71355" w:rsidP="00F71355">
      <w:r w:rsidRPr="00BE79A5">
        <w:t xml:space="preserve">For test sequence </w:t>
      </w:r>
      <w:r>
        <w:t>2</w:t>
      </w:r>
      <w:r w:rsidRPr="00BE79A5">
        <w:t>.</w:t>
      </w:r>
      <w:r>
        <w:t xml:space="preserve">1 </w:t>
      </w:r>
      <w:r w:rsidRPr="00BE79A5">
        <w:t>the test descriptions from TS 31.124</w:t>
      </w:r>
      <w:r w:rsidR="00E90DE8">
        <w:t> </w:t>
      </w:r>
      <w:r w:rsidRPr="00BE79A5">
        <w:t>[2], clause 27.22.4.</w:t>
      </w:r>
      <w:r w:rsidR="005B395A">
        <w:t>9</w:t>
      </w:r>
      <w:r w:rsidRPr="00BE79A5">
        <w:t>.</w:t>
      </w:r>
      <w:r w:rsidR="005B395A">
        <w:t>2</w:t>
      </w:r>
      <w:r w:rsidRPr="00BE79A5">
        <w:t xml:space="preserve"> apply with the following exceptions:</w:t>
      </w:r>
    </w:p>
    <w:p w14:paraId="4315E7B9" w14:textId="3C61FE89" w:rsidR="00F71355" w:rsidRPr="00BE79A5" w:rsidRDefault="00143C6A" w:rsidP="00143C6A">
      <w:pPr>
        <w:pStyle w:val="B10"/>
      </w:pPr>
      <w:r>
        <w:t>-</w:t>
      </w:r>
      <w:r>
        <w:tab/>
      </w:r>
      <w:r w:rsidR="00F71355" w:rsidRPr="00BE79A5">
        <w:t>The General Requirements as defined in clause 4.2.1 apply</w:t>
      </w:r>
    </w:p>
    <w:p w14:paraId="0E5158CB" w14:textId="063385C4"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EE32564" w14:textId="77777777" w:rsidR="00E22044" w:rsidRDefault="00E22044" w:rsidP="00B05BAE">
      <w:pPr>
        <w:pStyle w:val="Heading4"/>
      </w:pPr>
      <w:bookmarkStart w:id="666" w:name="_Toc178929480"/>
      <w:bookmarkStart w:id="667" w:name="_Toc182581209"/>
      <w:r>
        <w:t>10.4.9.3</w:t>
      </w:r>
      <w:r>
        <w:tab/>
        <w:t>SELECT ITEM (Default item support)</w:t>
      </w:r>
      <w:bookmarkEnd w:id="666"/>
      <w:bookmarkEnd w:id="667"/>
    </w:p>
    <w:p w14:paraId="4E015A8A" w14:textId="0120B983" w:rsidR="00F71355" w:rsidRPr="00E22044" w:rsidRDefault="00F71355" w:rsidP="00F71355">
      <w:r w:rsidRPr="00BE79A5">
        <w:t xml:space="preserve">For test sequence </w:t>
      </w:r>
      <w:r>
        <w:t>3</w:t>
      </w:r>
      <w:r w:rsidRPr="00BE79A5">
        <w:t>.</w:t>
      </w:r>
      <w:r>
        <w:t xml:space="preserve">1 </w:t>
      </w:r>
      <w:r w:rsidRPr="00BE79A5">
        <w:t>the test descriptions from TS 31.124</w:t>
      </w:r>
      <w:r w:rsidR="00E90DE8">
        <w:t> </w:t>
      </w:r>
      <w:r w:rsidRPr="00BE79A5">
        <w:t>[2], clause 27.22.4.</w:t>
      </w:r>
      <w:r w:rsidR="005B395A">
        <w:t>9</w:t>
      </w:r>
      <w:r w:rsidRPr="00BE79A5">
        <w:t>.</w:t>
      </w:r>
      <w:r w:rsidR="005B395A">
        <w:t>3</w:t>
      </w:r>
      <w:r w:rsidRPr="00BE79A5">
        <w:t xml:space="preserve"> apply with the following exceptions:</w:t>
      </w:r>
    </w:p>
    <w:p w14:paraId="24FB35B4" w14:textId="5A411190" w:rsidR="00F71355" w:rsidRPr="00BE79A5" w:rsidRDefault="00143C6A" w:rsidP="00143C6A">
      <w:pPr>
        <w:pStyle w:val="B10"/>
      </w:pPr>
      <w:r>
        <w:t>-</w:t>
      </w:r>
      <w:r>
        <w:tab/>
      </w:r>
      <w:r w:rsidR="00F71355" w:rsidRPr="00BE79A5">
        <w:t>The General Requirements as defined in clause 4.2.1 apply</w:t>
      </w:r>
    </w:p>
    <w:p w14:paraId="1E45B6DC" w14:textId="23E9366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14A0910" w14:textId="77777777" w:rsidR="00E22044" w:rsidRDefault="00E22044" w:rsidP="00B05BAE">
      <w:pPr>
        <w:pStyle w:val="Heading4"/>
      </w:pPr>
      <w:bookmarkStart w:id="668" w:name="_Toc178929481"/>
      <w:bookmarkStart w:id="669" w:name="_Toc182581210"/>
      <w:r>
        <w:t>10.4.9.4</w:t>
      </w:r>
      <w:r>
        <w:tab/>
        <w:t>SELECT ITEM ((Help request support)</w:t>
      </w:r>
      <w:bookmarkEnd w:id="668"/>
      <w:bookmarkEnd w:id="669"/>
    </w:p>
    <w:p w14:paraId="7EDE3189" w14:textId="5F799275" w:rsidR="00F71355" w:rsidRPr="00E22044" w:rsidRDefault="00F71355" w:rsidP="00F71355">
      <w:r w:rsidRPr="00BE79A5">
        <w:t xml:space="preserve">For test sequence </w:t>
      </w:r>
      <w:r>
        <w:t>4</w:t>
      </w:r>
      <w:r w:rsidRPr="00BE79A5">
        <w:t>.</w:t>
      </w:r>
      <w:r>
        <w:t xml:space="preserve">1 </w:t>
      </w:r>
      <w:r w:rsidRPr="00BE79A5">
        <w:t>the test descriptions from TS 31.124</w:t>
      </w:r>
      <w:r w:rsidR="00E90DE8">
        <w:t> </w:t>
      </w:r>
      <w:r w:rsidRPr="00BE79A5">
        <w:t>[2], clause 27.22.4.</w:t>
      </w:r>
      <w:r w:rsidR="005B395A">
        <w:t>9</w:t>
      </w:r>
      <w:r w:rsidRPr="00BE79A5">
        <w:t>.</w:t>
      </w:r>
      <w:r w:rsidR="005B395A">
        <w:t>4</w:t>
      </w:r>
      <w:r w:rsidRPr="00BE79A5">
        <w:t xml:space="preserve"> apply with the following exceptions:</w:t>
      </w:r>
    </w:p>
    <w:p w14:paraId="2D1F5533" w14:textId="05976640" w:rsidR="00F71355" w:rsidRPr="00BE79A5" w:rsidRDefault="00143C6A" w:rsidP="00143C6A">
      <w:pPr>
        <w:pStyle w:val="B10"/>
      </w:pPr>
      <w:r>
        <w:t>-</w:t>
      </w:r>
      <w:r>
        <w:tab/>
      </w:r>
      <w:r w:rsidR="00F71355" w:rsidRPr="00BE79A5">
        <w:t>The General Requirements as defined in clause 4.2.1 apply</w:t>
      </w:r>
    </w:p>
    <w:p w14:paraId="3B8BD6C1" w14:textId="27BA704B"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571A5D77" w14:textId="77777777" w:rsidR="00E22044" w:rsidRDefault="00E22044" w:rsidP="00B05BAE">
      <w:pPr>
        <w:pStyle w:val="Heading4"/>
      </w:pPr>
      <w:bookmarkStart w:id="670" w:name="_Toc178929482"/>
      <w:bookmarkStart w:id="671" w:name="_Toc182581211"/>
      <w:r>
        <w:t>10.4.9.5</w:t>
      </w:r>
      <w:r>
        <w:tab/>
        <w:t>SELECT ITEM (Icons support)</w:t>
      </w:r>
      <w:bookmarkEnd w:id="670"/>
      <w:bookmarkEnd w:id="671"/>
    </w:p>
    <w:p w14:paraId="7DB02BE8" w14:textId="55F4715D" w:rsidR="00F71355" w:rsidRPr="00E22044" w:rsidRDefault="00F71355" w:rsidP="00F71355">
      <w:r w:rsidRPr="00BE79A5">
        <w:t>For test sequence</w:t>
      </w:r>
      <w:r>
        <w:t>s</w:t>
      </w:r>
      <w:r w:rsidRPr="00BE79A5">
        <w:t xml:space="preserve"> </w:t>
      </w:r>
      <w:r>
        <w:t>5</w:t>
      </w:r>
      <w:r w:rsidRPr="00BE79A5">
        <w:t>.</w:t>
      </w:r>
      <w:r>
        <w:t xml:space="preserve">1 and 5.2 </w:t>
      </w:r>
      <w:r w:rsidRPr="00BE79A5">
        <w:t>the test descriptions from TS 31.124</w:t>
      </w:r>
      <w:r w:rsidR="00E90DE8">
        <w:t> </w:t>
      </w:r>
      <w:r w:rsidRPr="00BE79A5">
        <w:t>[2], clause 27.22.4.</w:t>
      </w:r>
      <w:r w:rsidR="005B395A">
        <w:t>9</w:t>
      </w:r>
      <w:r w:rsidRPr="00BE79A5">
        <w:t>.</w:t>
      </w:r>
      <w:r w:rsidR="005B395A">
        <w:t>5</w:t>
      </w:r>
      <w:r w:rsidRPr="00BE79A5">
        <w:t xml:space="preserve"> apply with the following exceptions:</w:t>
      </w:r>
    </w:p>
    <w:p w14:paraId="6A9157A5" w14:textId="593F398D" w:rsidR="00F71355" w:rsidRPr="00BE79A5" w:rsidRDefault="00143C6A" w:rsidP="00143C6A">
      <w:pPr>
        <w:pStyle w:val="B10"/>
      </w:pPr>
      <w:r>
        <w:t>-</w:t>
      </w:r>
      <w:r>
        <w:tab/>
      </w:r>
      <w:r w:rsidR="00F71355" w:rsidRPr="00BE79A5">
        <w:t>The General Requirements as defined in clause 4.2.1 apply</w:t>
      </w:r>
    </w:p>
    <w:p w14:paraId="37298A3F" w14:textId="45A1A9F2"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32A8B79" w14:textId="77777777" w:rsidR="00E22044" w:rsidRDefault="00E22044" w:rsidP="00B05BAE">
      <w:pPr>
        <w:pStyle w:val="Heading4"/>
      </w:pPr>
      <w:bookmarkStart w:id="672" w:name="_Toc178929483"/>
      <w:bookmarkStart w:id="673" w:name="_Toc182581212"/>
      <w:r>
        <w:t>10.4.9.6</w:t>
      </w:r>
      <w:r>
        <w:tab/>
        <w:t>SELECT ITEM (Presentation style)</w:t>
      </w:r>
      <w:bookmarkEnd w:id="672"/>
      <w:bookmarkEnd w:id="673"/>
    </w:p>
    <w:p w14:paraId="21A12556" w14:textId="1DADE071" w:rsidR="00F71355" w:rsidRPr="00E22044" w:rsidRDefault="00F71355" w:rsidP="00F71355">
      <w:r w:rsidRPr="00BE79A5">
        <w:t>For test sequence</w:t>
      </w:r>
      <w:r>
        <w:t>s</w:t>
      </w:r>
      <w:r w:rsidRPr="00BE79A5">
        <w:t xml:space="preserve"> </w:t>
      </w:r>
      <w:r>
        <w:t>6</w:t>
      </w:r>
      <w:r w:rsidRPr="00BE79A5">
        <w:t>.</w:t>
      </w:r>
      <w:r>
        <w:t xml:space="preserve">1 and 6.2 </w:t>
      </w:r>
      <w:r w:rsidRPr="00BE79A5">
        <w:t>the test descriptions from TS 31.124</w:t>
      </w:r>
      <w:r w:rsidR="00E90DE8">
        <w:t> </w:t>
      </w:r>
      <w:r w:rsidRPr="00BE79A5">
        <w:t>[2], clause 27.22.4.</w:t>
      </w:r>
      <w:r w:rsidR="005B395A">
        <w:t>9</w:t>
      </w:r>
      <w:r w:rsidRPr="00BE79A5">
        <w:t>.</w:t>
      </w:r>
      <w:r w:rsidR="005B395A">
        <w:t>6</w:t>
      </w:r>
      <w:r w:rsidRPr="00BE79A5">
        <w:t xml:space="preserve"> apply with the following exceptions:</w:t>
      </w:r>
    </w:p>
    <w:p w14:paraId="3E220FF6" w14:textId="35796105" w:rsidR="00F71355" w:rsidRPr="00BE79A5" w:rsidRDefault="00143C6A" w:rsidP="00143C6A">
      <w:pPr>
        <w:pStyle w:val="B10"/>
      </w:pPr>
      <w:r>
        <w:t>-</w:t>
      </w:r>
      <w:r>
        <w:tab/>
      </w:r>
      <w:r w:rsidR="00F71355" w:rsidRPr="00BE79A5">
        <w:t>The General Requirements as defined in clause 4.2.1 apply</w:t>
      </w:r>
    </w:p>
    <w:p w14:paraId="1AA85A42" w14:textId="37292AAC"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9874644" w14:textId="77777777" w:rsidR="00E22044" w:rsidRDefault="00E22044" w:rsidP="00B05BAE">
      <w:pPr>
        <w:pStyle w:val="Heading4"/>
      </w:pPr>
      <w:bookmarkStart w:id="674" w:name="_Toc178929484"/>
      <w:bookmarkStart w:id="675" w:name="_Toc182581213"/>
      <w:r>
        <w:t>10.4.9.7</w:t>
      </w:r>
      <w:r>
        <w:tab/>
        <w:t>SELECT ITEM (Soft keys support)</w:t>
      </w:r>
      <w:bookmarkEnd w:id="674"/>
      <w:bookmarkEnd w:id="675"/>
    </w:p>
    <w:p w14:paraId="5E1C61BF" w14:textId="328818DB" w:rsidR="00F71355" w:rsidRPr="00E22044" w:rsidRDefault="00F71355" w:rsidP="00F71355">
      <w:r w:rsidRPr="00BE79A5">
        <w:t xml:space="preserve">For test sequence </w:t>
      </w:r>
      <w:r>
        <w:t>7</w:t>
      </w:r>
      <w:r w:rsidRPr="00BE79A5">
        <w:t>.</w:t>
      </w:r>
      <w:r>
        <w:t xml:space="preserve">1 </w:t>
      </w:r>
      <w:r w:rsidRPr="00BE79A5">
        <w:t>the test descriptions from TS 31.124</w:t>
      </w:r>
      <w:r w:rsidR="00E90DE8">
        <w:t> </w:t>
      </w:r>
      <w:r w:rsidRPr="00BE79A5">
        <w:t>[2], clause 27.22.4.</w:t>
      </w:r>
      <w:r w:rsidR="005B395A">
        <w:t>9</w:t>
      </w:r>
      <w:r w:rsidRPr="00BE79A5">
        <w:t>.</w:t>
      </w:r>
      <w:r w:rsidR="005B395A">
        <w:t>7</w:t>
      </w:r>
      <w:r w:rsidRPr="00BE79A5">
        <w:t xml:space="preserve"> apply with the following exceptions:</w:t>
      </w:r>
    </w:p>
    <w:p w14:paraId="01DECE6F" w14:textId="41C69AD7" w:rsidR="00F71355" w:rsidRPr="00BE79A5" w:rsidRDefault="00143C6A" w:rsidP="00143C6A">
      <w:pPr>
        <w:pStyle w:val="B10"/>
      </w:pPr>
      <w:r>
        <w:t>-</w:t>
      </w:r>
      <w:r>
        <w:tab/>
      </w:r>
      <w:r w:rsidR="00F71355" w:rsidRPr="00BE79A5">
        <w:t>The General Requirements as defined in clause 4.2.1 apply</w:t>
      </w:r>
    </w:p>
    <w:p w14:paraId="375F6798" w14:textId="52F34531"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FE09531" w14:textId="77777777" w:rsidR="00E22044" w:rsidRDefault="00E22044" w:rsidP="00B05BAE">
      <w:pPr>
        <w:pStyle w:val="Heading4"/>
      </w:pPr>
      <w:bookmarkStart w:id="676" w:name="_Toc178929485"/>
      <w:bookmarkStart w:id="677" w:name="_Toc182581214"/>
      <w:r>
        <w:t>10.4.9.8</w:t>
      </w:r>
      <w:r>
        <w:tab/>
        <w:t>SELECT ITEM (Support of "No response from user")</w:t>
      </w:r>
      <w:bookmarkEnd w:id="676"/>
      <w:bookmarkEnd w:id="677"/>
    </w:p>
    <w:p w14:paraId="32FF987A" w14:textId="2A2E602D" w:rsidR="00F71355" w:rsidRPr="00E22044" w:rsidRDefault="00F71355" w:rsidP="00F71355">
      <w:r w:rsidRPr="00BE79A5">
        <w:t xml:space="preserve">For test sequence </w:t>
      </w:r>
      <w:r>
        <w:t>8</w:t>
      </w:r>
      <w:r w:rsidRPr="00BE79A5">
        <w:t>.</w:t>
      </w:r>
      <w:r>
        <w:t xml:space="preserve">1 </w:t>
      </w:r>
      <w:r w:rsidRPr="00BE79A5">
        <w:t>the test descriptions from TS 31.124</w:t>
      </w:r>
      <w:r w:rsidR="00E90DE8">
        <w:t> </w:t>
      </w:r>
      <w:r w:rsidRPr="00BE79A5">
        <w:t>[2], clause 27.22.4.</w:t>
      </w:r>
      <w:r w:rsidR="005B395A">
        <w:t>9</w:t>
      </w:r>
      <w:r w:rsidRPr="00BE79A5">
        <w:t>.</w:t>
      </w:r>
      <w:r w:rsidR="005B395A">
        <w:t>8</w:t>
      </w:r>
      <w:r w:rsidRPr="00BE79A5">
        <w:t xml:space="preserve"> apply with the following exceptions:</w:t>
      </w:r>
    </w:p>
    <w:p w14:paraId="128940FD" w14:textId="4F63B30E" w:rsidR="00F71355" w:rsidRPr="00BE79A5" w:rsidRDefault="00143C6A" w:rsidP="00143C6A">
      <w:pPr>
        <w:pStyle w:val="B10"/>
      </w:pPr>
      <w:r>
        <w:t>-</w:t>
      </w:r>
      <w:r>
        <w:tab/>
      </w:r>
      <w:r w:rsidR="00F71355" w:rsidRPr="00BE79A5">
        <w:t>The General Requirements as defined in clause 4.2.1 apply</w:t>
      </w:r>
    </w:p>
    <w:p w14:paraId="29FF6266" w14:textId="327850BE"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BF86A38" w14:textId="77777777" w:rsidR="00E22044" w:rsidRDefault="00E22044" w:rsidP="00B05BAE">
      <w:pPr>
        <w:pStyle w:val="Heading4"/>
      </w:pPr>
      <w:bookmarkStart w:id="678" w:name="_Toc178929486"/>
      <w:bookmarkStart w:id="679" w:name="_Toc182581215"/>
      <w:r>
        <w:t>10.4.9.9</w:t>
      </w:r>
      <w:r>
        <w:tab/>
        <w:t>SELECT ITEM (Support of Text Attribute)</w:t>
      </w:r>
      <w:bookmarkEnd w:id="678"/>
      <w:bookmarkEnd w:id="679"/>
    </w:p>
    <w:p w14:paraId="08D7C36D" w14:textId="502C7749" w:rsidR="00F71355" w:rsidRPr="00E22044" w:rsidRDefault="00F71355" w:rsidP="00F71355">
      <w:r w:rsidRPr="00BE79A5">
        <w:t>For test sequence</w:t>
      </w:r>
      <w:r>
        <w:t>s</w:t>
      </w:r>
      <w:r w:rsidRPr="00BE79A5">
        <w:t xml:space="preserve"> </w:t>
      </w:r>
      <w:r>
        <w:t>9</w:t>
      </w:r>
      <w:r w:rsidRPr="00BE79A5">
        <w:t>.</w:t>
      </w:r>
      <w:r>
        <w:t xml:space="preserve">1 to 9.10 </w:t>
      </w:r>
      <w:r w:rsidRPr="00BE79A5">
        <w:t>the test descriptions from TS 31.124</w:t>
      </w:r>
      <w:r w:rsidR="00E90DE8">
        <w:t> </w:t>
      </w:r>
      <w:r w:rsidRPr="00BE79A5">
        <w:t>[2], clause 27.22.4.</w:t>
      </w:r>
      <w:r w:rsidR="005B395A">
        <w:t>9</w:t>
      </w:r>
      <w:r w:rsidRPr="00BE79A5">
        <w:t>.</w:t>
      </w:r>
      <w:r w:rsidR="005B395A">
        <w:t>9</w:t>
      </w:r>
      <w:r w:rsidRPr="00BE79A5">
        <w:t xml:space="preserve"> apply with the following exceptions:</w:t>
      </w:r>
    </w:p>
    <w:p w14:paraId="5870D522" w14:textId="14EA0481" w:rsidR="00F71355" w:rsidRPr="00BE79A5" w:rsidRDefault="00143C6A" w:rsidP="00143C6A">
      <w:pPr>
        <w:pStyle w:val="B10"/>
      </w:pPr>
      <w:r>
        <w:t>-</w:t>
      </w:r>
      <w:r>
        <w:tab/>
      </w:r>
      <w:r w:rsidR="00F71355" w:rsidRPr="00BE79A5">
        <w:t>The General Requirements as defined in clause 4.2.1 apply</w:t>
      </w:r>
    </w:p>
    <w:p w14:paraId="5FEFD882" w14:textId="187500E5"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52CACA6" w14:textId="77777777" w:rsidR="00E22044" w:rsidRDefault="00E22044" w:rsidP="00B05BAE">
      <w:pPr>
        <w:pStyle w:val="Heading4"/>
      </w:pPr>
      <w:bookmarkStart w:id="680" w:name="_Toc178929487"/>
      <w:bookmarkStart w:id="681" w:name="_Toc182581216"/>
      <w:r>
        <w:t>10.4.9.10</w:t>
      </w:r>
      <w:r>
        <w:tab/>
        <w:t>SELECT ITEM (UCS2 display in Cyrillic)</w:t>
      </w:r>
      <w:bookmarkEnd w:id="680"/>
      <w:bookmarkEnd w:id="681"/>
    </w:p>
    <w:p w14:paraId="2894C90C" w14:textId="54E91CA9" w:rsidR="00F71355" w:rsidRPr="00E22044" w:rsidRDefault="00F71355" w:rsidP="00F71355">
      <w:r w:rsidRPr="00BE79A5">
        <w:t>For test sequence</w:t>
      </w:r>
      <w:r>
        <w:t>s</w:t>
      </w:r>
      <w:r w:rsidRPr="00BE79A5">
        <w:t xml:space="preserve"> </w:t>
      </w:r>
      <w:r>
        <w:t>10</w:t>
      </w:r>
      <w:r w:rsidRPr="00BE79A5">
        <w:t>.</w:t>
      </w:r>
      <w:r>
        <w:t xml:space="preserve">1 to 10.3 </w:t>
      </w:r>
      <w:r w:rsidRPr="00BE79A5">
        <w:t>the test descriptions from TS 31.124</w:t>
      </w:r>
      <w:r w:rsidR="00E90DE8">
        <w:t> </w:t>
      </w:r>
      <w:r w:rsidRPr="00BE79A5">
        <w:t>[2], clause 27.22.4.</w:t>
      </w:r>
      <w:r w:rsidR="005B395A">
        <w:t>9</w:t>
      </w:r>
      <w:r w:rsidRPr="00BE79A5">
        <w:t>.1</w:t>
      </w:r>
      <w:r w:rsidR="005B395A">
        <w:t>0</w:t>
      </w:r>
      <w:r w:rsidRPr="00BE79A5">
        <w:t xml:space="preserve"> apply with the following exceptions:</w:t>
      </w:r>
    </w:p>
    <w:p w14:paraId="6EF1A2A7" w14:textId="5500E7A5" w:rsidR="00F71355" w:rsidRPr="00BE79A5" w:rsidRDefault="00143C6A" w:rsidP="00143C6A">
      <w:pPr>
        <w:pStyle w:val="B10"/>
      </w:pPr>
      <w:r>
        <w:t>-</w:t>
      </w:r>
      <w:r>
        <w:tab/>
      </w:r>
      <w:r w:rsidR="00F71355" w:rsidRPr="00BE79A5">
        <w:t>The General Requirements as defined in clause 4.2.1 apply</w:t>
      </w:r>
    </w:p>
    <w:p w14:paraId="391832B2" w14:textId="67D5F78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AA92219" w14:textId="77777777" w:rsidR="00E22044" w:rsidRDefault="00E22044">
      <w:pPr>
        <w:pStyle w:val="Heading4"/>
      </w:pPr>
      <w:bookmarkStart w:id="682" w:name="_Toc178929488"/>
      <w:bookmarkStart w:id="683" w:name="_Toc182581217"/>
      <w:r>
        <w:t>10.4.9.11</w:t>
      </w:r>
      <w:r>
        <w:tab/>
        <w:t>SELECT ITEM (UCS2 display in Chinese)</w:t>
      </w:r>
      <w:bookmarkEnd w:id="682"/>
      <w:bookmarkEnd w:id="683"/>
    </w:p>
    <w:p w14:paraId="45307856" w14:textId="0DFD63E0" w:rsidR="00434C00" w:rsidRPr="00E22044" w:rsidRDefault="00434C00" w:rsidP="00434C00">
      <w:r w:rsidRPr="00BE79A5">
        <w:t xml:space="preserve">For test sequence </w:t>
      </w:r>
      <w:r>
        <w:t>11</w:t>
      </w:r>
      <w:r w:rsidRPr="00BE79A5">
        <w:t>.</w:t>
      </w:r>
      <w:r>
        <w:t xml:space="preserve">1 </w:t>
      </w:r>
      <w:r w:rsidRPr="00BE79A5">
        <w:t>the test descriptions from TS 31.124</w:t>
      </w:r>
      <w:r w:rsidR="00E90DE8">
        <w:t> </w:t>
      </w:r>
      <w:r w:rsidRPr="00BE79A5">
        <w:t>[2], clause 27.22.4.</w:t>
      </w:r>
      <w:r w:rsidR="005B395A">
        <w:t>9</w:t>
      </w:r>
      <w:r w:rsidRPr="00BE79A5">
        <w:t>.1</w:t>
      </w:r>
      <w:r w:rsidR="005B395A">
        <w:t>1</w:t>
      </w:r>
      <w:r w:rsidRPr="00BE79A5">
        <w:t xml:space="preserve"> apply with the following exceptions:</w:t>
      </w:r>
    </w:p>
    <w:p w14:paraId="6F856543" w14:textId="75754154" w:rsidR="00434C00" w:rsidRPr="00BE79A5" w:rsidRDefault="00143C6A" w:rsidP="00143C6A">
      <w:pPr>
        <w:pStyle w:val="B10"/>
      </w:pPr>
      <w:r>
        <w:t>-</w:t>
      </w:r>
      <w:r>
        <w:tab/>
      </w:r>
      <w:r w:rsidR="00434C00" w:rsidRPr="00BE79A5">
        <w:t>The General Requirements as defined in clause 4.2.1 apply</w:t>
      </w:r>
    </w:p>
    <w:p w14:paraId="52B2D2C3" w14:textId="16DC3B63"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74A58BE" w14:textId="77777777" w:rsidR="00E22044" w:rsidRDefault="00E22044" w:rsidP="00B05BAE">
      <w:pPr>
        <w:pStyle w:val="Heading4"/>
      </w:pPr>
      <w:bookmarkStart w:id="684" w:name="_Toc178929489"/>
      <w:bookmarkStart w:id="685" w:name="_Toc182581218"/>
      <w:r>
        <w:t>10.4.9.12</w:t>
      </w:r>
      <w:r>
        <w:tab/>
        <w:t>SELECT ITEM (UCS2 display in Katakana)</w:t>
      </w:r>
      <w:bookmarkEnd w:id="684"/>
      <w:bookmarkEnd w:id="685"/>
    </w:p>
    <w:p w14:paraId="5A2F5DA6" w14:textId="4CED521B" w:rsidR="00F71355" w:rsidRPr="00E22044" w:rsidRDefault="00F71355" w:rsidP="00F71355">
      <w:r w:rsidRPr="00BE79A5">
        <w:t xml:space="preserve">For test </w:t>
      </w:r>
      <w:r w:rsidR="00434C00" w:rsidRPr="00BE79A5">
        <w:t>sequence</w:t>
      </w:r>
      <w:r w:rsidR="00434C00">
        <w:t>s</w:t>
      </w:r>
      <w:r w:rsidR="00434C00" w:rsidRPr="00BE79A5">
        <w:t xml:space="preserve"> </w:t>
      </w:r>
      <w:r w:rsidR="00434C00">
        <w:t>12</w:t>
      </w:r>
      <w:r w:rsidR="00434C00" w:rsidRPr="00BE79A5">
        <w:t>.</w:t>
      </w:r>
      <w:r w:rsidR="00434C00">
        <w:t xml:space="preserve">1 to 12.3 </w:t>
      </w:r>
      <w:r w:rsidRPr="00BE79A5">
        <w:t>the test descriptions from TS 31.124</w:t>
      </w:r>
      <w:r w:rsidR="00E90DE8">
        <w:t> </w:t>
      </w:r>
      <w:r w:rsidRPr="00BE79A5">
        <w:t>[2], clause 27.22.4.</w:t>
      </w:r>
      <w:r w:rsidR="005B395A">
        <w:t>9</w:t>
      </w:r>
      <w:r w:rsidRPr="00BE79A5">
        <w:t>.1</w:t>
      </w:r>
      <w:r w:rsidR="005B395A">
        <w:t>2</w:t>
      </w:r>
      <w:r w:rsidRPr="00BE79A5">
        <w:t xml:space="preserve"> apply with the following exceptions:</w:t>
      </w:r>
    </w:p>
    <w:p w14:paraId="663D3BE7" w14:textId="68012F34" w:rsidR="00F71355" w:rsidRPr="00BE79A5" w:rsidRDefault="00143C6A" w:rsidP="00143C6A">
      <w:pPr>
        <w:pStyle w:val="B10"/>
      </w:pPr>
      <w:r>
        <w:t>-</w:t>
      </w:r>
      <w:r>
        <w:tab/>
      </w:r>
      <w:r w:rsidR="00434C00" w:rsidRPr="00BE79A5">
        <w:t xml:space="preserve">The General </w:t>
      </w:r>
      <w:r w:rsidR="00F71355" w:rsidRPr="00BE79A5">
        <w:t>Requirements as defined in clause 4.2.1 apply</w:t>
      </w:r>
    </w:p>
    <w:p w14:paraId="61C815F2" w14:textId="566DD0E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6E6771D" w14:textId="77777777" w:rsidR="00E22044" w:rsidRDefault="00E22044" w:rsidP="00E22044">
      <w:pPr>
        <w:pStyle w:val="Heading3"/>
      </w:pPr>
      <w:bookmarkStart w:id="686" w:name="_Toc178929490"/>
      <w:bookmarkStart w:id="687" w:name="_Toc182581219"/>
      <w:r>
        <w:t>10.4.10</w:t>
      </w:r>
      <w:r>
        <w:tab/>
        <w:t>SEND SHORT MESSAGE</w:t>
      </w:r>
      <w:bookmarkEnd w:id="686"/>
      <w:bookmarkEnd w:id="687"/>
    </w:p>
    <w:p w14:paraId="31E860BA" w14:textId="77777777" w:rsidR="0011386B" w:rsidRDefault="00E22044">
      <w:pPr>
        <w:pStyle w:val="Heading4"/>
      </w:pPr>
      <w:bookmarkStart w:id="688" w:name="_Toc178929491"/>
      <w:bookmarkStart w:id="689" w:name="_Toc182581220"/>
      <w:r>
        <w:t>10.4.10.1</w:t>
      </w:r>
      <w:r w:rsidR="0011386B">
        <w:tab/>
        <w:t>SEND SHORT MESSAGE (Normal)</w:t>
      </w:r>
      <w:bookmarkEnd w:id="688"/>
      <w:bookmarkEnd w:id="689"/>
    </w:p>
    <w:p w14:paraId="54D7550F" w14:textId="77777777" w:rsidR="0011386B" w:rsidRDefault="0011386B" w:rsidP="00B05BAE">
      <w:r>
        <w:t>FFS</w:t>
      </w:r>
    </w:p>
    <w:p w14:paraId="5A9EB7B1" w14:textId="1C5152CC" w:rsidR="0011386B" w:rsidRDefault="0011386B" w:rsidP="0011386B">
      <w:pPr>
        <w:pStyle w:val="Heading4"/>
      </w:pPr>
      <w:bookmarkStart w:id="690" w:name="_Toc178929492"/>
      <w:bookmarkStart w:id="691" w:name="_Toc182581221"/>
      <w:r>
        <w:t>10.4.10.2</w:t>
      </w:r>
      <w:r>
        <w:tab/>
        <w:t>SEND SHORT MESSAGE (</w:t>
      </w:r>
      <w:r w:rsidRPr="0011386B">
        <w:t>UCS2 display in Cyrillic</w:t>
      </w:r>
      <w:r>
        <w:t>)</w:t>
      </w:r>
      <w:bookmarkEnd w:id="690"/>
      <w:bookmarkEnd w:id="691"/>
    </w:p>
    <w:p w14:paraId="15F9E4A9" w14:textId="77777777" w:rsidR="0011386B" w:rsidRDefault="0011386B" w:rsidP="0011386B">
      <w:r>
        <w:t>FFS</w:t>
      </w:r>
    </w:p>
    <w:p w14:paraId="315916ED" w14:textId="34C89F5D" w:rsidR="0011386B" w:rsidRDefault="0011386B" w:rsidP="0011386B">
      <w:pPr>
        <w:pStyle w:val="Heading4"/>
      </w:pPr>
      <w:bookmarkStart w:id="692" w:name="_Toc178929493"/>
      <w:bookmarkStart w:id="693" w:name="_Toc182581222"/>
      <w:r>
        <w:t>10.4.10.3</w:t>
      </w:r>
      <w:r>
        <w:tab/>
        <w:t>SEND SHORT MESSAGE (I</w:t>
      </w:r>
      <w:r w:rsidRPr="0011386B">
        <w:t>con support</w:t>
      </w:r>
      <w:r>
        <w:t>)</w:t>
      </w:r>
      <w:bookmarkEnd w:id="692"/>
      <w:bookmarkEnd w:id="693"/>
    </w:p>
    <w:p w14:paraId="41D152B9" w14:textId="77777777" w:rsidR="0011386B" w:rsidRDefault="0011386B" w:rsidP="0011386B">
      <w:r>
        <w:t>FFS</w:t>
      </w:r>
    </w:p>
    <w:p w14:paraId="4EE03F39" w14:textId="6CDBCE2D" w:rsidR="0011386B" w:rsidRDefault="0011386B" w:rsidP="0011386B">
      <w:pPr>
        <w:pStyle w:val="Heading4"/>
      </w:pPr>
      <w:bookmarkStart w:id="694" w:name="_Toc178929494"/>
      <w:bookmarkStart w:id="695" w:name="_Toc182581223"/>
      <w:r>
        <w:t>10.4.10.4</w:t>
      </w:r>
      <w:r>
        <w:tab/>
        <w:t>SEND SHORT MESSAGE (</w:t>
      </w:r>
      <w:r w:rsidRPr="0011386B">
        <w:t>Support of Text Attribute</w:t>
      </w:r>
      <w:r>
        <w:t>)</w:t>
      </w:r>
      <w:bookmarkEnd w:id="694"/>
      <w:bookmarkEnd w:id="695"/>
    </w:p>
    <w:p w14:paraId="0BE64EBE" w14:textId="77777777" w:rsidR="0011386B" w:rsidRDefault="0011386B" w:rsidP="0011386B">
      <w:r>
        <w:t>FFS</w:t>
      </w:r>
    </w:p>
    <w:p w14:paraId="66E32796" w14:textId="34CB749A" w:rsidR="0011386B" w:rsidRDefault="0011386B" w:rsidP="0011386B">
      <w:pPr>
        <w:pStyle w:val="Heading4"/>
      </w:pPr>
      <w:bookmarkStart w:id="696" w:name="_Toc178929495"/>
      <w:bookmarkStart w:id="697" w:name="_Toc182581224"/>
      <w:r>
        <w:t>10.4.10.5</w:t>
      </w:r>
      <w:r>
        <w:tab/>
        <w:t>SEND SHORT MESSAGE (</w:t>
      </w:r>
      <w:r w:rsidRPr="0011386B">
        <w:t>UCS2 display in Chinese</w:t>
      </w:r>
      <w:r>
        <w:t>)</w:t>
      </w:r>
      <w:bookmarkEnd w:id="696"/>
      <w:bookmarkEnd w:id="697"/>
    </w:p>
    <w:p w14:paraId="33728314" w14:textId="77777777" w:rsidR="0011386B" w:rsidRDefault="0011386B" w:rsidP="0011386B">
      <w:r>
        <w:t>FFS</w:t>
      </w:r>
    </w:p>
    <w:p w14:paraId="22F97AF0" w14:textId="16BBF5FD" w:rsidR="0011386B" w:rsidRDefault="0011386B" w:rsidP="0011386B">
      <w:pPr>
        <w:pStyle w:val="Heading4"/>
      </w:pPr>
      <w:bookmarkStart w:id="698" w:name="_Toc178929496"/>
      <w:bookmarkStart w:id="699" w:name="_Toc182581225"/>
      <w:r>
        <w:t>10.4.10.6</w:t>
      </w:r>
      <w:r>
        <w:tab/>
        <w:t>SEND SHORT MESSAGE (</w:t>
      </w:r>
      <w:r w:rsidRPr="0011386B">
        <w:t>UCS2 display in Katakana</w:t>
      </w:r>
      <w:r>
        <w:t>)</w:t>
      </w:r>
      <w:bookmarkEnd w:id="698"/>
      <w:bookmarkEnd w:id="699"/>
    </w:p>
    <w:p w14:paraId="099DC9AD" w14:textId="27D19738" w:rsidR="00E22044" w:rsidRPr="00E22044" w:rsidRDefault="0011386B" w:rsidP="0011386B">
      <w:r>
        <w:t>FFS</w:t>
      </w:r>
    </w:p>
    <w:p w14:paraId="32747D43" w14:textId="77777777" w:rsidR="00E22044" w:rsidRDefault="00E22044" w:rsidP="00B05BAE">
      <w:pPr>
        <w:pStyle w:val="Heading4"/>
      </w:pPr>
      <w:bookmarkStart w:id="700" w:name="_Toc178929497"/>
      <w:bookmarkStart w:id="701" w:name="_Toc182581226"/>
      <w:r>
        <w:t>10.4.10.7</w:t>
      </w:r>
      <w:r>
        <w:tab/>
        <w:t>SEND SHORT MESSAGE (IMS)</w:t>
      </w:r>
      <w:bookmarkEnd w:id="700"/>
      <w:bookmarkEnd w:id="701"/>
    </w:p>
    <w:p w14:paraId="53EF25DB" w14:textId="4773A575" w:rsidR="00A91DA7" w:rsidRPr="00E22044" w:rsidRDefault="00A91DA7" w:rsidP="00A91DA7">
      <w:r w:rsidRPr="00BE79A5">
        <w:t xml:space="preserve">For test sequence </w:t>
      </w:r>
      <w:r>
        <w:t>7</w:t>
      </w:r>
      <w:r w:rsidRPr="00BE79A5">
        <w:t>.</w:t>
      </w:r>
      <w:r>
        <w:t xml:space="preserve">1 </w:t>
      </w:r>
      <w:r w:rsidRPr="00BE79A5">
        <w:t>the test descriptions from TS 31.124</w:t>
      </w:r>
      <w:r w:rsidR="00E90DE8">
        <w:t> </w:t>
      </w:r>
      <w:r w:rsidRPr="00BE79A5">
        <w:t>[2], clause 27.22.4.1</w:t>
      </w:r>
      <w:r w:rsidR="00E13A5F">
        <w:t>0</w:t>
      </w:r>
      <w:r w:rsidRPr="00BE79A5">
        <w:t>.</w:t>
      </w:r>
      <w:r w:rsidR="00E13A5F">
        <w:t>7.</w:t>
      </w:r>
      <w:r w:rsidRPr="00BE79A5">
        <w:t>1 apply with the following exceptions:</w:t>
      </w:r>
    </w:p>
    <w:p w14:paraId="188C2804" w14:textId="497D0CB6" w:rsidR="00A91DA7" w:rsidRPr="00BE79A5" w:rsidRDefault="00143C6A" w:rsidP="00143C6A">
      <w:pPr>
        <w:pStyle w:val="B10"/>
      </w:pPr>
      <w:r>
        <w:t>-</w:t>
      </w:r>
      <w:r>
        <w:tab/>
      </w:r>
      <w:r w:rsidR="00A91DA7" w:rsidRPr="00BE79A5">
        <w:t>The General Requirements as defined in clause 4.2.1 apply</w:t>
      </w:r>
    </w:p>
    <w:p w14:paraId="3ED2D299" w14:textId="35499272"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xml:space="preserve"> and an ISIM as defined in clause 4.4.3.3.</w:t>
      </w:r>
    </w:p>
    <w:p w14:paraId="01216927" w14:textId="7AE8035F" w:rsidR="00A91DA7" w:rsidRDefault="00A91DA7" w:rsidP="00B05BAE">
      <w:r w:rsidRPr="009E1CE7">
        <w:t>Test sequenc</w:t>
      </w:r>
      <w:r>
        <w:t>e 7.2 is</w:t>
      </w:r>
      <w:r w:rsidRPr="009E1CE7">
        <w:t xml:space="preserve"> not applicable to MEs operating a nrUICC.</w:t>
      </w:r>
    </w:p>
    <w:p w14:paraId="34EDFE12" w14:textId="71A36B9F" w:rsidR="00E22044" w:rsidRDefault="00E22044" w:rsidP="00B05BAE">
      <w:pPr>
        <w:pStyle w:val="Heading4"/>
      </w:pPr>
      <w:bookmarkStart w:id="702" w:name="_Toc178929498"/>
      <w:bookmarkStart w:id="703" w:name="_Toc182581227"/>
      <w:r>
        <w:t>10.4.10.8</w:t>
      </w:r>
      <w:r>
        <w:tab/>
        <w:t>SEND SHORT MESSAGE (Over SGs in E-UTRAN)</w:t>
      </w:r>
      <w:bookmarkEnd w:id="702"/>
      <w:bookmarkEnd w:id="703"/>
    </w:p>
    <w:p w14:paraId="28509069" w14:textId="3A9F5691" w:rsidR="008804FB" w:rsidRPr="00E22044" w:rsidRDefault="008804FB" w:rsidP="008804FB">
      <w:r w:rsidRPr="00BE79A5">
        <w:t xml:space="preserve">For test sequence </w:t>
      </w:r>
      <w:r>
        <w:t>8</w:t>
      </w:r>
      <w:r w:rsidRPr="00BE79A5">
        <w:t>.</w:t>
      </w:r>
      <w:r>
        <w:t xml:space="preserve">1 </w:t>
      </w:r>
      <w:r w:rsidRPr="00BE79A5">
        <w:t>the test descriptions from TS 31.124</w:t>
      </w:r>
      <w:r w:rsidR="00E90DE8">
        <w:t> </w:t>
      </w:r>
      <w:r w:rsidRPr="00BE79A5">
        <w:t>[2], clause 27.22.4.1</w:t>
      </w:r>
      <w:r w:rsidR="00E13A5F">
        <w:t>0.8</w:t>
      </w:r>
      <w:r w:rsidRPr="00BE79A5">
        <w:t>.1 apply with the following exceptions:</w:t>
      </w:r>
    </w:p>
    <w:p w14:paraId="35C0CA69" w14:textId="52A6A95E" w:rsidR="008804FB" w:rsidRPr="00BE79A5" w:rsidRDefault="00143C6A" w:rsidP="00143C6A">
      <w:pPr>
        <w:pStyle w:val="B10"/>
      </w:pPr>
      <w:r>
        <w:t>-</w:t>
      </w:r>
      <w:r>
        <w:tab/>
      </w:r>
      <w:r w:rsidR="008804FB" w:rsidRPr="00BE79A5">
        <w:t>The General Requirements as defined in clause 4.2.1 apply</w:t>
      </w:r>
    </w:p>
    <w:p w14:paraId="1DE76E3E" w14:textId="717EA6FA"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0295944E" w14:textId="77777777" w:rsidR="00E22044" w:rsidRDefault="00E22044" w:rsidP="00143C6A">
      <w:pPr>
        <w:pStyle w:val="Heading3"/>
      </w:pPr>
      <w:bookmarkStart w:id="704" w:name="_Toc178929499"/>
      <w:bookmarkStart w:id="705" w:name="_Toc182581228"/>
      <w:r>
        <w:t>10.4.11</w:t>
      </w:r>
      <w:r>
        <w:tab/>
        <w:t>SEND SS</w:t>
      </w:r>
      <w:bookmarkEnd w:id="704"/>
      <w:bookmarkEnd w:id="705"/>
    </w:p>
    <w:p w14:paraId="47764C2E" w14:textId="1FC358E0" w:rsidR="00E22044" w:rsidRPr="00E22044" w:rsidRDefault="00E22044" w:rsidP="00E22044">
      <w:r>
        <w:t>FFS</w:t>
      </w:r>
    </w:p>
    <w:p w14:paraId="3F671F0C" w14:textId="77777777" w:rsidR="00E22044" w:rsidRDefault="00E22044" w:rsidP="00143C6A">
      <w:pPr>
        <w:pStyle w:val="Heading3"/>
      </w:pPr>
      <w:bookmarkStart w:id="706" w:name="_Toc178929500"/>
      <w:bookmarkStart w:id="707" w:name="_Toc182581229"/>
      <w:r>
        <w:lastRenderedPageBreak/>
        <w:t>10.4.12</w:t>
      </w:r>
      <w:r>
        <w:tab/>
        <w:t>SEND USSD</w:t>
      </w:r>
      <w:bookmarkEnd w:id="706"/>
      <w:bookmarkEnd w:id="707"/>
    </w:p>
    <w:p w14:paraId="7BB032BF" w14:textId="018FFACA" w:rsidR="00E22044" w:rsidRPr="00E22044" w:rsidRDefault="00E22044" w:rsidP="00E22044">
      <w:r>
        <w:t>FFS</w:t>
      </w:r>
    </w:p>
    <w:p w14:paraId="721ED75D" w14:textId="77777777" w:rsidR="00E22044" w:rsidRDefault="00E22044" w:rsidP="00E22044">
      <w:pPr>
        <w:pStyle w:val="Heading3"/>
      </w:pPr>
      <w:bookmarkStart w:id="708" w:name="_Toc178929501"/>
      <w:bookmarkStart w:id="709" w:name="_Toc182581230"/>
      <w:r>
        <w:t>10.4.13</w:t>
      </w:r>
      <w:r>
        <w:tab/>
        <w:t>SET UP CALL</w:t>
      </w:r>
      <w:bookmarkEnd w:id="708"/>
      <w:bookmarkEnd w:id="709"/>
    </w:p>
    <w:p w14:paraId="3253FAE0" w14:textId="52CA9874" w:rsidR="00E22044" w:rsidRPr="00E22044" w:rsidRDefault="00E22044" w:rsidP="00E22044">
      <w:r>
        <w:t>FFS</w:t>
      </w:r>
    </w:p>
    <w:p w14:paraId="243910FC" w14:textId="77777777" w:rsidR="00E22044" w:rsidRDefault="00E22044" w:rsidP="00B05BAE">
      <w:pPr>
        <w:pStyle w:val="Heading3"/>
      </w:pPr>
      <w:bookmarkStart w:id="710" w:name="_Toc178929502"/>
      <w:bookmarkStart w:id="711" w:name="_Toc182581231"/>
      <w:r>
        <w:t>10.4.14</w:t>
      </w:r>
      <w:r>
        <w:tab/>
        <w:t>POLLING OFF</w:t>
      </w:r>
      <w:bookmarkEnd w:id="710"/>
      <w:bookmarkEnd w:id="711"/>
    </w:p>
    <w:p w14:paraId="77360772" w14:textId="66546E61" w:rsidR="008804FB" w:rsidRPr="00E22044" w:rsidRDefault="008804FB" w:rsidP="008804FB">
      <w:r w:rsidRPr="00BE79A5">
        <w:t>For test sequence</w:t>
      </w:r>
      <w:r w:rsidR="00E13A5F">
        <w:t>s</w:t>
      </w:r>
      <w:r w:rsidRPr="00BE79A5">
        <w:t xml:space="preserve"> </w:t>
      </w:r>
      <w:r>
        <w:t>1</w:t>
      </w:r>
      <w:r w:rsidRPr="00BE79A5">
        <w:t>.</w:t>
      </w:r>
      <w:r>
        <w:t>2</w:t>
      </w:r>
      <w:r w:rsidR="00E13A5F">
        <w:t xml:space="preserve"> and 1.3</w:t>
      </w:r>
      <w:r>
        <w:t xml:space="preserve"> </w:t>
      </w:r>
      <w:r w:rsidRPr="00BE79A5">
        <w:t>the test descriptions from TS 31.124 [2], clause 27.22.4.1</w:t>
      </w:r>
      <w:r w:rsidR="00E13A5F">
        <w:t>4</w:t>
      </w:r>
      <w:r w:rsidRPr="00BE79A5">
        <w:t>.1 apply with the following exceptions:</w:t>
      </w:r>
    </w:p>
    <w:p w14:paraId="6EC8A436" w14:textId="218AD6C2" w:rsidR="008804FB" w:rsidRPr="00BE79A5" w:rsidRDefault="00143C6A" w:rsidP="00143C6A">
      <w:pPr>
        <w:pStyle w:val="B10"/>
      </w:pPr>
      <w:r>
        <w:t>-</w:t>
      </w:r>
      <w:r>
        <w:tab/>
      </w:r>
      <w:r w:rsidR="008804FB" w:rsidRPr="00BE79A5">
        <w:t>The General Requirements as defined in clause 4.2.1 apply</w:t>
      </w:r>
    </w:p>
    <w:p w14:paraId="469CE3D9" w14:textId="0DC8C315" w:rsidR="00E13A5F" w:rsidRDefault="00143C6A" w:rsidP="00E13A5F">
      <w:pPr>
        <w:pStyle w:val="B10"/>
      </w:pPr>
      <w:r>
        <w:t>-</w:t>
      </w:r>
      <w:r>
        <w:tab/>
      </w:r>
      <w:r w:rsidR="00E13A5F">
        <w:t>For sequence 1.2 t</w:t>
      </w:r>
      <w:r w:rsidR="000A21B8" w:rsidRPr="00BE79A5">
        <w:t xml:space="preserve">he </w:t>
      </w:r>
      <w:r w:rsidR="000A21B8">
        <w:t xml:space="preserve">nrUICC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6446D43D" w14:textId="7447B1C7" w:rsidR="00E13A5F" w:rsidRDefault="00E13A5F" w:rsidP="00E13A5F">
      <w:pPr>
        <w:pStyle w:val="B10"/>
      </w:pPr>
      <w:r>
        <w:t>-</w:t>
      </w:r>
      <w:r>
        <w:tab/>
        <w:t>For sequence 1.3 t</w:t>
      </w:r>
      <w:r w:rsidRPr="00BE79A5">
        <w:t xml:space="preserve">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t>.</w:t>
      </w:r>
    </w:p>
    <w:p w14:paraId="090809A1" w14:textId="77019783" w:rsidR="008804FB" w:rsidRDefault="008804FB" w:rsidP="008804FB">
      <w:r w:rsidRPr="009E1CE7">
        <w:t>Test sequenc</w:t>
      </w:r>
      <w:r>
        <w:t>e 1.1 is</w:t>
      </w:r>
      <w:r w:rsidRPr="009E1CE7">
        <w:t xml:space="preserve"> not applicable to MEs operating a nrUICC.</w:t>
      </w:r>
    </w:p>
    <w:p w14:paraId="7D81EDA3" w14:textId="77777777" w:rsidR="00E22044" w:rsidRDefault="00E22044" w:rsidP="00B05BAE">
      <w:pPr>
        <w:pStyle w:val="Heading3"/>
      </w:pPr>
      <w:bookmarkStart w:id="712" w:name="_Toc178929503"/>
      <w:bookmarkStart w:id="713" w:name="_Toc182581232"/>
      <w:r>
        <w:t>10.4.15</w:t>
      </w:r>
      <w:r>
        <w:tab/>
        <w:t>PROVIDE LOCAL INFORMATION</w:t>
      </w:r>
      <w:bookmarkEnd w:id="712"/>
      <w:bookmarkEnd w:id="713"/>
    </w:p>
    <w:p w14:paraId="3D6E7752" w14:textId="69F0BE44" w:rsidR="008804FB" w:rsidRPr="00E22044" w:rsidRDefault="008804FB" w:rsidP="008804FB">
      <w:r w:rsidRPr="00BE79A5">
        <w:t>For test sequence</w:t>
      </w:r>
      <w:r>
        <w:t>s</w:t>
      </w:r>
      <w:r w:rsidRPr="00BE79A5">
        <w:t xml:space="preserve"> </w:t>
      </w:r>
      <w:r>
        <w:t>1</w:t>
      </w:r>
      <w:r w:rsidRPr="00BE79A5">
        <w:t>.</w:t>
      </w:r>
      <w:r>
        <w:t>2, 1.4, 1.5, 1.9 to 1.11, 1.14 to 1.18 and 1.22 to 1.</w:t>
      </w:r>
      <w:r w:rsidR="00A43F4C">
        <w:t xml:space="preserve">32 </w:t>
      </w:r>
      <w:r w:rsidRPr="00BE79A5">
        <w:t>the test descriptions from TS 31.124 [2], clause 27.22.4.1</w:t>
      </w:r>
      <w:r w:rsidR="00251AC5">
        <w:t>5</w:t>
      </w:r>
      <w:r w:rsidRPr="00BE79A5">
        <w:t>.1 apply with the following exceptions:</w:t>
      </w:r>
    </w:p>
    <w:p w14:paraId="51E44C6B" w14:textId="754B878D" w:rsidR="008804FB" w:rsidRPr="00BE79A5" w:rsidRDefault="00143C6A" w:rsidP="00143C6A">
      <w:pPr>
        <w:pStyle w:val="B10"/>
      </w:pPr>
      <w:r>
        <w:t>-</w:t>
      </w:r>
      <w:r>
        <w:tab/>
      </w:r>
      <w:r w:rsidR="008804FB" w:rsidRPr="00BE79A5">
        <w:t>The General Requirements as defined in clause 4.2.1 apply</w:t>
      </w:r>
    </w:p>
    <w:p w14:paraId="5D9976D6" w14:textId="04540F05" w:rsidR="000A21B8" w:rsidRDefault="00143C6A" w:rsidP="00143C6A">
      <w:pPr>
        <w:pStyle w:val="B10"/>
      </w:pPr>
      <w:r>
        <w:t>-</w:t>
      </w:r>
      <w:r>
        <w:tab/>
      </w:r>
      <w:r w:rsidR="000A21B8">
        <w:t>For test sequences 1.2, 1.4, 1.5, 1.9 to 1.11 and 1.14 to 1.18 t</w:t>
      </w:r>
      <w:r w:rsidR="000A21B8" w:rsidRPr="00BE79A5">
        <w:t xml:space="preserve">he </w:t>
      </w:r>
      <w:r w:rsidR="000A21B8">
        <w:t xml:space="preserve">nrUICC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39A92B23" w14:textId="53C01509" w:rsidR="000A21B8" w:rsidRDefault="00143C6A" w:rsidP="00143C6A">
      <w:pPr>
        <w:pStyle w:val="B10"/>
      </w:pPr>
      <w:r>
        <w:t>-</w:t>
      </w:r>
      <w:r>
        <w:tab/>
      </w:r>
      <w:r w:rsidR="008804FB">
        <w:t>For test sequences 1.22 to 1.</w:t>
      </w:r>
      <w:r w:rsidR="00251AC5">
        <w:t xml:space="preserve">32 </w:t>
      </w:r>
      <w:r w:rsidR="008804FB">
        <w:t xml:space="preserve">the </w:t>
      </w:r>
      <w:r w:rsidR="000A21B8">
        <w:t xml:space="preserve">nrUICC is configured </w:t>
      </w:r>
      <w:r w:rsidR="000A21B8" w:rsidRPr="00BE79A5">
        <w:t>with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3086F45E" w14:textId="3F448818" w:rsidR="00A43F4C" w:rsidRDefault="008804FB" w:rsidP="008804FB">
      <w:r w:rsidRPr="009E1CE7">
        <w:t>Test sequenc</w:t>
      </w:r>
      <w:r>
        <w:t xml:space="preserve">es 1.1, 1.3, 1.6, 1.7, 1.12 and 1.13 are </w:t>
      </w:r>
      <w:r w:rsidRPr="009E1CE7">
        <w:t>not applicable to MEs operating a nrUICC.</w:t>
      </w:r>
    </w:p>
    <w:p w14:paraId="7872F9F7" w14:textId="0AF3EE69" w:rsidR="008804FB" w:rsidRDefault="008804FB" w:rsidP="008804FB">
      <w:r w:rsidRPr="009E1CE7">
        <w:t>Test sequenc</w:t>
      </w:r>
      <w:r>
        <w:t xml:space="preserve">e 1.8 is voided and test sequences 1.19 to 1.21 are "TBD" in </w:t>
      </w:r>
      <w:r w:rsidRPr="00BE79A5">
        <w:t>TS 31.124</w:t>
      </w:r>
      <w:r w:rsidR="00E90DE8">
        <w:t> </w:t>
      </w:r>
      <w:r w:rsidRPr="00BE79A5">
        <w:t>[2]</w:t>
      </w:r>
      <w:r>
        <w:t>. For editorial purposes the numbering in the present specification is kept identical.</w:t>
      </w:r>
    </w:p>
    <w:p w14:paraId="770428E0" w14:textId="77777777" w:rsidR="00E22044" w:rsidRDefault="00E22044" w:rsidP="00E22044">
      <w:pPr>
        <w:pStyle w:val="Heading3"/>
      </w:pPr>
      <w:bookmarkStart w:id="714" w:name="_Toc178929504"/>
      <w:bookmarkStart w:id="715" w:name="_Toc182581233"/>
      <w:r>
        <w:t>10.4.16</w:t>
      </w:r>
      <w:r>
        <w:tab/>
        <w:t>SET UP EVENT LIST</w:t>
      </w:r>
      <w:bookmarkEnd w:id="714"/>
      <w:bookmarkEnd w:id="715"/>
    </w:p>
    <w:p w14:paraId="500F4FA9" w14:textId="4C4E2476" w:rsidR="00E22044" w:rsidRPr="00E22044" w:rsidRDefault="00E22044" w:rsidP="00E22044">
      <w:r>
        <w:t>FFS</w:t>
      </w:r>
    </w:p>
    <w:p w14:paraId="75A11FF1" w14:textId="77777777" w:rsidR="00E22044" w:rsidRDefault="00E22044" w:rsidP="00B05BAE">
      <w:pPr>
        <w:pStyle w:val="Heading3"/>
      </w:pPr>
      <w:bookmarkStart w:id="716" w:name="_Toc178929505"/>
      <w:bookmarkStart w:id="717" w:name="_Toc182581234"/>
      <w:r>
        <w:t>10.4.17</w:t>
      </w:r>
      <w:r>
        <w:tab/>
        <w:t>PERFORM CARD APDU</w:t>
      </w:r>
      <w:bookmarkEnd w:id="716"/>
      <w:bookmarkEnd w:id="717"/>
    </w:p>
    <w:p w14:paraId="41536972" w14:textId="77777777" w:rsidR="00E22044" w:rsidRDefault="00E22044">
      <w:pPr>
        <w:pStyle w:val="Heading4"/>
      </w:pPr>
      <w:bookmarkStart w:id="718" w:name="_Toc178929506"/>
      <w:bookmarkStart w:id="719" w:name="_Toc182581235"/>
      <w:r>
        <w:t>10.4.17.1</w:t>
      </w:r>
      <w:r>
        <w:tab/>
        <w:t>PERFORM CARD APDU (Normal)</w:t>
      </w:r>
      <w:bookmarkEnd w:id="718"/>
      <w:bookmarkEnd w:id="719"/>
    </w:p>
    <w:p w14:paraId="18E7E6A0" w14:textId="4B0DFA73" w:rsidR="005B395A" w:rsidRPr="00E22044" w:rsidRDefault="005B395A" w:rsidP="005B395A">
      <w:r w:rsidRPr="00BE79A5">
        <w:t>For test sequence</w:t>
      </w:r>
      <w:r>
        <w:t>s</w:t>
      </w:r>
      <w:r w:rsidRPr="00BE79A5">
        <w:t xml:space="preserve"> </w:t>
      </w:r>
      <w:r>
        <w:t>1</w:t>
      </w:r>
      <w:r w:rsidRPr="00BE79A5">
        <w:t>.</w:t>
      </w:r>
      <w:r>
        <w:t xml:space="preserve">1 and 1.3 to 1.5 </w:t>
      </w:r>
      <w:r w:rsidRPr="00BE79A5">
        <w:t>the test descriptions from TS 31.124</w:t>
      </w:r>
      <w:r w:rsidR="00E90DE8">
        <w:t> </w:t>
      </w:r>
      <w:r w:rsidRPr="00BE79A5">
        <w:t>[2], clause 27.22.4.1</w:t>
      </w:r>
      <w:r>
        <w:t>7</w:t>
      </w:r>
      <w:r w:rsidRPr="00BE79A5">
        <w:t>.1 apply with the following exceptions:</w:t>
      </w:r>
    </w:p>
    <w:p w14:paraId="13873B61" w14:textId="4CB22388" w:rsidR="005B395A" w:rsidRPr="00BE79A5" w:rsidRDefault="00143C6A" w:rsidP="00143C6A">
      <w:pPr>
        <w:pStyle w:val="B10"/>
      </w:pPr>
      <w:r>
        <w:t>-</w:t>
      </w:r>
      <w:r>
        <w:tab/>
      </w:r>
      <w:r w:rsidR="005B395A" w:rsidRPr="00BE79A5">
        <w:t>The General Requirements as defined in clause 4.2.1 apply</w:t>
      </w:r>
    </w:p>
    <w:p w14:paraId="45FDB501" w14:textId="678F15D2"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115CD1E" w14:textId="39A431F1" w:rsidR="005B395A" w:rsidRDefault="005B395A" w:rsidP="005B395A">
      <w:r w:rsidRPr="009E1CE7">
        <w:t>Test sequenc</w:t>
      </w:r>
      <w:r>
        <w:t>e 1.2 is</w:t>
      </w:r>
      <w:r w:rsidRPr="009E1CE7">
        <w:t xml:space="preserve"> not applicable to MEs operating a nrUICC.</w:t>
      </w:r>
    </w:p>
    <w:p w14:paraId="69A69FEA" w14:textId="77777777" w:rsidR="00E22044" w:rsidRDefault="00E22044" w:rsidP="00B05BAE">
      <w:pPr>
        <w:pStyle w:val="Heading4"/>
      </w:pPr>
      <w:bookmarkStart w:id="720" w:name="_Toc178929507"/>
      <w:bookmarkStart w:id="721" w:name="_Toc182581236"/>
      <w:r>
        <w:t>10.4.17.2</w:t>
      </w:r>
      <w:r>
        <w:tab/>
        <w:t>PERFORM CARD APDU (Detachable card reader)</w:t>
      </w:r>
      <w:bookmarkEnd w:id="720"/>
      <w:bookmarkEnd w:id="721"/>
    </w:p>
    <w:p w14:paraId="05794C24" w14:textId="724DF27A"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Pr="00BE79A5">
        <w:t>[2], clause 27.22.4.1</w:t>
      </w:r>
      <w:r>
        <w:t>7</w:t>
      </w:r>
      <w:r w:rsidRPr="00BE79A5">
        <w:t>.</w:t>
      </w:r>
      <w:r>
        <w:t>2</w:t>
      </w:r>
      <w:r w:rsidRPr="00BE79A5">
        <w:t xml:space="preserve"> apply with the following exceptions:</w:t>
      </w:r>
    </w:p>
    <w:p w14:paraId="196AA676" w14:textId="436F99D0" w:rsidR="005B395A" w:rsidRPr="00BE79A5" w:rsidRDefault="00143C6A" w:rsidP="00143C6A">
      <w:pPr>
        <w:pStyle w:val="B10"/>
      </w:pPr>
      <w:r>
        <w:t>-</w:t>
      </w:r>
      <w:r>
        <w:tab/>
      </w:r>
      <w:r w:rsidR="005B395A" w:rsidRPr="00BE79A5">
        <w:t>The General Requirements as defined in clause 4.2.1 apply</w:t>
      </w:r>
    </w:p>
    <w:p w14:paraId="2B80B997" w14:textId="0913F5A1" w:rsidR="005B395A" w:rsidRDefault="00143C6A" w:rsidP="00143C6A">
      <w:pPr>
        <w:pStyle w:val="B10"/>
      </w:pPr>
      <w:r>
        <w:lastRenderedPageBreak/>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5E4347" w14:textId="77777777" w:rsidR="00E22044" w:rsidRDefault="00E22044" w:rsidP="00B05BAE">
      <w:pPr>
        <w:pStyle w:val="Heading3"/>
      </w:pPr>
      <w:bookmarkStart w:id="722" w:name="_Toc178929508"/>
      <w:bookmarkStart w:id="723" w:name="_Toc182581237"/>
      <w:r>
        <w:t>10.4.18</w:t>
      </w:r>
      <w:r>
        <w:tab/>
        <w:t>POWER OFF CARD</w:t>
      </w:r>
      <w:bookmarkEnd w:id="722"/>
      <w:bookmarkEnd w:id="723"/>
    </w:p>
    <w:p w14:paraId="1F47B7DD" w14:textId="77777777" w:rsidR="00E22044" w:rsidRDefault="00E22044">
      <w:pPr>
        <w:pStyle w:val="Heading4"/>
      </w:pPr>
      <w:bookmarkStart w:id="724" w:name="_Toc178929509"/>
      <w:bookmarkStart w:id="725" w:name="_Toc182581238"/>
      <w:r>
        <w:t>10.4.18.1</w:t>
      </w:r>
      <w:r>
        <w:tab/>
        <w:t>POWER OFF CARD (Normal)</w:t>
      </w:r>
      <w:bookmarkEnd w:id="724"/>
      <w:bookmarkEnd w:id="725"/>
    </w:p>
    <w:p w14:paraId="4948D1C0" w14:textId="335C3752" w:rsidR="005B395A" w:rsidRPr="00E22044" w:rsidRDefault="005B395A" w:rsidP="005B395A">
      <w:r w:rsidRPr="00BE79A5">
        <w:t xml:space="preserve">For test sequence </w:t>
      </w:r>
      <w:r>
        <w:t>1</w:t>
      </w:r>
      <w:r w:rsidRPr="00BE79A5">
        <w:t>.</w:t>
      </w:r>
      <w:r>
        <w:t xml:space="preserve">1 </w:t>
      </w:r>
      <w:r w:rsidRPr="00BE79A5">
        <w:t>the test descriptions from TS 31.124</w:t>
      </w:r>
      <w:r w:rsidR="00E90DE8">
        <w:t> </w:t>
      </w:r>
      <w:r w:rsidRPr="00BE79A5">
        <w:t>[2], clause 27.22.4.1</w:t>
      </w:r>
      <w:r>
        <w:t>8</w:t>
      </w:r>
      <w:r w:rsidRPr="00BE79A5">
        <w:t>.</w:t>
      </w:r>
      <w:r>
        <w:t>1</w:t>
      </w:r>
      <w:r w:rsidRPr="00BE79A5">
        <w:t xml:space="preserve"> apply with the following exceptions:</w:t>
      </w:r>
    </w:p>
    <w:p w14:paraId="09A3840D" w14:textId="3E28C0B3" w:rsidR="005B395A" w:rsidRPr="00BE79A5" w:rsidRDefault="00143C6A" w:rsidP="00143C6A">
      <w:pPr>
        <w:pStyle w:val="B10"/>
      </w:pPr>
      <w:r>
        <w:t>-</w:t>
      </w:r>
      <w:r>
        <w:tab/>
      </w:r>
      <w:r w:rsidR="005B395A" w:rsidRPr="00BE79A5">
        <w:t>The General Requirements as defined in clause 4.2.1 apply</w:t>
      </w:r>
    </w:p>
    <w:p w14:paraId="610D9D45" w14:textId="0C011FC6"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275440E" w14:textId="77777777" w:rsidR="00E22044" w:rsidRDefault="00E22044" w:rsidP="00B05BAE">
      <w:pPr>
        <w:pStyle w:val="Heading4"/>
      </w:pPr>
      <w:bookmarkStart w:id="726" w:name="_Toc178929510"/>
      <w:bookmarkStart w:id="727" w:name="_Toc182581239"/>
      <w:r>
        <w:t>10.4.18.2</w:t>
      </w:r>
      <w:r>
        <w:tab/>
        <w:t>POWER OFF CARD (Detachable card reader)</w:t>
      </w:r>
      <w:bookmarkEnd w:id="726"/>
      <w:bookmarkEnd w:id="727"/>
    </w:p>
    <w:p w14:paraId="5CF1F7B4" w14:textId="73C30826"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Pr="00BE79A5">
        <w:t>[2], clause 27.22.4.1</w:t>
      </w:r>
      <w:r>
        <w:t>8</w:t>
      </w:r>
      <w:r w:rsidRPr="00BE79A5">
        <w:t>.</w:t>
      </w:r>
      <w:r>
        <w:t>2</w:t>
      </w:r>
      <w:r w:rsidRPr="00BE79A5">
        <w:t xml:space="preserve"> apply with the following exceptions:</w:t>
      </w:r>
    </w:p>
    <w:p w14:paraId="49B89E44" w14:textId="5E9DAFB2" w:rsidR="005B395A" w:rsidRPr="00BE79A5" w:rsidRDefault="00143C6A" w:rsidP="00143C6A">
      <w:pPr>
        <w:pStyle w:val="B10"/>
      </w:pPr>
      <w:r>
        <w:t>-</w:t>
      </w:r>
      <w:r>
        <w:tab/>
      </w:r>
      <w:r w:rsidR="005B395A" w:rsidRPr="00BE79A5">
        <w:t>The General Requirements as defined in clause 4.2.1 apply</w:t>
      </w:r>
    </w:p>
    <w:p w14:paraId="4A9C636E" w14:textId="1A4FA89D"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830743" w14:textId="77777777" w:rsidR="00E22044" w:rsidRDefault="00E22044" w:rsidP="00B05BAE">
      <w:pPr>
        <w:pStyle w:val="Heading3"/>
      </w:pPr>
      <w:bookmarkStart w:id="728" w:name="_Toc178929511"/>
      <w:bookmarkStart w:id="729" w:name="_Toc182581240"/>
      <w:r>
        <w:t>10.4.19</w:t>
      </w:r>
      <w:r>
        <w:tab/>
        <w:t>POWER ON CARD</w:t>
      </w:r>
      <w:bookmarkEnd w:id="728"/>
      <w:bookmarkEnd w:id="729"/>
    </w:p>
    <w:p w14:paraId="21BA6AFC" w14:textId="77777777" w:rsidR="00E22044" w:rsidRDefault="00E22044" w:rsidP="00B05BAE">
      <w:pPr>
        <w:pStyle w:val="Heading4"/>
      </w:pPr>
      <w:bookmarkStart w:id="730" w:name="_Toc178929512"/>
      <w:bookmarkStart w:id="731" w:name="_Toc182581241"/>
      <w:r>
        <w:t>10.4.19.1</w:t>
      </w:r>
      <w:r>
        <w:tab/>
        <w:t>POWER ON CARD (Normal)</w:t>
      </w:r>
      <w:bookmarkEnd w:id="730"/>
      <w:bookmarkEnd w:id="731"/>
    </w:p>
    <w:p w14:paraId="64BF753D" w14:textId="1C1C7EF6" w:rsidR="005B395A" w:rsidRPr="00E22044" w:rsidRDefault="005B395A" w:rsidP="005B395A">
      <w:r w:rsidRPr="00BE79A5">
        <w:t xml:space="preserve">For test sequence </w:t>
      </w:r>
      <w:r>
        <w:t>1</w:t>
      </w:r>
      <w:r w:rsidRPr="00BE79A5">
        <w:t>.</w:t>
      </w:r>
      <w:r>
        <w:t xml:space="preserve">1 </w:t>
      </w:r>
      <w:r w:rsidRPr="00BE79A5">
        <w:t>the test descriptions from TS 31.124</w:t>
      </w:r>
      <w:r w:rsidR="00E90DE8">
        <w:t> </w:t>
      </w:r>
      <w:r w:rsidRPr="00BE79A5">
        <w:t>[2], clause 27.22.4.1</w:t>
      </w:r>
      <w:r>
        <w:t>9</w:t>
      </w:r>
      <w:r w:rsidRPr="00BE79A5">
        <w:t>.</w:t>
      </w:r>
      <w:r>
        <w:t>1</w:t>
      </w:r>
      <w:r w:rsidRPr="00BE79A5">
        <w:t xml:space="preserve"> apply with the following exceptions:</w:t>
      </w:r>
    </w:p>
    <w:p w14:paraId="20018F90" w14:textId="4171507E" w:rsidR="005B395A" w:rsidRPr="00BE79A5" w:rsidRDefault="00143C6A" w:rsidP="00143C6A">
      <w:pPr>
        <w:pStyle w:val="B10"/>
      </w:pPr>
      <w:r>
        <w:t>-</w:t>
      </w:r>
      <w:r>
        <w:tab/>
      </w:r>
      <w:r w:rsidR="005B395A" w:rsidRPr="00BE79A5">
        <w:t>The General Requirements as defined in clause 4.2.1 apply</w:t>
      </w:r>
    </w:p>
    <w:p w14:paraId="76ED3816" w14:textId="6A646493"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2F35A41D" w14:textId="77777777" w:rsidR="00E22044" w:rsidRDefault="00E22044" w:rsidP="00B05BAE">
      <w:pPr>
        <w:pStyle w:val="Heading4"/>
      </w:pPr>
      <w:bookmarkStart w:id="732" w:name="_Toc178929513"/>
      <w:bookmarkStart w:id="733" w:name="_Toc182581242"/>
      <w:r>
        <w:t>10.4.19.2</w:t>
      </w:r>
      <w:r>
        <w:tab/>
        <w:t>POWER ON CARD (Detachable card reader)</w:t>
      </w:r>
      <w:bookmarkEnd w:id="732"/>
      <w:bookmarkEnd w:id="733"/>
    </w:p>
    <w:p w14:paraId="5001E94C" w14:textId="0C3F5F3D"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Pr="00BE79A5">
        <w:t>[2], clause 27.22.4.1</w:t>
      </w:r>
      <w:r>
        <w:t>9</w:t>
      </w:r>
      <w:r w:rsidRPr="00BE79A5">
        <w:t>.</w:t>
      </w:r>
      <w:r>
        <w:t>2</w:t>
      </w:r>
      <w:r w:rsidRPr="00BE79A5">
        <w:t xml:space="preserve"> apply with the following exceptions:</w:t>
      </w:r>
    </w:p>
    <w:p w14:paraId="745FF361" w14:textId="4B8FE03B" w:rsidR="005B395A" w:rsidRPr="00BE79A5" w:rsidRDefault="00143C6A" w:rsidP="00143C6A">
      <w:pPr>
        <w:pStyle w:val="B10"/>
      </w:pPr>
      <w:r>
        <w:t>-</w:t>
      </w:r>
      <w:r>
        <w:tab/>
      </w:r>
      <w:r w:rsidR="005B395A" w:rsidRPr="00BE79A5">
        <w:t>The General Requirements as defined in clause 4.2.1 apply</w:t>
      </w:r>
    </w:p>
    <w:p w14:paraId="2008CA39" w14:textId="2F87D497"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05D57898" w14:textId="77777777" w:rsidR="00E22044" w:rsidRDefault="00E22044" w:rsidP="00B05BAE">
      <w:pPr>
        <w:pStyle w:val="Heading3"/>
      </w:pPr>
      <w:bookmarkStart w:id="734" w:name="_Toc178929514"/>
      <w:bookmarkStart w:id="735" w:name="_Toc182581243"/>
      <w:r>
        <w:t>10.4.20</w:t>
      </w:r>
      <w:r>
        <w:tab/>
        <w:t>GET READER STATUS</w:t>
      </w:r>
      <w:bookmarkEnd w:id="734"/>
      <w:bookmarkEnd w:id="735"/>
    </w:p>
    <w:p w14:paraId="698007D4" w14:textId="77777777" w:rsidR="00E22044" w:rsidRDefault="00E22044">
      <w:pPr>
        <w:pStyle w:val="Heading4"/>
      </w:pPr>
      <w:bookmarkStart w:id="736" w:name="_Toc178929515"/>
      <w:bookmarkStart w:id="737" w:name="_Toc182581244"/>
      <w:r>
        <w:t>10.4.20.1</w:t>
      </w:r>
      <w:r>
        <w:tab/>
        <w:t>GET READER STATUS (Normal)</w:t>
      </w:r>
      <w:bookmarkEnd w:id="736"/>
      <w:bookmarkEnd w:id="737"/>
    </w:p>
    <w:p w14:paraId="47775A16" w14:textId="76355FA7" w:rsidR="005B395A" w:rsidRPr="00E22044" w:rsidRDefault="005B395A" w:rsidP="005B395A">
      <w:r w:rsidRPr="00BE79A5">
        <w:t>For test sequence</w:t>
      </w:r>
      <w:r>
        <w:t>s</w:t>
      </w:r>
      <w:r w:rsidRPr="00BE79A5">
        <w:t xml:space="preserve"> </w:t>
      </w:r>
      <w:r>
        <w:t xml:space="preserve">1.1 and 1.2 </w:t>
      </w:r>
      <w:r w:rsidRPr="00BE79A5">
        <w:t>the test descriptions from TS 31.124</w:t>
      </w:r>
      <w:r w:rsidR="00E90DE8">
        <w:t> </w:t>
      </w:r>
      <w:r w:rsidRPr="00BE79A5">
        <w:t>[2], clause 27.22.4.1</w:t>
      </w:r>
      <w:r>
        <w:t>8</w:t>
      </w:r>
      <w:r w:rsidRPr="00BE79A5">
        <w:t>.</w:t>
      </w:r>
      <w:r>
        <w:t>2</w:t>
      </w:r>
      <w:r w:rsidRPr="00BE79A5">
        <w:t xml:space="preserve"> apply with the following exceptions:</w:t>
      </w:r>
    </w:p>
    <w:p w14:paraId="48C7C673" w14:textId="3A1E5F55" w:rsidR="005B395A" w:rsidRPr="00BE79A5" w:rsidRDefault="00143C6A" w:rsidP="00143C6A">
      <w:pPr>
        <w:pStyle w:val="B10"/>
      </w:pPr>
      <w:r>
        <w:t>-</w:t>
      </w:r>
      <w:r>
        <w:tab/>
      </w:r>
      <w:r w:rsidR="005B395A" w:rsidRPr="00BE79A5">
        <w:t>The General Requirements as defined in clause 4.2.1 apply</w:t>
      </w:r>
    </w:p>
    <w:p w14:paraId="3314F60E" w14:textId="30742CE4"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6C53BAD" w14:textId="77777777" w:rsidR="00E22044" w:rsidRDefault="00E22044" w:rsidP="00B05BAE">
      <w:pPr>
        <w:pStyle w:val="Heading4"/>
      </w:pPr>
      <w:bookmarkStart w:id="738" w:name="_Toc178929516"/>
      <w:bookmarkStart w:id="739" w:name="_Toc182581245"/>
      <w:r>
        <w:t>10.4.20.2</w:t>
      </w:r>
      <w:r>
        <w:tab/>
        <w:t>GET READER STATUS (Detachable card reader)</w:t>
      </w:r>
      <w:bookmarkEnd w:id="738"/>
      <w:bookmarkEnd w:id="739"/>
    </w:p>
    <w:p w14:paraId="6DEC0143" w14:textId="78A38838"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Pr="00BE79A5">
        <w:t>[2], clause 27.22.4.</w:t>
      </w:r>
      <w:r>
        <w:t>20</w:t>
      </w:r>
      <w:r w:rsidRPr="00BE79A5">
        <w:t>.</w:t>
      </w:r>
      <w:r>
        <w:t>2</w:t>
      </w:r>
      <w:r w:rsidRPr="00BE79A5">
        <w:t xml:space="preserve"> apply with the following exceptions:</w:t>
      </w:r>
    </w:p>
    <w:p w14:paraId="11F9545D" w14:textId="32913DD7" w:rsidR="005B395A" w:rsidRPr="00BE79A5" w:rsidRDefault="00143C6A" w:rsidP="00143C6A">
      <w:pPr>
        <w:pStyle w:val="B10"/>
      </w:pPr>
      <w:r>
        <w:t>-</w:t>
      </w:r>
      <w:r>
        <w:tab/>
      </w:r>
      <w:r w:rsidR="005B395A" w:rsidRPr="00BE79A5">
        <w:t>The General Requirements as defined in clause 4.2.1 apply</w:t>
      </w:r>
    </w:p>
    <w:p w14:paraId="2526325A" w14:textId="3EE003D0"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7BB8165B" w14:textId="77777777" w:rsidR="00E22044" w:rsidRDefault="00E22044" w:rsidP="00B05BAE">
      <w:pPr>
        <w:pStyle w:val="Heading3"/>
      </w:pPr>
      <w:bookmarkStart w:id="740" w:name="_Toc178929517"/>
      <w:bookmarkStart w:id="741" w:name="_Toc182581246"/>
      <w:r>
        <w:lastRenderedPageBreak/>
        <w:t>10.4.21</w:t>
      </w:r>
      <w:r>
        <w:tab/>
        <w:t>TIMER MANAGEMENT and ENVELOPE TIMER EXPIRATION</w:t>
      </w:r>
      <w:bookmarkEnd w:id="740"/>
      <w:bookmarkEnd w:id="741"/>
    </w:p>
    <w:p w14:paraId="603EA53B" w14:textId="77777777" w:rsidR="00E22044" w:rsidRDefault="00E22044" w:rsidP="00B05BAE">
      <w:pPr>
        <w:pStyle w:val="Heading4"/>
      </w:pPr>
      <w:bookmarkStart w:id="742" w:name="_Toc178929518"/>
      <w:bookmarkStart w:id="743" w:name="_Toc182581247"/>
      <w:r>
        <w:t>10.4.21.1</w:t>
      </w:r>
      <w:r>
        <w:tab/>
        <w:t>TIMER MANAGEMENT (Normal)</w:t>
      </w:r>
      <w:bookmarkEnd w:id="742"/>
      <w:bookmarkEnd w:id="743"/>
    </w:p>
    <w:p w14:paraId="1D37D492" w14:textId="34ADC49B" w:rsidR="00150E1D" w:rsidRPr="00E22044" w:rsidRDefault="00150E1D" w:rsidP="00150E1D">
      <w:r w:rsidRPr="00BE79A5">
        <w:t>For test sequence</w:t>
      </w:r>
      <w:r>
        <w:t>s</w:t>
      </w:r>
      <w:r w:rsidRPr="00BE79A5">
        <w:t xml:space="preserve"> </w:t>
      </w:r>
      <w:r>
        <w:t>1</w:t>
      </w:r>
      <w:r w:rsidRPr="00BE79A5">
        <w:t>.</w:t>
      </w:r>
      <w:r>
        <w:t xml:space="preserve">1 to 1.6 </w:t>
      </w:r>
      <w:r w:rsidRPr="00BE79A5">
        <w:t>the test descriptions from TS 31.124</w:t>
      </w:r>
      <w:r w:rsidR="00E90DE8">
        <w:t> </w:t>
      </w:r>
      <w:r w:rsidRPr="00BE79A5">
        <w:t>[2], clause 27.22.4.</w:t>
      </w:r>
      <w:r>
        <w:t>21</w:t>
      </w:r>
      <w:r w:rsidRPr="00BE79A5">
        <w:t>.</w:t>
      </w:r>
      <w:r>
        <w:t>1</w:t>
      </w:r>
      <w:r w:rsidRPr="00BE79A5">
        <w:t xml:space="preserve"> apply with the following exceptions:</w:t>
      </w:r>
    </w:p>
    <w:p w14:paraId="01E2B36B" w14:textId="7E1EB1B2" w:rsidR="00150E1D" w:rsidRPr="00BE79A5" w:rsidRDefault="00143C6A" w:rsidP="00143C6A">
      <w:pPr>
        <w:pStyle w:val="B10"/>
      </w:pPr>
      <w:r>
        <w:t>-</w:t>
      </w:r>
      <w:r>
        <w:tab/>
      </w:r>
      <w:r w:rsidR="00150E1D" w:rsidRPr="00BE79A5">
        <w:t>The General Requirements as defined in clause 4.2.1 apply</w:t>
      </w:r>
    </w:p>
    <w:p w14:paraId="7109C332" w14:textId="2BE440E8"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7995E1D3" w14:textId="77777777" w:rsidR="00E22044" w:rsidRDefault="00E22044" w:rsidP="00B05BAE">
      <w:pPr>
        <w:pStyle w:val="Heading4"/>
      </w:pPr>
      <w:bookmarkStart w:id="744" w:name="_Toc178929519"/>
      <w:bookmarkStart w:id="745" w:name="_Toc182581248"/>
      <w:r>
        <w:t>10.4.21.2</w:t>
      </w:r>
      <w:r>
        <w:tab/>
        <w:t>ENVELOPE TIMER EXPIRATION (Normal)</w:t>
      </w:r>
      <w:bookmarkEnd w:id="744"/>
      <w:bookmarkEnd w:id="745"/>
    </w:p>
    <w:p w14:paraId="02F5C63B" w14:textId="095C3651" w:rsidR="00150E1D" w:rsidRPr="00E22044" w:rsidRDefault="00150E1D" w:rsidP="00150E1D">
      <w:r w:rsidRPr="00BE79A5">
        <w:t>For test sequence</w:t>
      </w:r>
      <w:r>
        <w:t>s</w:t>
      </w:r>
      <w:r w:rsidRPr="00BE79A5">
        <w:t xml:space="preserve"> </w:t>
      </w:r>
      <w:r>
        <w:t>2</w:t>
      </w:r>
      <w:r w:rsidRPr="00BE79A5">
        <w:t>.</w:t>
      </w:r>
      <w:r>
        <w:t xml:space="preserve">1 and 2.2 </w:t>
      </w:r>
      <w:r w:rsidRPr="00BE79A5">
        <w:t>the test descriptions from TS 31.124</w:t>
      </w:r>
      <w:r w:rsidR="00E90DE8">
        <w:t> </w:t>
      </w:r>
      <w:r w:rsidRPr="00BE79A5">
        <w:t>[2], clause 27.22.4.</w:t>
      </w:r>
      <w:r>
        <w:t>21</w:t>
      </w:r>
      <w:r w:rsidRPr="00BE79A5">
        <w:t>.</w:t>
      </w:r>
      <w:r>
        <w:t>2</w:t>
      </w:r>
      <w:r w:rsidRPr="00BE79A5">
        <w:t xml:space="preserve"> apply with the following exceptions:</w:t>
      </w:r>
    </w:p>
    <w:p w14:paraId="29C2843A" w14:textId="0D375E39" w:rsidR="00150E1D" w:rsidRPr="00BE79A5" w:rsidRDefault="00143C6A" w:rsidP="00143C6A">
      <w:pPr>
        <w:pStyle w:val="B10"/>
      </w:pPr>
      <w:r>
        <w:t>-</w:t>
      </w:r>
      <w:r>
        <w:tab/>
      </w:r>
      <w:r w:rsidR="00150E1D" w:rsidRPr="00BE79A5">
        <w:t>The General Requirements as defined in clause 4.2.1 apply</w:t>
      </w:r>
    </w:p>
    <w:p w14:paraId="265760CB" w14:textId="2FEDCD4E"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0BCF75A5" w14:textId="77777777" w:rsidR="00E22044" w:rsidRDefault="00E22044">
      <w:pPr>
        <w:pStyle w:val="Heading3"/>
      </w:pPr>
      <w:bookmarkStart w:id="746" w:name="_Toc178929520"/>
      <w:bookmarkStart w:id="747" w:name="_Toc182581249"/>
      <w:r>
        <w:t>10.4.22</w:t>
      </w:r>
      <w:r>
        <w:tab/>
        <w:t>SET UP IDLE MODE TEXT</w:t>
      </w:r>
      <w:bookmarkEnd w:id="746"/>
      <w:bookmarkEnd w:id="747"/>
    </w:p>
    <w:p w14:paraId="2BF1A80D" w14:textId="647BC78E" w:rsidR="005B395A" w:rsidRDefault="005B395A" w:rsidP="005B395A">
      <w:r>
        <w:t>Test sequences for</w:t>
      </w:r>
      <w:r w:rsidRPr="005B395A">
        <w:t xml:space="preserve"> </w:t>
      </w:r>
      <w:r>
        <w:t xml:space="preserve">SET UP IDLE MODE TEXT currently defined in </w:t>
      </w:r>
      <w:r w:rsidRPr="00BE79A5">
        <w:t>TS 31.124 [2]</w:t>
      </w:r>
      <w:r>
        <w:t xml:space="preserve"> are not applicable for MEs operating a nrUICC. For editorial purposes the clause and the clause numbering are kept.</w:t>
      </w:r>
    </w:p>
    <w:p w14:paraId="30E100DA" w14:textId="77777777" w:rsidR="00E22044" w:rsidRDefault="00E22044" w:rsidP="00B05BAE">
      <w:pPr>
        <w:pStyle w:val="Heading3"/>
      </w:pPr>
      <w:bookmarkStart w:id="748" w:name="_Toc178929521"/>
      <w:bookmarkStart w:id="749" w:name="_Toc182581250"/>
      <w:r>
        <w:t>10.4.23</w:t>
      </w:r>
      <w:r>
        <w:tab/>
        <w:t>RUN AT COMMAND</w:t>
      </w:r>
      <w:bookmarkEnd w:id="748"/>
      <w:bookmarkEnd w:id="749"/>
    </w:p>
    <w:p w14:paraId="42EA70BB" w14:textId="77777777" w:rsidR="00E22044" w:rsidRDefault="00E22044" w:rsidP="00B05BAE">
      <w:pPr>
        <w:pStyle w:val="Heading4"/>
      </w:pPr>
      <w:bookmarkStart w:id="750" w:name="_Toc178929522"/>
      <w:bookmarkStart w:id="751" w:name="_Toc182581251"/>
      <w:r>
        <w:t>10.4.23.1</w:t>
      </w:r>
      <w:r>
        <w:tab/>
        <w:t>RUN AT COMMAND (Normal)</w:t>
      </w:r>
      <w:bookmarkEnd w:id="750"/>
      <w:bookmarkEnd w:id="751"/>
    </w:p>
    <w:p w14:paraId="1D797A8D" w14:textId="319C8A42" w:rsidR="00150E1D" w:rsidRPr="00E22044" w:rsidRDefault="00150E1D" w:rsidP="00150E1D">
      <w:r w:rsidRPr="00BE79A5">
        <w:t>For test sequence</w:t>
      </w:r>
      <w:r>
        <w:t>s</w:t>
      </w:r>
      <w:r w:rsidRPr="00BE79A5">
        <w:t xml:space="preserve"> </w:t>
      </w:r>
      <w:r>
        <w:t>1.1 to 1</w:t>
      </w:r>
      <w:r w:rsidRPr="00BE79A5">
        <w:t>.</w:t>
      </w:r>
      <w:r>
        <w:t xml:space="preserve">3 </w:t>
      </w:r>
      <w:r w:rsidRPr="00BE79A5">
        <w:t>the test descriptions from TS 31.124</w:t>
      </w:r>
      <w:r w:rsidR="00E90DE8">
        <w:t> </w:t>
      </w:r>
      <w:r w:rsidRPr="00BE79A5">
        <w:t>[2], clause 27.22.4.</w:t>
      </w:r>
      <w:r>
        <w:t>23</w:t>
      </w:r>
      <w:r w:rsidRPr="00BE79A5">
        <w:t>.</w:t>
      </w:r>
      <w:r>
        <w:t>1</w:t>
      </w:r>
      <w:r w:rsidRPr="00BE79A5">
        <w:t xml:space="preserve"> apply with the following exceptions:</w:t>
      </w:r>
    </w:p>
    <w:p w14:paraId="585F4139" w14:textId="2591016C" w:rsidR="00150E1D" w:rsidRPr="00BE79A5" w:rsidRDefault="00143C6A" w:rsidP="00143C6A">
      <w:pPr>
        <w:pStyle w:val="B10"/>
      </w:pPr>
      <w:r>
        <w:t>-</w:t>
      </w:r>
      <w:r>
        <w:tab/>
      </w:r>
      <w:r w:rsidR="00150E1D" w:rsidRPr="00BE79A5">
        <w:t>The General Requirements as defined in clause 4.2.1 apply</w:t>
      </w:r>
    </w:p>
    <w:p w14:paraId="595604EB" w14:textId="2F285EB8"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16AD8D0D" w14:textId="77777777" w:rsidR="00E22044" w:rsidRDefault="00E22044" w:rsidP="00B05BAE">
      <w:pPr>
        <w:pStyle w:val="Heading4"/>
      </w:pPr>
      <w:bookmarkStart w:id="752" w:name="_Toc178929523"/>
      <w:bookmarkStart w:id="753" w:name="_Toc182581252"/>
      <w:r>
        <w:t>10.4.23.2</w:t>
      </w:r>
      <w:r>
        <w:tab/>
        <w:t>RUN AT COMMAND (Icon support)</w:t>
      </w:r>
      <w:bookmarkEnd w:id="752"/>
      <w:bookmarkEnd w:id="753"/>
    </w:p>
    <w:p w14:paraId="45DACF13" w14:textId="5D70CEBB" w:rsidR="00150E1D" w:rsidRPr="00E22044" w:rsidRDefault="00150E1D" w:rsidP="00150E1D">
      <w:r w:rsidRPr="00BE79A5">
        <w:t>For test sequence</w:t>
      </w:r>
      <w:r>
        <w:t>s</w:t>
      </w:r>
      <w:r w:rsidRPr="00BE79A5">
        <w:t xml:space="preserve"> </w:t>
      </w:r>
      <w:r>
        <w:t>2</w:t>
      </w:r>
      <w:r w:rsidRPr="00BE79A5">
        <w:t>.</w:t>
      </w:r>
      <w:r>
        <w:t xml:space="preserve">1 to 2.5 </w:t>
      </w:r>
      <w:r w:rsidRPr="00BE79A5">
        <w:t>the test descriptions from TS 31.124</w:t>
      </w:r>
      <w:r w:rsidR="00E90DE8">
        <w:t> </w:t>
      </w:r>
      <w:r w:rsidRPr="00BE79A5">
        <w:t>[2], clause 27.22.4.</w:t>
      </w:r>
      <w:r>
        <w:t>23</w:t>
      </w:r>
      <w:r w:rsidRPr="00BE79A5">
        <w:t>.</w:t>
      </w:r>
      <w:r>
        <w:t>2</w:t>
      </w:r>
      <w:r w:rsidRPr="00BE79A5">
        <w:t xml:space="preserve"> apply with the following exceptions:</w:t>
      </w:r>
    </w:p>
    <w:p w14:paraId="7646DCBF" w14:textId="6690BC41" w:rsidR="00150E1D" w:rsidRPr="00BE79A5" w:rsidRDefault="00143C6A" w:rsidP="00143C6A">
      <w:pPr>
        <w:pStyle w:val="B10"/>
      </w:pPr>
      <w:r>
        <w:t>-</w:t>
      </w:r>
      <w:r>
        <w:tab/>
      </w:r>
      <w:r w:rsidR="00150E1D" w:rsidRPr="00BE79A5">
        <w:t>The General Requirements as defined in clause 4.2.1 apply</w:t>
      </w:r>
    </w:p>
    <w:p w14:paraId="178F8B38" w14:textId="04E5EDE7"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58182DF0" w14:textId="77777777" w:rsidR="00E22044" w:rsidRPr="00B05BAE" w:rsidRDefault="00E22044" w:rsidP="00B05BAE">
      <w:pPr>
        <w:keepNext/>
        <w:rPr>
          <w:rStyle w:val="Heading4Char1"/>
          <w:rFonts w:eastAsiaTheme="minorHAnsi"/>
        </w:rPr>
      </w:pPr>
      <w:bookmarkStart w:id="754" w:name="_Toc178929524"/>
      <w:bookmarkStart w:id="755" w:name="_Toc182581253"/>
      <w:r w:rsidRPr="00B05BAE">
        <w:rPr>
          <w:rStyle w:val="Heading4Char1"/>
          <w:rFonts w:eastAsiaTheme="minorHAnsi"/>
        </w:rPr>
        <w:t>10.4.23.3</w:t>
      </w:r>
      <w:r w:rsidRPr="00B05BAE">
        <w:rPr>
          <w:rStyle w:val="Heading4Char1"/>
          <w:rFonts w:eastAsiaTheme="minorHAnsi"/>
        </w:rPr>
        <w:tab/>
        <w:t>RUN AT COMMAND (Support of Text Attribute)</w:t>
      </w:r>
      <w:bookmarkEnd w:id="754"/>
      <w:bookmarkEnd w:id="755"/>
    </w:p>
    <w:p w14:paraId="643C8D3B" w14:textId="4BB7C415" w:rsidR="00150E1D" w:rsidRPr="00E22044" w:rsidRDefault="00150E1D" w:rsidP="00150E1D">
      <w:r w:rsidRPr="00BE79A5">
        <w:t>For test sequence</w:t>
      </w:r>
      <w:r>
        <w:t>s</w:t>
      </w:r>
      <w:r w:rsidRPr="00BE79A5">
        <w:t xml:space="preserve"> </w:t>
      </w:r>
      <w:r>
        <w:t>3</w:t>
      </w:r>
      <w:r w:rsidRPr="00BE79A5">
        <w:t>.</w:t>
      </w:r>
      <w:r>
        <w:t xml:space="preserve">1 to 3.10 </w:t>
      </w:r>
      <w:r w:rsidRPr="00BE79A5">
        <w:t>the test descriptions from TS 31.124</w:t>
      </w:r>
      <w:r w:rsidR="00E90DE8">
        <w:t> </w:t>
      </w:r>
      <w:r w:rsidRPr="00BE79A5">
        <w:t>[2], clause 27.22.4.</w:t>
      </w:r>
      <w:r>
        <w:t>23</w:t>
      </w:r>
      <w:r w:rsidRPr="00BE79A5">
        <w:t>.</w:t>
      </w:r>
      <w:r>
        <w:t>3</w:t>
      </w:r>
      <w:r w:rsidRPr="00BE79A5">
        <w:t xml:space="preserve"> apply with the following exceptions:</w:t>
      </w:r>
    </w:p>
    <w:p w14:paraId="0202ED20" w14:textId="76F13375" w:rsidR="00150E1D" w:rsidRPr="00BE79A5" w:rsidRDefault="00143C6A" w:rsidP="00143C6A">
      <w:pPr>
        <w:pStyle w:val="B10"/>
      </w:pPr>
      <w:r>
        <w:t>-</w:t>
      </w:r>
      <w:r>
        <w:tab/>
      </w:r>
      <w:r w:rsidR="00150E1D" w:rsidRPr="00BE79A5">
        <w:t>The General Requirements as defined in clause 4.2.1 apply</w:t>
      </w:r>
    </w:p>
    <w:p w14:paraId="454F97A7" w14:textId="43103B50"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3E5D0BBA" w14:textId="77777777" w:rsidR="00E22044" w:rsidRDefault="00E22044" w:rsidP="00B05BAE">
      <w:pPr>
        <w:pStyle w:val="Heading4"/>
      </w:pPr>
      <w:bookmarkStart w:id="756" w:name="_Toc178929525"/>
      <w:bookmarkStart w:id="757" w:name="_Toc182581254"/>
      <w:r>
        <w:t>10.4.23.4</w:t>
      </w:r>
      <w:r>
        <w:tab/>
        <w:t>RUN AT COMMAND (UCS2 display in Cyrillic)</w:t>
      </w:r>
      <w:bookmarkEnd w:id="756"/>
      <w:bookmarkEnd w:id="757"/>
    </w:p>
    <w:p w14:paraId="330A5F69" w14:textId="63EA45E6" w:rsidR="00216E40" w:rsidRPr="00E22044" w:rsidRDefault="00216E40" w:rsidP="00216E40">
      <w:r w:rsidRPr="00BE79A5">
        <w:t xml:space="preserve">For test sequence </w:t>
      </w:r>
      <w:r>
        <w:t>4</w:t>
      </w:r>
      <w:r w:rsidRPr="00BE79A5">
        <w:t>.</w:t>
      </w:r>
      <w:r>
        <w:t xml:space="preserve">1 </w:t>
      </w:r>
      <w:r w:rsidRPr="00BE79A5">
        <w:t>the test descriptions from TS 31.124</w:t>
      </w:r>
      <w:r w:rsidR="00E90DE8">
        <w:t> </w:t>
      </w:r>
      <w:r w:rsidRPr="00BE79A5">
        <w:t>[2], clause 27.22.4.</w:t>
      </w:r>
      <w:r>
        <w:t>23</w:t>
      </w:r>
      <w:r w:rsidRPr="00BE79A5">
        <w:t>.</w:t>
      </w:r>
      <w:r>
        <w:t>4</w:t>
      </w:r>
      <w:r w:rsidRPr="00BE79A5">
        <w:t xml:space="preserve"> apply with the following exceptions:</w:t>
      </w:r>
    </w:p>
    <w:p w14:paraId="2FFB0906" w14:textId="46C577ED" w:rsidR="00216E40" w:rsidRPr="00BE79A5" w:rsidRDefault="00143C6A" w:rsidP="00143C6A">
      <w:pPr>
        <w:pStyle w:val="B10"/>
      </w:pPr>
      <w:r>
        <w:t>-</w:t>
      </w:r>
      <w:r>
        <w:tab/>
      </w:r>
      <w:r w:rsidR="00216E40" w:rsidRPr="00BE79A5">
        <w:t>The General Requirements as defined in clause 4.2.1 apply</w:t>
      </w:r>
    </w:p>
    <w:p w14:paraId="4C9608C4" w14:textId="5C61596C" w:rsidR="00216E40" w:rsidRDefault="00143C6A" w:rsidP="00143C6A">
      <w:pPr>
        <w:pStyle w:val="B10"/>
      </w:pPr>
      <w:r>
        <w:lastRenderedPageBreak/>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629899A8" w14:textId="77777777" w:rsidR="00E22044" w:rsidRDefault="00E22044" w:rsidP="00B05BAE">
      <w:pPr>
        <w:pStyle w:val="Heading4"/>
      </w:pPr>
      <w:bookmarkStart w:id="758" w:name="_Toc178929526"/>
      <w:bookmarkStart w:id="759" w:name="_Toc182581255"/>
      <w:r>
        <w:t>10.4.23.5</w:t>
      </w:r>
      <w:r>
        <w:tab/>
        <w:t>RUN AT COMMAND (UCS2 display in Chinese)</w:t>
      </w:r>
      <w:bookmarkEnd w:id="758"/>
      <w:bookmarkEnd w:id="759"/>
    </w:p>
    <w:p w14:paraId="5B81755C" w14:textId="2D887474" w:rsidR="00216E40" w:rsidRPr="00E22044" w:rsidRDefault="00216E40" w:rsidP="00216E40">
      <w:r w:rsidRPr="00BE79A5">
        <w:t xml:space="preserve">For test sequence </w:t>
      </w:r>
      <w:r>
        <w:t>5</w:t>
      </w:r>
      <w:r w:rsidRPr="00BE79A5">
        <w:t>.</w:t>
      </w:r>
      <w:r>
        <w:t xml:space="preserve">1 </w:t>
      </w:r>
      <w:r w:rsidRPr="00BE79A5">
        <w:t>the test descriptions from TS 31.124</w:t>
      </w:r>
      <w:r w:rsidR="00E90DE8">
        <w:t> </w:t>
      </w:r>
      <w:r w:rsidRPr="00BE79A5">
        <w:t>[2], clause 27.22.4.</w:t>
      </w:r>
      <w:r>
        <w:t>23</w:t>
      </w:r>
      <w:r w:rsidRPr="00BE79A5">
        <w:t>.</w:t>
      </w:r>
      <w:r>
        <w:t>5</w:t>
      </w:r>
      <w:r w:rsidRPr="00BE79A5">
        <w:t xml:space="preserve"> apply with the following exceptions:</w:t>
      </w:r>
    </w:p>
    <w:p w14:paraId="108028AF" w14:textId="22988D1E" w:rsidR="00216E40" w:rsidRPr="00BE79A5" w:rsidRDefault="00143C6A" w:rsidP="00143C6A">
      <w:pPr>
        <w:pStyle w:val="B10"/>
      </w:pPr>
      <w:r>
        <w:t>-</w:t>
      </w:r>
      <w:r>
        <w:tab/>
      </w:r>
      <w:r w:rsidR="00216E40" w:rsidRPr="00BE79A5">
        <w:t>The General Requirements as defined in clause 4.2.1 apply</w:t>
      </w:r>
    </w:p>
    <w:p w14:paraId="1FA58862" w14:textId="064B0C27"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5BC650B6" w14:textId="77777777" w:rsidR="00E22044" w:rsidRDefault="00E22044" w:rsidP="00B05BAE">
      <w:pPr>
        <w:pStyle w:val="Heading4"/>
      </w:pPr>
      <w:bookmarkStart w:id="760" w:name="_Toc178929527"/>
      <w:bookmarkStart w:id="761" w:name="_Toc182581256"/>
      <w:r>
        <w:t>10.4.23.6</w:t>
      </w:r>
      <w:r>
        <w:tab/>
        <w:t>RUN AT COMMAND (UCS2 display in Katakana</w:t>
      </w:r>
      <w:bookmarkEnd w:id="760"/>
      <w:bookmarkEnd w:id="761"/>
    </w:p>
    <w:p w14:paraId="0688D839" w14:textId="66E84F32" w:rsidR="00216E40" w:rsidRPr="00E22044" w:rsidRDefault="00216E40" w:rsidP="00216E40">
      <w:r w:rsidRPr="00BE79A5">
        <w:t xml:space="preserve">For test sequence </w:t>
      </w:r>
      <w:r>
        <w:t>6</w:t>
      </w:r>
      <w:r w:rsidRPr="00BE79A5">
        <w:t>.</w:t>
      </w:r>
      <w:r>
        <w:t xml:space="preserve">1 </w:t>
      </w:r>
      <w:r w:rsidRPr="00BE79A5">
        <w:t>the test descriptions from TS 31.124</w:t>
      </w:r>
      <w:r w:rsidR="00E90DE8">
        <w:t> </w:t>
      </w:r>
      <w:r w:rsidRPr="00BE79A5">
        <w:t>[2], clause 27.22.4.</w:t>
      </w:r>
      <w:r>
        <w:t>23</w:t>
      </w:r>
      <w:r w:rsidRPr="00BE79A5">
        <w:t>.</w:t>
      </w:r>
      <w:r>
        <w:t>6</w:t>
      </w:r>
      <w:r w:rsidRPr="00BE79A5">
        <w:t xml:space="preserve"> apply with the following exceptions:</w:t>
      </w:r>
    </w:p>
    <w:p w14:paraId="4ADBBFFF" w14:textId="274C2824" w:rsidR="00216E40" w:rsidRPr="00BE79A5" w:rsidRDefault="00143C6A" w:rsidP="00143C6A">
      <w:pPr>
        <w:pStyle w:val="B10"/>
      </w:pPr>
      <w:r>
        <w:t>-</w:t>
      </w:r>
      <w:r>
        <w:tab/>
      </w:r>
      <w:r w:rsidR="00216E40" w:rsidRPr="00BE79A5">
        <w:t>The General Requirements as defined in clause 4.2.1 apply</w:t>
      </w:r>
    </w:p>
    <w:p w14:paraId="6B6189CD" w14:textId="7F30FFAD"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5295B6C" w14:textId="77777777" w:rsidR="00E22044" w:rsidRDefault="00E22044">
      <w:pPr>
        <w:pStyle w:val="Heading3"/>
      </w:pPr>
      <w:bookmarkStart w:id="762" w:name="_Toc178929528"/>
      <w:bookmarkStart w:id="763" w:name="_Toc182581257"/>
      <w:r>
        <w:t>10.4.24</w:t>
      </w:r>
      <w:r>
        <w:tab/>
        <w:t>SEND DTMF</w:t>
      </w:r>
      <w:bookmarkEnd w:id="762"/>
      <w:bookmarkEnd w:id="763"/>
    </w:p>
    <w:p w14:paraId="2B791945" w14:textId="77B5A43E" w:rsidR="00216E40" w:rsidRPr="00216E40" w:rsidRDefault="00216E40" w:rsidP="00216E40">
      <w:r>
        <w:t>FFS</w:t>
      </w:r>
    </w:p>
    <w:p w14:paraId="6EA4E904" w14:textId="77777777" w:rsidR="00E22044" w:rsidRDefault="00E22044" w:rsidP="00B05BAE">
      <w:pPr>
        <w:pStyle w:val="Heading3"/>
      </w:pPr>
      <w:bookmarkStart w:id="764" w:name="_Toc178929529"/>
      <w:bookmarkStart w:id="765" w:name="_Toc182581258"/>
      <w:r>
        <w:t>10.4.25</w:t>
      </w:r>
      <w:r>
        <w:tab/>
        <w:t>LANGUAGE NOTIFICATION</w:t>
      </w:r>
      <w:bookmarkEnd w:id="764"/>
      <w:bookmarkEnd w:id="765"/>
    </w:p>
    <w:p w14:paraId="34ABE5D4" w14:textId="79330ED2" w:rsidR="00216E40" w:rsidRPr="00E22044" w:rsidRDefault="00216E40" w:rsidP="00216E40">
      <w:r w:rsidRPr="00BE79A5">
        <w:t>For test sequence</w:t>
      </w:r>
      <w:r>
        <w:t>s</w:t>
      </w:r>
      <w:r w:rsidRPr="00BE79A5">
        <w:t xml:space="preserve"> </w:t>
      </w:r>
      <w:r>
        <w:t>1</w:t>
      </w:r>
      <w:r w:rsidRPr="00BE79A5">
        <w:t>.</w:t>
      </w:r>
      <w:r>
        <w:t xml:space="preserve">1 and 1.2 </w:t>
      </w:r>
      <w:r w:rsidRPr="00BE79A5">
        <w:t>the test descriptions from TS 31.124</w:t>
      </w:r>
      <w:r w:rsidR="00E90DE8">
        <w:t> </w:t>
      </w:r>
      <w:r w:rsidRPr="00BE79A5">
        <w:t>[2], clause 27.22.4.</w:t>
      </w:r>
      <w:r>
        <w:t>25</w:t>
      </w:r>
      <w:r w:rsidRPr="00BE79A5">
        <w:t xml:space="preserve"> apply with the following exceptions:</w:t>
      </w:r>
    </w:p>
    <w:p w14:paraId="419CC511" w14:textId="1131194B" w:rsidR="00216E40" w:rsidRPr="00BE79A5" w:rsidRDefault="00143C6A" w:rsidP="00143C6A">
      <w:pPr>
        <w:pStyle w:val="B10"/>
      </w:pPr>
      <w:r>
        <w:t>-</w:t>
      </w:r>
      <w:r>
        <w:tab/>
      </w:r>
      <w:r w:rsidR="00216E40" w:rsidRPr="00BE79A5">
        <w:t>The General Requirements as defined in clause 4.2.1 apply</w:t>
      </w:r>
    </w:p>
    <w:p w14:paraId="3640E8DB" w14:textId="5A590EE3"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EAF8C61" w14:textId="77777777" w:rsidR="00E22044" w:rsidRDefault="00E22044" w:rsidP="00E22044">
      <w:pPr>
        <w:pStyle w:val="Heading3"/>
      </w:pPr>
      <w:bookmarkStart w:id="766" w:name="_Toc178929530"/>
      <w:bookmarkStart w:id="767" w:name="_Toc182581259"/>
      <w:r>
        <w:t>10.4.26</w:t>
      </w:r>
      <w:r>
        <w:tab/>
        <w:t>LAUNCH BROWSER</w:t>
      </w:r>
      <w:bookmarkEnd w:id="766"/>
      <w:bookmarkEnd w:id="767"/>
    </w:p>
    <w:p w14:paraId="6D53D543" w14:textId="46BDE298" w:rsidR="009E1CE7" w:rsidRDefault="00E22044" w:rsidP="00E22044">
      <w:pPr>
        <w:pStyle w:val="Heading4"/>
      </w:pPr>
      <w:bookmarkStart w:id="768" w:name="_Toc178929531"/>
      <w:bookmarkStart w:id="769" w:name="_Toc182581260"/>
      <w:r>
        <w:t>10.4.26.1</w:t>
      </w:r>
      <w:r w:rsidR="009E1CE7">
        <w:tab/>
      </w:r>
      <w:r w:rsidR="009E1CE7" w:rsidRPr="009E1CE7">
        <w:t>LAUNCH BROWSER (No session already launched)</w:t>
      </w:r>
      <w:bookmarkEnd w:id="768"/>
      <w:bookmarkEnd w:id="769"/>
    </w:p>
    <w:p w14:paraId="4B77BC03" w14:textId="36CBF13E" w:rsidR="009E1CE7" w:rsidRDefault="009E1CE7" w:rsidP="009E1CE7">
      <w:r>
        <w:t>FFS</w:t>
      </w:r>
    </w:p>
    <w:p w14:paraId="0E6FBEEF" w14:textId="1BE47660" w:rsidR="009E1CE7" w:rsidRDefault="009E1CE7" w:rsidP="009E1CE7">
      <w:pPr>
        <w:pStyle w:val="Heading4"/>
        <w:rPr>
          <w:rFonts w:eastAsia="TimesNewRoman"/>
        </w:rPr>
      </w:pPr>
      <w:bookmarkStart w:id="770" w:name="_Toc178929532"/>
      <w:bookmarkStart w:id="771" w:name="_Toc182581261"/>
      <w:r>
        <w:t>10.4.26.2</w:t>
      </w:r>
      <w:r>
        <w:tab/>
      </w:r>
      <w:r w:rsidRPr="009E1CE7">
        <w:rPr>
          <w:rFonts w:eastAsia="TimesNewRoman"/>
        </w:rPr>
        <w:t>LAUNCH BROWSER (Interaction with current session)</w:t>
      </w:r>
      <w:bookmarkEnd w:id="770"/>
      <w:bookmarkEnd w:id="771"/>
    </w:p>
    <w:p w14:paraId="7C6DFD12" w14:textId="77777777" w:rsidR="009E1CE7" w:rsidRDefault="009E1CE7" w:rsidP="009E1CE7">
      <w:r>
        <w:t>FFS</w:t>
      </w:r>
    </w:p>
    <w:p w14:paraId="69079A2D" w14:textId="119E4B24" w:rsidR="009E1CE7" w:rsidRDefault="009E1CE7" w:rsidP="009E1CE7">
      <w:pPr>
        <w:pStyle w:val="Heading4"/>
      </w:pPr>
      <w:bookmarkStart w:id="772" w:name="_Toc178929533"/>
      <w:bookmarkStart w:id="773" w:name="_Toc182581262"/>
      <w:r>
        <w:t>10.4.26.3</w:t>
      </w:r>
      <w:r>
        <w:tab/>
      </w:r>
      <w:r w:rsidRPr="009E1CE7">
        <w:t>LAUNCH BROWSER (UCS2 display in Cyrillic)</w:t>
      </w:r>
      <w:bookmarkEnd w:id="772"/>
      <w:bookmarkEnd w:id="773"/>
    </w:p>
    <w:p w14:paraId="63B2B1AC" w14:textId="77777777" w:rsidR="009E1CE7" w:rsidRDefault="009E1CE7" w:rsidP="009E1CE7">
      <w:r>
        <w:t>FFS</w:t>
      </w:r>
    </w:p>
    <w:p w14:paraId="595700F4" w14:textId="288110CD" w:rsidR="009E1CE7" w:rsidRDefault="009E1CE7" w:rsidP="009E1CE7">
      <w:pPr>
        <w:pStyle w:val="Heading4"/>
        <w:rPr>
          <w:rFonts w:eastAsia="TimesNewRoman"/>
        </w:rPr>
      </w:pPr>
      <w:bookmarkStart w:id="774" w:name="_Toc178929534"/>
      <w:bookmarkStart w:id="775" w:name="_Toc182581263"/>
      <w:r>
        <w:t>10.4.26.4</w:t>
      </w:r>
      <w:r>
        <w:tab/>
      </w:r>
      <w:r w:rsidRPr="009E1CE7">
        <w:rPr>
          <w:rFonts w:eastAsia="TimesNewRoman"/>
        </w:rPr>
        <w:t>LAUNCH BROWSER (</w:t>
      </w:r>
      <w:r>
        <w:rPr>
          <w:rFonts w:eastAsia="TimesNewRoman"/>
        </w:rPr>
        <w:t>I</w:t>
      </w:r>
      <w:r w:rsidRPr="009E1CE7">
        <w:rPr>
          <w:rFonts w:eastAsia="TimesNewRoman"/>
        </w:rPr>
        <w:t xml:space="preserve">con </w:t>
      </w:r>
      <w:r>
        <w:rPr>
          <w:rFonts w:eastAsia="TimesNewRoman"/>
        </w:rPr>
        <w:t>S</w:t>
      </w:r>
      <w:r w:rsidRPr="009E1CE7">
        <w:rPr>
          <w:rFonts w:eastAsia="TimesNewRoman"/>
        </w:rPr>
        <w:t>upport)</w:t>
      </w:r>
      <w:bookmarkEnd w:id="774"/>
      <w:bookmarkEnd w:id="775"/>
    </w:p>
    <w:p w14:paraId="79CC78F0" w14:textId="77777777" w:rsidR="009E1CE7" w:rsidRDefault="009E1CE7" w:rsidP="009E1CE7">
      <w:r>
        <w:t>FFS</w:t>
      </w:r>
    </w:p>
    <w:p w14:paraId="5715CF33" w14:textId="0300895C" w:rsidR="009E1CE7" w:rsidRDefault="009E1CE7" w:rsidP="009E1CE7">
      <w:pPr>
        <w:pStyle w:val="Heading4"/>
      </w:pPr>
      <w:bookmarkStart w:id="776" w:name="_Toc178929535"/>
      <w:bookmarkStart w:id="777" w:name="_Toc182581264"/>
      <w:r>
        <w:t>10.4.26.5</w:t>
      </w:r>
      <w:r>
        <w:tab/>
      </w:r>
      <w:r w:rsidRPr="009E1CE7">
        <w:t>LAUNCH BROWSER (</w:t>
      </w:r>
      <w:r>
        <w:t>S</w:t>
      </w:r>
      <w:r w:rsidRPr="009E1CE7">
        <w:t>upport of Text Attribute)</w:t>
      </w:r>
      <w:bookmarkEnd w:id="776"/>
      <w:bookmarkEnd w:id="777"/>
    </w:p>
    <w:p w14:paraId="7ABAC020" w14:textId="77777777" w:rsidR="009E1CE7" w:rsidRDefault="009E1CE7" w:rsidP="009E1CE7">
      <w:r>
        <w:t>FFS</w:t>
      </w:r>
    </w:p>
    <w:p w14:paraId="69697B57" w14:textId="06353C74" w:rsidR="009E1CE7" w:rsidRDefault="009E1CE7" w:rsidP="009E1CE7">
      <w:pPr>
        <w:pStyle w:val="Heading4"/>
        <w:rPr>
          <w:rFonts w:eastAsia="TimesNewRoman"/>
        </w:rPr>
      </w:pPr>
      <w:bookmarkStart w:id="778" w:name="_Toc178929536"/>
      <w:bookmarkStart w:id="779" w:name="_Toc182581265"/>
      <w:r>
        <w:t>10.4.26.6</w:t>
      </w:r>
      <w:r>
        <w:tab/>
      </w:r>
      <w:r w:rsidRPr="009E1CE7">
        <w:rPr>
          <w:rFonts w:eastAsia="TimesNewRoman"/>
        </w:rPr>
        <w:t>LAUNCH BROWSER (UCS2 Display in Chinese)</w:t>
      </w:r>
      <w:bookmarkEnd w:id="778"/>
      <w:bookmarkEnd w:id="779"/>
    </w:p>
    <w:p w14:paraId="0EADB238" w14:textId="77777777" w:rsidR="009E1CE7" w:rsidRDefault="009E1CE7" w:rsidP="009E1CE7">
      <w:r>
        <w:t>FFS</w:t>
      </w:r>
    </w:p>
    <w:p w14:paraId="3DC3DF9A" w14:textId="00CA5C84" w:rsidR="009E1CE7" w:rsidRDefault="009E1CE7" w:rsidP="009E1CE7">
      <w:pPr>
        <w:pStyle w:val="Heading4"/>
      </w:pPr>
      <w:bookmarkStart w:id="780" w:name="_Toc178929537"/>
      <w:bookmarkStart w:id="781" w:name="_Toc182581266"/>
      <w:r>
        <w:t>10.4.26.7</w:t>
      </w:r>
      <w:r>
        <w:tab/>
      </w:r>
      <w:r w:rsidRPr="009E1CE7">
        <w:t>LAUNCH BROWSER (UCS2 Display in Katakana)</w:t>
      </w:r>
      <w:bookmarkEnd w:id="780"/>
      <w:bookmarkEnd w:id="781"/>
    </w:p>
    <w:p w14:paraId="1E65EB18" w14:textId="77777777" w:rsidR="009E1CE7" w:rsidRDefault="009E1CE7" w:rsidP="009E1CE7">
      <w:r>
        <w:t>FFS</w:t>
      </w:r>
    </w:p>
    <w:p w14:paraId="4FA91B43" w14:textId="77777777" w:rsidR="00E22044" w:rsidRDefault="00E22044" w:rsidP="00B05BAE">
      <w:pPr>
        <w:pStyle w:val="Heading4"/>
      </w:pPr>
      <w:bookmarkStart w:id="782" w:name="_Toc178929538"/>
      <w:bookmarkStart w:id="783" w:name="_Toc182581267"/>
      <w:r>
        <w:lastRenderedPageBreak/>
        <w:t>10.4.26.8</w:t>
      </w:r>
      <w:r>
        <w:tab/>
        <w:t>LAUNCH BROWSER (NG-RAN bearer)</w:t>
      </w:r>
      <w:bookmarkEnd w:id="782"/>
      <w:bookmarkEnd w:id="783"/>
    </w:p>
    <w:p w14:paraId="3C69FF83" w14:textId="36CC9071" w:rsidR="00FD3C91" w:rsidRPr="00E22044" w:rsidRDefault="00FD3C91" w:rsidP="00FD3C91">
      <w:r w:rsidRPr="00BE79A5">
        <w:t>For test sequence</w:t>
      </w:r>
      <w:r>
        <w:t>s</w:t>
      </w:r>
      <w:r w:rsidRPr="00BE79A5">
        <w:t xml:space="preserve"> </w:t>
      </w:r>
      <w:r>
        <w:t>8</w:t>
      </w:r>
      <w:r w:rsidRPr="00BE79A5">
        <w:t>.</w:t>
      </w:r>
      <w:r>
        <w:t xml:space="preserve">1 to 8.5 </w:t>
      </w:r>
      <w:r w:rsidRPr="00BE79A5">
        <w:t>the test descriptions from TS 31.124</w:t>
      </w:r>
      <w:r w:rsidR="00E90DE8">
        <w:t> </w:t>
      </w:r>
      <w:r w:rsidRPr="00BE79A5">
        <w:t>[2], clause 27.22.4.</w:t>
      </w:r>
      <w:r>
        <w:t>20</w:t>
      </w:r>
      <w:r w:rsidRPr="00BE79A5">
        <w:t>.</w:t>
      </w:r>
      <w:r>
        <w:t>2</w:t>
      </w:r>
      <w:r w:rsidRPr="00BE79A5">
        <w:t xml:space="preserve"> apply with the following exceptions:</w:t>
      </w:r>
    </w:p>
    <w:p w14:paraId="3AFF5FAD" w14:textId="0E53811B" w:rsidR="00FD3C91" w:rsidRDefault="00143C6A" w:rsidP="00143C6A">
      <w:pPr>
        <w:pStyle w:val="B10"/>
      </w:pPr>
      <w:r>
        <w:t>-</w:t>
      </w:r>
      <w:r>
        <w:tab/>
      </w:r>
      <w:r w:rsidR="00FD3C91" w:rsidRPr="00BE79A5">
        <w:t>The General Requirements as defined in clause 4.2.1 apply</w:t>
      </w:r>
    </w:p>
    <w:p w14:paraId="476456AA" w14:textId="58A32436"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1 t</w:t>
      </w:r>
      <w:r w:rsidR="00FD3C91" w:rsidRPr="00BE79A5">
        <w:t xml:space="preserve">he </w:t>
      </w:r>
      <w:r w:rsidR="00FD3C91">
        <w:t>nrUICC</w:t>
      </w:r>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w:t>
      </w:r>
    </w:p>
    <w:p w14:paraId="5971E7B5" w14:textId="4906AF8F"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2 to 8.5 t</w:t>
      </w:r>
      <w:r w:rsidR="00FD3C91" w:rsidRPr="00BE79A5">
        <w:t xml:space="preserve">he </w:t>
      </w:r>
      <w:r w:rsidR="00FD3C91">
        <w:t>nrUICC</w:t>
      </w:r>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 xml:space="preserve"> and an ISIM as defined in clause 4.4.4.5.</w:t>
      </w:r>
    </w:p>
    <w:p w14:paraId="0B1D7E7E" w14:textId="60CE0628" w:rsidR="00FD3C91" w:rsidRDefault="00143C6A" w:rsidP="00143C6A">
      <w:pPr>
        <w:pStyle w:val="B10"/>
      </w:pPr>
      <w:r>
        <w:t>-</w:t>
      </w:r>
      <w:r>
        <w:tab/>
      </w:r>
      <w:r w:rsidR="00FD3C91">
        <w:t xml:space="preserve">Additional parameters provided in </w:t>
      </w:r>
      <w:r w:rsidR="00FD3C91" w:rsidRPr="00BE79A5">
        <w:t>TS 31.124</w:t>
      </w:r>
      <w:r w:rsidR="00E90DE8">
        <w:t> </w:t>
      </w:r>
      <w:r w:rsidR="00FD3C91" w:rsidRPr="00BE79A5">
        <w:t>[2], clause 27.22.4.</w:t>
      </w:r>
      <w:r w:rsidR="00FD3C91">
        <w:t xml:space="preserve">26.8.4.1 </w:t>
      </w:r>
      <w:r w:rsidR="005730E6">
        <w:t>apply to the appropriate configuration</w:t>
      </w:r>
      <w:r w:rsidR="00FD3C91">
        <w:t>.</w:t>
      </w:r>
    </w:p>
    <w:p w14:paraId="5B3FA75E" w14:textId="77777777" w:rsidR="00E22044" w:rsidRDefault="00E22044" w:rsidP="00E22044">
      <w:pPr>
        <w:pStyle w:val="Heading3"/>
      </w:pPr>
      <w:bookmarkStart w:id="784" w:name="_Toc178929539"/>
      <w:bookmarkStart w:id="785" w:name="_Toc182581268"/>
      <w:r>
        <w:t>10.4.27</w:t>
      </w:r>
      <w:r>
        <w:tab/>
        <w:t>OPEN CHANNEL</w:t>
      </w:r>
      <w:bookmarkEnd w:id="784"/>
      <w:bookmarkEnd w:id="785"/>
    </w:p>
    <w:p w14:paraId="26289635" w14:textId="10F8442F" w:rsidR="009E1CE7" w:rsidRDefault="009E1CE7" w:rsidP="009E1CE7">
      <w:pPr>
        <w:pStyle w:val="Heading4"/>
      </w:pPr>
      <w:bookmarkStart w:id="786" w:name="_Toc178929540"/>
      <w:bookmarkStart w:id="787" w:name="_Toc182581269"/>
      <w:r>
        <w:t>10.4.27.1</w:t>
      </w:r>
      <w:r>
        <w:tab/>
        <w:t>Void</w:t>
      </w:r>
      <w:bookmarkEnd w:id="786"/>
      <w:bookmarkEnd w:id="787"/>
    </w:p>
    <w:p w14:paraId="7E1737B5" w14:textId="1F64DEA5" w:rsidR="009E1CE7" w:rsidRDefault="009E1CE7" w:rsidP="009E1CE7">
      <w:r>
        <w:t>Clause kept for editorial reasons.</w:t>
      </w:r>
    </w:p>
    <w:p w14:paraId="5BC10D65" w14:textId="6D3ACAD7" w:rsidR="009E1CE7" w:rsidRDefault="009E1CE7" w:rsidP="009E1CE7">
      <w:pPr>
        <w:pStyle w:val="Heading4"/>
        <w:rPr>
          <w:rFonts w:eastAsia="TimesNewRoman"/>
        </w:rPr>
      </w:pPr>
      <w:bookmarkStart w:id="788" w:name="_Toc178929541"/>
      <w:bookmarkStart w:id="789" w:name="_Toc182581270"/>
      <w:r>
        <w:t>10.4.26.2</w:t>
      </w:r>
      <w:r>
        <w:tab/>
        <w:t>OPEN CHANNEL</w:t>
      </w:r>
      <w:r w:rsidRPr="009E1CE7">
        <w:t xml:space="preserve"> (</w:t>
      </w:r>
      <w:r>
        <w:t>R</w:t>
      </w:r>
      <w:r w:rsidRPr="009E1CE7">
        <w:t>elated to GPRS)</w:t>
      </w:r>
      <w:bookmarkEnd w:id="788"/>
      <w:bookmarkEnd w:id="789"/>
    </w:p>
    <w:p w14:paraId="182BB23D" w14:textId="77777777" w:rsidR="009E1CE7" w:rsidRDefault="009E1CE7" w:rsidP="009E1CE7">
      <w:r>
        <w:t>FFS</w:t>
      </w:r>
    </w:p>
    <w:p w14:paraId="5F6179C4" w14:textId="23F78922" w:rsidR="009E1CE7" w:rsidRDefault="009E1CE7" w:rsidP="009E1CE7">
      <w:pPr>
        <w:pStyle w:val="Heading4"/>
      </w:pPr>
      <w:bookmarkStart w:id="790" w:name="_Toc178929542"/>
      <w:bookmarkStart w:id="791" w:name="_Toc182581271"/>
      <w:r>
        <w:t>10.4.26.3</w:t>
      </w:r>
      <w:r>
        <w:tab/>
        <w:t>OPEN CHANNEL</w:t>
      </w:r>
      <w:r w:rsidRPr="009E1CE7">
        <w:t xml:space="preserve"> (</w:t>
      </w:r>
      <w:r>
        <w:rPr>
          <w:rFonts w:eastAsia="TimesNewRoman"/>
        </w:rPr>
        <w:t>D</w:t>
      </w:r>
      <w:r w:rsidRPr="009E1CE7">
        <w:rPr>
          <w:rFonts w:eastAsia="TimesNewRoman"/>
        </w:rPr>
        <w:t xml:space="preserve">efault </w:t>
      </w:r>
      <w:r>
        <w:rPr>
          <w:rFonts w:eastAsia="TimesNewRoman"/>
        </w:rPr>
        <w:t>B</w:t>
      </w:r>
      <w:r w:rsidRPr="009E1CE7">
        <w:rPr>
          <w:rFonts w:eastAsia="TimesNewRoman"/>
        </w:rPr>
        <w:t>earer)</w:t>
      </w:r>
      <w:bookmarkEnd w:id="790"/>
      <w:bookmarkEnd w:id="791"/>
    </w:p>
    <w:p w14:paraId="39894977" w14:textId="77777777" w:rsidR="009E1CE7" w:rsidRDefault="009E1CE7" w:rsidP="009E1CE7">
      <w:r>
        <w:t>FFS</w:t>
      </w:r>
    </w:p>
    <w:p w14:paraId="62D43E55" w14:textId="0A73927B" w:rsidR="009E1CE7" w:rsidRDefault="009E1CE7" w:rsidP="009E1CE7">
      <w:pPr>
        <w:pStyle w:val="Heading4"/>
        <w:rPr>
          <w:rFonts w:eastAsia="TimesNewRoman"/>
        </w:rPr>
      </w:pPr>
      <w:bookmarkStart w:id="792" w:name="_Toc178929543"/>
      <w:bookmarkStart w:id="793" w:name="_Toc182581272"/>
      <w:r>
        <w:t>10.4.26.4</w:t>
      </w:r>
      <w:r>
        <w:tab/>
        <w:t>OPEN CHANNEL</w:t>
      </w:r>
      <w:r w:rsidRPr="009E1CE7">
        <w:t xml:space="preserve"> (Local Bearer)</w:t>
      </w:r>
      <w:bookmarkEnd w:id="792"/>
      <w:bookmarkEnd w:id="793"/>
    </w:p>
    <w:p w14:paraId="0368367F" w14:textId="77777777" w:rsidR="009E1CE7" w:rsidRDefault="009E1CE7" w:rsidP="009E1CE7">
      <w:r>
        <w:t>FFS</w:t>
      </w:r>
    </w:p>
    <w:p w14:paraId="4FFF6407" w14:textId="55730BB2" w:rsidR="009E1CE7" w:rsidRDefault="009E1CE7" w:rsidP="009E1CE7">
      <w:pPr>
        <w:pStyle w:val="Heading4"/>
      </w:pPr>
      <w:bookmarkStart w:id="794" w:name="_Toc178929544"/>
      <w:bookmarkStart w:id="795" w:name="_Toc182581273"/>
      <w:r>
        <w:t>10.4.26.5</w:t>
      </w:r>
      <w:r>
        <w:tab/>
        <w:t>OPEN CHANNEL</w:t>
      </w:r>
      <w:r w:rsidRPr="009E1CE7">
        <w:t xml:space="preserve"> (</w:t>
      </w:r>
      <w:r w:rsidRPr="009E1CE7">
        <w:rPr>
          <w:rFonts w:eastAsia="TimesNewRoman"/>
        </w:rPr>
        <w:t xml:space="preserve">GPRS, </w:t>
      </w:r>
      <w:r>
        <w:rPr>
          <w:rFonts w:eastAsia="TimesNewRoman"/>
        </w:rPr>
        <w:t>S</w:t>
      </w:r>
      <w:r w:rsidRPr="009E1CE7">
        <w:rPr>
          <w:rFonts w:eastAsia="TimesNewRoman"/>
        </w:rPr>
        <w:t>upport of Text Attribute)</w:t>
      </w:r>
      <w:bookmarkEnd w:id="794"/>
      <w:bookmarkEnd w:id="795"/>
    </w:p>
    <w:p w14:paraId="13AD3BBC" w14:textId="77777777" w:rsidR="009E1CE7" w:rsidRDefault="009E1CE7" w:rsidP="009E1CE7">
      <w:r>
        <w:t>FFS</w:t>
      </w:r>
    </w:p>
    <w:p w14:paraId="3404A4CE" w14:textId="230DB791" w:rsidR="00E22044" w:rsidRDefault="00E22044" w:rsidP="00B05BAE">
      <w:pPr>
        <w:pStyle w:val="Heading4"/>
      </w:pPr>
      <w:bookmarkStart w:id="796" w:name="_Toc178929545"/>
      <w:bookmarkStart w:id="797" w:name="_Toc182581274"/>
      <w:r>
        <w:t>10.4.27.6</w:t>
      </w:r>
      <w:r>
        <w:tab/>
        <w:t>OPEN CHANNEL (</w:t>
      </w:r>
      <w:r w:rsidR="009E1CE7">
        <w:t>R</w:t>
      </w:r>
      <w:r>
        <w:t>elated to E-UTRAN)</w:t>
      </w:r>
      <w:bookmarkEnd w:id="796"/>
      <w:bookmarkEnd w:id="797"/>
    </w:p>
    <w:p w14:paraId="27D02A45" w14:textId="5ACF14D5" w:rsidR="00FD3C91" w:rsidRPr="00E22044" w:rsidRDefault="00FD3C91" w:rsidP="00FD3C91">
      <w:r w:rsidRPr="00BE79A5">
        <w:t>For test sequence</w:t>
      </w:r>
      <w:r>
        <w:t>s</w:t>
      </w:r>
      <w:r w:rsidRPr="00BE79A5">
        <w:t xml:space="preserve"> </w:t>
      </w:r>
      <w:r>
        <w:t>6</w:t>
      </w:r>
      <w:r w:rsidRPr="00BE79A5">
        <w:t>.</w:t>
      </w:r>
      <w:r>
        <w:t xml:space="preserve">1 to 6.8 </w:t>
      </w:r>
      <w:r w:rsidRPr="00BE79A5">
        <w:t>the test descriptions from TS 31.124</w:t>
      </w:r>
      <w:r w:rsidR="00E90DE8">
        <w:t> </w:t>
      </w:r>
      <w:r w:rsidRPr="00BE79A5">
        <w:t>[2], clause 27.22.4.</w:t>
      </w:r>
      <w:r>
        <w:t>27.6</w:t>
      </w:r>
      <w:r w:rsidRPr="00BE79A5">
        <w:t xml:space="preserve"> apply with the following exceptions:</w:t>
      </w:r>
    </w:p>
    <w:p w14:paraId="77F26544" w14:textId="025A6DEB" w:rsidR="00FD3C91" w:rsidRPr="00BE79A5" w:rsidRDefault="00143C6A" w:rsidP="00143C6A">
      <w:pPr>
        <w:pStyle w:val="B10"/>
      </w:pPr>
      <w:r>
        <w:t>-</w:t>
      </w:r>
      <w:r>
        <w:tab/>
      </w:r>
      <w:r w:rsidR="00FD3C91" w:rsidRPr="00BE79A5">
        <w:t>The General Requirements as defined in clause 4.2.1 apply</w:t>
      </w:r>
    </w:p>
    <w:p w14:paraId="2923D77E" w14:textId="3BFB2ACA" w:rsidR="00FD3C91" w:rsidRDefault="00143C6A" w:rsidP="00143C6A">
      <w:pPr>
        <w:pStyle w:val="B10"/>
      </w:pPr>
      <w:r>
        <w:t>-</w:t>
      </w:r>
      <w:r>
        <w:tab/>
      </w:r>
      <w:r w:rsidR="00FD3C91" w:rsidRPr="00BE79A5">
        <w:t xml:space="preserve">The </w:t>
      </w:r>
      <w:r w:rsidR="00FD3C91">
        <w:t xml:space="preserve">nrUICC is configured </w:t>
      </w:r>
      <w:r w:rsidR="00FD3C91" w:rsidRPr="00BE79A5">
        <w:t xml:space="preserve">with </w:t>
      </w:r>
      <w:r w:rsidR="00FD3C91">
        <w:t xml:space="preserve">default </w:t>
      </w:r>
      <w:r w:rsidR="00FD3C91" w:rsidRPr="00BE79A5">
        <w:t>values for USIM Application Toolkit testing as defined in clause 4.4.</w:t>
      </w:r>
      <w:r w:rsidR="00FD3C91">
        <w:t>2</w:t>
      </w:r>
      <w:r w:rsidR="00FD3C91" w:rsidRPr="00BE79A5">
        <w:t xml:space="preserve"> of the present document</w:t>
      </w:r>
      <w:r w:rsidR="00FD3C91" w:rsidRPr="005A71DB">
        <w:t>, hosting a USIM as defined in clause 4.4.</w:t>
      </w:r>
      <w:r w:rsidR="00FD3C91">
        <w:t>2</w:t>
      </w:r>
      <w:r w:rsidR="00FD3C91" w:rsidRPr="005A71DB">
        <w:t>.2</w:t>
      </w:r>
      <w:r w:rsidR="00FD3C91">
        <w:t>.</w:t>
      </w:r>
    </w:p>
    <w:p w14:paraId="68C92CC4" w14:textId="77777777" w:rsidR="00E22044" w:rsidRDefault="00E22044" w:rsidP="00B05BAE">
      <w:pPr>
        <w:pStyle w:val="Heading4"/>
      </w:pPr>
      <w:bookmarkStart w:id="798" w:name="_Toc178929546"/>
      <w:bookmarkStart w:id="799" w:name="_Toc182581275"/>
      <w:r>
        <w:t>10.4.27.7</w:t>
      </w:r>
      <w:r>
        <w:tab/>
        <w:t>OPEN CHANNEL (UICC Access to IMS)</w:t>
      </w:r>
      <w:bookmarkEnd w:id="798"/>
      <w:bookmarkEnd w:id="799"/>
    </w:p>
    <w:p w14:paraId="7C60E50E" w14:textId="555F0339" w:rsidR="00FD3C91" w:rsidRPr="00E22044" w:rsidRDefault="00FD3C91" w:rsidP="00FD3C91">
      <w:r w:rsidRPr="00BE79A5">
        <w:t xml:space="preserve">For test sequence </w:t>
      </w:r>
      <w:r>
        <w:t>7</w:t>
      </w:r>
      <w:r w:rsidRPr="00BE79A5">
        <w:t>.</w:t>
      </w:r>
      <w:r>
        <w:t xml:space="preserve">1 </w:t>
      </w:r>
      <w:r w:rsidRPr="00BE79A5">
        <w:t>the test descriptions from TS 31.124</w:t>
      </w:r>
      <w:r w:rsidR="00E90DE8">
        <w:t> </w:t>
      </w:r>
      <w:r w:rsidRPr="00BE79A5">
        <w:t>[2], clause 27.22.4.</w:t>
      </w:r>
      <w:r>
        <w:t>27.7</w:t>
      </w:r>
      <w:r w:rsidRPr="00BE79A5">
        <w:t xml:space="preserve"> apply with the following exceptions:</w:t>
      </w:r>
    </w:p>
    <w:p w14:paraId="2C4057DA" w14:textId="1A364FA8" w:rsidR="00FD3C91" w:rsidRPr="00BE79A5" w:rsidRDefault="00143C6A" w:rsidP="00143C6A">
      <w:pPr>
        <w:pStyle w:val="B10"/>
      </w:pPr>
      <w:r>
        <w:t>-</w:t>
      </w:r>
      <w:r>
        <w:tab/>
      </w:r>
      <w:r w:rsidR="00FD3C91" w:rsidRPr="00BE79A5">
        <w:t>The General Requirements as defined in clause 4.2.1 apply</w:t>
      </w:r>
    </w:p>
    <w:p w14:paraId="3B771326" w14:textId="390B855D" w:rsidR="00FD3C91" w:rsidRDefault="00143C6A" w:rsidP="00143C6A">
      <w:pPr>
        <w:pStyle w:val="B10"/>
      </w:pPr>
      <w:r>
        <w:t>-</w:t>
      </w:r>
      <w:r>
        <w:tab/>
      </w:r>
      <w:r w:rsidR="00FD3C91" w:rsidRPr="00BE79A5">
        <w:t xml:space="preserve">The </w:t>
      </w:r>
      <w:r w:rsidR="00FD3C91">
        <w:t xml:space="preserve">nrUICC is configured </w:t>
      </w:r>
      <w:r w:rsidR="00FD3C91" w:rsidRPr="00BE79A5">
        <w:t>with values for USIM Application Toolkit testing as defined in clause 4.4.</w:t>
      </w:r>
      <w:r w:rsidR="00FD3C91">
        <w:t>3</w:t>
      </w:r>
      <w:r w:rsidR="00FD3C91" w:rsidRPr="00BE79A5">
        <w:t xml:space="preserve"> of the present document</w:t>
      </w:r>
      <w:r w:rsidR="00FD3C91" w:rsidRPr="005A71DB">
        <w:t>, hosting a USIM as defined in clause 4.4.</w:t>
      </w:r>
      <w:r w:rsidR="00FD3C91">
        <w:t>3</w:t>
      </w:r>
      <w:r w:rsidR="00FD3C91" w:rsidRPr="005A71DB">
        <w:t>.2</w:t>
      </w:r>
      <w:r w:rsidR="00FD3C91">
        <w:t xml:space="preserve"> and an ISIM as defined in clause 4.4.3.3 plus the</w:t>
      </w:r>
      <w:r w:rsidR="00FD3C91" w:rsidRPr="00FD3C91">
        <w:t xml:space="preserve"> </w:t>
      </w:r>
      <w:r w:rsidR="00FD3C91">
        <w:t xml:space="preserve">additional parameters provided for sequence 7.1 in </w:t>
      </w:r>
      <w:r w:rsidR="00FD3C91" w:rsidRPr="00BE79A5">
        <w:t>TS 31.124</w:t>
      </w:r>
      <w:r w:rsidR="00E90DE8">
        <w:t> </w:t>
      </w:r>
      <w:r w:rsidR="00FD3C91" w:rsidRPr="00BE79A5">
        <w:t>[2], clause 27.22.4.</w:t>
      </w:r>
      <w:r w:rsidR="00FD3C91">
        <w:t>27.7.4.1.</w:t>
      </w:r>
    </w:p>
    <w:p w14:paraId="5FF11A25" w14:textId="77777777" w:rsidR="00E22044" w:rsidRDefault="00E22044" w:rsidP="00B05BAE">
      <w:pPr>
        <w:pStyle w:val="Heading4"/>
      </w:pPr>
      <w:bookmarkStart w:id="800" w:name="_Toc178929547"/>
      <w:bookmarkStart w:id="801" w:name="_Toc182581276"/>
      <w:r>
        <w:t>10.4.27.8</w:t>
      </w:r>
      <w:r>
        <w:tab/>
        <w:t>OPEN CHANNEL (related to NG-RAN)</w:t>
      </w:r>
      <w:bookmarkEnd w:id="800"/>
      <w:bookmarkEnd w:id="801"/>
    </w:p>
    <w:p w14:paraId="129D5103" w14:textId="0A080A98" w:rsidR="00CF56D9" w:rsidRPr="00E22044" w:rsidRDefault="00CF56D9" w:rsidP="00CF56D9">
      <w:r w:rsidRPr="00BE79A5">
        <w:t>For test sequence</w:t>
      </w:r>
      <w:r>
        <w:t>s</w:t>
      </w:r>
      <w:r w:rsidRPr="00BE79A5">
        <w:t xml:space="preserve"> </w:t>
      </w:r>
      <w:r>
        <w:t>8</w:t>
      </w:r>
      <w:r w:rsidRPr="00BE79A5">
        <w:t>.</w:t>
      </w:r>
      <w:r>
        <w:t xml:space="preserve">1 to 8.6 </w:t>
      </w:r>
      <w:r w:rsidRPr="00BE79A5">
        <w:t>the test descriptions from TS 31.124</w:t>
      </w:r>
      <w:r w:rsidR="00E90DE8">
        <w:t> </w:t>
      </w:r>
      <w:r w:rsidRPr="00BE79A5">
        <w:t>[2], clause 27.22.4.</w:t>
      </w:r>
      <w:r>
        <w:t>27.8</w:t>
      </w:r>
      <w:r w:rsidRPr="00BE79A5">
        <w:t xml:space="preserve"> apply with the following exceptions:</w:t>
      </w:r>
    </w:p>
    <w:p w14:paraId="38398B66" w14:textId="7CD942A6" w:rsidR="00CF56D9" w:rsidRPr="00BE79A5" w:rsidRDefault="00076420" w:rsidP="00076420">
      <w:pPr>
        <w:pStyle w:val="B10"/>
      </w:pPr>
      <w:r>
        <w:t>-</w:t>
      </w:r>
      <w:r>
        <w:tab/>
      </w:r>
      <w:r w:rsidR="00CF56D9" w:rsidRPr="00BE79A5">
        <w:t>The General Requirements as defined in clause 4.2.1 apply</w:t>
      </w:r>
    </w:p>
    <w:p w14:paraId="466A2B06" w14:textId="718B1978" w:rsidR="00CF56D9" w:rsidRDefault="00076420" w:rsidP="00076420">
      <w:pPr>
        <w:pStyle w:val="B10"/>
      </w:pPr>
      <w:r>
        <w:lastRenderedPageBreak/>
        <w:t>-</w:t>
      </w:r>
      <w:r>
        <w:tab/>
      </w:r>
      <w:r w:rsidR="00CF56D9" w:rsidRPr="00BE79A5">
        <w:t xml:space="preserve">The </w:t>
      </w:r>
      <w:r w:rsidR="00CF56D9">
        <w:t xml:space="preserve">nrUICC is configured </w:t>
      </w:r>
      <w:r w:rsidR="00CF56D9" w:rsidRPr="00BE79A5">
        <w:t xml:space="preserve">with </w:t>
      </w:r>
      <w:r w:rsidR="00CF56D9">
        <w:t xml:space="preserve">default </w:t>
      </w:r>
      <w:r w:rsidR="00CF56D9" w:rsidRPr="00BE79A5">
        <w:t>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w:t>
      </w:r>
      <w:r w:rsidR="00E90DE8">
        <w:t> </w:t>
      </w:r>
      <w:r w:rsidR="00CF56D9" w:rsidRPr="00BE79A5">
        <w:t>[2], clause 27.22.4.</w:t>
      </w:r>
      <w:r w:rsidR="00CF56D9">
        <w:t>27.8.4.1.</w:t>
      </w:r>
    </w:p>
    <w:p w14:paraId="07FAC549" w14:textId="307E2F12" w:rsidR="00282112" w:rsidRDefault="00282112" w:rsidP="00282112">
      <w:pPr>
        <w:pStyle w:val="Heading4"/>
      </w:pPr>
      <w:bookmarkStart w:id="802" w:name="_Toc182581277"/>
      <w:r>
        <w:t>10.4.27.9</w:t>
      </w:r>
      <w:r>
        <w:tab/>
        <w:t>OPEN CHANNEL (related to Satellite NG-RAN)</w:t>
      </w:r>
      <w:bookmarkEnd w:id="802"/>
    </w:p>
    <w:p w14:paraId="3A6F33A6" w14:textId="2DD3C32E" w:rsidR="00282112" w:rsidRPr="00E22044" w:rsidRDefault="00282112" w:rsidP="00282112">
      <w:r w:rsidRPr="00BE79A5">
        <w:t>For test sequence</w:t>
      </w:r>
      <w:r>
        <w:t>s</w:t>
      </w:r>
      <w:r w:rsidRPr="00BE79A5">
        <w:t xml:space="preserve"> </w:t>
      </w:r>
      <w:r>
        <w:t>9</w:t>
      </w:r>
      <w:r w:rsidRPr="00BE79A5">
        <w:t>.</w:t>
      </w:r>
      <w:r>
        <w:t xml:space="preserve">1 to 9.6 </w:t>
      </w:r>
      <w:r w:rsidRPr="00BE79A5">
        <w:t>the test descriptions from TS 31.124</w:t>
      </w:r>
      <w:r>
        <w:t> </w:t>
      </w:r>
      <w:r w:rsidRPr="00BE79A5">
        <w:t>[2], clause 27.22.4.</w:t>
      </w:r>
      <w:r>
        <w:t>27.9</w:t>
      </w:r>
      <w:r w:rsidRPr="00BE79A5">
        <w:t xml:space="preserve"> apply with the following exceptions:</w:t>
      </w:r>
    </w:p>
    <w:p w14:paraId="571D2EA3" w14:textId="77777777" w:rsidR="00282112" w:rsidRPr="00BE79A5" w:rsidRDefault="00282112" w:rsidP="00282112">
      <w:pPr>
        <w:pStyle w:val="B10"/>
      </w:pPr>
      <w:r>
        <w:t>-</w:t>
      </w:r>
      <w:r>
        <w:tab/>
      </w:r>
      <w:r w:rsidRPr="00BE79A5">
        <w:t>The General Requirements as defined in clause 4.2.1 apply</w:t>
      </w:r>
    </w:p>
    <w:p w14:paraId="15A3B079" w14:textId="2AAF3F88" w:rsidR="00282112" w:rsidRDefault="00282112" w:rsidP="00282112">
      <w:pPr>
        <w:pStyle w:val="B10"/>
      </w:pPr>
      <w:r>
        <w:t>-</w:t>
      </w:r>
      <w:r>
        <w:tab/>
      </w: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additional parameters provided in </w:t>
      </w:r>
      <w:r w:rsidRPr="00BE79A5">
        <w:t>TS 31.124</w:t>
      </w:r>
      <w:r>
        <w:t> </w:t>
      </w:r>
      <w:r w:rsidRPr="00BE79A5">
        <w:t>[2], clause 27.22.4.</w:t>
      </w:r>
      <w:r>
        <w:t>27.9.4.1.</w:t>
      </w:r>
    </w:p>
    <w:p w14:paraId="438B40A1" w14:textId="77777777" w:rsidR="00E22044" w:rsidRDefault="00E22044" w:rsidP="00E22044">
      <w:pPr>
        <w:pStyle w:val="Heading3"/>
      </w:pPr>
      <w:bookmarkStart w:id="803" w:name="_Toc178929548"/>
      <w:bookmarkStart w:id="804" w:name="_Toc182581278"/>
      <w:r>
        <w:t>10.4.28</w:t>
      </w:r>
      <w:r>
        <w:tab/>
        <w:t>CLOSE CHANNEL</w:t>
      </w:r>
      <w:bookmarkEnd w:id="803"/>
      <w:bookmarkEnd w:id="804"/>
    </w:p>
    <w:p w14:paraId="3993E7E8" w14:textId="55B2F957" w:rsidR="009E1CE7" w:rsidRDefault="009E1CE7" w:rsidP="009E1CE7">
      <w:pPr>
        <w:pStyle w:val="Heading4"/>
      </w:pPr>
      <w:bookmarkStart w:id="805" w:name="_Toc178929549"/>
      <w:bookmarkStart w:id="806" w:name="_Toc182581279"/>
      <w:r>
        <w:t>10.4.28.1</w:t>
      </w:r>
      <w:r>
        <w:tab/>
      </w:r>
      <w:r w:rsidRPr="009E1CE7">
        <w:t>CLOSE CHANNEL</w:t>
      </w:r>
      <w:r>
        <w:t xml:space="preserve"> </w:t>
      </w:r>
      <w:r w:rsidRPr="009E1CE7">
        <w:t>(</w:t>
      </w:r>
      <w:r>
        <w:t>N</w:t>
      </w:r>
      <w:r w:rsidRPr="009E1CE7">
        <w:t>ormal)</w:t>
      </w:r>
      <w:bookmarkEnd w:id="805"/>
      <w:bookmarkEnd w:id="806"/>
    </w:p>
    <w:p w14:paraId="334F75BC" w14:textId="57D0C909" w:rsidR="009E1CE7" w:rsidRPr="009E1CE7" w:rsidRDefault="009E1CE7" w:rsidP="00B05BAE">
      <w:r>
        <w:t>FFS</w:t>
      </w:r>
    </w:p>
    <w:p w14:paraId="484A6902" w14:textId="168E9EFF" w:rsidR="009E1CE7" w:rsidRDefault="009E1CE7" w:rsidP="009E1CE7">
      <w:pPr>
        <w:pStyle w:val="Heading4"/>
      </w:pPr>
      <w:bookmarkStart w:id="807" w:name="_Toc178929550"/>
      <w:bookmarkStart w:id="808" w:name="_Toc182581280"/>
      <w:r>
        <w:t>10</w:t>
      </w:r>
      <w:r w:rsidRPr="009E1CE7">
        <w:t>.4.28.2</w:t>
      </w:r>
      <w:r>
        <w:tab/>
      </w:r>
      <w:r w:rsidRPr="009E1CE7">
        <w:t>CLOSE CHANNEL (support of Text Attribute)</w:t>
      </w:r>
      <w:bookmarkEnd w:id="807"/>
      <w:bookmarkEnd w:id="808"/>
    </w:p>
    <w:p w14:paraId="5601FCF4" w14:textId="4476B1F0" w:rsidR="009E1CE7" w:rsidRPr="009E1CE7" w:rsidRDefault="009E1CE7" w:rsidP="009E1CE7">
      <w:r>
        <w:t>FFS</w:t>
      </w:r>
    </w:p>
    <w:p w14:paraId="503B433E" w14:textId="77777777" w:rsidR="00E22044" w:rsidRDefault="00E22044" w:rsidP="00B05BAE">
      <w:pPr>
        <w:pStyle w:val="Heading4"/>
      </w:pPr>
      <w:bookmarkStart w:id="809" w:name="_Toc178929551"/>
      <w:bookmarkStart w:id="810" w:name="_Toc182581281"/>
      <w:r>
        <w:t>10.4.28.3</w:t>
      </w:r>
      <w:r>
        <w:tab/>
        <w:t>CLOSE CHANNEL (E-UTRAN/EPC)</w:t>
      </w:r>
      <w:bookmarkEnd w:id="809"/>
      <w:bookmarkEnd w:id="810"/>
    </w:p>
    <w:p w14:paraId="6C2EDA17" w14:textId="337ADC37" w:rsidR="00CF56D9" w:rsidRPr="00E22044" w:rsidRDefault="00CF56D9" w:rsidP="00CF56D9">
      <w:r w:rsidRPr="00BE79A5">
        <w:t>For test sequence</w:t>
      </w:r>
      <w:r>
        <w:t>s</w:t>
      </w:r>
      <w:r w:rsidRPr="00BE79A5">
        <w:t xml:space="preserve"> </w:t>
      </w:r>
      <w:r>
        <w:t>3</w:t>
      </w:r>
      <w:r w:rsidRPr="00BE79A5">
        <w:t>.</w:t>
      </w:r>
      <w:r>
        <w:t xml:space="preserve">1 to 3.3 </w:t>
      </w:r>
      <w:r w:rsidRPr="00BE79A5">
        <w:t>the test descriptions from TS 31.124</w:t>
      </w:r>
      <w:r w:rsidR="00E90DE8">
        <w:t> </w:t>
      </w:r>
      <w:r w:rsidRPr="00BE79A5">
        <w:t>[2], clause 27.22.4.</w:t>
      </w:r>
      <w:r>
        <w:t>28.3</w:t>
      </w:r>
      <w:r w:rsidRPr="00BE79A5">
        <w:t xml:space="preserve"> apply with the following exceptions:</w:t>
      </w:r>
    </w:p>
    <w:p w14:paraId="5C71980B" w14:textId="4AADCE09" w:rsidR="00CF56D9" w:rsidRPr="00BE79A5" w:rsidRDefault="00076420" w:rsidP="00076420">
      <w:pPr>
        <w:pStyle w:val="B10"/>
      </w:pPr>
      <w:r>
        <w:t>-</w:t>
      </w:r>
      <w:r>
        <w:tab/>
      </w:r>
      <w:r w:rsidR="00CF56D9" w:rsidRPr="00BE79A5">
        <w:t>The General Requirements as defined in clause 4.2.1 apply</w:t>
      </w:r>
    </w:p>
    <w:p w14:paraId="5542A186" w14:textId="0B5F0027" w:rsidR="00CF56D9" w:rsidRDefault="00076420" w:rsidP="00076420">
      <w:pPr>
        <w:pStyle w:val="B10"/>
      </w:pPr>
      <w:r>
        <w:t>-</w:t>
      </w:r>
      <w:r>
        <w:tab/>
      </w:r>
      <w:r w:rsidR="00CF56D9" w:rsidRPr="00BE79A5">
        <w:t xml:space="preserve">The </w:t>
      </w:r>
      <w:r w:rsidR="00CF56D9">
        <w:t xml:space="preserve">nrUICC is configured </w:t>
      </w:r>
      <w:r w:rsidR="00CF56D9" w:rsidRPr="00BE79A5">
        <w:t>with values for USIM Application Toolkit testing as defined in clause 4.4.</w:t>
      </w:r>
      <w:r w:rsidR="00CF56D9">
        <w:t>3</w:t>
      </w:r>
      <w:r w:rsidR="00CF56D9" w:rsidRPr="00BE79A5">
        <w:t xml:space="preserve"> of the present document</w:t>
      </w:r>
      <w:r w:rsidR="00CF56D9" w:rsidRPr="005A71DB">
        <w:t>, hosting a USIM as defined in clause 4.4.</w:t>
      </w:r>
      <w:r w:rsidR="00CF56D9">
        <w:t>3</w:t>
      </w:r>
      <w:r w:rsidR="00CF56D9" w:rsidRPr="005A71DB">
        <w:t>.2</w:t>
      </w:r>
      <w:r w:rsidR="00CF56D9">
        <w:t xml:space="preserve"> plus the additional parameters provided in </w:t>
      </w:r>
      <w:r w:rsidR="00CF56D9" w:rsidRPr="00BE79A5">
        <w:t>TS 31.124</w:t>
      </w:r>
      <w:r w:rsidR="00E90DE8">
        <w:t> </w:t>
      </w:r>
      <w:r w:rsidR="00CF56D9" w:rsidRPr="00BE79A5">
        <w:t>[2], clause 27.22.4.</w:t>
      </w:r>
      <w:r w:rsidR="00CF56D9">
        <w:t>28.3.4.1.</w:t>
      </w:r>
    </w:p>
    <w:p w14:paraId="5E6AD643" w14:textId="77777777" w:rsidR="00E22044" w:rsidRDefault="00E22044" w:rsidP="00B05BAE">
      <w:pPr>
        <w:pStyle w:val="Heading4"/>
      </w:pPr>
      <w:bookmarkStart w:id="811" w:name="_Toc178929552"/>
      <w:bookmarkStart w:id="812" w:name="_Toc182581282"/>
      <w:r>
        <w:t>10.4.28.4</w:t>
      </w:r>
      <w:r>
        <w:tab/>
        <w:t>CLOSE CHANNEL (NG-RAN)</w:t>
      </w:r>
      <w:bookmarkEnd w:id="811"/>
      <w:bookmarkEnd w:id="812"/>
    </w:p>
    <w:p w14:paraId="61C10A4E" w14:textId="5695874C" w:rsidR="00CF56D9" w:rsidRPr="00E22044" w:rsidRDefault="00CF56D9" w:rsidP="00CF56D9">
      <w:r w:rsidRPr="00BE79A5">
        <w:t>For test sequence</w:t>
      </w:r>
      <w:r>
        <w:t>s</w:t>
      </w:r>
      <w:r w:rsidRPr="00BE79A5">
        <w:t xml:space="preserve"> </w:t>
      </w:r>
      <w:r>
        <w:t>4</w:t>
      </w:r>
      <w:r w:rsidRPr="00BE79A5">
        <w:t>.</w:t>
      </w:r>
      <w:r>
        <w:t xml:space="preserve">1 and 4.2 </w:t>
      </w:r>
      <w:r w:rsidRPr="00BE79A5">
        <w:t>the test descriptions from TS 31.124</w:t>
      </w:r>
      <w:r w:rsidR="00E90DE8">
        <w:t> </w:t>
      </w:r>
      <w:r w:rsidRPr="00BE79A5">
        <w:t>[2], clause 27.22.4.</w:t>
      </w:r>
      <w:r>
        <w:t>28.4</w:t>
      </w:r>
      <w:r w:rsidRPr="00BE79A5">
        <w:t xml:space="preserve"> apply with the following exceptions:</w:t>
      </w:r>
    </w:p>
    <w:p w14:paraId="45B52F52" w14:textId="7017AB9D" w:rsidR="00CF56D9" w:rsidRPr="00BE79A5" w:rsidRDefault="00076420" w:rsidP="00076420">
      <w:pPr>
        <w:pStyle w:val="B10"/>
      </w:pPr>
      <w:r>
        <w:t>-</w:t>
      </w:r>
      <w:r>
        <w:tab/>
      </w:r>
      <w:r w:rsidR="00CF56D9" w:rsidRPr="00BE79A5">
        <w:t>The General Requirements as defined in clause 4.2.1 apply</w:t>
      </w:r>
    </w:p>
    <w:p w14:paraId="52E54696" w14:textId="4174521D" w:rsidR="00CF56D9" w:rsidRDefault="00076420" w:rsidP="00E90DE8">
      <w:pPr>
        <w:pStyle w:val="B10"/>
        <w:ind w:left="284"/>
      </w:pPr>
      <w:r>
        <w:t>-</w:t>
      </w:r>
      <w:r>
        <w:tab/>
      </w:r>
      <w:r w:rsidR="00CF56D9" w:rsidRPr="00BE79A5">
        <w:t xml:space="preserve">The </w:t>
      </w:r>
      <w:r w:rsidR="00CF56D9">
        <w:t xml:space="preserve">nrUICC is configured </w:t>
      </w:r>
      <w:r w:rsidR="00CF56D9" w:rsidRPr="00BE79A5">
        <w:t>with 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w:t>
      </w:r>
      <w:r w:rsidR="00E90DE8">
        <w:t> </w:t>
      </w:r>
      <w:r w:rsidR="00CF56D9" w:rsidRPr="00BE79A5">
        <w:t>[2], clause 27.22.4.</w:t>
      </w:r>
      <w:r w:rsidR="00CF56D9">
        <w:t>28.4.4.1.</w:t>
      </w:r>
    </w:p>
    <w:p w14:paraId="3B619459" w14:textId="77777777" w:rsidR="00E22044" w:rsidRDefault="00E22044" w:rsidP="00400F35">
      <w:pPr>
        <w:pStyle w:val="Heading3"/>
      </w:pPr>
      <w:bookmarkStart w:id="813" w:name="_Toc178929553"/>
      <w:bookmarkStart w:id="814" w:name="_Toc182581283"/>
      <w:r>
        <w:t>10.4.29</w:t>
      </w:r>
      <w:r>
        <w:tab/>
        <w:t>RECEIVE DATA</w:t>
      </w:r>
      <w:bookmarkEnd w:id="813"/>
      <w:bookmarkEnd w:id="814"/>
    </w:p>
    <w:p w14:paraId="0CF2775E" w14:textId="76D58C22" w:rsidR="00400F35" w:rsidRPr="00400F35" w:rsidRDefault="00400F35" w:rsidP="00B05BAE">
      <w:pPr>
        <w:pStyle w:val="Heading4"/>
      </w:pPr>
      <w:bookmarkStart w:id="815" w:name="_Toc178929554"/>
      <w:bookmarkStart w:id="816" w:name="_Toc182581284"/>
      <w:r>
        <w:t>1</w:t>
      </w:r>
      <w:r w:rsidRPr="00400F35">
        <w:t>0.4.29.1</w:t>
      </w:r>
      <w:r w:rsidRPr="00400F35">
        <w:tab/>
        <w:t>RECEIVE DATA (Normal)</w:t>
      </w:r>
      <w:bookmarkEnd w:id="815"/>
      <w:bookmarkEnd w:id="816"/>
    </w:p>
    <w:p w14:paraId="743D8236" w14:textId="267F04C5" w:rsidR="00CF56D9" w:rsidRPr="00E22044" w:rsidRDefault="00CF56D9" w:rsidP="00CF56D9">
      <w:r w:rsidRPr="00BE79A5">
        <w:t>For test sequence</w:t>
      </w:r>
      <w:r>
        <w:t>s</w:t>
      </w:r>
      <w:r w:rsidRPr="00BE79A5">
        <w:t xml:space="preserve"> </w:t>
      </w:r>
      <w:r>
        <w:t>1</w:t>
      </w:r>
      <w:r w:rsidRPr="00BE79A5">
        <w:t>.</w:t>
      </w:r>
      <w:r>
        <w:t xml:space="preserve">2 to 1.5 and 1.7 </w:t>
      </w:r>
      <w:r w:rsidRPr="00BE79A5">
        <w:t>the test descriptions from TS 31.124</w:t>
      </w:r>
      <w:r w:rsidR="00E90DE8">
        <w:t> </w:t>
      </w:r>
      <w:r w:rsidRPr="00BE79A5">
        <w:t>[2], clause 27.22.4.</w:t>
      </w:r>
      <w:r>
        <w:t>29.1</w:t>
      </w:r>
      <w:r w:rsidRPr="00BE79A5">
        <w:t xml:space="preserve"> apply with the following exceptions:</w:t>
      </w:r>
    </w:p>
    <w:p w14:paraId="76B93D49" w14:textId="14782A22" w:rsidR="00CF56D9" w:rsidRPr="00BE79A5" w:rsidRDefault="00076420" w:rsidP="00076420">
      <w:pPr>
        <w:pStyle w:val="B10"/>
      </w:pPr>
      <w:r>
        <w:t>-</w:t>
      </w:r>
      <w:r>
        <w:tab/>
      </w:r>
      <w:r w:rsidR="00CF56D9" w:rsidRPr="00BE79A5">
        <w:t>The General Requirements as defined in clause 4.2.1 apply</w:t>
      </w:r>
    </w:p>
    <w:p w14:paraId="4F039960" w14:textId="085C2FB3"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2 t</w:t>
      </w:r>
      <w:r w:rsidR="00CF56D9" w:rsidRPr="00BE79A5">
        <w:t xml:space="preserve">he </w:t>
      </w:r>
      <w:r w:rsidR="00CF56D9">
        <w:t>nrUICC</w:t>
      </w:r>
      <w:r w:rsidR="00CF56D9" w:rsidRPr="00BE79A5">
        <w:t xml:space="preserve"> is configured with values for USIM Application Toolkit testing as defined in clause 4.4.</w:t>
      </w:r>
      <w:r w:rsidR="00CF56D9">
        <w:t>3</w:t>
      </w:r>
      <w:r w:rsidR="00CF56D9" w:rsidRPr="00BE79A5">
        <w:t xml:space="preserve"> of the present document</w:t>
      </w:r>
      <w:r w:rsidR="00CF56D9">
        <w:t xml:space="preserve">, </w:t>
      </w:r>
      <w:r w:rsidR="00CF56D9" w:rsidRPr="005A71DB">
        <w:t>hosting a USIM as defined in clause 4.4.</w:t>
      </w:r>
      <w:r w:rsidR="00CF56D9">
        <w:t>3</w:t>
      </w:r>
      <w:r w:rsidR="00CF56D9" w:rsidRPr="005A71DB">
        <w:t>.2</w:t>
      </w:r>
      <w:r w:rsidR="00CF56D9">
        <w:t>.</w:t>
      </w:r>
    </w:p>
    <w:p w14:paraId="581FE7AB" w14:textId="5F40B525"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3 to 1.5 and 1.7 t</w:t>
      </w:r>
      <w:r w:rsidR="00CF56D9" w:rsidRPr="00BE79A5">
        <w:t xml:space="preserve">he </w:t>
      </w:r>
      <w:r w:rsidR="00CF56D9">
        <w:t>nrUICC</w:t>
      </w:r>
      <w:r w:rsidR="00CF56D9" w:rsidRPr="00BE79A5">
        <w:t xml:space="preserve"> is configured with values for USIM Application Toolkit testing as defined in clause 4.4.</w:t>
      </w:r>
      <w:r w:rsidR="00CF56D9">
        <w:t>4</w:t>
      </w:r>
      <w:r w:rsidR="00CF56D9" w:rsidRPr="00BE79A5">
        <w:t xml:space="preserve"> of the present document</w:t>
      </w:r>
      <w:r w:rsidR="00CF56D9">
        <w:t xml:space="preserve">, </w:t>
      </w:r>
      <w:r w:rsidR="00CF56D9" w:rsidRPr="005A71DB">
        <w:t>hosting a USIM as defined in clause 4.4.</w:t>
      </w:r>
      <w:r w:rsidR="00CF56D9">
        <w:t>4</w:t>
      </w:r>
      <w:r w:rsidR="00CF56D9" w:rsidRPr="005A71DB">
        <w:t>.2</w:t>
      </w:r>
      <w:r w:rsidR="00CF56D9">
        <w:t>.</w:t>
      </w:r>
    </w:p>
    <w:p w14:paraId="5B076542" w14:textId="71E6B20F" w:rsidR="00CF56D9" w:rsidRDefault="00076420" w:rsidP="00076420">
      <w:pPr>
        <w:pStyle w:val="B10"/>
      </w:pPr>
      <w:r>
        <w:t>-</w:t>
      </w:r>
      <w:r>
        <w:tab/>
      </w:r>
      <w:r w:rsidR="00CF56D9">
        <w:t xml:space="preserve">Additional parameters provided in </w:t>
      </w:r>
      <w:r w:rsidR="00CF56D9" w:rsidRPr="00BE79A5">
        <w:t>TS 31.124</w:t>
      </w:r>
      <w:r w:rsidR="00E90DE8">
        <w:t> </w:t>
      </w:r>
      <w:r w:rsidR="00CF56D9" w:rsidRPr="00BE79A5">
        <w:t>[2], clause 27.22.4.</w:t>
      </w:r>
      <w:r w:rsidR="00CF56D9">
        <w:t xml:space="preserve">29.1.4.1 </w:t>
      </w:r>
      <w:r w:rsidR="005730E6">
        <w:t>apply to the appropriate configuration</w:t>
      </w:r>
      <w:r w:rsidR="00CF56D9">
        <w:t>.</w:t>
      </w:r>
    </w:p>
    <w:p w14:paraId="265374A0" w14:textId="10D0D030" w:rsidR="00CF56D9" w:rsidRDefault="00CF56D9" w:rsidP="00B05BAE">
      <w:r w:rsidRPr="009E1CE7">
        <w:t xml:space="preserve">Test sequences </w:t>
      </w:r>
      <w:r>
        <w:t>1</w:t>
      </w:r>
      <w:r w:rsidRPr="009E1CE7">
        <w:t>.1</w:t>
      </w:r>
      <w:r>
        <w:t xml:space="preserve"> </w:t>
      </w:r>
      <w:r w:rsidRPr="009E1CE7">
        <w:t xml:space="preserve">and </w:t>
      </w:r>
      <w:r>
        <w:t>1</w:t>
      </w:r>
      <w:r w:rsidRPr="009E1CE7">
        <w:t>.</w:t>
      </w:r>
      <w:r>
        <w:t>6</w:t>
      </w:r>
      <w:r w:rsidRPr="009E1CE7">
        <w:t xml:space="preserve"> are not applicable to MEs operating a nrUICC.</w:t>
      </w:r>
    </w:p>
    <w:p w14:paraId="24C157BA" w14:textId="383A83C2" w:rsidR="00400F35" w:rsidRDefault="00400F35" w:rsidP="003D3826">
      <w:pPr>
        <w:pStyle w:val="Heading4"/>
      </w:pPr>
      <w:bookmarkStart w:id="817" w:name="_Toc178929555"/>
      <w:bookmarkStart w:id="818" w:name="MCCQCTEMPBM_00000046"/>
      <w:bookmarkStart w:id="819" w:name="_Toc182581285"/>
      <w:r>
        <w:lastRenderedPageBreak/>
        <w:t>10</w:t>
      </w:r>
      <w:r w:rsidRPr="00400F35">
        <w:t>.4.29.2</w:t>
      </w:r>
      <w:r>
        <w:tab/>
      </w:r>
      <w:r w:rsidRPr="00400F35">
        <w:t>RECEIVE DATA (</w:t>
      </w:r>
      <w:r>
        <w:t>S</w:t>
      </w:r>
      <w:r w:rsidRPr="00400F35">
        <w:t>upport of Text Attribute)</w:t>
      </w:r>
      <w:bookmarkEnd w:id="817"/>
      <w:bookmarkEnd w:id="819"/>
    </w:p>
    <w:bookmarkEnd w:id="818"/>
    <w:p w14:paraId="42F607BC" w14:textId="02132030" w:rsidR="00400F35" w:rsidRPr="00400F35" w:rsidRDefault="00400F35" w:rsidP="00B05BAE">
      <w:r>
        <w:t>FFS</w:t>
      </w:r>
    </w:p>
    <w:p w14:paraId="2DAE0127" w14:textId="242118CE" w:rsidR="00E22044" w:rsidRDefault="00E22044" w:rsidP="00E22044">
      <w:pPr>
        <w:pStyle w:val="Heading3"/>
      </w:pPr>
      <w:bookmarkStart w:id="820" w:name="_Toc178929556"/>
      <w:bookmarkStart w:id="821" w:name="_Toc182581286"/>
      <w:r>
        <w:t>10.4.30</w:t>
      </w:r>
      <w:r>
        <w:tab/>
        <w:t>SEND DATA</w:t>
      </w:r>
      <w:bookmarkEnd w:id="820"/>
      <w:bookmarkEnd w:id="821"/>
    </w:p>
    <w:p w14:paraId="12143D86" w14:textId="4551DD2C" w:rsidR="009E1CE7" w:rsidRDefault="009E1CE7" w:rsidP="009E1CE7">
      <w:pPr>
        <w:pStyle w:val="Heading4"/>
      </w:pPr>
      <w:bookmarkStart w:id="822" w:name="_Toc178929557"/>
      <w:bookmarkStart w:id="823" w:name="_Toc182581287"/>
      <w:r>
        <w:t>10.4.30.1</w:t>
      </w:r>
      <w:r>
        <w:tab/>
      </w:r>
      <w:r w:rsidRPr="009E1CE7">
        <w:t>SEND DATA (</w:t>
      </w:r>
      <w:r>
        <w:t>N</w:t>
      </w:r>
      <w:r w:rsidRPr="009E1CE7">
        <w:t>ormal</w:t>
      </w:r>
      <w:r>
        <w:t>)</w:t>
      </w:r>
      <w:bookmarkEnd w:id="822"/>
      <w:bookmarkEnd w:id="823"/>
    </w:p>
    <w:p w14:paraId="621424D5" w14:textId="3D4E8740" w:rsidR="009E1CE7" w:rsidRDefault="009E1CE7" w:rsidP="009E1CE7">
      <w:r>
        <w:t>FFS</w:t>
      </w:r>
    </w:p>
    <w:p w14:paraId="752FD376" w14:textId="61E52C0D" w:rsidR="009E1CE7" w:rsidRDefault="009E1CE7" w:rsidP="009E1CE7">
      <w:pPr>
        <w:pStyle w:val="Heading4"/>
      </w:pPr>
      <w:bookmarkStart w:id="824" w:name="_Toc178929558"/>
      <w:bookmarkStart w:id="825" w:name="_Toc182581288"/>
      <w:r>
        <w:t>10.4.30.2</w:t>
      </w:r>
      <w:r>
        <w:tab/>
      </w:r>
      <w:r w:rsidRPr="009E1CE7">
        <w:t>SEND DATA (</w:t>
      </w:r>
      <w:r>
        <w:t>S</w:t>
      </w:r>
      <w:r w:rsidRPr="009E1CE7">
        <w:t>upport of Text Attribute</w:t>
      </w:r>
      <w:r>
        <w:t>)</w:t>
      </w:r>
      <w:bookmarkEnd w:id="824"/>
      <w:bookmarkEnd w:id="825"/>
    </w:p>
    <w:p w14:paraId="6EEF6850" w14:textId="3C901493" w:rsidR="009E1CE7" w:rsidRPr="009E1CE7" w:rsidRDefault="009E1CE7" w:rsidP="009E1CE7">
      <w:r>
        <w:t>FFS</w:t>
      </w:r>
    </w:p>
    <w:p w14:paraId="076F020C" w14:textId="77777777" w:rsidR="00E22044" w:rsidRDefault="00E22044" w:rsidP="00B05BAE">
      <w:pPr>
        <w:pStyle w:val="Heading4"/>
      </w:pPr>
      <w:bookmarkStart w:id="826" w:name="_Toc178929559"/>
      <w:bookmarkStart w:id="827" w:name="_Toc182581289"/>
      <w:r>
        <w:t>10.4.30.3</w:t>
      </w:r>
      <w:r>
        <w:tab/>
        <w:t>SEND DATA(E-UTRAN)</w:t>
      </w:r>
      <w:bookmarkEnd w:id="826"/>
      <w:bookmarkEnd w:id="827"/>
    </w:p>
    <w:p w14:paraId="7B66FC18" w14:textId="3A49E801" w:rsidR="00400F35" w:rsidRPr="00E22044" w:rsidRDefault="00400F35" w:rsidP="00400F35">
      <w:r w:rsidRPr="00BE79A5">
        <w:t>For test sequence</w:t>
      </w:r>
      <w:r>
        <w:t>s</w:t>
      </w:r>
      <w:r w:rsidRPr="00BE79A5">
        <w:t xml:space="preserve"> </w:t>
      </w:r>
      <w:r>
        <w:t>3</w:t>
      </w:r>
      <w:r w:rsidRPr="00BE79A5">
        <w:t>.</w:t>
      </w:r>
      <w:r>
        <w:t xml:space="preserve">1 and 3.2 </w:t>
      </w:r>
      <w:r w:rsidRPr="00BE79A5">
        <w:t>the test descriptions from TS 31.124</w:t>
      </w:r>
      <w:r w:rsidR="00E90DE8">
        <w:t> </w:t>
      </w:r>
      <w:r w:rsidRPr="00BE79A5">
        <w:t>[2], clause 27.22.4.</w:t>
      </w:r>
      <w:r>
        <w:t>30.3</w:t>
      </w:r>
      <w:r w:rsidRPr="00BE79A5">
        <w:t xml:space="preserve"> apply with the following exceptions:</w:t>
      </w:r>
    </w:p>
    <w:p w14:paraId="38E222C0" w14:textId="5EF8402E" w:rsidR="00400F35" w:rsidRPr="00BE79A5" w:rsidRDefault="00076420" w:rsidP="00076420">
      <w:pPr>
        <w:pStyle w:val="B10"/>
      </w:pPr>
      <w:r>
        <w:t>-</w:t>
      </w:r>
      <w:r>
        <w:tab/>
      </w:r>
      <w:r w:rsidR="00400F35" w:rsidRPr="00BE79A5">
        <w:t>The General Requirements as defined in clause 4.2.1 apply</w:t>
      </w:r>
    </w:p>
    <w:p w14:paraId="565BE74E" w14:textId="614812E5"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7B25E38F" w14:textId="77777777" w:rsidR="00E22044" w:rsidRDefault="00E22044" w:rsidP="00B05BAE">
      <w:pPr>
        <w:pStyle w:val="Heading4"/>
      </w:pPr>
      <w:bookmarkStart w:id="828" w:name="_Toc178929560"/>
      <w:bookmarkStart w:id="829" w:name="_Toc182581290"/>
      <w:r>
        <w:t>10.4.30.4</w:t>
      </w:r>
      <w:r>
        <w:tab/>
        <w:t>SEND DATA(NG-RAN)</w:t>
      </w:r>
      <w:bookmarkEnd w:id="828"/>
      <w:bookmarkEnd w:id="829"/>
    </w:p>
    <w:p w14:paraId="51426D61" w14:textId="4685C94B" w:rsidR="00400F35" w:rsidRPr="00E22044" w:rsidRDefault="00400F35" w:rsidP="00400F35">
      <w:r w:rsidRPr="00BE79A5">
        <w:t>For test sequence</w:t>
      </w:r>
      <w:r>
        <w:t>s</w:t>
      </w:r>
      <w:r w:rsidRPr="00BE79A5">
        <w:t xml:space="preserve"> </w:t>
      </w:r>
      <w:r>
        <w:t>4</w:t>
      </w:r>
      <w:r w:rsidRPr="00BE79A5">
        <w:t>.</w:t>
      </w:r>
      <w:r>
        <w:t xml:space="preserve">1 </w:t>
      </w:r>
      <w:r w:rsidR="002642B4">
        <w:t xml:space="preserve">to </w:t>
      </w:r>
      <w:r>
        <w:t>4.</w:t>
      </w:r>
      <w:r w:rsidR="002642B4">
        <w:t>3</w:t>
      </w:r>
      <w:r>
        <w:t xml:space="preserve"> </w:t>
      </w:r>
      <w:r w:rsidRPr="00BE79A5">
        <w:t>the test descriptions from TS 31.124</w:t>
      </w:r>
      <w:r w:rsidR="00E90DE8">
        <w:t> </w:t>
      </w:r>
      <w:r w:rsidRPr="00BE79A5">
        <w:t>[2], clause 27.22.4.</w:t>
      </w:r>
      <w:r>
        <w:t>30.4</w:t>
      </w:r>
      <w:r w:rsidRPr="00BE79A5">
        <w:t xml:space="preserve"> apply with the following exceptions:</w:t>
      </w:r>
    </w:p>
    <w:p w14:paraId="7C6AFFAC" w14:textId="14A34524" w:rsidR="00400F35" w:rsidRPr="00BE79A5" w:rsidRDefault="00076420" w:rsidP="00076420">
      <w:pPr>
        <w:pStyle w:val="B10"/>
      </w:pPr>
      <w:r>
        <w:t>-</w:t>
      </w:r>
      <w:r>
        <w:tab/>
      </w:r>
      <w:r w:rsidR="00400F35" w:rsidRPr="00BE79A5">
        <w:t>The General Requirements as defined in clause 4.2.1 apply</w:t>
      </w:r>
    </w:p>
    <w:p w14:paraId="2FDF56BB" w14:textId="15880F20" w:rsidR="00400F35" w:rsidRDefault="00076420" w:rsidP="00076420">
      <w:pPr>
        <w:pStyle w:val="B10"/>
      </w:pPr>
      <w:r>
        <w:t>-</w:t>
      </w:r>
      <w:r>
        <w:tab/>
      </w:r>
      <w:r w:rsidR="00400F35" w:rsidRPr="00BE79A5">
        <w:t xml:space="preserve">The </w:t>
      </w:r>
      <w:r w:rsidR="00400F35">
        <w:t xml:space="preserve">nrUICC is configured </w:t>
      </w:r>
      <w:r w:rsidR="00400F35" w:rsidRPr="00BE79A5">
        <w:t>with values for USIM Application Toolkit testing as defined in clause 4.4.</w:t>
      </w:r>
      <w:r w:rsidR="00400F35">
        <w:t>4</w:t>
      </w:r>
      <w:r w:rsidR="00400F35" w:rsidRPr="00BE79A5">
        <w:t xml:space="preserve"> of the present document</w:t>
      </w:r>
      <w:r w:rsidR="00400F35" w:rsidRPr="005A71DB">
        <w:t>, hosting a USIM as defined in clause 4.4.</w:t>
      </w:r>
      <w:r w:rsidR="00400F35">
        <w:t>4</w:t>
      </w:r>
      <w:r w:rsidR="00400F35" w:rsidRPr="005A71DB">
        <w:t>.2</w:t>
      </w:r>
      <w:r w:rsidR="00400F35">
        <w:t xml:space="preserve"> plus the additional parameters provided in </w:t>
      </w:r>
      <w:r w:rsidR="00400F35" w:rsidRPr="00BE79A5">
        <w:t>TS 31.124</w:t>
      </w:r>
      <w:r w:rsidR="00E90DE8">
        <w:t> </w:t>
      </w:r>
      <w:r w:rsidR="00400F35" w:rsidRPr="00BE79A5">
        <w:t>[2], clause 27.22.4.</w:t>
      </w:r>
      <w:r w:rsidR="00400F35">
        <w:t>30.4.4.1.</w:t>
      </w:r>
    </w:p>
    <w:p w14:paraId="58E70489" w14:textId="77777777" w:rsidR="00E22044" w:rsidRDefault="00E22044" w:rsidP="00B05BAE">
      <w:pPr>
        <w:pStyle w:val="Heading3"/>
      </w:pPr>
      <w:bookmarkStart w:id="830" w:name="_Toc178929561"/>
      <w:bookmarkStart w:id="831" w:name="_Toc182581291"/>
      <w:r>
        <w:t>10.4.31</w:t>
      </w:r>
      <w:r>
        <w:tab/>
        <w:t>GET CHANNEL STATUS</w:t>
      </w:r>
      <w:bookmarkEnd w:id="830"/>
      <w:bookmarkEnd w:id="831"/>
    </w:p>
    <w:p w14:paraId="1FDCFD85" w14:textId="1FB9000A" w:rsidR="00400F35" w:rsidRPr="00E22044" w:rsidRDefault="00400F35" w:rsidP="00400F35">
      <w:r w:rsidRPr="00BE79A5">
        <w:t>For test sequence</w:t>
      </w:r>
      <w:r>
        <w:t>s</w:t>
      </w:r>
      <w:r w:rsidRPr="00BE79A5">
        <w:t xml:space="preserve"> </w:t>
      </w:r>
      <w:r>
        <w:t xml:space="preserve">1.4 to 1.6 </w:t>
      </w:r>
      <w:r w:rsidRPr="00BE79A5">
        <w:t>the test descriptions from TS 31.124</w:t>
      </w:r>
      <w:r w:rsidR="00E90DE8">
        <w:t> </w:t>
      </w:r>
      <w:r w:rsidRPr="00BE79A5">
        <w:t>[2], clause 27.22.4.</w:t>
      </w:r>
      <w:r>
        <w:t>31</w:t>
      </w:r>
      <w:r w:rsidRPr="00BE79A5">
        <w:t xml:space="preserve"> apply with the following exceptions:</w:t>
      </w:r>
    </w:p>
    <w:p w14:paraId="7BF688FE" w14:textId="7C591603" w:rsidR="00400F35" w:rsidRPr="00BE79A5" w:rsidRDefault="00076420" w:rsidP="00076420">
      <w:pPr>
        <w:pStyle w:val="B10"/>
      </w:pPr>
      <w:r>
        <w:t>-</w:t>
      </w:r>
      <w:r>
        <w:tab/>
      </w:r>
      <w:r w:rsidR="00400F35" w:rsidRPr="00BE79A5">
        <w:t>The General Requirements as defined in clause 4.2.1 apply</w:t>
      </w:r>
    </w:p>
    <w:p w14:paraId="4D40973E" w14:textId="1E1E2F6C" w:rsidR="00400F35" w:rsidRDefault="00076420" w:rsidP="00076420">
      <w:pPr>
        <w:pStyle w:val="B10"/>
      </w:pPr>
      <w:r>
        <w:t>-</w:t>
      </w:r>
      <w:r>
        <w:tab/>
      </w:r>
      <w:r w:rsidR="00400F35" w:rsidRPr="00BE79A5">
        <w:t>For test sequence</w:t>
      </w:r>
      <w:r w:rsidR="00400F35">
        <w:t>s</w:t>
      </w:r>
      <w:r w:rsidR="00400F35" w:rsidRPr="00BE79A5">
        <w:t xml:space="preserve"> </w:t>
      </w:r>
      <w:r w:rsidR="00400F35">
        <w:t>1</w:t>
      </w:r>
      <w:r w:rsidR="00400F35" w:rsidRPr="00BE79A5">
        <w:t>.</w:t>
      </w:r>
      <w:r w:rsidR="00400F35">
        <w:t>4 and 1.5 t</w:t>
      </w:r>
      <w:r w:rsidR="00400F35" w:rsidRPr="00BE79A5">
        <w:t xml:space="preserve">he </w:t>
      </w:r>
      <w:r w:rsidR="00400F35">
        <w:t>nrUICC</w:t>
      </w:r>
      <w:r w:rsidR="00400F35" w:rsidRPr="00BE79A5">
        <w:t xml:space="preserve"> is configured with values for USIM Application Toolkit testing as defined in clause 4.4.</w:t>
      </w:r>
      <w:r w:rsidR="00400F35">
        <w:t>3</w:t>
      </w:r>
      <w:r w:rsidR="00400F35" w:rsidRPr="00BE79A5">
        <w:t xml:space="preserve"> of the present document</w:t>
      </w:r>
      <w:r w:rsidR="00400F35">
        <w:t xml:space="preserve">, </w:t>
      </w:r>
      <w:r w:rsidR="00400F35" w:rsidRPr="005A71DB">
        <w:t>hosting a USIM as defined in clause 4.4.</w:t>
      </w:r>
      <w:r w:rsidR="00400F35">
        <w:t>3</w:t>
      </w:r>
      <w:r w:rsidR="00400F35" w:rsidRPr="005A71DB">
        <w:t>.2</w:t>
      </w:r>
      <w:r w:rsidR="00400F35">
        <w:t>.</w:t>
      </w:r>
    </w:p>
    <w:p w14:paraId="41F6F878" w14:textId="160EBEE0" w:rsidR="00400F35" w:rsidRDefault="00076420" w:rsidP="00076420">
      <w:pPr>
        <w:pStyle w:val="B10"/>
      </w:pPr>
      <w:r>
        <w:t>-</w:t>
      </w:r>
      <w:r>
        <w:tab/>
      </w:r>
      <w:r w:rsidR="00400F35" w:rsidRPr="00BE79A5">
        <w:t xml:space="preserve">For test sequence </w:t>
      </w:r>
      <w:r w:rsidR="00400F35">
        <w:t>1</w:t>
      </w:r>
      <w:r w:rsidR="00400F35" w:rsidRPr="00BE79A5">
        <w:t>.</w:t>
      </w:r>
      <w:r w:rsidR="00400F35">
        <w:t>6 t</w:t>
      </w:r>
      <w:r w:rsidR="00400F35" w:rsidRPr="00BE79A5">
        <w:t xml:space="preserve">he </w:t>
      </w:r>
      <w:r w:rsidR="00400F35">
        <w:t>nrUICC</w:t>
      </w:r>
      <w:r w:rsidR="00400F35" w:rsidRPr="00BE79A5">
        <w:t xml:space="preserve"> is configured with values for USIM Application Toolkit testing as defined in clause 4.4.</w:t>
      </w:r>
      <w:r w:rsidR="00400F35">
        <w:t>4</w:t>
      </w:r>
      <w:r w:rsidR="00400F35" w:rsidRPr="00BE79A5">
        <w:t xml:space="preserve"> of the present document</w:t>
      </w:r>
      <w:r w:rsidR="00400F35">
        <w:t xml:space="preserve">, </w:t>
      </w:r>
      <w:r w:rsidR="00400F35" w:rsidRPr="005A71DB">
        <w:t>hosting a USIM as defined in clause 4.4.</w:t>
      </w:r>
      <w:r w:rsidR="00400F35">
        <w:t>4</w:t>
      </w:r>
      <w:r w:rsidR="00400F35" w:rsidRPr="005A71DB">
        <w:t>.2</w:t>
      </w:r>
      <w:r w:rsidR="00400F35">
        <w:t>.</w:t>
      </w:r>
    </w:p>
    <w:p w14:paraId="417471AF" w14:textId="0D2FDEB4" w:rsidR="00400F35" w:rsidRDefault="00400F35" w:rsidP="00E22044">
      <w:r w:rsidRPr="009E1CE7">
        <w:t xml:space="preserve">Test sequences </w:t>
      </w:r>
      <w:r>
        <w:t>1</w:t>
      </w:r>
      <w:r w:rsidRPr="009E1CE7">
        <w:t>.1</w:t>
      </w:r>
      <w:r>
        <w:t xml:space="preserve"> to 1.3</w:t>
      </w:r>
      <w:r w:rsidRPr="009E1CE7">
        <w:t xml:space="preserve"> are not applicable to MEs operating a nrUICC.</w:t>
      </w:r>
    </w:p>
    <w:p w14:paraId="45598FC7" w14:textId="77777777" w:rsidR="00E22044" w:rsidRDefault="00E22044" w:rsidP="00B05BAE">
      <w:pPr>
        <w:pStyle w:val="Heading2"/>
      </w:pPr>
      <w:bookmarkStart w:id="832" w:name="_Toc178929562"/>
      <w:bookmarkStart w:id="833" w:name="_Toc182581292"/>
      <w:r>
        <w:t>10.5</w:t>
      </w:r>
      <w:r>
        <w:tab/>
        <w:t>Data Download to UICC</w:t>
      </w:r>
      <w:bookmarkEnd w:id="832"/>
      <w:bookmarkEnd w:id="833"/>
    </w:p>
    <w:p w14:paraId="17ED940C" w14:textId="77777777" w:rsidR="00E22044" w:rsidRDefault="00E22044" w:rsidP="009E1CE7">
      <w:pPr>
        <w:pStyle w:val="Heading3"/>
      </w:pPr>
      <w:bookmarkStart w:id="834" w:name="_Toc178929563"/>
      <w:bookmarkStart w:id="835" w:name="_Toc182581293"/>
      <w:r>
        <w:t>10.5.1</w:t>
      </w:r>
      <w:r>
        <w:tab/>
        <w:t>SMS-PP Data Download</w:t>
      </w:r>
      <w:bookmarkEnd w:id="834"/>
      <w:bookmarkEnd w:id="835"/>
    </w:p>
    <w:p w14:paraId="4116B24A" w14:textId="3ED50D60" w:rsidR="009E1CE7" w:rsidRPr="009E1CE7" w:rsidRDefault="009E1CE7" w:rsidP="009E1CE7">
      <w:r>
        <w:t>FFS</w:t>
      </w:r>
    </w:p>
    <w:p w14:paraId="1055402B" w14:textId="77777777" w:rsidR="00E22044" w:rsidRDefault="00E22044" w:rsidP="00B05BAE">
      <w:pPr>
        <w:pStyle w:val="Heading3"/>
      </w:pPr>
      <w:bookmarkStart w:id="836" w:name="_Toc178929564"/>
      <w:bookmarkStart w:id="837" w:name="_Toc182581294"/>
      <w:r>
        <w:t>10.5.2</w:t>
      </w:r>
      <w:r>
        <w:tab/>
        <w:t>Cell Broadcast Data Download</w:t>
      </w:r>
      <w:bookmarkEnd w:id="836"/>
      <w:bookmarkEnd w:id="837"/>
    </w:p>
    <w:p w14:paraId="2F8836F0" w14:textId="28F0C328" w:rsidR="009E1CE7" w:rsidRDefault="009E1CE7" w:rsidP="00B05BAE">
      <w:r>
        <w:t>FFS</w:t>
      </w:r>
    </w:p>
    <w:p w14:paraId="318B60C1" w14:textId="346C0853" w:rsidR="00E22044" w:rsidRDefault="00E22044" w:rsidP="00B05BAE">
      <w:pPr>
        <w:pStyle w:val="Heading3"/>
      </w:pPr>
      <w:bookmarkStart w:id="838" w:name="_Toc178929565"/>
      <w:bookmarkStart w:id="839" w:name="_Toc182581295"/>
      <w:r>
        <w:t>10.5.3</w:t>
      </w:r>
      <w:r>
        <w:tab/>
        <w:t>SMS-PP Data Download over IMS</w:t>
      </w:r>
      <w:bookmarkEnd w:id="838"/>
      <w:bookmarkEnd w:id="839"/>
    </w:p>
    <w:p w14:paraId="4770884C" w14:textId="17434911" w:rsidR="00400F35" w:rsidRPr="00E22044" w:rsidRDefault="00400F35" w:rsidP="00400F35">
      <w:r w:rsidRPr="00BE79A5">
        <w:t xml:space="preserve">For test sequence </w:t>
      </w:r>
      <w:r>
        <w:t>3</w:t>
      </w:r>
      <w:r w:rsidRPr="00BE79A5">
        <w:t>.</w:t>
      </w:r>
      <w:r>
        <w:t xml:space="preserve">1 </w:t>
      </w:r>
      <w:r w:rsidRPr="00BE79A5">
        <w:t>the test descriptions from TS 31.124</w:t>
      </w:r>
      <w:r w:rsidR="00E90DE8">
        <w:t> </w:t>
      </w:r>
      <w:r w:rsidRPr="00BE79A5">
        <w:t>[2], clause 27.22.</w:t>
      </w:r>
      <w:r>
        <w:t>5</w:t>
      </w:r>
      <w:r w:rsidRPr="00BE79A5">
        <w:t>.</w:t>
      </w:r>
      <w:r>
        <w:t>3</w:t>
      </w:r>
      <w:r w:rsidRPr="00BE79A5">
        <w:t xml:space="preserve"> apply with the following exceptions:</w:t>
      </w:r>
    </w:p>
    <w:p w14:paraId="4329B628" w14:textId="718A49A5" w:rsidR="00400F35" w:rsidRPr="00BE79A5" w:rsidRDefault="00076420" w:rsidP="00076420">
      <w:pPr>
        <w:pStyle w:val="B10"/>
      </w:pPr>
      <w:r>
        <w:t>-</w:t>
      </w:r>
      <w:r>
        <w:tab/>
      </w:r>
      <w:r w:rsidR="00400F35" w:rsidRPr="00BE79A5">
        <w:t>The General Requirements as defined in clause 4.2.1 apply</w:t>
      </w:r>
    </w:p>
    <w:p w14:paraId="323E019C" w14:textId="726B9493" w:rsidR="00400F35" w:rsidRDefault="00076420" w:rsidP="00076420">
      <w:pPr>
        <w:pStyle w:val="B10"/>
      </w:pPr>
      <w:r>
        <w:lastRenderedPageBreak/>
        <w:t>-</w:t>
      </w:r>
      <w:r>
        <w:tab/>
      </w:r>
      <w:r w:rsidR="00400F35" w:rsidRPr="00BE79A5">
        <w:t xml:space="preserve">The </w:t>
      </w:r>
      <w:r w:rsidR="00400F35">
        <w:t xml:space="preserve">nrUICC is configured </w:t>
      </w:r>
      <w:r w:rsidR="00400F35" w:rsidRPr="00BE79A5">
        <w:t>with values for USIM Application Toolkit testing as defined in clause 4.4.</w:t>
      </w:r>
      <w:r w:rsidR="00400F35">
        <w:t>3</w:t>
      </w:r>
      <w:r w:rsidR="00400F35" w:rsidRPr="00BE79A5">
        <w:t xml:space="preserve"> of the present document</w:t>
      </w:r>
      <w:r w:rsidR="00400F35" w:rsidRPr="005A71DB">
        <w:t>, hosting a USIM as defined in clause 4.4.</w:t>
      </w:r>
      <w:r w:rsidR="00400F35">
        <w:t>3</w:t>
      </w:r>
      <w:r w:rsidR="00400F35" w:rsidRPr="005A71DB">
        <w:t>.2</w:t>
      </w:r>
      <w:r w:rsidR="00400F35">
        <w:t xml:space="preserve"> and an ISIM as defined in clause 4.4.3.3.</w:t>
      </w:r>
    </w:p>
    <w:p w14:paraId="1E726F36" w14:textId="5878D41C" w:rsidR="00400F35" w:rsidRDefault="00400F35" w:rsidP="00B05BAE">
      <w:r w:rsidRPr="009E1CE7">
        <w:t xml:space="preserve">Test sequence </w:t>
      </w:r>
      <w:r>
        <w:t>3.2</w:t>
      </w:r>
      <w:r w:rsidRPr="009E1CE7">
        <w:t xml:space="preserve"> </w:t>
      </w:r>
      <w:r>
        <w:t>is</w:t>
      </w:r>
      <w:r w:rsidRPr="009E1CE7">
        <w:t xml:space="preserve"> not applicable to MEs operating a nrUICC.</w:t>
      </w:r>
    </w:p>
    <w:p w14:paraId="149D64D9" w14:textId="77777777" w:rsidR="00E22044" w:rsidRDefault="00E22044" w:rsidP="00B05BAE">
      <w:pPr>
        <w:pStyle w:val="Heading3"/>
      </w:pPr>
      <w:bookmarkStart w:id="840" w:name="_Toc178929566"/>
      <w:bookmarkStart w:id="841" w:name="_Toc182581296"/>
      <w:r>
        <w:t>10.5.4</w:t>
      </w:r>
      <w:r>
        <w:tab/>
        <w:t>SMS-PP Data Download over SGs in E-UTRAN</w:t>
      </w:r>
      <w:bookmarkEnd w:id="840"/>
      <w:bookmarkEnd w:id="841"/>
    </w:p>
    <w:p w14:paraId="3E2E148B" w14:textId="0B56C4F4" w:rsidR="00400F35" w:rsidRPr="00E22044" w:rsidRDefault="00400F35" w:rsidP="00400F35">
      <w:r w:rsidRPr="00BE79A5">
        <w:t xml:space="preserve">For test sequence </w:t>
      </w:r>
      <w:r>
        <w:t>4</w:t>
      </w:r>
      <w:r w:rsidRPr="00BE79A5">
        <w:t>.</w:t>
      </w:r>
      <w:r>
        <w:t xml:space="preserve">1 </w:t>
      </w:r>
      <w:r w:rsidRPr="00BE79A5">
        <w:t>the test descriptions from TS 31.124</w:t>
      </w:r>
      <w:r w:rsidR="00E90DE8">
        <w:t> </w:t>
      </w:r>
      <w:r w:rsidRPr="00BE79A5">
        <w:t>[2], clause 27.22.</w:t>
      </w:r>
      <w:r>
        <w:t>5</w:t>
      </w:r>
      <w:r w:rsidRPr="00BE79A5">
        <w:t>.</w:t>
      </w:r>
      <w:r>
        <w:t>4</w:t>
      </w:r>
      <w:r w:rsidRPr="00BE79A5">
        <w:t xml:space="preserve"> apply with the following exceptions:</w:t>
      </w:r>
    </w:p>
    <w:p w14:paraId="08D6E9DF" w14:textId="68E00996" w:rsidR="00400F35" w:rsidRPr="00BE79A5" w:rsidRDefault="00076420" w:rsidP="00076420">
      <w:pPr>
        <w:pStyle w:val="B10"/>
      </w:pPr>
      <w:r>
        <w:t>-</w:t>
      </w:r>
      <w:r>
        <w:tab/>
      </w:r>
      <w:r w:rsidR="00400F35" w:rsidRPr="00BE79A5">
        <w:t>The General Requirements as defined in clause 4.2.1 apply</w:t>
      </w:r>
    </w:p>
    <w:p w14:paraId="37D6CD87" w14:textId="747DEA9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FFE1BB5" w14:textId="77777777" w:rsidR="00E22044" w:rsidRDefault="00E22044" w:rsidP="00B05BAE">
      <w:pPr>
        <w:pStyle w:val="Heading2"/>
      </w:pPr>
      <w:bookmarkStart w:id="842" w:name="_Toc178929567"/>
      <w:bookmarkStart w:id="843" w:name="_Toc182581297"/>
      <w:r>
        <w:t>10.6</w:t>
      </w:r>
      <w:r>
        <w:tab/>
        <w:t>CALL CONTROL BY USIM</w:t>
      </w:r>
      <w:bookmarkEnd w:id="842"/>
      <w:bookmarkEnd w:id="843"/>
    </w:p>
    <w:p w14:paraId="4279C0A7" w14:textId="77777777" w:rsidR="00E22044" w:rsidRDefault="00E22044" w:rsidP="009E1CE7">
      <w:pPr>
        <w:pStyle w:val="Heading3"/>
      </w:pPr>
      <w:bookmarkStart w:id="844" w:name="_Toc178929568"/>
      <w:bookmarkStart w:id="845" w:name="_Toc182581298"/>
      <w:r>
        <w:t>10.6.1</w:t>
      </w:r>
      <w:r>
        <w:tab/>
        <w:t>Procedure for Mobile Originated calls</w:t>
      </w:r>
      <w:bookmarkEnd w:id="844"/>
      <w:bookmarkEnd w:id="845"/>
    </w:p>
    <w:p w14:paraId="07CF367E" w14:textId="48EF4BE1" w:rsidR="009E1CE7" w:rsidRPr="009E1CE7" w:rsidRDefault="009E1CE7" w:rsidP="009E1CE7">
      <w:r>
        <w:t>FFS</w:t>
      </w:r>
    </w:p>
    <w:p w14:paraId="53E08E99" w14:textId="77777777" w:rsidR="00E22044" w:rsidRDefault="00E22044" w:rsidP="009E1CE7">
      <w:pPr>
        <w:pStyle w:val="Heading3"/>
      </w:pPr>
      <w:bookmarkStart w:id="846" w:name="_Toc178929569"/>
      <w:bookmarkStart w:id="847" w:name="_Toc182581299"/>
      <w:r>
        <w:t>10.6.2</w:t>
      </w:r>
      <w:r>
        <w:tab/>
        <w:t>Procedure for Supplementary (SS) Services</w:t>
      </w:r>
      <w:bookmarkEnd w:id="846"/>
      <w:bookmarkEnd w:id="847"/>
    </w:p>
    <w:p w14:paraId="7324CCDB" w14:textId="31D86A9C" w:rsidR="009E1CE7" w:rsidRPr="009E1CE7" w:rsidRDefault="009E1CE7" w:rsidP="009E1CE7">
      <w:r>
        <w:t>FFS</w:t>
      </w:r>
    </w:p>
    <w:p w14:paraId="68CB6BCE" w14:textId="77777777" w:rsidR="00E22044" w:rsidRDefault="00E22044" w:rsidP="009E1CE7">
      <w:pPr>
        <w:pStyle w:val="Heading3"/>
      </w:pPr>
      <w:bookmarkStart w:id="848" w:name="_Toc178929570"/>
      <w:bookmarkStart w:id="849" w:name="_Toc182581300"/>
      <w:r>
        <w:t>10.6.3</w:t>
      </w:r>
      <w:r>
        <w:tab/>
        <w:t>Interaction with Fixed Dialling Number (FDN)</w:t>
      </w:r>
      <w:bookmarkEnd w:id="848"/>
      <w:bookmarkEnd w:id="849"/>
    </w:p>
    <w:p w14:paraId="3E7B3E0A" w14:textId="3139118C" w:rsidR="009E1CE7" w:rsidRPr="009E1CE7" w:rsidRDefault="009E1CE7" w:rsidP="009E1CE7">
      <w:r>
        <w:t>FFS</w:t>
      </w:r>
    </w:p>
    <w:p w14:paraId="5EF3B113" w14:textId="77777777" w:rsidR="00E22044" w:rsidRDefault="00E22044" w:rsidP="009E1CE7">
      <w:pPr>
        <w:pStyle w:val="Heading3"/>
      </w:pPr>
      <w:bookmarkStart w:id="850" w:name="_Toc178929571"/>
      <w:bookmarkStart w:id="851" w:name="_Toc182581301"/>
      <w:r>
        <w:t>10.6.4</w:t>
      </w:r>
      <w:r>
        <w:tab/>
        <w:t>Support of Barred Dialling Number (BDN) service</w:t>
      </w:r>
      <w:bookmarkEnd w:id="850"/>
      <w:bookmarkEnd w:id="851"/>
    </w:p>
    <w:p w14:paraId="0551ADF0" w14:textId="5914FB80" w:rsidR="009E1CE7" w:rsidRPr="009E1CE7" w:rsidRDefault="009E1CE7" w:rsidP="009E1CE7">
      <w:r>
        <w:t>FFS</w:t>
      </w:r>
    </w:p>
    <w:p w14:paraId="45DD0DAE" w14:textId="77777777" w:rsidR="00E22044" w:rsidRDefault="00E22044" w:rsidP="009E1CE7">
      <w:pPr>
        <w:pStyle w:val="Heading3"/>
      </w:pPr>
      <w:bookmarkStart w:id="852" w:name="_Toc178929572"/>
      <w:bookmarkStart w:id="853" w:name="_Toc182581302"/>
      <w:r>
        <w:t>10.6.5</w:t>
      </w:r>
      <w:r>
        <w:tab/>
        <w:t>Barred Dialling Number (BDN) service handling for terminals not supporting BDN</w:t>
      </w:r>
      <w:bookmarkEnd w:id="852"/>
      <w:bookmarkEnd w:id="853"/>
    </w:p>
    <w:p w14:paraId="79D66225" w14:textId="36122D77" w:rsidR="009E1CE7" w:rsidRPr="009E1CE7" w:rsidRDefault="009E1CE7" w:rsidP="009E1CE7">
      <w:r>
        <w:t>FFS</w:t>
      </w:r>
    </w:p>
    <w:p w14:paraId="4C6295A4" w14:textId="77777777" w:rsidR="00E22044" w:rsidRDefault="00E22044" w:rsidP="00B05BAE">
      <w:pPr>
        <w:pStyle w:val="Heading2"/>
      </w:pPr>
      <w:bookmarkStart w:id="854" w:name="_Toc178929573"/>
      <w:bookmarkStart w:id="855" w:name="_Toc182581303"/>
      <w:r>
        <w:t>10.7</w:t>
      </w:r>
      <w:r>
        <w:tab/>
        <w:t>EVENT DOWNLOAD</w:t>
      </w:r>
      <w:bookmarkEnd w:id="854"/>
      <w:bookmarkEnd w:id="855"/>
    </w:p>
    <w:p w14:paraId="7D138EB7" w14:textId="77777777" w:rsidR="00E22044" w:rsidRDefault="00E22044" w:rsidP="009E1CE7">
      <w:pPr>
        <w:pStyle w:val="Heading3"/>
      </w:pPr>
      <w:bookmarkStart w:id="856" w:name="_Toc178929574"/>
      <w:bookmarkStart w:id="857" w:name="_Toc182581304"/>
      <w:r>
        <w:t>10.7.1</w:t>
      </w:r>
      <w:r>
        <w:tab/>
        <w:t>MT Call Event</w:t>
      </w:r>
      <w:bookmarkEnd w:id="856"/>
      <w:bookmarkEnd w:id="857"/>
    </w:p>
    <w:p w14:paraId="6A471250" w14:textId="4959E172" w:rsidR="009E1CE7" w:rsidRPr="009E1CE7" w:rsidRDefault="009E1CE7" w:rsidP="009E1CE7">
      <w:r>
        <w:t>FFS</w:t>
      </w:r>
    </w:p>
    <w:p w14:paraId="7256F006" w14:textId="77777777" w:rsidR="00E22044" w:rsidRDefault="00E22044" w:rsidP="009E1CE7">
      <w:pPr>
        <w:pStyle w:val="Heading3"/>
      </w:pPr>
      <w:bookmarkStart w:id="858" w:name="_Toc178929575"/>
      <w:bookmarkStart w:id="859" w:name="_Toc182581305"/>
      <w:r>
        <w:t>10.7.2</w:t>
      </w:r>
      <w:r>
        <w:tab/>
        <w:t>Call Connected Event</w:t>
      </w:r>
      <w:bookmarkEnd w:id="858"/>
      <w:bookmarkEnd w:id="859"/>
    </w:p>
    <w:p w14:paraId="5F01C936" w14:textId="0461E2B5" w:rsidR="009E1CE7" w:rsidRPr="009E1CE7" w:rsidRDefault="009E1CE7" w:rsidP="009E1CE7">
      <w:r>
        <w:t>FFS</w:t>
      </w:r>
    </w:p>
    <w:p w14:paraId="0C43059A" w14:textId="77777777" w:rsidR="00E22044" w:rsidRDefault="00E22044" w:rsidP="009E1CE7">
      <w:pPr>
        <w:pStyle w:val="Heading3"/>
      </w:pPr>
      <w:bookmarkStart w:id="860" w:name="_Toc178929576"/>
      <w:bookmarkStart w:id="861" w:name="_Toc182581306"/>
      <w:r>
        <w:t>10.7.3</w:t>
      </w:r>
      <w:r>
        <w:tab/>
        <w:t>Call Disconnected Event</w:t>
      </w:r>
      <w:bookmarkEnd w:id="860"/>
      <w:bookmarkEnd w:id="861"/>
    </w:p>
    <w:p w14:paraId="4CDB7202" w14:textId="3CEA1DAF" w:rsidR="009E1CE7" w:rsidRPr="009E1CE7" w:rsidRDefault="009E1CE7" w:rsidP="009E1CE7">
      <w:r>
        <w:t>FFS</w:t>
      </w:r>
    </w:p>
    <w:p w14:paraId="023A9C52" w14:textId="77777777" w:rsidR="00E22044" w:rsidRDefault="00E22044" w:rsidP="00B05BAE">
      <w:pPr>
        <w:pStyle w:val="Heading3"/>
      </w:pPr>
      <w:bookmarkStart w:id="862" w:name="_Toc178929577"/>
      <w:bookmarkStart w:id="863" w:name="_Toc182581307"/>
      <w:r>
        <w:t>10.7.4</w:t>
      </w:r>
      <w:r>
        <w:tab/>
        <w:t>Location Status Event</w:t>
      </w:r>
      <w:bookmarkEnd w:id="862"/>
      <w:bookmarkEnd w:id="863"/>
    </w:p>
    <w:p w14:paraId="1D8BB22F" w14:textId="77777777" w:rsidR="00E22044" w:rsidRDefault="00E22044" w:rsidP="00B05BAE">
      <w:pPr>
        <w:pStyle w:val="Heading4"/>
      </w:pPr>
      <w:bookmarkStart w:id="864" w:name="_Toc178929578"/>
      <w:bookmarkStart w:id="865" w:name="_Toc182581308"/>
      <w:r>
        <w:t>10.7.4.1</w:t>
      </w:r>
      <w:r>
        <w:tab/>
        <w:t>Location Status Event (Normal)</w:t>
      </w:r>
      <w:bookmarkEnd w:id="864"/>
      <w:bookmarkEnd w:id="865"/>
    </w:p>
    <w:p w14:paraId="0827F887" w14:textId="1ACE8BD3" w:rsidR="00400F35" w:rsidRPr="00E22044" w:rsidRDefault="00400F35" w:rsidP="00400F35">
      <w:r w:rsidRPr="00BE79A5">
        <w:t>For test sequence</w:t>
      </w:r>
      <w:r>
        <w:t>s</w:t>
      </w:r>
      <w:r w:rsidRPr="00BE79A5">
        <w:t xml:space="preserve"> </w:t>
      </w:r>
      <w:r>
        <w:t>1</w:t>
      </w:r>
      <w:r w:rsidRPr="00BE79A5">
        <w:t>.</w:t>
      </w:r>
      <w:r>
        <w:t xml:space="preserve">2 and 1.3 </w:t>
      </w:r>
      <w:r w:rsidRPr="00BE79A5">
        <w:t>the test descriptions from TS 31.124</w:t>
      </w:r>
      <w:r w:rsidR="00E90DE8">
        <w:t> </w:t>
      </w:r>
      <w:r w:rsidRPr="00BE79A5">
        <w:t>[2], clause 27.22.</w:t>
      </w:r>
      <w:r>
        <w:t>7</w:t>
      </w:r>
      <w:r w:rsidRPr="00BE79A5">
        <w:t>.</w:t>
      </w:r>
      <w:r>
        <w:t>4</w:t>
      </w:r>
      <w:r w:rsidRPr="00BE79A5">
        <w:t xml:space="preserve"> apply with the following exceptions:</w:t>
      </w:r>
    </w:p>
    <w:p w14:paraId="0075F54A" w14:textId="735A4469" w:rsidR="00400F35" w:rsidRPr="00BE79A5" w:rsidRDefault="00076420" w:rsidP="00076420">
      <w:pPr>
        <w:pStyle w:val="B10"/>
      </w:pPr>
      <w:r>
        <w:t>-</w:t>
      </w:r>
      <w:r>
        <w:tab/>
      </w:r>
      <w:r w:rsidR="00400F35" w:rsidRPr="00BE79A5">
        <w:t>The General Requirements as defined in clause 4.2.1 apply</w:t>
      </w:r>
    </w:p>
    <w:p w14:paraId="484FCBBC" w14:textId="75AA95E0"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847B973" w14:textId="6E100F2C" w:rsidR="00400F35" w:rsidRDefault="00400F35" w:rsidP="00400F35">
      <w:r w:rsidRPr="009E1CE7">
        <w:lastRenderedPageBreak/>
        <w:t xml:space="preserve">Test sequence </w:t>
      </w:r>
      <w:r>
        <w:t>1.1</w:t>
      </w:r>
      <w:r w:rsidRPr="009E1CE7">
        <w:t xml:space="preserve"> </w:t>
      </w:r>
      <w:r>
        <w:t>is</w:t>
      </w:r>
      <w:r w:rsidRPr="009E1CE7">
        <w:t xml:space="preserve"> not applicable to MEs operating a nrUICC.</w:t>
      </w:r>
    </w:p>
    <w:p w14:paraId="451C6A5B" w14:textId="77777777" w:rsidR="00E22044" w:rsidRDefault="00E22044" w:rsidP="00B05BAE">
      <w:pPr>
        <w:pStyle w:val="Heading3"/>
      </w:pPr>
      <w:bookmarkStart w:id="866" w:name="_Toc178929579"/>
      <w:bookmarkStart w:id="867" w:name="_Toc182581309"/>
      <w:r>
        <w:t>10.7.5</w:t>
      </w:r>
      <w:r>
        <w:tab/>
        <w:t>User Activity Event</w:t>
      </w:r>
      <w:bookmarkEnd w:id="866"/>
      <w:bookmarkEnd w:id="867"/>
    </w:p>
    <w:p w14:paraId="6E28F48E" w14:textId="77777777" w:rsidR="00E22044" w:rsidRDefault="00E22044" w:rsidP="00B05BAE">
      <w:pPr>
        <w:pStyle w:val="Heading4"/>
      </w:pPr>
      <w:bookmarkStart w:id="868" w:name="_Toc178929580"/>
      <w:bookmarkStart w:id="869" w:name="_Toc182581310"/>
      <w:r>
        <w:t>10.7.5.1</w:t>
      </w:r>
      <w:r>
        <w:tab/>
        <w:t>User Activity Event (Normal)</w:t>
      </w:r>
      <w:bookmarkEnd w:id="868"/>
      <w:bookmarkEnd w:id="869"/>
    </w:p>
    <w:p w14:paraId="63E05AAC" w14:textId="00D6E690"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Pr="00BE79A5">
        <w:t>[2], clause 27.22.</w:t>
      </w:r>
      <w:r>
        <w:t>7.5</w:t>
      </w:r>
      <w:r w:rsidRPr="00BE79A5">
        <w:t>.</w:t>
      </w:r>
      <w:r>
        <w:t>1</w:t>
      </w:r>
      <w:r w:rsidRPr="00BE79A5">
        <w:t xml:space="preserve"> apply with the following exceptions:</w:t>
      </w:r>
    </w:p>
    <w:p w14:paraId="310353F9" w14:textId="5A1C9FF8" w:rsidR="00400F35" w:rsidRPr="00BE79A5" w:rsidRDefault="00076420" w:rsidP="00076420">
      <w:pPr>
        <w:pStyle w:val="B10"/>
      </w:pPr>
      <w:r>
        <w:t>-</w:t>
      </w:r>
      <w:r>
        <w:tab/>
      </w:r>
      <w:r w:rsidR="00400F35" w:rsidRPr="00BE79A5">
        <w:t>The General Requirements as defined in clause 4.2.1 apply</w:t>
      </w:r>
    </w:p>
    <w:p w14:paraId="67B948FA" w14:textId="3AA6FC26"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1D9688C" w14:textId="77777777" w:rsidR="00E22044" w:rsidRDefault="00E22044" w:rsidP="009E1CE7">
      <w:pPr>
        <w:pStyle w:val="Heading3"/>
      </w:pPr>
      <w:bookmarkStart w:id="870" w:name="_Toc178929581"/>
      <w:bookmarkStart w:id="871" w:name="_Toc182581311"/>
      <w:r>
        <w:t>10.7.6</w:t>
      </w:r>
      <w:r>
        <w:tab/>
        <w:t>Idle Screen Available Event</w:t>
      </w:r>
      <w:bookmarkEnd w:id="870"/>
      <w:bookmarkEnd w:id="871"/>
    </w:p>
    <w:p w14:paraId="09B7E1E1" w14:textId="1C592232" w:rsidR="009E1CE7" w:rsidRPr="009E1CE7" w:rsidRDefault="009E1CE7" w:rsidP="009E1CE7">
      <w:r>
        <w:t>FFS</w:t>
      </w:r>
    </w:p>
    <w:p w14:paraId="1C8CAA1D" w14:textId="77777777" w:rsidR="00E22044" w:rsidRDefault="00E22044" w:rsidP="00B05BAE">
      <w:pPr>
        <w:pStyle w:val="Heading3"/>
      </w:pPr>
      <w:bookmarkStart w:id="872" w:name="_Toc178929582"/>
      <w:bookmarkStart w:id="873" w:name="_Toc182581312"/>
      <w:r>
        <w:t>10.7.7</w:t>
      </w:r>
      <w:r>
        <w:tab/>
        <w:t>Card Reader Status Event</w:t>
      </w:r>
      <w:bookmarkEnd w:id="872"/>
      <w:bookmarkEnd w:id="873"/>
    </w:p>
    <w:p w14:paraId="5B66D98C" w14:textId="77777777" w:rsidR="00E22044" w:rsidRDefault="00E22044" w:rsidP="00B05BAE">
      <w:pPr>
        <w:pStyle w:val="Heading4"/>
      </w:pPr>
      <w:bookmarkStart w:id="874" w:name="_Toc178929583"/>
      <w:bookmarkStart w:id="875" w:name="_Toc182581313"/>
      <w:r>
        <w:t>10.7.7.1</w:t>
      </w:r>
      <w:r>
        <w:tab/>
        <w:t>Card Reader Status (Normal)</w:t>
      </w:r>
      <w:bookmarkEnd w:id="874"/>
      <w:bookmarkEnd w:id="875"/>
    </w:p>
    <w:p w14:paraId="30211440" w14:textId="4F57CBAC"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Pr="00BE79A5">
        <w:t>[2], clause 27.22.</w:t>
      </w:r>
      <w:r>
        <w:t>7</w:t>
      </w:r>
      <w:r w:rsidRPr="00BE79A5">
        <w:t>.</w:t>
      </w:r>
      <w:r>
        <w:t>7.1</w:t>
      </w:r>
      <w:r w:rsidRPr="00BE79A5">
        <w:t xml:space="preserve"> apply with the following exceptions:</w:t>
      </w:r>
    </w:p>
    <w:p w14:paraId="00129A32" w14:textId="2897CA7A" w:rsidR="00400F35" w:rsidRPr="00BE79A5" w:rsidRDefault="00076420" w:rsidP="00076420">
      <w:pPr>
        <w:pStyle w:val="B10"/>
      </w:pPr>
      <w:r>
        <w:t>-</w:t>
      </w:r>
      <w:r>
        <w:tab/>
      </w:r>
      <w:r w:rsidR="00400F35" w:rsidRPr="00BE79A5">
        <w:t>The General Requirements as defined in clause 4.2.1 apply</w:t>
      </w:r>
    </w:p>
    <w:p w14:paraId="64B21374" w14:textId="3F4D1064"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193D3765" w14:textId="77777777" w:rsidR="00E22044" w:rsidRDefault="00E22044" w:rsidP="00B05BAE">
      <w:pPr>
        <w:pStyle w:val="Heading4"/>
      </w:pPr>
      <w:bookmarkStart w:id="876" w:name="_Toc178929584"/>
      <w:bookmarkStart w:id="877" w:name="_Toc182581314"/>
      <w:r>
        <w:t>10.7.7.2</w:t>
      </w:r>
      <w:r>
        <w:tab/>
        <w:t>Card Reader Status (Detachable card reader)</w:t>
      </w:r>
      <w:bookmarkEnd w:id="876"/>
      <w:bookmarkEnd w:id="877"/>
    </w:p>
    <w:p w14:paraId="74FFE81E" w14:textId="762D6983" w:rsidR="00400F35" w:rsidRPr="00E22044" w:rsidRDefault="00400F35" w:rsidP="00400F35">
      <w:r w:rsidRPr="00BE79A5">
        <w:t xml:space="preserve">For test sequence </w:t>
      </w:r>
      <w:r>
        <w:t>2</w:t>
      </w:r>
      <w:r w:rsidRPr="00BE79A5">
        <w:t>.</w:t>
      </w:r>
      <w:r>
        <w:t xml:space="preserve">1 </w:t>
      </w:r>
      <w:r w:rsidRPr="00BE79A5">
        <w:t>the test descriptions from TS 31.124</w:t>
      </w:r>
      <w:r w:rsidR="00E90DE8">
        <w:t> </w:t>
      </w:r>
      <w:r w:rsidRPr="00BE79A5">
        <w:t>[2], clause 27.22.</w:t>
      </w:r>
      <w:r>
        <w:t>7.7</w:t>
      </w:r>
      <w:r w:rsidRPr="00BE79A5">
        <w:t>.</w:t>
      </w:r>
      <w:r>
        <w:t>1</w:t>
      </w:r>
      <w:r w:rsidRPr="00BE79A5">
        <w:t xml:space="preserve"> apply with the following exceptions:</w:t>
      </w:r>
    </w:p>
    <w:p w14:paraId="1878BBA4" w14:textId="390C9B7A" w:rsidR="00400F35" w:rsidRPr="00BE79A5" w:rsidRDefault="00076420" w:rsidP="00076420">
      <w:pPr>
        <w:pStyle w:val="B10"/>
      </w:pPr>
      <w:r>
        <w:t>-</w:t>
      </w:r>
      <w:r>
        <w:tab/>
      </w:r>
      <w:r w:rsidR="00400F35" w:rsidRPr="00BE79A5">
        <w:t>The General Requirements as defined in clause 4.2.1 apply</w:t>
      </w:r>
    </w:p>
    <w:p w14:paraId="6AC3360D" w14:textId="2B7C9CB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2C742F9" w14:textId="77777777" w:rsidR="00E22044" w:rsidRDefault="00E22044" w:rsidP="00B05BAE">
      <w:pPr>
        <w:pStyle w:val="Heading3"/>
      </w:pPr>
      <w:bookmarkStart w:id="878" w:name="_Toc178929585"/>
      <w:bookmarkStart w:id="879" w:name="_Toc182581315"/>
      <w:r>
        <w:t>10.7.8</w:t>
      </w:r>
      <w:r>
        <w:tab/>
        <w:t>Language Selection Event</w:t>
      </w:r>
      <w:bookmarkEnd w:id="878"/>
      <w:bookmarkEnd w:id="879"/>
    </w:p>
    <w:p w14:paraId="51612160" w14:textId="77777777" w:rsidR="00E22044" w:rsidRDefault="00E22044" w:rsidP="00B05BAE">
      <w:pPr>
        <w:pStyle w:val="Heading4"/>
      </w:pPr>
      <w:bookmarkStart w:id="880" w:name="_Toc178929586"/>
      <w:bookmarkStart w:id="881" w:name="_Toc182581316"/>
      <w:r>
        <w:t>10.7.8.1</w:t>
      </w:r>
      <w:r>
        <w:tab/>
        <w:t>Language Selection Event (Normal)</w:t>
      </w:r>
      <w:bookmarkEnd w:id="880"/>
      <w:bookmarkEnd w:id="881"/>
    </w:p>
    <w:p w14:paraId="1ADB8200" w14:textId="4735BEB3"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Pr="00BE79A5">
        <w:t>[2], clause 27.22.</w:t>
      </w:r>
      <w:r>
        <w:t>7.8</w:t>
      </w:r>
      <w:r w:rsidRPr="00BE79A5">
        <w:t>.</w:t>
      </w:r>
      <w:r>
        <w:t>1</w:t>
      </w:r>
      <w:r w:rsidRPr="00BE79A5">
        <w:t xml:space="preserve"> apply with the following exceptions:</w:t>
      </w:r>
    </w:p>
    <w:p w14:paraId="7216FB43" w14:textId="31D2AE97" w:rsidR="00400F35" w:rsidRPr="00BE79A5" w:rsidRDefault="00076420" w:rsidP="00076420">
      <w:pPr>
        <w:pStyle w:val="B10"/>
      </w:pPr>
      <w:r>
        <w:t>-</w:t>
      </w:r>
      <w:r>
        <w:tab/>
      </w:r>
      <w:r w:rsidR="00400F35" w:rsidRPr="00BE79A5">
        <w:t>The General Requirements as defined in clause 4.2.1 apply</w:t>
      </w:r>
    </w:p>
    <w:p w14:paraId="76B21B31" w14:textId="0274BE8A"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6E006D0" w14:textId="77777777" w:rsidR="00E22044" w:rsidRDefault="00E22044" w:rsidP="009E1CE7">
      <w:pPr>
        <w:pStyle w:val="Heading3"/>
      </w:pPr>
      <w:bookmarkStart w:id="882" w:name="_Toc178929587"/>
      <w:bookmarkStart w:id="883" w:name="_Toc182581317"/>
      <w:r>
        <w:t>10.7.9</w:t>
      </w:r>
      <w:r>
        <w:tab/>
        <w:t>Browser Termination Event</w:t>
      </w:r>
      <w:bookmarkEnd w:id="882"/>
      <w:bookmarkEnd w:id="883"/>
    </w:p>
    <w:p w14:paraId="0212BB5C" w14:textId="44DCEB99" w:rsidR="009E1CE7" w:rsidRPr="009E1CE7" w:rsidRDefault="009E1CE7" w:rsidP="009E1CE7">
      <w:r>
        <w:t>FFS</w:t>
      </w:r>
    </w:p>
    <w:p w14:paraId="4B72192D" w14:textId="77777777" w:rsidR="00E22044" w:rsidRDefault="00E22044" w:rsidP="00B05BAE">
      <w:pPr>
        <w:pStyle w:val="Heading3"/>
      </w:pPr>
      <w:bookmarkStart w:id="884" w:name="_Toc178929588"/>
      <w:bookmarkStart w:id="885" w:name="_Toc182581318"/>
      <w:r>
        <w:t>10.7.10</w:t>
      </w:r>
      <w:r>
        <w:tab/>
        <w:t>Data Available Event</w:t>
      </w:r>
      <w:bookmarkEnd w:id="884"/>
      <w:bookmarkEnd w:id="885"/>
    </w:p>
    <w:p w14:paraId="733CB55A" w14:textId="77777777" w:rsidR="00E22044" w:rsidRDefault="00E22044" w:rsidP="00B05BAE">
      <w:pPr>
        <w:pStyle w:val="Heading4"/>
      </w:pPr>
      <w:bookmarkStart w:id="886" w:name="_Toc178929589"/>
      <w:bookmarkStart w:id="887" w:name="_Toc182581319"/>
      <w:r>
        <w:t>10.7.10.1</w:t>
      </w:r>
      <w:r>
        <w:tab/>
        <w:t>Data Available Event (Normal)</w:t>
      </w:r>
      <w:bookmarkEnd w:id="886"/>
      <w:bookmarkEnd w:id="887"/>
    </w:p>
    <w:p w14:paraId="7D5AA262" w14:textId="73E1B975" w:rsidR="00400F35" w:rsidRPr="00E22044" w:rsidRDefault="00400F35" w:rsidP="00400F35">
      <w:r w:rsidRPr="00BE79A5">
        <w:t>For test sequence</w:t>
      </w:r>
      <w:r>
        <w:t>s</w:t>
      </w:r>
      <w:r w:rsidRPr="00BE79A5">
        <w:t xml:space="preserve"> </w:t>
      </w:r>
      <w:r>
        <w:t>1</w:t>
      </w:r>
      <w:r w:rsidRPr="00BE79A5">
        <w:t>.</w:t>
      </w:r>
      <w:r>
        <w:t xml:space="preserve">2 to 1.5 </w:t>
      </w:r>
      <w:r w:rsidRPr="00BE79A5">
        <w:t>the test descriptions from TS 31.124</w:t>
      </w:r>
      <w:r w:rsidR="00E90DE8">
        <w:t> </w:t>
      </w:r>
      <w:r w:rsidRPr="00BE79A5">
        <w:t>[2], clause 27.22.</w:t>
      </w:r>
      <w:r>
        <w:t>7</w:t>
      </w:r>
      <w:r w:rsidRPr="00BE79A5">
        <w:t>.</w:t>
      </w:r>
      <w:r>
        <w:t>10.1</w:t>
      </w:r>
      <w:r w:rsidRPr="00BE79A5">
        <w:t xml:space="preserve"> apply with the following exceptions:</w:t>
      </w:r>
    </w:p>
    <w:p w14:paraId="19148B61" w14:textId="16E58301" w:rsidR="00400F35" w:rsidRPr="00BE79A5" w:rsidRDefault="00076420" w:rsidP="00076420">
      <w:pPr>
        <w:pStyle w:val="B10"/>
      </w:pPr>
      <w:r>
        <w:t>-</w:t>
      </w:r>
      <w:r>
        <w:tab/>
      </w:r>
      <w:r w:rsidR="00400F35" w:rsidRPr="00BE79A5">
        <w:t>The General Requirements as defined in clause 4.2.1 apply</w:t>
      </w:r>
    </w:p>
    <w:p w14:paraId="01F8E0F4" w14:textId="3594B4F1"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 xml:space="preserve"> plus the additional parameters provided for sequence 1.2 to 1.5 in </w:t>
      </w:r>
      <w:r w:rsidR="00400F35" w:rsidRPr="00BE79A5">
        <w:t>TS 31.124</w:t>
      </w:r>
      <w:r w:rsidR="00E90DE8">
        <w:t> </w:t>
      </w:r>
      <w:r w:rsidR="00400F35" w:rsidRPr="00BE79A5">
        <w:t>[2], clause 27.22.</w:t>
      </w:r>
      <w:r w:rsidR="00400F35">
        <w:t>7.10.4.1.</w:t>
      </w:r>
    </w:p>
    <w:p w14:paraId="132A8553" w14:textId="275686C2" w:rsidR="00400F35" w:rsidRDefault="00400F35" w:rsidP="00400F35">
      <w:r w:rsidRPr="009E1CE7">
        <w:lastRenderedPageBreak/>
        <w:t xml:space="preserve">Test sequence </w:t>
      </w:r>
      <w:r>
        <w:t>1.1</w:t>
      </w:r>
      <w:r w:rsidRPr="009E1CE7">
        <w:t xml:space="preserve"> </w:t>
      </w:r>
      <w:r>
        <w:t>is</w:t>
      </w:r>
      <w:r w:rsidRPr="009E1CE7">
        <w:t xml:space="preserve"> not applicable to MEs operating a nrUICC.</w:t>
      </w:r>
    </w:p>
    <w:p w14:paraId="420D0AA3" w14:textId="77777777" w:rsidR="00E22044" w:rsidRDefault="00E22044" w:rsidP="00B05BAE">
      <w:pPr>
        <w:pStyle w:val="Heading3"/>
      </w:pPr>
      <w:bookmarkStart w:id="888" w:name="_Toc178929590"/>
      <w:bookmarkStart w:id="889" w:name="_Toc182581320"/>
      <w:r>
        <w:t>10.7.11</w:t>
      </w:r>
      <w:r>
        <w:tab/>
        <w:t>Channel Status event</w:t>
      </w:r>
      <w:bookmarkEnd w:id="888"/>
      <w:bookmarkEnd w:id="889"/>
    </w:p>
    <w:p w14:paraId="0449EDC9" w14:textId="24EE49B5" w:rsidR="00400F35" w:rsidRPr="00E22044" w:rsidRDefault="00400F35" w:rsidP="00400F35">
      <w:r w:rsidRPr="00BE79A5">
        <w:t xml:space="preserve">For test sequence </w:t>
      </w:r>
      <w:r>
        <w:t>1</w:t>
      </w:r>
      <w:r w:rsidRPr="00BE79A5">
        <w:t>.</w:t>
      </w:r>
      <w:r>
        <w:t xml:space="preserve">2 </w:t>
      </w:r>
      <w:r w:rsidRPr="00BE79A5">
        <w:t>the test descriptions from TS 31.124</w:t>
      </w:r>
      <w:r w:rsidR="00E90DE8">
        <w:t> </w:t>
      </w:r>
      <w:r w:rsidRPr="00BE79A5">
        <w:t>[2], clause 27.22.</w:t>
      </w:r>
      <w:r>
        <w:t>7</w:t>
      </w:r>
      <w:r w:rsidRPr="00BE79A5">
        <w:t>.</w:t>
      </w:r>
      <w:r>
        <w:t>1</w:t>
      </w:r>
      <w:r w:rsidR="00FD40DC">
        <w:t>1</w:t>
      </w:r>
      <w:r w:rsidRPr="00BE79A5">
        <w:t xml:space="preserve"> apply with the following exceptions:</w:t>
      </w:r>
    </w:p>
    <w:p w14:paraId="2333EFFE" w14:textId="47FCF78A" w:rsidR="00400F35" w:rsidRPr="00BE79A5" w:rsidRDefault="00076420" w:rsidP="00076420">
      <w:pPr>
        <w:pStyle w:val="B10"/>
      </w:pPr>
      <w:r>
        <w:t>-</w:t>
      </w:r>
      <w:r>
        <w:tab/>
      </w:r>
      <w:r w:rsidR="00400F35" w:rsidRPr="00BE79A5">
        <w:t>The General Requirements as defined in clause 4.2.1 apply</w:t>
      </w:r>
    </w:p>
    <w:p w14:paraId="1A8AB10D" w14:textId="0256DA91"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5B70807" w14:textId="77777777"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71B45BE9" w14:textId="77777777" w:rsidR="00E22044" w:rsidRDefault="00E22044" w:rsidP="00B05BAE">
      <w:pPr>
        <w:pStyle w:val="Heading3"/>
      </w:pPr>
      <w:bookmarkStart w:id="890" w:name="_Toc178929591"/>
      <w:bookmarkStart w:id="891" w:name="_Toc182581321"/>
      <w:r>
        <w:t>10.7.12</w:t>
      </w:r>
      <w:r>
        <w:tab/>
        <w:t>Access Technology Change event</w:t>
      </w:r>
      <w:bookmarkEnd w:id="890"/>
      <w:bookmarkEnd w:id="891"/>
    </w:p>
    <w:p w14:paraId="7D059025" w14:textId="648E7B85" w:rsidR="00FD40DC" w:rsidRPr="00E22044" w:rsidRDefault="00FD40DC" w:rsidP="00FD40DC">
      <w:r w:rsidRPr="00BE79A5">
        <w:t xml:space="preserve">For test sequence </w:t>
      </w:r>
      <w:r>
        <w:t>1</w:t>
      </w:r>
      <w:r w:rsidRPr="00BE79A5">
        <w:t>.</w:t>
      </w:r>
      <w:r>
        <w:t xml:space="preserve">4 </w:t>
      </w:r>
      <w:r w:rsidRPr="00BE79A5">
        <w:t>the test descriptions from TS 31.124</w:t>
      </w:r>
      <w:r w:rsidR="00E90DE8">
        <w:t> </w:t>
      </w:r>
      <w:r w:rsidRPr="00BE79A5">
        <w:t>[2], clause 27.22.</w:t>
      </w:r>
      <w:r>
        <w:t>7</w:t>
      </w:r>
      <w:r w:rsidRPr="00BE79A5">
        <w:t>.</w:t>
      </w:r>
      <w:r>
        <w:t>12</w:t>
      </w:r>
      <w:r w:rsidRPr="00BE79A5">
        <w:t xml:space="preserve"> apply with the following exceptions:</w:t>
      </w:r>
    </w:p>
    <w:p w14:paraId="5977C6AA" w14:textId="3AF4A15E" w:rsidR="00FD40DC" w:rsidRPr="00BE79A5" w:rsidRDefault="00076420" w:rsidP="00076420">
      <w:pPr>
        <w:pStyle w:val="B10"/>
      </w:pPr>
      <w:r>
        <w:t>-</w:t>
      </w:r>
      <w:r>
        <w:tab/>
      </w:r>
      <w:r w:rsidR="00FD40DC" w:rsidRPr="00BE79A5">
        <w:t>The General Requirements as defined in clause 4.2.1 apply</w:t>
      </w:r>
    </w:p>
    <w:p w14:paraId="5AB69C61" w14:textId="49258431"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rsidRPr="00FD40DC">
        <w:t xml:space="preserve"> </w:t>
      </w:r>
      <w:r w:rsidR="00FD40DC">
        <w:t xml:space="preserve">plus the additional parameters provided for sequence 1.4 in </w:t>
      </w:r>
      <w:r w:rsidR="00FD40DC" w:rsidRPr="00BE79A5">
        <w:t>TS 31.124</w:t>
      </w:r>
      <w:r w:rsidR="00E90DE8">
        <w:t> </w:t>
      </w:r>
      <w:r w:rsidR="00FD40DC" w:rsidRPr="00BE79A5">
        <w:t>[2], clause 27.22.</w:t>
      </w:r>
      <w:r w:rsidR="00FD40DC">
        <w:t>7.12.4.1.</w:t>
      </w:r>
    </w:p>
    <w:p w14:paraId="0E32E0EA" w14:textId="5B752BD4" w:rsidR="00FD40DC" w:rsidRDefault="00FD40DC" w:rsidP="00FD40DC">
      <w:r w:rsidRPr="009E1CE7">
        <w:t>Test sequence</w:t>
      </w:r>
      <w:r>
        <w:t>s</w:t>
      </w:r>
      <w:r w:rsidRPr="009E1CE7">
        <w:t xml:space="preserve"> </w:t>
      </w:r>
      <w:r>
        <w:t xml:space="preserve">1.1 to 1.3 are </w:t>
      </w:r>
      <w:r w:rsidRPr="009E1CE7">
        <w:t>not applicable to MEs operating a nrUICC.</w:t>
      </w:r>
    </w:p>
    <w:p w14:paraId="6B9A45E3" w14:textId="77777777" w:rsidR="00E22044" w:rsidRDefault="00E22044" w:rsidP="009E1CE7">
      <w:pPr>
        <w:pStyle w:val="Heading3"/>
      </w:pPr>
      <w:bookmarkStart w:id="892" w:name="_Toc178929592"/>
      <w:bookmarkStart w:id="893" w:name="_Toc182581322"/>
      <w:r>
        <w:t>10.7.13</w:t>
      </w:r>
      <w:r>
        <w:tab/>
        <w:t>Display parameter changed event</w:t>
      </w:r>
      <w:bookmarkEnd w:id="892"/>
      <w:bookmarkEnd w:id="893"/>
    </w:p>
    <w:p w14:paraId="62BA4D0D" w14:textId="7FA96593" w:rsidR="009E1CE7" w:rsidRPr="009E1CE7" w:rsidRDefault="009E1CE7" w:rsidP="009E1CE7">
      <w:r>
        <w:t>FFS</w:t>
      </w:r>
    </w:p>
    <w:p w14:paraId="18780051" w14:textId="77777777" w:rsidR="00E22044" w:rsidRDefault="00E22044" w:rsidP="009E1CE7">
      <w:pPr>
        <w:pStyle w:val="Heading3"/>
      </w:pPr>
      <w:bookmarkStart w:id="894" w:name="_Toc178929593"/>
      <w:bookmarkStart w:id="895" w:name="_Toc182581323"/>
      <w:r>
        <w:t>10.7.14</w:t>
      </w:r>
      <w:r>
        <w:tab/>
        <w:t>Local Connection event</w:t>
      </w:r>
      <w:bookmarkEnd w:id="894"/>
      <w:bookmarkEnd w:id="895"/>
    </w:p>
    <w:p w14:paraId="5689DBCD" w14:textId="639D8FFB" w:rsidR="009E1CE7" w:rsidRPr="009E1CE7" w:rsidRDefault="009E1CE7" w:rsidP="009E1CE7">
      <w:r>
        <w:t>FFS</w:t>
      </w:r>
    </w:p>
    <w:p w14:paraId="4EB0D7CD" w14:textId="77777777" w:rsidR="00E22044" w:rsidRDefault="00E22044" w:rsidP="00B05BAE">
      <w:pPr>
        <w:pStyle w:val="Heading3"/>
      </w:pPr>
      <w:bookmarkStart w:id="896" w:name="_Toc178929594"/>
      <w:bookmarkStart w:id="897" w:name="_Toc182581324"/>
      <w:r>
        <w:t>10.7.15</w:t>
      </w:r>
      <w:r>
        <w:tab/>
        <w:t>Network search mode change event</w:t>
      </w:r>
      <w:bookmarkEnd w:id="896"/>
      <w:bookmarkEnd w:id="897"/>
    </w:p>
    <w:p w14:paraId="5667F902" w14:textId="3F4D34B3" w:rsidR="00FD40DC" w:rsidRPr="00E22044" w:rsidRDefault="00FD40DC" w:rsidP="00FD40DC">
      <w:r w:rsidRPr="00BE79A5">
        <w:t xml:space="preserve">For test sequence </w:t>
      </w:r>
      <w:r>
        <w:t>1</w:t>
      </w:r>
      <w:r w:rsidRPr="00BE79A5">
        <w:t>.</w:t>
      </w:r>
      <w:r>
        <w:t xml:space="preserve">1 </w:t>
      </w:r>
      <w:r w:rsidRPr="00BE79A5">
        <w:t>the test descriptions from TS 31.124</w:t>
      </w:r>
      <w:r w:rsidR="00E90DE8">
        <w:t> </w:t>
      </w:r>
      <w:r w:rsidRPr="00BE79A5">
        <w:t>[2], clause 27.22.</w:t>
      </w:r>
      <w:r>
        <w:t>7</w:t>
      </w:r>
      <w:r w:rsidRPr="00BE79A5">
        <w:t>.</w:t>
      </w:r>
      <w:r>
        <w:t>15</w:t>
      </w:r>
      <w:r w:rsidRPr="00BE79A5">
        <w:t xml:space="preserve"> apply with the following exceptions:</w:t>
      </w:r>
    </w:p>
    <w:p w14:paraId="6DC899FD" w14:textId="22910DEC" w:rsidR="00FD40DC" w:rsidRPr="00BE79A5" w:rsidRDefault="00076420" w:rsidP="00076420">
      <w:pPr>
        <w:pStyle w:val="B10"/>
      </w:pPr>
      <w:r>
        <w:t>-</w:t>
      </w:r>
      <w:r>
        <w:tab/>
      </w:r>
      <w:r w:rsidR="00FD40DC" w:rsidRPr="00BE79A5">
        <w:t>The General Requirements as defined in clause 4.2.1 apply</w:t>
      </w:r>
    </w:p>
    <w:p w14:paraId="43C87E10" w14:textId="664317A6"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t>.</w:t>
      </w:r>
    </w:p>
    <w:p w14:paraId="31FBC9EF" w14:textId="77777777" w:rsidR="00E22044" w:rsidRDefault="00E22044" w:rsidP="009E1CE7">
      <w:pPr>
        <w:pStyle w:val="Heading3"/>
      </w:pPr>
      <w:bookmarkStart w:id="898" w:name="_Toc178929595"/>
      <w:bookmarkStart w:id="899" w:name="_Toc182581325"/>
      <w:r>
        <w:t>10.7.16</w:t>
      </w:r>
      <w:r>
        <w:tab/>
        <w:t>Browsing status event</w:t>
      </w:r>
      <w:bookmarkEnd w:id="898"/>
      <w:bookmarkEnd w:id="899"/>
    </w:p>
    <w:p w14:paraId="6B2D56E1" w14:textId="2C6849B9" w:rsidR="009E1CE7" w:rsidRPr="009E1CE7" w:rsidRDefault="009E1CE7" w:rsidP="009E1CE7">
      <w:r>
        <w:t>FFS</w:t>
      </w:r>
    </w:p>
    <w:p w14:paraId="237EA89F" w14:textId="77777777" w:rsidR="00E22044" w:rsidRDefault="00E22044" w:rsidP="00B05BAE">
      <w:pPr>
        <w:pStyle w:val="Heading3"/>
      </w:pPr>
      <w:bookmarkStart w:id="900" w:name="_Toc178929596"/>
      <w:bookmarkStart w:id="901" w:name="_Toc182581326"/>
      <w:r>
        <w:t>10.7.17</w:t>
      </w:r>
      <w:r>
        <w:tab/>
        <w:t>Network Rejection event</w:t>
      </w:r>
      <w:bookmarkEnd w:id="900"/>
      <w:bookmarkEnd w:id="901"/>
    </w:p>
    <w:p w14:paraId="0BE3862B" w14:textId="0FEB9C42" w:rsidR="00FD40DC" w:rsidRPr="00E22044" w:rsidRDefault="00FD40DC" w:rsidP="00FD40DC">
      <w:r w:rsidRPr="00BE79A5">
        <w:t>For test sequence</w:t>
      </w:r>
      <w:r w:rsidR="00395308">
        <w:t>s 1.1 to</w:t>
      </w:r>
      <w:r w:rsidRPr="00BE79A5">
        <w:t xml:space="preserve"> </w:t>
      </w:r>
      <w:r>
        <w:t>1</w:t>
      </w:r>
      <w:r w:rsidRPr="00BE79A5">
        <w:t>.</w:t>
      </w:r>
      <w:r>
        <w:t xml:space="preserve">4 </w:t>
      </w:r>
      <w:r w:rsidRPr="00BE79A5">
        <w:t>the test descriptions from TS 31.124</w:t>
      </w:r>
      <w:r w:rsidR="00E90DE8">
        <w:t> </w:t>
      </w:r>
      <w:r w:rsidRPr="00BE79A5">
        <w:t>[2], clause 27.22.</w:t>
      </w:r>
      <w:r>
        <w:t>7</w:t>
      </w:r>
      <w:r w:rsidRPr="00BE79A5">
        <w:t>.</w:t>
      </w:r>
      <w:r>
        <w:t>17</w:t>
      </w:r>
      <w:r w:rsidRPr="00BE79A5">
        <w:t xml:space="preserve"> apply with the following exceptions:</w:t>
      </w:r>
    </w:p>
    <w:p w14:paraId="329ED8DE" w14:textId="4A3B83E7" w:rsidR="00FD40DC" w:rsidRPr="00BE79A5" w:rsidRDefault="00076420" w:rsidP="00076420">
      <w:pPr>
        <w:pStyle w:val="B10"/>
      </w:pPr>
      <w:r>
        <w:t>-</w:t>
      </w:r>
      <w:r>
        <w:tab/>
      </w:r>
      <w:r w:rsidR="00FD40DC" w:rsidRPr="00BE79A5">
        <w:t>The General Requirements as defined in clause 4.2.1 apply</w:t>
      </w:r>
    </w:p>
    <w:p w14:paraId="12F28DCD" w14:textId="5CD652A9" w:rsidR="00FD40DC" w:rsidRDefault="00076420" w:rsidP="00076420">
      <w:pPr>
        <w:pStyle w:val="B10"/>
      </w:pPr>
      <w:r>
        <w:t>-</w:t>
      </w:r>
      <w:r>
        <w:tab/>
      </w:r>
      <w:r w:rsidR="00FD40DC" w:rsidRPr="00BE79A5">
        <w:t xml:space="preserve">The </w:t>
      </w:r>
      <w:r w:rsidR="00FD40DC">
        <w:t xml:space="preserve">nrUICC is configured </w:t>
      </w:r>
      <w:r w:rsidR="00FD40DC" w:rsidRPr="00BE79A5">
        <w:t>with values for USIM Application Toolkit testing as defined in clause 4.4.</w:t>
      </w:r>
      <w:r w:rsidR="00395308">
        <w:t>3</w:t>
      </w:r>
      <w:r w:rsidR="00FD40DC" w:rsidRPr="00BE79A5">
        <w:t xml:space="preserve"> of the present document</w:t>
      </w:r>
      <w:r w:rsidR="00FD40DC" w:rsidRPr="005A71DB">
        <w:t>, hosting a USIM as defined in clause 4.4.</w:t>
      </w:r>
      <w:r w:rsidR="00395308">
        <w:t>3</w:t>
      </w:r>
      <w:r w:rsidR="00FD40DC" w:rsidRPr="005A71DB">
        <w:t>.2</w:t>
      </w:r>
      <w:r w:rsidR="00FD40DC" w:rsidRPr="00FD40DC">
        <w:t xml:space="preserve"> </w:t>
      </w:r>
      <w:r w:rsidR="00395308">
        <w:t xml:space="preserve">or an nrUICC </w:t>
      </w:r>
      <w:r w:rsidR="00395308" w:rsidRPr="00BE79A5">
        <w:t>as defined in clause 4.4.</w:t>
      </w:r>
      <w:r w:rsidR="00395308">
        <w:t>4</w:t>
      </w:r>
      <w:r w:rsidR="00395308" w:rsidRPr="00BE79A5">
        <w:t xml:space="preserve"> of the present document</w:t>
      </w:r>
      <w:r w:rsidR="00395308" w:rsidRPr="005A71DB">
        <w:t>, hosting a USIM as defined in clause 4.4.</w:t>
      </w:r>
      <w:r w:rsidR="00395308">
        <w:t>4</w:t>
      </w:r>
      <w:r w:rsidR="00395308" w:rsidRPr="005A71DB">
        <w:t>.2</w:t>
      </w:r>
      <w:r w:rsidR="00395308" w:rsidRPr="00FD40DC">
        <w:t xml:space="preserve"> </w:t>
      </w:r>
      <w:r w:rsidR="00FD40DC">
        <w:t xml:space="preserve">plus the additional parameters provided in </w:t>
      </w:r>
      <w:r w:rsidR="00FD40DC" w:rsidRPr="00BE79A5">
        <w:t>TS 31.124</w:t>
      </w:r>
      <w:r w:rsidR="00E90DE8">
        <w:t> </w:t>
      </w:r>
      <w:r w:rsidR="00FD40DC" w:rsidRPr="00BE79A5">
        <w:t>[2], clause 27.22.</w:t>
      </w:r>
      <w:r w:rsidR="00FD40DC">
        <w:t>7.1</w:t>
      </w:r>
      <w:r w:rsidR="00395308">
        <w:t>7</w:t>
      </w:r>
      <w:r w:rsidR="00FD40DC">
        <w:t>.4.1.</w:t>
      </w:r>
    </w:p>
    <w:p w14:paraId="3CA4DC2F" w14:textId="77777777" w:rsidR="00E22044" w:rsidRDefault="00E22044" w:rsidP="00B05BAE">
      <w:pPr>
        <w:pStyle w:val="Heading3"/>
      </w:pPr>
      <w:bookmarkStart w:id="902" w:name="_Toc178929597"/>
      <w:bookmarkStart w:id="903" w:name="_Toc182581327"/>
      <w:r>
        <w:t>10.7.18</w:t>
      </w:r>
      <w:r>
        <w:tab/>
        <w:t>CSG Cell Selection event</w:t>
      </w:r>
      <w:bookmarkEnd w:id="902"/>
      <w:bookmarkEnd w:id="903"/>
    </w:p>
    <w:p w14:paraId="366D7419" w14:textId="252E1090" w:rsidR="006A3A55" w:rsidRPr="00E22044" w:rsidRDefault="006A3A55" w:rsidP="006A3A55">
      <w:r w:rsidRPr="00BE79A5">
        <w:t>For test sequence</w:t>
      </w:r>
      <w:r>
        <w:t xml:space="preserve"> 1.1 </w:t>
      </w:r>
      <w:r w:rsidRPr="00BE79A5">
        <w:t>the test descriptions from TS 31.124</w:t>
      </w:r>
      <w:r w:rsidR="00E90DE8">
        <w:t> </w:t>
      </w:r>
      <w:r w:rsidRPr="00BE79A5">
        <w:t>[2], clause 27.22.</w:t>
      </w:r>
      <w:r>
        <w:t>7</w:t>
      </w:r>
      <w:r w:rsidRPr="00BE79A5">
        <w:t>.</w:t>
      </w:r>
      <w:r>
        <w:t>18</w:t>
      </w:r>
      <w:r w:rsidRPr="00BE79A5">
        <w:t xml:space="preserve"> apply with the following exceptions:</w:t>
      </w:r>
    </w:p>
    <w:p w14:paraId="200BBD99" w14:textId="00581FD9" w:rsidR="006A3A55" w:rsidRPr="00BE79A5" w:rsidRDefault="00076420" w:rsidP="00076420">
      <w:pPr>
        <w:pStyle w:val="B10"/>
      </w:pPr>
      <w:r>
        <w:t>-</w:t>
      </w:r>
      <w:r>
        <w:tab/>
      </w:r>
      <w:r w:rsidR="006A3A55" w:rsidRPr="00BE79A5">
        <w:t>The General Requirements as defined in clause 4.2.1 apply</w:t>
      </w:r>
    </w:p>
    <w:p w14:paraId="7D755A3D" w14:textId="733E1EC1" w:rsidR="006A3A55" w:rsidRDefault="00076420" w:rsidP="00076420">
      <w:pPr>
        <w:pStyle w:val="B10"/>
      </w:pPr>
      <w:r>
        <w:lastRenderedPageBreak/>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w:t>
      </w:r>
      <w:r w:rsidR="00E90DE8">
        <w:t> </w:t>
      </w:r>
      <w:r w:rsidR="006A3A55" w:rsidRPr="00BE79A5">
        <w:t>[2], clause 27.22.</w:t>
      </w:r>
      <w:r w:rsidR="006A3A55">
        <w:t>7.18.4.1.</w:t>
      </w:r>
    </w:p>
    <w:p w14:paraId="5AC88D94" w14:textId="77777777" w:rsidR="00E22044" w:rsidRDefault="00E22044" w:rsidP="00B05BAE">
      <w:pPr>
        <w:pStyle w:val="Heading3"/>
      </w:pPr>
      <w:bookmarkStart w:id="904" w:name="_Toc178929598"/>
      <w:bookmarkStart w:id="905" w:name="_Toc182581328"/>
      <w:r>
        <w:t>10.7.19</w:t>
      </w:r>
      <w:r>
        <w:tab/>
        <w:t>IMS registration event</w:t>
      </w:r>
      <w:bookmarkEnd w:id="904"/>
      <w:bookmarkEnd w:id="905"/>
    </w:p>
    <w:p w14:paraId="1A6D06FD" w14:textId="679F0611" w:rsidR="00E22044" w:rsidRDefault="006A3A55" w:rsidP="006A3A55">
      <w:r w:rsidRPr="006A3A55">
        <w:t xml:space="preserve">The IMS registration event is tested in </w:t>
      </w:r>
      <w:r>
        <w:t>10</w:t>
      </w:r>
      <w:r w:rsidRPr="006A3A55">
        <w:t xml:space="preserve">.4.27.7.1 and </w:t>
      </w:r>
      <w:r>
        <w:t>10</w:t>
      </w:r>
      <w:r w:rsidRPr="006A3A55">
        <w:t>.7.20</w:t>
      </w:r>
    </w:p>
    <w:p w14:paraId="63B1D919" w14:textId="77777777" w:rsidR="00E22044" w:rsidRDefault="00E22044">
      <w:pPr>
        <w:pStyle w:val="Heading3"/>
      </w:pPr>
      <w:bookmarkStart w:id="906" w:name="_Toc178929599"/>
      <w:bookmarkStart w:id="907" w:name="_Toc182581329"/>
      <w:r>
        <w:t>10.7.20</w:t>
      </w:r>
      <w:r>
        <w:tab/>
        <w:t>Incoming IMS data event</w:t>
      </w:r>
      <w:bookmarkEnd w:id="906"/>
      <w:bookmarkEnd w:id="907"/>
    </w:p>
    <w:p w14:paraId="769C8CF2" w14:textId="1B012768" w:rsidR="006A3A55" w:rsidRPr="006A3A55" w:rsidRDefault="006A3A55" w:rsidP="00B05BAE">
      <w:pPr>
        <w:pStyle w:val="Heading4"/>
      </w:pPr>
      <w:bookmarkStart w:id="908" w:name="_Toc178929600"/>
      <w:bookmarkStart w:id="909" w:name="_Toc182581330"/>
      <w:r>
        <w:t>10</w:t>
      </w:r>
      <w:r w:rsidRPr="006A3A55">
        <w:t>.7.20.1</w:t>
      </w:r>
      <w:r>
        <w:tab/>
      </w:r>
      <w:r w:rsidRPr="006A3A55">
        <w:t>Incoming IMS data (</w:t>
      </w:r>
      <w:r w:rsidR="005730E6">
        <w:t>N</w:t>
      </w:r>
      <w:r w:rsidRPr="006A3A55">
        <w:t>ormal)</w:t>
      </w:r>
      <w:bookmarkEnd w:id="908"/>
      <w:bookmarkEnd w:id="909"/>
    </w:p>
    <w:p w14:paraId="47588636" w14:textId="312EC607" w:rsidR="006A3A55" w:rsidRPr="00E22044" w:rsidRDefault="006A3A55" w:rsidP="006A3A55">
      <w:r w:rsidRPr="00BE79A5">
        <w:t>For test sequence</w:t>
      </w:r>
      <w:r w:rsidR="005730E6">
        <w:t>s</w:t>
      </w:r>
      <w:r>
        <w:t xml:space="preserve"> 1.1 </w:t>
      </w:r>
      <w:r w:rsidR="005730E6">
        <w:t xml:space="preserve">and 1.2 </w:t>
      </w:r>
      <w:r w:rsidRPr="00BE79A5">
        <w:t>the test descriptions from TS 31.124</w:t>
      </w:r>
      <w:r w:rsidR="00E90DE8">
        <w:t> </w:t>
      </w:r>
      <w:r w:rsidRPr="00BE79A5">
        <w:t>[2], clause 27.22.</w:t>
      </w:r>
      <w:r>
        <w:t>7</w:t>
      </w:r>
      <w:r w:rsidRPr="00BE79A5">
        <w:t>.</w:t>
      </w:r>
      <w:r>
        <w:t>20</w:t>
      </w:r>
      <w:r w:rsidRPr="00BE79A5">
        <w:t xml:space="preserve"> apply with the following exceptions:</w:t>
      </w:r>
    </w:p>
    <w:p w14:paraId="2A21B257" w14:textId="702A6171" w:rsidR="006A3A55" w:rsidRPr="00BE79A5" w:rsidRDefault="00076420" w:rsidP="00076420">
      <w:pPr>
        <w:pStyle w:val="B10"/>
      </w:pPr>
      <w:r>
        <w:t>-</w:t>
      </w:r>
      <w:r>
        <w:tab/>
      </w:r>
      <w:r w:rsidR="006A3A55" w:rsidRPr="00BE79A5">
        <w:t>The General Requirements as defined in clause 4.2.1 apply</w:t>
      </w:r>
    </w:p>
    <w:p w14:paraId="69C37C95" w14:textId="6A6FD461" w:rsidR="006A3A55" w:rsidRDefault="00076420" w:rsidP="00076420">
      <w:pPr>
        <w:pStyle w:val="B10"/>
      </w:pPr>
      <w:r>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w:t>
      </w:r>
      <w:r w:rsidR="00E90DE8">
        <w:t> </w:t>
      </w:r>
      <w:r w:rsidR="006A3A55" w:rsidRPr="00BE79A5">
        <w:t>[2], clause 27.22.</w:t>
      </w:r>
      <w:r w:rsidR="006A3A55">
        <w:t>7.20.1.4.1.</w:t>
      </w:r>
    </w:p>
    <w:p w14:paraId="61C80698" w14:textId="77777777" w:rsidR="00E22044" w:rsidRDefault="00E22044" w:rsidP="00B05BAE">
      <w:pPr>
        <w:pStyle w:val="Heading3"/>
      </w:pPr>
      <w:bookmarkStart w:id="910" w:name="_Toc178929601"/>
      <w:bookmarkStart w:id="911" w:name="_Toc182581331"/>
      <w:r>
        <w:t>10.7.21</w:t>
      </w:r>
      <w:r>
        <w:tab/>
        <w:t>Data Connection Status Change event</w:t>
      </w:r>
      <w:bookmarkEnd w:id="910"/>
      <w:bookmarkEnd w:id="911"/>
    </w:p>
    <w:p w14:paraId="134D383E" w14:textId="5F338546" w:rsidR="006A3A55" w:rsidRPr="00E22044" w:rsidRDefault="006A3A55" w:rsidP="006A3A55">
      <w:r w:rsidRPr="00BE79A5">
        <w:t>For test sequence</w:t>
      </w:r>
      <w:r>
        <w:t xml:space="preserve"> 1.1 </w:t>
      </w:r>
      <w:r w:rsidRPr="00BE79A5">
        <w:t>the test descriptions from TS 31.124</w:t>
      </w:r>
      <w:r w:rsidR="00E90DE8">
        <w:t> </w:t>
      </w:r>
      <w:r w:rsidRPr="00BE79A5">
        <w:t>[2], clause 27.22.</w:t>
      </w:r>
      <w:r>
        <w:t>7</w:t>
      </w:r>
      <w:r w:rsidRPr="00BE79A5">
        <w:t>.</w:t>
      </w:r>
      <w:r w:rsidR="005730E6">
        <w:t>2</w:t>
      </w:r>
      <w:r>
        <w:t>1</w:t>
      </w:r>
      <w:r w:rsidRPr="00BE79A5">
        <w:t xml:space="preserve"> apply with the following exceptions:</w:t>
      </w:r>
    </w:p>
    <w:p w14:paraId="14734BD0" w14:textId="57375122" w:rsidR="006A3A55" w:rsidRPr="00BE79A5" w:rsidRDefault="00076420" w:rsidP="00076420">
      <w:pPr>
        <w:pStyle w:val="B10"/>
      </w:pPr>
      <w:r>
        <w:t>-</w:t>
      </w:r>
      <w:r>
        <w:tab/>
      </w:r>
      <w:r w:rsidR="006A3A55" w:rsidRPr="00BE79A5">
        <w:t>The General Requirements as defined in clause 4.2.1 apply</w:t>
      </w:r>
    </w:p>
    <w:p w14:paraId="544FD93C" w14:textId="568CA7D1" w:rsidR="005730E6" w:rsidRDefault="00076420" w:rsidP="00076420">
      <w:pPr>
        <w:pStyle w:val="B10"/>
      </w:pPr>
      <w:r>
        <w:t>-</w:t>
      </w:r>
      <w:r>
        <w:tab/>
      </w:r>
      <w:r w:rsidR="005730E6" w:rsidRPr="00BE79A5">
        <w:t xml:space="preserve">The </w:t>
      </w:r>
      <w:r w:rsidR="005730E6">
        <w:t xml:space="preserve">nrUICC is configured </w:t>
      </w:r>
      <w:r w:rsidR="005730E6" w:rsidRPr="00BE79A5">
        <w:t>with</w:t>
      </w:r>
      <w:r w:rsidR="005730E6">
        <w:t xml:space="preserve"> </w:t>
      </w:r>
      <w:r w:rsidR="005730E6" w:rsidRPr="00BE79A5">
        <w:t>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rsidRPr="00FD40DC">
        <w:t xml:space="preserve"> </w:t>
      </w:r>
      <w:r w:rsidR="005730E6">
        <w:t xml:space="preserve">plus the additional parameters provided in </w:t>
      </w:r>
      <w:r w:rsidR="005730E6" w:rsidRPr="00BE79A5">
        <w:t>TS 31.124</w:t>
      </w:r>
      <w:r w:rsidR="00E90DE8">
        <w:t> </w:t>
      </w:r>
      <w:r w:rsidR="005730E6" w:rsidRPr="00BE79A5">
        <w:t>[2], clause 27.22.</w:t>
      </w:r>
      <w:r w:rsidR="005730E6">
        <w:t>7.21.1.4.1.</w:t>
      </w:r>
    </w:p>
    <w:p w14:paraId="5BB5C789" w14:textId="77777777" w:rsidR="00E22044" w:rsidRDefault="00E22044">
      <w:pPr>
        <w:pStyle w:val="Heading3"/>
      </w:pPr>
      <w:bookmarkStart w:id="912" w:name="_Toc178929602"/>
      <w:bookmarkStart w:id="913" w:name="_Toc182581332"/>
      <w:r>
        <w:t>10.7.22</w:t>
      </w:r>
      <w:r>
        <w:tab/>
        <w:t>CAG Cell Selection event</w:t>
      </w:r>
      <w:bookmarkEnd w:id="912"/>
      <w:bookmarkEnd w:id="913"/>
    </w:p>
    <w:p w14:paraId="0D6AD2F4" w14:textId="2F38D283" w:rsidR="005730E6" w:rsidRPr="005307A3" w:rsidRDefault="005730E6" w:rsidP="00B05BAE">
      <w:pPr>
        <w:pStyle w:val="Heading4"/>
      </w:pPr>
      <w:bookmarkStart w:id="914" w:name="_Toc138685686"/>
      <w:bookmarkStart w:id="915" w:name="_Toc178929603"/>
      <w:bookmarkStart w:id="916" w:name="_Toc182581333"/>
      <w:r>
        <w:t>10.7.22</w:t>
      </w:r>
      <w:r w:rsidRPr="005307A3">
        <w:t>.1</w:t>
      </w:r>
      <w:r w:rsidRPr="005307A3">
        <w:tab/>
      </w:r>
      <w:r>
        <w:t>CAG</w:t>
      </w:r>
      <w:r w:rsidRPr="005307A3">
        <w:t xml:space="preserve"> Cell Selection (</w:t>
      </w:r>
      <w:r>
        <w:t>N</w:t>
      </w:r>
      <w:r w:rsidRPr="005307A3">
        <w:t>ormal)</w:t>
      </w:r>
      <w:bookmarkEnd w:id="914"/>
      <w:bookmarkEnd w:id="915"/>
      <w:bookmarkEnd w:id="916"/>
    </w:p>
    <w:p w14:paraId="02D6B752" w14:textId="6D0EF183" w:rsidR="005730E6" w:rsidRPr="00E22044" w:rsidRDefault="005730E6" w:rsidP="005730E6">
      <w:r w:rsidRPr="00BE79A5">
        <w:t>For test sequence</w:t>
      </w:r>
      <w:r>
        <w:t xml:space="preserve"> 1.1 </w:t>
      </w:r>
      <w:r w:rsidRPr="00BE79A5">
        <w:t>the test descriptions from TS 31.124</w:t>
      </w:r>
      <w:r w:rsidR="00E90DE8">
        <w:t> </w:t>
      </w:r>
      <w:r w:rsidRPr="00BE79A5">
        <w:t>[2], clause 27.22.</w:t>
      </w:r>
      <w:r>
        <w:t>7</w:t>
      </w:r>
      <w:r w:rsidRPr="00BE79A5">
        <w:t>.</w:t>
      </w:r>
      <w:r>
        <w:t>22</w:t>
      </w:r>
      <w:r w:rsidRPr="00BE79A5">
        <w:t xml:space="preserve"> apply with the following exceptions:</w:t>
      </w:r>
    </w:p>
    <w:p w14:paraId="1EE6B2BB" w14:textId="276F3CDF" w:rsidR="005730E6" w:rsidRDefault="00076420" w:rsidP="00076420">
      <w:pPr>
        <w:pStyle w:val="B10"/>
      </w:pPr>
      <w:r>
        <w:t>-</w:t>
      </w:r>
      <w:r>
        <w:tab/>
      </w:r>
      <w:r w:rsidR="005730E6" w:rsidRPr="00BE79A5">
        <w:t>The General Requirements as defined in clause 4.2.1 apply</w:t>
      </w:r>
    </w:p>
    <w:p w14:paraId="6F7850C0" w14:textId="715420B4" w:rsidR="005730E6" w:rsidRDefault="00076420" w:rsidP="00076420">
      <w:pPr>
        <w:pStyle w:val="B10"/>
      </w:pPr>
      <w:r>
        <w:t>-</w:t>
      </w:r>
      <w:r>
        <w:tab/>
      </w:r>
      <w:r w:rsidR="005730E6">
        <w:t>T</w:t>
      </w:r>
      <w:r w:rsidR="005730E6" w:rsidRPr="00BE79A5">
        <w:t xml:space="preserve">he </w:t>
      </w:r>
      <w:r w:rsidR="005730E6">
        <w:t>nrUICC</w:t>
      </w:r>
      <w:r w:rsidR="005730E6" w:rsidRPr="00BE79A5">
        <w:t xml:space="preserve"> is configured with values for USIM Application Toolkit testing as defined in clause 4.4.</w:t>
      </w:r>
      <w:r w:rsidR="005730E6">
        <w:t>4</w:t>
      </w:r>
      <w:r w:rsidR="005730E6" w:rsidRPr="00BE79A5">
        <w:t xml:space="preserve"> of the present document</w:t>
      </w:r>
      <w:r w:rsidR="005730E6">
        <w:t xml:space="preserve">, </w:t>
      </w:r>
      <w:r w:rsidR="005730E6" w:rsidRPr="005A71DB">
        <w:t>hosting a USIM as defined in clause 4.4.</w:t>
      </w:r>
      <w:r w:rsidR="005730E6">
        <w:t>4</w:t>
      </w:r>
      <w:r w:rsidR="005730E6" w:rsidRPr="005A71DB">
        <w:t>.</w:t>
      </w:r>
      <w:r w:rsidR="005730E6">
        <w:t xml:space="preserve">4 plus the additional parameters provided in </w:t>
      </w:r>
      <w:r w:rsidR="005730E6" w:rsidRPr="00BE79A5">
        <w:t>TS 31.124</w:t>
      </w:r>
      <w:r w:rsidR="00E90DE8">
        <w:t> </w:t>
      </w:r>
      <w:r w:rsidR="005730E6" w:rsidRPr="00BE79A5">
        <w:t>[2], clause 27.22.</w:t>
      </w:r>
      <w:r w:rsidR="005730E6">
        <w:t>7.22.1.4.1.</w:t>
      </w:r>
    </w:p>
    <w:p w14:paraId="19FE0675" w14:textId="77777777" w:rsidR="00E22044" w:rsidRDefault="00E22044" w:rsidP="00B05BAE">
      <w:pPr>
        <w:pStyle w:val="Heading2"/>
      </w:pPr>
      <w:bookmarkStart w:id="917" w:name="_Toc178929604"/>
      <w:bookmarkStart w:id="918" w:name="_Toc182581334"/>
      <w:r>
        <w:t>10.8</w:t>
      </w:r>
      <w:r>
        <w:tab/>
        <w:t>MO SHORT MESSAGE CONTROL BY USIM</w:t>
      </w:r>
      <w:bookmarkEnd w:id="917"/>
      <w:bookmarkEnd w:id="918"/>
    </w:p>
    <w:p w14:paraId="5EB769E1" w14:textId="189A3CF4" w:rsidR="005730E6" w:rsidRPr="00E22044" w:rsidRDefault="005730E6" w:rsidP="005730E6">
      <w:r w:rsidRPr="00BE79A5">
        <w:t>For test sequence</w:t>
      </w:r>
      <w:r>
        <w:t>s</w:t>
      </w:r>
      <w:r w:rsidRPr="00BE79A5">
        <w:t xml:space="preserve"> </w:t>
      </w:r>
      <w:r>
        <w:t>1</w:t>
      </w:r>
      <w:r w:rsidRPr="00BE79A5">
        <w:t>.</w:t>
      </w:r>
      <w:r>
        <w:t xml:space="preserve">10 to 1.17 </w:t>
      </w:r>
      <w:r w:rsidRPr="00BE79A5">
        <w:t>the test descriptions from TS 31.124 [2], clause 27.22.</w:t>
      </w:r>
      <w:r>
        <w:t>8</w:t>
      </w:r>
      <w:r w:rsidRPr="00BE79A5">
        <w:t xml:space="preserve"> apply with the following exceptions:</w:t>
      </w:r>
    </w:p>
    <w:p w14:paraId="3D65B681" w14:textId="008913B1" w:rsidR="005730E6" w:rsidRPr="00BE79A5" w:rsidRDefault="00076420" w:rsidP="00076420">
      <w:pPr>
        <w:pStyle w:val="B10"/>
      </w:pPr>
      <w:r>
        <w:t>-</w:t>
      </w:r>
      <w:r>
        <w:tab/>
      </w:r>
      <w:r w:rsidR="005730E6" w:rsidRPr="00BE79A5">
        <w:t>The General Requirements as defined in clause 4.2.1 apply</w:t>
      </w:r>
    </w:p>
    <w:p w14:paraId="02173D92" w14:textId="43778BCE"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sequences 1.10 to 1.17 in </w:t>
      </w:r>
      <w:r w:rsidR="005730E6" w:rsidRPr="00BE79A5">
        <w:t>TS 31.124</w:t>
      </w:r>
      <w:r w:rsidR="00E90DE8">
        <w:t> </w:t>
      </w:r>
      <w:r w:rsidR="005730E6" w:rsidRPr="00BE79A5">
        <w:t>[2], clause 27.22.</w:t>
      </w:r>
      <w:r w:rsidR="005730E6">
        <w:t>8.4.1.</w:t>
      </w:r>
    </w:p>
    <w:p w14:paraId="50A1C130" w14:textId="113249DF" w:rsidR="005730E6" w:rsidRDefault="005730E6" w:rsidP="005730E6">
      <w:r w:rsidRPr="009E1CE7">
        <w:t>Test sequence</w:t>
      </w:r>
      <w:r>
        <w:t>s</w:t>
      </w:r>
      <w:r w:rsidRPr="009E1CE7">
        <w:t xml:space="preserve"> </w:t>
      </w:r>
      <w:r>
        <w:t xml:space="preserve">1.1 to 1.8 are </w:t>
      </w:r>
      <w:r w:rsidRPr="009E1CE7">
        <w:t>not applicable to MEs operating a nrUICC.</w:t>
      </w:r>
      <w:r>
        <w:t xml:space="preserve"> Sequence 1.9 is voided in </w:t>
      </w:r>
      <w:r w:rsidRPr="00BE79A5">
        <w:t>TS 31.124 [2],</w:t>
      </w:r>
      <w:r>
        <w:t xml:space="preserve"> the numbering is kept identical for better readability.</w:t>
      </w:r>
    </w:p>
    <w:p w14:paraId="3D726032" w14:textId="77777777" w:rsidR="00E22044" w:rsidRDefault="00E22044" w:rsidP="00B05BAE">
      <w:pPr>
        <w:pStyle w:val="Heading2"/>
      </w:pPr>
      <w:bookmarkStart w:id="919" w:name="_Toc178929605"/>
      <w:bookmarkStart w:id="920" w:name="_Toc182581335"/>
      <w:r>
        <w:t>10.9</w:t>
      </w:r>
      <w:r>
        <w:tab/>
        <w:t>Handling of command number</w:t>
      </w:r>
      <w:bookmarkEnd w:id="919"/>
      <w:bookmarkEnd w:id="920"/>
    </w:p>
    <w:p w14:paraId="446D6290" w14:textId="5C3B45C3" w:rsidR="005730E6" w:rsidRPr="00E22044" w:rsidRDefault="005730E6" w:rsidP="005730E6">
      <w:r w:rsidRPr="00BE79A5">
        <w:t xml:space="preserve">For test sequence </w:t>
      </w:r>
      <w:r>
        <w:t>1</w:t>
      </w:r>
      <w:r w:rsidRPr="00BE79A5">
        <w:t>.</w:t>
      </w:r>
      <w:r>
        <w:t xml:space="preserve">1 </w:t>
      </w:r>
      <w:r w:rsidRPr="00BE79A5">
        <w:t>the test descriptions from TS 31.124</w:t>
      </w:r>
      <w:r w:rsidR="00E90DE8">
        <w:t> </w:t>
      </w:r>
      <w:r w:rsidRPr="00BE79A5">
        <w:t>[2], clause 27.22.</w:t>
      </w:r>
      <w:r>
        <w:t>9</w:t>
      </w:r>
      <w:r w:rsidRPr="00BE79A5">
        <w:t xml:space="preserve"> apply with the following exceptions:</w:t>
      </w:r>
    </w:p>
    <w:p w14:paraId="336B19B0" w14:textId="62D414B7" w:rsidR="005730E6" w:rsidRPr="00BE79A5" w:rsidRDefault="00076420" w:rsidP="00076420">
      <w:pPr>
        <w:pStyle w:val="B10"/>
      </w:pPr>
      <w:r>
        <w:t>-</w:t>
      </w:r>
      <w:r>
        <w:tab/>
      </w:r>
      <w:r w:rsidR="005730E6" w:rsidRPr="00BE79A5">
        <w:t>The General Requirements as defined in clause 4.2.1 apply</w:t>
      </w:r>
    </w:p>
    <w:p w14:paraId="2EC53394" w14:textId="30533D7C" w:rsidR="005730E6" w:rsidRDefault="00076420" w:rsidP="00076420">
      <w:pPr>
        <w:pStyle w:val="B10"/>
      </w:pPr>
      <w:r>
        <w:lastRenderedPageBreak/>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t>.</w:t>
      </w:r>
    </w:p>
    <w:p w14:paraId="46848C28" w14:textId="77777777" w:rsidR="00E22044" w:rsidRDefault="00E22044" w:rsidP="00B05BAE">
      <w:pPr>
        <w:pStyle w:val="Heading2"/>
      </w:pPr>
      <w:bookmarkStart w:id="921" w:name="_Toc178929606"/>
      <w:bookmarkStart w:id="922" w:name="_Toc182581336"/>
      <w:r>
        <w:t>10.10</w:t>
      </w:r>
      <w:r>
        <w:tab/>
        <w:t>CALL CONTROL on EPS PDN Connection</w:t>
      </w:r>
      <w:bookmarkEnd w:id="921"/>
      <w:bookmarkEnd w:id="922"/>
    </w:p>
    <w:p w14:paraId="39FA10E1" w14:textId="5E0BD81B" w:rsidR="005730E6" w:rsidRPr="00E22044" w:rsidRDefault="005730E6" w:rsidP="005730E6">
      <w:r w:rsidRPr="00BE79A5">
        <w:t xml:space="preserve">For test sequence </w:t>
      </w:r>
      <w:r>
        <w:t>1</w:t>
      </w:r>
      <w:r w:rsidRPr="00BE79A5">
        <w:t>.</w:t>
      </w:r>
      <w:r>
        <w:t xml:space="preserve">1 to 1.7 </w:t>
      </w:r>
      <w:r w:rsidRPr="00BE79A5">
        <w:t>the test descriptions from TS 31.124 [2], clause 27.22.</w:t>
      </w:r>
      <w:r>
        <w:t>10</w:t>
      </w:r>
      <w:r w:rsidRPr="00BE79A5">
        <w:t xml:space="preserve"> apply with the following exceptions:</w:t>
      </w:r>
    </w:p>
    <w:p w14:paraId="49665597" w14:textId="43ACCA3D" w:rsidR="005730E6" w:rsidRPr="00BE79A5" w:rsidRDefault="00076420" w:rsidP="00076420">
      <w:pPr>
        <w:pStyle w:val="B10"/>
      </w:pPr>
      <w:r>
        <w:t>-</w:t>
      </w:r>
      <w:r>
        <w:tab/>
      </w:r>
      <w:r w:rsidR="005730E6" w:rsidRPr="00BE79A5">
        <w:t>The General Requirements as defined in clause 4.2.1 apply</w:t>
      </w:r>
    </w:p>
    <w:p w14:paraId="55298285" w14:textId="68F02134" w:rsidR="00E22044"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t xml:space="preserve"> plus the additional parameters provided for sequences 1.1 to 1.7 in </w:t>
      </w:r>
      <w:r w:rsidR="005730E6" w:rsidRPr="00BE79A5">
        <w:t>TS 31.124</w:t>
      </w:r>
      <w:r w:rsidR="00E90DE8">
        <w:t> </w:t>
      </w:r>
      <w:r w:rsidR="005730E6" w:rsidRPr="00BE79A5">
        <w:t>[2], clause 27.22.</w:t>
      </w:r>
      <w:r w:rsidR="005730E6">
        <w:t>10.1.4.1.</w:t>
      </w:r>
    </w:p>
    <w:p w14:paraId="34811A35" w14:textId="77777777" w:rsidR="00E22044" w:rsidRDefault="00E22044">
      <w:pPr>
        <w:pStyle w:val="Heading2"/>
      </w:pPr>
      <w:bookmarkStart w:id="923" w:name="_Toc178929607"/>
      <w:bookmarkStart w:id="924" w:name="_Toc182581337"/>
      <w:r>
        <w:t>10.11</w:t>
      </w:r>
      <w:r>
        <w:tab/>
        <w:t>Call Control on PDP Context Activation</w:t>
      </w:r>
      <w:bookmarkEnd w:id="923"/>
      <w:bookmarkEnd w:id="924"/>
    </w:p>
    <w:p w14:paraId="228F0F20" w14:textId="129D3F9D" w:rsidR="005730E6" w:rsidRDefault="005730E6" w:rsidP="00B05BAE">
      <w:pPr>
        <w:pStyle w:val="Heading3"/>
      </w:pPr>
      <w:bookmarkStart w:id="925" w:name="_Toc178929608"/>
      <w:bookmarkStart w:id="926" w:name="_Toc182581338"/>
      <w:r>
        <w:t>10</w:t>
      </w:r>
      <w:r w:rsidRPr="005730E6">
        <w:t>.11.1</w:t>
      </w:r>
      <w:r w:rsidR="00E20A33">
        <w:tab/>
      </w:r>
      <w:r w:rsidRPr="005730E6">
        <w:t>Procedure for Mobile Originated calls</w:t>
      </w:r>
      <w:bookmarkEnd w:id="925"/>
      <w:bookmarkEnd w:id="926"/>
    </w:p>
    <w:p w14:paraId="2E767A16" w14:textId="1AD96F49" w:rsidR="005730E6" w:rsidRPr="005730E6" w:rsidRDefault="005730E6" w:rsidP="005730E6">
      <w:r>
        <w:t>FFS</w:t>
      </w:r>
    </w:p>
    <w:p w14:paraId="57D740B0" w14:textId="77777777" w:rsidR="00E22044" w:rsidRDefault="00E22044" w:rsidP="00B05BAE">
      <w:pPr>
        <w:pStyle w:val="Heading2"/>
      </w:pPr>
      <w:bookmarkStart w:id="927" w:name="_Toc178929609"/>
      <w:bookmarkStart w:id="928" w:name="_Toc182581339"/>
      <w:r>
        <w:t>10.12</w:t>
      </w:r>
      <w:r>
        <w:tab/>
        <w:t>Change eCall mode</w:t>
      </w:r>
      <w:bookmarkEnd w:id="927"/>
      <w:bookmarkEnd w:id="928"/>
    </w:p>
    <w:p w14:paraId="09B7676C" w14:textId="5F36C026" w:rsidR="005730E6" w:rsidRPr="00E22044" w:rsidRDefault="005730E6" w:rsidP="005730E6">
      <w:r w:rsidRPr="00BE79A5">
        <w:t>For test sequence</w:t>
      </w:r>
      <w:r>
        <w:t>s</w:t>
      </w:r>
      <w:r w:rsidRPr="00BE79A5">
        <w:t xml:space="preserve"> </w:t>
      </w:r>
      <w:r>
        <w:t>1</w:t>
      </w:r>
      <w:r w:rsidRPr="00BE79A5">
        <w:t>.</w:t>
      </w:r>
      <w:r>
        <w:t xml:space="preserve">1 to 1.3 </w:t>
      </w:r>
      <w:r w:rsidRPr="00BE79A5">
        <w:t>the test descriptions from TS 31.124</w:t>
      </w:r>
      <w:r w:rsidR="00E90DE8">
        <w:t> </w:t>
      </w:r>
      <w:r w:rsidRPr="00BE79A5">
        <w:t>[2], clause 27.22.</w:t>
      </w:r>
      <w:r>
        <w:t>10</w:t>
      </w:r>
      <w:r w:rsidRPr="00BE79A5">
        <w:t>.</w:t>
      </w:r>
      <w:r>
        <w:t>12</w:t>
      </w:r>
      <w:r w:rsidRPr="00BE79A5">
        <w:t xml:space="preserve"> apply with the following exceptions:</w:t>
      </w:r>
    </w:p>
    <w:p w14:paraId="5C07628A" w14:textId="5EFC3397" w:rsidR="005730E6" w:rsidRPr="00BE79A5" w:rsidRDefault="00076420" w:rsidP="00076420">
      <w:pPr>
        <w:pStyle w:val="B10"/>
      </w:pPr>
      <w:r>
        <w:t>-</w:t>
      </w:r>
      <w:r>
        <w:tab/>
      </w:r>
      <w:r w:rsidR="005730E6" w:rsidRPr="00BE79A5">
        <w:t>The General Requirements as defined in clause 4.2.1 apply</w:t>
      </w:r>
    </w:p>
    <w:p w14:paraId="225C2CD7" w14:textId="52766019"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the appropriate sequences 1.1 to 1.3 in </w:t>
      </w:r>
      <w:r w:rsidR="005730E6" w:rsidRPr="00BE79A5">
        <w:t>TS 31.124</w:t>
      </w:r>
      <w:r w:rsidR="00E90DE8">
        <w:t> </w:t>
      </w:r>
      <w:r w:rsidR="005730E6" w:rsidRPr="00BE79A5">
        <w:t>[2], clause 27.22</w:t>
      </w:r>
      <w:r w:rsidR="005730E6">
        <w:t>.12.1.4.</w:t>
      </w:r>
    </w:p>
    <w:p w14:paraId="4530EC60" w14:textId="560F3BEC" w:rsidR="005730E6" w:rsidRDefault="005730E6" w:rsidP="005730E6">
      <w:r w:rsidRPr="009E1CE7">
        <w:t>Test sequence</w:t>
      </w:r>
      <w:r>
        <w:t>s</w:t>
      </w:r>
      <w:r w:rsidRPr="009E1CE7">
        <w:t xml:space="preserve"> </w:t>
      </w:r>
      <w:r>
        <w:t xml:space="preserve">1.4 and 1.5 are </w:t>
      </w:r>
      <w:r w:rsidRPr="009E1CE7">
        <w:t>not applicable to MEs operating a nrUICC.</w:t>
      </w:r>
    </w:p>
    <w:p w14:paraId="046A411A" w14:textId="79F4180D" w:rsidR="00E22044" w:rsidRDefault="00E22044">
      <w:pPr>
        <w:pStyle w:val="Heading2"/>
      </w:pPr>
      <w:bookmarkStart w:id="929" w:name="_Toc178929610"/>
      <w:bookmarkStart w:id="930" w:name="_Toc182581340"/>
      <w:r>
        <w:t>10.13</w:t>
      </w:r>
      <w:r>
        <w:tab/>
        <w:t>CALL CONTROL on PDU Session Establishment for NG</w:t>
      </w:r>
      <w:r w:rsidR="009E1CE7">
        <w:noBreakHyphen/>
      </w:r>
      <w:r>
        <w:t>RAN</w:t>
      </w:r>
      <w:bookmarkEnd w:id="929"/>
      <w:bookmarkEnd w:id="930"/>
    </w:p>
    <w:p w14:paraId="7B6120FB" w14:textId="0E2829D1" w:rsidR="005730E6" w:rsidRPr="005730E6" w:rsidRDefault="005730E6" w:rsidP="00B05BAE">
      <w:pPr>
        <w:pStyle w:val="Heading3"/>
      </w:pPr>
      <w:bookmarkStart w:id="931" w:name="_Toc178929611"/>
      <w:bookmarkStart w:id="932" w:name="_Toc182581341"/>
      <w:r>
        <w:t>10</w:t>
      </w:r>
      <w:r w:rsidRPr="005730E6">
        <w:t>.13.1</w:t>
      </w:r>
      <w:r>
        <w:tab/>
      </w:r>
      <w:r w:rsidRPr="005730E6">
        <w:t>Procedure for Mobile Originated calls</w:t>
      </w:r>
      <w:bookmarkEnd w:id="931"/>
      <w:bookmarkEnd w:id="932"/>
    </w:p>
    <w:p w14:paraId="6857117E" w14:textId="2251874F" w:rsidR="005730E6" w:rsidRPr="00E22044" w:rsidRDefault="005730E6" w:rsidP="005730E6">
      <w:r w:rsidRPr="00BE79A5">
        <w:t>For test sequence</w:t>
      </w:r>
      <w:r>
        <w:t>s</w:t>
      </w:r>
      <w:r w:rsidRPr="00BE79A5">
        <w:t xml:space="preserve"> </w:t>
      </w:r>
      <w:r>
        <w:t>1</w:t>
      </w:r>
      <w:r w:rsidRPr="00BE79A5">
        <w:t>.</w:t>
      </w:r>
      <w:r>
        <w:t xml:space="preserve">1 to 1.7 </w:t>
      </w:r>
      <w:r w:rsidRPr="00BE79A5">
        <w:t>the test descriptions from TS 31.124</w:t>
      </w:r>
      <w:r w:rsidR="00E90DE8">
        <w:t> </w:t>
      </w:r>
      <w:r w:rsidRPr="00BE79A5">
        <w:t>[2], clause 27.22.</w:t>
      </w:r>
      <w:r>
        <w:t>10</w:t>
      </w:r>
      <w:r w:rsidRPr="00BE79A5">
        <w:t>.</w:t>
      </w:r>
      <w:r>
        <w:t>13.1</w:t>
      </w:r>
      <w:r w:rsidRPr="00BE79A5">
        <w:t xml:space="preserve"> apply with the following exceptions:</w:t>
      </w:r>
    </w:p>
    <w:p w14:paraId="6F46F4C0" w14:textId="5F4E7354" w:rsidR="005730E6" w:rsidRPr="00BE79A5" w:rsidRDefault="00076420" w:rsidP="00076420">
      <w:pPr>
        <w:pStyle w:val="B10"/>
      </w:pPr>
      <w:r>
        <w:t>-</w:t>
      </w:r>
      <w:r>
        <w:tab/>
      </w:r>
      <w:r w:rsidR="005730E6" w:rsidRPr="00BE79A5">
        <w:t>The General Requirements as defined in clause 4.2.1 apply</w:t>
      </w:r>
    </w:p>
    <w:p w14:paraId="10284BC2" w14:textId="2CC0AE94"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1.7 in </w:t>
      </w:r>
      <w:r w:rsidR="005730E6" w:rsidRPr="00BE79A5">
        <w:t>TS 31.124</w:t>
      </w:r>
      <w:r w:rsidR="00E90DE8">
        <w:t> </w:t>
      </w:r>
      <w:r w:rsidR="005730E6" w:rsidRPr="00BE79A5">
        <w:t>[2], clause 27.22</w:t>
      </w:r>
      <w:r w:rsidR="005730E6">
        <w:t>.13.1.4.</w:t>
      </w:r>
    </w:p>
    <w:p w14:paraId="6FAE4D55" w14:textId="77777777" w:rsidR="00E22044" w:rsidRDefault="00E22044" w:rsidP="00B05BAE">
      <w:pPr>
        <w:pStyle w:val="Heading2"/>
      </w:pPr>
      <w:bookmarkStart w:id="933" w:name="_Toc178929612"/>
      <w:bookmarkStart w:id="934" w:name="_Toc182581342"/>
      <w:r>
        <w:t>10.14</w:t>
      </w:r>
      <w:r>
        <w:tab/>
        <w:t>ENVELOPE SMS-PP Data Download on NAS messages</w:t>
      </w:r>
      <w:bookmarkEnd w:id="933"/>
      <w:bookmarkEnd w:id="934"/>
    </w:p>
    <w:p w14:paraId="0CD99604" w14:textId="77777777" w:rsidR="00E22044" w:rsidRDefault="00E22044" w:rsidP="00B05BAE">
      <w:pPr>
        <w:pStyle w:val="Heading3"/>
      </w:pPr>
      <w:bookmarkStart w:id="935" w:name="_Toc178929613"/>
      <w:bookmarkStart w:id="936" w:name="_Toc182581343"/>
      <w:r>
        <w:t>10.14.1</w:t>
      </w:r>
      <w:r>
        <w:tab/>
        <w:t>Routing Indicator Data update via DL NAS TRANSPORT messages</w:t>
      </w:r>
      <w:bookmarkEnd w:id="935"/>
      <w:bookmarkEnd w:id="936"/>
    </w:p>
    <w:p w14:paraId="0BEBC140" w14:textId="76F6252D" w:rsidR="005730E6" w:rsidRPr="00E22044" w:rsidRDefault="005730E6" w:rsidP="005730E6">
      <w:r w:rsidRPr="00BE79A5">
        <w:t>For test sequence</w:t>
      </w:r>
      <w:r>
        <w:t>s</w:t>
      </w:r>
      <w:r w:rsidRPr="00BE79A5">
        <w:t xml:space="preserve"> </w:t>
      </w:r>
      <w:r>
        <w:t>1</w:t>
      </w:r>
      <w:r w:rsidRPr="00BE79A5">
        <w:t>.</w:t>
      </w:r>
      <w:r>
        <w:t xml:space="preserve">1 to 1.4 </w:t>
      </w:r>
      <w:r w:rsidRPr="00BE79A5">
        <w:t>the test descriptions from TS 31.124</w:t>
      </w:r>
      <w:r w:rsidR="00E90DE8">
        <w:t> </w:t>
      </w:r>
      <w:r w:rsidRPr="00BE79A5">
        <w:t>[2], clause 27.22.</w:t>
      </w:r>
      <w:r>
        <w:t>14.1</w:t>
      </w:r>
      <w:r w:rsidRPr="00BE79A5">
        <w:t xml:space="preserve"> apply with the following exceptions:</w:t>
      </w:r>
    </w:p>
    <w:p w14:paraId="6E616301" w14:textId="50A855A3" w:rsidR="005730E6" w:rsidRPr="00BE79A5" w:rsidRDefault="00076420" w:rsidP="00076420">
      <w:pPr>
        <w:pStyle w:val="B10"/>
      </w:pPr>
      <w:r>
        <w:t>-</w:t>
      </w:r>
      <w:r>
        <w:tab/>
      </w:r>
      <w:r w:rsidR="005730E6" w:rsidRPr="00BE79A5">
        <w:t>The General Requirements as defined in clause 4.2.1 apply</w:t>
      </w:r>
    </w:p>
    <w:p w14:paraId="69D8A71D" w14:textId="5BFD1F24" w:rsidR="00E22044"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1.4 in </w:t>
      </w:r>
      <w:r w:rsidR="005730E6" w:rsidRPr="00BE79A5">
        <w:t>TS 31.124</w:t>
      </w:r>
      <w:r w:rsidR="00E90DE8">
        <w:t> </w:t>
      </w:r>
      <w:r w:rsidR="005730E6" w:rsidRPr="00BE79A5">
        <w:t>[2], clause 27.22</w:t>
      </w:r>
      <w:r w:rsidR="005730E6">
        <w:t>.14.1.4.</w:t>
      </w:r>
    </w:p>
    <w:p w14:paraId="378FEDDC" w14:textId="77777777" w:rsidR="00E22044" w:rsidRDefault="00E22044" w:rsidP="00B05BAE">
      <w:pPr>
        <w:pStyle w:val="Heading3"/>
      </w:pPr>
      <w:bookmarkStart w:id="937" w:name="_Toc178929614"/>
      <w:bookmarkStart w:id="938" w:name="_Toc182581344"/>
      <w:r>
        <w:lastRenderedPageBreak/>
        <w:t>10.14.2</w:t>
      </w:r>
      <w:r>
        <w:tab/>
        <w:t>Steering of Roaming via DL NAS TRANSPORT message</w:t>
      </w:r>
      <w:bookmarkEnd w:id="937"/>
      <w:bookmarkEnd w:id="938"/>
    </w:p>
    <w:p w14:paraId="5BCAB586" w14:textId="18A08238" w:rsidR="005730E6" w:rsidRPr="00E22044" w:rsidRDefault="005730E6" w:rsidP="005730E6">
      <w:r w:rsidRPr="00BE79A5">
        <w:t>For test sequence</w:t>
      </w:r>
      <w:r>
        <w:t>s</w:t>
      </w:r>
      <w:r w:rsidRPr="00BE79A5">
        <w:t xml:space="preserve"> </w:t>
      </w:r>
      <w:r>
        <w:t>2</w:t>
      </w:r>
      <w:r w:rsidRPr="00BE79A5">
        <w:t>.</w:t>
      </w:r>
      <w:r>
        <w:t xml:space="preserve">1, 2.3 and 2.4 </w:t>
      </w:r>
      <w:r w:rsidRPr="00BE79A5">
        <w:t>the test descriptions from TS 31.124</w:t>
      </w:r>
      <w:r w:rsidR="00E90DE8">
        <w:t> </w:t>
      </w:r>
      <w:r w:rsidRPr="00BE79A5">
        <w:t>[2], clause 27.22.</w:t>
      </w:r>
      <w:r>
        <w:t>14.2</w:t>
      </w:r>
      <w:r w:rsidRPr="00BE79A5">
        <w:t xml:space="preserve"> apply with the following exceptions:</w:t>
      </w:r>
    </w:p>
    <w:p w14:paraId="0AA2BCEF" w14:textId="1E808D52" w:rsidR="005730E6" w:rsidRPr="00BE79A5" w:rsidRDefault="00076420" w:rsidP="00076420">
      <w:pPr>
        <w:pStyle w:val="B10"/>
      </w:pPr>
      <w:r>
        <w:t>-</w:t>
      </w:r>
      <w:r>
        <w:tab/>
      </w:r>
      <w:r w:rsidR="005730E6" w:rsidRPr="00BE79A5">
        <w:t>The General Requirements as defined in clause 4.2.1 apply</w:t>
      </w:r>
    </w:p>
    <w:p w14:paraId="2036DBD7" w14:textId="60B06586"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2.1, 2.3 and 2.4 in </w:t>
      </w:r>
      <w:r w:rsidR="005730E6" w:rsidRPr="00BE79A5">
        <w:t>TS 31.124</w:t>
      </w:r>
      <w:r w:rsidR="00E90DE8">
        <w:t> </w:t>
      </w:r>
      <w:r w:rsidR="005730E6" w:rsidRPr="00BE79A5">
        <w:t>[2], clause 27.22</w:t>
      </w:r>
      <w:r w:rsidR="005730E6">
        <w:t>.14.2.4.</w:t>
      </w:r>
    </w:p>
    <w:p w14:paraId="742A6B8F" w14:textId="6A33B4F2" w:rsidR="005730E6" w:rsidRDefault="005730E6" w:rsidP="00B05BAE">
      <w:r w:rsidRPr="009E1CE7">
        <w:t>Test s</w:t>
      </w:r>
      <w:r>
        <w:t xml:space="preserve">equence 2.2 is voided in </w:t>
      </w:r>
      <w:r w:rsidRPr="00BE79A5">
        <w:t>TS 31.124</w:t>
      </w:r>
      <w:r w:rsidR="00E90DE8">
        <w:t> </w:t>
      </w:r>
      <w:r w:rsidRPr="00BE79A5">
        <w:t>[2],</w:t>
      </w:r>
      <w:r>
        <w:t xml:space="preserve"> the numbering is kept identical for better readability.</w:t>
      </w:r>
    </w:p>
    <w:p w14:paraId="6D12BF40" w14:textId="77777777" w:rsidR="00E22044" w:rsidRDefault="00E22044" w:rsidP="00B05BAE">
      <w:pPr>
        <w:pStyle w:val="Heading3"/>
      </w:pPr>
      <w:bookmarkStart w:id="939" w:name="_Toc178929615"/>
      <w:bookmarkStart w:id="940" w:name="_Toc182581345"/>
      <w:r>
        <w:t>10.14.3</w:t>
      </w:r>
      <w:r>
        <w:tab/>
        <w:t>Steering of Roaming via REGISTRATION ACCEPT message</w:t>
      </w:r>
      <w:bookmarkEnd w:id="939"/>
      <w:bookmarkEnd w:id="940"/>
    </w:p>
    <w:p w14:paraId="5E7BE722" w14:textId="5CB19E00" w:rsidR="005730E6" w:rsidRPr="00E22044" w:rsidRDefault="005730E6" w:rsidP="005730E6">
      <w:r w:rsidRPr="00BE79A5">
        <w:t>For test sequence</w:t>
      </w:r>
      <w:r>
        <w:t>s</w:t>
      </w:r>
      <w:r w:rsidRPr="00BE79A5">
        <w:t xml:space="preserve"> </w:t>
      </w:r>
      <w:r>
        <w:t>3</w:t>
      </w:r>
      <w:r w:rsidRPr="00BE79A5">
        <w:t>.</w:t>
      </w:r>
      <w:r>
        <w:t xml:space="preserve">1 and 3.2 </w:t>
      </w:r>
      <w:r w:rsidRPr="00BE79A5">
        <w:t>the test descriptions from TS 31.124</w:t>
      </w:r>
      <w:r w:rsidR="00E90DE8">
        <w:t> </w:t>
      </w:r>
      <w:r w:rsidRPr="00BE79A5">
        <w:t>[2], clause 27.22.</w:t>
      </w:r>
      <w:r>
        <w:t>14.3</w:t>
      </w:r>
      <w:r w:rsidRPr="00BE79A5">
        <w:t xml:space="preserve"> apply with the following exceptions:</w:t>
      </w:r>
    </w:p>
    <w:p w14:paraId="525EFB29" w14:textId="79B7396E" w:rsidR="005730E6" w:rsidRPr="00BE79A5" w:rsidRDefault="00076420" w:rsidP="00076420">
      <w:pPr>
        <w:pStyle w:val="B10"/>
      </w:pPr>
      <w:r>
        <w:t>-</w:t>
      </w:r>
      <w:r>
        <w:tab/>
      </w:r>
      <w:r w:rsidR="005730E6" w:rsidRPr="00BE79A5">
        <w:t>The General Requirements as defined in clause 4.2.1 apply</w:t>
      </w:r>
    </w:p>
    <w:p w14:paraId="20D63EBF" w14:textId="25074A08"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3.1 and 3.2 in </w:t>
      </w:r>
      <w:r w:rsidR="005730E6" w:rsidRPr="00BE79A5">
        <w:t>TS 31.124</w:t>
      </w:r>
      <w:r w:rsidR="00E90DE8">
        <w:t> </w:t>
      </w:r>
      <w:r w:rsidR="005730E6" w:rsidRPr="00BE79A5">
        <w:t>[2], clause 27.22</w:t>
      </w:r>
      <w:r w:rsidR="005730E6">
        <w:t>.14.3.4.1.</w:t>
      </w:r>
    </w:p>
    <w:p w14:paraId="2793D35C" w14:textId="23AFDB31" w:rsidR="005730E6" w:rsidRDefault="005730E6" w:rsidP="005730E6">
      <w:r w:rsidRPr="009E1CE7">
        <w:t>Test s</w:t>
      </w:r>
      <w:r>
        <w:t xml:space="preserve">equence 3.2 is voided in </w:t>
      </w:r>
      <w:r w:rsidRPr="00BE79A5">
        <w:t>TS 31.124</w:t>
      </w:r>
      <w:r w:rsidR="00E90DE8">
        <w:t> </w:t>
      </w:r>
      <w:r w:rsidRPr="00BE79A5">
        <w:t>[2],</w:t>
      </w:r>
      <w:r>
        <w:t xml:space="preserve"> the numbering is kept identical for better readability.</w:t>
      </w:r>
    </w:p>
    <w:p w14:paraId="39E939A9" w14:textId="0BCFE3CB" w:rsidR="00E13A5F" w:rsidRDefault="00E13A5F" w:rsidP="00E13A5F">
      <w:pPr>
        <w:pStyle w:val="Heading2"/>
      </w:pPr>
      <w:bookmarkStart w:id="941" w:name="_Toc182581346"/>
      <w:r>
        <w:t>10.15</w:t>
      </w:r>
      <w:r>
        <w:tab/>
      </w:r>
      <w:r w:rsidRPr="00E13A5F">
        <w:t>Geographical location discovery</w:t>
      </w:r>
      <w:bookmarkEnd w:id="941"/>
    </w:p>
    <w:p w14:paraId="4F7ED8DC" w14:textId="2C0E7C2D" w:rsidR="00E13A5F" w:rsidRPr="00E22044" w:rsidRDefault="00E13A5F" w:rsidP="00E13A5F">
      <w:r w:rsidRPr="00BE79A5">
        <w:t xml:space="preserve">For test sequence </w:t>
      </w:r>
      <w:r>
        <w:t>1</w:t>
      </w:r>
      <w:r w:rsidRPr="00BE79A5">
        <w:t>.</w:t>
      </w:r>
      <w:r>
        <w:t xml:space="preserve">1 </w:t>
      </w:r>
      <w:r w:rsidRPr="00BE79A5">
        <w:t>the test description from TS 31.124</w:t>
      </w:r>
      <w:r>
        <w:t> </w:t>
      </w:r>
      <w:r w:rsidRPr="00BE79A5">
        <w:t>[2], clause 27.22.</w:t>
      </w:r>
      <w:r>
        <w:t>1</w:t>
      </w:r>
      <w:r w:rsidR="009819B0">
        <w:t>5</w:t>
      </w:r>
      <w:r>
        <w:t>.1</w:t>
      </w:r>
      <w:r w:rsidRPr="00BE79A5">
        <w:t xml:space="preserve"> apply with the following exceptions:</w:t>
      </w:r>
    </w:p>
    <w:p w14:paraId="505240FE" w14:textId="77777777" w:rsidR="00E13A5F" w:rsidRPr="00BE79A5" w:rsidRDefault="00E13A5F" w:rsidP="00E13A5F">
      <w:pPr>
        <w:pStyle w:val="B10"/>
      </w:pPr>
      <w:r>
        <w:t>-</w:t>
      </w:r>
      <w:r>
        <w:tab/>
      </w:r>
      <w:r w:rsidRPr="00BE79A5">
        <w:t>The General Requirements as defined in clause 4.2.1 apply</w:t>
      </w:r>
    </w:p>
    <w:p w14:paraId="7E943EA4" w14:textId="0ACD325E" w:rsidR="00E13A5F" w:rsidRDefault="00E13A5F" w:rsidP="00E13A5F">
      <w:pPr>
        <w:pStyle w:val="B10"/>
      </w:pPr>
      <w:r>
        <w:t>-</w:t>
      </w:r>
      <w:r>
        <w:tab/>
      </w:r>
      <w:r w:rsidRPr="00BE79A5">
        <w:t xml:space="preserve">The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rsidRPr="00FD40DC">
        <w:t xml:space="preserve"> </w:t>
      </w:r>
      <w:r>
        <w:t xml:space="preserve">plus the additional parameters provided for sequence 1.1 in </w:t>
      </w:r>
      <w:r w:rsidRPr="00BE79A5">
        <w:t>TS 31.124</w:t>
      </w:r>
      <w:r>
        <w:t> </w:t>
      </w:r>
      <w:r w:rsidRPr="00BE79A5">
        <w:t>[2], clause 27.22</w:t>
      </w:r>
      <w:r>
        <w:t>.1</w:t>
      </w:r>
      <w:r w:rsidR="009819B0">
        <w:t>5</w:t>
      </w:r>
      <w:r>
        <w:t>.1.4.</w:t>
      </w:r>
    </w:p>
    <w:p w14:paraId="37A7157B" w14:textId="270CD528" w:rsidR="00E13A5F" w:rsidRDefault="00E13A5F" w:rsidP="005730E6">
      <w:pPr>
        <w:sectPr w:rsidR="00E13A5F" w:rsidSect="00252629">
          <w:footnotePr>
            <w:numRestart w:val="eachSect"/>
          </w:footnotePr>
          <w:pgSz w:w="11907" w:h="16840" w:code="9"/>
          <w:pgMar w:top="1276" w:right="1133" w:bottom="1133" w:left="1133" w:header="850" w:footer="340" w:gutter="0"/>
          <w:cols w:space="720"/>
          <w:formProt w:val="0"/>
        </w:sectPr>
      </w:pPr>
    </w:p>
    <w:p w14:paraId="2979408A" w14:textId="291B0963" w:rsidR="005730E6" w:rsidRDefault="005730E6" w:rsidP="001104DD">
      <w:pPr>
        <w:pStyle w:val="Heading8"/>
      </w:pPr>
      <w:bookmarkStart w:id="942" w:name="_Toc178929616"/>
      <w:bookmarkStart w:id="943" w:name="_Toc182581347"/>
      <w:r w:rsidRPr="005307A3">
        <w:lastRenderedPageBreak/>
        <w:t>Annex A (</w:t>
      </w:r>
      <w:r w:rsidR="00284937">
        <w:t>i</w:t>
      </w:r>
      <w:r w:rsidRPr="005307A3">
        <w:t>n</w:t>
      </w:r>
      <w:r w:rsidR="00284937">
        <w:t>f</w:t>
      </w:r>
      <w:r w:rsidRPr="005307A3">
        <w:t>ormative):</w:t>
      </w:r>
      <w:r w:rsidR="00284937">
        <w:br/>
      </w:r>
      <w:r w:rsidR="00B24229">
        <w:t>Examples</w:t>
      </w:r>
      <w:r w:rsidRPr="005307A3">
        <w:t xml:space="preserve"> of </w:t>
      </w:r>
      <w:r w:rsidR="00747D74">
        <w:t>Test-nrUICC</w:t>
      </w:r>
      <w:bookmarkEnd w:id="942"/>
      <w:bookmarkEnd w:id="943"/>
    </w:p>
    <w:p w14:paraId="099ADDE7" w14:textId="0DCB8FC3" w:rsidR="00B54E99" w:rsidRDefault="00B54E99" w:rsidP="00DB1141">
      <w:pPr>
        <w:pStyle w:val="Heading2"/>
      </w:pPr>
      <w:bookmarkStart w:id="944" w:name="_Toc178929617"/>
      <w:bookmarkStart w:id="945" w:name="_Toc182581348"/>
      <w:r>
        <w:t>A.0</w:t>
      </w:r>
      <w:r>
        <w:tab/>
        <w:t>General information</w:t>
      </w:r>
      <w:bookmarkEnd w:id="944"/>
      <w:bookmarkEnd w:id="945"/>
    </w:p>
    <w:p w14:paraId="0CE85901" w14:textId="0F200940" w:rsidR="00747D74" w:rsidRDefault="00747D74">
      <w:r>
        <w:t xml:space="preserve">The details provided for the </w:t>
      </w:r>
      <w:r w:rsidRPr="005307A3">
        <w:t>Test-SIM (TestSIM)</w:t>
      </w:r>
      <w:r>
        <w:t xml:space="preserve"> in </w:t>
      </w:r>
      <w:r w:rsidRPr="00BE79A5">
        <w:t>TS 31.124</w:t>
      </w:r>
      <w:r w:rsidR="00E90DE8">
        <w:t> </w:t>
      </w:r>
      <w:r w:rsidRPr="00BE79A5">
        <w:t xml:space="preserve">[2], </w:t>
      </w:r>
      <w:r>
        <w:t>Annex A apply to the Test-nrUICC used with</w:t>
      </w:r>
      <w:r w:rsidR="00B54E99">
        <w:t>in</w:t>
      </w:r>
      <w:r>
        <w:t xml:space="preserve"> th</w:t>
      </w:r>
      <w:r w:rsidR="00B54E99">
        <w:t>e present te</w:t>
      </w:r>
      <w:r>
        <w:t>st specification</w:t>
      </w:r>
      <w:r w:rsidR="00B54E99">
        <w:t xml:space="preserve">. Possible exceptions and </w:t>
      </w:r>
      <w:r w:rsidR="00460D24">
        <w:t>addition</w:t>
      </w:r>
      <w:r w:rsidR="00284937">
        <w:t>s</w:t>
      </w:r>
      <w:r w:rsidR="00B54E99">
        <w:t xml:space="preserve"> are shown in the following clauses of Annex A.</w:t>
      </w:r>
    </w:p>
    <w:p w14:paraId="14127753" w14:textId="109E4F63" w:rsidR="00711A03" w:rsidRDefault="00711A03">
      <w:r w:rsidRPr="00711A03">
        <w:t xml:space="preserve">Test Tool or device manufacturer may provide the Test EF structure on the GSMA TS.48 [9] configuration depending on the test applet used for the testing. </w:t>
      </w:r>
    </w:p>
    <w:p w14:paraId="4F220FE4" w14:textId="4352C94C" w:rsidR="00B24229" w:rsidRPr="00DB1141" w:rsidRDefault="00B24229" w:rsidP="00DB1141">
      <w:pPr>
        <w:pStyle w:val="Heading2"/>
      </w:pPr>
      <w:bookmarkStart w:id="946" w:name="_Toc178929618"/>
      <w:bookmarkStart w:id="947" w:name="_Toc182581349"/>
      <w:r w:rsidRPr="00DB1141">
        <w:t>A.1</w:t>
      </w:r>
      <w:r w:rsidRPr="00DB1141">
        <w:tab/>
        <w:t>Test EF structure - 1</w:t>
      </w:r>
      <w:bookmarkEnd w:id="946"/>
      <w:bookmarkEnd w:id="947"/>
    </w:p>
    <w:p w14:paraId="3D84D4F3" w14:textId="2678F57D" w:rsidR="00F7268B" w:rsidRDefault="00460D24" w:rsidP="00B54E99">
      <w:r>
        <w:t>DF</w:t>
      </w:r>
      <w:r w:rsidRPr="00EE40EB">
        <w:rPr>
          <w:vertAlign w:val="subscript"/>
        </w:rPr>
        <w:t>TEST</w:t>
      </w:r>
      <w:r w:rsidR="00F7268B">
        <w:t xml:space="preserve"> shall be present at the </w:t>
      </w:r>
      <w:r>
        <w:t>Master File (</w:t>
      </w:r>
      <w:r w:rsidR="00F7268B">
        <w:t>MF</w:t>
      </w:r>
      <w:r>
        <w:t>)</w:t>
      </w:r>
      <w:r w:rsidR="00F7268B">
        <w:t xml:space="preserve"> level to be used for testing purpose</w:t>
      </w:r>
      <w:r w:rsidR="00284937">
        <w:t>s</w:t>
      </w:r>
      <w:r w:rsidR="00F7268B">
        <w:t>.</w:t>
      </w:r>
    </w:p>
    <w:p w14:paraId="38DA99EF" w14:textId="760EFBEA" w:rsidR="00DB1141" w:rsidRPr="00DB1141" w:rsidRDefault="00DB1141" w:rsidP="00DB1141">
      <w:bookmarkStart w:id="948" w:name="MCCQCTEMPBM_00000101"/>
      <w:r w:rsidRPr="00DB1141">
        <w:t>This EF structure is suggested to be used with the test environment defined in clause 4.1.</w:t>
      </w:r>
      <w:r>
        <w:t>3</w:t>
      </w:r>
      <w:r w:rsidRPr="00DB1141">
        <w:t xml:space="preserve"> of the present document in case USAT functionality is required to operate the test case.</w:t>
      </w:r>
    </w:p>
    <w:p w14:paraId="0540A75D" w14:textId="00B51495" w:rsidR="00F7268B" w:rsidRDefault="00460D24" w:rsidP="00B54E99">
      <w:r>
        <w:t>The general structure of DF</w:t>
      </w:r>
      <w:r w:rsidRPr="00EE40EB">
        <w:rPr>
          <w:vertAlign w:val="subscript"/>
        </w:rPr>
        <w:t>TEST</w:t>
      </w:r>
      <w:r w:rsidRPr="00460D24">
        <w:t xml:space="preserve"> </w:t>
      </w:r>
      <w:r>
        <w:t>and associated EF is defined below</w:t>
      </w:r>
      <w:r w:rsidR="00284937">
        <w:t>:</w:t>
      </w:r>
    </w:p>
    <w:bookmarkEnd w:id="948"/>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366"/>
        <w:gridCol w:w="201"/>
        <w:gridCol w:w="567"/>
      </w:tblGrid>
      <w:tr w:rsidR="000A3E63" w:rsidRPr="007D0212" w14:paraId="748B1EE5" w14:textId="77777777" w:rsidTr="00EE40EB">
        <w:trPr>
          <w:cantSplit/>
        </w:trPr>
        <w:tc>
          <w:tcPr>
            <w:tcW w:w="150" w:type="dxa"/>
            <w:shd w:val="clear" w:color="auto" w:fill="auto"/>
          </w:tcPr>
          <w:p w14:paraId="3058DB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BF9649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993F03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B73F44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702B4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C382B1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D8E58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EAF27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3863B6F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646DDF84"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6624ABF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7E6C50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2084C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921F0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BD48D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09A0AFF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4A9CE0C9" w14:textId="77777777" w:rsidTr="00EE40EB">
        <w:trPr>
          <w:cantSplit/>
        </w:trPr>
        <w:tc>
          <w:tcPr>
            <w:tcW w:w="150" w:type="dxa"/>
            <w:shd w:val="clear" w:color="auto" w:fill="auto"/>
          </w:tcPr>
          <w:p w14:paraId="182D2FA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88ADCB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224101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32E0F3B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F1842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677E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35F314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F2307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73AC7A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550A644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AB6C9D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6B391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791ED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A0D38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2DFCF7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F25DD0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0C2AEA4E" w14:textId="77777777" w:rsidTr="00EE40EB">
        <w:trPr>
          <w:cantSplit/>
        </w:trPr>
        <w:tc>
          <w:tcPr>
            <w:tcW w:w="150" w:type="dxa"/>
            <w:shd w:val="clear" w:color="auto" w:fill="auto"/>
          </w:tcPr>
          <w:p w14:paraId="7F6852F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49" w:name="MCCQCTEMPBM_00000164"/>
          </w:p>
        </w:tc>
        <w:tc>
          <w:tcPr>
            <w:tcW w:w="150" w:type="dxa"/>
            <w:shd w:val="clear" w:color="auto" w:fill="auto"/>
          </w:tcPr>
          <w:p w14:paraId="6042ABC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C6105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16CF7B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69520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7D734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BC00E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7B416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8A1C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83EB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ECFF6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0F0E339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2EDCD0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352A3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A1251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17FA0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DEE9B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B97E0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224BD5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7FA0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bottom w:val="single" w:sz="6" w:space="0" w:color="auto"/>
            </w:tcBorders>
          </w:tcPr>
          <w:p w14:paraId="192E9AF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FC613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103AF481" w14:textId="77777777" w:rsidTr="00EE40EB">
        <w:trPr>
          <w:cantSplit/>
        </w:trPr>
        <w:tc>
          <w:tcPr>
            <w:tcW w:w="150" w:type="dxa"/>
            <w:tcBorders>
              <w:right w:val="single" w:sz="4" w:space="0" w:color="auto"/>
            </w:tcBorders>
            <w:shd w:val="clear" w:color="auto" w:fill="auto"/>
          </w:tcPr>
          <w:p w14:paraId="656B6BF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50" w:name="MCCQCTEMPBM_00000165"/>
            <w:bookmarkEnd w:id="949"/>
          </w:p>
        </w:tc>
        <w:tc>
          <w:tcPr>
            <w:tcW w:w="150" w:type="dxa"/>
            <w:tcBorders>
              <w:top w:val="single" w:sz="4" w:space="0" w:color="auto"/>
              <w:left w:val="single" w:sz="4" w:space="0" w:color="auto"/>
            </w:tcBorders>
            <w:shd w:val="clear" w:color="auto" w:fill="auto"/>
          </w:tcPr>
          <w:p w14:paraId="651963A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A0FF83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1B2694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7E19C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4AF64F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7C166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76850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ADB37D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6FAE19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1AD4E0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9712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EB8F50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89DBE8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6A218F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53A51E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09FC6A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C94F8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9FE7B2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2C647C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4BBBF0D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04140CC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50"/>
      <w:tr w:rsidR="000A3E63" w:rsidRPr="007D0212" w14:paraId="721DA226" w14:textId="77777777" w:rsidTr="00EE40EB">
        <w:trPr>
          <w:cantSplit/>
        </w:trPr>
        <w:tc>
          <w:tcPr>
            <w:tcW w:w="150" w:type="dxa"/>
            <w:tcBorders>
              <w:right w:val="single" w:sz="4" w:space="0" w:color="auto"/>
            </w:tcBorders>
            <w:shd w:val="clear" w:color="auto" w:fill="auto"/>
          </w:tcPr>
          <w:p w14:paraId="40C2B3E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87CAA3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19ADF2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D6F35C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6EFAF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9FCB1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73F5C5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4C662C6"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79C838B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134CF2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31FCAD3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58DF5D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721D114B"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602D626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4825FD4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472C5D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0A3E63" w:rsidRPr="007D0212" w14:paraId="112F47F3" w14:textId="77777777" w:rsidTr="00EE40EB">
        <w:trPr>
          <w:cantSplit/>
        </w:trPr>
        <w:tc>
          <w:tcPr>
            <w:tcW w:w="150" w:type="dxa"/>
            <w:tcBorders>
              <w:right w:val="single" w:sz="4" w:space="0" w:color="auto"/>
            </w:tcBorders>
            <w:shd w:val="clear" w:color="auto" w:fill="auto"/>
          </w:tcPr>
          <w:p w14:paraId="75E2772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C02DE6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51BD6C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80BB90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C643D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258A8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3FA3B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78CBD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6530FCE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363F9AC"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4D6E12B3"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2D0475B"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5B4E17D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DF6871F"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5AAAA8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F5D811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0A3E63" w:rsidRPr="007D0212" w14:paraId="6E97E0F4" w14:textId="77777777" w:rsidTr="00B05BAE">
        <w:trPr>
          <w:cantSplit/>
        </w:trPr>
        <w:tc>
          <w:tcPr>
            <w:tcW w:w="150" w:type="dxa"/>
            <w:tcBorders>
              <w:right w:val="single" w:sz="4" w:space="0" w:color="auto"/>
            </w:tcBorders>
            <w:shd w:val="clear" w:color="auto" w:fill="auto"/>
          </w:tcPr>
          <w:p w14:paraId="4167F5E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4C518EE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6FE555DE" w14:textId="71498826"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00D81653">
              <w:rPr>
                <w:sz w:val="18"/>
                <w:vertAlign w:val="subscript"/>
              </w:rPr>
              <w:t>TEST</w:t>
            </w:r>
          </w:p>
        </w:tc>
        <w:tc>
          <w:tcPr>
            <w:tcW w:w="255" w:type="dxa"/>
            <w:tcBorders>
              <w:left w:val="double" w:sz="4" w:space="0" w:color="auto"/>
            </w:tcBorders>
          </w:tcPr>
          <w:p w14:paraId="4C1C06D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3EE37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A9D82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D6FEC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F9F11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A3BBE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6D5D9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AB88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92F90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68C94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FF728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DA746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B12DF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3D820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B1EE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16B76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5E86D8A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7631C6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517BFC16" w14:textId="77777777" w:rsidTr="00B05BAE">
        <w:trPr>
          <w:cantSplit/>
        </w:trPr>
        <w:tc>
          <w:tcPr>
            <w:tcW w:w="150" w:type="dxa"/>
            <w:shd w:val="clear" w:color="auto" w:fill="auto"/>
          </w:tcPr>
          <w:p w14:paraId="539DD8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6978CAE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5A0C7E6B" w14:textId="16427EBC"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w:t>
            </w:r>
            <w:r w:rsidR="009C563E">
              <w:rPr>
                <w:sz w:val="18"/>
              </w:rPr>
              <w:t>0A</w:t>
            </w:r>
            <w:r w:rsidRPr="007D0212">
              <w:rPr>
                <w:sz w:val="18"/>
              </w:rPr>
              <w:t>'</w:t>
            </w:r>
          </w:p>
        </w:tc>
        <w:tc>
          <w:tcPr>
            <w:tcW w:w="255" w:type="dxa"/>
            <w:tcBorders>
              <w:left w:val="double" w:sz="4" w:space="0" w:color="auto"/>
            </w:tcBorders>
          </w:tcPr>
          <w:p w14:paraId="2C5AB6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2387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11253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CD9D4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176EA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FCFB6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45BB3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2BAA1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29480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BD81F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30EFB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696F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D87C6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28951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EB825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F53E2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25DDDC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4612921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2E37AAD3" w14:textId="77777777" w:rsidTr="00B05BAE">
        <w:trPr>
          <w:cantSplit/>
        </w:trPr>
        <w:tc>
          <w:tcPr>
            <w:tcW w:w="150" w:type="dxa"/>
            <w:shd w:val="clear" w:color="auto" w:fill="auto"/>
          </w:tcPr>
          <w:p w14:paraId="1C82AF8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51" w:name="MCCQCTEMPBM_00000166"/>
          </w:p>
        </w:tc>
        <w:tc>
          <w:tcPr>
            <w:tcW w:w="150" w:type="dxa"/>
            <w:shd w:val="clear" w:color="auto" w:fill="auto"/>
          </w:tcPr>
          <w:p w14:paraId="5C93EE0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2209B8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7FA66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A1C2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C56E9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D39314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238E4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157FA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CEDEF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4BA30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B96D4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A2FA3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64EDC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02220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DFB49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1EF29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4D9BD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6073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2E762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3C77D86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5CB531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B5FDC" w:rsidRPr="007D0212" w14:paraId="26287069" w14:textId="77777777" w:rsidTr="00B05BAE">
        <w:trPr>
          <w:cantSplit/>
        </w:trPr>
        <w:tc>
          <w:tcPr>
            <w:tcW w:w="150" w:type="dxa"/>
            <w:shd w:val="clear" w:color="auto" w:fill="auto"/>
          </w:tcPr>
          <w:p w14:paraId="28A13F8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52" w:name="MCCQCTEMPBM_00000167"/>
            <w:bookmarkEnd w:id="951"/>
          </w:p>
        </w:tc>
        <w:tc>
          <w:tcPr>
            <w:tcW w:w="150" w:type="dxa"/>
            <w:shd w:val="clear" w:color="auto" w:fill="auto"/>
          </w:tcPr>
          <w:p w14:paraId="4D0E5CC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0A367B"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11D8CDA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5561F4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3FB266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FC68E7"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02511D9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E9021E"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03380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08A44E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383421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D8C42B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E7CA1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F406789"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4D0DFC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262D3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FA2435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7EFF4E8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757C8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D36D98C"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6C44CAE4"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52"/>
      <w:tr w:rsidR="00284937" w:rsidRPr="007D0212" w14:paraId="56995764" w14:textId="77777777" w:rsidTr="00B05BAE">
        <w:trPr>
          <w:cantSplit/>
        </w:trPr>
        <w:tc>
          <w:tcPr>
            <w:tcW w:w="150" w:type="dxa"/>
            <w:shd w:val="clear" w:color="auto" w:fill="auto"/>
          </w:tcPr>
          <w:p w14:paraId="786D2F0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FB30D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324F93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1C789B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F1668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CF6D5E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479EE9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4C2FC9C" w14:textId="3DB5FCF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STK</w:t>
            </w:r>
          </w:p>
        </w:tc>
        <w:tc>
          <w:tcPr>
            <w:tcW w:w="255" w:type="dxa"/>
            <w:tcBorders>
              <w:left w:val="nil"/>
            </w:tcBorders>
          </w:tcPr>
          <w:p w14:paraId="1761B9C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B20B740" w14:textId="0E4761C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SETSTK</w:t>
            </w:r>
          </w:p>
        </w:tc>
        <w:tc>
          <w:tcPr>
            <w:tcW w:w="255" w:type="dxa"/>
            <w:tcBorders>
              <w:left w:val="nil"/>
            </w:tcBorders>
          </w:tcPr>
          <w:p w14:paraId="5122CF51"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F7831B0" w14:textId="171B9FDF"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CC</w:t>
            </w:r>
          </w:p>
        </w:tc>
        <w:tc>
          <w:tcPr>
            <w:tcW w:w="255" w:type="dxa"/>
            <w:tcBorders>
              <w:left w:val="nil"/>
            </w:tcBorders>
          </w:tcPr>
          <w:p w14:paraId="01170FEC"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CA822F" w14:textId="62E8D8BD"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EVENTLIST</w:t>
            </w:r>
          </w:p>
        </w:tc>
        <w:tc>
          <w:tcPr>
            <w:tcW w:w="255" w:type="dxa"/>
            <w:tcBorders>
              <w:left w:val="nil"/>
            </w:tcBorders>
          </w:tcPr>
          <w:p w14:paraId="2FF140C9"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554F19B0" w14:textId="750E7DCF"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84937" w:rsidRPr="007D0212" w14:paraId="55E2D812" w14:textId="77777777" w:rsidTr="00B05BAE">
        <w:trPr>
          <w:cantSplit/>
        </w:trPr>
        <w:tc>
          <w:tcPr>
            <w:tcW w:w="150" w:type="dxa"/>
            <w:shd w:val="clear" w:color="auto" w:fill="auto"/>
          </w:tcPr>
          <w:p w14:paraId="53BA8B1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676E38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A0444C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60D06F9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5615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C82BB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E5DBAE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CD77267" w14:textId="13D9BA58"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F0</w:t>
            </w:r>
            <w:r w:rsidR="00D81653">
              <w:rPr>
                <w:sz w:val="18"/>
              </w:rPr>
              <w:t>A</w:t>
            </w:r>
            <w:r w:rsidRPr="007D0212">
              <w:rPr>
                <w:sz w:val="18"/>
              </w:rPr>
              <w:t>'</w:t>
            </w:r>
          </w:p>
        </w:tc>
        <w:tc>
          <w:tcPr>
            <w:tcW w:w="255" w:type="dxa"/>
            <w:tcBorders>
              <w:left w:val="nil"/>
            </w:tcBorders>
          </w:tcPr>
          <w:p w14:paraId="604CAE63"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8CAE50D" w14:textId="618B9A2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0B</w:t>
            </w:r>
            <w:r w:rsidRPr="007D0212">
              <w:rPr>
                <w:sz w:val="18"/>
              </w:rPr>
              <w:t>'</w:t>
            </w:r>
          </w:p>
        </w:tc>
        <w:tc>
          <w:tcPr>
            <w:tcW w:w="255" w:type="dxa"/>
            <w:tcBorders>
              <w:left w:val="nil"/>
            </w:tcBorders>
          </w:tcPr>
          <w:p w14:paraId="1AC222C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4BDEEB6" w14:textId="45F80BA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0C</w:t>
            </w:r>
            <w:r w:rsidRPr="007D0212">
              <w:rPr>
                <w:sz w:val="18"/>
              </w:rPr>
              <w:t>'</w:t>
            </w:r>
          </w:p>
        </w:tc>
        <w:tc>
          <w:tcPr>
            <w:tcW w:w="255" w:type="dxa"/>
            <w:tcBorders>
              <w:left w:val="nil"/>
            </w:tcBorders>
          </w:tcPr>
          <w:p w14:paraId="257B8699"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EE76431" w14:textId="62ED9115"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0D</w:t>
            </w:r>
            <w:r w:rsidRPr="007D0212">
              <w:rPr>
                <w:sz w:val="18"/>
              </w:rPr>
              <w:t>'</w:t>
            </w:r>
          </w:p>
        </w:tc>
        <w:tc>
          <w:tcPr>
            <w:tcW w:w="255" w:type="dxa"/>
            <w:tcBorders>
              <w:left w:val="nil"/>
            </w:tcBorders>
          </w:tcPr>
          <w:p w14:paraId="5DFB5FA6"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0F9157D2" w14:textId="332C22AC"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3C833447" w14:textId="77777777" w:rsidTr="00B05BAE">
        <w:trPr>
          <w:cantSplit/>
        </w:trPr>
        <w:tc>
          <w:tcPr>
            <w:tcW w:w="150" w:type="dxa"/>
            <w:shd w:val="clear" w:color="auto" w:fill="auto"/>
          </w:tcPr>
          <w:p w14:paraId="7A8820F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53" w:name="MCCQCTEMPBM_00000168"/>
          </w:p>
        </w:tc>
        <w:tc>
          <w:tcPr>
            <w:tcW w:w="150" w:type="dxa"/>
            <w:shd w:val="clear" w:color="auto" w:fill="auto"/>
          </w:tcPr>
          <w:p w14:paraId="5366DD8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C4C9C4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shd w:val="clear" w:color="auto" w:fill="auto"/>
          </w:tcPr>
          <w:p w14:paraId="1213C6F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BC447D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405151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20600B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B5680F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9F443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082DA5"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9CBF9F8"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416F9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661EAAA"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743F31"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7A926E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4709B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3"/>
          </w:tcPr>
          <w:p w14:paraId="734BC2F5"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53"/>
    </w:tbl>
    <w:p w14:paraId="615EA896" w14:textId="28B640E0" w:rsidR="000A3E63" w:rsidRDefault="000A3E63" w:rsidP="005B5FDC"/>
    <w:p w14:paraId="614A9C0E" w14:textId="2656A643" w:rsidR="00DB1141" w:rsidRPr="00DB1141" w:rsidRDefault="0033313F" w:rsidP="00DB1141">
      <w:pPr>
        <w:pStyle w:val="TNO"/>
      </w:pPr>
      <w:r>
        <w:t>The information in EF</w:t>
      </w:r>
      <w:r w:rsidRPr="00B05BAE">
        <w:rPr>
          <w:vertAlign w:val="subscript"/>
        </w:rPr>
        <w:t>STK</w:t>
      </w:r>
      <w:r>
        <w:t>, EF</w:t>
      </w:r>
      <w:r w:rsidRPr="00B05BAE">
        <w:rPr>
          <w:vertAlign w:val="subscript"/>
        </w:rPr>
        <w:t>SETSTK</w:t>
      </w:r>
      <w:r>
        <w:t>, EF</w:t>
      </w:r>
      <w:r w:rsidRPr="00B05BAE">
        <w:rPr>
          <w:vertAlign w:val="subscript"/>
        </w:rPr>
        <w:t>CC</w:t>
      </w:r>
      <w:r w:rsidR="00387A1A">
        <w:t>, EF</w:t>
      </w:r>
      <w:r w:rsidR="00387A1A">
        <w:rPr>
          <w:vertAlign w:val="subscript"/>
        </w:rPr>
        <w:t>EVENTLIST</w:t>
      </w:r>
      <w:r w:rsidR="00387A1A">
        <w:t xml:space="preserve"> </w:t>
      </w:r>
      <w:r>
        <w:t xml:space="preserve">shall be used. A Generic STK Applet that utilizes the </w:t>
      </w:r>
      <w:r w:rsidR="004C4D26">
        <w:t xml:space="preserve">test </w:t>
      </w:r>
      <w:r>
        <w:t xml:space="preserve">data configured </w:t>
      </w:r>
      <w:r w:rsidR="00DB1141">
        <w:t xml:space="preserve">by the tester </w:t>
      </w:r>
      <w:r>
        <w:t xml:space="preserve">in these new EFs to trigger the </w:t>
      </w:r>
      <w:r w:rsidR="00DB1141">
        <w:t xml:space="preserve">required </w:t>
      </w:r>
      <w:r>
        <w:t>commands from the UICC shall be used.</w:t>
      </w:r>
      <w:bookmarkStart w:id="954" w:name="_Toc116959410"/>
      <w:bookmarkStart w:id="955" w:name="_Toc117326521"/>
      <w:bookmarkStart w:id="956" w:name="_Toc178929619"/>
      <w:bookmarkStart w:id="957" w:name="MCCQCTEMPBM_00000102"/>
      <w:r w:rsidR="00DB1141" w:rsidRPr="00DB1141">
        <w:t>NOTE:</w:t>
      </w:r>
      <w:r w:rsidR="00DB1141" w:rsidRPr="00DB1141">
        <w:tab/>
        <w:t>File ID for DF</w:t>
      </w:r>
      <w:r w:rsidR="00DB1141" w:rsidRPr="00DB1141">
        <w:rPr>
          <w:vertAlign w:val="subscript"/>
        </w:rPr>
        <w:t>TEST</w:t>
      </w:r>
      <w:r w:rsidR="00DB1141" w:rsidRPr="00DB1141">
        <w:t xml:space="preserve"> is implementation specific.</w:t>
      </w:r>
    </w:p>
    <w:p w14:paraId="71F2E3C9" w14:textId="65352271" w:rsidR="0033313F" w:rsidRPr="006D128E" w:rsidRDefault="0033313F" w:rsidP="00DB1141">
      <w:pPr>
        <w:pStyle w:val="Heading3"/>
      </w:pPr>
      <w:bookmarkStart w:id="958" w:name="_Toc182581350"/>
      <w:r>
        <w:t>A</w:t>
      </w:r>
      <w:r w:rsidRPr="006D128E">
        <w:t>.</w:t>
      </w:r>
      <w:r>
        <w:t>1</w:t>
      </w:r>
      <w:r w:rsidR="00B54E99">
        <w:t>.1</w:t>
      </w:r>
      <w:r w:rsidRPr="006D128E">
        <w:tab/>
        <w:t>EF</w:t>
      </w:r>
      <w:r w:rsidR="00387A1A">
        <w:rPr>
          <w:vertAlign w:val="subscript"/>
        </w:rPr>
        <w:t>STK</w:t>
      </w:r>
      <w:r w:rsidRPr="006D128E">
        <w:t xml:space="preserve"> (</w:t>
      </w:r>
      <w:r w:rsidR="004C4D26">
        <w:t>S</w:t>
      </w:r>
      <w:r w:rsidR="00DB1141">
        <w:t xml:space="preserve">IM </w:t>
      </w:r>
      <w:r w:rsidR="000F5E46">
        <w:t xml:space="preserve">Toolkit </w:t>
      </w:r>
      <w:r w:rsidR="00DB1141">
        <w:t>data</w:t>
      </w:r>
      <w:r w:rsidRPr="006D128E">
        <w:t>)</w:t>
      </w:r>
      <w:bookmarkEnd w:id="954"/>
      <w:bookmarkEnd w:id="955"/>
      <w:bookmarkEnd w:id="956"/>
      <w:bookmarkEnd w:id="958"/>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3313F" w:rsidRPr="006D128E" w14:paraId="7D9D450B" w14:textId="77777777" w:rsidTr="00561BDA">
        <w:trPr>
          <w:trHeight w:val="240"/>
        </w:trPr>
        <w:tc>
          <w:tcPr>
            <w:tcW w:w="3543" w:type="dxa"/>
            <w:gridSpan w:val="2"/>
          </w:tcPr>
          <w:bookmarkEnd w:id="957"/>
          <w:p w14:paraId="0E1981B2" w14:textId="2FE48B14" w:rsidR="0033313F" w:rsidRPr="006D128E" w:rsidRDefault="0033313F" w:rsidP="00284937">
            <w:pPr>
              <w:pStyle w:val="TAC"/>
            </w:pPr>
            <w:r w:rsidRPr="006D128E">
              <w:t>Identifier: '</w:t>
            </w:r>
            <w:r>
              <w:t>2</w:t>
            </w:r>
            <w:r w:rsidRPr="006D128E">
              <w:t>F0A'</w:t>
            </w:r>
          </w:p>
        </w:tc>
        <w:tc>
          <w:tcPr>
            <w:tcW w:w="3261" w:type="dxa"/>
            <w:gridSpan w:val="3"/>
          </w:tcPr>
          <w:p w14:paraId="03913DE5" w14:textId="77777777" w:rsidR="0033313F" w:rsidRPr="006D128E" w:rsidRDefault="0033313F" w:rsidP="00284937">
            <w:pPr>
              <w:pStyle w:val="TAC"/>
            </w:pPr>
            <w:r w:rsidRPr="006D128E">
              <w:t>Structure: linear fixed</w:t>
            </w:r>
          </w:p>
        </w:tc>
        <w:tc>
          <w:tcPr>
            <w:tcW w:w="1701" w:type="dxa"/>
            <w:gridSpan w:val="2"/>
          </w:tcPr>
          <w:p w14:paraId="76001E74" w14:textId="77777777" w:rsidR="0033313F" w:rsidRPr="006D128E" w:rsidRDefault="0033313F" w:rsidP="00284937">
            <w:pPr>
              <w:pStyle w:val="TAC"/>
            </w:pPr>
            <w:r w:rsidRPr="006D128E">
              <w:t>Mandatory</w:t>
            </w:r>
          </w:p>
        </w:tc>
      </w:tr>
      <w:tr w:rsidR="0033313F" w:rsidRPr="006D128E" w14:paraId="4877E629" w14:textId="77777777" w:rsidTr="00561BDA">
        <w:trPr>
          <w:trHeight w:val="240"/>
        </w:trPr>
        <w:tc>
          <w:tcPr>
            <w:tcW w:w="4536" w:type="dxa"/>
            <w:gridSpan w:val="4"/>
          </w:tcPr>
          <w:p w14:paraId="156EAF69" w14:textId="580C333F" w:rsidR="0033313F" w:rsidRPr="006D128E" w:rsidRDefault="0033313F" w:rsidP="00284937">
            <w:pPr>
              <w:pStyle w:val="TAC"/>
            </w:pPr>
            <w:r w:rsidRPr="006D128E">
              <w:t xml:space="preserve">Record length: </w:t>
            </w:r>
            <w:r>
              <w:t>255</w:t>
            </w:r>
            <w:r w:rsidRPr="006D128E">
              <w:t xml:space="preserve"> bytes</w:t>
            </w:r>
          </w:p>
        </w:tc>
        <w:tc>
          <w:tcPr>
            <w:tcW w:w="3969" w:type="dxa"/>
            <w:gridSpan w:val="3"/>
          </w:tcPr>
          <w:p w14:paraId="524BFEB9" w14:textId="77777777" w:rsidR="0033313F" w:rsidRPr="006D128E" w:rsidRDefault="0033313F" w:rsidP="00284937">
            <w:pPr>
              <w:pStyle w:val="TAC"/>
            </w:pPr>
            <w:r w:rsidRPr="006D128E">
              <w:t>Update activity: low</w:t>
            </w:r>
          </w:p>
        </w:tc>
      </w:tr>
      <w:tr w:rsidR="0033313F" w:rsidRPr="006D128E" w14:paraId="0976E4F0" w14:textId="77777777" w:rsidTr="00561BDA">
        <w:trPr>
          <w:trHeight w:val="240"/>
        </w:trPr>
        <w:tc>
          <w:tcPr>
            <w:tcW w:w="8505" w:type="dxa"/>
            <w:gridSpan w:val="7"/>
          </w:tcPr>
          <w:p w14:paraId="3AC57C66" w14:textId="77777777" w:rsidR="0033313F" w:rsidRPr="006D128E" w:rsidRDefault="0033313F" w:rsidP="00284937">
            <w:pPr>
              <w:pStyle w:val="TAC"/>
              <w:jc w:val="left"/>
            </w:pPr>
            <w:r w:rsidRPr="006D128E">
              <w:t>Access Conditions:</w:t>
            </w:r>
          </w:p>
          <w:p w14:paraId="45423629" w14:textId="43CD455C" w:rsidR="0033313F" w:rsidRPr="006D128E" w:rsidRDefault="0033313F" w:rsidP="00284937">
            <w:pPr>
              <w:pStyle w:val="TAL"/>
            </w:pPr>
            <w:r w:rsidRPr="006D128E">
              <w:tab/>
              <w:t>READ</w:t>
            </w:r>
            <w:r w:rsidRPr="006D128E">
              <w:tab/>
            </w:r>
            <w:r w:rsidR="00284937">
              <w:tab/>
            </w:r>
            <w:r w:rsidRPr="006D128E">
              <w:t>ALWAYS</w:t>
            </w:r>
          </w:p>
          <w:p w14:paraId="1824AC52" w14:textId="77777777" w:rsidR="0033313F" w:rsidRPr="006D128E" w:rsidRDefault="0033313F" w:rsidP="00284937">
            <w:pPr>
              <w:pStyle w:val="TAL"/>
            </w:pPr>
            <w:r w:rsidRPr="006D128E">
              <w:tab/>
              <w:t>UPDATE</w:t>
            </w:r>
            <w:r w:rsidRPr="006D128E">
              <w:tab/>
              <w:t>ALWAYS</w:t>
            </w:r>
          </w:p>
          <w:p w14:paraId="51F38F11" w14:textId="596390E4" w:rsidR="0033313F" w:rsidRPr="006D128E" w:rsidRDefault="0033313F" w:rsidP="00284937">
            <w:pPr>
              <w:pStyle w:val="TAL"/>
            </w:pPr>
            <w:r w:rsidRPr="006D128E">
              <w:tab/>
            </w:r>
            <w:r>
              <w:t>DEACTIVATE</w:t>
            </w:r>
            <w:r w:rsidRPr="006D128E">
              <w:tab/>
              <w:t>ALWAYS</w:t>
            </w:r>
          </w:p>
          <w:p w14:paraId="164C5573" w14:textId="099EF403" w:rsidR="0033313F" w:rsidRPr="006D128E" w:rsidRDefault="0033313F" w:rsidP="00284937">
            <w:pPr>
              <w:pStyle w:val="TAL"/>
            </w:pPr>
            <w:r w:rsidRPr="006D128E">
              <w:tab/>
            </w:r>
            <w:r>
              <w:t>ACTIVATE</w:t>
            </w:r>
            <w:r w:rsidRPr="006D128E">
              <w:tab/>
              <w:t>ALWAYS</w:t>
            </w:r>
          </w:p>
        </w:tc>
      </w:tr>
      <w:tr w:rsidR="0033313F" w:rsidRPr="006D128E" w14:paraId="51C65939" w14:textId="77777777" w:rsidTr="00561BDA">
        <w:trPr>
          <w:trHeight w:val="240"/>
        </w:trPr>
        <w:tc>
          <w:tcPr>
            <w:tcW w:w="992" w:type="dxa"/>
          </w:tcPr>
          <w:p w14:paraId="31397B98" w14:textId="77F5523B" w:rsidR="0033313F" w:rsidRPr="006D128E" w:rsidRDefault="00B54E99" w:rsidP="00284937">
            <w:pPr>
              <w:pStyle w:val="TAC"/>
            </w:pPr>
            <w:r>
              <w:t>Record</w:t>
            </w:r>
          </w:p>
        </w:tc>
        <w:tc>
          <w:tcPr>
            <w:tcW w:w="2835" w:type="dxa"/>
            <w:gridSpan w:val="2"/>
          </w:tcPr>
          <w:p w14:paraId="054736BC" w14:textId="77777777" w:rsidR="0033313F" w:rsidRPr="006D128E" w:rsidRDefault="0033313F" w:rsidP="00284937">
            <w:pPr>
              <w:pStyle w:val="TAC"/>
            </w:pPr>
            <w:r w:rsidRPr="006D128E">
              <w:t>Description</w:t>
            </w:r>
          </w:p>
        </w:tc>
        <w:tc>
          <w:tcPr>
            <w:tcW w:w="2977" w:type="dxa"/>
            <w:gridSpan w:val="2"/>
          </w:tcPr>
          <w:p w14:paraId="180B8CD6" w14:textId="77777777" w:rsidR="0033313F" w:rsidRPr="006D128E" w:rsidRDefault="0033313F" w:rsidP="00284937">
            <w:pPr>
              <w:pStyle w:val="TAC"/>
            </w:pPr>
            <w:r w:rsidRPr="006D128E">
              <w:t>Default Value</w:t>
            </w:r>
          </w:p>
        </w:tc>
        <w:tc>
          <w:tcPr>
            <w:tcW w:w="567" w:type="dxa"/>
          </w:tcPr>
          <w:p w14:paraId="0E26AC9C" w14:textId="77777777" w:rsidR="0033313F" w:rsidRPr="006D128E" w:rsidRDefault="0033313F" w:rsidP="00284937">
            <w:pPr>
              <w:pStyle w:val="TAC"/>
            </w:pPr>
            <w:r w:rsidRPr="006D128E">
              <w:t>M/O</w:t>
            </w:r>
          </w:p>
        </w:tc>
        <w:tc>
          <w:tcPr>
            <w:tcW w:w="1134" w:type="dxa"/>
          </w:tcPr>
          <w:p w14:paraId="7CB89F5B" w14:textId="500C5666" w:rsidR="00284937" w:rsidRPr="006D128E" w:rsidRDefault="0033313F" w:rsidP="00B54E99">
            <w:pPr>
              <w:pStyle w:val="TAC"/>
            </w:pPr>
            <w:r w:rsidRPr="006D128E">
              <w:t>Length</w:t>
            </w:r>
          </w:p>
        </w:tc>
      </w:tr>
      <w:tr w:rsidR="00DB1141" w:rsidRPr="006D128E" w14:paraId="00641CD3" w14:textId="77777777" w:rsidTr="00561BDA">
        <w:trPr>
          <w:trHeight w:val="240"/>
        </w:trPr>
        <w:tc>
          <w:tcPr>
            <w:tcW w:w="992" w:type="dxa"/>
          </w:tcPr>
          <w:p w14:paraId="4159C097" w14:textId="05DC0EFC" w:rsidR="00DB1141" w:rsidRPr="006D128E" w:rsidRDefault="00DB1141" w:rsidP="00DB1141">
            <w:pPr>
              <w:pStyle w:val="TAC"/>
            </w:pPr>
            <w:r>
              <w:rPr>
                <w:lang w:val="fr-FR"/>
              </w:rPr>
              <w:t>1 to X</w:t>
            </w:r>
          </w:p>
        </w:tc>
        <w:tc>
          <w:tcPr>
            <w:tcW w:w="2835" w:type="dxa"/>
            <w:gridSpan w:val="2"/>
          </w:tcPr>
          <w:p w14:paraId="2B3E3560" w14:textId="66378215" w:rsidR="00DB1141" w:rsidRPr="006D128E" w:rsidRDefault="00DB1141" w:rsidP="00DB1141">
            <w:pPr>
              <w:pStyle w:val="TAL"/>
            </w:pPr>
            <w:r>
              <w:rPr>
                <w:lang w:val="fr-FR"/>
              </w:rPr>
              <w:t>Test Data - Record 1</w:t>
            </w:r>
          </w:p>
        </w:tc>
        <w:tc>
          <w:tcPr>
            <w:tcW w:w="2977" w:type="dxa"/>
            <w:gridSpan w:val="2"/>
          </w:tcPr>
          <w:p w14:paraId="0C927986" w14:textId="5DDBEF30" w:rsidR="00DB1141" w:rsidRPr="006D128E" w:rsidRDefault="00DB1141" w:rsidP="00DB1141">
            <w:pPr>
              <w:pStyle w:val="TAL"/>
            </w:pPr>
            <w:r>
              <w:rPr>
                <w:lang w:val="fr-FR"/>
              </w:rPr>
              <w:t>'FF FF .. FF FF'</w:t>
            </w:r>
          </w:p>
        </w:tc>
        <w:tc>
          <w:tcPr>
            <w:tcW w:w="567" w:type="dxa"/>
          </w:tcPr>
          <w:p w14:paraId="6A4CAE64" w14:textId="5973E698" w:rsidR="00DB1141" w:rsidRPr="006D128E" w:rsidRDefault="00DB1141" w:rsidP="00DB1141">
            <w:pPr>
              <w:pStyle w:val="TAC"/>
            </w:pPr>
            <w:r>
              <w:rPr>
                <w:lang w:val="fr-FR"/>
              </w:rPr>
              <w:t>M</w:t>
            </w:r>
          </w:p>
        </w:tc>
        <w:tc>
          <w:tcPr>
            <w:tcW w:w="1134" w:type="dxa"/>
          </w:tcPr>
          <w:p w14:paraId="1ACB32AF" w14:textId="4E622D1C" w:rsidR="00DB1141" w:rsidRPr="006D128E" w:rsidRDefault="00DB1141" w:rsidP="00DB1141">
            <w:pPr>
              <w:pStyle w:val="TAC"/>
            </w:pPr>
            <w:r>
              <w:rPr>
                <w:lang w:val="fr-FR"/>
              </w:rPr>
              <w:t>X bytes</w:t>
            </w:r>
          </w:p>
        </w:tc>
      </w:tr>
      <w:tr w:rsidR="00DB1141" w:rsidRPr="006D128E" w14:paraId="5C8ECB57" w14:textId="77777777" w:rsidTr="00561BDA">
        <w:trPr>
          <w:trHeight w:val="240"/>
        </w:trPr>
        <w:tc>
          <w:tcPr>
            <w:tcW w:w="992" w:type="dxa"/>
          </w:tcPr>
          <w:p w14:paraId="1BB27570" w14:textId="2769677C" w:rsidR="00DB1141" w:rsidRPr="006D128E" w:rsidRDefault="00DB1141" w:rsidP="00DB1141">
            <w:pPr>
              <w:pStyle w:val="TAC"/>
            </w:pPr>
            <w:r>
              <w:rPr>
                <w:lang w:val="fr-FR"/>
              </w:rPr>
              <w:t>..</w:t>
            </w:r>
          </w:p>
        </w:tc>
        <w:tc>
          <w:tcPr>
            <w:tcW w:w="2835" w:type="dxa"/>
            <w:gridSpan w:val="2"/>
          </w:tcPr>
          <w:p w14:paraId="285018AA" w14:textId="11B3D17F" w:rsidR="00DB1141" w:rsidRPr="006D128E" w:rsidRDefault="00DB1141" w:rsidP="00DB1141">
            <w:pPr>
              <w:pStyle w:val="TAL"/>
            </w:pPr>
            <w:r>
              <w:rPr>
                <w:lang w:val="fr-FR"/>
              </w:rPr>
              <w:t>..</w:t>
            </w:r>
          </w:p>
        </w:tc>
        <w:tc>
          <w:tcPr>
            <w:tcW w:w="2977" w:type="dxa"/>
            <w:gridSpan w:val="2"/>
          </w:tcPr>
          <w:p w14:paraId="23CF04DB" w14:textId="3A78B99F" w:rsidR="00DB1141" w:rsidRPr="006D128E" w:rsidRDefault="00DB1141" w:rsidP="00DB1141">
            <w:pPr>
              <w:pStyle w:val="TAL"/>
            </w:pPr>
            <w:r>
              <w:rPr>
                <w:lang w:val="fr-FR"/>
              </w:rPr>
              <w:t>..</w:t>
            </w:r>
          </w:p>
        </w:tc>
        <w:tc>
          <w:tcPr>
            <w:tcW w:w="567" w:type="dxa"/>
          </w:tcPr>
          <w:p w14:paraId="57FA09E4" w14:textId="4475E35A" w:rsidR="00DB1141" w:rsidRPr="006D128E" w:rsidRDefault="00DB1141" w:rsidP="00DB1141">
            <w:pPr>
              <w:pStyle w:val="TAC"/>
            </w:pPr>
            <w:r>
              <w:rPr>
                <w:lang w:val="fr-FR"/>
              </w:rPr>
              <w:t>M</w:t>
            </w:r>
          </w:p>
        </w:tc>
        <w:tc>
          <w:tcPr>
            <w:tcW w:w="1134" w:type="dxa"/>
          </w:tcPr>
          <w:p w14:paraId="2E5A62D8" w14:textId="799FBE52" w:rsidR="00DB1141" w:rsidRPr="006D128E" w:rsidRDefault="00DB1141" w:rsidP="00DB1141">
            <w:pPr>
              <w:pStyle w:val="TAC"/>
            </w:pPr>
            <w:r>
              <w:rPr>
                <w:lang w:val="fr-FR"/>
              </w:rPr>
              <w:t>X bytes</w:t>
            </w:r>
          </w:p>
        </w:tc>
      </w:tr>
      <w:tr w:rsidR="00DB1141" w:rsidRPr="006D128E" w14:paraId="502A717B" w14:textId="77777777" w:rsidTr="00561BDA">
        <w:trPr>
          <w:trHeight w:val="240"/>
        </w:trPr>
        <w:tc>
          <w:tcPr>
            <w:tcW w:w="992" w:type="dxa"/>
          </w:tcPr>
          <w:p w14:paraId="69814752" w14:textId="00554CB3" w:rsidR="00DB1141" w:rsidRPr="006D128E" w:rsidRDefault="00DB1141" w:rsidP="00DB1141">
            <w:pPr>
              <w:pStyle w:val="TAC"/>
            </w:pPr>
            <w:r>
              <w:rPr>
                <w:lang w:val="fr-FR"/>
              </w:rPr>
              <w:t>39*X+1 to 40*X</w:t>
            </w:r>
          </w:p>
        </w:tc>
        <w:tc>
          <w:tcPr>
            <w:tcW w:w="2835" w:type="dxa"/>
            <w:gridSpan w:val="2"/>
          </w:tcPr>
          <w:p w14:paraId="1F99F227" w14:textId="45498DFD" w:rsidR="00DB1141" w:rsidRPr="006D128E" w:rsidRDefault="00DB1141" w:rsidP="00DB1141">
            <w:pPr>
              <w:pStyle w:val="TAL"/>
            </w:pPr>
            <w:r>
              <w:rPr>
                <w:lang w:val="fr-FR"/>
              </w:rPr>
              <w:t>Test Data - Record 40</w:t>
            </w:r>
          </w:p>
        </w:tc>
        <w:tc>
          <w:tcPr>
            <w:tcW w:w="2977" w:type="dxa"/>
            <w:gridSpan w:val="2"/>
          </w:tcPr>
          <w:p w14:paraId="6FEB8214" w14:textId="79964DA5" w:rsidR="00DB1141" w:rsidRPr="006D128E" w:rsidRDefault="00DB1141" w:rsidP="00DB1141">
            <w:pPr>
              <w:pStyle w:val="TAL"/>
            </w:pPr>
            <w:r>
              <w:rPr>
                <w:lang w:val="fr-FR"/>
              </w:rPr>
              <w:t>'FF FF .. FF FF'</w:t>
            </w:r>
          </w:p>
        </w:tc>
        <w:tc>
          <w:tcPr>
            <w:tcW w:w="567" w:type="dxa"/>
          </w:tcPr>
          <w:p w14:paraId="38EA3725" w14:textId="162D9B18" w:rsidR="00DB1141" w:rsidRPr="006D128E" w:rsidRDefault="00DB1141" w:rsidP="00DB1141">
            <w:pPr>
              <w:pStyle w:val="TAC"/>
            </w:pPr>
            <w:r>
              <w:rPr>
                <w:lang w:val="fr-FR"/>
              </w:rPr>
              <w:t>M</w:t>
            </w:r>
          </w:p>
        </w:tc>
        <w:tc>
          <w:tcPr>
            <w:tcW w:w="1134" w:type="dxa"/>
          </w:tcPr>
          <w:p w14:paraId="0C526647" w14:textId="6EA3ADC6" w:rsidR="00DB1141" w:rsidRPr="006D128E" w:rsidRDefault="00DB1141" w:rsidP="00DB1141">
            <w:pPr>
              <w:pStyle w:val="TAC"/>
            </w:pPr>
            <w:r>
              <w:rPr>
                <w:lang w:val="fr-FR"/>
              </w:rPr>
              <w:t>Xbytes</w:t>
            </w:r>
          </w:p>
        </w:tc>
      </w:tr>
    </w:tbl>
    <w:p w14:paraId="6D1B9E65" w14:textId="77777777" w:rsidR="0033313F" w:rsidRDefault="0033313F" w:rsidP="0033313F"/>
    <w:p w14:paraId="7911DD92" w14:textId="04DCE950" w:rsidR="009717E3" w:rsidRDefault="00DB1141" w:rsidP="0033313F">
      <w:r>
        <w:t xml:space="preserve">Each individual </w:t>
      </w:r>
      <w:r w:rsidR="009717E3">
        <w:t xml:space="preserve">record can hold the tester configured data, specific to the </w:t>
      </w:r>
      <w:r>
        <w:t xml:space="preserve">proactive </w:t>
      </w:r>
      <w:r w:rsidR="009717E3">
        <w:t xml:space="preserve">command that needs to be issued by the </w:t>
      </w:r>
      <w:r>
        <w:t xml:space="preserve">ME </w:t>
      </w:r>
      <w:r w:rsidR="006E6F51">
        <w:t>referenced by EF</w:t>
      </w:r>
      <w:r w:rsidR="006E6F51" w:rsidRPr="00B05BAE">
        <w:rPr>
          <w:vertAlign w:val="subscript"/>
        </w:rPr>
        <w:t>SETSTK</w:t>
      </w:r>
      <w:r>
        <w:t>.</w:t>
      </w:r>
      <w:r w:rsidR="009717E3">
        <w:t xml:space="preserve"> </w:t>
      </w:r>
      <w:r>
        <w:t xml:space="preserve">For </w:t>
      </w:r>
      <w:r w:rsidR="009717E3">
        <w:t xml:space="preserve">details on the structure and coding of the </w:t>
      </w:r>
      <w:r>
        <w:t xml:space="preserve">proactive </w:t>
      </w:r>
      <w:r w:rsidR="009717E3">
        <w:t xml:space="preserve">command refer </w:t>
      </w:r>
      <w:r w:rsidR="00284937">
        <w:t xml:space="preserve">to </w:t>
      </w:r>
      <w:r w:rsidR="009717E3">
        <w:t>TS</w:t>
      </w:r>
      <w:r w:rsidR="00284937">
        <w:t> </w:t>
      </w:r>
      <w:r w:rsidR="009717E3">
        <w:t>31.111</w:t>
      </w:r>
      <w:r w:rsidR="00284937">
        <w:t> </w:t>
      </w:r>
      <w:r w:rsidR="00E90DE8">
        <w:fldChar w:fldCharType="begin"/>
      </w:r>
      <w:r w:rsidR="00E90DE8">
        <w:instrText xml:space="preserve"> REF _Ref179539142 \r \h </w:instrText>
      </w:r>
      <w:r w:rsidR="00E90DE8">
        <w:fldChar w:fldCharType="separate"/>
      </w:r>
      <w:r w:rsidR="00E90DE8">
        <w:t>[20]</w:t>
      </w:r>
      <w:r w:rsidR="00E90DE8">
        <w:fldChar w:fldCharType="end"/>
      </w:r>
      <w:r w:rsidR="006B6796">
        <w:t>,</w:t>
      </w:r>
      <w:r w:rsidR="009717E3">
        <w:t xml:space="preserve"> ETSI</w:t>
      </w:r>
      <w:r w:rsidR="00284937">
        <w:t> </w:t>
      </w:r>
      <w:r w:rsidR="009717E3">
        <w:t>TS</w:t>
      </w:r>
      <w:r w:rsidR="00284937">
        <w:t> </w:t>
      </w:r>
      <w:r w:rsidR="009717E3">
        <w:t>102</w:t>
      </w:r>
      <w:r w:rsidR="00284937">
        <w:t> </w:t>
      </w:r>
      <w:r w:rsidR="009717E3">
        <w:t>223</w:t>
      </w:r>
      <w:r w:rsidR="00284937">
        <w:t> </w:t>
      </w:r>
      <w:r w:rsidR="00E90DE8">
        <w:fldChar w:fldCharType="begin"/>
      </w:r>
      <w:r w:rsidR="00E90DE8">
        <w:instrText xml:space="preserve"> REF _Ref179539320 \r \h </w:instrText>
      </w:r>
      <w:r w:rsidR="00E90DE8">
        <w:fldChar w:fldCharType="separate"/>
      </w:r>
      <w:r w:rsidR="00E90DE8">
        <w:t>[21]</w:t>
      </w:r>
      <w:r w:rsidR="00E90DE8">
        <w:fldChar w:fldCharType="end"/>
      </w:r>
      <w:r w:rsidR="009717E3">
        <w:t>.</w:t>
      </w:r>
    </w:p>
    <w:p w14:paraId="0F3EB63E" w14:textId="53481184" w:rsidR="00DB1141" w:rsidRPr="006D128E" w:rsidRDefault="00DB1141" w:rsidP="00DB1141">
      <w:pPr>
        <w:pStyle w:val="NO"/>
      </w:pPr>
      <w:r w:rsidRPr="00DB1141">
        <w:t>NOTE:</w:t>
      </w:r>
      <w:r w:rsidRPr="00DB1141">
        <w:tab/>
        <w:t>The record length is implementation specific. It is recommended to configure a record length allowing to entirely store each of the toolkit commands required for testing.</w:t>
      </w:r>
    </w:p>
    <w:p w14:paraId="12683405" w14:textId="29EF5BAF" w:rsidR="00387A1A" w:rsidRPr="006D128E" w:rsidRDefault="00387A1A" w:rsidP="000F5E46">
      <w:pPr>
        <w:pStyle w:val="Heading3"/>
      </w:pPr>
      <w:bookmarkStart w:id="959" w:name="_Toc178929620"/>
      <w:bookmarkStart w:id="960" w:name="MCCQCTEMPBM_00000103"/>
      <w:bookmarkStart w:id="961" w:name="_Toc182581351"/>
      <w:r>
        <w:lastRenderedPageBreak/>
        <w:t>A</w:t>
      </w:r>
      <w:r w:rsidRPr="006D128E">
        <w:t>.</w:t>
      </w:r>
      <w:r w:rsidR="00B54E99">
        <w:t>1.</w:t>
      </w:r>
      <w:r>
        <w:t>2</w:t>
      </w:r>
      <w:r w:rsidRPr="006D128E">
        <w:tab/>
        <w:t>EF</w:t>
      </w:r>
      <w:r>
        <w:rPr>
          <w:vertAlign w:val="subscript"/>
        </w:rPr>
        <w:t>SETSTK</w:t>
      </w:r>
      <w:r w:rsidRPr="006D128E">
        <w:t xml:space="preserve"> (</w:t>
      </w:r>
      <w:r w:rsidR="004C4D26">
        <w:t>SET</w:t>
      </w:r>
      <w:r w:rsidR="00DB1141">
        <w:t xml:space="preserve"> </w:t>
      </w:r>
      <w:r w:rsidR="004C4D26">
        <w:t>S</w:t>
      </w:r>
      <w:r w:rsidR="00DB1141">
        <w:t xml:space="preserve">IM </w:t>
      </w:r>
      <w:r w:rsidR="000F5E46">
        <w:t>Toolkit</w:t>
      </w:r>
      <w:r w:rsidRPr="006D128E">
        <w:t>)</w:t>
      </w:r>
      <w:bookmarkEnd w:id="959"/>
      <w:bookmarkEnd w:id="961"/>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2896DB97" w14:textId="77777777" w:rsidTr="00561BDA">
        <w:trPr>
          <w:trHeight w:val="240"/>
        </w:trPr>
        <w:tc>
          <w:tcPr>
            <w:tcW w:w="3543" w:type="dxa"/>
            <w:gridSpan w:val="2"/>
          </w:tcPr>
          <w:bookmarkEnd w:id="960"/>
          <w:p w14:paraId="42A0703E" w14:textId="4F653F84" w:rsidR="00387A1A" w:rsidRPr="00284937" w:rsidRDefault="00387A1A" w:rsidP="00284937">
            <w:pPr>
              <w:pStyle w:val="TAC"/>
            </w:pPr>
            <w:r w:rsidRPr="00284937">
              <w:t>Identifier: '2F0B'</w:t>
            </w:r>
          </w:p>
        </w:tc>
        <w:tc>
          <w:tcPr>
            <w:tcW w:w="3261" w:type="dxa"/>
            <w:gridSpan w:val="3"/>
          </w:tcPr>
          <w:p w14:paraId="1FFEDEDB" w14:textId="6D7F8CBD" w:rsidR="00387A1A" w:rsidRPr="00284937" w:rsidRDefault="00387A1A" w:rsidP="00284937">
            <w:pPr>
              <w:pStyle w:val="TAC"/>
            </w:pPr>
            <w:r w:rsidRPr="00284937">
              <w:t xml:space="preserve">Structure: </w:t>
            </w:r>
            <w:r w:rsidR="004C4D26" w:rsidRPr="00284937">
              <w:t>transparent</w:t>
            </w:r>
          </w:p>
        </w:tc>
        <w:tc>
          <w:tcPr>
            <w:tcW w:w="1701" w:type="dxa"/>
            <w:gridSpan w:val="2"/>
          </w:tcPr>
          <w:p w14:paraId="0FB8335B" w14:textId="77777777" w:rsidR="00387A1A" w:rsidRPr="00284937" w:rsidRDefault="00387A1A" w:rsidP="00284937">
            <w:pPr>
              <w:pStyle w:val="TAC"/>
            </w:pPr>
            <w:r w:rsidRPr="00284937">
              <w:t>Mandatory</w:t>
            </w:r>
          </w:p>
        </w:tc>
      </w:tr>
      <w:tr w:rsidR="00387A1A" w:rsidRPr="006D128E" w14:paraId="2C5D7201" w14:textId="77777777" w:rsidTr="00561BDA">
        <w:trPr>
          <w:trHeight w:val="240"/>
        </w:trPr>
        <w:tc>
          <w:tcPr>
            <w:tcW w:w="4536" w:type="dxa"/>
            <w:gridSpan w:val="4"/>
          </w:tcPr>
          <w:p w14:paraId="3E72E5CE" w14:textId="0F0A0F64" w:rsidR="00387A1A" w:rsidRPr="00284937" w:rsidRDefault="004C4D26" w:rsidP="00284937">
            <w:pPr>
              <w:pStyle w:val="TAC"/>
            </w:pPr>
            <w:r w:rsidRPr="00284937">
              <w:t>File size</w:t>
            </w:r>
            <w:r w:rsidR="00387A1A" w:rsidRPr="00284937">
              <w:t xml:space="preserve">: </w:t>
            </w:r>
            <w:r w:rsidR="00DB1141">
              <w:t>1</w:t>
            </w:r>
            <w:r w:rsidR="00DB1141" w:rsidRPr="00284937">
              <w:t xml:space="preserve"> </w:t>
            </w:r>
            <w:r w:rsidR="00387A1A" w:rsidRPr="00284937">
              <w:t>byte</w:t>
            </w:r>
          </w:p>
        </w:tc>
        <w:tc>
          <w:tcPr>
            <w:tcW w:w="3969" w:type="dxa"/>
            <w:gridSpan w:val="3"/>
          </w:tcPr>
          <w:p w14:paraId="58E6E148" w14:textId="77777777" w:rsidR="00387A1A" w:rsidRPr="00284937" w:rsidRDefault="00387A1A" w:rsidP="00284937">
            <w:pPr>
              <w:pStyle w:val="TAC"/>
            </w:pPr>
            <w:r w:rsidRPr="00284937">
              <w:t>Update activity: low</w:t>
            </w:r>
          </w:p>
        </w:tc>
      </w:tr>
      <w:tr w:rsidR="00387A1A" w:rsidRPr="006D128E" w14:paraId="33EE28DF" w14:textId="77777777" w:rsidTr="00561BDA">
        <w:trPr>
          <w:trHeight w:val="240"/>
        </w:trPr>
        <w:tc>
          <w:tcPr>
            <w:tcW w:w="8505" w:type="dxa"/>
            <w:gridSpan w:val="7"/>
          </w:tcPr>
          <w:p w14:paraId="17EB6AF4" w14:textId="77777777" w:rsidR="00387A1A" w:rsidRPr="00284937" w:rsidRDefault="00387A1A" w:rsidP="00284937">
            <w:pPr>
              <w:pStyle w:val="TAL"/>
            </w:pPr>
            <w:r w:rsidRPr="00284937">
              <w:t>Access Conditions:</w:t>
            </w:r>
          </w:p>
          <w:p w14:paraId="3D72DD45" w14:textId="30BAF1D4" w:rsidR="00387A1A" w:rsidRPr="00284937" w:rsidRDefault="00387A1A" w:rsidP="00284937">
            <w:pPr>
              <w:pStyle w:val="TAL"/>
            </w:pPr>
            <w:r w:rsidRPr="00284937">
              <w:tab/>
              <w:t>READ</w:t>
            </w:r>
            <w:r w:rsidRPr="00284937">
              <w:tab/>
            </w:r>
            <w:r w:rsidR="00284937">
              <w:tab/>
            </w:r>
            <w:r w:rsidRPr="00284937">
              <w:t>ALWAYS</w:t>
            </w:r>
          </w:p>
          <w:p w14:paraId="7A9F769B" w14:textId="77777777" w:rsidR="00387A1A" w:rsidRPr="00284937" w:rsidRDefault="00387A1A" w:rsidP="00284937">
            <w:pPr>
              <w:pStyle w:val="TAL"/>
            </w:pPr>
            <w:r w:rsidRPr="00284937">
              <w:tab/>
              <w:t>UPDATE</w:t>
            </w:r>
            <w:r w:rsidRPr="00284937">
              <w:tab/>
              <w:t>ALWAYS</w:t>
            </w:r>
          </w:p>
          <w:p w14:paraId="529610A5" w14:textId="77777777" w:rsidR="00387A1A" w:rsidRPr="00284937" w:rsidRDefault="00387A1A" w:rsidP="00284937">
            <w:pPr>
              <w:pStyle w:val="TAL"/>
            </w:pPr>
            <w:r w:rsidRPr="00284937">
              <w:tab/>
              <w:t>DEACTIVATE</w:t>
            </w:r>
            <w:r w:rsidRPr="00284937">
              <w:tab/>
              <w:t>ALWAYS</w:t>
            </w:r>
          </w:p>
          <w:p w14:paraId="1BA21436" w14:textId="1E8BB69B" w:rsidR="00387A1A" w:rsidRPr="00284937" w:rsidRDefault="00387A1A" w:rsidP="00284937">
            <w:pPr>
              <w:pStyle w:val="TAL"/>
            </w:pPr>
            <w:r w:rsidRPr="00284937">
              <w:tab/>
              <w:t>ACTIVATE</w:t>
            </w:r>
            <w:r w:rsidRPr="00284937">
              <w:tab/>
              <w:t>ALWAYS</w:t>
            </w:r>
          </w:p>
        </w:tc>
      </w:tr>
      <w:tr w:rsidR="00387A1A" w:rsidRPr="006D128E" w14:paraId="05B036BA" w14:textId="77777777" w:rsidTr="00561BDA">
        <w:trPr>
          <w:trHeight w:val="240"/>
        </w:trPr>
        <w:tc>
          <w:tcPr>
            <w:tcW w:w="992" w:type="dxa"/>
          </w:tcPr>
          <w:p w14:paraId="52A2B0E7" w14:textId="472342FB" w:rsidR="00387A1A" w:rsidRPr="00284937" w:rsidRDefault="004C4D26" w:rsidP="00284937">
            <w:pPr>
              <w:pStyle w:val="TAC"/>
            </w:pPr>
            <w:r w:rsidRPr="00284937">
              <w:t>Bytes</w:t>
            </w:r>
          </w:p>
        </w:tc>
        <w:tc>
          <w:tcPr>
            <w:tcW w:w="2835" w:type="dxa"/>
            <w:gridSpan w:val="2"/>
          </w:tcPr>
          <w:p w14:paraId="4669691B" w14:textId="77777777" w:rsidR="00387A1A" w:rsidRPr="00284937" w:rsidRDefault="00387A1A" w:rsidP="00284937">
            <w:pPr>
              <w:pStyle w:val="TAC"/>
            </w:pPr>
            <w:r w:rsidRPr="00284937">
              <w:t>Description</w:t>
            </w:r>
          </w:p>
        </w:tc>
        <w:tc>
          <w:tcPr>
            <w:tcW w:w="2977" w:type="dxa"/>
            <w:gridSpan w:val="2"/>
          </w:tcPr>
          <w:p w14:paraId="54F20CD2" w14:textId="77777777" w:rsidR="00387A1A" w:rsidRPr="00284937" w:rsidRDefault="00387A1A" w:rsidP="00284937">
            <w:pPr>
              <w:pStyle w:val="TAC"/>
            </w:pPr>
            <w:r w:rsidRPr="00284937">
              <w:t>Default Value</w:t>
            </w:r>
          </w:p>
        </w:tc>
        <w:tc>
          <w:tcPr>
            <w:tcW w:w="567" w:type="dxa"/>
          </w:tcPr>
          <w:p w14:paraId="64E2B039" w14:textId="77777777" w:rsidR="00387A1A" w:rsidRPr="00284937" w:rsidRDefault="00387A1A" w:rsidP="00284937">
            <w:pPr>
              <w:pStyle w:val="TAC"/>
            </w:pPr>
            <w:r w:rsidRPr="00284937">
              <w:t>M/O</w:t>
            </w:r>
          </w:p>
        </w:tc>
        <w:tc>
          <w:tcPr>
            <w:tcW w:w="1134" w:type="dxa"/>
          </w:tcPr>
          <w:p w14:paraId="678F7609" w14:textId="3D9325DC" w:rsidR="00387A1A" w:rsidRPr="00284937" w:rsidRDefault="00387A1A" w:rsidP="00284937">
            <w:pPr>
              <w:pStyle w:val="TAC"/>
            </w:pPr>
            <w:r w:rsidRPr="00284937">
              <w:t>Length</w:t>
            </w:r>
          </w:p>
        </w:tc>
      </w:tr>
      <w:tr w:rsidR="000F5E46" w:rsidRPr="006D128E" w14:paraId="56284184" w14:textId="77777777" w:rsidTr="00561BDA">
        <w:trPr>
          <w:trHeight w:val="240"/>
        </w:trPr>
        <w:tc>
          <w:tcPr>
            <w:tcW w:w="992" w:type="dxa"/>
          </w:tcPr>
          <w:p w14:paraId="54302FEC" w14:textId="7E779BA2" w:rsidR="000F5E46" w:rsidRPr="00284937" w:rsidRDefault="000F5E46" w:rsidP="000F5E46">
            <w:pPr>
              <w:pStyle w:val="TAC"/>
            </w:pPr>
            <w:r>
              <w:rPr>
                <w:lang w:val="fr-FR"/>
              </w:rPr>
              <w:t>1</w:t>
            </w:r>
          </w:p>
        </w:tc>
        <w:tc>
          <w:tcPr>
            <w:tcW w:w="2835" w:type="dxa"/>
            <w:gridSpan w:val="2"/>
          </w:tcPr>
          <w:p w14:paraId="57AB4CF8" w14:textId="4D9A880B" w:rsidR="000F5E46" w:rsidRPr="00284937" w:rsidRDefault="000F5E46" w:rsidP="000F5E46">
            <w:pPr>
              <w:pStyle w:val="TAC"/>
              <w:jc w:val="left"/>
            </w:pPr>
            <w:r>
              <w:rPr>
                <w:lang w:val="fr-FR"/>
              </w:rPr>
              <w:t>Test Data</w:t>
            </w:r>
          </w:p>
        </w:tc>
        <w:tc>
          <w:tcPr>
            <w:tcW w:w="2977" w:type="dxa"/>
            <w:gridSpan w:val="2"/>
          </w:tcPr>
          <w:p w14:paraId="61B4B6EF" w14:textId="3C61E0F1" w:rsidR="000F5E46" w:rsidRPr="00284937" w:rsidRDefault="000F5E46" w:rsidP="000F5E46">
            <w:pPr>
              <w:pStyle w:val="TAC"/>
              <w:jc w:val="left"/>
            </w:pPr>
            <w:r>
              <w:rPr>
                <w:lang w:val="fr-FR"/>
              </w:rPr>
              <w:t>'00'</w:t>
            </w:r>
          </w:p>
        </w:tc>
        <w:tc>
          <w:tcPr>
            <w:tcW w:w="567" w:type="dxa"/>
          </w:tcPr>
          <w:p w14:paraId="6CDADDCA" w14:textId="11FF5A51" w:rsidR="000F5E46" w:rsidRPr="00284937" w:rsidRDefault="000F5E46" w:rsidP="000F5E46">
            <w:pPr>
              <w:pStyle w:val="TAC"/>
            </w:pPr>
            <w:r>
              <w:rPr>
                <w:lang w:val="fr-FR"/>
              </w:rPr>
              <w:t>M</w:t>
            </w:r>
          </w:p>
        </w:tc>
        <w:tc>
          <w:tcPr>
            <w:tcW w:w="1134" w:type="dxa"/>
          </w:tcPr>
          <w:p w14:paraId="237B8EF6" w14:textId="0C3883F6" w:rsidR="000F5E46" w:rsidRPr="00284937" w:rsidRDefault="000F5E46" w:rsidP="000F5E46">
            <w:pPr>
              <w:pStyle w:val="TAC"/>
            </w:pPr>
            <w:r>
              <w:rPr>
                <w:lang w:val="fr-FR"/>
              </w:rPr>
              <w:t>1 byte</w:t>
            </w:r>
          </w:p>
        </w:tc>
      </w:tr>
    </w:tbl>
    <w:p w14:paraId="4F085C68" w14:textId="77777777" w:rsidR="0033313F" w:rsidRDefault="0033313F"/>
    <w:p w14:paraId="70755DA0" w14:textId="77777777" w:rsidR="000F5E46" w:rsidRPr="000F5E46" w:rsidRDefault="000F5E46" w:rsidP="000F5E46">
      <w:r w:rsidRPr="000F5E46">
        <w:t>Test Data is either set by the tester to the default value '0x00' or a specific record number of EF</w:t>
      </w:r>
      <w:r w:rsidRPr="000F5E46">
        <w:rPr>
          <w:vertAlign w:val="subscript"/>
        </w:rPr>
        <w:t>STK</w:t>
      </w:r>
      <w:r w:rsidRPr="000F5E46">
        <w:t>. When read whilst set to a specific record number of EF</w:t>
      </w:r>
      <w:r w:rsidRPr="000F5E46">
        <w:rPr>
          <w:vertAlign w:val="subscript"/>
        </w:rPr>
        <w:t>STK</w:t>
      </w:r>
      <w:r w:rsidRPr="000F5E46">
        <w:t>, it will imply to trigger the respective SIM toolkit command.</w:t>
      </w:r>
    </w:p>
    <w:p w14:paraId="6195BA1C" w14:textId="77777777" w:rsidR="000F5E46" w:rsidRPr="000F5E46" w:rsidRDefault="000F5E46" w:rsidP="000F5E46">
      <w:r w:rsidRPr="000F5E46">
        <w:t>Example:</w:t>
      </w:r>
    </w:p>
    <w:p w14:paraId="4811AF18" w14:textId="77777777" w:rsidR="000F5E46" w:rsidRPr="000F5E46" w:rsidRDefault="000F5E46" w:rsidP="000F5E46">
      <w:r w:rsidRPr="000F5E46">
        <w:t>EF</w:t>
      </w:r>
      <w:r w:rsidRPr="000F5E46">
        <w:rPr>
          <w:vertAlign w:val="subscript"/>
        </w:rPr>
        <w:t xml:space="preserve">STK </w:t>
      </w:r>
      <w:r w:rsidRPr="000F5E46">
        <w:t>is configured as '0x01':</w:t>
      </w:r>
    </w:p>
    <w:p w14:paraId="69770D46" w14:textId="1F82EFAE" w:rsidR="000F5E46" w:rsidRPr="000F5E46" w:rsidRDefault="000F5E46" w:rsidP="000F5E46">
      <w:pPr>
        <w:pStyle w:val="ListParagraph"/>
        <w:numPr>
          <w:ilvl w:val="0"/>
          <w:numId w:val="19"/>
        </w:numPr>
      </w:pPr>
      <w:r>
        <w:t>T</w:t>
      </w:r>
      <w:r w:rsidRPr="000F5E46">
        <w:t>he test toolkit applet will issue the command stored at record 01 of EF</w:t>
      </w:r>
      <w:r w:rsidRPr="000F5E46">
        <w:rPr>
          <w:vertAlign w:val="subscript"/>
        </w:rPr>
        <w:t>STK</w:t>
      </w:r>
      <w:r w:rsidRPr="000F5E46">
        <w:t>.</w:t>
      </w:r>
    </w:p>
    <w:p w14:paraId="1745234E" w14:textId="77777777" w:rsidR="000F5E46" w:rsidRPr="000F5E46" w:rsidRDefault="000F5E46" w:rsidP="000F5E46">
      <w:pPr>
        <w:pStyle w:val="ListParagraph"/>
        <w:numPr>
          <w:ilvl w:val="0"/>
          <w:numId w:val="19"/>
        </w:numPr>
      </w:pPr>
      <w:r w:rsidRPr="000F5E46">
        <w:t>Once the command is issued successfully, the applet will set EF</w:t>
      </w:r>
      <w:r w:rsidRPr="000F5E46">
        <w:rPr>
          <w:vertAlign w:val="subscript"/>
        </w:rPr>
        <w:t>SETSTK</w:t>
      </w:r>
      <w:r w:rsidRPr="000F5E46">
        <w:t xml:space="preserve"> to the default value.</w:t>
      </w:r>
    </w:p>
    <w:p w14:paraId="526817E4" w14:textId="77777777" w:rsidR="000F5E46" w:rsidRPr="000F5E46" w:rsidRDefault="000F5E46" w:rsidP="000F5E46">
      <w:r w:rsidRPr="000F5E46">
        <w:t>EF</w:t>
      </w:r>
      <w:r w:rsidRPr="000F5E46">
        <w:rPr>
          <w:vertAlign w:val="subscript"/>
        </w:rPr>
        <w:t>STK</w:t>
      </w:r>
      <w:r w:rsidRPr="000F5E46">
        <w:t xml:space="preserve"> is</w:t>
      </w:r>
      <w:r w:rsidRPr="000F5E46">
        <w:rPr>
          <w:vertAlign w:val="subscript"/>
        </w:rPr>
        <w:t xml:space="preserve"> </w:t>
      </w:r>
      <w:r w:rsidRPr="000F5E46">
        <w:t xml:space="preserve">configured as '0x80': </w:t>
      </w:r>
    </w:p>
    <w:p w14:paraId="7E695446" w14:textId="77777777" w:rsidR="000F5E46" w:rsidRPr="000F5E46" w:rsidRDefault="000F5E46" w:rsidP="000F5E46">
      <w:pPr>
        <w:pStyle w:val="ListParagraph"/>
        <w:numPr>
          <w:ilvl w:val="0"/>
          <w:numId w:val="20"/>
        </w:numPr>
      </w:pPr>
      <w:r w:rsidRPr="000F5E46">
        <w:t>the test toolkit applet will issue all available commands stored in records of EF</w:t>
      </w:r>
      <w:r w:rsidRPr="000F5E46">
        <w:rPr>
          <w:vertAlign w:val="subscript"/>
        </w:rPr>
        <w:t>STK</w:t>
      </w:r>
      <w:r w:rsidRPr="000F5E46">
        <w:t xml:space="preserve"> in sequence.</w:t>
      </w:r>
    </w:p>
    <w:p w14:paraId="29D30874" w14:textId="77777777" w:rsidR="000F5E46" w:rsidRPr="000F5E46" w:rsidRDefault="000F5E46" w:rsidP="000F5E46">
      <w:pPr>
        <w:pStyle w:val="NO"/>
      </w:pPr>
      <w:r w:rsidRPr="000F5E46">
        <w:t>NOTE:</w:t>
      </w:r>
      <w:r w:rsidRPr="000F5E46">
        <w:tab/>
        <w:t>This is helpful for tests where multiple proactive commands are required to be issued in sequence (from record 1 to n of EF</w:t>
      </w:r>
      <w:r w:rsidRPr="000F5E46">
        <w:rPr>
          <w:vertAlign w:val="subscript"/>
        </w:rPr>
        <w:t>STK</w:t>
      </w:r>
      <w:r w:rsidRPr="000F5E46">
        <w:t>) after receiving the Terminal Response from the prior command.</w:t>
      </w:r>
    </w:p>
    <w:p w14:paraId="254AE54E" w14:textId="217E3899" w:rsidR="00387A1A" w:rsidRPr="006D128E" w:rsidRDefault="00387A1A" w:rsidP="000F5E46">
      <w:pPr>
        <w:pStyle w:val="Heading3"/>
      </w:pPr>
      <w:bookmarkStart w:id="962" w:name="_Toc178929621"/>
      <w:bookmarkStart w:id="963" w:name="MCCQCTEMPBM_00000104"/>
      <w:bookmarkStart w:id="964" w:name="_Toc182581352"/>
      <w:r>
        <w:t>A</w:t>
      </w:r>
      <w:r w:rsidRPr="006D128E">
        <w:t>.</w:t>
      </w:r>
      <w:r w:rsidR="00B54E99">
        <w:t>1.</w:t>
      </w:r>
      <w:r>
        <w:t>3</w:t>
      </w:r>
      <w:r w:rsidRPr="006D128E">
        <w:tab/>
        <w:t>EF</w:t>
      </w:r>
      <w:r w:rsidR="004C4D26">
        <w:rPr>
          <w:vertAlign w:val="subscript"/>
        </w:rPr>
        <w:t>CC</w:t>
      </w:r>
      <w:r w:rsidRPr="006D128E">
        <w:t xml:space="preserve"> (</w:t>
      </w:r>
      <w:r w:rsidR="004C4D26">
        <w:t>CALL CONTROL</w:t>
      </w:r>
      <w:r w:rsidRPr="006D128E">
        <w:t>)</w:t>
      </w:r>
      <w:bookmarkEnd w:id="962"/>
      <w:bookmarkEnd w:id="964"/>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6CBD4F76" w14:textId="77777777" w:rsidTr="00561BDA">
        <w:trPr>
          <w:trHeight w:val="240"/>
        </w:trPr>
        <w:tc>
          <w:tcPr>
            <w:tcW w:w="3543" w:type="dxa"/>
            <w:gridSpan w:val="2"/>
          </w:tcPr>
          <w:bookmarkEnd w:id="963"/>
          <w:p w14:paraId="454BA4FF" w14:textId="05438807" w:rsidR="00387A1A" w:rsidRPr="00284937" w:rsidRDefault="00387A1A" w:rsidP="00284937">
            <w:pPr>
              <w:pStyle w:val="TAC"/>
            </w:pPr>
            <w:r w:rsidRPr="00284937">
              <w:t>Identifier: '2F0C'</w:t>
            </w:r>
          </w:p>
        </w:tc>
        <w:tc>
          <w:tcPr>
            <w:tcW w:w="3261" w:type="dxa"/>
            <w:gridSpan w:val="3"/>
          </w:tcPr>
          <w:p w14:paraId="0205A54E" w14:textId="68CAC07E" w:rsidR="00387A1A" w:rsidRPr="00284937" w:rsidRDefault="00387A1A" w:rsidP="00284937">
            <w:pPr>
              <w:pStyle w:val="TAC"/>
            </w:pPr>
            <w:r w:rsidRPr="00284937">
              <w:t xml:space="preserve">Structure: </w:t>
            </w:r>
            <w:r w:rsidR="000A3E63" w:rsidRPr="00284937">
              <w:t>transparent</w:t>
            </w:r>
          </w:p>
        </w:tc>
        <w:tc>
          <w:tcPr>
            <w:tcW w:w="1701" w:type="dxa"/>
            <w:gridSpan w:val="2"/>
          </w:tcPr>
          <w:p w14:paraId="2DA34C92" w14:textId="77777777" w:rsidR="00387A1A" w:rsidRPr="00284937" w:rsidRDefault="00387A1A" w:rsidP="00284937">
            <w:pPr>
              <w:pStyle w:val="TAC"/>
            </w:pPr>
            <w:r w:rsidRPr="00284937">
              <w:t>Mandatory</w:t>
            </w:r>
          </w:p>
        </w:tc>
      </w:tr>
      <w:tr w:rsidR="00387A1A" w:rsidRPr="006D128E" w14:paraId="0120AE5C" w14:textId="77777777" w:rsidTr="00561BDA">
        <w:trPr>
          <w:trHeight w:val="240"/>
        </w:trPr>
        <w:tc>
          <w:tcPr>
            <w:tcW w:w="4536" w:type="dxa"/>
            <w:gridSpan w:val="4"/>
          </w:tcPr>
          <w:p w14:paraId="359E4B38" w14:textId="77777777" w:rsidR="00387A1A" w:rsidRPr="00284937" w:rsidRDefault="00387A1A" w:rsidP="00284937">
            <w:pPr>
              <w:pStyle w:val="TAC"/>
            </w:pPr>
            <w:r w:rsidRPr="00284937">
              <w:t>Record length: 255 bytes</w:t>
            </w:r>
          </w:p>
        </w:tc>
        <w:tc>
          <w:tcPr>
            <w:tcW w:w="3969" w:type="dxa"/>
            <w:gridSpan w:val="3"/>
          </w:tcPr>
          <w:p w14:paraId="14B865A9" w14:textId="77777777" w:rsidR="00387A1A" w:rsidRPr="00284937" w:rsidRDefault="00387A1A" w:rsidP="00284937">
            <w:pPr>
              <w:pStyle w:val="TAC"/>
            </w:pPr>
            <w:r w:rsidRPr="00284937">
              <w:t>Update activity: low</w:t>
            </w:r>
          </w:p>
        </w:tc>
      </w:tr>
      <w:tr w:rsidR="00387A1A" w:rsidRPr="006D128E" w14:paraId="6A3701EB" w14:textId="77777777" w:rsidTr="00561BDA">
        <w:trPr>
          <w:trHeight w:val="240"/>
        </w:trPr>
        <w:tc>
          <w:tcPr>
            <w:tcW w:w="8505" w:type="dxa"/>
            <w:gridSpan w:val="7"/>
          </w:tcPr>
          <w:p w14:paraId="5DCDA81B" w14:textId="77777777" w:rsidR="00387A1A" w:rsidRPr="00284937" w:rsidRDefault="00387A1A" w:rsidP="00284937">
            <w:pPr>
              <w:pStyle w:val="TAL"/>
            </w:pPr>
            <w:r w:rsidRPr="00284937">
              <w:t>Access Conditions:</w:t>
            </w:r>
          </w:p>
          <w:p w14:paraId="35B705DA" w14:textId="77777777" w:rsidR="00387A1A" w:rsidRPr="00284937" w:rsidRDefault="00387A1A" w:rsidP="00284937">
            <w:pPr>
              <w:pStyle w:val="TAL"/>
            </w:pPr>
            <w:r w:rsidRPr="00284937">
              <w:tab/>
              <w:t>READ</w:t>
            </w:r>
            <w:r w:rsidRPr="00284937">
              <w:tab/>
              <w:t>ALWAYS</w:t>
            </w:r>
          </w:p>
          <w:p w14:paraId="49684CAB" w14:textId="77777777" w:rsidR="00387A1A" w:rsidRPr="00284937" w:rsidRDefault="00387A1A" w:rsidP="00284937">
            <w:pPr>
              <w:pStyle w:val="TAL"/>
            </w:pPr>
            <w:r w:rsidRPr="00284937">
              <w:tab/>
              <w:t>UPDATE</w:t>
            </w:r>
            <w:r w:rsidRPr="00284937">
              <w:tab/>
              <w:t>ALWAYS</w:t>
            </w:r>
          </w:p>
          <w:p w14:paraId="4152191B" w14:textId="77777777" w:rsidR="00387A1A" w:rsidRPr="00284937" w:rsidRDefault="00387A1A" w:rsidP="00284937">
            <w:pPr>
              <w:pStyle w:val="TAL"/>
            </w:pPr>
            <w:r w:rsidRPr="00284937">
              <w:tab/>
              <w:t>DEACTIVATE</w:t>
            </w:r>
            <w:r w:rsidRPr="00284937">
              <w:tab/>
              <w:t>ALWAYS</w:t>
            </w:r>
          </w:p>
          <w:p w14:paraId="0195C86F" w14:textId="26B8B740" w:rsidR="00387A1A" w:rsidRPr="00284937" w:rsidRDefault="00387A1A" w:rsidP="00284937">
            <w:pPr>
              <w:pStyle w:val="TAL"/>
            </w:pPr>
            <w:r w:rsidRPr="00284937">
              <w:tab/>
              <w:t>ACTIVATE</w:t>
            </w:r>
            <w:r w:rsidRPr="00284937">
              <w:tab/>
              <w:t>ALWAY</w:t>
            </w:r>
            <w:r w:rsidR="00284937" w:rsidRPr="00284937">
              <w:t>S</w:t>
            </w:r>
          </w:p>
        </w:tc>
      </w:tr>
      <w:tr w:rsidR="00387A1A" w:rsidRPr="006D128E" w14:paraId="587F6137" w14:textId="77777777" w:rsidTr="00561BDA">
        <w:trPr>
          <w:trHeight w:val="240"/>
        </w:trPr>
        <w:tc>
          <w:tcPr>
            <w:tcW w:w="992" w:type="dxa"/>
          </w:tcPr>
          <w:p w14:paraId="5B518C08" w14:textId="35FEE27B" w:rsidR="00387A1A" w:rsidRPr="00284937" w:rsidRDefault="00CB666B" w:rsidP="00284937">
            <w:pPr>
              <w:pStyle w:val="TAC"/>
            </w:pPr>
            <w:r w:rsidRPr="00284937">
              <w:t>Bytes</w:t>
            </w:r>
          </w:p>
        </w:tc>
        <w:tc>
          <w:tcPr>
            <w:tcW w:w="2835" w:type="dxa"/>
            <w:gridSpan w:val="2"/>
          </w:tcPr>
          <w:p w14:paraId="6275F748" w14:textId="77777777" w:rsidR="00387A1A" w:rsidRPr="00284937" w:rsidRDefault="00387A1A" w:rsidP="00284937">
            <w:pPr>
              <w:pStyle w:val="TAC"/>
            </w:pPr>
            <w:r w:rsidRPr="00284937">
              <w:t>Description</w:t>
            </w:r>
          </w:p>
        </w:tc>
        <w:tc>
          <w:tcPr>
            <w:tcW w:w="2977" w:type="dxa"/>
            <w:gridSpan w:val="2"/>
          </w:tcPr>
          <w:p w14:paraId="629C5FF8" w14:textId="77777777" w:rsidR="00387A1A" w:rsidRPr="00284937" w:rsidRDefault="00387A1A" w:rsidP="00284937">
            <w:pPr>
              <w:pStyle w:val="TAC"/>
            </w:pPr>
            <w:r w:rsidRPr="00284937">
              <w:t>Default Value</w:t>
            </w:r>
          </w:p>
        </w:tc>
        <w:tc>
          <w:tcPr>
            <w:tcW w:w="567" w:type="dxa"/>
          </w:tcPr>
          <w:p w14:paraId="241A8CA1" w14:textId="77777777" w:rsidR="00387A1A" w:rsidRPr="00284937" w:rsidRDefault="00387A1A" w:rsidP="00284937">
            <w:pPr>
              <w:pStyle w:val="TAC"/>
            </w:pPr>
            <w:r w:rsidRPr="00284937">
              <w:t>M/O</w:t>
            </w:r>
          </w:p>
        </w:tc>
        <w:tc>
          <w:tcPr>
            <w:tcW w:w="1134" w:type="dxa"/>
          </w:tcPr>
          <w:p w14:paraId="2991C6AB" w14:textId="7615B39F" w:rsidR="00387A1A" w:rsidRPr="00284937" w:rsidRDefault="00387A1A" w:rsidP="00284937">
            <w:pPr>
              <w:pStyle w:val="TAC"/>
            </w:pPr>
            <w:r w:rsidRPr="00284937">
              <w:t>Length</w:t>
            </w:r>
          </w:p>
        </w:tc>
      </w:tr>
      <w:tr w:rsidR="00387A1A" w:rsidRPr="006D128E" w14:paraId="1A3E815F" w14:textId="77777777" w:rsidTr="00561BDA">
        <w:trPr>
          <w:trHeight w:val="240"/>
        </w:trPr>
        <w:tc>
          <w:tcPr>
            <w:tcW w:w="992" w:type="dxa"/>
          </w:tcPr>
          <w:p w14:paraId="29C165AE" w14:textId="37B5F5C5" w:rsidR="00387A1A" w:rsidRPr="00284937" w:rsidRDefault="0082436B" w:rsidP="00284937">
            <w:pPr>
              <w:pStyle w:val="TAC"/>
            </w:pPr>
            <w:r w:rsidRPr="00284937">
              <w:t>1</w:t>
            </w:r>
            <w:r w:rsidR="000F5E46">
              <w:t xml:space="preserve"> to </w:t>
            </w:r>
            <w:r w:rsidR="00B54E99">
              <w:t>255</w:t>
            </w:r>
          </w:p>
        </w:tc>
        <w:tc>
          <w:tcPr>
            <w:tcW w:w="2835" w:type="dxa"/>
            <w:gridSpan w:val="2"/>
          </w:tcPr>
          <w:p w14:paraId="7B6690DC" w14:textId="215BB0DA" w:rsidR="00387A1A" w:rsidRPr="00284937" w:rsidRDefault="00387A1A" w:rsidP="00B54E99">
            <w:pPr>
              <w:pStyle w:val="TAC"/>
              <w:jc w:val="left"/>
            </w:pPr>
            <w:r w:rsidRPr="00284937">
              <w:t xml:space="preserve">Test </w:t>
            </w:r>
            <w:r w:rsidR="00CB666B" w:rsidRPr="00284937">
              <w:t>Data</w:t>
            </w:r>
          </w:p>
        </w:tc>
        <w:tc>
          <w:tcPr>
            <w:tcW w:w="2977" w:type="dxa"/>
            <w:gridSpan w:val="2"/>
          </w:tcPr>
          <w:p w14:paraId="28D04128" w14:textId="0D9632AA" w:rsidR="00387A1A" w:rsidRPr="00284937" w:rsidRDefault="000F5E46" w:rsidP="00B54E99">
            <w:pPr>
              <w:pStyle w:val="TAC"/>
              <w:jc w:val="left"/>
            </w:pPr>
            <w:r>
              <w:t>'</w:t>
            </w:r>
            <w:r w:rsidR="00CB666B" w:rsidRPr="00284937">
              <w:t>00..00</w:t>
            </w:r>
            <w:r>
              <w:t>'</w:t>
            </w:r>
          </w:p>
        </w:tc>
        <w:tc>
          <w:tcPr>
            <w:tcW w:w="567" w:type="dxa"/>
          </w:tcPr>
          <w:p w14:paraId="58607153" w14:textId="77777777" w:rsidR="00387A1A" w:rsidRPr="00284937" w:rsidRDefault="00387A1A" w:rsidP="00284937">
            <w:pPr>
              <w:pStyle w:val="TAC"/>
            </w:pPr>
            <w:r w:rsidRPr="00284937">
              <w:t>M</w:t>
            </w:r>
          </w:p>
        </w:tc>
        <w:tc>
          <w:tcPr>
            <w:tcW w:w="1134" w:type="dxa"/>
          </w:tcPr>
          <w:p w14:paraId="06E8562C" w14:textId="51137EEE" w:rsidR="00387A1A" w:rsidRPr="00284937" w:rsidRDefault="00CB666B" w:rsidP="00284937">
            <w:pPr>
              <w:pStyle w:val="TAC"/>
            </w:pPr>
            <w:r w:rsidRPr="00284937">
              <w:t>255</w:t>
            </w:r>
            <w:r w:rsidR="000F5E46">
              <w:t xml:space="preserve"> bytes</w:t>
            </w:r>
          </w:p>
        </w:tc>
      </w:tr>
    </w:tbl>
    <w:p w14:paraId="563AB552" w14:textId="77777777" w:rsidR="00387A1A" w:rsidRDefault="00387A1A"/>
    <w:p w14:paraId="6ADCE870" w14:textId="42B1E948" w:rsidR="0082436B" w:rsidRDefault="0082436B">
      <w:r>
        <w:t xml:space="preserve">Test Data is configured </w:t>
      </w:r>
      <w:r w:rsidR="000F5E46">
        <w:t xml:space="preserve">by the tester </w:t>
      </w:r>
      <w:r>
        <w:t xml:space="preserve">with the Call control response </w:t>
      </w:r>
      <w:r w:rsidR="006B6796">
        <w:t>(</w:t>
      </w:r>
      <w:r w:rsidR="00684865">
        <w:t xml:space="preserve">as defined in </w:t>
      </w:r>
      <w:r w:rsidR="006B6796">
        <w:t>ETSI</w:t>
      </w:r>
      <w:r w:rsidR="00284937">
        <w:t> </w:t>
      </w:r>
      <w:r w:rsidR="006B6796">
        <w:t>TS</w:t>
      </w:r>
      <w:r w:rsidR="00284937">
        <w:t> </w:t>
      </w:r>
      <w:r w:rsidR="006B6796">
        <w:t>102</w:t>
      </w:r>
      <w:r w:rsidR="00284937">
        <w:t> </w:t>
      </w:r>
      <w:r w:rsidR="006B6796">
        <w:t>223</w:t>
      </w:r>
      <w:r w:rsidR="00284937">
        <w:t> </w:t>
      </w:r>
      <w:r w:rsidR="00E90DE8">
        <w:fldChar w:fldCharType="begin"/>
      </w:r>
      <w:r w:rsidR="00E90DE8">
        <w:instrText xml:space="preserve"> REF _Ref179539320 \r \h </w:instrText>
      </w:r>
      <w:r w:rsidR="00E90DE8">
        <w:fldChar w:fldCharType="separate"/>
      </w:r>
      <w:r w:rsidR="00E90DE8">
        <w:t>[21]</w:t>
      </w:r>
      <w:r w:rsidR="00E90DE8">
        <w:fldChar w:fldCharType="end"/>
      </w:r>
      <w:r w:rsidR="006B6796">
        <w:t>, TS</w:t>
      </w:r>
      <w:r w:rsidR="00284937">
        <w:t> </w:t>
      </w:r>
      <w:r w:rsidR="006B6796">
        <w:t>31.111</w:t>
      </w:r>
      <w:r w:rsidR="00284937">
        <w:t> </w:t>
      </w:r>
      <w:r w:rsidR="00E90DE8">
        <w:fldChar w:fldCharType="begin"/>
      </w:r>
      <w:r w:rsidR="00E90DE8">
        <w:instrText xml:space="preserve"> REF _Ref179539142 \r \h </w:instrText>
      </w:r>
      <w:r w:rsidR="00E90DE8">
        <w:fldChar w:fldCharType="separate"/>
      </w:r>
      <w:r w:rsidR="00E90DE8">
        <w:t>[20]</w:t>
      </w:r>
      <w:r w:rsidR="00E90DE8">
        <w:fldChar w:fldCharType="end"/>
      </w:r>
      <w:r w:rsidR="006B6796">
        <w:t xml:space="preserve">) </w:t>
      </w:r>
      <w:r>
        <w:t xml:space="preserve">to process the </w:t>
      </w:r>
      <w:r w:rsidR="00684865">
        <w:t>C</w:t>
      </w:r>
      <w:r>
        <w:t xml:space="preserve">all </w:t>
      </w:r>
      <w:r w:rsidR="00684865">
        <w:t>C</w:t>
      </w:r>
      <w:r>
        <w:t xml:space="preserve">ontrol Envelope commands </w:t>
      </w:r>
      <w:r w:rsidR="006B6796">
        <w:t xml:space="preserve">received </w:t>
      </w:r>
      <w:r>
        <w:t xml:space="preserve">from terminal based on the </w:t>
      </w:r>
      <w:r w:rsidR="00351DC1">
        <w:t>C</w:t>
      </w:r>
      <w:r>
        <w:t xml:space="preserve">all </w:t>
      </w:r>
      <w:r w:rsidR="00351DC1">
        <w:t>C</w:t>
      </w:r>
      <w:r>
        <w:t>ontrol service configured in UST.</w:t>
      </w:r>
    </w:p>
    <w:p w14:paraId="458ECBFA" w14:textId="6F7331F1" w:rsidR="0071592B" w:rsidRDefault="0071592B">
      <w:r>
        <w:t>For Example</w:t>
      </w:r>
      <w:r w:rsidR="006B6796">
        <w:t>:</w:t>
      </w:r>
    </w:p>
    <w:p w14:paraId="5F79D304" w14:textId="0CA15A95" w:rsidR="0071592B" w:rsidRDefault="0071592B">
      <w:pPr>
        <w:pStyle w:val="ListParagraph"/>
        <w:numPr>
          <w:ilvl w:val="0"/>
          <w:numId w:val="13"/>
        </w:numPr>
      </w:pPr>
      <w:bookmarkStart w:id="965" w:name="MCCQCTEMPBM_00000212"/>
      <w:r>
        <w:t xml:space="preserve">'00 00' implies allowed not modified. </w:t>
      </w:r>
    </w:p>
    <w:p w14:paraId="04D0DF71" w14:textId="61767931" w:rsidR="0071592B" w:rsidRDefault="0071592B">
      <w:pPr>
        <w:pStyle w:val="ListParagraph"/>
        <w:numPr>
          <w:ilvl w:val="0"/>
          <w:numId w:val="13"/>
        </w:numPr>
      </w:pPr>
      <w:bookmarkStart w:id="966" w:name="MCCQCTEMPBM_00000213"/>
      <w:bookmarkEnd w:id="965"/>
      <w:r>
        <w:t>'01 00' implies not allowed.</w:t>
      </w:r>
    </w:p>
    <w:p w14:paraId="13C45048" w14:textId="718C08CA" w:rsidR="0071592B" w:rsidRDefault="0071592B">
      <w:pPr>
        <w:pStyle w:val="ListParagraph"/>
        <w:numPr>
          <w:ilvl w:val="0"/>
          <w:numId w:val="13"/>
        </w:numPr>
      </w:pPr>
      <w:bookmarkStart w:id="967" w:name="MCCQCTEMPBM_00000214"/>
      <w:bookmarkEnd w:id="966"/>
      <w:r>
        <w:t>'</w:t>
      </w:r>
      <w:r w:rsidR="006B6796">
        <w:t>02 LL…XX' implies allowed with modifications. (LL denotes the length of the TLV).</w:t>
      </w:r>
    </w:p>
    <w:p w14:paraId="6F2E8B97" w14:textId="6B5239D5" w:rsidR="00CB666B" w:rsidRPr="006D128E" w:rsidRDefault="00CB666B" w:rsidP="000F5E46">
      <w:pPr>
        <w:pStyle w:val="Heading3"/>
      </w:pPr>
      <w:bookmarkStart w:id="968" w:name="_Toc178929622"/>
      <w:bookmarkStart w:id="969" w:name="MCCQCTEMPBM_00000105"/>
      <w:bookmarkStart w:id="970" w:name="_Toc182581353"/>
      <w:bookmarkEnd w:id="967"/>
      <w:r>
        <w:lastRenderedPageBreak/>
        <w:t>A</w:t>
      </w:r>
      <w:r w:rsidRPr="006D128E">
        <w:t>.</w:t>
      </w:r>
      <w:r w:rsidR="00B54E99">
        <w:t>1.</w:t>
      </w:r>
      <w:r>
        <w:t>4</w:t>
      </w:r>
      <w:r w:rsidRPr="006D128E">
        <w:tab/>
        <w:t>EF</w:t>
      </w:r>
      <w:r>
        <w:rPr>
          <w:vertAlign w:val="subscript"/>
        </w:rPr>
        <w:t>EVENTLIST</w:t>
      </w:r>
      <w:r w:rsidRPr="006D128E">
        <w:t xml:space="preserve"> (</w:t>
      </w:r>
      <w:r>
        <w:t>EVENT LIST</w:t>
      </w:r>
      <w:r w:rsidRPr="006D128E">
        <w:t>)</w:t>
      </w:r>
      <w:bookmarkEnd w:id="968"/>
      <w:bookmarkEnd w:id="970"/>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CB666B" w:rsidRPr="006D128E" w14:paraId="16A9C84B" w14:textId="77777777" w:rsidTr="00561BDA">
        <w:trPr>
          <w:trHeight w:val="240"/>
        </w:trPr>
        <w:tc>
          <w:tcPr>
            <w:tcW w:w="3543" w:type="dxa"/>
            <w:gridSpan w:val="2"/>
          </w:tcPr>
          <w:bookmarkEnd w:id="969"/>
          <w:p w14:paraId="67AE181D" w14:textId="5C53FD46" w:rsidR="00CB666B" w:rsidRPr="00284937" w:rsidRDefault="00CB666B" w:rsidP="00284937">
            <w:pPr>
              <w:pStyle w:val="TAC"/>
            </w:pPr>
            <w:r w:rsidRPr="00284937">
              <w:t>Identifier: '2F0</w:t>
            </w:r>
            <w:r w:rsidR="000A3E63" w:rsidRPr="00284937">
              <w:t>D</w:t>
            </w:r>
            <w:r w:rsidRPr="00284937">
              <w:t>'</w:t>
            </w:r>
          </w:p>
        </w:tc>
        <w:tc>
          <w:tcPr>
            <w:tcW w:w="3261" w:type="dxa"/>
            <w:gridSpan w:val="3"/>
          </w:tcPr>
          <w:p w14:paraId="1CDFFEE8" w14:textId="4E4B6E28" w:rsidR="00CB666B" w:rsidRPr="00284937" w:rsidRDefault="00CB666B" w:rsidP="00284937">
            <w:pPr>
              <w:pStyle w:val="TAC"/>
            </w:pPr>
            <w:r w:rsidRPr="00284937">
              <w:t xml:space="preserve">Structure: </w:t>
            </w:r>
            <w:r w:rsidR="000A3E63" w:rsidRPr="00284937">
              <w:t>transparent</w:t>
            </w:r>
          </w:p>
        </w:tc>
        <w:tc>
          <w:tcPr>
            <w:tcW w:w="1701" w:type="dxa"/>
            <w:gridSpan w:val="2"/>
          </w:tcPr>
          <w:p w14:paraId="5842D31C" w14:textId="77777777" w:rsidR="00CB666B" w:rsidRPr="00284937" w:rsidRDefault="00CB666B" w:rsidP="00284937">
            <w:pPr>
              <w:pStyle w:val="TAC"/>
            </w:pPr>
            <w:r w:rsidRPr="00284937">
              <w:t>Mandatory</w:t>
            </w:r>
          </w:p>
        </w:tc>
      </w:tr>
      <w:tr w:rsidR="00CB666B" w:rsidRPr="006D128E" w14:paraId="337A0C3F" w14:textId="77777777" w:rsidTr="00561BDA">
        <w:trPr>
          <w:trHeight w:val="240"/>
        </w:trPr>
        <w:tc>
          <w:tcPr>
            <w:tcW w:w="4536" w:type="dxa"/>
            <w:gridSpan w:val="4"/>
          </w:tcPr>
          <w:p w14:paraId="0A75A709" w14:textId="1B8DAA20" w:rsidR="00CB666B" w:rsidRPr="00284937" w:rsidRDefault="00CB666B" w:rsidP="00284937">
            <w:pPr>
              <w:pStyle w:val="TAC"/>
            </w:pPr>
            <w:r w:rsidRPr="00284937">
              <w:t xml:space="preserve">Record length: </w:t>
            </w:r>
            <w:r w:rsidR="00B54E99">
              <w:t>X</w:t>
            </w:r>
            <w:r w:rsidRPr="00284937">
              <w:t xml:space="preserve"> bytes</w:t>
            </w:r>
            <w:r w:rsidR="00B54E99">
              <w:t xml:space="preserve"> (1 </w:t>
            </w:r>
            <w:r w:rsidR="00B54E99">
              <w:rPr>
                <w:rFonts w:cs="Arial"/>
              </w:rPr>
              <w:t>≤</w:t>
            </w:r>
            <w:r w:rsidR="00B54E99">
              <w:t xml:space="preserve"> X </w:t>
            </w:r>
            <w:r w:rsidR="00B54E99">
              <w:rPr>
                <w:rFonts w:cs="Arial"/>
              </w:rPr>
              <w:t>≤</w:t>
            </w:r>
            <w:r w:rsidR="00B54E99">
              <w:t xml:space="preserve"> 255)</w:t>
            </w:r>
          </w:p>
        </w:tc>
        <w:tc>
          <w:tcPr>
            <w:tcW w:w="3969" w:type="dxa"/>
            <w:gridSpan w:val="3"/>
          </w:tcPr>
          <w:p w14:paraId="5E95CA2D" w14:textId="77777777" w:rsidR="00CB666B" w:rsidRPr="00284937" w:rsidRDefault="00CB666B" w:rsidP="00284937">
            <w:pPr>
              <w:pStyle w:val="TAC"/>
            </w:pPr>
            <w:r w:rsidRPr="00284937">
              <w:t>Update activity: low</w:t>
            </w:r>
          </w:p>
        </w:tc>
      </w:tr>
      <w:tr w:rsidR="00CB666B" w:rsidRPr="006D128E" w14:paraId="28E84DD0" w14:textId="77777777" w:rsidTr="00561BDA">
        <w:trPr>
          <w:trHeight w:val="240"/>
        </w:trPr>
        <w:tc>
          <w:tcPr>
            <w:tcW w:w="8505" w:type="dxa"/>
            <w:gridSpan w:val="7"/>
          </w:tcPr>
          <w:p w14:paraId="6C3495F0" w14:textId="77777777" w:rsidR="00CB666B" w:rsidRPr="00284937" w:rsidRDefault="00CB666B" w:rsidP="00284937">
            <w:pPr>
              <w:pStyle w:val="TAL"/>
            </w:pPr>
            <w:r w:rsidRPr="00284937">
              <w:t>Access Conditions:</w:t>
            </w:r>
          </w:p>
          <w:p w14:paraId="38691C36" w14:textId="51010370" w:rsidR="00CB666B" w:rsidRPr="00284937" w:rsidRDefault="00CB666B" w:rsidP="00284937">
            <w:pPr>
              <w:pStyle w:val="TAL"/>
            </w:pPr>
            <w:r w:rsidRPr="00284937">
              <w:tab/>
              <w:t>READ</w:t>
            </w:r>
            <w:r w:rsidRPr="00284937">
              <w:tab/>
            </w:r>
            <w:r w:rsidR="00284937">
              <w:tab/>
            </w:r>
            <w:r w:rsidRPr="00284937">
              <w:t>ALWAYS</w:t>
            </w:r>
          </w:p>
          <w:p w14:paraId="336C1F68" w14:textId="77777777" w:rsidR="00CB666B" w:rsidRPr="00284937" w:rsidRDefault="00CB666B" w:rsidP="00284937">
            <w:pPr>
              <w:pStyle w:val="TAL"/>
            </w:pPr>
            <w:r w:rsidRPr="00284937">
              <w:tab/>
              <w:t>UPDATE</w:t>
            </w:r>
            <w:r w:rsidRPr="00284937">
              <w:tab/>
              <w:t>ALWAYS</w:t>
            </w:r>
          </w:p>
          <w:p w14:paraId="55FD9FD0" w14:textId="77777777" w:rsidR="00CB666B" w:rsidRPr="00284937" w:rsidRDefault="00CB666B" w:rsidP="00284937">
            <w:pPr>
              <w:pStyle w:val="TAL"/>
            </w:pPr>
            <w:r w:rsidRPr="00284937">
              <w:tab/>
              <w:t>DEACTIVATE</w:t>
            </w:r>
            <w:r w:rsidRPr="00284937">
              <w:tab/>
              <w:t>ALWAYS</w:t>
            </w:r>
          </w:p>
          <w:p w14:paraId="677C5C28" w14:textId="52A18BCA" w:rsidR="00CB666B" w:rsidRPr="00284937" w:rsidRDefault="00CB666B" w:rsidP="00284937">
            <w:pPr>
              <w:pStyle w:val="TAL"/>
            </w:pPr>
            <w:r w:rsidRPr="00284937">
              <w:tab/>
              <w:t>ACTIVATE</w:t>
            </w:r>
            <w:r w:rsidRPr="00284937">
              <w:tab/>
              <w:t>ALWAYS</w:t>
            </w:r>
          </w:p>
        </w:tc>
      </w:tr>
      <w:tr w:rsidR="00CB666B" w:rsidRPr="006D128E" w14:paraId="32ECC930" w14:textId="77777777" w:rsidTr="00561BDA">
        <w:trPr>
          <w:trHeight w:val="240"/>
        </w:trPr>
        <w:tc>
          <w:tcPr>
            <w:tcW w:w="992" w:type="dxa"/>
          </w:tcPr>
          <w:p w14:paraId="72FDF1E3" w14:textId="77777777" w:rsidR="00CB666B" w:rsidRPr="00284937" w:rsidRDefault="00CB666B" w:rsidP="00284937">
            <w:pPr>
              <w:pStyle w:val="TAC"/>
            </w:pPr>
            <w:r w:rsidRPr="00284937">
              <w:t>Bytes</w:t>
            </w:r>
          </w:p>
        </w:tc>
        <w:tc>
          <w:tcPr>
            <w:tcW w:w="2835" w:type="dxa"/>
            <w:gridSpan w:val="2"/>
          </w:tcPr>
          <w:p w14:paraId="13357CB1" w14:textId="77777777" w:rsidR="00CB666B" w:rsidRPr="00284937" w:rsidRDefault="00CB666B" w:rsidP="00284937">
            <w:pPr>
              <w:pStyle w:val="TAC"/>
            </w:pPr>
            <w:r w:rsidRPr="00284937">
              <w:t>Description</w:t>
            </w:r>
          </w:p>
        </w:tc>
        <w:tc>
          <w:tcPr>
            <w:tcW w:w="2977" w:type="dxa"/>
            <w:gridSpan w:val="2"/>
          </w:tcPr>
          <w:p w14:paraId="05FD4315" w14:textId="77777777" w:rsidR="00CB666B" w:rsidRPr="00284937" w:rsidRDefault="00CB666B" w:rsidP="00284937">
            <w:pPr>
              <w:pStyle w:val="TAC"/>
            </w:pPr>
            <w:r w:rsidRPr="00284937">
              <w:t>Default Value</w:t>
            </w:r>
          </w:p>
        </w:tc>
        <w:tc>
          <w:tcPr>
            <w:tcW w:w="567" w:type="dxa"/>
          </w:tcPr>
          <w:p w14:paraId="6003399E" w14:textId="77777777" w:rsidR="00CB666B" w:rsidRPr="00284937" w:rsidRDefault="00CB666B" w:rsidP="00284937">
            <w:pPr>
              <w:pStyle w:val="TAC"/>
            </w:pPr>
            <w:r w:rsidRPr="00284937">
              <w:t>M/O</w:t>
            </w:r>
          </w:p>
        </w:tc>
        <w:tc>
          <w:tcPr>
            <w:tcW w:w="1134" w:type="dxa"/>
          </w:tcPr>
          <w:p w14:paraId="76C65D0E" w14:textId="3533E8BB" w:rsidR="00CB666B" w:rsidRPr="00284937" w:rsidRDefault="00CB666B" w:rsidP="00284937">
            <w:pPr>
              <w:pStyle w:val="TAC"/>
            </w:pPr>
            <w:r w:rsidRPr="00284937">
              <w:t>Length</w:t>
            </w:r>
          </w:p>
        </w:tc>
      </w:tr>
      <w:tr w:rsidR="000F5E46" w:rsidRPr="006D128E" w14:paraId="151BCDBB" w14:textId="77777777" w:rsidTr="00561BDA">
        <w:trPr>
          <w:trHeight w:val="240"/>
        </w:trPr>
        <w:tc>
          <w:tcPr>
            <w:tcW w:w="992" w:type="dxa"/>
          </w:tcPr>
          <w:p w14:paraId="40EF0DE1" w14:textId="3E4F47DF" w:rsidR="000F5E46" w:rsidRPr="00284937" w:rsidRDefault="000F5E46" w:rsidP="000F5E46">
            <w:pPr>
              <w:pStyle w:val="TAC"/>
            </w:pPr>
            <w:r>
              <w:rPr>
                <w:lang w:val="fr-FR"/>
              </w:rPr>
              <w:t>1 to 255</w:t>
            </w:r>
          </w:p>
        </w:tc>
        <w:tc>
          <w:tcPr>
            <w:tcW w:w="2835" w:type="dxa"/>
            <w:gridSpan w:val="2"/>
          </w:tcPr>
          <w:p w14:paraId="2DF4499B" w14:textId="02851241" w:rsidR="000F5E46" w:rsidRPr="00284937" w:rsidRDefault="000F5E46" w:rsidP="000F5E46">
            <w:pPr>
              <w:pStyle w:val="TAC"/>
              <w:jc w:val="left"/>
            </w:pPr>
            <w:r>
              <w:rPr>
                <w:lang w:val="fr-FR"/>
              </w:rPr>
              <w:t>Test Data</w:t>
            </w:r>
          </w:p>
        </w:tc>
        <w:tc>
          <w:tcPr>
            <w:tcW w:w="2977" w:type="dxa"/>
            <w:gridSpan w:val="2"/>
          </w:tcPr>
          <w:p w14:paraId="0FB8831F" w14:textId="4619EBBB" w:rsidR="000F5E46" w:rsidRPr="00284937" w:rsidRDefault="000F5E46" w:rsidP="000F5E46">
            <w:pPr>
              <w:pStyle w:val="TAC"/>
              <w:jc w:val="left"/>
            </w:pPr>
            <w:r>
              <w:rPr>
                <w:lang w:val="fr-FR"/>
              </w:rPr>
              <w:t>'FF .. FF'</w:t>
            </w:r>
          </w:p>
        </w:tc>
        <w:tc>
          <w:tcPr>
            <w:tcW w:w="567" w:type="dxa"/>
          </w:tcPr>
          <w:p w14:paraId="348AFE80" w14:textId="6B752D8A" w:rsidR="000F5E46" w:rsidRPr="00284937" w:rsidRDefault="000F5E46" w:rsidP="000F5E46">
            <w:pPr>
              <w:pStyle w:val="TAC"/>
            </w:pPr>
            <w:r>
              <w:rPr>
                <w:lang w:val="fr-FR"/>
              </w:rPr>
              <w:t>M</w:t>
            </w:r>
          </w:p>
        </w:tc>
        <w:tc>
          <w:tcPr>
            <w:tcW w:w="1134" w:type="dxa"/>
          </w:tcPr>
          <w:p w14:paraId="53523DDB" w14:textId="0960F85A" w:rsidR="000F5E46" w:rsidRPr="00284937" w:rsidRDefault="000F5E46" w:rsidP="000F5E46">
            <w:pPr>
              <w:pStyle w:val="TAC"/>
            </w:pPr>
            <w:r>
              <w:rPr>
                <w:lang w:val="fr-FR"/>
              </w:rPr>
              <w:t>255 bytes</w:t>
            </w:r>
          </w:p>
        </w:tc>
      </w:tr>
    </w:tbl>
    <w:p w14:paraId="51D18D82" w14:textId="77777777" w:rsidR="00CB666B" w:rsidRDefault="00CB666B"/>
    <w:p w14:paraId="7C13C806" w14:textId="6420C3A8" w:rsidR="0082436B" w:rsidRDefault="0082436B">
      <w:r>
        <w:t xml:space="preserve">The Test data </w:t>
      </w:r>
      <w:r w:rsidR="006B6796">
        <w:t xml:space="preserve">is of format </w:t>
      </w:r>
      <w:r w:rsidR="00BD59EE">
        <w:t>&lt;</w:t>
      </w:r>
      <w:r w:rsidR="006B6796">
        <w:t>length&gt;&lt;event1&gt;&lt;event2&gt;</w:t>
      </w:r>
      <w:r w:rsidR="00284937">
        <w:t>.</w:t>
      </w:r>
      <w:r w:rsidR="006B6796">
        <w:t>..&lt;event n&gt;.</w:t>
      </w:r>
      <w:r w:rsidR="00284937">
        <w:t>.</w:t>
      </w:r>
      <w:r w:rsidR="006B6796">
        <w:t>. FF FF, where the length indicates the number of configured events</w:t>
      </w:r>
      <w:r w:rsidR="000F5E46">
        <w:t xml:space="preserve"> as configured by the tester</w:t>
      </w:r>
      <w:r w:rsidR="006B6796">
        <w:t>. Supported events are defined in ETSI</w:t>
      </w:r>
      <w:r w:rsidR="00284937">
        <w:t> </w:t>
      </w:r>
      <w:r w:rsidR="006B6796">
        <w:t>TS</w:t>
      </w:r>
      <w:r w:rsidR="00284937">
        <w:t> </w:t>
      </w:r>
      <w:r w:rsidR="006B6796">
        <w:t>102</w:t>
      </w:r>
      <w:r w:rsidR="00284937">
        <w:t> </w:t>
      </w:r>
      <w:r w:rsidR="006B6796">
        <w:t>223</w:t>
      </w:r>
      <w:r w:rsidR="00284937">
        <w:t> </w:t>
      </w:r>
      <w:r w:rsidR="00E90DE8">
        <w:fldChar w:fldCharType="begin"/>
      </w:r>
      <w:r w:rsidR="00E90DE8">
        <w:instrText xml:space="preserve"> REF _Ref179539320 \r \h </w:instrText>
      </w:r>
      <w:r w:rsidR="00E90DE8">
        <w:fldChar w:fldCharType="separate"/>
      </w:r>
      <w:r w:rsidR="00E90DE8">
        <w:t>[21]</w:t>
      </w:r>
      <w:r w:rsidR="00E90DE8">
        <w:fldChar w:fldCharType="end"/>
      </w:r>
      <w:r w:rsidR="006B6796">
        <w:t>, TS</w:t>
      </w:r>
      <w:r w:rsidR="00284937">
        <w:t> </w:t>
      </w:r>
      <w:r w:rsidR="006B6796">
        <w:t>31.111</w:t>
      </w:r>
      <w:r w:rsidR="00284937">
        <w:t> </w:t>
      </w:r>
      <w:r w:rsidR="00E90DE8">
        <w:fldChar w:fldCharType="begin"/>
      </w:r>
      <w:r w:rsidR="00E90DE8">
        <w:instrText xml:space="preserve"> REF _Ref179539142 \r \h </w:instrText>
      </w:r>
      <w:r w:rsidR="00E90DE8">
        <w:fldChar w:fldCharType="separate"/>
      </w:r>
      <w:r w:rsidR="00E90DE8">
        <w:t>[20]</w:t>
      </w:r>
      <w:r w:rsidR="00E90DE8">
        <w:fldChar w:fldCharType="end"/>
      </w:r>
      <w:r w:rsidR="00106A79">
        <w:t>.</w:t>
      </w:r>
    </w:p>
    <w:p w14:paraId="1F4AD0F9" w14:textId="757F9633" w:rsidR="00106A79" w:rsidRDefault="000F5E46" w:rsidP="00B05BAE">
      <w:r>
        <w:t>T</w:t>
      </w:r>
      <w:r w:rsidR="00106A79">
        <w:t>he data persist</w:t>
      </w:r>
      <w:r w:rsidR="00284937">
        <w:t>s</w:t>
      </w:r>
      <w:r w:rsidR="00106A79">
        <w:t xml:space="preserve"> even after the card reset</w:t>
      </w:r>
      <w:r w:rsidR="00284937">
        <w:t xml:space="preserve">. </w:t>
      </w:r>
      <w:r>
        <w:t xml:space="preserve">Hence </w:t>
      </w:r>
      <w:r w:rsidR="00106A79">
        <w:t xml:space="preserve">this data needs to be cleared by the tester by </w:t>
      </w:r>
      <w:r w:rsidR="00322DA7">
        <w:t>reverting</w:t>
      </w:r>
      <w:r w:rsidR="00106A79">
        <w:t xml:space="preserve"> the contents to default values (FF..FF)</w:t>
      </w:r>
      <w:r w:rsidR="00284937">
        <w:t>.</w:t>
      </w:r>
    </w:p>
    <w:p w14:paraId="22F1F2D5" w14:textId="4EBC2B07" w:rsidR="00B54E99" w:rsidRPr="00B54E99" w:rsidRDefault="00B54E99" w:rsidP="001104DD">
      <w:pPr>
        <w:pStyle w:val="Heading1"/>
      </w:pPr>
      <w:bookmarkStart w:id="971" w:name="_Toc178929623"/>
      <w:bookmarkStart w:id="972" w:name="_Toc182581354"/>
      <w:r w:rsidRPr="00B54E99">
        <w:t>A.2</w:t>
      </w:r>
      <w:r w:rsidRPr="00B54E99">
        <w:tab/>
        <w:t>Test EF structure - 2</w:t>
      </w:r>
      <w:bookmarkEnd w:id="971"/>
      <w:bookmarkEnd w:id="972"/>
    </w:p>
    <w:p w14:paraId="36FD937F" w14:textId="77777777" w:rsidR="00B54E99" w:rsidRPr="00291403" w:rsidRDefault="00B54E99" w:rsidP="00B54E99">
      <w:r>
        <w:t>EF</w:t>
      </w:r>
      <w:r w:rsidRPr="005C6A95">
        <w:rPr>
          <w:vertAlign w:val="subscript"/>
        </w:rPr>
        <w:t xml:space="preserve">TC_IN </w:t>
      </w:r>
      <w:r>
        <w:t>and EF</w:t>
      </w:r>
      <w:r w:rsidRPr="005C6A95">
        <w:rPr>
          <w:vertAlign w:val="subscript"/>
        </w:rPr>
        <w:t xml:space="preserve">TC_OUT </w:t>
      </w:r>
      <w:r>
        <w:t>files are used during test case execution, and it shall be updated fresh for each test case. EF</w:t>
      </w:r>
      <w:r w:rsidRPr="0036252F">
        <w:rPr>
          <w:vertAlign w:val="subscript"/>
        </w:rPr>
        <w:t xml:space="preserve">EF_RESET </w:t>
      </w:r>
      <w:r>
        <w:t>file is used for saving EF content required to bring back the TS.48 profile to original profile content before initializing test specific data.</w:t>
      </w:r>
    </w:p>
    <w:p w14:paraId="391038DE" w14:textId="3AB2267A" w:rsidR="00B54E99" w:rsidRDefault="00B54E99" w:rsidP="00B54E99">
      <w:bookmarkStart w:id="973" w:name="MCCQCTEMPBM_00000106"/>
      <w:r>
        <w:t xml:space="preserve">This EF structure </w:t>
      </w:r>
      <w:r w:rsidR="000F5E46">
        <w:t>is suggested to be used with</w:t>
      </w:r>
      <w:r>
        <w:t xml:space="preserve"> the test environment defined in clause 4.1.4</w:t>
      </w:r>
      <w:r w:rsidR="000F5E46">
        <w:t xml:space="preserve"> of the present document</w:t>
      </w:r>
      <w:r>
        <w:t>.</w:t>
      </w:r>
    </w:p>
    <w:bookmarkEnd w:id="973"/>
    <w:tbl>
      <w:tblPr>
        <w:tblW w:w="7350" w:type="dxa"/>
        <w:tblLayout w:type="fixed"/>
        <w:tblCellMar>
          <w:left w:w="28" w:type="dxa"/>
          <w:right w:w="28" w:type="dxa"/>
        </w:tblCellMar>
        <w:tblLook w:val="0000" w:firstRow="0" w:lastRow="0" w:firstColumn="0" w:lastColumn="0" w:noHBand="0" w:noVBand="0"/>
      </w:tblPr>
      <w:tblGrid>
        <w:gridCol w:w="150"/>
        <w:gridCol w:w="255"/>
        <w:gridCol w:w="255"/>
        <w:gridCol w:w="567"/>
        <w:gridCol w:w="567"/>
        <w:gridCol w:w="255"/>
        <w:gridCol w:w="567"/>
        <w:gridCol w:w="567"/>
        <w:gridCol w:w="255"/>
        <w:gridCol w:w="567"/>
        <w:gridCol w:w="567"/>
        <w:gridCol w:w="255"/>
        <w:gridCol w:w="366"/>
        <w:gridCol w:w="201"/>
        <w:gridCol w:w="567"/>
        <w:gridCol w:w="255"/>
        <w:gridCol w:w="567"/>
        <w:gridCol w:w="567"/>
      </w:tblGrid>
      <w:tr w:rsidR="00B54E99" w:rsidRPr="007D0212" w14:paraId="77D4A2EC" w14:textId="77777777" w:rsidTr="0036252F">
        <w:trPr>
          <w:cantSplit/>
        </w:trPr>
        <w:tc>
          <w:tcPr>
            <w:tcW w:w="150" w:type="dxa"/>
            <w:shd w:val="clear" w:color="auto" w:fill="auto"/>
          </w:tcPr>
          <w:p w14:paraId="3E626C4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60E17CA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789CE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27987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D10EB9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3D29E774"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0BA1159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DC65AD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D98805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E7F677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8B0F10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71ABD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21F7B2BC" w14:textId="77777777" w:rsidTr="0036252F">
        <w:trPr>
          <w:cantSplit/>
        </w:trPr>
        <w:tc>
          <w:tcPr>
            <w:tcW w:w="150" w:type="dxa"/>
            <w:shd w:val="clear" w:color="auto" w:fill="auto"/>
          </w:tcPr>
          <w:p w14:paraId="337B1ED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55ACF3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7CB16F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53BDF5D"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4F4B50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3AD1708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FD70AF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7CB8AD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9ABC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92E919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A94933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0E08FC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7A0433CB" w14:textId="77777777" w:rsidTr="0036252F">
        <w:trPr>
          <w:cantSplit/>
        </w:trPr>
        <w:tc>
          <w:tcPr>
            <w:tcW w:w="150" w:type="dxa"/>
            <w:shd w:val="clear" w:color="auto" w:fill="auto"/>
          </w:tcPr>
          <w:p w14:paraId="3690A50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74" w:name="MCCQCTEMPBM_00000169"/>
          </w:p>
        </w:tc>
        <w:tc>
          <w:tcPr>
            <w:tcW w:w="255" w:type="dxa"/>
          </w:tcPr>
          <w:p w14:paraId="6618938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E0778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56A64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35ADA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540B4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4D4094F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19F346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AA0C2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A087C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86FC0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7F345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Pr>
          <w:p w14:paraId="2E07D65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DB7385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8F99F9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B6D89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46B4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61869984" w14:textId="77777777" w:rsidTr="0036252F">
        <w:trPr>
          <w:cantSplit/>
        </w:trPr>
        <w:tc>
          <w:tcPr>
            <w:tcW w:w="150" w:type="dxa"/>
            <w:tcBorders>
              <w:right w:val="single" w:sz="4" w:space="0" w:color="auto"/>
            </w:tcBorders>
            <w:shd w:val="clear" w:color="auto" w:fill="auto"/>
          </w:tcPr>
          <w:p w14:paraId="0E43EB0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75" w:name="MCCQCTEMPBM_00000170"/>
            <w:bookmarkEnd w:id="974"/>
          </w:p>
        </w:tc>
        <w:tc>
          <w:tcPr>
            <w:tcW w:w="255" w:type="dxa"/>
            <w:tcBorders>
              <w:top w:val="single" w:sz="6" w:space="0" w:color="auto"/>
            </w:tcBorders>
          </w:tcPr>
          <w:p w14:paraId="5E9B73B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B3BC2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4506B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1208F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921774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3E8E48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8934A1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58EE9D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ACC20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C9B7A5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B1AE4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tcBorders>
          </w:tcPr>
          <w:p w14:paraId="1278B77D"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3C23DF0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72FADE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0B2ECCF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1D79B7A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75"/>
      <w:tr w:rsidR="00B54E99" w:rsidRPr="007D0212" w14:paraId="4738F80D" w14:textId="77777777" w:rsidTr="0036252F">
        <w:trPr>
          <w:cantSplit/>
        </w:trPr>
        <w:tc>
          <w:tcPr>
            <w:tcW w:w="150" w:type="dxa"/>
            <w:tcBorders>
              <w:right w:val="single" w:sz="4" w:space="0" w:color="auto"/>
            </w:tcBorders>
            <w:shd w:val="clear" w:color="auto" w:fill="auto"/>
          </w:tcPr>
          <w:p w14:paraId="03BC4AB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8B790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AE78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453B81"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11087F9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13480E"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14BFFB2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412FE9B"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07BE4852"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29E91442"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6DBAF0B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37B21E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B54E99" w:rsidRPr="007D0212" w14:paraId="7506B802" w14:textId="77777777" w:rsidTr="0036252F">
        <w:trPr>
          <w:cantSplit/>
        </w:trPr>
        <w:tc>
          <w:tcPr>
            <w:tcW w:w="150" w:type="dxa"/>
            <w:tcBorders>
              <w:right w:val="single" w:sz="4" w:space="0" w:color="auto"/>
            </w:tcBorders>
            <w:shd w:val="clear" w:color="auto" w:fill="auto"/>
          </w:tcPr>
          <w:p w14:paraId="6F90DE3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A8E4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165294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0EE710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1673BFCA"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191677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723B648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B8D35B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2353564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4F21815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36BAC2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4B7AA2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B54E99" w:rsidRPr="007D0212" w14:paraId="3F2C9678" w14:textId="77777777" w:rsidTr="0036252F">
        <w:trPr>
          <w:gridAfter w:val="3"/>
          <w:wAfter w:w="1389" w:type="dxa"/>
          <w:cantSplit/>
        </w:trPr>
        <w:tc>
          <w:tcPr>
            <w:tcW w:w="150" w:type="dxa"/>
            <w:tcBorders>
              <w:right w:val="single" w:sz="4" w:space="0" w:color="auto"/>
            </w:tcBorders>
            <w:shd w:val="clear" w:color="auto" w:fill="auto"/>
          </w:tcPr>
          <w:p w14:paraId="1DCE26E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76" w:name="MCCQCTEMPBM_00000171"/>
          </w:p>
        </w:tc>
        <w:tc>
          <w:tcPr>
            <w:tcW w:w="255" w:type="dxa"/>
          </w:tcPr>
          <w:p w14:paraId="08B64CD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AEE2C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E736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DE66C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1A904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1DCA7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EDD6F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5C3BA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69A74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42089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5111A8"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791F0A8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36E30B1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1FF340C7" w14:textId="77777777" w:rsidTr="0036252F">
        <w:trPr>
          <w:gridAfter w:val="7"/>
          <w:wAfter w:w="2778" w:type="dxa"/>
          <w:cantSplit/>
        </w:trPr>
        <w:tc>
          <w:tcPr>
            <w:tcW w:w="150" w:type="dxa"/>
            <w:shd w:val="clear" w:color="auto" w:fill="auto"/>
          </w:tcPr>
          <w:p w14:paraId="2C9546C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77" w:name="MCCQCTEMPBM_00000172"/>
            <w:bookmarkEnd w:id="976"/>
          </w:p>
        </w:tc>
        <w:tc>
          <w:tcPr>
            <w:tcW w:w="255" w:type="dxa"/>
            <w:tcBorders>
              <w:top w:val="single" w:sz="6" w:space="0" w:color="auto"/>
            </w:tcBorders>
          </w:tcPr>
          <w:p w14:paraId="75C8D0D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34011A8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962A28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800E7F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5CF8B9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62A83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8161E8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39D316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07CFD88"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6171E5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77"/>
      <w:tr w:rsidR="00B54E99" w:rsidRPr="007D0212" w14:paraId="175EE816" w14:textId="77777777" w:rsidTr="0036252F">
        <w:trPr>
          <w:gridAfter w:val="7"/>
          <w:wAfter w:w="2778" w:type="dxa"/>
          <w:cantSplit/>
        </w:trPr>
        <w:tc>
          <w:tcPr>
            <w:tcW w:w="150" w:type="dxa"/>
            <w:shd w:val="clear" w:color="auto" w:fill="auto"/>
          </w:tcPr>
          <w:p w14:paraId="5208D7F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5268D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C8BC8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29AA21B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EF_RESET</w:t>
            </w:r>
          </w:p>
        </w:tc>
        <w:tc>
          <w:tcPr>
            <w:tcW w:w="255" w:type="dxa"/>
            <w:tcBorders>
              <w:left w:val="nil"/>
            </w:tcBorders>
          </w:tcPr>
          <w:p w14:paraId="7EDC7631"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AAF3AA5"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TC_IN</w:t>
            </w:r>
          </w:p>
        </w:tc>
        <w:tc>
          <w:tcPr>
            <w:tcW w:w="255" w:type="dxa"/>
            <w:tcBorders>
              <w:left w:val="nil"/>
            </w:tcBorders>
          </w:tcPr>
          <w:p w14:paraId="5F69CE17"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91435BF"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TC_OUT</w:t>
            </w:r>
          </w:p>
        </w:tc>
      </w:tr>
      <w:tr w:rsidR="00B54E99" w:rsidRPr="007D0212" w14:paraId="141D1EE9" w14:textId="77777777" w:rsidTr="0036252F">
        <w:trPr>
          <w:gridAfter w:val="7"/>
          <w:wAfter w:w="2778" w:type="dxa"/>
          <w:cantSplit/>
        </w:trPr>
        <w:tc>
          <w:tcPr>
            <w:tcW w:w="150" w:type="dxa"/>
            <w:shd w:val="clear" w:color="auto" w:fill="auto"/>
          </w:tcPr>
          <w:p w14:paraId="2EFA45A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24F9B5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530854B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1A6DC15"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F7</w:t>
            </w:r>
            <w:r w:rsidRPr="007D0212">
              <w:rPr>
                <w:sz w:val="18"/>
              </w:rPr>
              <w:t>'</w:t>
            </w:r>
          </w:p>
        </w:tc>
        <w:tc>
          <w:tcPr>
            <w:tcW w:w="255" w:type="dxa"/>
            <w:tcBorders>
              <w:left w:val="nil"/>
            </w:tcBorders>
          </w:tcPr>
          <w:p w14:paraId="7955BECF"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985F95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F8</w:t>
            </w:r>
            <w:r w:rsidRPr="007D0212">
              <w:rPr>
                <w:sz w:val="18"/>
              </w:rPr>
              <w:t>'</w:t>
            </w:r>
          </w:p>
        </w:tc>
        <w:tc>
          <w:tcPr>
            <w:tcW w:w="255" w:type="dxa"/>
            <w:tcBorders>
              <w:left w:val="nil"/>
            </w:tcBorders>
          </w:tcPr>
          <w:p w14:paraId="53BB8AC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CC8882D"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F9</w:t>
            </w:r>
            <w:r w:rsidRPr="007D0212">
              <w:rPr>
                <w:sz w:val="18"/>
              </w:rPr>
              <w:t>'</w:t>
            </w:r>
          </w:p>
        </w:tc>
      </w:tr>
      <w:tr w:rsidR="00B54E99" w:rsidRPr="007D0212" w14:paraId="7C79671A" w14:textId="77777777" w:rsidTr="0036252F">
        <w:trPr>
          <w:gridAfter w:val="7"/>
          <w:wAfter w:w="2778" w:type="dxa"/>
          <w:cantSplit/>
        </w:trPr>
        <w:tc>
          <w:tcPr>
            <w:tcW w:w="150" w:type="dxa"/>
            <w:shd w:val="clear" w:color="auto" w:fill="auto"/>
          </w:tcPr>
          <w:p w14:paraId="3C378E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78" w:name="MCCQCTEMPBM_00000173"/>
          </w:p>
        </w:tc>
        <w:tc>
          <w:tcPr>
            <w:tcW w:w="255" w:type="dxa"/>
            <w:shd w:val="clear" w:color="auto" w:fill="auto"/>
          </w:tcPr>
          <w:p w14:paraId="3A52B9B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2AC2FAD"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2ADB32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BF891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FACC43"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7AF3D0"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1E86BB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78"/>
    </w:tbl>
    <w:p w14:paraId="58755AFD" w14:textId="77777777" w:rsidR="00B54E99" w:rsidRPr="009E756E" w:rsidRDefault="00B54E99" w:rsidP="00B54E99"/>
    <w:p w14:paraId="29307035" w14:textId="050B2724" w:rsidR="00B54E99" w:rsidRDefault="00B54E99" w:rsidP="001104DD">
      <w:pPr>
        <w:pStyle w:val="Heading2"/>
      </w:pPr>
      <w:bookmarkStart w:id="979" w:name="_Toc178929624"/>
      <w:bookmarkStart w:id="980" w:name="_Toc182581355"/>
      <w:r>
        <w:t>A</w:t>
      </w:r>
      <w:r w:rsidRPr="006D128E">
        <w:t>.</w:t>
      </w:r>
      <w:r>
        <w:t>2.1</w:t>
      </w:r>
      <w:r w:rsidRPr="006D128E">
        <w:tab/>
        <w:t>EF</w:t>
      </w:r>
      <w:r w:rsidRPr="00442891">
        <w:rPr>
          <w:vertAlign w:val="subscript"/>
        </w:rPr>
        <w:t>TC</w:t>
      </w:r>
      <w:r w:rsidRPr="00652934">
        <w:rPr>
          <w:vertAlign w:val="subscript"/>
        </w:rPr>
        <w:t>_IN</w:t>
      </w:r>
      <w:r w:rsidRPr="00C77560">
        <w:rPr>
          <w:vertAlign w:val="subscript"/>
        </w:rPr>
        <w:t xml:space="preserve"> </w:t>
      </w:r>
      <w:r w:rsidRPr="006D128E">
        <w:t>(</w:t>
      </w:r>
      <w:r>
        <w:t>T</w:t>
      </w:r>
      <w:r w:rsidR="000F5E46">
        <w:t xml:space="preserve">est </w:t>
      </w:r>
      <w:r>
        <w:t>C</w:t>
      </w:r>
      <w:r w:rsidR="000F5E46">
        <w:t>ase Input</w:t>
      </w:r>
      <w:r w:rsidRPr="006D128E">
        <w:t>)</w:t>
      </w:r>
      <w:bookmarkEnd w:id="979"/>
      <w:bookmarkEnd w:id="980"/>
    </w:p>
    <w:p w14:paraId="424D61FE" w14:textId="0421C440" w:rsidR="00B54E99" w:rsidRDefault="00B54E99" w:rsidP="00B54E99">
      <w:bookmarkStart w:id="981" w:name="MCCQCTEMPBM_00000107"/>
      <w:r>
        <w:t xml:space="preserve">This file contains data required for a test applet to handle test case execution. Content and format of the data may be changed depending on the </w:t>
      </w:r>
      <w:r w:rsidR="000F5E46">
        <w:t xml:space="preserve">applet </w:t>
      </w:r>
      <w:r>
        <w:t xml:space="preserve">implementation.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29FAFC91" w14:textId="77777777" w:rsidTr="00561BDA">
        <w:trPr>
          <w:trHeight w:val="240"/>
        </w:trPr>
        <w:tc>
          <w:tcPr>
            <w:tcW w:w="3543" w:type="dxa"/>
            <w:gridSpan w:val="2"/>
          </w:tcPr>
          <w:bookmarkEnd w:id="981"/>
          <w:p w14:paraId="194E5959" w14:textId="77777777" w:rsidR="00B54E99" w:rsidRPr="006D128E" w:rsidRDefault="00B54E99" w:rsidP="00B54E99">
            <w:pPr>
              <w:pStyle w:val="TAC"/>
            </w:pPr>
            <w:r w:rsidRPr="006D128E">
              <w:t>Identifier: '</w:t>
            </w:r>
            <w:r>
              <w:t>2</w:t>
            </w:r>
            <w:r w:rsidRPr="006D128E">
              <w:t>F</w:t>
            </w:r>
            <w:r>
              <w:t>F8</w:t>
            </w:r>
            <w:r w:rsidRPr="006D128E">
              <w:t>'</w:t>
            </w:r>
          </w:p>
        </w:tc>
        <w:tc>
          <w:tcPr>
            <w:tcW w:w="3261" w:type="dxa"/>
            <w:gridSpan w:val="3"/>
          </w:tcPr>
          <w:p w14:paraId="6DC66F24" w14:textId="77777777" w:rsidR="00B54E99" w:rsidRPr="006D128E" w:rsidRDefault="00B54E99" w:rsidP="00B54E99">
            <w:pPr>
              <w:pStyle w:val="TAC"/>
            </w:pPr>
            <w:r w:rsidRPr="006D128E">
              <w:t xml:space="preserve">Structure: </w:t>
            </w:r>
            <w:r>
              <w:t>transparent</w:t>
            </w:r>
          </w:p>
        </w:tc>
        <w:tc>
          <w:tcPr>
            <w:tcW w:w="1701" w:type="dxa"/>
            <w:gridSpan w:val="2"/>
          </w:tcPr>
          <w:p w14:paraId="70A2A0AD" w14:textId="77777777" w:rsidR="00B54E99" w:rsidRPr="006D128E" w:rsidRDefault="00B54E99" w:rsidP="00B54E99">
            <w:pPr>
              <w:pStyle w:val="TAC"/>
            </w:pPr>
            <w:r>
              <w:t>Optional</w:t>
            </w:r>
          </w:p>
        </w:tc>
      </w:tr>
      <w:tr w:rsidR="00B54E99" w:rsidRPr="006D128E" w14:paraId="40AF2223" w14:textId="77777777" w:rsidTr="00561BDA">
        <w:trPr>
          <w:trHeight w:val="240"/>
        </w:trPr>
        <w:tc>
          <w:tcPr>
            <w:tcW w:w="4536" w:type="dxa"/>
            <w:gridSpan w:val="4"/>
          </w:tcPr>
          <w:p w14:paraId="1CB819EC" w14:textId="77777777" w:rsidR="00B54E99" w:rsidRPr="006D128E" w:rsidRDefault="00B54E99" w:rsidP="00B54E99">
            <w:pPr>
              <w:pStyle w:val="TAC"/>
            </w:pPr>
            <w:r w:rsidRPr="006D128E">
              <w:t xml:space="preserve">Record length: </w:t>
            </w:r>
            <w:r>
              <w:t>255</w:t>
            </w:r>
            <w:r w:rsidRPr="006D128E">
              <w:t xml:space="preserve"> bytes</w:t>
            </w:r>
          </w:p>
        </w:tc>
        <w:tc>
          <w:tcPr>
            <w:tcW w:w="3969" w:type="dxa"/>
            <w:gridSpan w:val="3"/>
          </w:tcPr>
          <w:p w14:paraId="5DC74501" w14:textId="77777777" w:rsidR="00B54E99" w:rsidRPr="006D128E" w:rsidRDefault="00B54E99" w:rsidP="00B54E99">
            <w:pPr>
              <w:pStyle w:val="TAC"/>
            </w:pPr>
            <w:r w:rsidRPr="006D128E">
              <w:t>Update activity: low</w:t>
            </w:r>
          </w:p>
        </w:tc>
      </w:tr>
      <w:tr w:rsidR="00B54E99" w:rsidRPr="006D128E" w14:paraId="60724B4B" w14:textId="77777777" w:rsidTr="00561BDA">
        <w:trPr>
          <w:trHeight w:val="240"/>
        </w:trPr>
        <w:tc>
          <w:tcPr>
            <w:tcW w:w="8505" w:type="dxa"/>
            <w:gridSpan w:val="7"/>
          </w:tcPr>
          <w:p w14:paraId="19BD6C56" w14:textId="77777777" w:rsidR="00B54E99" w:rsidRPr="006D128E" w:rsidRDefault="00B54E99" w:rsidP="00B54E99">
            <w:pPr>
              <w:pStyle w:val="TAL"/>
            </w:pPr>
            <w:r w:rsidRPr="006D128E">
              <w:t>Access Conditions:</w:t>
            </w:r>
          </w:p>
          <w:p w14:paraId="12F1EDFF" w14:textId="77777777" w:rsidR="00B54E99" w:rsidRPr="006D128E" w:rsidRDefault="00B54E99" w:rsidP="00B54E99">
            <w:pPr>
              <w:pStyle w:val="TAL"/>
            </w:pPr>
            <w:r w:rsidRPr="006D128E">
              <w:tab/>
              <w:t>READ</w:t>
            </w:r>
            <w:r w:rsidRPr="006D128E">
              <w:tab/>
              <w:t>ALWAYS</w:t>
            </w:r>
          </w:p>
          <w:p w14:paraId="6643FF70" w14:textId="77777777" w:rsidR="00B54E99" w:rsidRPr="006D128E" w:rsidRDefault="00B54E99" w:rsidP="00B54E99">
            <w:pPr>
              <w:pStyle w:val="TAL"/>
            </w:pPr>
            <w:r w:rsidRPr="006D128E">
              <w:tab/>
              <w:t>UPDATE</w:t>
            </w:r>
            <w:r w:rsidRPr="006D128E">
              <w:tab/>
              <w:t>ALWAYS</w:t>
            </w:r>
          </w:p>
          <w:p w14:paraId="59AB678B" w14:textId="77777777" w:rsidR="00B54E99" w:rsidRPr="006D128E" w:rsidRDefault="00B54E99" w:rsidP="00B54E99">
            <w:pPr>
              <w:pStyle w:val="TAL"/>
            </w:pPr>
            <w:r w:rsidRPr="006D128E">
              <w:tab/>
            </w:r>
            <w:r>
              <w:t>DEACTIVATE</w:t>
            </w:r>
            <w:r w:rsidRPr="006D128E">
              <w:tab/>
              <w:t>ALWAYS</w:t>
            </w:r>
          </w:p>
          <w:p w14:paraId="433B993B" w14:textId="45CFDB1A" w:rsidR="00B54E99" w:rsidRPr="006D128E" w:rsidRDefault="00B54E99" w:rsidP="00B54E99">
            <w:pPr>
              <w:pStyle w:val="TAL"/>
            </w:pPr>
            <w:r w:rsidRPr="006D128E">
              <w:tab/>
            </w:r>
            <w:r>
              <w:t>ACTIVATE</w:t>
            </w:r>
            <w:r w:rsidRPr="006D128E">
              <w:tab/>
              <w:t>ALWAYS</w:t>
            </w:r>
          </w:p>
        </w:tc>
      </w:tr>
      <w:tr w:rsidR="00B54E99" w:rsidRPr="006D128E" w14:paraId="70E10F6D" w14:textId="77777777" w:rsidTr="00561BDA">
        <w:trPr>
          <w:trHeight w:val="240"/>
        </w:trPr>
        <w:tc>
          <w:tcPr>
            <w:tcW w:w="992" w:type="dxa"/>
          </w:tcPr>
          <w:p w14:paraId="1BBF5470" w14:textId="77777777" w:rsidR="00B54E99" w:rsidRPr="006D128E" w:rsidRDefault="00B54E99" w:rsidP="00B54E99">
            <w:pPr>
              <w:pStyle w:val="TAC"/>
            </w:pPr>
            <w:r>
              <w:t>Bytes</w:t>
            </w:r>
          </w:p>
        </w:tc>
        <w:tc>
          <w:tcPr>
            <w:tcW w:w="2835" w:type="dxa"/>
            <w:gridSpan w:val="2"/>
          </w:tcPr>
          <w:p w14:paraId="16171E83" w14:textId="77777777" w:rsidR="00B54E99" w:rsidRPr="006D128E" w:rsidRDefault="00B54E99" w:rsidP="00B54E99">
            <w:pPr>
              <w:pStyle w:val="TAC"/>
            </w:pPr>
            <w:r w:rsidRPr="006D128E">
              <w:t>Description</w:t>
            </w:r>
          </w:p>
        </w:tc>
        <w:tc>
          <w:tcPr>
            <w:tcW w:w="2977" w:type="dxa"/>
            <w:gridSpan w:val="2"/>
          </w:tcPr>
          <w:p w14:paraId="0FFA488E" w14:textId="77777777" w:rsidR="00B54E99" w:rsidRPr="006D128E" w:rsidRDefault="00B54E99" w:rsidP="00B54E99">
            <w:pPr>
              <w:pStyle w:val="TAC"/>
            </w:pPr>
            <w:r w:rsidRPr="006D128E">
              <w:t>Default Value</w:t>
            </w:r>
          </w:p>
        </w:tc>
        <w:tc>
          <w:tcPr>
            <w:tcW w:w="567" w:type="dxa"/>
          </w:tcPr>
          <w:p w14:paraId="0FBE3592" w14:textId="77777777" w:rsidR="00B54E99" w:rsidRPr="006D128E" w:rsidRDefault="00B54E99" w:rsidP="00B54E99">
            <w:pPr>
              <w:pStyle w:val="TAC"/>
            </w:pPr>
            <w:r w:rsidRPr="006D128E">
              <w:t>M/O</w:t>
            </w:r>
          </w:p>
        </w:tc>
        <w:tc>
          <w:tcPr>
            <w:tcW w:w="1134" w:type="dxa"/>
          </w:tcPr>
          <w:p w14:paraId="0F19EE8B" w14:textId="77777777" w:rsidR="00B54E99" w:rsidRPr="006D128E" w:rsidRDefault="00B54E99" w:rsidP="00B54E99">
            <w:pPr>
              <w:pStyle w:val="TAC"/>
            </w:pPr>
            <w:r w:rsidRPr="006D128E">
              <w:t>Length</w:t>
            </w:r>
          </w:p>
        </w:tc>
      </w:tr>
      <w:tr w:rsidR="00B54E99" w:rsidRPr="006D128E" w14:paraId="6B06E0EB" w14:textId="77777777" w:rsidTr="00561BDA">
        <w:trPr>
          <w:trHeight w:val="240"/>
        </w:trPr>
        <w:tc>
          <w:tcPr>
            <w:tcW w:w="992" w:type="dxa"/>
          </w:tcPr>
          <w:p w14:paraId="0519CD00" w14:textId="3D8EA794" w:rsidR="00B54E99" w:rsidRPr="006D128E" w:rsidRDefault="00B54E99" w:rsidP="00B54E99">
            <w:pPr>
              <w:pStyle w:val="TAC"/>
            </w:pPr>
            <w:r w:rsidRPr="006D128E">
              <w:t>1</w:t>
            </w:r>
            <w:r w:rsidR="000F5E46">
              <w:t xml:space="preserve"> to </w:t>
            </w:r>
            <w:r>
              <w:t>255</w:t>
            </w:r>
          </w:p>
        </w:tc>
        <w:tc>
          <w:tcPr>
            <w:tcW w:w="2835" w:type="dxa"/>
            <w:gridSpan w:val="2"/>
          </w:tcPr>
          <w:p w14:paraId="49DA2AFA" w14:textId="77777777" w:rsidR="00B54E99" w:rsidRPr="006D128E" w:rsidRDefault="00B54E99" w:rsidP="00B54E99">
            <w:pPr>
              <w:pStyle w:val="TAC"/>
              <w:jc w:val="left"/>
            </w:pPr>
            <w:r w:rsidRPr="006D128E">
              <w:t xml:space="preserve">Test </w:t>
            </w:r>
            <w:r>
              <w:t>Data</w:t>
            </w:r>
          </w:p>
        </w:tc>
        <w:tc>
          <w:tcPr>
            <w:tcW w:w="2977" w:type="dxa"/>
            <w:gridSpan w:val="2"/>
          </w:tcPr>
          <w:p w14:paraId="51AF9894" w14:textId="792DB023" w:rsidR="00B54E99" w:rsidRPr="006D128E" w:rsidRDefault="000F5E46" w:rsidP="00B54E99">
            <w:pPr>
              <w:pStyle w:val="TAC"/>
              <w:jc w:val="left"/>
            </w:pPr>
            <w:r>
              <w:t>'</w:t>
            </w:r>
            <w:r w:rsidR="00B54E99">
              <w:t>FF..FF</w:t>
            </w:r>
            <w:r>
              <w:t>'</w:t>
            </w:r>
          </w:p>
        </w:tc>
        <w:tc>
          <w:tcPr>
            <w:tcW w:w="567" w:type="dxa"/>
          </w:tcPr>
          <w:p w14:paraId="587D44D9" w14:textId="77777777" w:rsidR="00B54E99" w:rsidRPr="006D128E" w:rsidRDefault="00B54E99" w:rsidP="00B54E99">
            <w:pPr>
              <w:pStyle w:val="TAC"/>
            </w:pPr>
            <w:r w:rsidRPr="006D128E">
              <w:t>M</w:t>
            </w:r>
          </w:p>
        </w:tc>
        <w:tc>
          <w:tcPr>
            <w:tcW w:w="1134" w:type="dxa"/>
          </w:tcPr>
          <w:p w14:paraId="58C725ED" w14:textId="3E278ED7" w:rsidR="00B54E99" w:rsidRPr="006D128E" w:rsidRDefault="00B54E99" w:rsidP="00B54E99">
            <w:pPr>
              <w:pStyle w:val="TAC"/>
            </w:pPr>
            <w:r>
              <w:t>255</w:t>
            </w:r>
            <w:r w:rsidR="000F5E46">
              <w:t xml:space="preserve"> bytes</w:t>
            </w:r>
          </w:p>
        </w:tc>
      </w:tr>
    </w:tbl>
    <w:p w14:paraId="01EF7FD3" w14:textId="77777777" w:rsidR="00B54E99" w:rsidRDefault="00B54E99" w:rsidP="00B54E99">
      <w:pPr>
        <w:pStyle w:val="TAC"/>
      </w:pPr>
    </w:p>
    <w:p w14:paraId="5C077D38" w14:textId="24BFB5D4" w:rsidR="00B54E99" w:rsidRDefault="00B54E99" w:rsidP="00B54E99">
      <w:r>
        <w:t xml:space="preserve">The EF </w:t>
      </w:r>
      <w:r w:rsidR="000F5E46">
        <w:t xml:space="preserve">may </w:t>
      </w:r>
      <w:r>
        <w:t>include data related to,</w:t>
      </w:r>
    </w:p>
    <w:p w14:paraId="265BB6B2" w14:textId="77777777" w:rsidR="00B54E99" w:rsidRDefault="00B54E99">
      <w:pPr>
        <w:pStyle w:val="ListParagraph"/>
        <w:numPr>
          <w:ilvl w:val="0"/>
          <w:numId w:val="15"/>
        </w:numPr>
      </w:pPr>
      <w:bookmarkStart w:id="982" w:name="MCCQCTEMPBM_00000215"/>
      <w:r>
        <w:t xml:space="preserve">Test step control </w:t>
      </w:r>
    </w:p>
    <w:p w14:paraId="277CA3FB" w14:textId="77777777" w:rsidR="00B54E99" w:rsidRDefault="00B54E99">
      <w:pPr>
        <w:pStyle w:val="ListParagraph"/>
        <w:numPr>
          <w:ilvl w:val="1"/>
          <w:numId w:val="15"/>
        </w:numPr>
        <w:ind w:left="990"/>
      </w:pPr>
      <w:bookmarkStart w:id="983" w:name="MCCQCTEMPBM_00000216"/>
      <w:bookmarkEnd w:id="982"/>
      <w:r>
        <w:t>TT can update this data to direct test applet to move to next step in the test case.</w:t>
      </w:r>
    </w:p>
    <w:p w14:paraId="73AB9B70" w14:textId="77777777" w:rsidR="00B54E99" w:rsidRDefault="00B54E99">
      <w:pPr>
        <w:pStyle w:val="ListParagraph"/>
        <w:numPr>
          <w:ilvl w:val="0"/>
          <w:numId w:val="15"/>
        </w:numPr>
      </w:pPr>
      <w:bookmarkStart w:id="984" w:name="MCCQCTEMPBM_00000217"/>
      <w:bookmarkEnd w:id="983"/>
      <w:r>
        <w:t xml:space="preserve">Toolkit command data </w:t>
      </w:r>
    </w:p>
    <w:p w14:paraId="19770DED" w14:textId="77777777" w:rsidR="00B54E99" w:rsidRDefault="00B54E99">
      <w:pPr>
        <w:pStyle w:val="ListParagraph"/>
        <w:numPr>
          <w:ilvl w:val="1"/>
          <w:numId w:val="15"/>
        </w:numPr>
        <w:ind w:left="990"/>
      </w:pPr>
      <w:bookmarkStart w:id="985" w:name="MCCQCTEMPBM_00000218"/>
      <w:bookmarkEnd w:id="984"/>
      <w:r>
        <w:t>This can be a sequence of TLVs related to proactive commands or event registrations or call control response data or any other action required for the test case.</w:t>
      </w:r>
    </w:p>
    <w:p w14:paraId="075E08DB" w14:textId="77777777" w:rsidR="00B54E99" w:rsidRDefault="00B54E99">
      <w:pPr>
        <w:pStyle w:val="ListParagraph"/>
        <w:numPr>
          <w:ilvl w:val="1"/>
          <w:numId w:val="15"/>
        </w:numPr>
        <w:ind w:left="990"/>
      </w:pPr>
      <w:bookmarkStart w:id="986" w:name="MCCQCTEMPBM_00000219"/>
      <w:bookmarkEnd w:id="985"/>
      <w:r>
        <w:lastRenderedPageBreak/>
        <w:t>Different Tags can be defined for this purpose.</w:t>
      </w:r>
    </w:p>
    <w:p w14:paraId="3D865F2C" w14:textId="77777777" w:rsidR="00B54E99" w:rsidRDefault="00B54E99" w:rsidP="00B54E99">
      <w:bookmarkStart w:id="987" w:name="MCCQCTEMPBM_00000108"/>
      <w:bookmarkEnd w:id="986"/>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112"/>
        <w:gridCol w:w="607"/>
        <w:gridCol w:w="1518"/>
      </w:tblGrid>
      <w:tr w:rsidR="00B54E99" w:rsidRPr="007D0212" w14:paraId="1E1928CC" w14:textId="77777777" w:rsidTr="00561BDA">
        <w:trPr>
          <w:jc w:val="center"/>
        </w:trPr>
        <w:tc>
          <w:tcPr>
            <w:tcW w:w="1275" w:type="dxa"/>
            <w:shd w:val="clear" w:color="auto" w:fill="D9D9D9" w:themeFill="background1" w:themeFillShade="D9"/>
          </w:tcPr>
          <w:bookmarkEnd w:id="987"/>
          <w:p w14:paraId="66FDFBDD" w14:textId="77777777" w:rsidR="00B54E99" w:rsidRPr="007D0212" w:rsidRDefault="00B54E99" w:rsidP="00B54E99">
            <w:pPr>
              <w:pStyle w:val="TAH"/>
            </w:pPr>
            <w:r w:rsidRPr="007D0212">
              <w:t>Bytes</w:t>
            </w:r>
          </w:p>
        </w:tc>
        <w:tc>
          <w:tcPr>
            <w:tcW w:w="4112" w:type="dxa"/>
            <w:shd w:val="clear" w:color="auto" w:fill="D9D9D9" w:themeFill="background1" w:themeFillShade="D9"/>
          </w:tcPr>
          <w:p w14:paraId="38B4482B"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77416F43" w14:textId="77777777" w:rsidR="00B54E99" w:rsidRPr="007D0212" w:rsidRDefault="00B54E99" w:rsidP="00B54E99">
            <w:pPr>
              <w:pStyle w:val="TAH"/>
            </w:pPr>
            <w:r w:rsidRPr="007D0212">
              <w:t>M/O</w:t>
            </w:r>
          </w:p>
        </w:tc>
        <w:tc>
          <w:tcPr>
            <w:tcW w:w="1518" w:type="dxa"/>
            <w:shd w:val="clear" w:color="auto" w:fill="D9D9D9" w:themeFill="background1" w:themeFillShade="D9"/>
          </w:tcPr>
          <w:p w14:paraId="24564EC9" w14:textId="77777777" w:rsidR="00B54E99" w:rsidRPr="007D0212" w:rsidRDefault="00B54E99" w:rsidP="00B54E99">
            <w:pPr>
              <w:pStyle w:val="TAH"/>
            </w:pPr>
            <w:r w:rsidRPr="007D0212">
              <w:t>Length</w:t>
            </w:r>
          </w:p>
        </w:tc>
      </w:tr>
      <w:tr w:rsidR="00B54E99" w:rsidRPr="007D0212" w14:paraId="1B4EC248" w14:textId="77777777" w:rsidTr="00561BDA">
        <w:trPr>
          <w:jc w:val="center"/>
        </w:trPr>
        <w:tc>
          <w:tcPr>
            <w:tcW w:w="1275" w:type="dxa"/>
          </w:tcPr>
          <w:p w14:paraId="463EE14B" w14:textId="77777777" w:rsidR="00B54E99" w:rsidRPr="007D0212" w:rsidRDefault="00B54E99" w:rsidP="0036252F">
            <w:pPr>
              <w:pStyle w:val="TAC"/>
            </w:pPr>
            <w:r w:rsidRPr="007D0212">
              <w:t>1</w:t>
            </w:r>
          </w:p>
        </w:tc>
        <w:tc>
          <w:tcPr>
            <w:tcW w:w="4112" w:type="dxa"/>
          </w:tcPr>
          <w:p w14:paraId="7555C326" w14:textId="77777777" w:rsidR="00B54E99" w:rsidRPr="007D0212" w:rsidRDefault="00B54E99" w:rsidP="0036252F">
            <w:pPr>
              <w:pStyle w:val="TAC"/>
              <w:jc w:val="left"/>
            </w:pPr>
            <w:r>
              <w:t>Test step control</w:t>
            </w:r>
          </w:p>
        </w:tc>
        <w:tc>
          <w:tcPr>
            <w:tcW w:w="607" w:type="dxa"/>
          </w:tcPr>
          <w:p w14:paraId="762C7EE4" w14:textId="77777777" w:rsidR="00B54E99" w:rsidRPr="007D0212" w:rsidRDefault="00B54E99" w:rsidP="0036252F">
            <w:pPr>
              <w:pStyle w:val="TAC"/>
            </w:pPr>
            <w:r>
              <w:t>M</w:t>
            </w:r>
          </w:p>
        </w:tc>
        <w:tc>
          <w:tcPr>
            <w:tcW w:w="1518" w:type="dxa"/>
          </w:tcPr>
          <w:p w14:paraId="240CD4DC" w14:textId="77777777" w:rsidR="00B54E99" w:rsidRPr="007D0212" w:rsidRDefault="00B54E99" w:rsidP="0036252F">
            <w:pPr>
              <w:pStyle w:val="TAC"/>
            </w:pPr>
            <w:r w:rsidRPr="007D0212">
              <w:t>1 byte</w:t>
            </w:r>
          </w:p>
        </w:tc>
      </w:tr>
      <w:tr w:rsidR="00B54E99" w:rsidRPr="007D0212" w14:paraId="50011AEF" w14:textId="77777777" w:rsidTr="00561BDA">
        <w:trPr>
          <w:jc w:val="center"/>
        </w:trPr>
        <w:tc>
          <w:tcPr>
            <w:tcW w:w="1275" w:type="dxa"/>
          </w:tcPr>
          <w:p w14:paraId="37800D23" w14:textId="77777777" w:rsidR="00B54E99" w:rsidRPr="007D0212" w:rsidRDefault="00B54E99" w:rsidP="0036252F">
            <w:pPr>
              <w:pStyle w:val="TAC"/>
            </w:pPr>
            <w:r w:rsidRPr="007D0212">
              <w:t>2</w:t>
            </w:r>
          </w:p>
        </w:tc>
        <w:tc>
          <w:tcPr>
            <w:tcW w:w="4112" w:type="dxa"/>
          </w:tcPr>
          <w:p w14:paraId="4684CE68" w14:textId="69AF506B" w:rsidR="00B54E99" w:rsidRPr="007D0212" w:rsidRDefault="00B54E99" w:rsidP="0036252F">
            <w:pPr>
              <w:pStyle w:val="TAC"/>
              <w:jc w:val="left"/>
            </w:pPr>
            <w:r>
              <w:t>Tag 1: Wait for new step tag</w:t>
            </w:r>
          </w:p>
        </w:tc>
        <w:tc>
          <w:tcPr>
            <w:tcW w:w="607" w:type="dxa"/>
          </w:tcPr>
          <w:p w14:paraId="6FEF4BB0" w14:textId="77777777" w:rsidR="00B54E99" w:rsidRPr="007D0212" w:rsidRDefault="00B54E99" w:rsidP="0036252F">
            <w:pPr>
              <w:pStyle w:val="TAC"/>
            </w:pPr>
            <w:r w:rsidRPr="007D0212">
              <w:t>M</w:t>
            </w:r>
          </w:p>
        </w:tc>
        <w:tc>
          <w:tcPr>
            <w:tcW w:w="1518" w:type="dxa"/>
          </w:tcPr>
          <w:p w14:paraId="4A378BF5" w14:textId="77777777" w:rsidR="00B54E99" w:rsidRPr="007D0212" w:rsidRDefault="00B54E99" w:rsidP="0036252F">
            <w:pPr>
              <w:pStyle w:val="TAC"/>
            </w:pPr>
            <w:r>
              <w:t>1</w:t>
            </w:r>
            <w:r w:rsidRPr="007D0212">
              <w:t xml:space="preserve"> byte</w:t>
            </w:r>
          </w:p>
        </w:tc>
      </w:tr>
      <w:tr w:rsidR="00B54E99" w:rsidRPr="007D0212" w14:paraId="2DE8EE21" w14:textId="77777777" w:rsidTr="00561BDA">
        <w:trPr>
          <w:jc w:val="center"/>
        </w:trPr>
        <w:tc>
          <w:tcPr>
            <w:tcW w:w="1275" w:type="dxa"/>
          </w:tcPr>
          <w:p w14:paraId="55731000" w14:textId="77777777" w:rsidR="00B54E99" w:rsidRPr="007D0212" w:rsidRDefault="00B54E99" w:rsidP="0036252F">
            <w:pPr>
              <w:pStyle w:val="TAC"/>
            </w:pPr>
            <w:r>
              <w:t>3</w:t>
            </w:r>
          </w:p>
        </w:tc>
        <w:tc>
          <w:tcPr>
            <w:tcW w:w="4112" w:type="dxa"/>
          </w:tcPr>
          <w:p w14:paraId="3A39AD49" w14:textId="77777777" w:rsidR="00B54E99" w:rsidRDefault="00B54E99" w:rsidP="0036252F">
            <w:pPr>
              <w:pStyle w:val="TAC"/>
              <w:jc w:val="left"/>
            </w:pPr>
            <w:r>
              <w:t>Tag 1 length</w:t>
            </w:r>
          </w:p>
        </w:tc>
        <w:tc>
          <w:tcPr>
            <w:tcW w:w="607" w:type="dxa"/>
          </w:tcPr>
          <w:p w14:paraId="51B9A8D4" w14:textId="77777777" w:rsidR="00B54E99" w:rsidRPr="007D0212" w:rsidRDefault="00B54E99" w:rsidP="0036252F">
            <w:pPr>
              <w:pStyle w:val="TAC"/>
            </w:pPr>
            <w:r w:rsidRPr="007D0212">
              <w:t>M</w:t>
            </w:r>
          </w:p>
        </w:tc>
        <w:tc>
          <w:tcPr>
            <w:tcW w:w="1518" w:type="dxa"/>
          </w:tcPr>
          <w:p w14:paraId="5A8EA8A7" w14:textId="77777777" w:rsidR="00B54E99" w:rsidRDefault="00B54E99" w:rsidP="0036252F">
            <w:pPr>
              <w:pStyle w:val="TAC"/>
            </w:pPr>
            <w:r>
              <w:t>1</w:t>
            </w:r>
            <w:r w:rsidRPr="007D0212">
              <w:t xml:space="preserve"> byte</w:t>
            </w:r>
          </w:p>
        </w:tc>
      </w:tr>
      <w:tr w:rsidR="00B54E99" w:rsidRPr="007D0212" w14:paraId="290C4757" w14:textId="77777777" w:rsidTr="00561BDA">
        <w:trPr>
          <w:jc w:val="center"/>
        </w:trPr>
        <w:tc>
          <w:tcPr>
            <w:tcW w:w="1275" w:type="dxa"/>
          </w:tcPr>
          <w:p w14:paraId="5C042B33" w14:textId="77777777" w:rsidR="00B54E99" w:rsidRDefault="00B54E99" w:rsidP="0036252F">
            <w:pPr>
              <w:pStyle w:val="TAC"/>
            </w:pPr>
            <w:r>
              <w:t>4 to 4+X</w:t>
            </w:r>
          </w:p>
        </w:tc>
        <w:tc>
          <w:tcPr>
            <w:tcW w:w="4112" w:type="dxa"/>
          </w:tcPr>
          <w:p w14:paraId="26FA1ABF" w14:textId="77777777" w:rsidR="00B54E99" w:rsidRDefault="00B54E99" w:rsidP="0036252F">
            <w:pPr>
              <w:pStyle w:val="TAC"/>
              <w:jc w:val="left"/>
            </w:pPr>
            <w:r>
              <w:t>Tag 1 data</w:t>
            </w:r>
          </w:p>
        </w:tc>
        <w:tc>
          <w:tcPr>
            <w:tcW w:w="607" w:type="dxa"/>
          </w:tcPr>
          <w:p w14:paraId="63E0D558" w14:textId="77777777" w:rsidR="00B54E99" w:rsidRPr="007D0212" w:rsidRDefault="00B54E99" w:rsidP="0036252F">
            <w:pPr>
              <w:pStyle w:val="TAC"/>
            </w:pPr>
            <w:r>
              <w:t>M</w:t>
            </w:r>
          </w:p>
        </w:tc>
        <w:tc>
          <w:tcPr>
            <w:tcW w:w="1518" w:type="dxa"/>
          </w:tcPr>
          <w:p w14:paraId="43658781" w14:textId="77777777" w:rsidR="00B54E99" w:rsidRDefault="00B54E99" w:rsidP="0036252F">
            <w:pPr>
              <w:pStyle w:val="TAC"/>
            </w:pPr>
            <w:r>
              <w:t>X bytes</w:t>
            </w:r>
          </w:p>
        </w:tc>
      </w:tr>
      <w:tr w:rsidR="00B54E99" w:rsidRPr="007D0212" w14:paraId="3D19219E" w14:textId="77777777" w:rsidTr="00561BDA">
        <w:trPr>
          <w:jc w:val="center"/>
        </w:trPr>
        <w:tc>
          <w:tcPr>
            <w:tcW w:w="1275" w:type="dxa"/>
          </w:tcPr>
          <w:p w14:paraId="5719A886" w14:textId="77777777" w:rsidR="00B54E99" w:rsidRPr="007D0212" w:rsidRDefault="00B54E99" w:rsidP="0036252F">
            <w:pPr>
              <w:pStyle w:val="TAC"/>
            </w:pPr>
            <w:r>
              <w:t>5+X to 6+X</w:t>
            </w:r>
          </w:p>
        </w:tc>
        <w:tc>
          <w:tcPr>
            <w:tcW w:w="4112" w:type="dxa"/>
          </w:tcPr>
          <w:p w14:paraId="0E63074E" w14:textId="77777777" w:rsidR="00B54E99" w:rsidRPr="007D0212" w:rsidRDefault="00B54E99" w:rsidP="0036252F">
            <w:pPr>
              <w:pStyle w:val="TAC"/>
              <w:jc w:val="left"/>
            </w:pPr>
            <w:r>
              <w:t>Tag 2:  Proactive command tag</w:t>
            </w:r>
          </w:p>
        </w:tc>
        <w:tc>
          <w:tcPr>
            <w:tcW w:w="607" w:type="dxa"/>
          </w:tcPr>
          <w:p w14:paraId="081C0106" w14:textId="77777777" w:rsidR="00B54E99" w:rsidRPr="007D0212" w:rsidRDefault="00B54E99" w:rsidP="0036252F">
            <w:pPr>
              <w:pStyle w:val="TAC"/>
            </w:pPr>
            <w:r>
              <w:t>O</w:t>
            </w:r>
          </w:p>
        </w:tc>
        <w:tc>
          <w:tcPr>
            <w:tcW w:w="1518" w:type="dxa"/>
          </w:tcPr>
          <w:p w14:paraId="355FF3CF" w14:textId="77777777" w:rsidR="00B54E99" w:rsidRPr="007D0212" w:rsidRDefault="00B54E99" w:rsidP="0036252F">
            <w:pPr>
              <w:pStyle w:val="TAC"/>
            </w:pPr>
            <w:r>
              <w:t>1</w:t>
            </w:r>
            <w:r w:rsidRPr="007D0212">
              <w:t xml:space="preserve"> byte</w:t>
            </w:r>
          </w:p>
        </w:tc>
      </w:tr>
      <w:tr w:rsidR="00B54E99" w14:paraId="1ACE18C9" w14:textId="77777777" w:rsidTr="00561BDA">
        <w:trPr>
          <w:jc w:val="center"/>
        </w:trPr>
        <w:tc>
          <w:tcPr>
            <w:tcW w:w="1275" w:type="dxa"/>
          </w:tcPr>
          <w:p w14:paraId="082B86F0" w14:textId="77777777" w:rsidR="00B54E99" w:rsidRPr="007D0212" w:rsidRDefault="00B54E99" w:rsidP="0036252F">
            <w:pPr>
              <w:pStyle w:val="TAC"/>
            </w:pPr>
            <w:r>
              <w:t>7+X to 8+X</w:t>
            </w:r>
          </w:p>
        </w:tc>
        <w:tc>
          <w:tcPr>
            <w:tcW w:w="4112" w:type="dxa"/>
          </w:tcPr>
          <w:p w14:paraId="08E4652E" w14:textId="77777777" w:rsidR="00B54E99" w:rsidRDefault="00B54E99" w:rsidP="0036252F">
            <w:pPr>
              <w:pStyle w:val="TAC"/>
              <w:jc w:val="left"/>
            </w:pPr>
            <w:r>
              <w:t>Tag 2 length</w:t>
            </w:r>
          </w:p>
        </w:tc>
        <w:tc>
          <w:tcPr>
            <w:tcW w:w="607" w:type="dxa"/>
          </w:tcPr>
          <w:p w14:paraId="3D0A4DD5" w14:textId="77777777" w:rsidR="00B54E99" w:rsidRPr="007D0212" w:rsidRDefault="00B54E99" w:rsidP="0036252F">
            <w:pPr>
              <w:pStyle w:val="TAC"/>
            </w:pPr>
            <w:r>
              <w:t>O</w:t>
            </w:r>
          </w:p>
        </w:tc>
        <w:tc>
          <w:tcPr>
            <w:tcW w:w="1518" w:type="dxa"/>
          </w:tcPr>
          <w:p w14:paraId="4F58C017" w14:textId="77777777" w:rsidR="00B54E99" w:rsidRDefault="00B54E99" w:rsidP="0036252F">
            <w:pPr>
              <w:pStyle w:val="TAC"/>
            </w:pPr>
            <w:r>
              <w:t>1</w:t>
            </w:r>
            <w:r w:rsidRPr="007D0212">
              <w:t xml:space="preserve"> byte</w:t>
            </w:r>
          </w:p>
        </w:tc>
      </w:tr>
      <w:tr w:rsidR="00B54E99" w14:paraId="6C732956" w14:textId="77777777" w:rsidTr="00561BDA">
        <w:trPr>
          <w:jc w:val="center"/>
        </w:trPr>
        <w:tc>
          <w:tcPr>
            <w:tcW w:w="1275" w:type="dxa"/>
          </w:tcPr>
          <w:p w14:paraId="6F99961B" w14:textId="77777777" w:rsidR="00B54E99" w:rsidRDefault="00B54E99" w:rsidP="0036252F">
            <w:pPr>
              <w:pStyle w:val="TAC"/>
            </w:pPr>
            <w:r>
              <w:t>9+X to 9+X+Y</w:t>
            </w:r>
          </w:p>
        </w:tc>
        <w:tc>
          <w:tcPr>
            <w:tcW w:w="4112" w:type="dxa"/>
          </w:tcPr>
          <w:p w14:paraId="722087C3" w14:textId="77777777" w:rsidR="00B54E99" w:rsidRDefault="00B54E99" w:rsidP="0036252F">
            <w:pPr>
              <w:pStyle w:val="TAC"/>
              <w:jc w:val="left"/>
            </w:pPr>
            <w:r>
              <w:t>Tag 2 data</w:t>
            </w:r>
          </w:p>
        </w:tc>
        <w:tc>
          <w:tcPr>
            <w:tcW w:w="607" w:type="dxa"/>
          </w:tcPr>
          <w:p w14:paraId="65052AB7" w14:textId="77777777" w:rsidR="00B54E99" w:rsidRPr="007D0212" w:rsidRDefault="00B54E99" w:rsidP="0036252F">
            <w:pPr>
              <w:pStyle w:val="TAC"/>
            </w:pPr>
            <w:r>
              <w:t>O</w:t>
            </w:r>
          </w:p>
        </w:tc>
        <w:tc>
          <w:tcPr>
            <w:tcW w:w="1518" w:type="dxa"/>
          </w:tcPr>
          <w:p w14:paraId="12449775" w14:textId="77777777" w:rsidR="00B54E99" w:rsidRDefault="00B54E99" w:rsidP="0036252F">
            <w:pPr>
              <w:pStyle w:val="TAC"/>
            </w:pPr>
            <w:r>
              <w:t>Y bytes</w:t>
            </w:r>
          </w:p>
        </w:tc>
      </w:tr>
    </w:tbl>
    <w:p w14:paraId="1905AD2C" w14:textId="77777777" w:rsidR="00B54E99" w:rsidRDefault="00B54E99" w:rsidP="00B54E99"/>
    <w:p w14:paraId="09D13E3D" w14:textId="05AD00E0" w:rsidR="00B54E99" w:rsidRDefault="00B54E99" w:rsidP="001104DD">
      <w:pPr>
        <w:pStyle w:val="Heading2"/>
      </w:pPr>
      <w:bookmarkStart w:id="988" w:name="_Toc178929625"/>
      <w:bookmarkStart w:id="989" w:name="_Toc182581356"/>
      <w:r>
        <w:t>A</w:t>
      </w:r>
      <w:r w:rsidRPr="006D128E">
        <w:t>.</w:t>
      </w:r>
      <w:r>
        <w:t>2.2</w:t>
      </w:r>
      <w:r w:rsidRPr="006D128E">
        <w:tab/>
        <w:t>EF</w:t>
      </w:r>
      <w:r w:rsidRPr="00442891">
        <w:rPr>
          <w:vertAlign w:val="subscript"/>
        </w:rPr>
        <w:t>T</w:t>
      </w:r>
      <w:r w:rsidRPr="005C6A95">
        <w:rPr>
          <w:vertAlign w:val="subscript"/>
        </w:rPr>
        <w:t>C_</w:t>
      </w:r>
      <w:r>
        <w:rPr>
          <w:vertAlign w:val="subscript"/>
        </w:rPr>
        <w:t>OUT</w:t>
      </w:r>
      <w:r w:rsidRPr="005C6A95">
        <w:rPr>
          <w:vertAlign w:val="subscript"/>
        </w:rPr>
        <w:t xml:space="preserve"> </w:t>
      </w:r>
      <w:r w:rsidRPr="006D128E">
        <w:t>(</w:t>
      </w:r>
      <w:r>
        <w:t>T</w:t>
      </w:r>
      <w:r w:rsidR="000F5E46">
        <w:t xml:space="preserve">est </w:t>
      </w:r>
      <w:r>
        <w:t>C</w:t>
      </w:r>
      <w:r w:rsidR="000F5E46">
        <w:t>aseOutput</w:t>
      </w:r>
      <w:r w:rsidRPr="006D128E">
        <w:t>)</w:t>
      </w:r>
      <w:bookmarkEnd w:id="988"/>
      <w:bookmarkEnd w:id="989"/>
    </w:p>
    <w:p w14:paraId="239D95EA" w14:textId="3DCA7949" w:rsidR="00B54E99" w:rsidRDefault="00B54E99" w:rsidP="00B54E99">
      <w:bookmarkStart w:id="990" w:name="MCCQCTEMPBM_00000109"/>
      <w:r>
        <w:t xml:space="preserve">This file contains data received from the </w:t>
      </w:r>
      <w:r w:rsidR="000F5E46">
        <w:t>ME</w:t>
      </w:r>
      <w:r>
        <w:t xml:space="preserve"> and it can be read by the TT to verify if meeting the acceptance criteria of a test case. Additionally, few leading bytes can be used for tracking EF</w:t>
      </w:r>
      <w:r w:rsidRPr="007A37A9">
        <w:rPr>
          <w:vertAlign w:val="subscript"/>
        </w:rPr>
        <w:t xml:space="preserve">TC_IN </w:t>
      </w:r>
      <w:r>
        <w:t>and EF</w:t>
      </w:r>
      <w:r w:rsidRPr="007A37A9">
        <w:rPr>
          <w:vertAlign w:val="subscript"/>
        </w:rPr>
        <w:t xml:space="preserve">TC_OUT </w:t>
      </w:r>
      <w:r>
        <w:t xml:space="preserve">current offsets if required by the applet. Content and format of the data may be changed depending on the </w:t>
      </w:r>
      <w:r w:rsidR="000F5E46">
        <w:t xml:space="preserve">applet </w:t>
      </w:r>
      <w:r>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6C128CC5" w14:textId="77777777" w:rsidTr="00561BDA">
        <w:trPr>
          <w:trHeight w:val="240"/>
        </w:trPr>
        <w:tc>
          <w:tcPr>
            <w:tcW w:w="3543" w:type="dxa"/>
            <w:gridSpan w:val="2"/>
          </w:tcPr>
          <w:bookmarkEnd w:id="990"/>
          <w:p w14:paraId="6F8CE7A7" w14:textId="77777777" w:rsidR="00B54E99" w:rsidRPr="006D128E" w:rsidRDefault="00B54E99" w:rsidP="0036252F">
            <w:pPr>
              <w:pStyle w:val="TAC"/>
            </w:pPr>
            <w:r w:rsidRPr="006D128E">
              <w:t>Identifier: '</w:t>
            </w:r>
            <w:r>
              <w:t>2</w:t>
            </w:r>
            <w:r w:rsidRPr="006D128E">
              <w:t>F</w:t>
            </w:r>
            <w:r>
              <w:t>F9</w:t>
            </w:r>
            <w:r w:rsidRPr="006D128E">
              <w:t>'</w:t>
            </w:r>
          </w:p>
        </w:tc>
        <w:tc>
          <w:tcPr>
            <w:tcW w:w="3261" w:type="dxa"/>
            <w:gridSpan w:val="3"/>
          </w:tcPr>
          <w:p w14:paraId="0B9FF3F9" w14:textId="77777777" w:rsidR="00B54E99" w:rsidRPr="006D128E" w:rsidRDefault="00B54E99" w:rsidP="0036252F">
            <w:pPr>
              <w:pStyle w:val="TAC"/>
            </w:pPr>
            <w:r w:rsidRPr="006D128E">
              <w:t xml:space="preserve">Structure: </w:t>
            </w:r>
            <w:r>
              <w:t>transparent</w:t>
            </w:r>
          </w:p>
        </w:tc>
        <w:tc>
          <w:tcPr>
            <w:tcW w:w="1701" w:type="dxa"/>
            <w:gridSpan w:val="2"/>
          </w:tcPr>
          <w:p w14:paraId="125F4624" w14:textId="77777777" w:rsidR="00B54E99" w:rsidRPr="006D128E" w:rsidRDefault="00B54E99" w:rsidP="0036252F">
            <w:pPr>
              <w:pStyle w:val="TAC"/>
              <w:jc w:val="left"/>
            </w:pPr>
            <w:r>
              <w:t>Optional</w:t>
            </w:r>
          </w:p>
        </w:tc>
      </w:tr>
      <w:tr w:rsidR="00B54E99" w:rsidRPr="006D128E" w14:paraId="0C73AD14" w14:textId="77777777" w:rsidTr="00561BDA">
        <w:trPr>
          <w:trHeight w:val="240"/>
        </w:trPr>
        <w:tc>
          <w:tcPr>
            <w:tcW w:w="4536" w:type="dxa"/>
            <w:gridSpan w:val="4"/>
          </w:tcPr>
          <w:p w14:paraId="1EAF5C87" w14:textId="77777777" w:rsidR="00B54E99" w:rsidRPr="006D128E" w:rsidRDefault="00B54E99" w:rsidP="0036252F">
            <w:pPr>
              <w:pStyle w:val="TAC"/>
            </w:pPr>
            <w:r w:rsidRPr="006D128E">
              <w:t xml:space="preserve">Record length: </w:t>
            </w:r>
            <w:r>
              <w:t>255</w:t>
            </w:r>
            <w:r w:rsidRPr="006D128E">
              <w:t xml:space="preserve"> bytes</w:t>
            </w:r>
          </w:p>
        </w:tc>
        <w:tc>
          <w:tcPr>
            <w:tcW w:w="3969" w:type="dxa"/>
            <w:gridSpan w:val="3"/>
          </w:tcPr>
          <w:p w14:paraId="487D5D5E" w14:textId="77777777" w:rsidR="00B54E99" w:rsidRPr="006D128E" w:rsidRDefault="00B54E99" w:rsidP="0036252F">
            <w:pPr>
              <w:pStyle w:val="TAC"/>
            </w:pPr>
            <w:r w:rsidRPr="006D128E">
              <w:t>Update activity: low</w:t>
            </w:r>
          </w:p>
        </w:tc>
      </w:tr>
      <w:tr w:rsidR="00B54E99" w:rsidRPr="006D128E" w14:paraId="7A480662" w14:textId="77777777" w:rsidTr="00561BDA">
        <w:trPr>
          <w:trHeight w:val="240"/>
        </w:trPr>
        <w:tc>
          <w:tcPr>
            <w:tcW w:w="8505" w:type="dxa"/>
            <w:gridSpan w:val="7"/>
          </w:tcPr>
          <w:p w14:paraId="4CC38825" w14:textId="77777777" w:rsidR="00B54E99" w:rsidRPr="006D128E" w:rsidRDefault="00B54E99" w:rsidP="00B54E99">
            <w:pPr>
              <w:pStyle w:val="TAL"/>
            </w:pPr>
            <w:r w:rsidRPr="006D128E">
              <w:t>Access Conditions:</w:t>
            </w:r>
          </w:p>
          <w:p w14:paraId="044ACFE8" w14:textId="77777777" w:rsidR="00B54E99" w:rsidRPr="006D128E" w:rsidRDefault="00B54E99" w:rsidP="00B54E99">
            <w:pPr>
              <w:pStyle w:val="TAL"/>
            </w:pPr>
            <w:r w:rsidRPr="006D128E">
              <w:tab/>
              <w:t>READ</w:t>
            </w:r>
            <w:r w:rsidRPr="006D128E">
              <w:tab/>
              <w:t>ALWAYS</w:t>
            </w:r>
          </w:p>
          <w:p w14:paraId="4516B04D" w14:textId="77777777" w:rsidR="00B54E99" w:rsidRPr="006D128E" w:rsidRDefault="00B54E99" w:rsidP="00B54E99">
            <w:pPr>
              <w:pStyle w:val="TAL"/>
            </w:pPr>
            <w:r w:rsidRPr="006D128E">
              <w:tab/>
              <w:t>UPDATE</w:t>
            </w:r>
            <w:r w:rsidRPr="006D128E">
              <w:tab/>
              <w:t>ALWAYS</w:t>
            </w:r>
          </w:p>
          <w:p w14:paraId="12765C95" w14:textId="77777777" w:rsidR="00B54E99" w:rsidRPr="006D128E" w:rsidRDefault="00B54E99" w:rsidP="00B54E99">
            <w:pPr>
              <w:pStyle w:val="TAL"/>
            </w:pPr>
            <w:r w:rsidRPr="006D128E">
              <w:tab/>
            </w:r>
            <w:r>
              <w:t>DEACTIVATE</w:t>
            </w:r>
            <w:r w:rsidRPr="006D128E">
              <w:tab/>
              <w:t>ALWAYS</w:t>
            </w:r>
          </w:p>
          <w:p w14:paraId="2EFB5065" w14:textId="5D8E9D71" w:rsidR="00B54E99" w:rsidRPr="006D128E" w:rsidRDefault="00B54E99" w:rsidP="00B54E99">
            <w:pPr>
              <w:pStyle w:val="TAL"/>
            </w:pPr>
            <w:r w:rsidRPr="006D128E">
              <w:tab/>
            </w:r>
            <w:r>
              <w:t>ACTIVATE</w:t>
            </w:r>
            <w:r w:rsidRPr="006D128E">
              <w:tab/>
              <w:t>ALWAYS</w:t>
            </w:r>
          </w:p>
        </w:tc>
      </w:tr>
      <w:tr w:rsidR="00B54E99" w:rsidRPr="006D128E" w14:paraId="1D0D34DD" w14:textId="77777777" w:rsidTr="00561BDA">
        <w:trPr>
          <w:trHeight w:val="240"/>
        </w:trPr>
        <w:tc>
          <w:tcPr>
            <w:tcW w:w="992" w:type="dxa"/>
          </w:tcPr>
          <w:p w14:paraId="3829D9AF" w14:textId="77777777" w:rsidR="00B54E99" w:rsidRPr="006D128E" w:rsidRDefault="00B54E99" w:rsidP="0036252F">
            <w:pPr>
              <w:pStyle w:val="TAC"/>
            </w:pPr>
            <w:r>
              <w:t>Bytes</w:t>
            </w:r>
          </w:p>
        </w:tc>
        <w:tc>
          <w:tcPr>
            <w:tcW w:w="2835" w:type="dxa"/>
            <w:gridSpan w:val="2"/>
          </w:tcPr>
          <w:p w14:paraId="3890E09F" w14:textId="77777777" w:rsidR="00B54E99" w:rsidRPr="006D128E" w:rsidRDefault="00B54E99" w:rsidP="0036252F">
            <w:pPr>
              <w:pStyle w:val="TAC"/>
            </w:pPr>
            <w:r w:rsidRPr="006D128E">
              <w:t>Description</w:t>
            </w:r>
          </w:p>
        </w:tc>
        <w:tc>
          <w:tcPr>
            <w:tcW w:w="2977" w:type="dxa"/>
            <w:gridSpan w:val="2"/>
          </w:tcPr>
          <w:p w14:paraId="290609A2" w14:textId="77777777" w:rsidR="00B54E99" w:rsidRPr="006D128E" w:rsidRDefault="00B54E99" w:rsidP="0036252F">
            <w:pPr>
              <w:pStyle w:val="TAC"/>
            </w:pPr>
            <w:r w:rsidRPr="006D128E">
              <w:t>Default Value</w:t>
            </w:r>
          </w:p>
        </w:tc>
        <w:tc>
          <w:tcPr>
            <w:tcW w:w="567" w:type="dxa"/>
          </w:tcPr>
          <w:p w14:paraId="67AC4578" w14:textId="77777777" w:rsidR="00B54E99" w:rsidRPr="006D128E" w:rsidRDefault="00B54E99" w:rsidP="0036252F">
            <w:pPr>
              <w:pStyle w:val="TAC"/>
            </w:pPr>
            <w:r w:rsidRPr="006D128E">
              <w:t>M/O</w:t>
            </w:r>
          </w:p>
        </w:tc>
        <w:tc>
          <w:tcPr>
            <w:tcW w:w="1134" w:type="dxa"/>
          </w:tcPr>
          <w:p w14:paraId="56F20095" w14:textId="77777777" w:rsidR="00B54E99" w:rsidRPr="006D128E" w:rsidRDefault="00B54E99" w:rsidP="0036252F">
            <w:pPr>
              <w:pStyle w:val="TAC"/>
            </w:pPr>
            <w:r w:rsidRPr="006D128E">
              <w:t>Length</w:t>
            </w:r>
          </w:p>
        </w:tc>
      </w:tr>
      <w:tr w:rsidR="00B54E99" w:rsidRPr="006D128E" w14:paraId="74C313AC" w14:textId="77777777" w:rsidTr="00561BDA">
        <w:trPr>
          <w:trHeight w:val="240"/>
        </w:trPr>
        <w:tc>
          <w:tcPr>
            <w:tcW w:w="992" w:type="dxa"/>
          </w:tcPr>
          <w:p w14:paraId="1EB1C8DF" w14:textId="76D89586" w:rsidR="00B54E99" w:rsidRPr="006D128E" w:rsidRDefault="00B54E99" w:rsidP="0036252F">
            <w:pPr>
              <w:pStyle w:val="TAC"/>
            </w:pPr>
            <w:r w:rsidRPr="006D128E">
              <w:t>1</w:t>
            </w:r>
            <w:r w:rsidR="000F5E46">
              <w:t xml:space="preserve"> to </w:t>
            </w:r>
            <w:r>
              <w:t>255</w:t>
            </w:r>
          </w:p>
        </w:tc>
        <w:tc>
          <w:tcPr>
            <w:tcW w:w="2835" w:type="dxa"/>
            <w:gridSpan w:val="2"/>
          </w:tcPr>
          <w:p w14:paraId="2573CA89" w14:textId="77777777" w:rsidR="00B54E99" w:rsidRPr="006D128E" w:rsidRDefault="00B54E99" w:rsidP="00B54E99">
            <w:pPr>
              <w:pStyle w:val="TAC"/>
              <w:jc w:val="left"/>
            </w:pPr>
            <w:r w:rsidRPr="006D128E">
              <w:t xml:space="preserve">Test </w:t>
            </w:r>
            <w:r>
              <w:t>Data</w:t>
            </w:r>
          </w:p>
        </w:tc>
        <w:tc>
          <w:tcPr>
            <w:tcW w:w="2977" w:type="dxa"/>
            <w:gridSpan w:val="2"/>
          </w:tcPr>
          <w:p w14:paraId="662DB419" w14:textId="4C44296A" w:rsidR="00B54E99" w:rsidRPr="006D128E" w:rsidRDefault="000F5E46" w:rsidP="00B54E99">
            <w:pPr>
              <w:pStyle w:val="TAC"/>
              <w:jc w:val="left"/>
            </w:pPr>
            <w:r>
              <w:t>'</w:t>
            </w:r>
            <w:r w:rsidR="00B54E99">
              <w:t>FF..FF</w:t>
            </w:r>
            <w:r>
              <w:t>'</w:t>
            </w:r>
          </w:p>
        </w:tc>
        <w:tc>
          <w:tcPr>
            <w:tcW w:w="567" w:type="dxa"/>
          </w:tcPr>
          <w:p w14:paraId="0263041E" w14:textId="77777777" w:rsidR="00B54E99" w:rsidRPr="006D128E" w:rsidRDefault="00B54E99" w:rsidP="0036252F">
            <w:pPr>
              <w:pStyle w:val="TAC"/>
            </w:pPr>
            <w:r w:rsidRPr="006D128E">
              <w:t>M</w:t>
            </w:r>
          </w:p>
        </w:tc>
        <w:tc>
          <w:tcPr>
            <w:tcW w:w="1134" w:type="dxa"/>
          </w:tcPr>
          <w:p w14:paraId="2BA1AEFE" w14:textId="0735DD70" w:rsidR="00B54E99" w:rsidRPr="006D128E" w:rsidRDefault="00B54E99" w:rsidP="0036252F">
            <w:pPr>
              <w:pStyle w:val="TAC"/>
            </w:pPr>
            <w:r>
              <w:t>255</w:t>
            </w:r>
            <w:r w:rsidR="000F5E46">
              <w:t xml:space="preserve"> bytes</w:t>
            </w:r>
          </w:p>
        </w:tc>
      </w:tr>
    </w:tbl>
    <w:p w14:paraId="7AD6B6AD" w14:textId="77777777" w:rsidR="00B54E99" w:rsidRDefault="00B54E99" w:rsidP="00B54E99"/>
    <w:p w14:paraId="1A2AFB2B" w14:textId="6DED240C" w:rsidR="00B54E99" w:rsidRDefault="00B54E99" w:rsidP="00B54E99">
      <w:r>
        <w:t xml:space="preserve">The EF </w:t>
      </w:r>
      <w:r w:rsidR="000F5E46">
        <w:t>may</w:t>
      </w:r>
      <w:r>
        <w:t xml:space="preserve"> include data related to,</w:t>
      </w:r>
    </w:p>
    <w:p w14:paraId="7DF25EE2" w14:textId="77777777" w:rsidR="00B54E99" w:rsidRDefault="00B54E99">
      <w:pPr>
        <w:pStyle w:val="ListParagraph"/>
        <w:numPr>
          <w:ilvl w:val="0"/>
          <w:numId w:val="15"/>
        </w:numPr>
      </w:pPr>
      <w:bookmarkStart w:id="991" w:name="MCCQCTEMPBM_00000220"/>
      <w:r>
        <w:t xml:space="preserve">Test EFs offset control, </w:t>
      </w:r>
    </w:p>
    <w:p w14:paraId="562F0221" w14:textId="3D8CCFA1" w:rsidR="00B54E99" w:rsidRDefault="00B54E99">
      <w:pPr>
        <w:pStyle w:val="ListParagraph"/>
        <w:numPr>
          <w:ilvl w:val="1"/>
          <w:numId w:val="15"/>
        </w:numPr>
        <w:ind w:left="990"/>
      </w:pPr>
      <w:bookmarkStart w:id="992" w:name="MCCQCTEMPBM_00000221"/>
      <w:bookmarkEnd w:id="991"/>
      <w:r>
        <w:t xml:space="preserve">TT can update initial offsets during </w:t>
      </w:r>
      <w:r w:rsidR="000F5E46">
        <w:t xml:space="preserve">test case </w:t>
      </w:r>
      <w:r>
        <w:t>initialization.</w:t>
      </w:r>
    </w:p>
    <w:p w14:paraId="647199E8" w14:textId="0504144E" w:rsidR="00B54E99" w:rsidRDefault="00B54E99">
      <w:pPr>
        <w:pStyle w:val="ListParagraph"/>
        <w:numPr>
          <w:ilvl w:val="1"/>
          <w:numId w:val="15"/>
        </w:numPr>
        <w:ind w:left="990"/>
      </w:pPr>
      <w:bookmarkStart w:id="993" w:name="MCCQCTEMPBM_00000222"/>
      <w:bookmarkEnd w:id="992"/>
      <w:r>
        <w:t xml:space="preserve">TT can track and update </w:t>
      </w:r>
      <w:r w:rsidR="000F5E46">
        <w:t xml:space="preserve">the </w:t>
      </w:r>
      <w:r>
        <w:t>test EF offsets as applet executes test steps.</w:t>
      </w:r>
    </w:p>
    <w:p w14:paraId="752A4506" w14:textId="5E062349" w:rsidR="00B54E99" w:rsidRDefault="00B54E99">
      <w:pPr>
        <w:pStyle w:val="ListParagraph"/>
        <w:numPr>
          <w:ilvl w:val="0"/>
          <w:numId w:val="15"/>
        </w:numPr>
      </w:pPr>
      <w:bookmarkStart w:id="994" w:name="MCCQCTEMPBM_00000223"/>
      <w:bookmarkEnd w:id="993"/>
      <w:r>
        <w:t xml:space="preserve">Toolkit command response data received from the </w:t>
      </w:r>
      <w:r w:rsidR="000F5E46">
        <w:t>ME</w:t>
      </w:r>
      <w:r>
        <w:t>,</w:t>
      </w:r>
    </w:p>
    <w:p w14:paraId="71A6FF06" w14:textId="4BC273C2" w:rsidR="00B54E99" w:rsidRDefault="00B54E99">
      <w:pPr>
        <w:pStyle w:val="ListParagraph"/>
        <w:numPr>
          <w:ilvl w:val="1"/>
          <w:numId w:val="15"/>
        </w:numPr>
        <w:ind w:left="990"/>
      </w:pPr>
      <w:bookmarkStart w:id="995" w:name="MCCQCTEMPBM_00000224"/>
      <w:bookmarkEnd w:id="994"/>
      <w:r>
        <w:t>This can be a sequence of TLVs related to proactive command responses (TERMI</w:t>
      </w:r>
      <w:r w:rsidR="00D20BC8">
        <w:t>N</w:t>
      </w:r>
      <w:r>
        <w:t>AL RESPONSE) or envelop commands (EVENTs).</w:t>
      </w:r>
    </w:p>
    <w:p w14:paraId="2E926F29" w14:textId="77777777" w:rsidR="00B54E99" w:rsidRDefault="00B54E99">
      <w:pPr>
        <w:pStyle w:val="ListParagraph"/>
        <w:numPr>
          <w:ilvl w:val="1"/>
          <w:numId w:val="15"/>
        </w:numPr>
        <w:ind w:left="990"/>
      </w:pPr>
      <w:bookmarkStart w:id="996" w:name="MCCQCTEMPBM_00000225"/>
      <w:bookmarkEnd w:id="995"/>
      <w:r>
        <w:t>Different Tags can be used for this purpose.</w:t>
      </w:r>
    </w:p>
    <w:p w14:paraId="42BF339D" w14:textId="77777777" w:rsidR="00B54E99" w:rsidRDefault="00B54E99" w:rsidP="00B54E99">
      <w:pPr>
        <w:keepNext/>
        <w:ind w:left="714" w:hanging="357"/>
      </w:pPr>
      <w:bookmarkStart w:id="997" w:name="MCCQCTEMPBM_00000110"/>
      <w:bookmarkEnd w:id="996"/>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2"/>
        <w:gridCol w:w="3865"/>
        <w:gridCol w:w="607"/>
        <w:gridCol w:w="1518"/>
      </w:tblGrid>
      <w:tr w:rsidR="00B54E99" w:rsidRPr="007D0212" w14:paraId="41B95F67" w14:textId="77777777" w:rsidTr="00561BDA">
        <w:trPr>
          <w:jc w:val="center"/>
        </w:trPr>
        <w:tc>
          <w:tcPr>
            <w:tcW w:w="1522" w:type="dxa"/>
            <w:shd w:val="clear" w:color="auto" w:fill="D9D9D9" w:themeFill="background1" w:themeFillShade="D9"/>
          </w:tcPr>
          <w:bookmarkEnd w:id="997"/>
          <w:p w14:paraId="3C2BDEF5" w14:textId="77777777" w:rsidR="00B54E99" w:rsidRPr="007D0212" w:rsidRDefault="00B54E99" w:rsidP="00B54E99">
            <w:pPr>
              <w:pStyle w:val="TAH"/>
            </w:pPr>
            <w:r w:rsidRPr="007D0212">
              <w:t>Bytes</w:t>
            </w:r>
          </w:p>
        </w:tc>
        <w:tc>
          <w:tcPr>
            <w:tcW w:w="3865" w:type="dxa"/>
            <w:shd w:val="clear" w:color="auto" w:fill="D9D9D9" w:themeFill="background1" w:themeFillShade="D9"/>
          </w:tcPr>
          <w:p w14:paraId="7A153D6F"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1BE2C2C3" w14:textId="77777777" w:rsidR="00B54E99" w:rsidRPr="007D0212" w:rsidRDefault="00B54E99" w:rsidP="00B54E99">
            <w:pPr>
              <w:pStyle w:val="TAH"/>
            </w:pPr>
            <w:r w:rsidRPr="007D0212">
              <w:t>M/O</w:t>
            </w:r>
          </w:p>
        </w:tc>
        <w:tc>
          <w:tcPr>
            <w:tcW w:w="1518" w:type="dxa"/>
            <w:shd w:val="clear" w:color="auto" w:fill="D9D9D9" w:themeFill="background1" w:themeFillShade="D9"/>
          </w:tcPr>
          <w:p w14:paraId="65567AFE" w14:textId="77777777" w:rsidR="00B54E99" w:rsidRPr="007D0212" w:rsidRDefault="00B54E99" w:rsidP="00B54E99">
            <w:pPr>
              <w:pStyle w:val="TAH"/>
            </w:pPr>
            <w:r w:rsidRPr="007D0212">
              <w:t>Length</w:t>
            </w:r>
          </w:p>
        </w:tc>
      </w:tr>
      <w:tr w:rsidR="00B54E99" w:rsidRPr="007D0212" w14:paraId="2ADBE0A8" w14:textId="77777777" w:rsidTr="00561BDA">
        <w:trPr>
          <w:jc w:val="center"/>
        </w:trPr>
        <w:tc>
          <w:tcPr>
            <w:tcW w:w="1522" w:type="dxa"/>
          </w:tcPr>
          <w:p w14:paraId="7F8DD94A" w14:textId="77777777" w:rsidR="00B54E99" w:rsidRPr="007D0212" w:rsidRDefault="00B54E99" w:rsidP="0036252F">
            <w:pPr>
              <w:pStyle w:val="TAC"/>
            </w:pPr>
            <w:r>
              <w:t xml:space="preserve">1-2 </w:t>
            </w:r>
          </w:p>
        </w:tc>
        <w:tc>
          <w:tcPr>
            <w:tcW w:w="3865" w:type="dxa"/>
          </w:tcPr>
          <w:p w14:paraId="7FD5FB24" w14:textId="77777777" w:rsidR="00B54E99" w:rsidRPr="007D0212" w:rsidRDefault="00B54E99" w:rsidP="0036252F">
            <w:pPr>
              <w:pStyle w:val="TAC"/>
              <w:jc w:val="left"/>
            </w:pPr>
            <w:r>
              <w:t>Test EFs offset control bytes</w:t>
            </w:r>
          </w:p>
        </w:tc>
        <w:tc>
          <w:tcPr>
            <w:tcW w:w="607" w:type="dxa"/>
          </w:tcPr>
          <w:p w14:paraId="4F109FAB" w14:textId="77777777" w:rsidR="00B54E99" w:rsidRPr="007D0212" w:rsidRDefault="00B54E99" w:rsidP="0036252F">
            <w:pPr>
              <w:pStyle w:val="TAC"/>
            </w:pPr>
            <w:r>
              <w:t>M</w:t>
            </w:r>
          </w:p>
        </w:tc>
        <w:tc>
          <w:tcPr>
            <w:tcW w:w="1518" w:type="dxa"/>
          </w:tcPr>
          <w:p w14:paraId="4BCA4C3F" w14:textId="77777777" w:rsidR="00B54E99" w:rsidRPr="007D0212" w:rsidRDefault="00B54E99" w:rsidP="0036252F">
            <w:pPr>
              <w:pStyle w:val="TAC"/>
            </w:pPr>
            <w:r>
              <w:t>2</w:t>
            </w:r>
            <w:r w:rsidRPr="007D0212">
              <w:t xml:space="preserve"> byte</w:t>
            </w:r>
            <w:r>
              <w:t>s</w:t>
            </w:r>
          </w:p>
        </w:tc>
      </w:tr>
      <w:tr w:rsidR="00B54E99" w:rsidRPr="007D0212" w14:paraId="2C71FBC8" w14:textId="77777777" w:rsidTr="00561BDA">
        <w:trPr>
          <w:jc w:val="center"/>
        </w:trPr>
        <w:tc>
          <w:tcPr>
            <w:tcW w:w="1522" w:type="dxa"/>
          </w:tcPr>
          <w:p w14:paraId="504669B8" w14:textId="77777777" w:rsidR="00B54E99" w:rsidRPr="007D0212" w:rsidRDefault="00B54E99" w:rsidP="0036252F">
            <w:pPr>
              <w:pStyle w:val="TAC"/>
            </w:pPr>
            <w:r>
              <w:t>3-4</w:t>
            </w:r>
          </w:p>
        </w:tc>
        <w:tc>
          <w:tcPr>
            <w:tcW w:w="3865" w:type="dxa"/>
          </w:tcPr>
          <w:p w14:paraId="385285C5" w14:textId="77777777" w:rsidR="00B54E99" w:rsidRPr="007D0212" w:rsidRDefault="00B54E99" w:rsidP="0036252F">
            <w:pPr>
              <w:pStyle w:val="TAC"/>
              <w:jc w:val="left"/>
            </w:pPr>
            <w:r>
              <w:t>Length</w:t>
            </w:r>
          </w:p>
        </w:tc>
        <w:tc>
          <w:tcPr>
            <w:tcW w:w="607" w:type="dxa"/>
          </w:tcPr>
          <w:p w14:paraId="50E2ACCF" w14:textId="77777777" w:rsidR="00B54E99" w:rsidRPr="007D0212" w:rsidRDefault="00B54E99" w:rsidP="0036252F">
            <w:pPr>
              <w:pStyle w:val="TAC"/>
            </w:pPr>
            <w:r w:rsidRPr="007D0212">
              <w:t>M</w:t>
            </w:r>
          </w:p>
        </w:tc>
        <w:tc>
          <w:tcPr>
            <w:tcW w:w="1518" w:type="dxa"/>
          </w:tcPr>
          <w:p w14:paraId="230C5DAA" w14:textId="77777777" w:rsidR="00B54E99" w:rsidRPr="007D0212" w:rsidRDefault="00B54E99" w:rsidP="0036252F">
            <w:pPr>
              <w:pStyle w:val="TAC"/>
            </w:pPr>
            <w:r>
              <w:t>2</w:t>
            </w:r>
            <w:r w:rsidRPr="007D0212">
              <w:t xml:space="preserve"> byte</w:t>
            </w:r>
            <w:r>
              <w:t>s</w:t>
            </w:r>
          </w:p>
        </w:tc>
      </w:tr>
      <w:tr w:rsidR="00B54E99" w:rsidRPr="007D0212" w14:paraId="6C333F67" w14:textId="77777777" w:rsidTr="00561BDA">
        <w:trPr>
          <w:jc w:val="center"/>
        </w:trPr>
        <w:tc>
          <w:tcPr>
            <w:tcW w:w="1522" w:type="dxa"/>
          </w:tcPr>
          <w:p w14:paraId="2BD4E3E6" w14:textId="77777777" w:rsidR="00B54E99" w:rsidRDefault="00B54E99" w:rsidP="0036252F">
            <w:pPr>
              <w:pStyle w:val="TAC"/>
            </w:pPr>
            <w:r>
              <w:t>5</w:t>
            </w:r>
          </w:p>
        </w:tc>
        <w:tc>
          <w:tcPr>
            <w:tcW w:w="3865" w:type="dxa"/>
          </w:tcPr>
          <w:p w14:paraId="2137C9E5" w14:textId="77777777" w:rsidR="00B54E99" w:rsidRDefault="00B54E99" w:rsidP="0036252F">
            <w:pPr>
              <w:pStyle w:val="TAC"/>
              <w:jc w:val="left"/>
            </w:pPr>
            <w:r>
              <w:t xml:space="preserve">Tag 1:  Proactive command 1 tag </w:t>
            </w:r>
          </w:p>
          <w:p w14:paraId="744919C6" w14:textId="77777777" w:rsidR="00B54E99" w:rsidRDefault="00B54E99" w:rsidP="0036252F">
            <w:pPr>
              <w:pStyle w:val="TAC"/>
              <w:jc w:val="left"/>
            </w:pPr>
            <w:r>
              <w:t>(for TERMINAL RESPONSE 1)</w:t>
            </w:r>
          </w:p>
        </w:tc>
        <w:tc>
          <w:tcPr>
            <w:tcW w:w="607" w:type="dxa"/>
          </w:tcPr>
          <w:p w14:paraId="336EBAFD" w14:textId="77777777" w:rsidR="00B54E99" w:rsidRPr="007D0212" w:rsidRDefault="00B54E99" w:rsidP="0036252F">
            <w:pPr>
              <w:pStyle w:val="TAC"/>
            </w:pPr>
            <w:r w:rsidRPr="00E06A07">
              <w:t>O</w:t>
            </w:r>
          </w:p>
        </w:tc>
        <w:tc>
          <w:tcPr>
            <w:tcW w:w="1518" w:type="dxa"/>
          </w:tcPr>
          <w:p w14:paraId="3A0851B4" w14:textId="77777777" w:rsidR="00B54E99" w:rsidRDefault="00B54E99" w:rsidP="0036252F">
            <w:pPr>
              <w:pStyle w:val="TAC"/>
            </w:pPr>
            <w:r>
              <w:t>1 byte</w:t>
            </w:r>
          </w:p>
        </w:tc>
      </w:tr>
      <w:tr w:rsidR="00B54E99" w:rsidRPr="007D0212" w14:paraId="3600EF9A" w14:textId="77777777" w:rsidTr="00561BDA">
        <w:trPr>
          <w:jc w:val="center"/>
        </w:trPr>
        <w:tc>
          <w:tcPr>
            <w:tcW w:w="1522" w:type="dxa"/>
          </w:tcPr>
          <w:p w14:paraId="05144A88" w14:textId="77777777" w:rsidR="00B54E99" w:rsidRPr="007D0212" w:rsidRDefault="00B54E99" w:rsidP="0036252F">
            <w:pPr>
              <w:pStyle w:val="TAC"/>
            </w:pPr>
            <w:r>
              <w:t>6</w:t>
            </w:r>
          </w:p>
        </w:tc>
        <w:tc>
          <w:tcPr>
            <w:tcW w:w="3865" w:type="dxa"/>
          </w:tcPr>
          <w:p w14:paraId="767BFD79" w14:textId="77777777" w:rsidR="00B54E99" w:rsidRDefault="00B54E99" w:rsidP="0036252F">
            <w:pPr>
              <w:pStyle w:val="TAC"/>
              <w:jc w:val="left"/>
            </w:pPr>
            <w:r>
              <w:t>Tag 1 length</w:t>
            </w:r>
          </w:p>
        </w:tc>
        <w:tc>
          <w:tcPr>
            <w:tcW w:w="607" w:type="dxa"/>
          </w:tcPr>
          <w:p w14:paraId="0DB80265" w14:textId="77777777" w:rsidR="00B54E99" w:rsidRPr="007D0212" w:rsidRDefault="00B54E99" w:rsidP="0036252F">
            <w:pPr>
              <w:pStyle w:val="TAC"/>
            </w:pPr>
            <w:r w:rsidRPr="00E06A07">
              <w:t>O</w:t>
            </w:r>
          </w:p>
        </w:tc>
        <w:tc>
          <w:tcPr>
            <w:tcW w:w="1518" w:type="dxa"/>
          </w:tcPr>
          <w:p w14:paraId="6740A4D8" w14:textId="77777777" w:rsidR="00B54E99" w:rsidRDefault="00B54E99" w:rsidP="0036252F">
            <w:pPr>
              <w:pStyle w:val="TAC"/>
            </w:pPr>
            <w:r>
              <w:t>1</w:t>
            </w:r>
            <w:r w:rsidRPr="007D0212">
              <w:t xml:space="preserve"> byte</w:t>
            </w:r>
          </w:p>
        </w:tc>
      </w:tr>
      <w:tr w:rsidR="00B54E99" w:rsidRPr="007D0212" w14:paraId="12FA3714" w14:textId="77777777" w:rsidTr="00561BDA">
        <w:trPr>
          <w:jc w:val="center"/>
        </w:trPr>
        <w:tc>
          <w:tcPr>
            <w:tcW w:w="1522" w:type="dxa"/>
          </w:tcPr>
          <w:p w14:paraId="5CF4A775" w14:textId="77777777" w:rsidR="00B54E99" w:rsidRDefault="00B54E99" w:rsidP="0036252F">
            <w:pPr>
              <w:pStyle w:val="TAC"/>
            </w:pPr>
            <w:r>
              <w:t>7 to 7+X</w:t>
            </w:r>
          </w:p>
        </w:tc>
        <w:tc>
          <w:tcPr>
            <w:tcW w:w="3865" w:type="dxa"/>
          </w:tcPr>
          <w:p w14:paraId="30C91C68" w14:textId="77777777" w:rsidR="00B54E99" w:rsidRDefault="00B54E99" w:rsidP="0036252F">
            <w:pPr>
              <w:pStyle w:val="TAC"/>
              <w:jc w:val="left"/>
            </w:pPr>
            <w:r>
              <w:t>Tag 1 data</w:t>
            </w:r>
          </w:p>
        </w:tc>
        <w:tc>
          <w:tcPr>
            <w:tcW w:w="607" w:type="dxa"/>
          </w:tcPr>
          <w:p w14:paraId="2E5380A6" w14:textId="77777777" w:rsidR="00B54E99" w:rsidRPr="007D0212" w:rsidRDefault="00B54E99" w:rsidP="0036252F">
            <w:pPr>
              <w:pStyle w:val="TAC"/>
            </w:pPr>
            <w:r w:rsidRPr="00E06A07">
              <w:t>O</w:t>
            </w:r>
          </w:p>
        </w:tc>
        <w:tc>
          <w:tcPr>
            <w:tcW w:w="1518" w:type="dxa"/>
          </w:tcPr>
          <w:p w14:paraId="547B22FD" w14:textId="77777777" w:rsidR="00B54E99" w:rsidRDefault="00B54E99" w:rsidP="0036252F">
            <w:pPr>
              <w:pStyle w:val="TAC"/>
            </w:pPr>
            <w:r>
              <w:t>X bytes</w:t>
            </w:r>
          </w:p>
        </w:tc>
      </w:tr>
      <w:tr w:rsidR="00B54E99" w:rsidRPr="007D0212" w14:paraId="112157DB" w14:textId="77777777" w:rsidTr="00561BDA">
        <w:trPr>
          <w:jc w:val="center"/>
        </w:trPr>
        <w:tc>
          <w:tcPr>
            <w:tcW w:w="1522" w:type="dxa"/>
          </w:tcPr>
          <w:p w14:paraId="241FB4B6" w14:textId="77777777" w:rsidR="00B54E99" w:rsidRPr="007D0212" w:rsidRDefault="00B54E99" w:rsidP="0036252F">
            <w:pPr>
              <w:pStyle w:val="TAC"/>
            </w:pPr>
            <w:r>
              <w:t>8+X to 9+X</w:t>
            </w:r>
          </w:p>
        </w:tc>
        <w:tc>
          <w:tcPr>
            <w:tcW w:w="3865" w:type="dxa"/>
          </w:tcPr>
          <w:p w14:paraId="6F6477AA" w14:textId="77777777" w:rsidR="00B54E99" w:rsidRDefault="00B54E99" w:rsidP="0036252F">
            <w:pPr>
              <w:pStyle w:val="TAC"/>
              <w:jc w:val="left"/>
            </w:pPr>
            <w:r>
              <w:t>Tag 2:  Proactive command 2 tag</w:t>
            </w:r>
          </w:p>
          <w:p w14:paraId="7C4FB4E2" w14:textId="77777777" w:rsidR="00B54E99" w:rsidRPr="007D0212" w:rsidRDefault="00B54E99" w:rsidP="0036252F">
            <w:pPr>
              <w:pStyle w:val="TAC"/>
              <w:jc w:val="left"/>
            </w:pPr>
            <w:r>
              <w:t>(for TERMINAL RESPONSE 2)</w:t>
            </w:r>
          </w:p>
        </w:tc>
        <w:tc>
          <w:tcPr>
            <w:tcW w:w="607" w:type="dxa"/>
          </w:tcPr>
          <w:p w14:paraId="18DB3352" w14:textId="77777777" w:rsidR="00B54E99" w:rsidRPr="007D0212" w:rsidRDefault="00B54E99" w:rsidP="0036252F">
            <w:pPr>
              <w:pStyle w:val="TAC"/>
            </w:pPr>
            <w:r>
              <w:t>O</w:t>
            </w:r>
          </w:p>
        </w:tc>
        <w:tc>
          <w:tcPr>
            <w:tcW w:w="1518" w:type="dxa"/>
          </w:tcPr>
          <w:p w14:paraId="2C4C95F3" w14:textId="77777777" w:rsidR="00B54E99" w:rsidRPr="007D0212" w:rsidRDefault="00B54E99" w:rsidP="0036252F">
            <w:pPr>
              <w:pStyle w:val="TAC"/>
            </w:pPr>
            <w:r>
              <w:t>1</w:t>
            </w:r>
            <w:r w:rsidRPr="007D0212">
              <w:t xml:space="preserve"> byte</w:t>
            </w:r>
          </w:p>
        </w:tc>
      </w:tr>
      <w:tr w:rsidR="00B54E99" w14:paraId="09385757" w14:textId="77777777" w:rsidTr="00561BDA">
        <w:trPr>
          <w:jc w:val="center"/>
        </w:trPr>
        <w:tc>
          <w:tcPr>
            <w:tcW w:w="1522" w:type="dxa"/>
          </w:tcPr>
          <w:p w14:paraId="47343876" w14:textId="77777777" w:rsidR="00B54E99" w:rsidRPr="007D0212" w:rsidRDefault="00B54E99" w:rsidP="0036252F">
            <w:pPr>
              <w:pStyle w:val="TAC"/>
            </w:pPr>
            <w:r>
              <w:t>10+X to 11+X</w:t>
            </w:r>
          </w:p>
        </w:tc>
        <w:tc>
          <w:tcPr>
            <w:tcW w:w="3865" w:type="dxa"/>
          </w:tcPr>
          <w:p w14:paraId="3966E0C8" w14:textId="77777777" w:rsidR="00B54E99" w:rsidRDefault="00B54E99" w:rsidP="0036252F">
            <w:pPr>
              <w:pStyle w:val="TAC"/>
              <w:jc w:val="left"/>
            </w:pPr>
            <w:r>
              <w:t>Tag 2 length</w:t>
            </w:r>
          </w:p>
        </w:tc>
        <w:tc>
          <w:tcPr>
            <w:tcW w:w="607" w:type="dxa"/>
          </w:tcPr>
          <w:p w14:paraId="3ACA314C" w14:textId="77777777" w:rsidR="00B54E99" w:rsidRPr="007D0212" w:rsidRDefault="00B54E99" w:rsidP="0036252F">
            <w:pPr>
              <w:pStyle w:val="TAC"/>
            </w:pPr>
            <w:r>
              <w:t>O</w:t>
            </w:r>
          </w:p>
        </w:tc>
        <w:tc>
          <w:tcPr>
            <w:tcW w:w="1518" w:type="dxa"/>
          </w:tcPr>
          <w:p w14:paraId="79D205E0" w14:textId="77777777" w:rsidR="00B54E99" w:rsidRDefault="00B54E99" w:rsidP="0036252F">
            <w:pPr>
              <w:pStyle w:val="TAC"/>
            </w:pPr>
            <w:r>
              <w:t>1</w:t>
            </w:r>
            <w:r w:rsidRPr="007D0212">
              <w:t xml:space="preserve"> byte</w:t>
            </w:r>
          </w:p>
        </w:tc>
      </w:tr>
      <w:tr w:rsidR="00B54E99" w14:paraId="7E418B6B" w14:textId="77777777" w:rsidTr="00561BDA">
        <w:trPr>
          <w:jc w:val="center"/>
        </w:trPr>
        <w:tc>
          <w:tcPr>
            <w:tcW w:w="1522" w:type="dxa"/>
          </w:tcPr>
          <w:p w14:paraId="517B6CE9" w14:textId="77777777" w:rsidR="00B54E99" w:rsidRDefault="00B54E99" w:rsidP="0036252F">
            <w:pPr>
              <w:pStyle w:val="TAC"/>
            </w:pPr>
            <w:r>
              <w:t>12+X to 12+X+Y</w:t>
            </w:r>
          </w:p>
        </w:tc>
        <w:tc>
          <w:tcPr>
            <w:tcW w:w="3865" w:type="dxa"/>
          </w:tcPr>
          <w:p w14:paraId="070E0B5A" w14:textId="77777777" w:rsidR="00B54E99" w:rsidRDefault="00B54E99" w:rsidP="0036252F">
            <w:pPr>
              <w:pStyle w:val="TAC"/>
              <w:jc w:val="left"/>
            </w:pPr>
            <w:r>
              <w:t>Tag 2 data</w:t>
            </w:r>
          </w:p>
        </w:tc>
        <w:tc>
          <w:tcPr>
            <w:tcW w:w="607" w:type="dxa"/>
          </w:tcPr>
          <w:p w14:paraId="40D633F7" w14:textId="77777777" w:rsidR="00B54E99" w:rsidRPr="007D0212" w:rsidRDefault="00B54E99" w:rsidP="0036252F">
            <w:pPr>
              <w:pStyle w:val="TAC"/>
            </w:pPr>
            <w:r>
              <w:t>O</w:t>
            </w:r>
          </w:p>
        </w:tc>
        <w:tc>
          <w:tcPr>
            <w:tcW w:w="1518" w:type="dxa"/>
          </w:tcPr>
          <w:p w14:paraId="74947460" w14:textId="77777777" w:rsidR="00B54E99" w:rsidRDefault="00B54E99" w:rsidP="0036252F">
            <w:pPr>
              <w:pStyle w:val="TAC"/>
            </w:pPr>
            <w:r>
              <w:t>Y bytes</w:t>
            </w:r>
          </w:p>
        </w:tc>
      </w:tr>
    </w:tbl>
    <w:p w14:paraId="338E9483" w14:textId="77777777" w:rsidR="00B54E99" w:rsidRPr="007D704E" w:rsidRDefault="00B54E99" w:rsidP="00B54E99"/>
    <w:p w14:paraId="7FE43D2D" w14:textId="77777777" w:rsidR="00B54E99" w:rsidRDefault="00B54E99" w:rsidP="001104DD">
      <w:pPr>
        <w:pStyle w:val="Heading2"/>
      </w:pPr>
      <w:bookmarkStart w:id="998" w:name="_Toc178929626"/>
      <w:bookmarkStart w:id="999" w:name="_Toc182581357"/>
      <w:r>
        <w:t>A</w:t>
      </w:r>
      <w:r w:rsidRPr="006D128E">
        <w:t>.</w:t>
      </w:r>
      <w:r>
        <w:t>2.3</w:t>
      </w:r>
      <w:r w:rsidRPr="006D128E">
        <w:tab/>
        <w:t>EF</w:t>
      </w:r>
      <w:r>
        <w:rPr>
          <w:vertAlign w:val="subscript"/>
        </w:rPr>
        <w:t>EF</w:t>
      </w:r>
      <w:r w:rsidRPr="005C6A95">
        <w:rPr>
          <w:vertAlign w:val="subscript"/>
        </w:rPr>
        <w:t>_</w:t>
      </w:r>
      <w:r>
        <w:rPr>
          <w:vertAlign w:val="subscript"/>
        </w:rPr>
        <w:t>RESET</w:t>
      </w:r>
      <w:r w:rsidRPr="005C6A95">
        <w:rPr>
          <w:vertAlign w:val="subscript"/>
        </w:rPr>
        <w:t xml:space="preserve"> </w:t>
      </w:r>
      <w:r w:rsidRPr="006D128E">
        <w:t>(</w:t>
      </w:r>
      <w:r>
        <w:t>EF_RESET</w:t>
      </w:r>
      <w:r w:rsidRPr="006D128E">
        <w:t>)</w:t>
      </w:r>
      <w:bookmarkEnd w:id="998"/>
      <w:bookmarkEnd w:id="999"/>
    </w:p>
    <w:p w14:paraId="720BF483" w14:textId="315B87C7" w:rsidR="00B54E99" w:rsidRDefault="00B54E99" w:rsidP="00B54E99">
      <w:r>
        <w:t xml:space="preserve">This file contains data required for updating EFs in the TS.48 </w:t>
      </w:r>
      <w:r w:rsidR="004B7E0F" w:rsidRPr="004B7E0F">
        <w:t xml:space="preserve">configuration in order to restore </w:t>
      </w:r>
      <w:r>
        <w:t xml:space="preserve">the original content of </w:t>
      </w:r>
      <w:r w:rsidR="004B7E0F">
        <w:t xml:space="preserve">it as part of the </w:t>
      </w:r>
      <w:r>
        <w:t xml:space="preserve">test case initialization. TT can request </w:t>
      </w:r>
      <w:r w:rsidR="004B7E0F">
        <w:t xml:space="preserve">the </w:t>
      </w:r>
      <w:r>
        <w:t xml:space="preserve">applet through test control byte to read the content from this EF </w:t>
      </w:r>
      <w:r>
        <w:lastRenderedPageBreak/>
        <w:t xml:space="preserve">and update required EFs in the </w:t>
      </w:r>
      <w:r w:rsidR="004B7E0F">
        <w:t>TS.48 configuration</w:t>
      </w:r>
      <w:r>
        <w:t xml:space="preserve">. Content and format of the data may be changed depending on the </w:t>
      </w:r>
      <w:r w:rsidR="004B7E0F">
        <w:t xml:space="preserve">applet </w:t>
      </w:r>
      <w:r>
        <w:t xml:space="preserve">implementation. Content and format of the data may be changed depending on the </w:t>
      </w:r>
      <w:r w:rsidR="004B7E0F">
        <w:t xml:space="preserve">applet </w:t>
      </w:r>
      <w:r>
        <w:t>implementation.</w:t>
      </w:r>
    </w:p>
    <w:p w14:paraId="4FB02785" w14:textId="77777777" w:rsidR="00B54E99" w:rsidRPr="00652934" w:rsidRDefault="00B54E99" w:rsidP="00B54E99">
      <w:bookmarkStart w:id="1000" w:name="MCCQCTEMPBM_000001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1607"/>
        <w:gridCol w:w="993"/>
        <w:gridCol w:w="370"/>
        <w:gridCol w:w="1530"/>
        <w:gridCol w:w="368"/>
        <w:gridCol w:w="442"/>
        <w:gridCol w:w="1170"/>
      </w:tblGrid>
      <w:tr w:rsidR="00B54E99" w:rsidRPr="007D0212" w14:paraId="4FAA658E" w14:textId="77777777" w:rsidTr="00561BDA">
        <w:trPr>
          <w:jc w:val="center"/>
        </w:trPr>
        <w:tc>
          <w:tcPr>
            <w:tcW w:w="2679" w:type="dxa"/>
            <w:gridSpan w:val="2"/>
            <w:tcBorders>
              <w:top w:val="single" w:sz="4" w:space="0" w:color="auto"/>
              <w:left w:val="single" w:sz="4" w:space="0" w:color="auto"/>
              <w:bottom w:val="single" w:sz="4" w:space="0" w:color="auto"/>
              <w:right w:val="single" w:sz="4" w:space="0" w:color="auto"/>
            </w:tcBorders>
          </w:tcPr>
          <w:bookmarkEnd w:id="1000"/>
          <w:p w14:paraId="33E902BE" w14:textId="77777777" w:rsidR="00B54E99" w:rsidRPr="007D0212" w:rsidRDefault="00B54E99" w:rsidP="0036252F">
            <w:pPr>
              <w:pStyle w:val="TAC"/>
            </w:pPr>
            <w:r w:rsidRPr="007D0212">
              <w:t>Identifier: '6F3B'</w:t>
            </w:r>
          </w:p>
        </w:tc>
        <w:tc>
          <w:tcPr>
            <w:tcW w:w="3261" w:type="dxa"/>
            <w:gridSpan w:val="4"/>
            <w:tcBorders>
              <w:top w:val="single" w:sz="4" w:space="0" w:color="auto"/>
              <w:left w:val="single" w:sz="4" w:space="0" w:color="auto"/>
              <w:bottom w:val="single" w:sz="4" w:space="0" w:color="auto"/>
              <w:right w:val="single" w:sz="4" w:space="0" w:color="auto"/>
            </w:tcBorders>
          </w:tcPr>
          <w:p w14:paraId="0D1AFC4F" w14:textId="77777777" w:rsidR="00B54E99" w:rsidRPr="007D0212" w:rsidRDefault="00B54E99" w:rsidP="0036252F">
            <w:pPr>
              <w:pStyle w:val="TAC"/>
            </w:pPr>
            <w:r w:rsidRPr="007D0212">
              <w:t>Structure: linear fixed</w:t>
            </w:r>
          </w:p>
        </w:tc>
        <w:tc>
          <w:tcPr>
            <w:tcW w:w="1612" w:type="dxa"/>
            <w:gridSpan w:val="2"/>
            <w:tcBorders>
              <w:top w:val="single" w:sz="4" w:space="0" w:color="auto"/>
              <w:left w:val="single" w:sz="4" w:space="0" w:color="auto"/>
              <w:bottom w:val="single" w:sz="4" w:space="0" w:color="auto"/>
              <w:right w:val="single" w:sz="4" w:space="0" w:color="auto"/>
            </w:tcBorders>
          </w:tcPr>
          <w:p w14:paraId="5F4E0889" w14:textId="77777777" w:rsidR="00B54E99" w:rsidRPr="007D0212" w:rsidRDefault="00B54E99" w:rsidP="0036252F">
            <w:pPr>
              <w:pStyle w:val="TAC"/>
            </w:pPr>
            <w:r w:rsidRPr="007D0212">
              <w:t>Optional</w:t>
            </w:r>
          </w:p>
        </w:tc>
      </w:tr>
      <w:tr w:rsidR="00B54E99" w:rsidRPr="007D0212" w14:paraId="37C76748" w14:textId="77777777" w:rsidTr="00561BDA">
        <w:trPr>
          <w:jc w:val="center"/>
        </w:trPr>
        <w:tc>
          <w:tcPr>
            <w:tcW w:w="3672" w:type="dxa"/>
            <w:gridSpan w:val="3"/>
            <w:tcBorders>
              <w:top w:val="single" w:sz="4" w:space="0" w:color="auto"/>
              <w:left w:val="single" w:sz="4" w:space="0" w:color="auto"/>
              <w:bottom w:val="single" w:sz="4" w:space="0" w:color="auto"/>
              <w:right w:val="single" w:sz="4" w:space="0" w:color="auto"/>
            </w:tcBorders>
          </w:tcPr>
          <w:p w14:paraId="5706E71B" w14:textId="77777777" w:rsidR="00B54E99" w:rsidRPr="007D0212" w:rsidRDefault="00B54E99" w:rsidP="0036252F">
            <w:pPr>
              <w:pStyle w:val="TAC"/>
            </w:pPr>
            <w:r w:rsidRPr="007D0212">
              <w:t>Record length</w:t>
            </w:r>
            <w:r>
              <w:t>: 128</w:t>
            </w:r>
            <w:r w:rsidRPr="007D0212">
              <w:t xml:space="preserve"> bytes</w:t>
            </w:r>
          </w:p>
        </w:tc>
        <w:tc>
          <w:tcPr>
            <w:tcW w:w="3880" w:type="dxa"/>
            <w:gridSpan w:val="5"/>
            <w:tcBorders>
              <w:top w:val="single" w:sz="4" w:space="0" w:color="auto"/>
              <w:left w:val="single" w:sz="4" w:space="0" w:color="auto"/>
              <w:bottom w:val="single" w:sz="4" w:space="0" w:color="auto"/>
              <w:right w:val="single" w:sz="4" w:space="0" w:color="auto"/>
            </w:tcBorders>
          </w:tcPr>
          <w:p w14:paraId="3EDCCD93" w14:textId="77777777" w:rsidR="00B54E99" w:rsidRPr="007D0212" w:rsidRDefault="00B54E99" w:rsidP="0036252F">
            <w:pPr>
              <w:pStyle w:val="TAC"/>
            </w:pPr>
            <w:r w:rsidRPr="007D0212">
              <w:t>Update activity: low</w:t>
            </w:r>
          </w:p>
        </w:tc>
      </w:tr>
      <w:tr w:rsidR="00B54E99" w:rsidRPr="007D0212" w14:paraId="328AF22B" w14:textId="77777777" w:rsidTr="00561BDA">
        <w:trPr>
          <w:jc w:val="center"/>
        </w:trPr>
        <w:tc>
          <w:tcPr>
            <w:tcW w:w="3672" w:type="dxa"/>
            <w:gridSpan w:val="3"/>
            <w:tcBorders>
              <w:top w:val="single" w:sz="4" w:space="0" w:color="auto"/>
              <w:left w:val="single" w:sz="4" w:space="0" w:color="auto"/>
              <w:bottom w:val="single" w:sz="4" w:space="0" w:color="auto"/>
              <w:right w:val="single" w:sz="4" w:space="0" w:color="auto"/>
            </w:tcBorders>
          </w:tcPr>
          <w:p w14:paraId="77D1F7B1" w14:textId="77777777" w:rsidR="00B54E99" w:rsidRPr="007D0212" w:rsidRDefault="00B54E99" w:rsidP="0036252F">
            <w:pPr>
              <w:pStyle w:val="TAC"/>
            </w:pPr>
            <w:r>
              <w:t xml:space="preserve">File size: 128n, </w:t>
            </w:r>
            <w:r>
              <w:rPr>
                <w:lang w:val="pt-PT"/>
              </w:rPr>
              <w:t>(n=25)</w:t>
            </w:r>
          </w:p>
        </w:tc>
        <w:tc>
          <w:tcPr>
            <w:tcW w:w="3880" w:type="dxa"/>
            <w:gridSpan w:val="5"/>
            <w:tcBorders>
              <w:top w:val="single" w:sz="4" w:space="0" w:color="auto"/>
              <w:left w:val="single" w:sz="4" w:space="0" w:color="auto"/>
              <w:bottom w:val="single" w:sz="4" w:space="0" w:color="auto"/>
              <w:right w:val="single" w:sz="4" w:space="0" w:color="auto"/>
            </w:tcBorders>
          </w:tcPr>
          <w:p w14:paraId="4D182687" w14:textId="77777777" w:rsidR="00B54E99" w:rsidRPr="007D0212" w:rsidRDefault="00B54E99" w:rsidP="0036252F">
            <w:pPr>
              <w:pStyle w:val="TAC"/>
            </w:pPr>
          </w:p>
        </w:tc>
      </w:tr>
      <w:tr w:rsidR="00B54E99" w:rsidRPr="007D0212" w14:paraId="4ED65455" w14:textId="77777777" w:rsidTr="00561BDA">
        <w:trPr>
          <w:jc w:val="center"/>
        </w:trPr>
        <w:tc>
          <w:tcPr>
            <w:tcW w:w="7552" w:type="dxa"/>
            <w:gridSpan w:val="8"/>
            <w:tcBorders>
              <w:top w:val="single" w:sz="4" w:space="0" w:color="auto"/>
              <w:left w:val="single" w:sz="4" w:space="0" w:color="auto"/>
              <w:bottom w:val="single" w:sz="4" w:space="0" w:color="auto"/>
              <w:right w:val="single" w:sz="4" w:space="0" w:color="auto"/>
            </w:tcBorders>
          </w:tcPr>
          <w:p w14:paraId="17792F65" w14:textId="77777777" w:rsidR="00B54E99" w:rsidRPr="006D128E" w:rsidRDefault="00B54E99" w:rsidP="0078143B">
            <w:pPr>
              <w:pStyle w:val="TAL"/>
            </w:pPr>
            <w:r w:rsidRPr="006D128E">
              <w:t>Access Conditions:</w:t>
            </w:r>
          </w:p>
          <w:p w14:paraId="1F1BEC04" w14:textId="77777777" w:rsidR="00B54E99" w:rsidRPr="006D128E" w:rsidRDefault="00B54E99" w:rsidP="0078143B">
            <w:pPr>
              <w:pStyle w:val="TAL"/>
            </w:pPr>
            <w:r w:rsidRPr="006D128E">
              <w:tab/>
              <w:t>READ</w:t>
            </w:r>
            <w:r w:rsidRPr="006D128E">
              <w:tab/>
              <w:t>ALWAYS</w:t>
            </w:r>
          </w:p>
          <w:p w14:paraId="0D3A2362" w14:textId="77777777" w:rsidR="00B54E99" w:rsidRPr="006D128E" w:rsidRDefault="00B54E99" w:rsidP="0078143B">
            <w:pPr>
              <w:pStyle w:val="TAL"/>
            </w:pPr>
            <w:r w:rsidRPr="006D128E">
              <w:tab/>
              <w:t>UPDATE</w:t>
            </w:r>
            <w:r w:rsidRPr="006D128E">
              <w:tab/>
              <w:t>ALWAYS</w:t>
            </w:r>
          </w:p>
          <w:p w14:paraId="0A6C167C" w14:textId="77777777" w:rsidR="00B54E99" w:rsidRPr="006D128E" w:rsidRDefault="00B54E99" w:rsidP="0078143B">
            <w:pPr>
              <w:pStyle w:val="TAL"/>
            </w:pPr>
            <w:r w:rsidRPr="006D128E">
              <w:tab/>
            </w:r>
            <w:r>
              <w:t>DEACTIVATE</w:t>
            </w:r>
            <w:r w:rsidRPr="006D128E">
              <w:tab/>
              <w:t>ALWAYS</w:t>
            </w:r>
          </w:p>
          <w:p w14:paraId="7FADEFD2" w14:textId="2659A81F" w:rsidR="00B54E99" w:rsidRPr="007D0212" w:rsidRDefault="00B54E99" w:rsidP="0078143B">
            <w:pPr>
              <w:pStyle w:val="TAL"/>
            </w:pPr>
            <w:r w:rsidRPr="006D128E">
              <w:tab/>
            </w:r>
            <w:r>
              <w:t>ACTIVATE</w:t>
            </w:r>
            <w:r w:rsidRPr="006D128E">
              <w:tab/>
              <w:t>ALWAYS</w:t>
            </w:r>
          </w:p>
        </w:tc>
      </w:tr>
      <w:tr w:rsidR="004B7E0F" w:rsidRPr="004B7E0F" w14:paraId="0B16F2ED"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5EE251AC" w14:textId="77777777" w:rsidR="004B7E0F" w:rsidRPr="004B7E0F" w:rsidRDefault="004B7E0F" w:rsidP="004B7E0F">
            <w:pPr>
              <w:pStyle w:val="TAL"/>
              <w:rPr>
                <w:lang w:val="fr-FR"/>
              </w:rPr>
            </w:pPr>
            <w:r w:rsidRPr="004B7E0F">
              <w:rPr>
                <w:lang w:val="fr-FR"/>
              </w:rPr>
              <w:t>Byte</w:t>
            </w:r>
          </w:p>
        </w:tc>
        <w:tc>
          <w:tcPr>
            <w:tcW w:w="2970" w:type="dxa"/>
            <w:gridSpan w:val="3"/>
            <w:tcBorders>
              <w:top w:val="single" w:sz="4" w:space="0" w:color="auto"/>
              <w:left w:val="single" w:sz="4" w:space="0" w:color="auto"/>
              <w:bottom w:val="single" w:sz="4" w:space="0" w:color="auto"/>
              <w:right w:val="single" w:sz="4" w:space="0" w:color="auto"/>
            </w:tcBorders>
            <w:hideMark/>
          </w:tcPr>
          <w:p w14:paraId="2B642082" w14:textId="77777777" w:rsidR="004B7E0F" w:rsidRPr="004B7E0F" w:rsidRDefault="004B7E0F" w:rsidP="004B7E0F">
            <w:pPr>
              <w:pStyle w:val="TAL"/>
              <w:rPr>
                <w:lang w:val="fr-FR"/>
              </w:rPr>
            </w:pPr>
            <w:r w:rsidRPr="004B7E0F">
              <w:rPr>
                <w:lang w:val="fr-FR"/>
              </w:rPr>
              <w:t>Description</w:t>
            </w:r>
          </w:p>
        </w:tc>
        <w:tc>
          <w:tcPr>
            <w:tcW w:w="1530" w:type="dxa"/>
            <w:tcBorders>
              <w:top w:val="single" w:sz="4" w:space="0" w:color="auto"/>
              <w:left w:val="single" w:sz="4" w:space="0" w:color="auto"/>
              <w:bottom w:val="single" w:sz="4" w:space="0" w:color="auto"/>
              <w:right w:val="single" w:sz="4" w:space="0" w:color="auto"/>
            </w:tcBorders>
            <w:hideMark/>
          </w:tcPr>
          <w:p w14:paraId="3B3FD9B8" w14:textId="77777777" w:rsidR="004B7E0F" w:rsidRPr="004B7E0F" w:rsidRDefault="004B7E0F" w:rsidP="004B7E0F">
            <w:pPr>
              <w:pStyle w:val="TAL"/>
              <w:rPr>
                <w:lang w:val="fr-FR"/>
              </w:rPr>
            </w:pPr>
            <w:r w:rsidRPr="004B7E0F">
              <w:rPr>
                <w:lang w:val="fr-FR"/>
              </w:rPr>
              <w:t>Default Value</w:t>
            </w:r>
          </w:p>
        </w:tc>
        <w:tc>
          <w:tcPr>
            <w:tcW w:w="810" w:type="dxa"/>
            <w:gridSpan w:val="2"/>
            <w:tcBorders>
              <w:top w:val="single" w:sz="4" w:space="0" w:color="auto"/>
              <w:left w:val="single" w:sz="4" w:space="0" w:color="auto"/>
              <w:bottom w:val="single" w:sz="4" w:space="0" w:color="auto"/>
              <w:right w:val="single" w:sz="4" w:space="0" w:color="auto"/>
            </w:tcBorders>
            <w:hideMark/>
          </w:tcPr>
          <w:p w14:paraId="1B902E0E" w14:textId="77777777" w:rsidR="004B7E0F" w:rsidRPr="004B7E0F" w:rsidRDefault="004B7E0F" w:rsidP="004B7E0F">
            <w:pPr>
              <w:pStyle w:val="TAL"/>
              <w:rPr>
                <w:lang w:val="fr-FR"/>
              </w:rPr>
            </w:pPr>
            <w:r w:rsidRPr="004B7E0F">
              <w:rPr>
                <w:lang w:val="fr-FR"/>
              </w:rPr>
              <w:t>M/O</w:t>
            </w:r>
          </w:p>
        </w:tc>
        <w:tc>
          <w:tcPr>
            <w:tcW w:w="1170" w:type="dxa"/>
            <w:tcBorders>
              <w:top w:val="single" w:sz="4" w:space="0" w:color="auto"/>
              <w:left w:val="single" w:sz="4" w:space="0" w:color="auto"/>
              <w:bottom w:val="single" w:sz="4" w:space="0" w:color="auto"/>
              <w:right w:val="single" w:sz="4" w:space="0" w:color="auto"/>
            </w:tcBorders>
            <w:hideMark/>
          </w:tcPr>
          <w:p w14:paraId="05438A22" w14:textId="77777777" w:rsidR="004B7E0F" w:rsidRPr="004B7E0F" w:rsidRDefault="004B7E0F" w:rsidP="004B7E0F">
            <w:pPr>
              <w:pStyle w:val="TAL"/>
              <w:rPr>
                <w:lang w:val="fr-FR"/>
              </w:rPr>
            </w:pPr>
            <w:r w:rsidRPr="004B7E0F">
              <w:rPr>
                <w:lang w:val="fr-FR"/>
              </w:rPr>
              <w:t>Length</w:t>
            </w:r>
          </w:p>
        </w:tc>
      </w:tr>
      <w:tr w:rsidR="004B7E0F" w:rsidRPr="004B7E0F" w14:paraId="12F38C74"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0A7226E6" w14:textId="77777777" w:rsidR="004B7E0F" w:rsidRPr="004B7E0F" w:rsidRDefault="004B7E0F" w:rsidP="004B7E0F">
            <w:pPr>
              <w:pStyle w:val="TAL"/>
              <w:rPr>
                <w:lang w:val="fr-FR"/>
              </w:rPr>
            </w:pPr>
            <w:r w:rsidRPr="004B7E0F">
              <w:rPr>
                <w:lang w:val="fr-FR"/>
              </w:rPr>
              <w:t>1 to X</w:t>
            </w:r>
            <w:r w:rsidRPr="004B7E0F">
              <w:rPr>
                <w:vertAlign w:val="superscript"/>
                <w:lang w:val="fr-FR"/>
              </w:rPr>
              <w:t>(1)</w:t>
            </w:r>
          </w:p>
        </w:tc>
        <w:tc>
          <w:tcPr>
            <w:tcW w:w="2970" w:type="dxa"/>
            <w:gridSpan w:val="3"/>
            <w:tcBorders>
              <w:top w:val="single" w:sz="4" w:space="0" w:color="auto"/>
              <w:left w:val="single" w:sz="4" w:space="0" w:color="auto"/>
              <w:bottom w:val="single" w:sz="4" w:space="0" w:color="auto"/>
              <w:right w:val="single" w:sz="4" w:space="0" w:color="auto"/>
            </w:tcBorders>
            <w:hideMark/>
          </w:tcPr>
          <w:p w14:paraId="584AECE4" w14:textId="77777777" w:rsidR="004B7E0F" w:rsidRPr="004B7E0F" w:rsidRDefault="004B7E0F" w:rsidP="004B7E0F">
            <w:pPr>
              <w:pStyle w:val="TAL"/>
              <w:rPr>
                <w:lang w:val="fr-FR"/>
              </w:rPr>
            </w:pPr>
            <w:r w:rsidRPr="004B7E0F">
              <w:rPr>
                <w:lang w:val="fr-FR"/>
              </w:rPr>
              <w:t>EF content read control data</w:t>
            </w:r>
          </w:p>
        </w:tc>
        <w:tc>
          <w:tcPr>
            <w:tcW w:w="1530" w:type="dxa"/>
            <w:tcBorders>
              <w:top w:val="single" w:sz="4" w:space="0" w:color="auto"/>
              <w:left w:val="single" w:sz="4" w:space="0" w:color="auto"/>
              <w:bottom w:val="single" w:sz="4" w:space="0" w:color="auto"/>
              <w:right w:val="single" w:sz="4" w:space="0" w:color="auto"/>
            </w:tcBorders>
            <w:hideMark/>
          </w:tcPr>
          <w:p w14:paraId="4D6ECE87"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2EF5F9DE" w14:textId="77777777" w:rsidR="004B7E0F" w:rsidRPr="004B7E0F" w:rsidRDefault="004B7E0F" w:rsidP="004B7E0F">
            <w:pPr>
              <w:pStyle w:val="TAL"/>
              <w:rPr>
                <w:lang w:val="fr-FR"/>
              </w:rPr>
            </w:pPr>
            <w:r w:rsidRPr="004B7E0F">
              <w:rPr>
                <w:lang w:val="fr-FR"/>
              </w:rPr>
              <w:t>M</w:t>
            </w:r>
          </w:p>
        </w:tc>
        <w:tc>
          <w:tcPr>
            <w:tcW w:w="1170" w:type="dxa"/>
            <w:tcBorders>
              <w:top w:val="single" w:sz="4" w:space="0" w:color="auto"/>
              <w:left w:val="single" w:sz="4" w:space="0" w:color="auto"/>
              <w:bottom w:val="single" w:sz="4" w:space="0" w:color="auto"/>
              <w:right w:val="single" w:sz="4" w:space="0" w:color="auto"/>
            </w:tcBorders>
            <w:hideMark/>
          </w:tcPr>
          <w:p w14:paraId="2D7F97E9" w14:textId="77777777" w:rsidR="004B7E0F" w:rsidRPr="004B7E0F" w:rsidRDefault="004B7E0F" w:rsidP="004B7E0F">
            <w:pPr>
              <w:pStyle w:val="TAL"/>
              <w:rPr>
                <w:lang w:val="fr-FR"/>
              </w:rPr>
            </w:pPr>
            <w:r w:rsidRPr="004B7E0F">
              <w:rPr>
                <w:lang w:val="fr-FR"/>
              </w:rPr>
              <w:t>X bytes</w:t>
            </w:r>
          </w:p>
        </w:tc>
      </w:tr>
      <w:tr w:rsidR="004B7E0F" w:rsidRPr="004B7E0F" w14:paraId="0407B420"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24600A92" w14:textId="77777777" w:rsidR="004B7E0F" w:rsidRPr="004B7E0F" w:rsidRDefault="004B7E0F" w:rsidP="004B7E0F">
            <w:pPr>
              <w:pStyle w:val="TAL"/>
              <w:rPr>
                <w:lang w:val="fr-FR"/>
              </w:rPr>
            </w:pPr>
            <w:r w:rsidRPr="004B7E0F">
              <w:rPr>
                <w:lang w:val="fr-FR"/>
              </w:rPr>
              <w:t>X+1 to X+1+128</w:t>
            </w:r>
          </w:p>
        </w:tc>
        <w:tc>
          <w:tcPr>
            <w:tcW w:w="2970" w:type="dxa"/>
            <w:gridSpan w:val="3"/>
            <w:tcBorders>
              <w:top w:val="single" w:sz="4" w:space="0" w:color="auto"/>
              <w:left w:val="single" w:sz="4" w:space="0" w:color="auto"/>
              <w:bottom w:val="single" w:sz="4" w:space="0" w:color="auto"/>
              <w:right w:val="single" w:sz="4" w:space="0" w:color="auto"/>
            </w:tcBorders>
            <w:hideMark/>
          </w:tcPr>
          <w:p w14:paraId="13824102" w14:textId="77777777" w:rsidR="004B7E0F" w:rsidRPr="004B7E0F" w:rsidRDefault="004B7E0F" w:rsidP="004B7E0F">
            <w:pPr>
              <w:pStyle w:val="TAL"/>
              <w:rPr>
                <w:lang w:val="fr-FR"/>
              </w:rPr>
            </w:pPr>
            <w:r w:rsidRPr="004B7E0F">
              <w:rPr>
                <w:lang w:val="fr-FR"/>
              </w:rPr>
              <w:t>Sequence of EF content data - 1</w:t>
            </w:r>
          </w:p>
        </w:tc>
        <w:tc>
          <w:tcPr>
            <w:tcW w:w="1530" w:type="dxa"/>
            <w:tcBorders>
              <w:top w:val="single" w:sz="4" w:space="0" w:color="auto"/>
              <w:left w:val="single" w:sz="4" w:space="0" w:color="auto"/>
              <w:bottom w:val="single" w:sz="4" w:space="0" w:color="auto"/>
              <w:right w:val="single" w:sz="4" w:space="0" w:color="auto"/>
            </w:tcBorders>
            <w:hideMark/>
          </w:tcPr>
          <w:p w14:paraId="0704A586"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584EB735" w14:textId="77777777" w:rsidR="004B7E0F" w:rsidRPr="004B7E0F" w:rsidRDefault="004B7E0F" w:rsidP="004B7E0F">
            <w:pPr>
              <w:pStyle w:val="TAL"/>
              <w:rPr>
                <w:lang w:val="fr-FR"/>
              </w:rPr>
            </w:pPr>
            <w:r w:rsidRPr="004B7E0F">
              <w:rPr>
                <w:lang w:val="fr-FR"/>
              </w:rPr>
              <w:t>M</w:t>
            </w:r>
          </w:p>
        </w:tc>
        <w:tc>
          <w:tcPr>
            <w:tcW w:w="1170" w:type="dxa"/>
            <w:tcBorders>
              <w:top w:val="single" w:sz="4" w:space="0" w:color="auto"/>
              <w:left w:val="single" w:sz="4" w:space="0" w:color="auto"/>
              <w:bottom w:val="single" w:sz="4" w:space="0" w:color="auto"/>
              <w:right w:val="single" w:sz="4" w:space="0" w:color="auto"/>
            </w:tcBorders>
            <w:hideMark/>
          </w:tcPr>
          <w:p w14:paraId="5ED74890" w14:textId="77777777" w:rsidR="004B7E0F" w:rsidRPr="004B7E0F" w:rsidRDefault="004B7E0F" w:rsidP="004B7E0F">
            <w:pPr>
              <w:pStyle w:val="TAL"/>
              <w:rPr>
                <w:lang w:val="fr-FR"/>
              </w:rPr>
            </w:pPr>
            <w:r w:rsidRPr="004B7E0F">
              <w:rPr>
                <w:lang w:val="fr-FR"/>
              </w:rPr>
              <w:t>128 bytes</w:t>
            </w:r>
          </w:p>
        </w:tc>
      </w:tr>
      <w:tr w:rsidR="004B7E0F" w:rsidRPr="004B7E0F" w14:paraId="213F9FD7"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3695F41C" w14:textId="77777777" w:rsidR="004B7E0F" w:rsidRPr="004B7E0F" w:rsidRDefault="004B7E0F" w:rsidP="004B7E0F">
            <w:pPr>
              <w:pStyle w:val="TAL"/>
              <w:rPr>
                <w:lang w:val="fr-FR"/>
              </w:rPr>
            </w:pPr>
            <w:r w:rsidRPr="004B7E0F">
              <w:rPr>
                <w:lang w:val="fr-FR"/>
              </w:rPr>
              <w:t>..</w:t>
            </w:r>
          </w:p>
        </w:tc>
        <w:tc>
          <w:tcPr>
            <w:tcW w:w="2970" w:type="dxa"/>
            <w:gridSpan w:val="3"/>
            <w:tcBorders>
              <w:top w:val="single" w:sz="4" w:space="0" w:color="auto"/>
              <w:left w:val="single" w:sz="4" w:space="0" w:color="auto"/>
              <w:bottom w:val="single" w:sz="4" w:space="0" w:color="auto"/>
              <w:right w:val="single" w:sz="4" w:space="0" w:color="auto"/>
            </w:tcBorders>
            <w:hideMark/>
          </w:tcPr>
          <w:p w14:paraId="31C2B0C3" w14:textId="77777777" w:rsidR="004B7E0F" w:rsidRPr="004B7E0F" w:rsidRDefault="004B7E0F" w:rsidP="004B7E0F">
            <w:pPr>
              <w:pStyle w:val="TAL"/>
              <w:rPr>
                <w:lang w:val="fr-FR"/>
              </w:rPr>
            </w:pPr>
            <w:r w:rsidRPr="004B7E0F">
              <w:rPr>
                <w:lang w:val="fr-FR"/>
              </w:rPr>
              <w:t>..</w:t>
            </w:r>
          </w:p>
        </w:tc>
        <w:tc>
          <w:tcPr>
            <w:tcW w:w="1530" w:type="dxa"/>
            <w:tcBorders>
              <w:top w:val="single" w:sz="4" w:space="0" w:color="auto"/>
              <w:left w:val="single" w:sz="4" w:space="0" w:color="auto"/>
              <w:bottom w:val="single" w:sz="4" w:space="0" w:color="auto"/>
              <w:right w:val="single" w:sz="4" w:space="0" w:color="auto"/>
            </w:tcBorders>
            <w:hideMark/>
          </w:tcPr>
          <w:p w14:paraId="1503F379" w14:textId="77777777" w:rsidR="004B7E0F" w:rsidRPr="004B7E0F" w:rsidRDefault="004B7E0F" w:rsidP="004B7E0F">
            <w:pPr>
              <w:pStyle w:val="TAL"/>
              <w:rPr>
                <w:lang w:val="fr-FR"/>
              </w:rPr>
            </w:pPr>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53A01923" w14:textId="77777777" w:rsidR="004B7E0F" w:rsidRPr="004B7E0F" w:rsidRDefault="004B7E0F" w:rsidP="004B7E0F">
            <w:pPr>
              <w:pStyle w:val="TAL"/>
              <w:rPr>
                <w:lang w:val="fr-FR"/>
              </w:rPr>
            </w:pPr>
            <w:r w:rsidRPr="004B7E0F">
              <w:rPr>
                <w:lang w:val="fr-FR"/>
              </w:rPr>
              <w:t>..</w:t>
            </w:r>
          </w:p>
        </w:tc>
        <w:tc>
          <w:tcPr>
            <w:tcW w:w="1170" w:type="dxa"/>
            <w:tcBorders>
              <w:top w:val="single" w:sz="4" w:space="0" w:color="auto"/>
              <w:left w:val="single" w:sz="4" w:space="0" w:color="auto"/>
              <w:bottom w:val="single" w:sz="4" w:space="0" w:color="auto"/>
              <w:right w:val="single" w:sz="4" w:space="0" w:color="auto"/>
            </w:tcBorders>
            <w:hideMark/>
          </w:tcPr>
          <w:p w14:paraId="3FF125B0" w14:textId="77777777" w:rsidR="004B7E0F" w:rsidRPr="004B7E0F" w:rsidRDefault="004B7E0F" w:rsidP="004B7E0F">
            <w:pPr>
              <w:pStyle w:val="TAL"/>
              <w:rPr>
                <w:lang w:val="fr-FR"/>
              </w:rPr>
            </w:pPr>
            <w:r w:rsidRPr="004B7E0F">
              <w:rPr>
                <w:lang w:val="fr-FR"/>
              </w:rPr>
              <w:t>128 bytes</w:t>
            </w:r>
          </w:p>
        </w:tc>
      </w:tr>
      <w:tr w:rsidR="004B7E0F" w:rsidRPr="004B7E0F" w14:paraId="415CAF13"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20E3B8D9" w14:textId="77777777" w:rsidR="004B7E0F" w:rsidRPr="004B7E0F" w:rsidRDefault="004B7E0F" w:rsidP="004B7E0F">
            <w:pPr>
              <w:pStyle w:val="TAL"/>
              <w:rPr>
                <w:lang w:val="fr-FR"/>
              </w:rPr>
            </w:pPr>
            <w:r w:rsidRPr="004B7E0F">
              <w:rPr>
                <w:lang w:val="fr-FR"/>
              </w:rPr>
              <w:t>..</w:t>
            </w:r>
          </w:p>
        </w:tc>
        <w:tc>
          <w:tcPr>
            <w:tcW w:w="2970" w:type="dxa"/>
            <w:gridSpan w:val="3"/>
            <w:tcBorders>
              <w:top w:val="single" w:sz="4" w:space="0" w:color="auto"/>
              <w:left w:val="single" w:sz="4" w:space="0" w:color="auto"/>
              <w:bottom w:val="single" w:sz="4" w:space="0" w:color="auto"/>
              <w:right w:val="single" w:sz="4" w:space="0" w:color="auto"/>
            </w:tcBorders>
            <w:hideMark/>
          </w:tcPr>
          <w:p w14:paraId="5B372A15" w14:textId="77777777" w:rsidR="004B7E0F" w:rsidRPr="004B7E0F" w:rsidRDefault="004B7E0F" w:rsidP="004B7E0F">
            <w:pPr>
              <w:pStyle w:val="TAL"/>
              <w:rPr>
                <w:lang w:val="fr-FR"/>
              </w:rPr>
            </w:pPr>
            <w:r w:rsidRPr="004B7E0F">
              <w:rPr>
                <w:lang w:val="fr-FR"/>
              </w:rPr>
              <w:t>..</w:t>
            </w:r>
          </w:p>
        </w:tc>
        <w:tc>
          <w:tcPr>
            <w:tcW w:w="1530" w:type="dxa"/>
            <w:tcBorders>
              <w:top w:val="single" w:sz="4" w:space="0" w:color="auto"/>
              <w:left w:val="single" w:sz="4" w:space="0" w:color="auto"/>
              <w:bottom w:val="single" w:sz="4" w:space="0" w:color="auto"/>
              <w:right w:val="single" w:sz="4" w:space="0" w:color="auto"/>
            </w:tcBorders>
            <w:hideMark/>
          </w:tcPr>
          <w:p w14:paraId="6E564BE1" w14:textId="77777777" w:rsidR="004B7E0F" w:rsidRPr="004B7E0F" w:rsidRDefault="004B7E0F" w:rsidP="004B7E0F">
            <w:pPr>
              <w:pStyle w:val="TAL"/>
              <w:rPr>
                <w:lang w:val="fr-FR"/>
              </w:rPr>
            </w:pPr>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7FA9F849" w14:textId="77777777" w:rsidR="004B7E0F" w:rsidRPr="004B7E0F" w:rsidRDefault="004B7E0F" w:rsidP="004B7E0F">
            <w:pPr>
              <w:pStyle w:val="TAL"/>
              <w:rPr>
                <w:lang w:val="fr-FR"/>
              </w:rPr>
            </w:pPr>
            <w:r w:rsidRPr="004B7E0F">
              <w:rPr>
                <w:lang w:val="fr-FR"/>
              </w:rPr>
              <w:t>O</w:t>
            </w:r>
          </w:p>
        </w:tc>
        <w:tc>
          <w:tcPr>
            <w:tcW w:w="1170" w:type="dxa"/>
            <w:tcBorders>
              <w:top w:val="single" w:sz="4" w:space="0" w:color="auto"/>
              <w:left w:val="single" w:sz="4" w:space="0" w:color="auto"/>
              <w:bottom w:val="single" w:sz="4" w:space="0" w:color="auto"/>
              <w:right w:val="single" w:sz="4" w:space="0" w:color="auto"/>
            </w:tcBorders>
            <w:hideMark/>
          </w:tcPr>
          <w:p w14:paraId="36A70AF8" w14:textId="77777777" w:rsidR="004B7E0F" w:rsidRPr="004B7E0F" w:rsidRDefault="004B7E0F" w:rsidP="004B7E0F">
            <w:pPr>
              <w:pStyle w:val="TAL"/>
              <w:rPr>
                <w:lang w:val="fr-FR"/>
              </w:rPr>
            </w:pPr>
            <w:r w:rsidRPr="004B7E0F">
              <w:rPr>
                <w:lang w:val="fr-FR"/>
              </w:rPr>
              <w:t>128 bytes</w:t>
            </w:r>
          </w:p>
        </w:tc>
      </w:tr>
      <w:tr w:rsidR="004B7E0F" w:rsidRPr="004B7E0F" w14:paraId="25BFFF6E"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1BB543B9" w14:textId="77777777" w:rsidR="004B7E0F" w:rsidRPr="004B7E0F" w:rsidRDefault="004B7E0F" w:rsidP="004B7E0F">
            <w:pPr>
              <w:pStyle w:val="TAL"/>
              <w:rPr>
                <w:lang w:val="fr-FR"/>
              </w:rPr>
            </w:pPr>
            <w:r w:rsidRPr="004B7E0F">
              <w:rPr>
                <w:lang w:val="fr-FR"/>
              </w:rPr>
              <w:t>128*24+1</w:t>
            </w:r>
            <w:r w:rsidRPr="004B7E0F">
              <w:rPr>
                <w:lang w:val="fr-FR"/>
              </w:rPr>
              <w:br/>
              <w:t xml:space="preserve"> to</w:t>
            </w:r>
            <w:r w:rsidRPr="004B7E0F">
              <w:rPr>
                <w:lang w:val="fr-FR"/>
              </w:rPr>
              <w:br/>
              <w:t>128*25</w:t>
            </w:r>
          </w:p>
        </w:tc>
        <w:tc>
          <w:tcPr>
            <w:tcW w:w="2970" w:type="dxa"/>
            <w:gridSpan w:val="3"/>
            <w:tcBorders>
              <w:top w:val="single" w:sz="4" w:space="0" w:color="auto"/>
              <w:left w:val="single" w:sz="4" w:space="0" w:color="auto"/>
              <w:bottom w:val="single" w:sz="4" w:space="0" w:color="auto"/>
              <w:right w:val="single" w:sz="4" w:space="0" w:color="auto"/>
            </w:tcBorders>
            <w:hideMark/>
          </w:tcPr>
          <w:p w14:paraId="13F3BF31" w14:textId="77777777" w:rsidR="004B7E0F" w:rsidRPr="004B7E0F" w:rsidRDefault="004B7E0F" w:rsidP="004B7E0F">
            <w:pPr>
              <w:pStyle w:val="TAL"/>
              <w:rPr>
                <w:lang w:val="fr-FR"/>
              </w:rPr>
            </w:pPr>
            <w:r w:rsidRPr="004B7E0F">
              <w:rPr>
                <w:lang w:val="fr-FR"/>
              </w:rPr>
              <w:t>Sequence of EF content data - 24</w:t>
            </w:r>
          </w:p>
        </w:tc>
        <w:tc>
          <w:tcPr>
            <w:tcW w:w="1530" w:type="dxa"/>
            <w:tcBorders>
              <w:top w:val="single" w:sz="4" w:space="0" w:color="auto"/>
              <w:left w:val="single" w:sz="4" w:space="0" w:color="auto"/>
              <w:bottom w:val="single" w:sz="4" w:space="0" w:color="auto"/>
              <w:right w:val="single" w:sz="4" w:space="0" w:color="auto"/>
            </w:tcBorders>
            <w:hideMark/>
          </w:tcPr>
          <w:p w14:paraId="08FA6A02"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09C192D7" w14:textId="77777777" w:rsidR="004B7E0F" w:rsidRPr="004B7E0F" w:rsidRDefault="004B7E0F" w:rsidP="004B7E0F">
            <w:pPr>
              <w:pStyle w:val="TAL"/>
              <w:rPr>
                <w:lang w:val="fr-FR"/>
              </w:rPr>
            </w:pPr>
            <w:r w:rsidRPr="004B7E0F">
              <w:rPr>
                <w:lang w:val="fr-FR"/>
              </w:rPr>
              <w:t>O</w:t>
            </w:r>
          </w:p>
        </w:tc>
        <w:tc>
          <w:tcPr>
            <w:tcW w:w="1170" w:type="dxa"/>
            <w:tcBorders>
              <w:top w:val="single" w:sz="4" w:space="0" w:color="auto"/>
              <w:left w:val="single" w:sz="4" w:space="0" w:color="auto"/>
              <w:bottom w:val="single" w:sz="4" w:space="0" w:color="auto"/>
              <w:right w:val="single" w:sz="4" w:space="0" w:color="auto"/>
            </w:tcBorders>
            <w:hideMark/>
          </w:tcPr>
          <w:p w14:paraId="622AF9DA" w14:textId="77777777" w:rsidR="004B7E0F" w:rsidRPr="004B7E0F" w:rsidRDefault="004B7E0F" w:rsidP="004B7E0F">
            <w:pPr>
              <w:pStyle w:val="TAL"/>
              <w:rPr>
                <w:lang w:val="fr-FR"/>
              </w:rPr>
            </w:pPr>
            <w:r w:rsidRPr="004B7E0F">
              <w:rPr>
                <w:lang w:val="fr-FR"/>
              </w:rPr>
              <w:t>128 bytes</w:t>
            </w:r>
          </w:p>
        </w:tc>
      </w:tr>
      <w:tr w:rsidR="004B7E0F" w:rsidRPr="004B7E0F" w14:paraId="72AD4B11" w14:textId="77777777" w:rsidTr="00561BDA">
        <w:tblPrEx>
          <w:jc w:val="left"/>
          <w:tblCellMar>
            <w:left w:w="108" w:type="dxa"/>
            <w:right w:w="57" w:type="dxa"/>
          </w:tblCellMar>
          <w:tblLook w:val="04A0" w:firstRow="1" w:lastRow="0" w:firstColumn="1" w:lastColumn="0" w:noHBand="0" w:noVBand="1"/>
        </w:tblPrEx>
        <w:trPr>
          <w:trHeight w:val="240"/>
        </w:trPr>
        <w:tc>
          <w:tcPr>
            <w:tcW w:w="7552" w:type="dxa"/>
            <w:gridSpan w:val="8"/>
            <w:tcBorders>
              <w:top w:val="single" w:sz="4" w:space="0" w:color="auto"/>
              <w:left w:val="single" w:sz="4" w:space="0" w:color="auto"/>
              <w:bottom w:val="single" w:sz="4" w:space="0" w:color="auto"/>
              <w:right w:val="single" w:sz="4" w:space="0" w:color="auto"/>
            </w:tcBorders>
            <w:hideMark/>
          </w:tcPr>
          <w:p w14:paraId="51B6F3A1" w14:textId="77777777" w:rsidR="004B7E0F" w:rsidRPr="004B7E0F" w:rsidRDefault="004B7E0F" w:rsidP="004B7E0F">
            <w:pPr>
              <w:pStyle w:val="TAL"/>
              <w:rPr>
                <w:lang w:val="fr-FR"/>
              </w:rPr>
            </w:pPr>
            <w:r w:rsidRPr="004B7E0F">
              <w:rPr>
                <w:lang w:val="fr-FR"/>
              </w:rPr>
              <w:t>NOTE 1: X depends on applet implementation.</w:t>
            </w:r>
          </w:p>
        </w:tc>
      </w:tr>
    </w:tbl>
    <w:p w14:paraId="5D82BE3B" w14:textId="77777777" w:rsidR="00B54E99" w:rsidRDefault="00B54E99" w:rsidP="00B54E99"/>
    <w:p w14:paraId="7BC8C774" w14:textId="77777777" w:rsidR="00B54E99" w:rsidRDefault="00B54E99" w:rsidP="00B54E99">
      <w:r>
        <w:t>The EF can include data related to,</w:t>
      </w:r>
    </w:p>
    <w:p w14:paraId="6098AE2A" w14:textId="77777777" w:rsidR="00B54E99" w:rsidRDefault="00B54E99">
      <w:pPr>
        <w:pStyle w:val="ListParagraph"/>
        <w:numPr>
          <w:ilvl w:val="0"/>
          <w:numId w:val="15"/>
        </w:numPr>
      </w:pPr>
      <w:bookmarkStart w:id="1001" w:name="MCCQCTEMPBM_00000226"/>
      <w:r>
        <w:t xml:space="preserve">EF content read control data, </w:t>
      </w:r>
    </w:p>
    <w:p w14:paraId="5C5E795E" w14:textId="77777777" w:rsidR="00B54E99" w:rsidRDefault="00B54E99">
      <w:pPr>
        <w:pStyle w:val="ListParagraph"/>
        <w:numPr>
          <w:ilvl w:val="1"/>
          <w:numId w:val="15"/>
        </w:numPr>
        <w:ind w:left="990"/>
      </w:pPr>
      <w:bookmarkStart w:id="1002" w:name="MCCQCTEMPBM_00000227"/>
      <w:bookmarkEnd w:id="1001"/>
      <w:r>
        <w:t>TT can update this record with an instruction on what records to be read to update the EFs in TS.48 profile.</w:t>
      </w:r>
    </w:p>
    <w:p w14:paraId="2F62EB82" w14:textId="77777777" w:rsidR="00B54E99" w:rsidRDefault="00B54E99">
      <w:pPr>
        <w:pStyle w:val="ListParagraph"/>
        <w:numPr>
          <w:ilvl w:val="0"/>
          <w:numId w:val="15"/>
        </w:numPr>
      </w:pPr>
      <w:bookmarkStart w:id="1003" w:name="MCCQCTEMPBM_00000228"/>
      <w:bookmarkEnd w:id="1002"/>
      <w:r>
        <w:t>Sequence of EF content data,</w:t>
      </w:r>
    </w:p>
    <w:p w14:paraId="00F1A456" w14:textId="77777777" w:rsidR="00B54E99" w:rsidRDefault="00B54E99">
      <w:pPr>
        <w:pStyle w:val="ListParagraph"/>
        <w:numPr>
          <w:ilvl w:val="1"/>
          <w:numId w:val="15"/>
        </w:numPr>
        <w:ind w:left="990"/>
      </w:pPr>
      <w:bookmarkStart w:id="1004" w:name="MCCQCTEMPBM_00000229"/>
      <w:bookmarkEnd w:id="1003"/>
      <w:r>
        <w:t>This can be a sequence of TLVs related to EF content in the TS.48 profile.</w:t>
      </w:r>
    </w:p>
    <w:bookmarkEnd w:id="1004"/>
    <w:p w14:paraId="513A1D01" w14:textId="77777777" w:rsidR="00B54E99" w:rsidRDefault="00B54E99">
      <w:pPr>
        <w:pStyle w:val="ListParagraph"/>
        <w:numPr>
          <w:ilvl w:val="1"/>
          <w:numId w:val="15"/>
        </w:numPr>
        <w:ind w:left="990"/>
      </w:pPr>
      <w:r>
        <w:t>Each sequence can include data related to more than one EF in the TS.48 profile.</w:t>
      </w:r>
    </w:p>
    <w:p w14:paraId="3D779E2F" w14:textId="77777777" w:rsidR="00B54E99" w:rsidRDefault="00B54E99">
      <w:pPr>
        <w:pStyle w:val="ListParagraph"/>
        <w:numPr>
          <w:ilvl w:val="1"/>
          <w:numId w:val="15"/>
        </w:numPr>
        <w:ind w:left="990"/>
      </w:pPr>
      <w:bookmarkStart w:id="1005" w:name="MCCQCTEMPBM_00000231"/>
      <w:r>
        <w:t>Applet can choose a format to include number of ‘FF’ padding or unused bytes instead of updating with a sequence of ‘FF’ bytes to save the size of data in a record.</w:t>
      </w:r>
    </w:p>
    <w:p w14:paraId="30FC48D1" w14:textId="77777777" w:rsidR="00B54E99" w:rsidRDefault="00B54E99" w:rsidP="00B54E99">
      <w:pPr>
        <w:ind w:left="720" w:hanging="360"/>
      </w:pPr>
      <w:bookmarkStart w:id="1006" w:name="MCCQCTEMPBM_00000112"/>
      <w:bookmarkEnd w:id="1005"/>
      <w:r>
        <w:t>Example format: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911"/>
        <w:gridCol w:w="8720"/>
      </w:tblGrid>
      <w:tr w:rsidR="00B54E99" w:rsidRPr="007D0212" w14:paraId="4026BC7E" w14:textId="77777777" w:rsidTr="00561BDA">
        <w:trPr>
          <w:jc w:val="center"/>
        </w:trPr>
        <w:tc>
          <w:tcPr>
            <w:tcW w:w="473" w:type="pct"/>
            <w:tcBorders>
              <w:top w:val="single" w:sz="4" w:space="0" w:color="auto"/>
              <w:left w:val="single" w:sz="4" w:space="0" w:color="auto"/>
              <w:bottom w:val="single" w:sz="4" w:space="0" w:color="auto"/>
            </w:tcBorders>
            <w:shd w:val="clear" w:color="auto" w:fill="D9D9D9" w:themeFill="background1" w:themeFillShade="D9"/>
            <w:vAlign w:val="center"/>
          </w:tcPr>
          <w:bookmarkEnd w:id="1006"/>
          <w:p w14:paraId="5982484D" w14:textId="77777777" w:rsidR="00B54E99" w:rsidRPr="007D0212" w:rsidRDefault="00B54E99" w:rsidP="0078143B">
            <w:pPr>
              <w:pStyle w:val="TAH"/>
            </w:pPr>
            <w:r>
              <w:t>Record number</w:t>
            </w:r>
          </w:p>
        </w:tc>
        <w:tc>
          <w:tcPr>
            <w:tcW w:w="4527" w:type="pct"/>
            <w:tcBorders>
              <w:top w:val="single" w:sz="4" w:space="0" w:color="auto"/>
              <w:bottom w:val="single" w:sz="4" w:space="0" w:color="auto"/>
              <w:right w:val="single" w:sz="4" w:space="0" w:color="auto"/>
            </w:tcBorders>
            <w:shd w:val="clear" w:color="auto" w:fill="D9D9D9" w:themeFill="background1" w:themeFillShade="D9"/>
            <w:vAlign w:val="center"/>
          </w:tcPr>
          <w:p w14:paraId="761C8BA9" w14:textId="77777777" w:rsidR="00B54E99" w:rsidRPr="007D0212" w:rsidRDefault="00B54E99" w:rsidP="0078143B">
            <w:pPr>
              <w:pStyle w:val="TAH"/>
            </w:pPr>
            <w:r>
              <w:t>Data format</w:t>
            </w:r>
          </w:p>
        </w:tc>
      </w:tr>
      <w:tr w:rsidR="00356EEB" w:rsidRPr="007D0212" w14:paraId="531C2F40" w14:textId="77777777" w:rsidTr="00561BDA">
        <w:trPr>
          <w:jc w:val="center"/>
        </w:trPr>
        <w:tc>
          <w:tcPr>
            <w:tcW w:w="473" w:type="pct"/>
            <w:tcBorders>
              <w:top w:val="single" w:sz="4" w:space="0" w:color="auto"/>
              <w:left w:val="single" w:sz="4" w:space="0" w:color="auto"/>
              <w:bottom w:val="nil"/>
              <w:right w:val="nil"/>
            </w:tcBorders>
          </w:tcPr>
          <w:p w14:paraId="291A0F68" w14:textId="1F74B154" w:rsidR="00356EEB" w:rsidRPr="007D0212" w:rsidRDefault="00356EEB" w:rsidP="00356EEB">
            <w:pPr>
              <w:pStyle w:val="TAC"/>
            </w:pPr>
            <w:r w:rsidRPr="00431CCB">
              <w:t>1</w:t>
            </w:r>
          </w:p>
        </w:tc>
        <w:tc>
          <w:tcPr>
            <w:tcW w:w="4527" w:type="pct"/>
            <w:tcBorders>
              <w:top w:val="single" w:sz="4" w:space="0" w:color="auto"/>
              <w:left w:val="nil"/>
              <w:bottom w:val="nil"/>
              <w:right w:val="single" w:sz="4" w:space="0" w:color="auto"/>
            </w:tcBorders>
          </w:tcPr>
          <w:p w14:paraId="73099EC0" w14:textId="2BEA015D" w:rsidR="00356EEB" w:rsidRPr="007D0212" w:rsidRDefault="00356EEB" w:rsidP="00356EEB">
            <w:pPr>
              <w:pStyle w:val="TAC"/>
              <w:jc w:val="left"/>
            </w:pPr>
            <w:r w:rsidRPr="00431CCB">
              <w:t xml:space="preserve">&lt;instruction to read all none empty records&gt;, &lt;REFRESH flag&gt; </w:t>
            </w:r>
          </w:p>
        </w:tc>
      </w:tr>
      <w:tr w:rsidR="00356EEB" w:rsidRPr="007D0212" w14:paraId="699D7D2E" w14:textId="77777777" w:rsidTr="00561BDA">
        <w:trPr>
          <w:jc w:val="center"/>
        </w:trPr>
        <w:tc>
          <w:tcPr>
            <w:tcW w:w="473" w:type="pct"/>
            <w:tcBorders>
              <w:top w:val="nil"/>
              <w:left w:val="single" w:sz="4" w:space="0" w:color="auto"/>
              <w:bottom w:val="nil"/>
              <w:right w:val="nil"/>
            </w:tcBorders>
          </w:tcPr>
          <w:p w14:paraId="7B4D7BB2" w14:textId="4B43165D" w:rsidR="00356EEB" w:rsidRPr="007D0212" w:rsidRDefault="00356EEB" w:rsidP="00356EEB">
            <w:pPr>
              <w:pStyle w:val="TAC"/>
            </w:pPr>
            <w:r w:rsidRPr="00431CCB">
              <w:t>OR</w:t>
            </w:r>
          </w:p>
        </w:tc>
        <w:tc>
          <w:tcPr>
            <w:tcW w:w="4527" w:type="pct"/>
            <w:tcBorders>
              <w:top w:val="nil"/>
              <w:left w:val="nil"/>
              <w:bottom w:val="nil"/>
              <w:right w:val="single" w:sz="4" w:space="0" w:color="auto"/>
            </w:tcBorders>
          </w:tcPr>
          <w:p w14:paraId="275100EE" w14:textId="08B889C7" w:rsidR="00356EEB" w:rsidRPr="0078143B" w:rsidRDefault="00356EEB" w:rsidP="00356EEB">
            <w:pPr>
              <w:pStyle w:val="TAL"/>
              <w:rPr>
                <w:rFonts w:cs="Arial"/>
              </w:rPr>
            </w:pPr>
          </w:p>
        </w:tc>
      </w:tr>
      <w:tr w:rsidR="00356EEB" w:rsidRPr="007D0212" w14:paraId="63013517" w14:textId="77777777" w:rsidTr="00561BDA">
        <w:trPr>
          <w:jc w:val="center"/>
        </w:trPr>
        <w:tc>
          <w:tcPr>
            <w:tcW w:w="473" w:type="pct"/>
            <w:tcBorders>
              <w:top w:val="nil"/>
              <w:left w:val="single" w:sz="4" w:space="0" w:color="auto"/>
              <w:bottom w:val="nil"/>
              <w:right w:val="nil"/>
            </w:tcBorders>
          </w:tcPr>
          <w:p w14:paraId="59D83BEE" w14:textId="2A8A4095" w:rsidR="00356EEB" w:rsidRDefault="00356EEB" w:rsidP="00356EEB">
            <w:pPr>
              <w:pStyle w:val="TAC"/>
            </w:pPr>
          </w:p>
        </w:tc>
        <w:tc>
          <w:tcPr>
            <w:tcW w:w="4527" w:type="pct"/>
            <w:tcBorders>
              <w:top w:val="nil"/>
              <w:left w:val="nil"/>
              <w:bottom w:val="nil"/>
              <w:right w:val="single" w:sz="4" w:space="0" w:color="auto"/>
            </w:tcBorders>
          </w:tcPr>
          <w:p w14:paraId="6CBB282D" w14:textId="2C1B5265" w:rsidR="00356EEB" w:rsidRDefault="00561BDA" w:rsidP="00356EEB">
            <w:pPr>
              <w:pStyle w:val="TAL"/>
            </w:pPr>
            <w:r w:rsidRPr="00431CCB">
              <w:t>&lt;read from start record&gt;, &lt;read end record&gt;, &lt;REFRESH flag&gt;</w:t>
            </w:r>
          </w:p>
        </w:tc>
      </w:tr>
      <w:tr w:rsidR="00356EEB" w:rsidRPr="007D0212" w14:paraId="596BE75B" w14:textId="77777777" w:rsidTr="00561BDA">
        <w:trPr>
          <w:jc w:val="center"/>
        </w:trPr>
        <w:tc>
          <w:tcPr>
            <w:tcW w:w="5000" w:type="pct"/>
            <w:gridSpan w:val="2"/>
            <w:tcBorders>
              <w:top w:val="nil"/>
              <w:left w:val="single" w:sz="4" w:space="0" w:color="auto"/>
              <w:bottom w:val="single" w:sz="4" w:space="0" w:color="auto"/>
              <w:right w:val="single" w:sz="4" w:space="0" w:color="auto"/>
            </w:tcBorders>
          </w:tcPr>
          <w:p w14:paraId="35B0C46A" w14:textId="3793D24C" w:rsidR="00356EEB" w:rsidRPr="00E8582B" w:rsidDel="00DC305C" w:rsidRDefault="00356EEB" w:rsidP="00356EEB">
            <w:pPr>
              <w:pStyle w:val="TAL"/>
            </w:pPr>
            <w:r w:rsidRPr="00356EEB">
              <w:rPr>
                <w:lang w:val="fr-FR"/>
              </w:rPr>
              <w:t>NOTE:</w:t>
            </w:r>
            <w:r w:rsidRPr="00356EEB">
              <w:rPr>
                <w:lang w:val="fr-FR"/>
              </w:rPr>
              <w:tab/>
              <w:t>&lt;length of pattern&gt; and &lt;repeated pattern&gt; is not required if &lt;no of repeated pattern&gt; is 0.</w:t>
            </w:r>
          </w:p>
        </w:tc>
      </w:tr>
    </w:tbl>
    <w:p w14:paraId="085D0228" w14:textId="77777777" w:rsidR="00356EEB" w:rsidRDefault="00356EEB" w:rsidP="00B54E99"/>
    <w:p w14:paraId="090D69CD" w14:textId="77777777" w:rsidR="00B54E99" w:rsidRDefault="00B54E99" w:rsidP="00B54E99">
      <w:bookmarkStart w:id="1007" w:name="MCCQCTEMPBM_00000113"/>
      <w:r>
        <w:t>Example data:</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299"/>
        <w:gridCol w:w="8326"/>
      </w:tblGrid>
      <w:tr w:rsidR="00B54E99" w:rsidRPr="007D0212" w14:paraId="5E5E9B13" w14:textId="77777777" w:rsidTr="00561BDA">
        <w:trPr>
          <w:jc w:val="center"/>
        </w:trPr>
        <w:tc>
          <w:tcPr>
            <w:tcW w:w="675" w:type="pct"/>
            <w:shd w:val="clear" w:color="auto" w:fill="D9D9D9" w:themeFill="background1" w:themeFillShade="D9"/>
            <w:vAlign w:val="center"/>
          </w:tcPr>
          <w:bookmarkEnd w:id="1007"/>
          <w:p w14:paraId="62A098E4" w14:textId="77777777" w:rsidR="00B54E99" w:rsidRPr="007D0212" w:rsidRDefault="00B54E99" w:rsidP="0078143B">
            <w:pPr>
              <w:pStyle w:val="TAH"/>
            </w:pPr>
            <w:r>
              <w:t>Record number</w:t>
            </w:r>
          </w:p>
        </w:tc>
        <w:tc>
          <w:tcPr>
            <w:tcW w:w="4325" w:type="pct"/>
            <w:shd w:val="clear" w:color="auto" w:fill="D9D9D9" w:themeFill="background1" w:themeFillShade="D9"/>
            <w:vAlign w:val="center"/>
          </w:tcPr>
          <w:p w14:paraId="46163E3E" w14:textId="77777777" w:rsidR="00B54E99" w:rsidRPr="007D0212" w:rsidRDefault="00B54E99" w:rsidP="0078143B">
            <w:pPr>
              <w:pStyle w:val="TAH"/>
            </w:pPr>
            <w:r>
              <w:t>Data format</w:t>
            </w:r>
          </w:p>
        </w:tc>
      </w:tr>
      <w:tr w:rsidR="00B54E99" w:rsidRPr="007D0212" w14:paraId="651B1214" w14:textId="77777777" w:rsidTr="00561BDA">
        <w:trPr>
          <w:jc w:val="center"/>
        </w:trPr>
        <w:tc>
          <w:tcPr>
            <w:tcW w:w="675" w:type="pct"/>
          </w:tcPr>
          <w:p w14:paraId="6E701DD6" w14:textId="49F28135" w:rsidR="00B54E99" w:rsidRPr="007D0212" w:rsidRDefault="00B54E99" w:rsidP="0036252F">
            <w:pPr>
              <w:pStyle w:val="TAC"/>
            </w:pPr>
            <w:r>
              <w:t>1</w:t>
            </w:r>
          </w:p>
        </w:tc>
        <w:tc>
          <w:tcPr>
            <w:tcW w:w="4325" w:type="pct"/>
          </w:tcPr>
          <w:p w14:paraId="5E359732" w14:textId="77777777" w:rsidR="00B54E99" w:rsidRDefault="00B54E99" w:rsidP="0078143B">
            <w:pPr>
              <w:pStyle w:val="TAL"/>
            </w:pPr>
            <w:r>
              <w:t>FD,1</w:t>
            </w:r>
          </w:p>
          <w:p w14:paraId="48F64E20" w14:textId="1A76792E" w:rsidR="00B54E99" w:rsidRDefault="00B54E99" w:rsidP="0078143B">
            <w:pPr>
              <w:pStyle w:val="TAL"/>
            </w:pPr>
            <w:r>
              <w:t>O</w:t>
            </w:r>
            <w:r w:rsidR="0078143B">
              <w:t>R</w:t>
            </w:r>
          </w:p>
          <w:p w14:paraId="2C201038" w14:textId="77777777" w:rsidR="00B54E99" w:rsidRPr="007D0212" w:rsidRDefault="00B54E99" w:rsidP="0078143B">
            <w:pPr>
              <w:pStyle w:val="TAL"/>
            </w:pPr>
            <w:r>
              <w:t>2 ,3, 0</w:t>
            </w:r>
          </w:p>
        </w:tc>
      </w:tr>
      <w:tr w:rsidR="00356EEB" w:rsidRPr="00E8582B" w14:paraId="03068511" w14:textId="77777777" w:rsidTr="00561BDA">
        <w:trPr>
          <w:jc w:val="center"/>
        </w:trPr>
        <w:tc>
          <w:tcPr>
            <w:tcW w:w="675" w:type="pct"/>
          </w:tcPr>
          <w:p w14:paraId="5A916C05" w14:textId="2F34AA5C" w:rsidR="00356EEB" w:rsidRPr="00561BDA" w:rsidRDefault="00356EEB" w:rsidP="00356EEB">
            <w:pPr>
              <w:pStyle w:val="TAC"/>
            </w:pPr>
            <w:r w:rsidRPr="00561BDA">
              <w:rPr>
                <w:lang w:val="fr-FR"/>
              </w:rPr>
              <w:t>2</w:t>
            </w:r>
          </w:p>
        </w:tc>
        <w:tc>
          <w:tcPr>
            <w:tcW w:w="4325" w:type="pct"/>
          </w:tcPr>
          <w:p w14:paraId="17E9E518" w14:textId="75415C16" w:rsidR="00356EEB" w:rsidRPr="00561BDA" w:rsidRDefault="00356EEB" w:rsidP="00356EEB">
            <w:pPr>
              <w:spacing w:after="0"/>
              <w:rPr>
                <w:rFonts w:ascii="Arial" w:hAnsi="Arial" w:cs="Arial"/>
                <w:sz w:val="18"/>
                <w:szCs w:val="18"/>
              </w:rPr>
            </w:pPr>
            <w:r w:rsidRPr="00561BDA">
              <w:rPr>
                <w:lang w:val="fr-FR"/>
              </w:rPr>
              <w:t>'</w:t>
            </w:r>
            <w:r w:rsidRPr="00561BDA">
              <w:rPr>
                <w:rFonts w:ascii="Arial" w:hAnsi="Arial" w:cs="Arial"/>
                <w:sz w:val="18"/>
                <w:szCs w:val="18"/>
                <w:lang w:val="fr-FR"/>
              </w:rPr>
              <w:t xml:space="preserve">02 </w:t>
            </w:r>
            <w:r w:rsidRPr="00561BDA">
              <w:rPr>
                <w:rFonts w:ascii="Arial" w:hAnsi="Arial" w:cs="Arial"/>
                <w:b/>
                <w:bCs/>
                <w:sz w:val="18"/>
                <w:szCs w:val="18"/>
                <w:lang w:val="fr-FR"/>
              </w:rPr>
              <w:t xml:space="preserve">6F C9 </w:t>
            </w:r>
            <w:r w:rsidRPr="00561BDA">
              <w:rPr>
                <w:rFonts w:ascii="Arial" w:hAnsi="Arial" w:cs="Arial"/>
                <w:sz w:val="18"/>
                <w:szCs w:val="18"/>
                <w:lang w:val="fr-FR"/>
              </w:rPr>
              <w:t>01 04 01 02 03 04 00…..</w:t>
            </w:r>
            <w:r w:rsidRPr="00561BDA">
              <w:rPr>
                <w:lang w:val="fr-FR"/>
              </w:rPr>
              <w:t>'</w:t>
            </w:r>
          </w:p>
        </w:tc>
      </w:tr>
      <w:tr w:rsidR="00356EEB" w14:paraId="599FB9DE" w14:textId="77777777" w:rsidTr="00561BDA">
        <w:trPr>
          <w:jc w:val="center"/>
        </w:trPr>
        <w:tc>
          <w:tcPr>
            <w:tcW w:w="675" w:type="pct"/>
          </w:tcPr>
          <w:p w14:paraId="2C2B8B42" w14:textId="6776B199" w:rsidR="00356EEB" w:rsidRPr="00561BDA" w:rsidRDefault="00356EEB" w:rsidP="00356EEB">
            <w:pPr>
              <w:pStyle w:val="TAC"/>
            </w:pPr>
            <w:r w:rsidRPr="00561BDA">
              <w:rPr>
                <w:lang w:val="fr-FR"/>
              </w:rPr>
              <w:t>3</w:t>
            </w:r>
          </w:p>
        </w:tc>
        <w:tc>
          <w:tcPr>
            <w:tcW w:w="4325" w:type="pct"/>
          </w:tcPr>
          <w:p w14:paraId="1D8A31A8" w14:textId="11996DAB" w:rsidR="00356EEB" w:rsidRPr="00561BDA" w:rsidRDefault="00356EEB" w:rsidP="00356EEB">
            <w:pPr>
              <w:pStyle w:val="TAC"/>
              <w:jc w:val="left"/>
            </w:pPr>
            <w:r w:rsidRPr="00561BDA">
              <w:rPr>
                <w:lang w:val="fr-FR"/>
              </w:rPr>
              <w:t xml:space="preserve">'02 </w:t>
            </w:r>
            <w:r w:rsidRPr="00561BDA">
              <w:rPr>
                <w:b/>
                <w:bCs/>
                <w:lang w:val="fr-FR"/>
              </w:rPr>
              <w:t xml:space="preserve">6F CE </w:t>
            </w:r>
            <w:r w:rsidRPr="00561BDA">
              <w:rPr>
                <w:lang w:val="fr-FR"/>
              </w:rPr>
              <w:t xml:space="preserve">05 01 09 07 01 FF 02 </w:t>
            </w:r>
            <w:r w:rsidRPr="00561BDA">
              <w:rPr>
                <w:b/>
                <w:bCs/>
                <w:lang w:val="fr-FR"/>
              </w:rPr>
              <w:t xml:space="preserve">6F D2 </w:t>
            </w:r>
            <w:r w:rsidRPr="00561BDA">
              <w:rPr>
                <w:lang w:val="fr-FR"/>
              </w:rPr>
              <w:t>00 03 03 03 03 00 61 01 FF…..'</w:t>
            </w:r>
          </w:p>
        </w:tc>
      </w:tr>
    </w:tbl>
    <w:p w14:paraId="36FB5FED" w14:textId="77777777" w:rsidR="00B54E99" w:rsidRPr="00747D74" w:rsidRDefault="00B54E99" w:rsidP="00B05BAE"/>
    <w:p w14:paraId="57EDA908" w14:textId="77777777" w:rsidR="00747D74" w:rsidRPr="005307A3" w:rsidRDefault="00747D74" w:rsidP="001104DD">
      <w:pPr>
        <w:pStyle w:val="Heading8"/>
      </w:pPr>
      <w:bookmarkStart w:id="1008" w:name="_Toc146313261"/>
      <w:bookmarkStart w:id="1009" w:name="_Toc178929627"/>
      <w:bookmarkStart w:id="1010" w:name="_Toc182581358"/>
      <w:r w:rsidRPr="005307A3">
        <w:lastRenderedPageBreak/>
        <w:t>Annex B (normative):</w:t>
      </w:r>
      <w:r w:rsidRPr="005307A3">
        <w:br/>
      </w:r>
      <w:r w:rsidRPr="005307A3">
        <w:rPr>
          <w:snapToGrid w:val="0"/>
          <w:lang w:eastAsia="de-DE"/>
        </w:rPr>
        <w:t>Details of terminal profile support</w:t>
      </w:r>
      <w:bookmarkEnd w:id="1008"/>
      <w:bookmarkEnd w:id="1009"/>
      <w:bookmarkEnd w:id="1010"/>
    </w:p>
    <w:p w14:paraId="7A613791" w14:textId="4610E9AD" w:rsidR="00747D74" w:rsidRDefault="00747D74" w:rsidP="00747D74">
      <w:pPr>
        <w:sectPr w:rsidR="00747D74" w:rsidSect="00252629">
          <w:footnotePr>
            <w:numRestart w:val="eachSect"/>
          </w:footnotePr>
          <w:pgSz w:w="11907" w:h="16840" w:code="9"/>
          <w:pgMar w:top="1276" w:right="1133" w:bottom="1133" w:left="1133" w:header="850" w:footer="340" w:gutter="0"/>
          <w:cols w:space="720"/>
          <w:formProt w:val="0"/>
        </w:sectPr>
      </w:pPr>
      <w:r>
        <w:t xml:space="preserve">The details of the terminal profile provided in Table E.1 in </w:t>
      </w:r>
      <w:r w:rsidRPr="00BE79A5">
        <w:t>TS 31.124</w:t>
      </w:r>
      <w:r w:rsidR="00E90DE8">
        <w:t> </w:t>
      </w:r>
      <w:r w:rsidRPr="00BE79A5">
        <w:t xml:space="preserve">[2], </w:t>
      </w:r>
      <w:r>
        <w:t>Annex B identically apply to the present specification.</w:t>
      </w:r>
      <w:r w:rsidRPr="006C1F26" w:rsidDel="00747D74">
        <w:t xml:space="preserve"> </w:t>
      </w:r>
    </w:p>
    <w:p w14:paraId="55585EF4" w14:textId="77777777" w:rsidR="004F2842" w:rsidRDefault="004F2842" w:rsidP="00B90F9B">
      <w:pPr>
        <w:pStyle w:val="Heading9"/>
      </w:pPr>
      <w:bookmarkStart w:id="1011" w:name="_Toc146313262"/>
      <w:bookmarkStart w:id="1012" w:name="_Toc178929628"/>
      <w:bookmarkStart w:id="1013" w:name="_Toc182581359"/>
      <w:r w:rsidRPr="005307A3">
        <w:lastRenderedPageBreak/>
        <w:t xml:space="preserve">Annex </w:t>
      </w:r>
      <w:r>
        <w:t>C</w:t>
      </w:r>
      <w:r w:rsidRPr="005307A3">
        <w:t xml:space="preserve"> (informative):</w:t>
      </w:r>
      <w:r w:rsidRPr="005307A3">
        <w:br/>
      </w:r>
      <w:r w:rsidR="00B90F9B" w:rsidRPr="00B90F9B">
        <w:t>Suggested requirement lists for Test Applet functionality</w:t>
      </w:r>
      <w:bookmarkEnd w:id="1013"/>
    </w:p>
    <w:p w14:paraId="33CDE90E" w14:textId="77777777" w:rsidR="00076554" w:rsidRDefault="00076554" w:rsidP="00076554">
      <w:r>
        <w:t>FFS</w:t>
      </w:r>
    </w:p>
    <w:p w14:paraId="3C7B01F7" w14:textId="384D4553" w:rsidR="00076554" w:rsidRPr="00076554" w:rsidRDefault="00076554" w:rsidP="00076554">
      <w:pPr>
        <w:sectPr w:rsidR="00076554" w:rsidRPr="00076554" w:rsidSect="00252629">
          <w:footnotePr>
            <w:numRestart w:val="eachSect"/>
          </w:footnotePr>
          <w:pgSz w:w="11907" w:h="16840" w:code="9"/>
          <w:pgMar w:top="1276" w:right="1133" w:bottom="1133" w:left="1133" w:header="850" w:footer="340" w:gutter="0"/>
          <w:cols w:space="720"/>
          <w:formProt w:val="0"/>
        </w:sectPr>
      </w:pPr>
    </w:p>
    <w:p w14:paraId="34295C5D" w14:textId="11E1604D" w:rsidR="00747D74" w:rsidRPr="005307A3" w:rsidRDefault="00747D74" w:rsidP="001104DD">
      <w:pPr>
        <w:pStyle w:val="Heading8"/>
      </w:pPr>
      <w:bookmarkStart w:id="1014" w:name="_Toc182581360"/>
      <w:r w:rsidRPr="005307A3">
        <w:lastRenderedPageBreak/>
        <w:t xml:space="preserve">Annex </w:t>
      </w:r>
      <w:r w:rsidR="004F2842">
        <w:t>D</w:t>
      </w:r>
      <w:r w:rsidR="004F2842" w:rsidRPr="005307A3">
        <w:t xml:space="preserve"> </w:t>
      </w:r>
      <w:r w:rsidRPr="005307A3">
        <w:t>(informative):</w:t>
      </w:r>
      <w:r w:rsidRPr="005307A3">
        <w:br/>
        <w:t>Change history</w:t>
      </w:r>
      <w:bookmarkStart w:id="1015" w:name="historyclause"/>
      <w:bookmarkEnd w:id="1011"/>
      <w:bookmarkEnd w:id="1012"/>
      <w:bookmarkEnd w:id="1014"/>
      <w:bookmarkEnd w:id="1015"/>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1"/>
        <w:gridCol w:w="1137"/>
        <w:gridCol w:w="1137"/>
        <w:gridCol w:w="568"/>
        <w:gridCol w:w="427"/>
        <w:gridCol w:w="426"/>
        <w:gridCol w:w="4433"/>
        <w:gridCol w:w="710"/>
      </w:tblGrid>
      <w:tr w:rsidR="00561BDA" w:rsidRPr="00315B85" w14:paraId="30020A32" w14:textId="77777777" w:rsidTr="00561BDA">
        <w:tc>
          <w:tcPr>
            <w:tcW w:w="9616" w:type="dxa"/>
            <w:gridSpan w:val="8"/>
            <w:shd w:val="clear" w:color="auto" w:fill="D9D9D9" w:themeFill="background1" w:themeFillShade="D9"/>
          </w:tcPr>
          <w:p w14:paraId="6CFFE506" w14:textId="191D0FDA" w:rsidR="00561BDA" w:rsidRPr="00315B85" w:rsidRDefault="00561BDA" w:rsidP="0036252F">
            <w:pPr>
              <w:pStyle w:val="TAH"/>
              <w:rPr>
                <w:sz w:val="16"/>
                <w:szCs w:val="16"/>
              </w:rPr>
            </w:pPr>
            <w:r w:rsidRPr="00235394">
              <w:t>Change history</w:t>
            </w:r>
          </w:p>
        </w:tc>
      </w:tr>
      <w:tr w:rsidR="000124C6" w:rsidRPr="00315B85" w14:paraId="76D29E46" w14:textId="77777777" w:rsidTr="00561BDA">
        <w:tc>
          <w:tcPr>
            <w:tcW w:w="800" w:type="dxa"/>
            <w:shd w:val="pct10" w:color="auto" w:fill="FFFFFF"/>
          </w:tcPr>
          <w:p w14:paraId="6DF3F4CD" w14:textId="77777777" w:rsidR="000124C6" w:rsidRPr="00315B85" w:rsidRDefault="000124C6" w:rsidP="0036252F">
            <w:pPr>
              <w:pStyle w:val="TAH"/>
              <w:rPr>
                <w:sz w:val="16"/>
                <w:szCs w:val="16"/>
              </w:rPr>
            </w:pPr>
            <w:r w:rsidRPr="00315B85">
              <w:rPr>
                <w:sz w:val="16"/>
                <w:szCs w:val="16"/>
              </w:rPr>
              <w:t>Date</w:t>
            </w:r>
          </w:p>
        </w:tc>
        <w:tc>
          <w:tcPr>
            <w:tcW w:w="1134" w:type="dxa"/>
            <w:shd w:val="pct10" w:color="auto" w:fill="FFFFFF"/>
          </w:tcPr>
          <w:p w14:paraId="43034466" w14:textId="77777777" w:rsidR="000124C6" w:rsidRPr="00315B85" w:rsidRDefault="000124C6" w:rsidP="0036252F">
            <w:pPr>
              <w:pStyle w:val="TAH"/>
              <w:rPr>
                <w:sz w:val="16"/>
                <w:szCs w:val="16"/>
              </w:rPr>
            </w:pPr>
            <w:r w:rsidRPr="00315B85">
              <w:rPr>
                <w:sz w:val="16"/>
                <w:szCs w:val="16"/>
              </w:rPr>
              <w:t>Meeting</w:t>
            </w:r>
          </w:p>
        </w:tc>
        <w:tc>
          <w:tcPr>
            <w:tcW w:w="1134" w:type="dxa"/>
            <w:shd w:val="pct10" w:color="auto" w:fill="FFFFFF"/>
          </w:tcPr>
          <w:p w14:paraId="6F63D47E" w14:textId="77777777" w:rsidR="000124C6" w:rsidRPr="00315B85" w:rsidRDefault="000124C6" w:rsidP="0036252F">
            <w:pPr>
              <w:pStyle w:val="TAH"/>
              <w:rPr>
                <w:sz w:val="16"/>
                <w:szCs w:val="16"/>
              </w:rPr>
            </w:pPr>
            <w:r w:rsidRPr="00315B85">
              <w:rPr>
                <w:sz w:val="16"/>
                <w:szCs w:val="16"/>
              </w:rPr>
              <w:t>TDoc</w:t>
            </w:r>
          </w:p>
        </w:tc>
        <w:tc>
          <w:tcPr>
            <w:tcW w:w="567" w:type="dxa"/>
            <w:shd w:val="pct10" w:color="auto" w:fill="FFFFFF"/>
          </w:tcPr>
          <w:p w14:paraId="63DBE500" w14:textId="77777777" w:rsidR="000124C6" w:rsidRPr="00315B85" w:rsidRDefault="000124C6" w:rsidP="0036252F">
            <w:pPr>
              <w:pStyle w:val="TAH"/>
              <w:rPr>
                <w:sz w:val="16"/>
                <w:szCs w:val="16"/>
              </w:rPr>
            </w:pPr>
            <w:r w:rsidRPr="00315B85">
              <w:rPr>
                <w:sz w:val="16"/>
                <w:szCs w:val="16"/>
              </w:rPr>
              <w:t>CR</w:t>
            </w:r>
          </w:p>
        </w:tc>
        <w:tc>
          <w:tcPr>
            <w:tcW w:w="426" w:type="dxa"/>
            <w:shd w:val="pct10" w:color="auto" w:fill="FFFFFF"/>
          </w:tcPr>
          <w:p w14:paraId="05ED1B54" w14:textId="77777777" w:rsidR="000124C6" w:rsidRPr="00315B85" w:rsidRDefault="000124C6" w:rsidP="0036252F">
            <w:pPr>
              <w:pStyle w:val="TAH"/>
              <w:rPr>
                <w:sz w:val="16"/>
                <w:szCs w:val="16"/>
              </w:rPr>
            </w:pPr>
            <w:r w:rsidRPr="00315B85">
              <w:rPr>
                <w:sz w:val="16"/>
                <w:szCs w:val="16"/>
              </w:rPr>
              <w:t>Rev</w:t>
            </w:r>
          </w:p>
        </w:tc>
        <w:tc>
          <w:tcPr>
            <w:tcW w:w="425" w:type="dxa"/>
            <w:shd w:val="pct10" w:color="auto" w:fill="FFFFFF"/>
          </w:tcPr>
          <w:p w14:paraId="743E0F53" w14:textId="77777777" w:rsidR="000124C6" w:rsidRPr="00315B85" w:rsidRDefault="000124C6" w:rsidP="0036252F">
            <w:pPr>
              <w:pStyle w:val="TAH"/>
              <w:rPr>
                <w:sz w:val="16"/>
                <w:szCs w:val="16"/>
              </w:rPr>
            </w:pPr>
            <w:r w:rsidRPr="00315B85">
              <w:rPr>
                <w:sz w:val="16"/>
                <w:szCs w:val="16"/>
              </w:rPr>
              <w:t>Cat</w:t>
            </w:r>
          </w:p>
        </w:tc>
        <w:tc>
          <w:tcPr>
            <w:tcW w:w="4422" w:type="dxa"/>
            <w:shd w:val="pct10" w:color="auto" w:fill="FFFFFF"/>
          </w:tcPr>
          <w:p w14:paraId="0BDECAA2" w14:textId="77777777" w:rsidR="000124C6" w:rsidRPr="00315B85" w:rsidRDefault="000124C6" w:rsidP="0036252F">
            <w:pPr>
              <w:pStyle w:val="TAH"/>
              <w:rPr>
                <w:sz w:val="16"/>
                <w:szCs w:val="16"/>
              </w:rPr>
            </w:pPr>
            <w:r w:rsidRPr="00315B85">
              <w:rPr>
                <w:sz w:val="16"/>
                <w:szCs w:val="16"/>
              </w:rPr>
              <w:t>Subject/Comment</w:t>
            </w:r>
          </w:p>
        </w:tc>
        <w:tc>
          <w:tcPr>
            <w:tcW w:w="708" w:type="dxa"/>
            <w:shd w:val="pct10" w:color="auto" w:fill="FFFFFF"/>
          </w:tcPr>
          <w:p w14:paraId="7D10567B" w14:textId="1C72A5C4" w:rsidR="000124C6" w:rsidRPr="00315B85" w:rsidRDefault="000124C6" w:rsidP="0036252F">
            <w:pPr>
              <w:pStyle w:val="TAH"/>
              <w:rPr>
                <w:sz w:val="16"/>
                <w:szCs w:val="16"/>
              </w:rPr>
            </w:pPr>
            <w:r w:rsidRPr="00315B85">
              <w:rPr>
                <w:sz w:val="16"/>
                <w:szCs w:val="16"/>
              </w:rPr>
              <w:t xml:space="preserve">New </w:t>
            </w:r>
          </w:p>
        </w:tc>
      </w:tr>
      <w:tr w:rsidR="000124C6" w:rsidRPr="00315B85" w14:paraId="674D3379" w14:textId="77777777" w:rsidTr="00561BDA">
        <w:tc>
          <w:tcPr>
            <w:tcW w:w="800" w:type="dxa"/>
            <w:shd w:val="solid" w:color="FFFFFF" w:fill="auto"/>
          </w:tcPr>
          <w:p w14:paraId="090ECB5C" w14:textId="7D3AC286" w:rsidR="000124C6" w:rsidRPr="00315B85" w:rsidRDefault="000124C6" w:rsidP="0036252F">
            <w:pPr>
              <w:pStyle w:val="TAC"/>
              <w:rPr>
                <w:sz w:val="16"/>
                <w:szCs w:val="16"/>
              </w:rPr>
            </w:pPr>
            <w:r>
              <w:rPr>
                <w:sz w:val="16"/>
                <w:szCs w:val="16"/>
              </w:rPr>
              <w:t>2024-08</w:t>
            </w:r>
          </w:p>
        </w:tc>
        <w:tc>
          <w:tcPr>
            <w:tcW w:w="1134" w:type="dxa"/>
            <w:shd w:val="solid" w:color="FFFFFF" w:fill="auto"/>
          </w:tcPr>
          <w:p w14:paraId="179C3981" w14:textId="3BFE8966" w:rsidR="000124C6" w:rsidRPr="00315B85" w:rsidRDefault="000124C6" w:rsidP="0036252F">
            <w:pPr>
              <w:pStyle w:val="TAC"/>
              <w:rPr>
                <w:sz w:val="16"/>
                <w:szCs w:val="16"/>
              </w:rPr>
            </w:pPr>
            <w:r>
              <w:rPr>
                <w:sz w:val="16"/>
                <w:szCs w:val="16"/>
              </w:rPr>
              <w:t>CT6#</w:t>
            </w:r>
            <w:r w:rsidR="001104DD">
              <w:rPr>
                <w:sz w:val="16"/>
                <w:szCs w:val="16"/>
              </w:rPr>
              <w:t>119</w:t>
            </w:r>
            <w:r w:rsidR="003D796D">
              <w:rPr>
                <w:sz w:val="16"/>
                <w:szCs w:val="16"/>
              </w:rPr>
              <w:t>-</w:t>
            </w:r>
            <w:r w:rsidR="001104DD">
              <w:rPr>
                <w:sz w:val="16"/>
                <w:szCs w:val="16"/>
              </w:rPr>
              <w:t>b</w:t>
            </w:r>
            <w:r w:rsidR="003D796D">
              <w:rPr>
                <w:sz w:val="16"/>
                <w:szCs w:val="16"/>
              </w:rPr>
              <w:t>is</w:t>
            </w:r>
          </w:p>
        </w:tc>
        <w:tc>
          <w:tcPr>
            <w:tcW w:w="1134" w:type="dxa"/>
            <w:shd w:val="solid" w:color="FFFFFF" w:fill="auto"/>
          </w:tcPr>
          <w:p w14:paraId="5F56BC5D" w14:textId="64369B31" w:rsidR="000124C6" w:rsidRPr="00315B85" w:rsidRDefault="000124C6" w:rsidP="0036252F">
            <w:pPr>
              <w:pStyle w:val="TAC"/>
              <w:rPr>
                <w:sz w:val="16"/>
                <w:szCs w:val="16"/>
              </w:rPr>
            </w:pPr>
            <w:r>
              <w:rPr>
                <w:sz w:val="16"/>
                <w:szCs w:val="16"/>
              </w:rPr>
              <w:t>C6-</w:t>
            </w:r>
            <w:r w:rsidRPr="000C62AD">
              <w:rPr>
                <w:sz w:val="16"/>
                <w:szCs w:val="16"/>
              </w:rPr>
              <w:t>2</w:t>
            </w:r>
            <w:r>
              <w:rPr>
                <w:sz w:val="16"/>
                <w:szCs w:val="16"/>
              </w:rPr>
              <w:t>4</w:t>
            </w:r>
            <w:r w:rsidRPr="000C62AD">
              <w:rPr>
                <w:sz w:val="16"/>
                <w:szCs w:val="16"/>
              </w:rPr>
              <w:t>0</w:t>
            </w:r>
            <w:r w:rsidR="001104DD">
              <w:rPr>
                <w:sz w:val="16"/>
                <w:szCs w:val="16"/>
              </w:rPr>
              <w:t>459</w:t>
            </w:r>
          </w:p>
        </w:tc>
        <w:tc>
          <w:tcPr>
            <w:tcW w:w="567" w:type="dxa"/>
            <w:shd w:val="solid" w:color="FFFFFF" w:fill="auto"/>
          </w:tcPr>
          <w:p w14:paraId="1D8525F6" w14:textId="77777777" w:rsidR="000124C6" w:rsidRPr="00315B85" w:rsidRDefault="000124C6" w:rsidP="0036252F">
            <w:pPr>
              <w:pStyle w:val="TAC"/>
              <w:rPr>
                <w:sz w:val="16"/>
                <w:szCs w:val="16"/>
              </w:rPr>
            </w:pPr>
          </w:p>
        </w:tc>
        <w:tc>
          <w:tcPr>
            <w:tcW w:w="426" w:type="dxa"/>
            <w:shd w:val="solid" w:color="FFFFFF" w:fill="auto"/>
          </w:tcPr>
          <w:p w14:paraId="180E109B" w14:textId="77777777" w:rsidR="000124C6" w:rsidRPr="00315B85" w:rsidRDefault="000124C6" w:rsidP="0036252F">
            <w:pPr>
              <w:pStyle w:val="TAC"/>
              <w:rPr>
                <w:sz w:val="16"/>
                <w:szCs w:val="16"/>
              </w:rPr>
            </w:pPr>
          </w:p>
        </w:tc>
        <w:tc>
          <w:tcPr>
            <w:tcW w:w="425" w:type="dxa"/>
            <w:shd w:val="solid" w:color="FFFFFF" w:fill="auto"/>
          </w:tcPr>
          <w:p w14:paraId="6E9FD3A9" w14:textId="77777777" w:rsidR="000124C6" w:rsidRPr="00315B85" w:rsidRDefault="000124C6" w:rsidP="0036252F">
            <w:pPr>
              <w:pStyle w:val="TAC"/>
              <w:rPr>
                <w:sz w:val="16"/>
                <w:szCs w:val="16"/>
              </w:rPr>
            </w:pPr>
          </w:p>
        </w:tc>
        <w:tc>
          <w:tcPr>
            <w:tcW w:w="4422" w:type="dxa"/>
            <w:shd w:val="solid" w:color="FFFFFF" w:fill="auto"/>
          </w:tcPr>
          <w:p w14:paraId="0487F3EF" w14:textId="093BF453" w:rsidR="000124C6" w:rsidRPr="00315B85" w:rsidRDefault="001104DD" w:rsidP="0036252F">
            <w:pPr>
              <w:pStyle w:val="TAL"/>
              <w:rPr>
                <w:sz w:val="16"/>
                <w:szCs w:val="16"/>
              </w:rPr>
            </w:pPr>
            <w:r>
              <w:rPr>
                <w:sz w:val="16"/>
                <w:szCs w:val="16"/>
              </w:rPr>
              <w:t xml:space="preserve">Agreed </w:t>
            </w:r>
            <w:r w:rsidR="003D796D">
              <w:rPr>
                <w:sz w:val="16"/>
                <w:szCs w:val="16"/>
              </w:rPr>
              <w:t xml:space="preserve">draft </w:t>
            </w:r>
            <w:r>
              <w:rPr>
                <w:sz w:val="16"/>
                <w:szCs w:val="16"/>
              </w:rPr>
              <w:t>version after CT6#119bis</w:t>
            </w:r>
          </w:p>
        </w:tc>
        <w:tc>
          <w:tcPr>
            <w:tcW w:w="708" w:type="dxa"/>
            <w:shd w:val="solid" w:color="FFFFFF" w:fill="auto"/>
          </w:tcPr>
          <w:p w14:paraId="6EA5BCE9" w14:textId="13FF4B24" w:rsidR="000124C6" w:rsidRPr="00315B85" w:rsidRDefault="001104DD" w:rsidP="0036252F">
            <w:pPr>
              <w:pStyle w:val="TAC"/>
              <w:rPr>
                <w:sz w:val="16"/>
                <w:szCs w:val="16"/>
              </w:rPr>
            </w:pPr>
            <w:r>
              <w:rPr>
                <w:sz w:val="16"/>
                <w:szCs w:val="16"/>
              </w:rPr>
              <w:t>0</w:t>
            </w:r>
            <w:r w:rsidR="000124C6">
              <w:rPr>
                <w:sz w:val="16"/>
                <w:szCs w:val="16"/>
              </w:rPr>
              <w:t>.</w:t>
            </w:r>
            <w:r>
              <w:rPr>
                <w:sz w:val="16"/>
                <w:szCs w:val="16"/>
              </w:rPr>
              <w:t>1</w:t>
            </w:r>
            <w:r w:rsidR="000124C6">
              <w:rPr>
                <w:sz w:val="16"/>
                <w:szCs w:val="16"/>
              </w:rPr>
              <w:t>.0</w:t>
            </w:r>
          </w:p>
        </w:tc>
      </w:tr>
      <w:tr w:rsidR="000124C6" w:rsidRPr="00315B85" w14:paraId="10085F36" w14:textId="77777777" w:rsidTr="00561BDA">
        <w:tc>
          <w:tcPr>
            <w:tcW w:w="800" w:type="dxa"/>
            <w:shd w:val="solid" w:color="FFFFFF" w:fill="auto"/>
          </w:tcPr>
          <w:p w14:paraId="6AE3FE67" w14:textId="2FA7FE9A" w:rsidR="000124C6" w:rsidRDefault="003D796D" w:rsidP="0036252F">
            <w:pPr>
              <w:pStyle w:val="TAC"/>
              <w:rPr>
                <w:sz w:val="16"/>
                <w:szCs w:val="16"/>
              </w:rPr>
            </w:pPr>
            <w:r>
              <w:rPr>
                <w:sz w:val="16"/>
                <w:szCs w:val="16"/>
              </w:rPr>
              <w:t>2024-11</w:t>
            </w:r>
          </w:p>
        </w:tc>
        <w:tc>
          <w:tcPr>
            <w:tcW w:w="1134" w:type="dxa"/>
            <w:shd w:val="solid" w:color="FFFFFF" w:fill="auto"/>
          </w:tcPr>
          <w:p w14:paraId="47A396F9" w14:textId="07520C59" w:rsidR="000124C6" w:rsidRDefault="003D796D" w:rsidP="0036252F">
            <w:pPr>
              <w:pStyle w:val="TAC"/>
              <w:rPr>
                <w:sz w:val="16"/>
                <w:szCs w:val="16"/>
              </w:rPr>
            </w:pPr>
            <w:r>
              <w:rPr>
                <w:sz w:val="16"/>
                <w:szCs w:val="16"/>
              </w:rPr>
              <w:t>CT6#120-bis</w:t>
            </w:r>
          </w:p>
        </w:tc>
        <w:tc>
          <w:tcPr>
            <w:tcW w:w="1134" w:type="dxa"/>
            <w:shd w:val="solid" w:color="FFFFFF" w:fill="auto"/>
          </w:tcPr>
          <w:p w14:paraId="69E3BB7A" w14:textId="0AB5CD2B" w:rsidR="000124C6" w:rsidRDefault="003D796D" w:rsidP="0036252F">
            <w:pPr>
              <w:pStyle w:val="TAC"/>
              <w:rPr>
                <w:sz w:val="16"/>
                <w:szCs w:val="16"/>
              </w:rPr>
            </w:pPr>
            <w:r>
              <w:rPr>
                <w:sz w:val="16"/>
                <w:szCs w:val="16"/>
              </w:rPr>
              <w:t>C6-240659</w:t>
            </w:r>
          </w:p>
        </w:tc>
        <w:tc>
          <w:tcPr>
            <w:tcW w:w="567" w:type="dxa"/>
            <w:shd w:val="solid" w:color="FFFFFF" w:fill="auto"/>
          </w:tcPr>
          <w:p w14:paraId="609C1C2C" w14:textId="77777777" w:rsidR="000124C6" w:rsidRPr="00315B85" w:rsidRDefault="000124C6" w:rsidP="0036252F">
            <w:pPr>
              <w:pStyle w:val="TAC"/>
              <w:rPr>
                <w:sz w:val="16"/>
                <w:szCs w:val="16"/>
              </w:rPr>
            </w:pPr>
          </w:p>
        </w:tc>
        <w:tc>
          <w:tcPr>
            <w:tcW w:w="426" w:type="dxa"/>
            <w:shd w:val="solid" w:color="FFFFFF" w:fill="auto"/>
          </w:tcPr>
          <w:p w14:paraId="5FF1B08E" w14:textId="77777777" w:rsidR="000124C6" w:rsidRPr="00315B85" w:rsidRDefault="000124C6" w:rsidP="0036252F">
            <w:pPr>
              <w:pStyle w:val="TAC"/>
              <w:rPr>
                <w:sz w:val="16"/>
                <w:szCs w:val="16"/>
              </w:rPr>
            </w:pPr>
          </w:p>
        </w:tc>
        <w:tc>
          <w:tcPr>
            <w:tcW w:w="425" w:type="dxa"/>
            <w:shd w:val="solid" w:color="FFFFFF" w:fill="auto"/>
          </w:tcPr>
          <w:p w14:paraId="560F18FE" w14:textId="77777777" w:rsidR="000124C6" w:rsidRPr="00315B85" w:rsidRDefault="000124C6" w:rsidP="0036252F">
            <w:pPr>
              <w:pStyle w:val="TAC"/>
              <w:rPr>
                <w:sz w:val="16"/>
                <w:szCs w:val="16"/>
              </w:rPr>
            </w:pPr>
          </w:p>
        </w:tc>
        <w:tc>
          <w:tcPr>
            <w:tcW w:w="4422" w:type="dxa"/>
            <w:shd w:val="solid" w:color="FFFFFF" w:fill="auto"/>
          </w:tcPr>
          <w:p w14:paraId="1C3EA736" w14:textId="7A9A6A10" w:rsidR="000124C6" w:rsidRDefault="003D796D" w:rsidP="0036252F">
            <w:pPr>
              <w:pStyle w:val="TAL"/>
              <w:rPr>
                <w:sz w:val="16"/>
                <w:szCs w:val="16"/>
              </w:rPr>
            </w:pPr>
            <w:r>
              <w:rPr>
                <w:sz w:val="16"/>
                <w:szCs w:val="16"/>
              </w:rPr>
              <w:t>Version with corrections suggested in C6#119-bis and addition of</w:t>
            </w:r>
            <w:r w:rsidR="00A349FA">
              <w:rPr>
                <w:sz w:val="16"/>
                <w:szCs w:val="16"/>
              </w:rPr>
              <w:t xml:space="preserve"> </w:t>
            </w:r>
            <w:r>
              <w:rPr>
                <w:sz w:val="16"/>
                <w:szCs w:val="16"/>
              </w:rPr>
              <w:t xml:space="preserve">TCs newly introduced </w:t>
            </w:r>
            <w:r w:rsidR="00A349FA">
              <w:rPr>
                <w:sz w:val="16"/>
                <w:szCs w:val="16"/>
              </w:rPr>
              <w:t>in TS 31.124</w:t>
            </w:r>
            <w:r>
              <w:rPr>
                <w:sz w:val="16"/>
                <w:szCs w:val="16"/>
              </w:rPr>
              <w:t xml:space="preserve"> </w:t>
            </w:r>
          </w:p>
        </w:tc>
        <w:tc>
          <w:tcPr>
            <w:tcW w:w="708" w:type="dxa"/>
            <w:shd w:val="solid" w:color="FFFFFF" w:fill="auto"/>
          </w:tcPr>
          <w:p w14:paraId="2AA17B6A" w14:textId="1367D24E" w:rsidR="000124C6" w:rsidRDefault="00A349FA" w:rsidP="0036252F">
            <w:pPr>
              <w:pStyle w:val="TAC"/>
              <w:rPr>
                <w:sz w:val="16"/>
                <w:szCs w:val="16"/>
              </w:rPr>
            </w:pPr>
            <w:r>
              <w:rPr>
                <w:sz w:val="16"/>
                <w:szCs w:val="16"/>
              </w:rPr>
              <w:t>1.0.0</w:t>
            </w:r>
          </w:p>
        </w:tc>
      </w:tr>
    </w:tbl>
    <w:p w14:paraId="5B6CA91F" w14:textId="28B38CD8" w:rsidR="00252629" w:rsidRPr="006C1F26" w:rsidRDefault="00252629" w:rsidP="00561BDA">
      <w:r w:rsidRPr="006C1F26">
        <w:br w:type="page"/>
      </w:r>
    </w:p>
    <w:sectPr w:rsidR="00252629" w:rsidRPr="006C1F26" w:rsidSect="00252629">
      <w:footnotePr>
        <w:numRestart w:val="eachSect"/>
      </w:footnotePr>
      <w:pgSz w:w="11907" w:h="16840" w:code="9"/>
      <w:pgMar w:top="127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5411E" w14:textId="77777777" w:rsidR="004F2952" w:rsidRDefault="004F2952">
      <w:pPr>
        <w:spacing w:after="0"/>
      </w:pPr>
      <w:r>
        <w:separator/>
      </w:r>
    </w:p>
  </w:endnote>
  <w:endnote w:type="continuationSeparator" w:id="0">
    <w:p w14:paraId="0D402482" w14:textId="77777777" w:rsidR="004F2952" w:rsidRDefault="004F29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34FB5" w14:textId="77777777" w:rsidR="00252629" w:rsidRDefault="00252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482A51" w14:textId="77777777" w:rsidR="004F2952" w:rsidRDefault="004F2952">
      <w:pPr>
        <w:spacing w:after="0"/>
      </w:pPr>
      <w:r>
        <w:separator/>
      </w:r>
    </w:p>
  </w:footnote>
  <w:footnote w:type="continuationSeparator" w:id="0">
    <w:p w14:paraId="4DAAE8AB" w14:textId="77777777" w:rsidR="004F2952" w:rsidRDefault="004F29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B1A34" w14:textId="40902B3E" w:rsidR="00252629" w:rsidRDefault="00252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00AF">
      <w:rPr>
        <w:rFonts w:ascii="Arial" w:hAnsi="Arial" w:cs="Arial"/>
        <w:b/>
        <w:noProof/>
        <w:sz w:val="18"/>
        <w:szCs w:val="18"/>
      </w:rPr>
      <w:t>3GPP TS 31.117 V1.0.0 (2024-11)</w:t>
    </w:r>
    <w:r>
      <w:rPr>
        <w:rFonts w:ascii="Arial" w:hAnsi="Arial" w:cs="Arial"/>
        <w:b/>
        <w:sz w:val="18"/>
        <w:szCs w:val="18"/>
      </w:rPr>
      <w:fldChar w:fldCharType="end"/>
    </w:r>
  </w:p>
  <w:p w14:paraId="3569208C" w14:textId="77777777" w:rsidR="00252629" w:rsidRDefault="00252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1264AB" w14:textId="70A56182" w:rsidR="00252629" w:rsidRDefault="00252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00AF">
      <w:rPr>
        <w:rFonts w:ascii="Arial" w:hAnsi="Arial" w:cs="Arial"/>
        <w:b/>
        <w:noProof/>
        <w:sz w:val="18"/>
        <w:szCs w:val="18"/>
      </w:rPr>
      <w:t>Release 17</w:t>
    </w:r>
    <w:r>
      <w:rPr>
        <w:rFonts w:ascii="Arial" w:hAnsi="Arial" w:cs="Arial"/>
        <w:b/>
        <w:sz w:val="18"/>
        <w:szCs w:val="18"/>
      </w:rPr>
      <w:fldChar w:fldCharType="end"/>
    </w:r>
  </w:p>
  <w:p w14:paraId="65ACA45F" w14:textId="77777777" w:rsidR="00252629" w:rsidRDefault="00252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983"/>
        </w:tabs>
        <w:ind w:left="1983"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87A6760"/>
    <w:multiLevelType w:val="hybridMultilevel"/>
    <w:tmpl w:val="B2B69E3C"/>
    <w:lvl w:ilvl="0" w:tplc="006A59E2">
      <w:start w:val="16"/>
      <w:numFmt w:val="decimal"/>
      <w:lvlText w:val="[%1]"/>
      <w:lvlJc w:val="left"/>
      <w:pPr>
        <w:ind w:left="644" w:hanging="360"/>
      </w:pPr>
      <w:rPr>
        <w:rFonts w:hint="default"/>
        <w:color w:val="auto"/>
      </w:rPr>
    </w:lvl>
    <w:lvl w:ilvl="1" w:tplc="04090019">
      <w:start w:val="1"/>
      <w:numFmt w:val="lowerLetter"/>
      <w:lvlText w:val="%2."/>
      <w:lvlJc w:val="left"/>
      <w:pPr>
        <w:ind w:left="-9333" w:hanging="360"/>
      </w:pPr>
    </w:lvl>
    <w:lvl w:ilvl="2" w:tplc="0409001B" w:tentative="1">
      <w:start w:val="1"/>
      <w:numFmt w:val="lowerRoman"/>
      <w:lvlText w:val="%3."/>
      <w:lvlJc w:val="right"/>
      <w:pPr>
        <w:ind w:left="-8613" w:hanging="180"/>
      </w:pPr>
    </w:lvl>
    <w:lvl w:ilvl="3" w:tplc="0409000F" w:tentative="1">
      <w:start w:val="1"/>
      <w:numFmt w:val="decimal"/>
      <w:lvlText w:val="%4."/>
      <w:lvlJc w:val="left"/>
      <w:pPr>
        <w:ind w:left="-7893" w:hanging="360"/>
      </w:pPr>
    </w:lvl>
    <w:lvl w:ilvl="4" w:tplc="04090019" w:tentative="1">
      <w:start w:val="1"/>
      <w:numFmt w:val="lowerLetter"/>
      <w:lvlText w:val="%5."/>
      <w:lvlJc w:val="left"/>
      <w:pPr>
        <w:ind w:left="-7173" w:hanging="360"/>
      </w:pPr>
    </w:lvl>
    <w:lvl w:ilvl="5" w:tplc="0409001B" w:tentative="1">
      <w:start w:val="1"/>
      <w:numFmt w:val="lowerRoman"/>
      <w:lvlText w:val="%6."/>
      <w:lvlJc w:val="right"/>
      <w:pPr>
        <w:ind w:left="-645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5013" w:hanging="360"/>
      </w:pPr>
    </w:lvl>
    <w:lvl w:ilvl="8" w:tplc="0409001B" w:tentative="1">
      <w:start w:val="1"/>
      <w:numFmt w:val="lowerRoman"/>
      <w:lvlText w:val="%9."/>
      <w:lvlJc w:val="right"/>
      <w:pPr>
        <w:ind w:left="-4293"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C313622"/>
    <w:multiLevelType w:val="hybridMultilevel"/>
    <w:tmpl w:val="D2D25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01127"/>
    <w:multiLevelType w:val="hybridMultilevel"/>
    <w:tmpl w:val="7A78EE7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391F"/>
    <w:multiLevelType w:val="hybridMultilevel"/>
    <w:tmpl w:val="7CC404FE"/>
    <w:lvl w:ilvl="0" w:tplc="EBFCE51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070880"/>
    <w:multiLevelType w:val="hybridMultilevel"/>
    <w:tmpl w:val="6A98D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A35E55"/>
    <w:multiLevelType w:val="hybridMultilevel"/>
    <w:tmpl w:val="D4821E56"/>
    <w:lvl w:ilvl="0" w:tplc="2708B028">
      <w:numFmt w:val="bullet"/>
      <w:pStyle w:val="B1"/>
      <w:lvlText w:val="-"/>
      <w:lvlJc w:val="left"/>
      <w:pPr>
        <w:ind w:left="1004"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4878921">
    <w:abstractNumId w:val="5"/>
  </w:num>
  <w:num w:numId="2" w16cid:durableId="2117552296">
    <w:abstractNumId w:val="17"/>
  </w:num>
  <w:num w:numId="3" w16cid:durableId="50008371">
    <w:abstractNumId w:val="4"/>
  </w:num>
  <w:num w:numId="4" w16cid:durableId="927733027">
    <w:abstractNumId w:val="7"/>
  </w:num>
  <w:num w:numId="5" w16cid:durableId="680547194">
    <w:abstractNumId w:val="11"/>
  </w:num>
  <w:num w:numId="6" w16cid:durableId="1603954929">
    <w:abstractNumId w:val="9"/>
  </w:num>
  <w:num w:numId="7" w16cid:durableId="1183737865">
    <w:abstractNumId w:val="12"/>
  </w:num>
  <w:num w:numId="8" w16cid:durableId="1027946460">
    <w:abstractNumId w:val="2"/>
  </w:num>
  <w:num w:numId="9" w16cid:durableId="1063916666">
    <w:abstractNumId w:val="1"/>
  </w:num>
  <w:num w:numId="10" w16cid:durableId="1211962380">
    <w:abstractNumId w:val="0"/>
  </w:num>
  <w:num w:numId="11" w16cid:durableId="54091101">
    <w:abstractNumId w:val="15"/>
  </w:num>
  <w:num w:numId="12" w16cid:durableId="8601062">
    <w:abstractNumId w:val="18"/>
  </w:num>
  <w:num w:numId="13" w16cid:durableId="348800646">
    <w:abstractNumId w:val="6"/>
  </w:num>
  <w:num w:numId="14" w16cid:durableId="1636913300">
    <w:abstractNumId w:val="19"/>
  </w:num>
  <w:num w:numId="15" w16cid:durableId="1748071679">
    <w:abstractNumId w:val="8"/>
  </w:num>
  <w:num w:numId="16" w16cid:durableId="1069303701">
    <w:abstractNumId w:val="3"/>
  </w:num>
  <w:num w:numId="17" w16cid:durableId="2121876993">
    <w:abstractNumId w:val="13"/>
  </w:num>
  <w:num w:numId="18" w16cid:durableId="292099312">
    <w:abstractNumId w:val="14"/>
  </w:num>
  <w:num w:numId="19" w16cid:durableId="1367873171">
    <w:abstractNumId w:val="10"/>
  </w:num>
  <w:num w:numId="20" w16cid:durableId="170151646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9C1"/>
    <w:rsid w:val="000119D9"/>
    <w:rsid w:val="000124C6"/>
    <w:rsid w:val="000219B4"/>
    <w:rsid w:val="00024D67"/>
    <w:rsid w:val="00032AF1"/>
    <w:rsid w:val="0004186E"/>
    <w:rsid w:val="00054041"/>
    <w:rsid w:val="00063D8F"/>
    <w:rsid w:val="00076420"/>
    <w:rsid w:val="00076554"/>
    <w:rsid w:val="000A21B8"/>
    <w:rsid w:val="000A3E63"/>
    <w:rsid w:val="000A661D"/>
    <w:rsid w:val="000E1778"/>
    <w:rsid w:val="000E227B"/>
    <w:rsid w:val="000E76C6"/>
    <w:rsid w:val="000F575D"/>
    <w:rsid w:val="000F5E46"/>
    <w:rsid w:val="00106A79"/>
    <w:rsid w:val="001104DD"/>
    <w:rsid w:val="0011386B"/>
    <w:rsid w:val="00116DFB"/>
    <w:rsid w:val="00141E97"/>
    <w:rsid w:val="00143C6A"/>
    <w:rsid w:val="00150E1D"/>
    <w:rsid w:val="00153DBC"/>
    <w:rsid w:val="00183425"/>
    <w:rsid w:val="001A31E2"/>
    <w:rsid w:val="001B1C01"/>
    <w:rsid w:val="001C0886"/>
    <w:rsid w:val="001C5329"/>
    <w:rsid w:val="00214173"/>
    <w:rsid w:val="00216E40"/>
    <w:rsid w:val="002228E9"/>
    <w:rsid w:val="0023700E"/>
    <w:rsid w:val="00251AC5"/>
    <w:rsid w:val="00252629"/>
    <w:rsid w:val="002642B4"/>
    <w:rsid w:val="00280849"/>
    <w:rsid w:val="00282112"/>
    <w:rsid w:val="00282D41"/>
    <w:rsid w:val="00284937"/>
    <w:rsid w:val="00287A2C"/>
    <w:rsid w:val="002976C6"/>
    <w:rsid w:val="002C7109"/>
    <w:rsid w:val="002D082F"/>
    <w:rsid w:val="002E5D84"/>
    <w:rsid w:val="0030526D"/>
    <w:rsid w:val="003157F8"/>
    <w:rsid w:val="00322DA7"/>
    <w:rsid w:val="00326842"/>
    <w:rsid w:val="0033313F"/>
    <w:rsid w:val="00335FAA"/>
    <w:rsid w:val="0034723A"/>
    <w:rsid w:val="0035130A"/>
    <w:rsid w:val="00351DC1"/>
    <w:rsid w:val="00356EEB"/>
    <w:rsid w:val="0036560A"/>
    <w:rsid w:val="003764AA"/>
    <w:rsid w:val="00387A1A"/>
    <w:rsid w:val="00395308"/>
    <w:rsid w:val="0039652E"/>
    <w:rsid w:val="003D3826"/>
    <w:rsid w:val="003D4D12"/>
    <w:rsid w:val="003D63AE"/>
    <w:rsid w:val="003D796D"/>
    <w:rsid w:val="003F0AC5"/>
    <w:rsid w:val="00400F35"/>
    <w:rsid w:val="00402453"/>
    <w:rsid w:val="00434C00"/>
    <w:rsid w:val="00460D24"/>
    <w:rsid w:val="00467376"/>
    <w:rsid w:val="0048060A"/>
    <w:rsid w:val="004814FF"/>
    <w:rsid w:val="004A1387"/>
    <w:rsid w:val="004A27F2"/>
    <w:rsid w:val="004B7E0F"/>
    <w:rsid w:val="004C4D26"/>
    <w:rsid w:val="004E0389"/>
    <w:rsid w:val="004E1331"/>
    <w:rsid w:val="004E7984"/>
    <w:rsid w:val="004F2842"/>
    <w:rsid w:val="004F2952"/>
    <w:rsid w:val="00502FCB"/>
    <w:rsid w:val="00507360"/>
    <w:rsid w:val="005165C2"/>
    <w:rsid w:val="00541F4A"/>
    <w:rsid w:val="00551898"/>
    <w:rsid w:val="00551E5A"/>
    <w:rsid w:val="00561BDA"/>
    <w:rsid w:val="005730E6"/>
    <w:rsid w:val="00583609"/>
    <w:rsid w:val="005B27A5"/>
    <w:rsid w:val="005B395A"/>
    <w:rsid w:val="005B5FDC"/>
    <w:rsid w:val="005D5C28"/>
    <w:rsid w:val="005F19C1"/>
    <w:rsid w:val="005F5637"/>
    <w:rsid w:val="00602B62"/>
    <w:rsid w:val="00627639"/>
    <w:rsid w:val="00630509"/>
    <w:rsid w:val="00636577"/>
    <w:rsid w:val="00660676"/>
    <w:rsid w:val="00684865"/>
    <w:rsid w:val="006A3A55"/>
    <w:rsid w:val="006B6796"/>
    <w:rsid w:val="006C4A29"/>
    <w:rsid w:val="006E40A6"/>
    <w:rsid w:val="006E6F51"/>
    <w:rsid w:val="00711A03"/>
    <w:rsid w:val="0071592B"/>
    <w:rsid w:val="007240DF"/>
    <w:rsid w:val="00747D74"/>
    <w:rsid w:val="00754975"/>
    <w:rsid w:val="007719C2"/>
    <w:rsid w:val="0078143B"/>
    <w:rsid w:val="007920B2"/>
    <w:rsid w:val="007D61E4"/>
    <w:rsid w:val="007F374C"/>
    <w:rsid w:val="007F5DF0"/>
    <w:rsid w:val="00810F6B"/>
    <w:rsid w:val="008174AF"/>
    <w:rsid w:val="0082436B"/>
    <w:rsid w:val="00862185"/>
    <w:rsid w:val="008804FB"/>
    <w:rsid w:val="008C7A45"/>
    <w:rsid w:val="008D1523"/>
    <w:rsid w:val="008D6E37"/>
    <w:rsid w:val="008F470F"/>
    <w:rsid w:val="0094721B"/>
    <w:rsid w:val="00964EB1"/>
    <w:rsid w:val="009717E3"/>
    <w:rsid w:val="009807EF"/>
    <w:rsid w:val="009819B0"/>
    <w:rsid w:val="009834B2"/>
    <w:rsid w:val="0099094D"/>
    <w:rsid w:val="009966B8"/>
    <w:rsid w:val="009A189A"/>
    <w:rsid w:val="009C10CC"/>
    <w:rsid w:val="009C563E"/>
    <w:rsid w:val="009E0584"/>
    <w:rsid w:val="009E1CE7"/>
    <w:rsid w:val="00A036BA"/>
    <w:rsid w:val="00A100AF"/>
    <w:rsid w:val="00A17FF3"/>
    <w:rsid w:val="00A349FA"/>
    <w:rsid w:val="00A37A69"/>
    <w:rsid w:val="00A43F4C"/>
    <w:rsid w:val="00A44DEA"/>
    <w:rsid w:val="00A54701"/>
    <w:rsid w:val="00A7478F"/>
    <w:rsid w:val="00A8369B"/>
    <w:rsid w:val="00A91DA7"/>
    <w:rsid w:val="00A925D8"/>
    <w:rsid w:val="00AB0844"/>
    <w:rsid w:val="00AB4D46"/>
    <w:rsid w:val="00AE0D5E"/>
    <w:rsid w:val="00B05BAE"/>
    <w:rsid w:val="00B135A3"/>
    <w:rsid w:val="00B168E1"/>
    <w:rsid w:val="00B24229"/>
    <w:rsid w:val="00B54E99"/>
    <w:rsid w:val="00B71F29"/>
    <w:rsid w:val="00B7546F"/>
    <w:rsid w:val="00B820BB"/>
    <w:rsid w:val="00B90F9B"/>
    <w:rsid w:val="00BB7171"/>
    <w:rsid w:val="00BB777C"/>
    <w:rsid w:val="00BD59EE"/>
    <w:rsid w:val="00BE27FE"/>
    <w:rsid w:val="00BF01CF"/>
    <w:rsid w:val="00BF0E2B"/>
    <w:rsid w:val="00C12945"/>
    <w:rsid w:val="00C12DC5"/>
    <w:rsid w:val="00C36DB7"/>
    <w:rsid w:val="00C45F9C"/>
    <w:rsid w:val="00C50D2F"/>
    <w:rsid w:val="00C5506F"/>
    <w:rsid w:val="00C6035E"/>
    <w:rsid w:val="00C7756A"/>
    <w:rsid w:val="00C867CE"/>
    <w:rsid w:val="00C86AAA"/>
    <w:rsid w:val="00C91F2E"/>
    <w:rsid w:val="00CB666B"/>
    <w:rsid w:val="00CC00C4"/>
    <w:rsid w:val="00CC6900"/>
    <w:rsid w:val="00CF56D9"/>
    <w:rsid w:val="00D20BC8"/>
    <w:rsid w:val="00D36C13"/>
    <w:rsid w:val="00D628E7"/>
    <w:rsid w:val="00D70156"/>
    <w:rsid w:val="00D72BB4"/>
    <w:rsid w:val="00D81653"/>
    <w:rsid w:val="00D860DB"/>
    <w:rsid w:val="00DB1141"/>
    <w:rsid w:val="00DC533C"/>
    <w:rsid w:val="00DE6CE9"/>
    <w:rsid w:val="00E13A5F"/>
    <w:rsid w:val="00E167AB"/>
    <w:rsid w:val="00E20A33"/>
    <w:rsid w:val="00E22044"/>
    <w:rsid w:val="00E36746"/>
    <w:rsid w:val="00E50B88"/>
    <w:rsid w:val="00E6703D"/>
    <w:rsid w:val="00E81C86"/>
    <w:rsid w:val="00E87268"/>
    <w:rsid w:val="00E90DE8"/>
    <w:rsid w:val="00EA02CF"/>
    <w:rsid w:val="00EE23C8"/>
    <w:rsid w:val="00EE651F"/>
    <w:rsid w:val="00EF066C"/>
    <w:rsid w:val="00EF42F9"/>
    <w:rsid w:val="00F039D3"/>
    <w:rsid w:val="00F04FB4"/>
    <w:rsid w:val="00F05F09"/>
    <w:rsid w:val="00F331E1"/>
    <w:rsid w:val="00F71355"/>
    <w:rsid w:val="00F7268B"/>
    <w:rsid w:val="00FA1D5B"/>
    <w:rsid w:val="00FA569C"/>
    <w:rsid w:val="00FD1565"/>
    <w:rsid w:val="00FD3C91"/>
    <w:rsid w:val="00FD40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5190"/>
  <w15:docId w15:val="{E0F4BDA1-302F-426F-9038-9C403533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4D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1"/>
    <w:qFormat/>
    <w:rsid w:val="001104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1104DD"/>
    <w:pPr>
      <w:pBdr>
        <w:top w:val="none" w:sz="0" w:space="0" w:color="auto"/>
      </w:pBdr>
      <w:spacing w:before="180"/>
      <w:outlineLvl w:val="1"/>
    </w:pPr>
    <w:rPr>
      <w:sz w:val="32"/>
    </w:rPr>
  </w:style>
  <w:style w:type="paragraph" w:styleId="Heading3">
    <w:name w:val="heading 3"/>
    <w:basedOn w:val="Heading2"/>
    <w:next w:val="Normal"/>
    <w:link w:val="Heading3Char"/>
    <w:qFormat/>
    <w:rsid w:val="001104D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1104DD"/>
    <w:pPr>
      <w:ind w:left="1418" w:hanging="1418"/>
      <w:outlineLvl w:val="3"/>
    </w:pPr>
    <w:rPr>
      <w:sz w:val="24"/>
    </w:rPr>
  </w:style>
  <w:style w:type="paragraph" w:styleId="Heading5">
    <w:name w:val="heading 5"/>
    <w:basedOn w:val="Heading4"/>
    <w:next w:val="Normal"/>
    <w:link w:val="Heading5Char1"/>
    <w:qFormat/>
    <w:rsid w:val="001104DD"/>
    <w:pPr>
      <w:ind w:left="1701" w:hanging="1701"/>
      <w:outlineLvl w:val="4"/>
    </w:pPr>
    <w:rPr>
      <w:sz w:val="22"/>
    </w:rPr>
  </w:style>
  <w:style w:type="paragraph" w:styleId="Heading6">
    <w:name w:val="heading 6"/>
    <w:basedOn w:val="H6"/>
    <w:next w:val="Normal"/>
    <w:link w:val="Heading6Char"/>
    <w:qFormat/>
    <w:rsid w:val="001104DD"/>
    <w:pPr>
      <w:outlineLvl w:val="5"/>
    </w:pPr>
  </w:style>
  <w:style w:type="paragraph" w:styleId="Heading7">
    <w:name w:val="heading 7"/>
    <w:basedOn w:val="H6"/>
    <w:next w:val="Normal"/>
    <w:link w:val="Heading7Char"/>
    <w:qFormat/>
    <w:rsid w:val="001104DD"/>
    <w:pPr>
      <w:outlineLvl w:val="6"/>
    </w:pPr>
  </w:style>
  <w:style w:type="paragraph" w:styleId="Heading8">
    <w:name w:val="heading 8"/>
    <w:basedOn w:val="Heading1"/>
    <w:next w:val="Normal"/>
    <w:link w:val="Heading8Char"/>
    <w:qFormat/>
    <w:rsid w:val="001104DD"/>
    <w:pPr>
      <w:ind w:left="0" w:firstLine="0"/>
      <w:outlineLvl w:val="7"/>
    </w:pPr>
  </w:style>
  <w:style w:type="paragraph" w:styleId="Heading9">
    <w:name w:val="heading 9"/>
    <w:basedOn w:val="Heading8"/>
    <w:next w:val="Normal"/>
    <w:link w:val="Heading9Char"/>
    <w:qFormat/>
    <w:rsid w:val="001104D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5262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252629"/>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252629"/>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252629"/>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252629"/>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252629"/>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252629"/>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252629"/>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252629"/>
    <w:rPr>
      <w:rFonts w:ascii="Arial" w:eastAsia="Times New Roman" w:hAnsi="Arial" w:cs="Times New Roman"/>
      <w:sz w:val="36"/>
      <w:szCs w:val="20"/>
      <w:lang w:eastAsia="en-GB"/>
    </w:rPr>
  </w:style>
  <w:style w:type="paragraph" w:customStyle="1" w:styleId="H6">
    <w:name w:val="H6"/>
    <w:basedOn w:val="Heading5"/>
    <w:next w:val="Normal"/>
    <w:link w:val="H6Char1"/>
    <w:rsid w:val="001104DD"/>
    <w:pPr>
      <w:ind w:left="1985" w:hanging="1985"/>
      <w:outlineLvl w:val="9"/>
    </w:pPr>
    <w:rPr>
      <w:sz w:val="20"/>
    </w:rPr>
  </w:style>
  <w:style w:type="paragraph" w:styleId="TOC9">
    <w:name w:val="toc 9"/>
    <w:basedOn w:val="TOC8"/>
    <w:uiPriority w:val="39"/>
    <w:rsid w:val="001104DD"/>
    <w:pPr>
      <w:ind w:left="1418" w:hanging="1418"/>
    </w:pPr>
  </w:style>
  <w:style w:type="paragraph" w:styleId="TOC8">
    <w:name w:val="toc 8"/>
    <w:basedOn w:val="TOC1"/>
    <w:uiPriority w:val="39"/>
    <w:rsid w:val="001104DD"/>
    <w:pPr>
      <w:spacing w:before="180"/>
      <w:ind w:left="2693" w:hanging="2693"/>
    </w:pPr>
    <w:rPr>
      <w:b/>
    </w:rPr>
  </w:style>
  <w:style w:type="paragraph" w:styleId="TOC1">
    <w:name w:val="toc 1"/>
    <w:uiPriority w:val="39"/>
    <w:rsid w:val="001104D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EQ">
    <w:name w:val="EQ"/>
    <w:basedOn w:val="Normal"/>
    <w:next w:val="Normal"/>
    <w:rsid w:val="001104DD"/>
    <w:pPr>
      <w:keepLines/>
      <w:tabs>
        <w:tab w:val="center" w:pos="4536"/>
        <w:tab w:val="right" w:pos="9072"/>
      </w:tabs>
    </w:pPr>
    <w:rPr>
      <w:noProof/>
    </w:rPr>
  </w:style>
  <w:style w:type="character" w:customStyle="1" w:styleId="ZGSM">
    <w:name w:val="ZGSM"/>
    <w:rsid w:val="001104D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104D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52629"/>
    <w:rPr>
      <w:rFonts w:ascii="Arial" w:eastAsia="Times New Roman" w:hAnsi="Arial" w:cs="Times New Roman"/>
      <w:b/>
      <w:noProof/>
      <w:sz w:val="18"/>
      <w:szCs w:val="20"/>
      <w:lang w:eastAsia="en-GB"/>
    </w:rPr>
  </w:style>
  <w:style w:type="paragraph" w:customStyle="1" w:styleId="ZD">
    <w:name w:val="ZD"/>
    <w:rsid w:val="001104D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styleId="TOC5">
    <w:name w:val="toc 5"/>
    <w:basedOn w:val="TOC4"/>
    <w:uiPriority w:val="39"/>
    <w:rsid w:val="001104DD"/>
    <w:pPr>
      <w:ind w:left="1701" w:hanging="1701"/>
    </w:pPr>
  </w:style>
  <w:style w:type="paragraph" w:styleId="TOC4">
    <w:name w:val="toc 4"/>
    <w:basedOn w:val="TOC3"/>
    <w:uiPriority w:val="39"/>
    <w:rsid w:val="001104DD"/>
    <w:pPr>
      <w:ind w:left="1418" w:hanging="1418"/>
    </w:pPr>
  </w:style>
  <w:style w:type="paragraph" w:styleId="TOC3">
    <w:name w:val="toc 3"/>
    <w:basedOn w:val="TOC2"/>
    <w:uiPriority w:val="39"/>
    <w:rsid w:val="001104DD"/>
    <w:pPr>
      <w:ind w:left="1134" w:hanging="1134"/>
    </w:pPr>
  </w:style>
  <w:style w:type="paragraph" w:styleId="TOC2">
    <w:name w:val="toc 2"/>
    <w:basedOn w:val="TOC1"/>
    <w:uiPriority w:val="39"/>
    <w:rsid w:val="001104DD"/>
    <w:pPr>
      <w:keepNext w:val="0"/>
      <w:spacing w:before="0"/>
      <w:ind w:left="851" w:hanging="851"/>
    </w:pPr>
    <w:rPr>
      <w:sz w:val="20"/>
    </w:rPr>
  </w:style>
  <w:style w:type="paragraph" w:styleId="Footer">
    <w:name w:val="footer"/>
    <w:basedOn w:val="Header"/>
    <w:link w:val="FooterChar"/>
    <w:rsid w:val="001104DD"/>
    <w:pPr>
      <w:jc w:val="center"/>
    </w:pPr>
    <w:rPr>
      <w:i/>
    </w:rPr>
  </w:style>
  <w:style w:type="character" w:customStyle="1" w:styleId="FooterChar">
    <w:name w:val="Footer Char"/>
    <w:basedOn w:val="DefaultParagraphFont"/>
    <w:link w:val="Footer"/>
    <w:rsid w:val="00252629"/>
    <w:rPr>
      <w:rFonts w:ascii="Arial" w:eastAsia="Times New Roman" w:hAnsi="Arial" w:cs="Times New Roman"/>
      <w:b/>
      <w:i/>
      <w:noProof/>
      <w:sz w:val="18"/>
      <w:szCs w:val="20"/>
      <w:lang w:eastAsia="en-GB"/>
    </w:rPr>
  </w:style>
  <w:style w:type="paragraph" w:customStyle="1" w:styleId="TT">
    <w:name w:val="TT"/>
    <w:basedOn w:val="Heading1"/>
    <w:next w:val="Normal"/>
    <w:rsid w:val="001104DD"/>
    <w:pPr>
      <w:outlineLvl w:val="9"/>
    </w:pPr>
  </w:style>
  <w:style w:type="paragraph" w:customStyle="1" w:styleId="NF">
    <w:name w:val="NF"/>
    <w:basedOn w:val="NO"/>
    <w:rsid w:val="001104DD"/>
    <w:pPr>
      <w:keepNext/>
      <w:spacing w:after="0"/>
    </w:pPr>
    <w:rPr>
      <w:rFonts w:ascii="Arial" w:hAnsi="Arial"/>
      <w:sz w:val="18"/>
    </w:rPr>
  </w:style>
  <w:style w:type="paragraph" w:customStyle="1" w:styleId="NO">
    <w:name w:val="NO"/>
    <w:basedOn w:val="Normal"/>
    <w:link w:val="NOChar"/>
    <w:qFormat/>
    <w:rsid w:val="001104DD"/>
    <w:pPr>
      <w:keepLines/>
      <w:ind w:left="1135" w:hanging="851"/>
    </w:pPr>
  </w:style>
  <w:style w:type="paragraph" w:customStyle="1" w:styleId="PL">
    <w:name w:val="PL"/>
    <w:link w:val="PLChar"/>
    <w:rsid w:val="00110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1104DD"/>
    <w:pPr>
      <w:jc w:val="right"/>
    </w:pPr>
  </w:style>
  <w:style w:type="paragraph" w:customStyle="1" w:styleId="TAL">
    <w:name w:val="TAL"/>
    <w:basedOn w:val="Normal"/>
    <w:link w:val="TALChar"/>
    <w:qFormat/>
    <w:rsid w:val="001104DD"/>
    <w:pPr>
      <w:keepNext/>
      <w:keepLines/>
      <w:spacing w:after="0"/>
    </w:pPr>
    <w:rPr>
      <w:rFonts w:ascii="Arial" w:hAnsi="Arial"/>
      <w:sz w:val="18"/>
    </w:rPr>
  </w:style>
  <w:style w:type="paragraph" w:customStyle="1" w:styleId="TAH">
    <w:name w:val="TAH"/>
    <w:basedOn w:val="TAC"/>
    <w:link w:val="TAHCar"/>
    <w:uiPriority w:val="99"/>
    <w:qFormat/>
    <w:rsid w:val="001104DD"/>
    <w:rPr>
      <w:b/>
    </w:rPr>
  </w:style>
  <w:style w:type="paragraph" w:customStyle="1" w:styleId="TAC">
    <w:name w:val="TAC"/>
    <w:basedOn w:val="TAL"/>
    <w:link w:val="TACCar"/>
    <w:qFormat/>
    <w:rsid w:val="001104DD"/>
    <w:pPr>
      <w:jc w:val="center"/>
    </w:pPr>
  </w:style>
  <w:style w:type="paragraph" w:customStyle="1" w:styleId="LD">
    <w:name w:val="LD"/>
    <w:rsid w:val="001104D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EX">
    <w:name w:val="EX"/>
    <w:basedOn w:val="Normal"/>
    <w:link w:val="EXCar"/>
    <w:qFormat/>
    <w:rsid w:val="001104DD"/>
    <w:pPr>
      <w:keepLines/>
      <w:ind w:left="1702" w:hanging="1418"/>
    </w:pPr>
  </w:style>
  <w:style w:type="paragraph" w:customStyle="1" w:styleId="FP">
    <w:name w:val="FP"/>
    <w:basedOn w:val="Normal"/>
    <w:rsid w:val="001104DD"/>
    <w:pPr>
      <w:spacing w:after="0"/>
    </w:pPr>
  </w:style>
  <w:style w:type="paragraph" w:customStyle="1" w:styleId="NW">
    <w:name w:val="NW"/>
    <w:basedOn w:val="NO"/>
    <w:rsid w:val="001104DD"/>
    <w:pPr>
      <w:spacing w:after="0"/>
    </w:pPr>
  </w:style>
  <w:style w:type="paragraph" w:customStyle="1" w:styleId="EW">
    <w:name w:val="EW"/>
    <w:basedOn w:val="EX"/>
    <w:link w:val="EWChar"/>
    <w:rsid w:val="001104DD"/>
    <w:pPr>
      <w:spacing w:after="0"/>
    </w:pPr>
  </w:style>
  <w:style w:type="paragraph" w:customStyle="1" w:styleId="B10">
    <w:name w:val="B1"/>
    <w:basedOn w:val="List"/>
    <w:link w:val="B1Char"/>
    <w:rsid w:val="001104DD"/>
  </w:style>
  <w:style w:type="paragraph" w:styleId="TOC6">
    <w:name w:val="toc 6"/>
    <w:basedOn w:val="TOC5"/>
    <w:next w:val="Normal"/>
    <w:uiPriority w:val="39"/>
    <w:rsid w:val="001104DD"/>
    <w:pPr>
      <w:ind w:left="1985" w:hanging="1985"/>
    </w:pPr>
  </w:style>
  <w:style w:type="paragraph" w:styleId="TOC7">
    <w:name w:val="toc 7"/>
    <w:basedOn w:val="TOC6"/>
    <w:next w:val="Normal"/>
    <w:uiPriority w:val="39"/>
    <w:rsid w:val="001104DD"/>
    <w:pPr>
      <w:ind w:left="2268" w:hanging="2268"/>
    </w:pPr>
  </w:style>
  <w:style w:type="paragraph" w:customStyle="1" w:styleId="EditorsNote">
    <w:name w:val="Editor's Note"/>
    <w:aliases w:val="EN"/>
    <w:basedOn w:val="NO"/>
    <w:link w:val="EditorsNoteChar"/>
    <w:rsid w:val="001104DD"/>
    <w:rPr>
      <w:color w:val="FF0000"/>
    </w:rPr>
  </w:style>
  <w:style w:type="paragraph" w:customStyle="1" w:styleId="TH">
    <w:name w:val="TH"/>
    <w:basedOn w:val="Normal"/>
    <w:link w:val="THChar"/>
    <w:rsid w:val="001104DD"/>
    <w:pPr>
      <w:keepNext/>
      <w:keepLines/>
      <w:spacing w:before="60"/>
      <w:jc w:val="center"/>
    </w:pPr>
    <w:rPr>
      <w:rFonts w:ascii="Arial" w:hAnsi="Arial"/>
      <w:b/>
    </w:rPr>
  </w:style>
  <w:style w:type="paragraph" w:customStyle="1" w:styleId="ZA">
    <w:name w:val="ZA"/>
    <w:rsid w:val="001104D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1104D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T">
    <w:name w:val="ZT"/>
    <w:rsid w:val="001104D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customStyle="1" w:styleId="ZU">
    <w:name w:val="ZU"/>
    <w:rsid w:val="001104D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TAN">
    <w:name w:val="TAN"/>
    <w:basedOn w:val="TAL"/>
    <w:link w:val="TANChar"/>
    <w:rsid w:val="001104DD"/>
    <w:pPr>
      <w:ind w:left="851" w:hanging="851"/>
    </w:pPr>
  </w:style>
  <w:style w:type="paragraph" w:customStyle="1" w:styleId="ZH">
    <w:name w:val="ZH"/>
    <w:rsid w:val="001104D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F">
    <w:name w:val="TF"/>
    <w:aliases w:val="left"/>
    <w:basedOn w:val="TH"/>
    <w:link w:val="TFChar"/>
    <w:rsid w:val="001104DD"/>
    <w:pPr>
      <w:keepNext w:val="0"/>
      <w:spacing w:before="0" w:after="240"/>
    </w:pPr>
  </w:style>
  <w:style w:type="paragraph" w:customStyle="1" w:styleId="ZG">
    <w:name w:val="ZG"/>
    <w:rsid w:val="001104D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B2">
    <w:name w:val="B2"/>
    <w:basedOn w:val="List2"/>
    <w:link w:val="B2Char"/>
    <w:rsid w:val="001104DD"/>
  </w:style>
  <w:style w:type="paragraph" w:customStyle="1" w:styleId="B3">
    <w:name w:val="B3"/>
    <w:basedOn w:val="List3"/>
    <w:link w:val="B3Char2"/>
    <w:rsid w:val="001104DD"/>
  </w:style>
  <w:style w:type="paragraph" w:customStyle="1" w:styleId="B4">
    <w:name w:val="B4"/>
    <w:basedOn w:val="List4"/>
    <w:link w:val="B4Char"/>
    <w:rsid w:val="001104DD"/>
  </w:style>
  <w:style w:type="paragraph" w:customStyle="1" w:styleId="B5">
    <w:name w:val="B5"/>
    <w:basedOn w:val="List5"/>
    <w:link w:val="B5Char"/>
    <w:rsid w:val="001104DD"/>
  </w:style>
  <w:style w:type="paragraph" w:customStyle="1" w:styleId="ZTD">
    <w:name w:val="ZTD"/>
    <w:basedOn w:val="ZB"/>
    <w:rsid w:val="001104DD"/>
    <w:pPr>
      <w:framePr w:hRule="auto" w:wrap="notBeside" w:y="852"/>
    </w:pPr>
    <w:rPr>
      <w:i w:val="0"/>
      <w:sz w:val="40"/>
    </w:rPr>
  </w:style>
  <w:style w:type="paragraph" w:customStyle="1" w:styleId="ZV">
    <w:name w:val="ZV"/>
    <w:basedOn w:val="ZU"/>
    <w:rsid w:val="001104DD"/>
    <w:pPr>
      <w:framePr w:wrap="notBeside" w:y="16161"/>
    </w:pPr>
  </w:style>
  <w:style w:type="paragraph" w:customStyle="1" w:styleId="TAJ">
    <w:name w:val="TAJ"/>
    <w:basedOn w:val="TH"/>
    <w:rsid w:val="00252629"/>
  </w:style>
  <w:style w:type="paragraph" w:customStyle="1" w:styleId="Guidance">
    <w:name w:val="Guidance"/>
    <w:basedOn w:val="Normal"/>
    <w:uiPriority w:val="99"/>
    <w:rsid w:val="00252629"/>
    <w:rPr>
      <w:i/>
      <w:color w:val="0000FF"/>
    </w:rPr>
  </w:style>
  <w:style w:type="paragraph" w:styleId="BalloonText">
    <w:name w:val="Balloon Text"/>
    <w:basedOn w:val="Normal"/>
    <w:link w:val="BalloonTextChar"/>
    <w:rsid w:val="00252629"/>
    <w:pPr>
      <w:spacing w:after="0"/>
    </w:pPr>
    <w:rPr>
      <w:rFonts w:ascii="Segoe UI" w:hAnsi="Segoe UI" w:cs="Segoe UI"/>
      <w:sz w:val="18"/>
      <w:szCs w:val="18"/>
    </w:rPr>
  </w:style>
  <w:style w:type="character" w:customStyle="1" w:styleId="BalloonTextChar">
    <w:name w:val="Balloon Text Char"/>
    <w:basedOn w:val="DefaultParagraphFont"/>
    <w:link w:val="BalloonText"/>
    <w:rsid w:val="00252629"/>
    <w:rPr>
      <w:rFonts w:ascii="Segoe UI" w:eastAsia="Times New Roman" w:hAnsi="Segoe UI" w:cs="Segoe UI"/>
      <w:sz w:val="18"/>
      <w:szCs w:val="18"/>
    </w:rPr>
  </w:style>
  <w:style w:type="table" w:styleId="TableGrid">
    <w:name w:val="Table Grid"/>
    <w:basedOn w:val="TableNormal"/>
    <w:rsid w:val="0025262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52629"/>
    <w:rPr>
      <w:color w:val="0000FF" w:themeColor="hyperlink"/>
      <w:u w:val="single"/>
    </w:rPr>
  </w:style>
  <w:style w:type="character" w:styleId="UnresolvedMention">
    <w:name w:val="Unresolved Mention"/>
    <w:basedOn w:val="DefaultParagraphFont"/>
    <w:uiPriority w:val="99"/>
    <w:semiHidden/>
    <w:unhideWhenUsed/>
    <w:rsid w:val="00252629"/>
    <w:rPr>
      <w:color w:val="605E5C"/>
      <w:shd w:val="clear" w:color="auto" w:fill="E1DFDD"/>
    </w:rPr>
  </w:style>
  <w:style w:type="character" w:styleId="FollowedHyperlink">
    <w:name w:val="FollowedHyperlink"/>
    <w:basedOn w:val="DefaultParagraphFont"/>
    <w:uiPriority w:val="99"/>
    <w:rsid w:val="00252629"/>
    <w:rPr>
      <w:color w:val="800080" w:themeColor="followedHyperlink"/>
      <w:u w:val="single"/>
    </w:rPr>
  </w:style>
  <w:style w:type="paragraph" w:styleId="ListParagraph">
    <w:name w:val="List Paragraph"/>
    <w:basedOn w:val="Normal"/>
    <w:uiPriority w:val="34"/>
    <w:qFormat/>
    <w:rsid w:val="00252629"/>
    <w:pPr>
      <w:numPr>
        <w:numId w:val="7"/>
      </w:numPr>
      <w:ind w:left="426" w:hanging="284"/>
    </w:pPr>
  </w:style>
  <w:style w:type="character" w:customStyle="1" w:styleId="H6Char1">
    <w:name w:val="H6 Char1"/>
    <w:link w:val="H6"/>
    <w:rsid w:val="00252629"/>
    <w:rPr>
      <w:rFonts w:ascii="Arial" w:eastAsia="Times New Roman" w:hAnsi="Arial" w:cs="Times New Roman"/>
      <w:sz w:val="20"/>
      <w:szCs w:val="20"/>
      <w:lang w:eastAsia="en-GB"/>
    </w:rPr>
  </w:style>
  <w:style w:type="character" w:customStyle="1" w:styleId="TALChar">
    <w:name w:val="TAL Char"/>
    <w:link w:val="TAL"/>
    <w:qFormat/>
    <w:rsid w:val="00252629"/>
    <w:rPr>
      <w:rFonts w:ascii="Arial" w:eastAsia="Times New Roman" w:hAnsi="Arial" w:cs="Times New Roman"/>
      <w:sz w:val="18"/>
      <w:szCs w:val="20"/>
      <w:lang w:eastAsia="en-GB"/>
    </w:rPr>
  </w:style>
  <w:style w:type="character" w:customStyle="1" w:styleId="TAHCar">
    <w:name w:val="TAH Car"/>
    <w:link w:val="TAH"/>
    <w:uiPriority w:val="99"/>
    <w:qFormat/>
    <w:rsid w:val="00252629"/>
    <w:rPr>
      <w:rFonts w:ascii="Arial" w:eastAsia="Times New Roman" w:hAnsi="Arial" w:cs="Times New Roman"/>
      <w:b/>
      <w:sz w:val="18"/>
      <w:szCs w:val="20"/>
      <w:lang w:eastAsia="en-GB"/>
    </w:rPr>
  </w:style>
  <w:style w:type="character" w:customStyle="1" w:styleId="THChar">
    <w:name w:val="TH Char"/>
    <w:link w:val="TH"/>
    <w:qFormat/>
    <w:rsid w:val="00252629"/>
    <w:rPr>
      <w:rFonts w:ascii="Arial" w:eastAsia="Times New Roman" w:hAnsi="Arial" w:cs="Times New Roman"/>
      <w:b/>
      <w:sz w:val="20"/>
      <w:szCs w:val="20"/>
      <w:lang w:eastAsia="en-GB"/>
    </w:rPr>
  </w:style>
  <w:style w:type="character" w:customStyle="1" w:styleId="TACCar">
    <w:name w:val="TAC Car"/>
    <w:link w:val="TAC"/>
    <w:qFormat/>
    <w:rsid w:val="00F05F09"/>
    <w:rPr>
      <w:rFonts w:ascii="Arial" w:eastAsia="Times New Roman" w:hAnsi="Arial" w:cs="Times New Roman"/>
      <w:sz w:val="18"/>
      <w:szCs w:val="20"/>
      <w:lang w:eastAsia="en-GB"/>
    </w:rPr>
  </w:style>
  <w:style w:type="character" w:customStyle="1" w:styleId="EXCar">
    <w:name w:val="EX Car"/>
    <w:link w:val="EX"/>
    <w:qFormat/>
    <w:locked/>
    <w:rsid w:val="00252629"/>
    <w:rPr>
      <w:rFonts w:ascii="Times New Roman" w:eastAsia="Times New Roman" w:hAnsi="Times New Roman" w:cs="Times New Roman"/>
      <w:sz w:val="20"/>
      <w:szCs w:val="20"/>
      <w:lang w:eastAsia="en-GB"/>
    </w:rPr>
  </w:style>
  <w:style w:type="character" w:customStyle="1" w:styleId="Heading2Char1">
    <w:name w:val="Heading 2 Char1"/>
    <w:rsid w:val="00252629"/>
    <w:rPr>
      <w:rFonts w:ascii="Arial" w:hAnsi="Arial"/>
      <w:sz w:val="32"/>
      <w:lang w:eastAsia="en-US"/>
    </w:rPr>
  </w:style>
  <w:style w:type="character" w:customStyle="1" w:styleId="Heading1Char1">
    <w:name w:val="Heading 1 Char1"/>
    <w:link w:val="Heading1"/>
    <w:rsid w:val="00252629"/>
    <w:rPr>
      <w:rFonts w:ascii="Arial" w:eastAsia="Times New Roman" w:hAnsi="Arial" w:cs="Times New Roman"/>
      <w:sz w:val="36"/>
      <w:szCs w:val="20"/>
      <w:lang w:eastAsia="en-GB"/>
    </w:rPr>
  </w:style>
  <w:style w:type="character" w:customStyle="1" w:styleId="Heading3Char1">
    <w:name w:val="Heading 3 Char1"/>
    <w:rsid w:val="00252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150E1D"/>
    <w:rPr>
      <w:rFonts w:ascii="Arial" w:eastAsia="Times New Roman" w:hAnsi="Arial" w:cs="Times New Roman"/>
      <w:sz w:val="24"/>
      <w:szCs w:val="20"/>
      <w:lang w:eastAsia="en-GB"/>
    </w:rPr>
  </w:style>
  <w:style w:type="character" w:customStyle="1" w:styleId="Heading5Char1">
    <w:name w:val="Heading 5 Char1"/>
    <w:link w:val="Heading5"/>
    <w:rsid w:val="00252629"/>
    <w:rPr>
      <w:rFonts w:ascii="Arial" w:eastAsia="Times New Roman" w:hAnsi="Arial" w:cs="Times New Roman"/>
      <w:szCs w:val="20"/>
      <w:lang w:eastAsia="en-GB"/>
    </w:rPr>
  </w:style>
  <w:style w:type="paragraph" w:styleId="Index2">
    <w:name w:val="index 2"/>
    <w:basedOn w:val="Index1"/>
    <w:rsid w:val="001104DD"/>
    <w:pPr>
      <w:ind w:left="284"/>
    </w:pPr>
  </w:style>
  <w:style w:type="paragraph" w:styleId="Index1">
    <w:name w:val="index 1"/>
    <w:basedOn w:val="Normal"/>
    <w:rsid w:val="001104DD"/>
    <w:pPr>
      <w:keepLines/>
      <w:spacing w:after="0"/>
    </w:pPr>
  </w:style>
  <w:style w:type="paragraph" w:styleId="ListNumber2">
    <w:name w:val="List Number 2"/>
    <w:basedOn w:val="ListNumber"/>
    <w:rsid w:val="001104DD"/>
    <w:pPr>
      <w:ind w:left="851"/>
    </w:pPr>
  </w:style>
  <w:style w:type="paragraph" w:styleId="ListNumber">
    <w:name w:val="List Number"/>
    <w:basedOn w:val="List"/>
    <w:rsid w:val="001104DD"/>
  </w:style>
  <w:style w:type="paragraph" w:styleId="List">
    <w:name w:val="List"/>
    <w:basedOn w:val="Normal"/>
    <w:rsid w:val="001104DD"/>
    <w:pPr>
      <w:ind w:left="568" w:hanging="284"/>
    </w:pPr>
  </w:style>
  <w:style w:type="character" w:styleId="FootnoteReference">
    <w:name w:val="footnote reference"/>
    <w:basedOn w:val="DefaultParagraphFont"/>
    <w:rsid w:val="001104DD"/>
    <w:rPr>
      <w:b/>
      <w:position w:val="6"/>
      <w:sz w:val="16"/>
    </w:rPr>
  </w:style>
  <w:style w:type="paragraph" w:styleId="FootnoteText">
    <w:name w:val="footnote text"/>
    <w:basedOn w:val="Normal"/>
    <w:link w:val="FootnoteTextChar"/>
    <w:rsid w:val="001104DD"/>
    <w:pPr>
      <w:keepLines/>
      <w:spacing w:after="0"/>
      <w:ind w:left="454" w:hanging="454"/>
    </w:pPr>
    <w:rPr>
      <w:sz w:val="16"/>
    </w:rPr>
  </w:style>
  <w:style w:type="character" w:customStyle="1" w:styleId="FootnoteTextChar">
    <w:name w:val="Footnote Text Char"/>
    <w:basedOn w:val="DefaultParagraphFont"/>
    <w:link w:val="FootnoteText"/>
    <w:rsid w:val="00252629"/>
    <w:rPr>
      <w:rFonts w:ascii="Times New Roman" w:eastAsia="Times New Roman" w:hAnsi="Times New Roman" w:cs="Times New Roman"/>
      <w:sz w:val="16"/>
      <w:szCs w:val="20"/>
      <w:lang w:eastAsia="en-GB"/>
    </w:rPr>
  </w:style>
  <w:style w:type="character" w:customStyle="1" w:styleId="NOChar">
    <w:name w:val="NO Char"/>
    <w:link w:val="NO"/>
    <w:qFormat/>
    <w:rsid w:val="00252629"/>
    <w:rPr>
      <w:rFonts w:ascii="Times New Roman" w:eastAsia="Times New Roman" w:hAnsi="Times New Roman" w:cs="Times New Roman"/>
      <w:sz w:val="20"/>
      <w:szCs w:val="20"/>
      <w:lang w:eastAsia="en-GB"/>
    </w:rPr>
  </w:style>
  <w:style w:type="paragraph" w:styleId="ListBullet2">
    <w:name w:val="List Bullet 2"/>
    <w:basedOn w:val="ListBullet"/>
    <w:rsid w:val="001104DD"/>
    <w:pPr>
      <w:ind w:left="851"/>
    </w:pPr>
  </w:style>
  <w:style w:type="paragraph" w:styleId="ListBullet">
    <w:name w:val="List Bullet"/>
    <w:basedOn w:val="List"/>
    <w:rsid w:val="001104DD"/>
  </w:style>
  <w:style w:type="paragraph" w:styleId="ListBullet3">
    <w:name w:val="List Bullet 3"/>
    <w:basedOn w:val="ListBullet2"/>
    <w:rsid w:val="001104DD"/>
    <w:pPr>
      <w:ind w:left="1135"/>
    </w:pPr>
  </w:style>
  <w:style w:type="paragraph" w:styleId="List2">
    <w:name w:val="List 2"/>
    <w:basedOn w:val="List"/>
    <w:rsid w:val="001104DD"/>
    <w:pPr>
      <w:ind w:left="851"/>
    </w:pPr>
  </w:style>
  <w:style w:type="paragraph" w:styleId="List3">
    <w:name w:val="List 3"/>
    <w:basedOn w:val="List2"/>
    <w:rsid w:val="001104DD"/>
    <w:pPr>
      <w:ind w:left="1135"/>
    </w:pPr>
  </w:style>
  <w:style w:type="paragraph" w:styleId="List4">
    <w:name w:val="List 4"/>
    <w:basedOn w:val="List3"/>
    <w:rsid w:val="001104DD"/>
    <w:pPr>
      <w:ind w:left="1418"/>
    </w:pPr>
  </w:style>
  <w:style w:type="paragraph" w:styleId="List5">
    <w:name w:val="List 5"/>
    <w:basedOn w:val="List4"/>
    <w:rsid w:val="001104DD"/>
    <w:pPr>
      <w:ind w:left="1702"/>
    </w:pPr>
  </w:style>
  <w:style w:type="paragraph" w:styleId="ListBullet4">
    <w:name w:val="List Bullet 4"/>
    <w:basedOn w:val="ListBullet3"/>
    <w:rsid w:val="001104DD"/>
    <w:pPr>
      <w:ind w:left="1418"/>
    </w:pPr>
  </w:style>
  <w:style w:type="paragraph" w:styleId="ListBullet5">
    <w:name w:val="List Bullet 5"/>
    <w:basedOn w:val="ListBullet4"/>
    <w:rsid w:val="001104DD"/>
    <w:pPr>
      <w:ind w:left="1702"/>
    </w:pPr>
  </w:style>
  <w:style w:type="character" w:customStyle="1" w:styleId="B1Char">
    <w:name w:val="B1 Char"/>
    <w:link w:val="B10"/>
    <w:qFormat/>
    <w:rsid w:val="00541F4A"/>
    <w:rPr>
      <w:rFonts w:ascii="Times New Roman" w:eastAsia="Times New Roman" w:hAnsi="Times New Roman" w:cs="Times New Roman"/>
      <w:sz w:val="20"/>
      <w:szCs w:val="20"/>
      <w:lang w:eastAsia="en-GB"/>
    </w:rPr>
  </w:style>
  <w:style w:type="paragraph" w:customStyle="1" w:styleId="CRCoverPage">
    <w:name w:val="CR Cover Page"/>
    <w:link w:val="CRCoverPageChar"/>
    <w:rsid w:val="00252629"/>
    <w:pPr>
      <w:spacing w:after="120" w:line="240" w:lineRule="auto"/>
    </w:pPr>
    <w:rPr>
      <w:rFonts w:ascii="Arial" w:eastAsia="Times New Roman" w:hAnsi="Arial" w:cs="Times New Roman"/>
      <w:sz w:val="20"/>
      <w:szCs w:val="20"/>
    </w:rPr>
  </w:style>
  <w:style w:type="paragraph" w:customStyle="1" w:styleId="tdoc-header">
    <w:name w:val="tdoc-header"/>
    <w:rsid w:val="00252629"/>
    <w:pPr>
      <w:spacing w:after="0" w:line="240" w:lineRule="auto"/>
    </w:pPr>
    <w:rPr>
      <w:rFonts w:ascii="Arial" w:eastAsia="Times New Roman" w:hAnsi="Arial" w:cs="Times New Roman"/>
      <w:noProof/>
      <w:sz w:val="24"/>
      <w:szCs w:val="20"/>
    </w:rPr>
  </w:style>
  <w:style w:type="character" w:styleId="CommentReference">
    <w:name w:val="annotation reference"/>
    <w:rsid w:val="00252629"/>
    <w:rPr>
      <w:sz w:val="16"/>
    </w:rPr>
  </w:style>
  <w:style w:type="paragraph" w:styleId="CommentText">
    <w:name w:val="annotation text"/>
    <w:basedOn w:val="Normal"/>
    <w:link w:val="CommentTextChar"/>
    <w:rsid w:val="00252629"/>
    <w:rPr>
      <w:rFonts w:ascii="CG Times (WN)" w:hAnsi="CG Times (WN)"/>
    </w:rPr>
  </w:style>
  <w:style w:type="character" w:customStyle="1" w:styleId="CommentTextChar">
    <w:name w:val="Comment Text Char"/>
    <w:basedOn w:val="DefaultParagraphFont"/>
    <w:link w:val="CommentText"/>
    <w:rsid w:val="00252629"/>
    <w:rPr>
      <w:rFonts w:ascii="CG Times (WN)" w:eastAsia="Times New Roman" w:hAnsi="CG Times (WN)" w:cs="Times New Roman"/>
      <w:sz w:val="20"/>
      <w:szCs w:val="20"/>
    </w:rPr>
  </w:style>
  <w:style w:type="paragraph" w:customStyle="1" w:styleId="IB3">
    <w:name w:val="IB3"/>
    <w:basedOn w:val="Normal"/>
    <w:uiPriority w:val="99"/>
    <w:rsid w:val="00252629"/>
    <w:pPr>
      <w:numPr>
        <w:numId w:val="3"/>
      </w:numPr>
      <w:tabs>
        <w:tab w:val="clear" w:pos="927"/>
        <w:tab w:val="left" w:pos="851"/>
      </w:tabs>
      <w:ind w:left="851" w:hanging="567"/>
    </w:pPr>
  </w:style>
  <w:style w:type="paragraph" w:customStyle="1" w:styleId="IB1">
    <w:name w:val="IB1"/>
    <w:basedOn w:val="Normal"/>
    <w:uiPriority w:val="99"/>
    <w:rsid w:val="00252629"/>
    <w:pPr>
      <w:numPr>
        <w:numId w:val="1"/>
      </w:numPr>
      <w:tabs>
        <w:tab w:val="clear" w:pos="360"/>
        <w:tab w:val="left" w:pos="284"/>
      </w:tabs>
    </w:pPr>
  </w:style>
  <w:style w:type="paragraph" w:customStyle="1" w:styleId="IBN">
    <w:name w:val="IBN"/>
    <w:basedOn w:val="Normal"/>
    <w:uiPriority w:val="99"/>
    <w:rsid w:val="00252629"/>
    <w:pPr>
      <w:numPr>
        <w:numId w:val="4"/>
      </w:numPr>
      <w:tabs>
        <w:tab w:val="clear" w:pos="644"/>
        <w:tab w:val="left" w:pos="567"/>
      </w:tabs>
      <w:ind w:left="568" w:hanging="284"/>
    </w:pPr>
  </w:style>
  <w:style w:type="paragraph" w:customStyle="1" w:styleId="IBL">
    <w:name w:val="IBL"/>
    <w:basedOn w:val="Normal"/>
    <w:uiPriority w:val="99"/>
    <w:rsid w:val="00252629"/>
    <w:pPr>
      <w:numPr>
        <w:numId w:val="5"/>
      </w:numPr>
      <w:tabs>
        <w:tab w:val="clear" w:pos="360"/>
        <w:tab w:val="left" w:pos="284"/>
      </w:tabs>
    </w:pPr>
  </w:style>
  <w:style w:type="paragraph" w:customStyle="1" w:styleId="Logically">
    <w:name w:val="Logically"/>
    <w:basedOn w:val="Normal"/>
    <w:uiPriority w:val="99"/>
    <w:rsid w:val="00252629"/>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rsid w:val="00252629"/>
    <w:rPr>
      <w:rFonts w:ascii="CG Times (WN)" w:hAnsi="CG Times (WN)"/>
    </w:rPr>
  </w:style>
  <w:style w:type="character" w:customStyle="1" w:styleId="BodyTextChar">
    <w:name w:val="Body Text Char"/>
    <w:basedOn w:val="DefaultParagraphFont"/>
    <w:link w:val="BodyText"/>
    <w:rsid w:val="00252629"/>
    <w:rPr>
      <w:rFonts w:ascii="CG Times (WN)" w:eastAsia="Times New Roman" w:hAnsi="CG Times (WN)" w:cs="Times New Roman"/>
      <w:sz w:val="20"/>
      <w:szCs w:val="20"/>
    </w:rPr>
  </w:style>
  <w:style w:type="paragraph" w:customStyle="1" w:styleId="IB2">
    <w:name w:val="IB2"/>
    <w:basedOn w:val="Normal"/>
    <w:uiPriority w:val="99"/>
    <w:rsid w:val="00252629"/>
    <w:pPr>
      <w:numPr>
        <w:numId w:val="2"/>
      </w:numPr>
      <w:tabs>
        <w:tab w:val="clear" w:pos="644"/>
        <w:tab w:val="left" w:pos="567"/>
      </w:tabs>
      <w:ind w:left="568" w:hanging="284"/>
    </w:pPr>
  </w:style>
  <w:style w:type="paragraph" w:customStyle="1" w:styleId="Coding">
    <w:name w:val="Coding"/>
    <w:basedOn w:val="Normal"/>
    <w:rsid w:val="00252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252629"/>
    <w:pPr>
      <w:ind w:left="851"/>
    </w:pPr>
  </w:style>
  <w:style w:type="paragraph" w:customStyle="1" w:styleId="INDENT2">
    <w:name w:val="INDENT2"/>
    <w:basedOn w:val="Normal"/>
    <w:uiPriority w:val="99"/>
    <w:rsid w:val="00252629"/>
    <w:pPr>
      <w:ind w:left="1135" w:hanging="284"/>
    </w:pPr>
  </w:style>
  <w:style w:type="paragraph" w:customStyle="1" w:styleId="INDENT3">
    <w:name w:val="INDENT3"/>
    <w:basedOn w:val="Normal"/>
    <w:uiPriority w:val="99"/>
    <w:rsid w:val="00252629"/>
    <w:pPr>
      <w:ind w:left="1701" w:hanging="567"/>
    </w:pPr>
  </w:style>
  <w:style w:type="paragraph" w:customStyle="1" w:styleId="FigureTitle">
    <w:name w:val="Figure_Title"/>
    <w:basedOn w:val="Normal"/>
    <w:next w:val="Normal"/>
    <w:uiPriority w:val="99"/>
    <w:rsid w:val="002526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252629"/>
    <w:pPr>
      <w:keepNext/>
      <w:keepLines/>
    </w:pPr>
    <w:rPr>
      <w:b/>
    </w:rPr>
  </w:style>
  <w:style w:type="paragraph" w:customStyle="1" w:styleId="enumlev2">
    <w:name w:val="enumlev2"/>
    <w:basedOn w:val="Normal"/>
    <w:uiPriority w:val="99"/>
    <w:rsid w:val="00252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252629"/>
    <w:pPr>
      <w:keepNext/>
      <w:keepLines/>
      <w:spacing w:before="240"/>
      <w:ind w:left="1418"/>
    </w:pPr>
    <w:rPr>
      <w:rFonts w:ascii="Arial" w:hAnsi="Arial"/>
      <w:b/>
      <w:sz w:val="36"/>
      <w:lang w:val="en-US"/>
    </w:rPr>
  </w:style>
  <w:style w:type="paragraph" w:customStyle="1" w:styleId="ParagrapheNormal">
    <w:name w:val="Paragraphe Normal"/>
    <w:basedOn w:val="Normal"/>
    <w:uiPriority w:val="99"/>
    <w:rsid w:val="00252629"/>
    <w:pPr>
      <w:spacing w:after="0"/>
      <w:jc w:val="both"/>
    </w:pPr>
    <w:rPr>
      <w:rFonts w:ascii="Arial" w:hAnsi="Arial"/>
      <w:lang w:val="en-US"/>
    </w:rPr>
  </w:style>
  <w:style w:type="paragraph" w:styleId="Caption">
    <w:name w:val="caption"/>
    <w:basedOn w:val="Normal"/>
    <w:next w:val="Normal"/>
    <w:qFormat/>
    <w:rsid w:val="00252629"/>
    <w:pPr>
      <w:spacing w:before="120" w:after="120"/>
    </w:pPr>
    <w:rPr>
      <w:b/>
    </w:rPr>
  </w:style>
  <w:style w:type="paragraph" w:styleId="BodyText2">
    <w:name w:val="Body Text 2"/>
    <w:basedOn w:val="Normal"/>
    <w:link w:val="BodyText2Char"/>
    <w:rsid w:val="00252629"/>
    <w:pPr>
      <w:spacing w:after="0"/>
    </w:pPr>
    <w:rPr>
      <w:rFonts w:ascii="Arial" w:hAnsi="Arial"/>
      <w:lang w:val="de-DE"/>
    </w:rPr>
  </w:style>
  <w:style w:type="character" w:customStyle="1" w:styleId="BodyText2Char">
    <w:name w:val="Body Text 2 Char"/>
    <w:basedOn w:val="DefaultParagraphFont"/>
    <w:link w:val="BodyText2"/>
    <w:rsid w:val="00252629"/>
    <w:rPr>
      <w:rFonts w:ascii="Arial" w:eastAsia="Times New Roman" w:hAnsi="Arial" w:cs="Times New Roman"/>
      <w:szCs w:val="20"/>
      <w:lang w:val="de-DE"/>
    </w:rPr>
  </w:style>
  <w:style w:type="character" w:customStyle="1" w:styleId="ListChar">
    <w:name w:val="List Char"/>
    <w:rsid w:val="00252629"/>
    <w:rPr>
      <w:lang w:val="en-GB" w:eastAsia="en-US" w:bidi="ar-SA"/>
    </w:rPr>
  </w:style>
  <w:style w:type="character" w:customStyle="1" w:styleId="ListBulletChar">
    <w:name w:val="List Bullet Char"/>
    <w:rsid w:val="00252629"/>
    <w:rPr>
      <w:lang w:val="en-GB" w:eastAsia="en-US" w:bidi="ar-SA"/>
    </w:rPr>
  </w:style>
  <w:style w:type="character" w:customStyle="1" w:styleId="H6Char">
    <w:name w:val="H6 Char"/>
    <w:qFormat/>
    <w:rsid w:val="00252629"/>
    <w:rPr>
      <w:rFonts w:ascii="Arial" w:hAnsi="Arial"/>
      <w:sz w:val="22"/>
      <w:lang w:val="en-GB" w:eastAsia="en-US" w:bidi="ar-SA"/>
    </w:rPr>
  </w:style>
  <w:style w:type="paragraph" w:customStyle="1" w:styleId="CommentSubject2">
    <w:name w:val="Comment Subject2"/>
    <w:basedOn w:val="CommentText"/>
    <w:next w:val="CommentText"/>
    <w:uiPriority w:val="99"/>
    <w:semiHidden/>
    <w:rsid w:val="00252629"/>
    <w:rPr>
      <w:b/>
      <w:bCs/>
    </w:rPr>
  </w:style>
  <w:style w:type="paragraph" w:customStyle="1" w:styleId="BalloonText1">
    <w:name w:val="Balloon Text1"/>
    <w:basedOn w:val="Normal"/>
    <w:uiPriority w:val="99"/>
    <w:semiHidden/>
    <w:rsid w:val="00252629"/>
    <w:rPr>
      <w:rFonts w:ascii="Tahoma" w:hAnsi="Tahoma" w:cs="Tahoma"/>
      <w:sz w:val="16"/>
      <w:szCs w:val="16"/>
    </w:rPr>
  </w:style>
  <w:style w:type="character" w:customStyle="1" w:styleId="ListNumberChar">
    <w:name w:val="List Number Char"/>
    <w:rsid w:val="00252629"/>
    <w:rPr>
      <w:lang w:val="en-GB" w:eastAsia="en-US" w:bidi="ar-SA"/>
    </w:rPr>
  </w:style>
  <w:style w:type="paragraph" w:customStyle="1" w:styleId="istb">
    <w:name w:val="ist b"/>
    <w:basedOn w:val="Normal"/>
    <w:uiPriority w:val="99"/>
    <w:rsid w:val="00252629"/>
  </w:style>
  <w:style w:type="paragraph" w:customStyle="1" w:styleId="Gh6">
    <w:name w:val="Gh6"/>
    <w:basedOn w:val="BodyText2"/>
    <w:uiPriority w:val="99"/>
    <w:rsid w:val="00252629"/>
    <w:rPr>
      <w:lang w:val="en-GB"/>
    </w:rPr>
  </w:style>
  <w:style w:type="paragraph" w:customStyle="1" w:styleId="G6">
    <w:name w:val="G6"/>
    <w:basedOn w:val="EQ"/>
    <w:uiPriority w:val="99"/>
    <w:rsid w:val="00252629"/>
    <w:pPr>
      <w:keepLines w:val="0"/>
      <w:tabs>
        <w:tab w:val="clear" w:pos="4536"/>
        <w:tab w:val="clear" w:pos="9072"/>
      </w:tabs>
    </w:pPr>
    <w:rPr>
      <w:rFonts w:ascii="Arial" w:hAnsi="Arial"/>
      <w:b/>
      <w:bCs/>
      <w:noProof w:val="0"/>
    </w:rPr>
  </w:style>
  <w:style w:type="paragraph" w:styleId="PlainText">
    <w:name w:val="Plain Text"/>
    <w:basedOn w:val="Normal"/>
    <w:link w:val="PlainTextChar"/>
    <w:rsid w:val="00252629"/>
    <w:rPr>
      <w:rFonts w:ascii="Courier New" w:hAnsi="Courier New"/>
      <w:lang w:val="nb-NO"/>
    </w:rPr>
  </w:style>
  <w:style w:type="character" w:customStyle="1" w:styleId="PlainTextChar">
    <w:name w:val="Plain Text Char"/>
    <w:basedOn w:val="DefaultParagraphFont"/>
    <w:link w:val="PlainText"/>
    <w:rsid w:val="00252629"/>
    <w:rPr>
      <w:rFonts w:ascii="Courier New" w:eastAsia="Times New Roman" w:hAnsi="Courier New" w:cs="Times New Roman"/>
      <w:sz w:val="20"/>
      <w:szCs w:val="20"/>
      <w:lang w:val="nb-NO"/>
    </w:rPr>
  </w:style>
  <w:style w:type="paragraph" w:styleId="BodyTextIndent">
    <w:name w:val="Body Text Indent"/>
    <w:basedOn w:val="Normal"/>
    <w:link w:val="BodyTextIndentChar"/>
    <w:rsid w:val="00252629"/>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rsid w:val="00252629"/>
    <w:rPr>
      <w:rFonts w:ascii="CG Times (WN)" w:eastAsia="Times New Roman" w:hAnsi="CG Times (WN)" w:cs="Times New Roman"/>
      <w:sz w:val="20"/>
      <w:szCs w:val="20"/>
    </w:rPr>
  </w:style>
  <w:style w:type="paragraph" w:styleId="BodyText3">
    <w:name w:val="Body Text 3"/>
    <w:basedOn w:val="Normal"/>
    <w:link w:val="BodyText3Char"/>
    <w:rsid w:val="00252629"/>
    <w:rPr>
      <w:color w:val="FF0000"/>
      <w:lang w:val="x-none"/>
    </w:rPr>
  </w:style>
  <w:style w:type="character" w:customStyle="1" w:styleId="BodyText3Char">
    <w:name w:val="Body Text 3 Char"/>
    <w:basedOn w:val="DefaultParagraphFont"/>
    <w:link w:val="BodyText3"/>
    <w:rsid w:val="00252629"/>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252629"/>
    <w:pPr>
      <w:pBdr>
        <w:top w:val="single" w:sz="12" w:space="0" w:color="auto"/>
      </w:pBdr>
      <w:spacing w:before="360" w:after="240"/>
    </w:pPr>
    <w:rPr>
      <w:b/>
      <w:i/>
      <w:sz w:val="26"/>
    </w:rPr>
  </w:style>
  <w:style w:type="paragraph" w:styleId="DocumentMap">
    <w:name w:val="Document Map"/>
    <w:basedOn w:val="Normal"/>
    <w:link w:val="DocumentMapChar"/>
    <w:rsid w:val="00252629"/>
    <w:pPr>
      <w:shd w:val="clear" w:color="auto" w:fill="000080"/>
    </w:pPr>
    <w:rPr>
      <w:rFonts w:ascii="Tahoma" w:hAnsi="Tahoma"/>
      <w:lang w:val="x-none"/>
    </w:rPr>
  </w:style>
  <w:style w:type="character" w:customStyle="1" w:styleId="DocumentMapChar">
    <w:name w:val="Document Map Char"/>
    <w:basedOn w:val="DefaultParagraphFont"/>
    <w:link w:val="DocumentMap"/>
    <w:rsid w:val="00252629"/>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252629"/>
    <w:pPr>
      <w:ind w:left="567"/>
    </w:pPr>
  </w:style>
  <w:style w:type="paragraph" w:styleId="BodyTextIndent2">
    <w:name w:val="Body Text Indent 2"/>
    <w:basedOn w:val="Normal"/>
    <w:link w:val="BodyTextIndent2Char"/>
    <w:rsid w:val="00252629"/>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252629"/>
    <w:rPr>
      <w:rFonts w:ascii="?? ??" w:eastAsia="?? ??" w:hAnsi="Times New Roman" w:cs="Times New Roman"/>
      <w:sz w:val="24"/>
      <w:szCs w:val="20"/>
      <w:lang w:val="x-none"/>
    </w:rPr>
  </w:style>
  <w:style w:type="character" w:styleId="PageNumber">
    <w:name w:val="page number"/>
    <w:basedOn w:val="DefaultParagraphFont"/>
    <w:rsid w:val="00252629"/>
  </w:style>
  <w:style w:type="character" w:customStyle="1" w:styleId="berschrift1H1HuvudrubrikChar">
    <w:name w:val="Überschrift 1;H1;Huvudrubrik Char"/>
    <w:rsid w:val="00252629"/>
    <w:rPr>
      <w:rFonts w:ascii="Arial" w:hAnsi="Arial"/>
      <w:sz w:val="36"/>
      <w:lang w:val="en-GB" w:eastAsia="en-US" w:bidi="ar-SA"/>
    </w:rPr>
  </w:style>
  <w:style w:type="character" w:customStyle="1" w:styleId="berschrift2T2Char">
    <w:name w:val="Überschrift 2;T2 Char"/>
    <w:rsid w:val="00252629"/>
    <w:rPr>
      <w:rFonts w:ascii="Arial" w:hAnsi="Arial"/>
      <w:sz w:val="32"/>
      <w:lang w:val="en-GB" w:eastAsia="en-US" w:bidi="ar-SA"/>
    </w:rPr>
  </w:style>
  <w:style w:type="character" w:customStyle="1" w:styleId="berschrift3">
    <w:name w:val="Überschrift 3"/>
    <w:rsid w:val="00252629"/>
    <w:rPr>
      <w:rFonts w:ascii="Arial" w:hAnsi="Arial"/>
      <w:sz w:val="28"/>
      <w:lang w:val="en-GB" w:eastAsia="en-US" w:bidi="ar-SA"/>
    </w:rPr>
  </w:style>
  <w:style w:type="character" w:customStyle="1" w:styleId="berschrift4Char">
    <w:name w:val="Überschrift 4 Char"/>
    <w:rsid w:val="00252629"/>
    <w:rPr>
      <w:rFonts w:ascii="Arial" w:hAnsi="Arial"/>
      <w:sz w:val="24"/>
      <w:lang w:val="en-GB" w:eastAsia="en-US" w:bidi="ar-SA"/>
    </w:rPr>
  </w:style>
  <w:style w:type="paragraph" w:customStyle="1" w:styleId="CommentSubject1">
    <w:name w:val="Comment Subject1"/>
    <w:basedOn w:val="CommentText"/>
    <w:next w:val="CommentText"/>
    <w:uiPriority w:val="99"/>
    <w:semiHidden/>
    <w:rsid w:val="00252629"/>
    <w:rPr>
      <w:b/>
      <w:bCs/>
    </w:rPr>
  </w:style>
  <w:style w:type="paragraph" w:styleId="CommentSubject">
    <w:name w:val="annotation subject"/>
    <w:basedOn w:val="CommentText"/>
    <w:next w:val="CommentText"/>
    <w:link w:val="CommentSubjectChar"/>
    <w:rsid w:val="00252629"/>
    <w:rPr>
      <w:rFonts w:ascii="Times New Roman" w:hAnsi="Times New Roman"/>
      <w:b/>
      <w:bCs/>
      <w:lang w:val="x-none"/>
    </w:rPr>
  </w:style>
  <w:style w:type="character" w:customStyle="1" w:styleId="CommentSubjectChar">
    <w:name w:val="Comment Subject Char"/>
    <w:basedOn w:val="CommentTextChar"/>
    <w:link w:val="CommentSubject"/>
    <w:rsid w:val="00252629"/>
    <w:rPr>
      <w:rFonts w:ascii="Times New Roman" w:eastAsia="Times New Roman" w:hAnsi="Times New Roman" w:cs="Times New Roman"/>
      <w:b/>
      <w:bCs/>
      <w:sz w:val="20"/>
      <w:szCs w:val="20"/>
      <w:lang w:val="x-none"/>
    </w:rPr>
  </w:style>
  <w:style w:type="paragraph" w:customStyle="1" w:styleId="B23">
    <w:name w:val="B23"/>
    <w:basedOn w:val="B10"/>
    <w:uiPriority w:val="99"/>
    <w:rsid w:val="00252629"/>
    <w:rPr>
      <w:lang w:val="x-none"/>
    </w:rPr>
  </w:style>
  <w:style w:type="paragraph" w:customStyle="1" w:styleId="H7">
    <w:name w:val="H7"/>
    <w:basedOn w:val="H6"/>
    <w:uiPriority w:val="99"/>
    <w:rsid w:val="00252629"/>
  </w:style>
  <w:style w:type="paragraph" w:customStyle="1" w:styleId="FL">
    <w:name w:val="FL"/>
    <w:basedOn w:val="Normal"/>
    <w:link w:val="FLChar"/>
    <w:rsid w:val="00252629"/>
    <w:pPr>
      <w:keepNext/>
      <w:keepLines/>
      <w:spacing w:before="60"/>
      <w:jc w:val="center"/>
    </w:pPr>
    <w:rPr>
      <w:rFonts w:ascii="Arial" w:hAnsi="Arial"/>
      <w:b/>
    </w:rPr>
  </w:style>
  <w:style w:type="paragraph" w:styleId="NormalWeb">
    <w:name w:val="Normal (Web)"/>
    <w:basedOn w:val="Normal"/>
    <w:rsid w:val="00252629"/>
    <w:pPr>
      <w:spacing w:before="100" w:beforeAutospacing="1" w:after="100" w:afterAutospacing="1"/>
    </w:pPr>
    <w:rPr>
      <w:sz w:val="24"/>
      <w:szCs w:val="24"/>
      <w:lang w:val="en-US"/>
    </w:rPr>
  </w:style>
  <w:style w:type="paragraph" w:customStyle="1" w:styleId="EWCharChar">
    <w:name w:val="EW Char Char"/>
    <w:basedOn w:val="EXCharChar"/>
    <w:rsid w:val="00252629"/>
    <w:pPr>
      <w:spacing w:after="0"/>
    </w:pPr>
  </w:style>
  <w:style w:type="paragraph" w:customStyle="1" w:styleId="EXCharChar">
    <w:name w:val="EX Char Char"/>
    <w:basedOn w:val="Normal"/>
    <w:uiPriority w:val="99"/>
    <w:rsid w:val="00252629"/>
    <w:pPr>
      <w:keepLines/>
      <w:ind w:left="1702" w:hanging="1418"/>
    </w:pPr>
  </w:style>
  <w:style w:type="character" w:customStyle="1" w:styleId="EXCharCharChar">
    <w:name w:val="EX Char Char Char"/>
    <w:rsid w:val="00252629"/>
    <w:rPr>
      <w:lang w:val="en-GB" w:eastAsia="en-US" w:bidi="ar-SA"/>
    </w:rPr>
  </w:style>
  <w:style w:type="character" w:customStyle="1" w:styleId="EWCharCharChar">
    <w:name w:val="EW Char Char Char"/>
    <w:rsid w:val="00252629"/>
    <w:rPr>
      <w:lang w:val="en-GB" w:eastAsia="en-US" w:bidi="ar-SA"/>
    </w:rPr>
  </w:style>
  <w:style w:type="character" w:customStyle="1" w:styleId="EXChar">
    <w:name w:val="EX Char"/>
    <w:rsid w:val="00252629"/>
    <w:rPr>
      <w:lang w:val="en-GB" w:eastAsia="en-US" w:bidi="ar-SA"/>
    </w:rPr>
  </w:style>
  <w:style w:type="paragraph" w:customStyle="1" w:styleId="H8">
    <w:name w:val="H8"/>
    <w:basedOn w:val="H6"/>
    <w:uiPriority w:val="99"/>
    <w:rsid w:val="00252629"/>
  </w:style>
  <w:style w:type="paragraph" w:customStyle="1" w:styleId="B1">
    <w:name w:val="B1+"/>
    <w:basedOn w:val="B10"/>
    <w:link w:val="B1Car"/>
    <w:qFormat/>
    <w:rsid w:val="00B24229"/>
    <w:pPr>
      <w:numPr>
        <w:numId w:val="14"/>
      </w:numPr>
      <w:ind w:left="567" w:hanging="283"/>
    </w:pPr>
    <w:rPr>
      <w:lang w:val="x-none"/>
    </w:rPr>
  </w:style>
  <w:style w:type="paragraph" w:customStyle="1" w:styleId="B30">
    <w:name w:val="B3+"/>
    <w:basedOn w:val="B3"/>
    <w:rsid w:val="00252629"/>
    <w:pPr>
      <w:tabs>
        <w:tab w:val="left" w:pos="1134"/>
        <w:tab w:val="num" w:pos="1644"/>
      </w:tabs>
      <w:ind w:left="1644" w:hanging="453"/>
    </w:pPr>
    <w:rPr>
      <w:lang w:val="x-none"/>
    </w:rPr>
  </w:style>
  <w:style w:type="character" w:customStyle="1" w:styleId="H6CharChar">
    <w:name w:val="H6 Char Char"/>
    <w:rsid w:val="00252629"/>
    <w:rPr>
      <w:rFonts w:ascii="Arial" w:hAnsi="Arial"/>
      <w:lang w:val="en-GB" w:eastAsia="en-US" w:bidi="ar-SA"/>
    </w:rPr>
  </w:style>
  <w:style w:type="paragraph" w:customStyle="1" w:styleId="H5">
    <w:name w:val="H5"/>
    <w:basedOn w:val="Heading5"/>
    <w:uiPriority w:val="99"/>
    <w:rsid w:val="00252629"/>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uiPriority w:val="99"/>
    <w:rsid w:val="00252629"/>
  </w:style>
  <w:style w:type="character" w:customStyle="1" w:styleId="h6Char0">
    <w:name w:val="h6 Char"/>
    <w:rsid w:val="00252629"/>
    <w:rPr>
      <w:rFonts w:ascii="Arial" w:hAnsi="Arial"/>
      <w:lang w:val="en-GB" w:eastAsia="en-US" w:bidi="ar-SA"/>
    </w:rPr>
  </w:style>
  <w:style w:type="character" w:customStyle="1" w:styleId="CharChar4">
    <w:name w:val="Char Char4"/>
    <w:rsid w:val="00252629"/>
    <w:rPr>
      <w:rFonts w:ascii="Arial" w:hAnsi="Arial"/>
      <w:sz w:val="32"/>
      <w:lang w:val="en-GB" w:eastAsia="en-US" w:bidi="ar-SA"/>
    </w:rPr>
  </w:style>
  <w:style w:type="character" w:customStyle="1" w:styleId="CharChar2">
    <w:name w:val="Char Char2"/>
    <w:rsid w:val="00252629"/>
    <w:rPr>
      <w:rFonts w:ascii="Arial" w:hAnsi="Arial"/>
      <w:sz w:val="24"/>
      <w:lang w:val="en-GB" w:eastAsia="en-US" w:bidi="ar-SA"/>
    </w:rPr>
  </w:style>
  <w:style w:type="character" w:customStyle="1" w:styleId="CharChar3">
    <w:name w:val="Char Char3"/>
    <w:rsid w:val="00252629"/>
    <w:rPr>
      <w:rFonts w:ascii="Arial" w:hAnsi="Arial"/>
      <w:sz w:val="28"/>
      <w:lang w:val="en-GB" w:eastAsia="en-US" w:bidi="ar-SA"/>
    </w:rPr>
  </w:style>
  <w:style w:type="character" w:customStyle="1" w:styleId="CharChar1">
    <w:name w:val="Char Char1"/>
    <w:rsid w:val="00252629"/>
    <w:rPr>
      <w:rFonts w:ascii="Arial" w:hAnsi="Arial"/>
      <w:sz w:val="22"/>
      <w:lang w:val="en-GB" w:eastAsia="en-US" w:bidi="ar-SA"/>
    </w:rPr>
  </w:style>
  <w:style w:type="character" w:customStyle="1" w:styleId="CharChar5">
    <w:name w:val="Char Char5"/>
    <w:rsid w:val="00252629"/>
    <w:rPr>
      <w:rFonts w:ascii="Arial" w:hAnsi="Arial"/>
      <w:sz w:val="36"/>
      <w:lang w:val="en-GB" w:eastAsia="en-US" w:bidi="ar-SA"/>
    </w:rPr>
  </w:style>
  <w:style w:type="character" w:customStyle="1" w:styleId="berschrift1H1HuvudrubrikChar0">
    <w:name w:val="Überschrift 1.H1.Huvudrubrik Char"/>
    <w:rsid w:val="00252629"/>
    <w:rPr>
      <w:rFonts w:ascii="Arial" w:hAnsi="Arial"/>
      <w:sz w:val="36"/>
      <w:lang w:val="en-GB" w:eastAsia="en-US" w:bidi="ar-SA"/>
    </w:rPr>
  </w:style>
  <w:style w:type="character" w:customStyle="1" w:styleId="berschrift2T2Char0">
    <w:name w:val="Überschrift 2.T2 Char"/>
    <w:rsid w:val="00252629"/>
    <w:rPr>
      <w:rFonts w:ascii="Arial" w:hAnsi="Arial"/>
      <w:sz w:val="32"/>
      <w:lang w:val="en-GB" w:eastAsia="en-US" w:bidi="ar-SA"/>
    </w:rPr>
  </w:style>
  <w:style w:type="character" w:customStyle="1" w:styleId="berschrift31">
    <w:name w:val="Überschrift 31"/>
    <w:rsid w:val="00252629"/>
    <w:rPr>
      <w:rFonts w:ascii="Arial" w:hAnsi="Arial"/>
      <w:sz w:val="28"/>
      <w:lang w:val="en-GB" w:eastAsia="en-US" w:bidi="ar-SA"/>
    </w:rPr>
  </w:style>
  <w:style w:type="character" w:customStyle="1" w:styleId="CharChar10">
    <w:name w:val="Char Char10"/>
    <w:rsid w:val="00252629"/>
    <w:rPr>
      <w:rFonts w:ascii="Arial" w:hAnsi="Arial"/>
      <w:sz w:val="36"/>
      <w:lang w:val="en-GB" w:eastAsia="en-US" w:bidi="ar-SA"/>
    </w:rPr>
  </w:style>
  <w:style w:type="character" w:customStyle="1" w:styleId="CharChar9">
    <w:name w:val="Char Char9"/>
    <w:rsid w:val="00252629"/>
    <w:rPr>
      <w:rFonts w:ascii="Arial" w:hAnsi="Arial"/>
      <w:sz w:val="32"/>
      <w:lang w:val="en-GB" w:eastAsia="en-US" w:bidi="ar-SA"/>
    </w:rPr>
  </w:style>
  <w:style w:type="character" w:customStyle="1" w:styleId="CharChar8">
    <w:name w:val="Char Char8"/>
    <w:rsid w:val="00252629"/>
    <w:rPr>
      <w:rFonts w:ascii="Arial" w:hAnsi="Arial"/>
      <w:sz w:val="28"/>
      <w:lang w:val="en-GB" w:eastAsia="en-US" w:bidi="ar-SA"/>
    </w:rPr>
  </w:style>
  <w:style w:type="character" w:customStyle="1" w:styleId="CharChar7">
    <w:name w:val="Char Char7"/>
    <w:rsid w:val="00252629"/>
    <w:rPr>
      <w:rFonts w:ascii="Arial" w:hAnsi="Arial"/>
      <w:sz w:val="24"/>
      <w:lang w:val="en-GB" w:eastAsia="en-US" w:bidi="ar-SA"/>
    </w:rPr>
  </w:style>
  <w:style w:type="character" w:customStyle="1" w:styleId="CharChar6">
    <w:name w:val="Char Char6"/>
    <w:rsid w:val="00252629"/>
    <w:rPr>
      <w:rFonts w:ascii="Arial" w:hAnsi="Arial"/>
      <w:sz w:val="22"/>
      <w:lang w:val="en-GB" w:eastAsia="en-US" w:bidi="ar-SA"/>
    </w:rPr>
  </w:style>
  <w:style w:type="character" w:customStyle="1" w:styleId="berschrift32">
    <w:name w:val="Überschrift 32"/>
    <w:rsid w:val="00252629"/>
    <w:rPr>
      <w:rFonts w:ascii="Arial" w:hAnsi="Arial"/>
      <w:sz w:val="28"/>
      <w:lang w:val="en-GB" w:eastAsia="en-US" w:bidi="ar-SA"/>
    </w:rPr>
  </w:style>
  <w:style w:type="character" w:customStyle="1" w:styleId="berschrift33">
    <w:name w:val="Überschrift 33"/>
    <w:rsid w:val="00252629"/>
    <w:rPr>
      <w:rFonts w:ascii="Arial" w:hAnsi="Arial"/>
      <w:sz w:val="28"/>
      <w:lang w:val="en-GB" w:eastAsia="en-US" w:bidi="ar-SA"/>
    </w:rPr>
  </w:style>
  <w:style w:type="character" w:customStyle="1" w:styleId="berschrift34">
    <w:name w:val="Überschrift 34"/>
    <w:rsid w:val="00252629"/>
    <w:rPr>
      <w:rFonts w:ascii="Arial" w:hAnsi="Arial"/>
      <w:sz w:val="28"/>
      <w:lang w:val="en-GB" w:eastAsia="en-US" w:bidi="ar-SA"/>
    </w:rPr>
  </w:style>
  <w:style w:type="paragraph" w:customStyle="1" w:styleId="Default">
    <w:name w:val="Default"/>
    <w:uiPriority w:val="99"/>
    <w:rsid w:val="0025262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252629"/>
    <w:pPr>
      <w:spacing w:after="0" w:line="240" w:lineRule="auto"/>
    </w:pPr>
    <w:rPr>
      <w:rFonts w:ascii="Times New Roman" w:eastAsia="Times New Roman" w:hAnsi="Times New Roman" w:cs="Times New Roman"/>
      <w:sz w:val="20"/>
      <w:szCs w:val="20"/>
    </w:rPr>
  </w:style>
  <w:style w:type="character" w:customStyle="1" w:styleId="berschrift1">
    <w:name w:val="Überschrift 1"/>
    <w:aliases w:val="H1,Huvudrubrik Char"/>
    <w:rsid w:val="00252629"/>
    <w:rPr>
      <w:rFonts w:ascii="Arial" w:hAnsi="Arial" w:cs="Arial" w:hint="default"/>
      <w:sz w:val="36"/>
      <w:lang w:val="en-GB" w:eastAsia="en-US" w:bidi="ar-SA"/>
    </w:rPr>
  </w:style>
  <w:style w:type="character" w:customStyle="1" w:styleId="berschrift2">
    <w:name w:val="Überschrift 2"/>
    <w:aliases w:val="T2 Char"/>
    <w:rsid w:val="00252629"/>
    <w:rPr>
      <w:rFonts w:ascii="Arial" w:hAnsi="Arial" w:cs="Arial" w:hint="default"/>
      <w:sz w:val="32"/>
      <w:lang w:val="en-GB" w:eastAsia="en-US" w:bidi="ar-SA"/>
    </w:rPr>
  </w:style>
  <w:style w:type="paragraph" w:customStyle="1" w:styleId="ZchnZchnChar">
    <w:name w:val="Zchn Zchn Char"/>
    <w:basedOn w:val="Normal"/>
    <w:uiPriority w:val="99"/>
    <w:semiHidden/>
    <w:rsid w:val="00252629"/>
    <w:pPr>
      <w:spacing w:after="160" w:line="240" w:lineRule="exact"/>
    </w:pPr>
    <w:rPr>
      <w:rFonts w:ascii="Arial" w:hAnsi="Arial"/>
      <w:lang w:val="en-US"/>
    </w:rPr>
  </w:style>
  <w:style w:type="paragraph" w:customStyle="1" w:styleId="CharCharChar">
    <w:name w:val="Char Char Char"/>
    <w:basedOn w:val="Normal"/>
    <w:uiPriority w:val="99"/>
    <w:semiHidden/>
    <w:rsid w:val="00252629"/>
    <w:pPr>
      <w:spacing w:after="160" w:line="240" w:lineRule="exact"/>
    </w:pPr>
    <w:rPr>
      <w:rFonts w:ascii="Arial" w:hAnsi="Arial"/>
      <w:lang w:val="en-US"/>
    </w:rPr>
  </w:style>
  <w:style w:type="character" w:customStyle="1" w:styleId="stringliteral">
    <w:name w:val="stringliteral"/>
    <w:rsid w:val="00252629"/>
  </w:style>
  <w:style w:type="character" w:customStyle="1" w:styleId="B1Char1">
    <w:name w:val="B1 Char1"/>
    <w:qFormat/>
    <w:rsid w:val="00252629"/>
    <w:rPr>
      <w:rFonts w:ascii="Times New Roman" w:hAnsi="Times New Roman" w:cs="Times New Roman" w:hint="default"/>
      <w:lang w:val="en-GB" w:eastAsia="en-US"/>
    </w:rPr>
  </w:style>
  <w:style w:type="character" w:customStyle="1" w:styleId="mw-headline">
    <w:name w:val="mw-headline"/>
    <w:rsid w:val="00252629"/>
  </w:style>
  <w:style w:type="character" w:customStyle="1" w:styleId="berschrift35">
    <w:name w:val="Überschrift 35"/>
    <w:rsid w:val="00252629"/>
    <w:rPr>
      <w:rFonts w:ascii="Arial" w:hAnsi="Arial"/>
      <w:sz w:val="28"/>
      <w:lang w:val="en-GB" w:eastAsia="en-US" w:bidi="ar-SA"/>
    </w:rPr>
  </w:style>
  <w:style w:type="numbering" w:customStyle="1" w:styleId="NoList1">
    <w:name w:val="No List1"/>
    <w:next w:val="NoList"/>
    <w:uiPriority w:val="99"/>
    <w:semiHidden/>
    <w:unhideWhenUsed/>
    <w:rsid w:val="00252629"/>
  </w:style>
  <w:style w:type="numbering" w:customStyle="1" w:styleId="NoList11">
    <w:name w:val="No List11"/>
    <w:next w:val="NoList"/>
    <w:uiPriority w:val="99"/>
    <w:semiHidden/>
    <w:rsid w:val="00252629"/>
  </w:style>
  <w:style w:type="numbering" w:customStyle="1" w:styleId="NoList2">
    <w:name w:val="No List2"/>
    <w:next w:val="NoList"/>
    <w:uiPriority w:val="99"/>
    <w:semiHidden/>
    <w:unhideWhenUsed/>
    <w:rsid w:val="00252629"/>
  </w:style>
  <w:style w:type="numbering" w:customStyle="1" w:styleId="NoList12">
    <w:name w:val="No List12"/>
    <w:next w:val="NoList"/>
    <w:uiPriority w:val="99"/>
    <w:semiHidden/>
    <w:rsid w:val="00252629"/>
  </w:style>
  <w:style w:type="character" w:customStyle="1" w:styleId="TAL0">
    <w:name w:val="TAL (文字)"/>
    <w:rsid w:val="00252629"/>
    <w:rPr>
      <w:rFonts w:ascii="Arial" w:eastAsia="Times New Roman" w:hAnsi="Arial"/>
      <w:sz w:val="18"/>
      <w:lang w:val="en-GB"/>
    </w:rPr>
  </w:style>
  <w:style w:type="numbering" w:customStyle="1" w:styleId="NoList3">
    <w:name w:val="No List3"/>
    <w:next w:val="NoList"/>
    <w:uiPriority w:val="99"/>
    <w:semiHidden/>
    <w:rsid w:val="00252629"/>
  </w:style>
  <w:style w:type="numbering" w:customStyle="1" w:styleId="NoList4">
    <w:name w:val="No List4"/>
    <w:next w:val="NoList"/>
    <w:uiPriority w:val="99"/>
    <w:semiHidden/>
    <w:rsid w:val="00252629"/>
  </w:style>
  <w:style w:type="numbering" w:customStyle="1" w:styleId="NoList5">
    <w:name w:val="No List5"/>
    <w:next w:val="NoList"/>
    <w:uiPriority w:val="99"/>
    <w:semiHidden/>
    <w:rsid w:val="00252629"/>
  </w:style>
  <w:style w:type="numbering" w:customStyle="1" w:styleId="NoList6">
    <w:name w:val="No List6"/>
    <w:next w:val="NoList"/>
    <w:uiPriority w:val="99"/>
    <w:semiHidden/>
    <w:rsid w:val="00252629"/>
  </w:style>
  <w:style w:type="numbering" w:customStyle="1" w:styleId="NoList7">
    <w:name w:val="No List7"/>
    <w:next w:val="NoList"/>
    <w:uiPriority w:val="99"/>
    <w:semiHidden/>
    <w:rsid w:val="00252629"/>
  </w:style>
  <w:style w:type="numbering" w:customStyle="1" w:styleId="NoList8">
    <w:name w:val="No List8"/>
    <w:next w:val="NoList"/>
    <w:uiPriority w:val="99"/>
    <w:semiHidden/>
    <w:rsid w:val="00252629"/>
  </w:style>
  <w:style w:type="numbering" w:customStyle="1" w:styleId="NoList9">
    <w:name w:val="No List9"/>
    <w:next w:val="NoList"/>
    <w:uiPriority w:val="99"/>
    <w:semiHidden/>
    <w:rsid w:val="00252629"/>
  </w:style>
  <w:style w:type="character" w:customStyle="1" w:styleId="TFChar">
    <w:name w:val="TF Char"/>
    <w:link w:val="TF"/>
    <w:qFormat/>
    <w:rsid w:val="00252629"/>
    <w:rPr>
      <w:rFonts w:ascii="Arial" w:eastAsia="Times New Roman" w:hAnsi="Arial" w:cs="Times New Roman"/>
      <w:b/>
      <w:sz w:val="20"/>
      <w:szCs w:val="20"/>
      <w:lang w:eastAsia="en-GB"/>
    </w:rPr>
  </w:style>
  <w:style w:type="character" w:customStyle="1" w:styleId="B2Char">
    <w:name w:val="B2 Char"/>
    <w:link w:val="B2"/>
    <w:qFormat/>
    <w:rsid w:val="00252629"/>
    <w:rPr>
      <w:rFonts w:ascii="Times New Roman" w:eastAsia="Times New Roman" w:hAnsi="Times New Roman" w:cs="Times New Roman"/>
      <w:sz w:val="20"/>
      <w:szCs w:val="20"/>
      <w:lang w:eastAsia="en-GB"/>
    </w:rPr>
  </w:style>
  <w:style w:type="character" w:customStyle="1" w:styleId="B3Char2">
    <w:name w:val="B3 Char2"/>
    <w:link w:val="B3"/>
    <w:rsid w:val="00252629"/>
    <w:rPr>
      <w:rFonts w:ascii="Times New Roman" w:eastAsia="Times New Roman" w:hAnsi="Times New Roman" w:cs="Times New Roman"/>
      <w:sz w:val="20"/>
      <w:szCs w:val="20"/>
      <w:lang w:eastAsia="en-GB"/>
    </w:rPr>
  </w:style>
  <w:style w:type="character" w:customStyle="1" w:styleId="B4Char">
    <w:name w:val="B4 Char"/>
    <w:link w:val="B4"/>
    <w:qFormat/>
    <w:rsid w:val="00252629"/>
    <w:rPr>
      <w:rFonts w:ascii="Times New Roman" w:eastAsia="Times New Roman" w:hAnsi="Times New Roman" w:cs="Times New Roman"/>
      <w:sz w:val="20"/>
      <w:szCs w:val="20"/>
      <w:lang w:eastAsia="en-GB"/>
    </w:rPr>
  </w:style>
  <w:style w:type="character" w:customStyle="1" w:styleId="B5Char">
    <w:name w:val="B5 Char"/>
    <w:link w:val="B5"/>
    <w:qFormat/>
    <w:rsid w:val="00252629"/>
    <w:rPr>
      <w:rFonts w:ascii="Times New Roman" w:eastAsia="Times New Roman" w:hAnsi="Times New Roman" w:cs="Times New Roman"/>
      <w:sz w:val="20"/>
      <w:szCs w:val="20"/>
      <w:lang w:eastAsia="en-GB"/>
    </w:rPr>
  </w:style>
  <w:style w:type="paragraph" w:customStyle="1" w:styleId="B6">
    <w:name w:val="B6"/>
    <w:basedOn w:val="B5"/>
    <w:link w:val="B6Char"/>
    <w:uiPriority w:val="99"/>
    <w:qFormat/>
    <w:rsid w:val="00252629"/>
    <w:pPr>
      <w:ind w:left="1985"/>
    </w:pPr>
    <w:rPr>
      <w:lang w:val="x-none" w:eastAsia="ja-JP"/>
    </w:rPr>
  </w:style>
  <w:style w:type="character" w:customStyle="1" w:styleId="B6Char">
    <w:name w:val="B6 Char"/>
    <w:link w:val="B6"/>
    <w:uiPriority w:val="99"/>
    <w:qFormat/>
    <w:rsid w:val="00252629"/>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252629"/>
    <w:pPr>
      <w:ind w:left="2269"/>
    </w:pPr>
  </w:style>
  <w:style w:type="character" w:customStyle="1" w:styleId="B7Char">
    <w:name w:val="B7 Char"/>
    <w:link w:val="B7"/>
    <w:uiPriority w:val="99"/>
    <w:rsid w:val="00252629"/>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252629"/>
  </w:style>
  <w:style w:type="numbering" w:customStyle="1" w:styleId="NoList111">
    <w:name w:val="No List111"/>
    <w:next w:val="NoList"/>
    <w:uiPriority w:val="99"/>
    <w:semiHidden/>
    <w:unhideWhenUsed/>
    <w:rsid w:val="00252629"/>
  </w:style>
  <w:style w:type="numbering" w:customStyle="1" w:styleId="NoList1111">
    <w:name w:val="No List1111"/>
    <w:next w:val="NoList"/>
    <w:uiPriority w:val="99"/>
    <w:semiHidden/>
    <w:rsid w:val="00252629"/>
  </w:style>
  <w:style w:type="numbering" w:customStyle="1" w:styleId="NoList21">
    <w:name w:val="No List21"/>
    <w:next w:val="NoList"/>
    <w:uiPriority w:val="99"/>
    <w:semiHidden/>
    <w:unhideWhenUsed/>
    <w:rsid w:val="00252629"/>
  </w:style>
  <w:style w:type="numbering" w:customStyle="1" w:styleId="NoList11111">
    <w:name w:val="No List11111"/>
    <w:next w:val="NoList"/>
    <w:uiPriority w:val="99"/>
    <w:semiHidden/>
    <w:rsid w:val="00252629"/>
  </w:style>
  <w:style w:type="paragraph" w:styleId="HTMLPreformatted">
    <w:name w:val="HTML Preformatted"/>
    <w:basedOn w:val="Normal"/>
    <w:link w:val="HTMLPreformattedChar"/>
    <w:unhideWhenUsed/>
    <w:rsid w:val="00252629"/>
    <w:pPr>
      <w:spacing w:after="0"/>
    </w:pPr>
    <w:rPr>
      <w:rFonts w:ascii="Consolas" w:eastAsia="Calibri" w:hAnsi="Consolas"/>
      <w:lang w:val="de-DE"/>
    </w:rPr>
  </w:style>
  <w:style w:type="character" w:customStyle="1" w:styleId="HTMLPreformattedChar">
    <w:name w:val="HTML Preformatted Char"/>
    <w:basedOn w:val="DefaultParagraphFont"/>
    <w:link w:val="HTMLPreformatted"/>
    <w:rsid w:val="00252629"/>
    <w:rPr>
      <w:rFonts w:ascii="Consolas" w:eastAsia="Calibri" w:hAnsi="Consolas" w:cs="Times New Roman"/>
      <w:sz w:val="20"/>
      <w:szCs w:val="20"/>
      <w:lang w:val="de-DE"/>
    </w:rPr>
  </w:style>
  <w:style w:type="character" w:customStyle="1" w:styleId="PLChar">
    <w:name w:val="PL Char"/>
    <w:link w:val="PL"/>
    <w:qFormat/>
    <w:rsid w:val="00252629"/>
    <w:rPr>
      <w:rFonts w:ascii="Courier New" w:eastAsia="Times New Roman" w:hAnsi="Courier New" w:cs="Times New Roman"/>
      <w:noProof/>
      <w:sz w:val="16"/>
      <w:szCs w:val="20"/>
      <w:lang w:eastAsia="en-GB"/>
    </w:rPr>
  </w:style>
  <w:style w:type="character" w:customStyle="1" w:styleId="CRSheetTitleChar">
    <w:name w:val="CRSheet Title Char"/>
    <w:link w:val="CRSheetTitle"/>
    <w:uiPriority w:val="99"/>
    <w:locked/>
    <w:rsid w:val="00252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52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52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52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252629"/>
    <w:rPr>
      <w:rFonts w:ascii="Arial" w:hAnsi="Arial" w:cs="Arial"/>
      <w:b/>
      <w:lang w:val="en-US"/>
    </w:rPr>
  </w:style>
  <w:style w:type="paragraph" w:customStyle="1" w:styleId="TableHeaderGray">
    <w:name w:val="TableHeaderGray"/>
    <w:basedOn w:val="Normal"/>
    <w:link w:val="TableHeaderGrayChar"/>
    <w:qFormat/>
    <w:rsid w:val="00252629"/>
    <w:pPr>
      <w:keepNext/>
      <w:spacing w:before="40" w:after="40"/>
    </w:pPr>
    <w:rPr>
      <w:rFonts w:ascii="Arial" w:hAnsi="Arial" w:cs="Arial"/>
      <w:b/>
      <w:lang w:val="en-US"/>
    </w:rPr>
  </w:style>
  <w:style w:type="character" w:customStyle="1" w:styleId="TableBulletTextChar">
    <w:name w:val="Table Bullet Text Char"/>
    <w:link w:val="TableBulletText"/>
    <w:uiPriority w:val="21"/>
    <w:locked/>
    <w:rsid w:val="00252629"/>
    <w:rPr>
      <w:rFonts w:ascii="Arial" w:eastAsia="SimSun" w:hAnsi="Arial" w:cs="Times New Roman"/>
      <w:sz w:val="20"/>
      <w:szCs w:val="20"/>
      <w:lang w:eastAsia="de-DE"/>
    </w:rPr>
  </w:style>
  <w:style w:type="paragraph" w:customStyle="1" w:styleId="TableBulletText">
    <w:name w:val="Table Bullet Text"/>
    <w:basedOn w:val="Normal"/>
    <w:link w:val="TableBulletTextChar"/>
    <w:uiPriority w:val="21"/>
    <w:qFormat/>
    <w:rsid w:val="00252629"/>
    <w:pPr>
      <w:numPr>
        <w:numId w:val="6"/>
      </w:numPr>
      <w:tabs>
        <w:tab w:val="left" w:pos="454"/>
      </w:tabs>
      <w:spacing w:before="40" w:after="40"/>
      <w:ind w:left="454" w:hanging="227"/>
    </w:pPr>
    <w:rPr>
      <w:rFonts w:ascii="Arial" w:eastAsia="SimSun" w:hAnsi="Arial"/>
      <w:lang w:eastAsia="de-DE"/>
    </w:rPr>
  </w:style>
  <w:style w:type="character" w:customStyle="1" w:styleId="TableCourierChar">
    <w:name w:val="TableCourier Char"/>
    <w:link w:val="TableCourier"/>
    <w:locked/>
    <w:rsid w:val="00252629"/>
    <w:rPr>
      <w:rFonts w:ascii="Courier New" w:hAnsi="Courier New" w:cs="Courier New"/>
      <w:sz w:val="18"/>
      <w:szCs w:val="18"/>
      <w:lang w:eastAsia="fr-FR"/>
    </w:rPr>
  </w:style>
  <w:style w:type="paragraph" w:customStyle="1" w:styleId="TableCourier">
    <w:name w:val="TableCourier"/>
    <w:basedOn w:val="Normal"/>
    <w:link w:val="TableCourierChar"/>
    <w:qFormat/>
    <w:rsid w:val="00252629"/>
    <w:pPr>
      <w:keepNext/>
      <w:spacing w:before="120" w:after="120"/>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252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52629"/>
    <w:rPr>
      <w:sz w:val="24"/>
      <w:szCs w:val="26"/>
    </w:rPr>
  </w:style>
  <w:style w:type="character" w:styleId="PlaceholderText">
    <w:name w:val="Placeholder Text"/>
    <w:uiPriority w:val="99"/>
    <w:semiHidden/>
    <w:rsid w:val="00252629"/>
    <w:rPr>
      <w:color w:val="808080"/>
    </w:rPr>
  </w:style>
  <w:style w:type="character" w:styleId="Strong">
    <w:name w:val="Strong"/>
    <w:uiPriority w:val="22"/>
    <w:qFormat/>
    <w:rsid w:val="00252629"/>
    <w:rPr>
      <w:b/>
      <w:bCs/>
      <w:sz w:val="20"/>
      <w:szCs w:val="20"/>
    </w:rPr>
  </w:style>
  <w:style w:type="table" w:customStyle="1" w:styleId="TableGrid1">
    <w:name w:val="Table Grid1"/>
    <w:basedOn w:val="TableNormal"/>
    <w:next w:val="TableGrid"/>
    <w:rsid w:val="00252629"/>
    <w:pPr>
      <w:spacing w:after="0" w:line="240" w:lineRule="auto"/>
    </w:pPr>
    <w:rPr>
      <w:rFonts w:ascii="CG Times (WN)" w:eastAsia="Times New Roma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52629"/>
    <w:rPr>
      <w:lang w:eastAsia="en-US"/>
    </w:rPr>
  </w:style>
  <w:style w:type="character" w:styleId="BookTitle">
    <w:name w:val="Book Title"/>
    <w:basedOn w:val="DefaultParagraphFont"/>
    <w:uiPriority w:val="33"/>
    <w:qFormat/>
    <w:rsid w:val="00252629"/>
    <w:rPr>
      <w:b/>
      <w:bCs/>
      <w:i/>
      <w:iCs/>
      <w:spacing w:val="5"/>
    </w:rPr>
  </w:style>
  <w:style w:type="paragraph" w:customStyle="1" w:styleId="NoSpaceNormal">
    <w:name w:val="NoSpaceNormal"/>
    <w:basedOn w:val="Normal"/>
    <w:link w:val="NoSpaceNormalChar"/>
    <w:qFormat/>
    <w:rsid w:val="00284937"/>
    <w:pPr>
      <w:spacing w:after="0"/>
      <w:ind w:left="34"/>
    </w:pPr>
  </w:style>
  <w:style w:type="character" w:customStyle="1" w:styleId="NoSpaceNormalChar">
    <w:name w:val="NoSpaceNormal Char"/>
    <w:basedOn w:val="DefaultParagraphFont"/>
    <w:link w:val="NoSpaceNormal"/>
    <w:rsid w:val="00284937"/>
    <w:rPr>
      <w:rFonts w:cs="Times New Roman"/>
      <w:sz w:val="20"/>
      <w:szCs w:val="20"/>
    </w:rPr>
  </w:style>
  <w:style w:type="paragraph" w:customStyle="1" w:styleId="Bold">
    <w:name w:val="Bold"/>
    <w:basedOn w:val="Guidance"/>
    <w:qFormat/>
    <w:rsid w:val="00252629"/>
    <w:rPr>
      <w:b/>
      <w:i w:val="0"/>
      <w:color w:val="auto"/>
    </w:rPr>
  </w:style>
  <w:style w:type="paragraph" w:customStyle="1" w:styleId="NOte">
    <w:name w:val="NOte"/>
    <w:basedOn w:val="Normal"/>
    <w:rsid w:val="00252629"/>
  </w:style>
  <w:style w:type="character" w:customStyle="1" w:styleId="mi">
    <w:name w:val="mi"/>
    <w:basedOn w:val="DefaultParagraphFont"/>
    <w:rsid w:val="00252629"/>
  </w:style>
  <w:style w:type="character" w:customStyle="1" w:styleId="mo">
    <w:name w:val="mo"/>
    <w:basedOn w:val="DefaultParagraphFont"/>
    <w:rsid w:val="00252629"/>
  </w:style>
  <w:style w:type="character" w:customStyle="1" w:styleId="mn">
    <w:name w:val="mn"/>
    <w:basedOn w:val="DefaultParagraphFont"/>
    <w:rsid w:val="00252629"/>
  </w:style>
  <w:style w:type="character" w:customStyle="1" w:styleId="mtext">
    <w:name w:val="mtext"/>
    <w:basedOn w:val="DefaultParagraphFont"/>
    <w:rsid w:val="00252629"/>
  </w:style>
  <w:style w:type="paragraph" w:styleId="NoSpacing">
    <w:name w:val="No Spacing"/>
    <w:uiPriority w:val="1"/>
    <w:qFormat/>
    <w:rsid w:val="00252629"/>
    <w:pPr>
      <w:spacing w:after="0" w:line="240" w:lineRule="auto"/>
    </w:pPr>
    <w:rPr>
      <w:rFonts w:ascii="Times New Roman" w:eastAsia="Times New Roman" w:hAnsi="Times New Roman" w:cs="Times New Roman"/>
      <w:sz w:val="20"/>
      <w:szCs w:val="20"/>
    </w:rPr>
  </w:style>
  <w:style w:type="table" w:customStyle="1" w:styleId="ByteCoding01">
    <w:name w:val="ByteCoding01"/>
    <w:basedOn w:val="TableNormal"/>
    <w:uiPriority w:val="99"/>
    <w:rsid w:val="00252629"/>
    <w:pPr>
      <w:spacing w:after="0" w:line="240" w:lineRule="auto"/>
    </w:pPr>
    <w:rPr>
      <w:rFonts w:ascii="Arial" w:eastAsia="Times New Roman" w:hAnsi="Arial" w:cs="Times New Roman"/>
      <w:sz w:val="20"/>
      <w:szCs w:val="20"/>
      <w:lang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252629"/>
    <w:pPr>
      <w:tabs>
        <w:tab w:val="left" w:pos="2835"/>
      </w:tabs>
      <w:spacing w:after="0"/>
    </w:pPr>
  </w:style>
  <w:style w:type="character" w:customStyle="1" w:styleId="NoAddSpaceChar">
    <w:name w:val="NoAddSpace Char"/>
    <w:basedOn w:val="DefaultParagraphFont"/>
    <w:link w:val="NoAddSpace"/>
    <w:rsid w:val="00252629"/>
    <w:rPr>
      <w:rFonts w:ascii="Times New Roman" w:eastAsia="Times New Roman" w:hAnsi="Times New Roman" w:cs="Times New Roman"/>
      <w:sz w:val="20"/>
      <w:szCs w:val="20"/>
    </w:rPr>
  </w:style>
  <w:style w:type="character" w:customStyle="1" w:styleId="TANChar">
    <w:name w:val="TAN Char"/>
    <w:link w:val="TAN"/>
    <w:qFormat/>
    <w:rsid w:val="00252629"/>
    <w:rPr>
      <w:rFonts w:ascii="Arial" w:eastAsia="Times New Roman" w:hAnsi="Arial" w:cs="Times New Roman"/>
      <w:sz w:val="18"/>
      <w:szCs w:val="20"/>
      <w:lang w:eastAsia="en-GB"/>
    </w:rPr>
  </w:style>
  <w:style w:type="character" w:customStyle="1" w:styleId="EWChar">
    <w:name w:val="EW Char"/>
    <w:link w:val="EW"/>
    <w:qFormat/>
    <w:locked/>
    <w:rsid w:val="00252629"/>
    <w:rPr>
      <w:rFonts w:ascii="Times New Roman" w:eastAsia="Times New Roman" w:hAnsi="Times New Roman" w:cs="Times New Roman"/>
      <w:sz w:val="20"/>
      <w:szCs w:val="20"/>
      <w:lang w:eastAsia="en-GB"/>
    </w:rPr>
  </w:style>
  <w:style w:type="paragraph" w:styleId="Bibliography">
    <w:name w:val="Bibliography"/>
    <w:basedOn w:val="Normal"/>
    <w:next w:val="Normal"/>
    <w:uiPriority w:val="37"/>
    <w:semiHidden/>
    <w:unhideWhenUsed/>
    <w:rsid w:val="00252629"/>
  </w:style>
  <w:style w:type="paragraph" w:styleId="BlockText">
    <w:name w:val="Block Text"/>
    <w:basedOn w:val="Normal"/>
    <w:rsid w:val="00252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FirstIndent">
    <w:name w:val="Body Text First Indent"/>
    <w:basedOn w:val="BodyText"/>
    <w:link w:val="BodyTextFirstIndentChar"/>
    <w:rsid w:val="00252629"/>
    <w:pPr>
      <w:ind w:firstLine="360"/>
    </w:pPr>
    <w:rPr>
      <w:rFonts w:ascii="Times New Roman" w:hAnsi="Times New Roman"/>
    </w:rPr>
  </w:style>
  <w:style w:type="character" w:customStyle="1" w:styleId="BodyTextFirstIndentChar">
    <w:name w:val="Body Text First Indent Char"/>
    <w:basedOn w:val="BodyTextChar"/>
    <w:link w:val="BodyTextFirstIndent"/>
    <w:rsid w:val="00252629"/>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rsid w:val="0025262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252629"/>
    <w:rPr>
      <w:rFonts w:ascii="Times New Roman" w:eastAsia="Times New Roman" w:hAnsi="Times New Roman" w:cs="Times New Roman"/>
      <w:sz w:val="20"/>
      <w:szCs w:val="20"/>
    </w:rPr>
  </w:style>
  <w:style w:type="paragraph" w:styleId="BodyTextIndent3">
    <w:name w:val="Body Text Indent 3"/>
    <w:basedOn w:val="Normal"/>
    <w:link w:val="BodyTextIndent3Char"/>
    <w:rsid w:val="00252629"/>
    <w:pPr>
      <w:spacing w:after="120"/>
      <w:ind w:left="283"/>
    </w:pPr>
    <w:rPr>
      <w:sz w:val="16"/>
      <w:szCs w:val="16"/>
    </w:rPr>
  </w:style>
  <w:style w:type="character" w:customStyle="1" w:styleId="BodyTextIndent3Char">
    <w:name w:val="Body Text Indent 3 Char"/>
    <w:basedOn w:val="DefaultParagraphFont"/>
    <w:link w:val="BodyTextIndent3"/>
    <w:rsid w:val="00252629"/>
    <w:rPr>
      <w:rFonts w:ascii="Times New Roman" w:eastAsia="Times New Roman" w:hAnsi="Times New Roman" w:cs="Times New Roman"/>
      <w:sz w:val="16"/>
      <w:szCs w:val="16"/>
    </w:rPr>
  </w:style>
  <w:style w:type="paragraph" w:styleId="Closing">
    <w:name w:val="Closing"/>
    <w:basedOn w:val="Normal"/>
    <w:link w:val="ClosingChar"/>
    <w:rsid w:val="00252629"/>
    <w:pPr>
      <w:spacing w:after="0"/>
      <w:ind w:left="4252"/>
    </w:pPr>
  </w:style>
  <w:style w:type="character" w:customStyle="1" w:styleId="ClosingChar">
    <w:name w:val="Closing Char"/>
    <w:basedOn w:val="DefaultParagraphFont"/>
    <w:link w:val="Closing"/>
    <w:rsid w:val="00252629"/>
    <w:rPr>
      <w:rFonts w:ascii="Times New Roman" w:eastAsia="Times New Roman" w:hAnsi="Times New Roman" w:cs="Times New Roman"/>
      <w:sz w:val="20"/>
      <w:szCs w:val="20"/>
    </w:rPr>
  </w:style>
  <w:style w:type="paragraph" w:styleId="Date">
    <w:name w:val="Date"/>
    <w:basedOn w:val="Normal"/>
    <w:next w:val="Normal"/>
    <w:link w:val="DateChar"/>
    <w:rsid w:val="00252629"/>
  </w:style>
  <w:style w:type="character" w:customStyle="1" w:styleId="DateChar">
    <w:name w:val="Date Char"/>
    <w:basedOn w:val="DefaultParagraphFont"/>
    <w:link w:val="Date"/>
    <w:rsid w:val="00252629"/>
    <w:rPr>
      <w:rFonts w:ascii="Times New Roman" w:eastAsia="Times New Roman" w:hAnsi="Times New Roman" w:cs="Times New Roman"/>
      <w:sz w:val="20"/>
      <w:szCs w:val="20"/>
    </w:rPr>
  </w:style>
  <w:style w:type="paragraph" w:styleId="E-mailSignature">
    <w:name w:val="E-mail Signature"/>
    <w:basedOn w:val="Normal"/>
    <w:link w:val="E-mailSignatureChar"/>
    <w:rsid w:val="00252629"/>
    <w:pPr>
      <w:spacing w:after="0"/>
    </w:pPr>
  </w:style>
  <w:style w:type="character" w:customStyle="1" w:styleId="E-mailSignatureChar">
    <w:name w:val="E-mail Signature Char"/>
    <w:basedOn w:val="DefaultParagraphFont"/>
    <w:link w:val="E-mailSignature"/>
    <w:rsid w:val="00252629"/>
    <w:rPr>
      <w:rFonts w:ascii="Times New Roman" w:eastAsia="Times New Roman" w:hAnsi="Times New Roman" w:cs="Times New Roman"/>
      <w:sz w:val="20"/>
      <w:szCs w:val="20"/>
    </w:rPr>
  </w:style>
  <w:style w:type="paragraph" w:styleId="EndnoteText">
    <w:name w:val="endnote text"/>
    <w:basedOn w:val="Normal"/>
    <w:link w:val="EndnoteTextChar"/>
    <w:rsid w:val="00252629"/>
    <w:pPr>
      <w:spacing w:after="0"/>
    </w:pPr>
  </w:style>
  <w:style w:type="character" w:customStyle="1" w:styleId="EndnoteTextChar">
    <w:name w:val="Endnote Text Char"/>
    <w:basedOn w:val="DefaultParagraphFont"/>
    <w:link w:val="EndnoteText"/>
    <w:rsid w:val="00252629"/>
    <w:rPr>
      <w:rFonts w:ascii="Times New Roman" w:eastAsia="Times New Roman" w:hAnsi="Times New Roman" w:cs="Times New Roman"/>
      <w:sz w:val="20"/>
      <w:szCs w:val="20"/>
    </w:rPr>
  </w:style>
  <w:style w:type="paragraph" w:styleId="EnvelopeAddress">
    <w:name w:val="envelope address"/>
    <w:basedOn w:val="Normal"/>
    <w:rsid w:val="00252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52629"/>
    <w:pPr>
      <w:spacing w:after="0"/>
    </w:pPr>
    <w:rPr>
      <w:rFonts w:asciiTheme="majorHAnsi" w:eastAsiaTheme="majorEastAsia" w:hAnsiTheme="majorHAnsi" w:cstheme="majorBidi"/>
    </w:rPr>
  </w:style>
  <w:style w:type="paragraph" w:styleId="HTMLAddress">
    <w:name w:val="HTML Address"/>
    <w:basedOn w:val="Normal"/>
    <w:link w:val="HTMLAddressChar"/>
    <w:rsid w:val="00252629"/>
    <w:pPr>
      <w:spacing w:after="0"/>
    </w:pPr>
    <w:rPr>
      <w:i/>
      <w:iCs/>
    </w:rPr>
  </w:style>
  <w:style w:type="character" w:customStyle="1" w:styleId="HTMLAddressChar">
    <w:name w:val="HTML Address Char"/>
    <w:basedOn w:val="DefaultParagraphFont"/>
    <w:link w:val="HTMLAddress"/>
    <w:rsid w:val="00252629"/>
    <w:rPr>
      <w:rFonts w:ascii="Times New Roman" w:eastAsia="Times New Roman" w:hAnsi="Times New Roman" w:cs="Times New Roman"/>
      <w:i/>
      <w:iCs/>
      <w:sz w:val="20"/>
      <w:szCs w:val="20"/>
    </w:rPr>
  </w:style>
  <w:style w:type="paragraph" w:styleId="Index3">
    <w:name w:val="index 3"/>
    <w:basedOn w:val="Normal"/>
    <w:next w:val="Normal"/>
    <w:rsid w:val="00252629"/>
    <w:pPr>
      <w:spacing w:after="0"/>
      <w:ind w:left="600" w:hanging="200"/>
    </w:pPr>
  </w:style>
  <w:style w:type="paragraph" w:styleId="Index4">
    <w:name w:val="index 4"/>
    <w:basedOn w:val="Normal"/>
    <w:next w:val="Normal"/>
    <w:rsid w:val="00252629"/>
    <w:pPr>
      <w:spacing w:after="0"/>
      <w:ind w:left="800" w:hanging="200"/>
    </w:pPr>
  </w:style>
  <w:style w:type="paragraph" w:styleId="Index5">
    <w:name w:val="index 5"/>
    <w:basedOn w:val="Normal"/>
    <w:next w:val="Normal"/>
    <w:rsid w:val="00252629"/>
    <w:pPr>
      <w:spacing w:after="0"/>
      <w:ind w:left="1000" w:hanging="200"/>
    </w:pPr>
  </w:style>
  <w:style w:type="paragraph" w:styleId="Index6">
    <w:name w:val="index 6"/>
    <w:basedOn w:val="Normal"/>
    <w:next w:val="Normal"/>
    <w:rsid w:val="00252629"/>
    <w:pPr>
      <w:spacing w:after="0"/>
      <w:ind w:left="1200" w:hanging="200"/>
    </w:pPr>
  </w:style>
  <w:style w:type="paragraph" w:styleId="Index7">
    <w:name w:val="index 7"/>
    <w:basedOn w:val="Normal"/>
    <w:next w:val="Normal"/>
    <w:rsid w:val="00252629"/>
    <w:pPr>
      <w:spacing w:after="0"/>
      <w:ind w:left="1400" w:hanging="200"/>
    </w:pPr>
  </w:style>
  <w:style w:type="paragraph" w:styleId="Index8">
    <w:name w:val="index 8"/>
    <w:basedOn w:val="Normal"/>
    <w:next w:val="Normal"/>
    <w:rsid w:val="00252629"/>
    <w:pPr>
      <w:spacing w:after="0"/>
      <w:ind w:left="1600" w:hanging="200"/>
    </w:pPr>
  </w:style>
  <w:style w:type="paragraph" w:styleId="Index9">
    <w:name w:val="index 9"/>
    <w:basedOn w:val="Normal"/>
    <w:next w:val="Normal"/>
    <w:rsid w:val="00252629"/>
    <w:pPr>
      <w:spacing w:after="0"/>
      <w:ind w:left="1800" w:hanging="200"/>
    </w:pPr>
  </w:style>
  <w:style w:type="paragraph" w:styleId="IntenseQuote">
    <w:name w:val="Intense Quote"/>
    <w:basedOn w:val="Normal"/>
    <w:next w:val="Normal"/>
    <w:link w:val="IntenseQuoteChar"/>
    <w:uiPriority w:val="30"/>
    <w:qFormat/>
    <w:rsid w:val="00252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52629"/>
    <w:rPr>
      <w:rFonts w:ascii="Times New Roman" w:eastAsia="Times New Roman" w:hAnsi="Times New Roman" w:cs="Times New Roman"/>
      <w:i/>
      <w:iCs/>
      <w:color w:val="4F81BD" w:themeColor="accent1"/>
      <w:sz w:val="20"/>
      <w:szCs w:val="20"/>
    </w:rPr>
  </w:style>
  <w:style w:type="paragraph" w:styleId="ListContinue">
    <w:name w:val="List Continue"/>
    <w:basedOn w:val="Normal"/>
    <w:rsid w:val="00252629"/>
    <w:pPr>
      <w:spacing w:after="120"/>
      <w:ind w:left="283"/>
      <w:contextualSpacing/>
    </w:pPr>
  </w:style>
  <w:style w:type="paragraph" w:styleId="ListContinue2">
    <w:name w:val="List Continue 2"/>
    <w:basedOn w:val="Normal"/>
    <w:rsid w:val="00252629"/>
    <w:pPr>
      <w:spacing w:after="120"/>
      <w:ind w:left="566"/>
      <w:contextualSpacing/>
    </w:pPr>
  </w:style>
  <w:style w:type="paragraph" w:styleId="ListContinue3">
    <w:name w:val="List Continue 3"/>
    <w:basedOn w:val="Normal"/>
    <w:rsid w:val="00252629"/>
    <w:pPr>
      <w:spacing w:after="120"/>
      <w:ind w:left="849"/>
      <w:contextualSpacing/>
    </w:pPr>
  </w:style>
  <w:style w:type="paragraph" w:styleId="ListContinue4">
    <w:name w:val="List Continue 4"/>
    <w:basedOn w:val="Normal"/>
    <w:rsid w:val="00252629"/>
    <w:pPr>
      <w:spacing w:after="120"/>
      <w:ind w:left="1132"/>
      <w:contextualSpacing/>
    </w:pPr>
  </w:style>
  <w:style w:type="paragraph" w:styleId="ListContinue5">
    <w:name w:val="List Continue 5"/>
    <w:basedOn w:val="Normal"/>
    <w:rsid w:val="00252629"/>
    <w:pPr>
      <w:spacing w:after="120"/>
      <w:ind w:left="1415"/>
      <w:contextualSpacing/>
    </w:pPr>
  </w:style>
  <w:style w:type="paragraph" w:styleId="ListNumber3">
    <w:name w:val="List Number 3"/>
    <w:basedOn w:val="Normal"/>
    <w:rsid w:val="00252629"/>
    <w:pPr>
      <w:numPr>
        <w:numId w:val="8"/>
      </w:numPr>
      <w:contextualSpacing/>
    </w:pPr>
  </w:style>
  <w:style w:type="paragraph" w:styleId="ListNumber4">
    <w:name w:val="List Number 4"/>
    <w:basedOn w:val="Normal"/>
    <w:rsid w:val="00252629"/>
    <w:pPr>
      <w:numPr>
        <w:numId w:val="9"/>
      </w:numPr>
      <w:contextualSpacing/>
    </w:pPr>
  </w:style>
  <w:style w:type="paragraph" w:styleId="ListNumber5">
    <w:name w:val="List Number 5"/>
    <w:basedOn w:val="Normal"/>
    <w:rsid w:val="00252629"/>
    <w:pPr>
      <w:numPr>
        <w:numId w:val="10"/>
      </w:numPr>
      <w:contextualSpacing/>
    </w:pPr>
  </w:style>
  <w:style w:type="paragraph" w:styleId="MacroText">
    <w:name w:val="macro"/>
    <w:link w:val="MacroTextChar"/>
    <w:rsid w:val="002526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252629"/>
    <w:rPr>
      <w:rFonts w:ascii="Consolas" w:eastAsia="Times New Roman" w:hAnsi="Consolas" w:cs="Times New Roman"/>
      <w:sz w:val="20"/>
      <w:szCs w:val="20"/>
    </w:rPr>
  </w:style>
  <w:style w:type="paragraph" w:styleId="MessageHeader">
    <w:name w:val="Message Header"/>
    <w:basedOn w:val="Normal"/>
    <w:link w:val="MessageHeaderCha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52629"/>
    <w:rPr>
      <w:rFonts w:asciiTheme="majorHAnsi" w:eastAsiaTheme="majorEastAsia" w:hAnsiTheme="majorHAnsi" w:cstheme="majorBidi"/>
      <w:sz w:val="24"/>
      <w:szCs w:val="24"/>
      <w:shd w:val="pct20" w:color="auto" w:fill="auto"/>
    </w:rPr>
  </w:style>
  <w:style w:type="paragraph" w:styleId="NoteHeading">
    <w:name w:val="Note Heading"/>
    <w:basedOn w:val="Normal"/>
    <w:next w:val="Normal"/>
    <w:link w:val="NoteHeadingChar"/>
    <w:rsid w:val="00252629"/>
    <w:pPr>
      <w:spacing w:after="0"/>
    </w:pPr>
  </w:style>
  <w:style w:type="character" w:customStyle="1" w:styleId="NoteHeadingChar">
    <w:name w:val="Note Heading Char"/>
    <w:basedOn w:val="DefaultParagraphFont"/>
    <w:link w:val="NoteHeading"/>
    <w:rsid w:val="00252629"/>
    <w:rPr>
      <w:rFonts w:ascii="Times New Roman" w:eastAsia="Times New Roman" w:hAnsi="Times New Roman" w:cs="Times New Roman"/>
      <w:sz w:val="20"/>
      <w:szCs w:val="20"/>
    </w:rPr>
  </w:style>
  <w:style w:type="paragraph" w:styleId="Quote">
    <w:name w:val="Quote"/>
    <w:basedOn w:val="Normal"/>
    <w:next w:val="Normal"/>
    <w:link w:val="QuoteChar"/>
    <w:uiPriority w:val="29"/>
    <w:qFormat/>
    <w:rsid w:val="00252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2629"/>
    <w:rPr>
      <w:rFonts w:ascii="Times New Roman" w:eastAsia="Times New Roman" w:hAnsi="Times New Roman" w:cs="Times New Roman"/>
      <w:i/>
      <w:iCs/>
      <w:color w:val="404040" w:themeColor="text1" w:themeTint="BF"/>
      <w:sz w:val="20"/>
      <w:szCs w:val="20"/>
    </w:rPr>
  </w:style>
  <w:style w:type="paragraph" w:styleId="Salutation">
    <w:name w:val="Salutation"/>
    <w:basedOn w:val="Normal"/>
    <w:next w:val="Normal"/>
    <w:link w:val="SalutationChar"/>
    <w:rsid w:val="00252629"/>
  </w:style>
  <w:style w:type="character" w:customStyle="1" w:styleId="SalutationChar">
    <w:name w:val="Salutation Char"/>
    <w:basedOn w:val="DefaultParagraphFont"/>
    <w:link w:val="Salutation"/>
    <w:rsid w:val="00252629"/>
    <w:rPr>
      <w:rFonts w:ascii="Times New Roman" w:eastAsia="Times New Roman" w:hAnsi="Times New Roman" w:cs="Times New Roman"/>
      <w:sz w:val="20"/>
      <w:szCs w:val="20"/>
    </w:rPr>
  </w:style>
  <w:style w:type="paragraph" w:styleId="Signature">
    <w:name w:val="Signature"/>
    <w:basedOn w:val="Normal"/>
    <w:link w:val="SignatureChar"/>
    <w:rsid w:val="00252629"/>
    <w:pPr>
      <w:spacing w:after="0"/>
      <w:ind w:left="4252"/>
    </w:pPr>
  </w:style>
  <w:style w:type="character" w:customStyle="1" w:styleId="SignatureChar">
    <w:name w:val="Signature Char"/>
    <w:basedOn w:val="DefaultParagraphFont"/>
    <w:link w:val="Signature"/>
    <w:rsid w:val="00252629"/>
    <w:rPr>
      <w:rFonts w:ascii="Times New Roman" w:eastAsia="Times New Roman" w:hAnsi="Times New Roman" w:cs="Times New Roman"/>
      <w:sz w:val="20"/>
      <w:szCs w:val="20"/>
    </w:rPr>
  </w:style>
  <w:style w:type="paragraph" w:styleId="Subtitle">
    <w:name w:val="Subtitle"/>
    <w:basedOn w:val="Normal"/>
    <w:next w:val="Normal"/>
    <w:link w:val="SubtitleChar"/>
    <w:uiPriority w:val="11"/>
    <w:qFormat/>
    <w:rsid w:val="00252629"/>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52629"/>
    <w:rPr>
      <w:rFonts w:eastAsiaTheme="minorEastAsia"/>
      <w:color w:val="5A5A5A" w:themeColor="text1" w:themeTint="A5"/>
      <w:spacing w:val="15"/>
    </w:rPr>
  </w:style>
  <w:style w:type="paragraph" w:styleId="TableofAuthorities">
    <w:name w:val="table of authorities"/>
    <w:basedOn w:val="Normal"/>
    <w:next w:val="Normal"/>
    <w:rsid w:val="00252629"/>
    <w:pPr>
      <w:spacing w:after="0"/>
      <w:ind w:left="200" w:hanging="200"/>
    </w:pPr>
  </w:style>
  <w:style w:type="paragraph" w:styleId="TableofFigures">
    <w:name w:val="table of figures"/>
    <w:basedOn w:val="Normal"/>
    <w:next w:val="Normal"/>
    <w:rsid w:val="00252629"/>
    <w:pPr>
      <w:spacing w:after="0"/>
    </w:pPr>
  </w:style>
  <w:style w:type="paragraph" w:styleId="Title">
    <w:name w:val="Title"/>
    <w:basedOn w:val="Normal"/>
    <w:next w:val="Normal"/>
    <w:link w:val="TitleChar"/>
    <w:uiPriority w:val="10"/>
    <w:qFormat/>
    <w:rsid w:val="00252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62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26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262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252629"/>
    <w:rPr>
      <w:rFonts w:ascii="Arial" w:hAnsi="Arial"/>
      <w:sz w:val="36"/>
      <w:lang w:val="en-GB" w:eastAsia="en-US" w:bidi="ar-SA"/>
    </w:rPr>
  </w:style>
  <w:style w:type="character" w:customStyle="1" w:styleId="berschrift2T2Char1">
    <w:name w:val="Überschrift 2.T2 Char1"/>
    <w:rsid w:val="00252629"/>
    <w:rPr>
      <w:rFonts w:ascii="Arial" w:hAnsi="Arial"/>
      <w:sz w:val="32"/>
      <w:lang w:val="en-GB" w:eastAsia="en-US" w:bidi="ar-SA"/>
    </w:rPr>
  </w:style>
  <w:style w:type="character" w:customStyle="1" w:styleId="fontstyle01">
    <w:name w:val="fontstyle01"/>
    <w:basedOn w:val="DefaultParagraphFont"/>
    <w:qFormat/>
    <w:rsid w:val="00252629"/>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52629"/>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52629"/>
    <w:rPr>
      <w:rFonts w:ascii="Symbol" w:hAnsi="Symbol" w:hint="default"/>
      <w:b w:val="0"/>
      <w:bCs w:val="0"/>
      <w:i w:val="0"/>
      <w:iCs w:val="0"/>
      <w:color w:val="000000"/>
      <w:sz w:val="18"/>
      <w:szCs w:val="18"/>
    </w:rPr>
  </w:style>
  <w:style w:type="character" w:customStyle="1" w:styleId="fontstyle11">
    <w:name w:val="fontstyle11"/>
    <w:basedOn w:val="DefaultParagraphFont"/>
    <w:rsid w:val="00252629"/>
    <w:rPr>
      <w:rFonts w:ascii="Helvetica" w:hAnsi="Helvetica" w:cs="Helvetica" w:hint="default"/>
      <w:b w:val="0"/>
      <w:bCs w:val="0"/>
      <w:i w:val="0"/>
      <w:iCs w:val="0"/>
      <w:color w:val="000000"/>
      <w:sz w:val="18"/>
      <w:szCs w:val="18"/>
    </w:rPr>
  </w:style>
  <w:style w:type="character" w:customStyle="1" w:styleId="msoins0">
    <w:name w:val="msoins"/>
    <w:rsid w:val="00252629"/>
  </w:style>
  <w:style w:type="character" w:customStyle="1" w:styleId="TALZchn">
    <w:name w:val="TAL Zchn"/>
    <w:rsid w:val="00252629"/>
    <w:rPr>
      <w:rFonts w:ascii="Arial" w:hAnsi="Arial"/>
      <w:sz w:val="18"/>
      <w:lang w:val="en-GB" w:eastAsia="en-US"/>
    </w:rPr>
  </w:style>
  <w:style w:type="character" w:customStyle="1" w:styleId="NOZchn">
    <w:name w:val="NO Zchn"/>
    <w:rsid w:val="00252629"/>
    <w:rPr>
      <w:lang w:val="en-GB"/>
    </w:rPr>
  </w:style>
  <w:style w:type="character" w:customStyle="1" w:styleId="EditorsNoteChar">
    <w:name w:val="Editor's Note Char"/>
    <w:link w:val="EditorsNote"/>
    <w:rsid w:val="00252629"/>
    <w:rPr>
      <w:rFonts w:ascii="Times New Roman" w:eastAsia="Times New Roman" w:hAnsi="Times New Roman" w:cs="Times New Roman"/>
      <w:color w:val="FF0000"/>
      <w:sz w:val="20"/>
      <w:szCs w:val="20"/>
      <w:lang w:eastAsia="en-GB"/>
    </w:rPr>
  </w:style>
  <w:style w:type="character" w:customStyle="1" w:styleId="BodyTextIndent3Char1">
    <w:name w:val="Body Text Indent 3 Char1"/>
    <w:basedOn w:val="DefaultParagraphFont"/>
    <w:uiPriority w:val="99"/>
    <w:rsid w:val="00252629"/>
    <w:rPr>
      <w:rFonts w:ascii="Times New Roman" w:eastAsia="Times New Roman" w:hAnsi="Times New Roman" w:cs="Times New Roman"/>
      <w:sz w:val="16"/>
      <w:szCs w:val="16"/>
      <w:lang w:val="en-GB"/>
    </w:rPr>
  </w:style>
  <w:style w:type="character" w:customStyle="1" w:styleId="TACChar">
    <w:name w:val="TAC Char"/>
    <w:locked/>
    <w:rsid w:val="00252629"/>
    <w:rPr>
      <w:rFonts w:ascii="Arial" w:hAnsi="Arial"/>
      <w:sz w:val="18"/>
      <w:lang w:val="en-GB"/>
    </w:rPr>
  </w:style>
  <w:style w:type="character" w:customStyle="1" w:styleId="Hyperlink1">
    <w:name w:val="Hyperlink1"/>
    <w:uiPriority w:val="99"/>
    <w:rsid w:val="00252629"/>
    <w:rPr>
      <w:color w:val="0563C1"/>
      <w:u w:val="single"/>
    </w:rPr>
  </w:style>
  <w:style w:type="character" w:customStyle="1" w:styleId="FollowedHyperlink1">
    <w:name w:val="FollowedHyperlink1"/>
    <w:rsid w:val="00252629"/>
    <w:rPr>
      <w:color w:val="954F72"/>
      <w:u w:val="single"/>
    </w:rPr>
  </w:style>
  <w:style w:type="character" w:customStyle="1" w:styleId="EditorsNoteCharChar">
    <w:name w:val="Editor's Note Char Char"/>
    <w:rsid w:val="0025262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2629"/>
    <w:rPr>
      <w:rFonts w:ascii="Times New Roman" w:hAnsi="Times New Roman" w:cs="Times New Roman"/>
      <w:kern w:val="0"/>
      <w:sz w:val="16"/>
      <w:szCs w:val="16"/>
      <w:lang w:val="en-GB" w:eastAsia="en-US"/>
    </w:rPr>
  </w:style>
  <w:style w:type="character" w:customStyle="1" w:styleId="CRCoverPageChar">
    <w:name w:val="CR Cover Page Char"/>
    <w:link w:val="CRCoverPage"/>
    <w:rsid w:val="00252629"/>
    <w:rPr>
      <w:rFonts w:ascii="Arial" w:eastAsia="Times New Roman" w:hAnsi="Arial" w:cs="Times New Roman"/>
      <w:sz w:val="20"/>
      <w:szCs w:val="20"/>
    </w:rPr>
  </w:style>
  <w:style w:type="character" w:customStyle="1" w:styleId="UnresolvedMention1">
    <w:name w:val="Unresolved Mention1"/>
    <w:uiPriority w:val="99"/>
    <w:semiHidden/>
    <w:unhideWhenUsed/>
    <w:rsid w:val="00252629"/>
    <w:rPr>
      <w:color w:val="605E5C"/>
      <w:shd w:val="clear" w:color="auto" w:fill="E1DFDD"/>
    </w:rPr>
  </w:style>
  <w:style w:type="paragraph" w:customStyle="1" w:styleId="msonormal0">
    <w:name w:val="msonormal"/>
    <w:basedOn w:val="Normal"/>
    <w:rsid w:val="00252629"/>
    <w:pPr>
      <w:spacing w:before="100" w:beforeAutospacing="1" w:after="100" w:afterAutospacing="1"/>
    </w:pPr>
    <w:rPr>
      <w:sz w:val="24"/>
      <w:szCs w:val="24"/>
    </w:rPr>
  </w:style>
  <w:style w:type="character" w:customStyle="1" w:styleId="BodyText2Char1">
    <w:name w:val="Body Text 2 Char1"/>
    <w:uiPriority w:val="99"/>
    <w:semiHidden/>
    <w:rsid w:val="00252629"/>
    <w:rPr>
      <w:rFonts w:ascii="Times New Roman" w:hAnsi="Times New Roman" w:cs="Times New Roman" w:hint="default"/>
      <w:lang w:val="en-GB" w:eastAsia="en-US"/>
    </w:rPr>
  </w:style>
  <w:style w:type="character" w:customStyle="1" w:styleId="BodyTextIndentChar1">
    <w:name w:val="Body Text Indent Char1"/>
    <w:uiPriority w:val="99"/>
    <w:semiHidden/>
    <w:rsid w:val="00252629"/>
    <w:rPr>
      <w:rFonts w:ascii="Times New Roman" w:hAnsi="Times New Roman" w:cs="Times New Roman" w:hint="default"/>
      <w:lang w:val="en-GB" w:eastAsia="en-US"/>
    </w:rPr>
  </w:style>
  <w:style w:type="character" w:customStyle="1" w:styleId="BodyTextIndent2Char1">
    <w:name w:val="Body Text Indent 2 Char1"/>
    <w:uiPriority w:val="99"/>
    <w:semiHidden/>
    <w:rsid w:val="00252629"/>
    <w:rPr>
      <w:rFonts w:ascii="Times New Roman" w:hAnsi="Times New Roman" w:cs="Times New Roman" w:hint="default"/>
      <w:lang w:val="en-GB" w:eastAsia="en-US"/>
    </w:rPr>
  </w:style>
  <w:style w:type="paragraph" w:customStyle="1" w:styleId="B20">
    <w:name w:val="B2+"/>
    <w:basedOn w:val="B2"/>
    <w:rsid w:val="00252629"/>
    <w:pPr>
      <w:tabs>
        <w:tab w:val="num" w:pos="1191"/>
      </w:tabs>
      <w:ind w:left="1191" w:hanging="454"/>
    </w:pPr>
  </w:style>
  <w:style w:type="paragraph" w:customStyle="1" w:styleId="HO">
    <w:name w:val="HO"/>
    <w:basedOn w:val="Normal"/>
    <w:uiPriority w:val="99"/>
    <w:rsid w:val="00252629"/>
    <w:pPr>
      <w:spacing w:after="0"/>
      <w:jc w:val="right"/>
    </w:pPr>
    <w:rPr>
      <w:b/>
    </w:rPr>
  </w:style>
  <w:style w:type="paragraph" w:customStyle="1" w:styleId="HE">
    <w:name w:val="HE"/>
    <w:basedOn w:val="Normal"/>
    <w:uiPriority w:val="99"/>
    <w:rsid w:val="00252629"/>
    <w:pPr>
      <w:spacing w:after="0"/>
    </w:pPr>
    <w:rPr>
      <w:b/>
    </w:rPr>
  </w:style>
  <w:style w:type="paragraph" w:customStyle="1" w:styleId="Titre8TableHeading">
    <w:name w:val="Titre 8.Table Heading"/>
    <w:basedOn w:val="Heading1"/>
    <w:next w:val="Normal"/>
    <w:uiPriority w:val="99"/>
    <w:rsid w:val="00252629"/>
    <w:pPr>
      <w:ind w:left="0" w:firstLine="0"/>
      <w:outlineLvl w:val="7"/>
    </w:pPr>
    <w:rPr>
      <w:lang w:eastAsia="fr-FR"/>
    </w:rPr>
  </w:style>
  <w:style w:type="paragraph" w:customStyle="1" w:styleId="BL">
    <w:name w:val="BL"/>
    <w:basedOn w:val="Normal"/>
    <w:rsid w:val="00252629"/>
    <w:pPr>
      <w:tabs>
        <w:tab w:val="num" w:pos="737"/>
        <w:tab w:val="left" w:pos="851"/>
      </w:tabs>
      <w:ind w:left="737" w:hanging="453"/>
    </w:pPr>
  </w:style>
  <w:style w:type="character" w:customStyle="1" w:styleId="ZMODIFY">
    <w:name w:val="ZMODIFY"/>
    <w:rsid w:val="00252629"/>
  </w:style>
  <w:style w:type="character" w:customStyle="1" w:styleId="CharChar">
    <w:name w:val="Char Char"/>
    <w:rsid w:val="00252629"/>
    <w:rPr>
      <w:rFonts w:ascii="Arial" w:hAnsi="Arial" w:cs="Arial" w:hint="default"/>
      <w:sz w:val="32"/>
      <w:lang w:val="en-GB" w:eastAsia="en-US" w:bidi="ar-SA"/>
    </w:rPr>
  </w:style>
  <w:style w:type="character" w:customStyle="1" w:styleId="TFZchn">
    <w:name w:val="TF Zchn"/>
    <w:rsid w:val="00252629"/>
    <w:rPr>
      <w:rFonts w:ascii="Arial" w:hAnsi="Arial" w:cs="Arial" w:hint="default"/>
      <w:b/>
      <w:bCs w:val="0"/>
      <w:lang w:val="en-GB"/>
    </w:rPr>
  </w:style>
  <w:style w:type="table" w:customStyle="1" w:styleId="1">
    <w:name w:val="网格型1"/>
    <w:basedOn w:val="TableNormal"/>
    <w:rsid w:val="0025262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5262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252629"/>
    <w:rPr>
      <w:i/>
      <w:iCs/>
      <w:color w:val="44546A"/>
      <w:sz w:val="18"/>
      <w:szCs w:val="18"/>
    </w:rPr>
  </w:style>
  <w:style w:type="paragraph" w:customStyle="1" w:styleId="EnvelopeAddress1">
    <w:name w:val="Envelope Address1"/>
    <w:basedOn w:val="Normal"/>
    <w:next w:val="EnvelopeAddress"/>
    <w:rsid w:val="0025262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252629"/>
    <w:pPr>
      <w:spacing w:after="0"/>
    </w:pPr>
    <w:rPr>
      <w:rFonts w:ascii="Calibri Light" w:hAnsi="Calibri Light"/>
    </w:rPr>
  </w:style>
  <w:style w:type="paragraph" w:customStyle="1" w:styleId="IndexHeading1">
    <w:name w:val="Index Heading1"/>
    <w:basedOn w:val="Normal"/>
    <w:next w:val="Index1"/>
    <w:uiPriority w:val="99"/>
    <w:rsid w:val="00252629"/>
    <w:rPr>
      <w:rFonts w:ascii="Calibri Light" w:hAnsi="Calibri Light"/>
      <w:b/>
      <w:bCs/>
    </w:rPr>
  </w:style>
  <w:style w:type="paragraph" w:customStyle="1" w:styleId="IntenseQuote1">
    <w:name w:val="Intense Quote1"/>
    <w:basedOn w:val="Normal"/>
    <w:next w:val="Normal"/>
    <w:uiPriority w:val="30"/>
    <w:qFormat/>
    <w:rsid w:val="0025262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252629"/>
    <w:pPr>
      <w:spacing w:before="200" w:after="160"/>
      <w:ind w:left="864" w:right="864"/>
      <w:jc w:val="center"/>
    </w:pPr>
    <w:rPr>
      <w:i/>
      <w:iCs/>
      <w:color w:val="404040"/>
    </w:rPr>
  </w:style>
  <w:style w:type="paragraph" w:customStyle="1" w:styleId="Subtitle1">
    <w:name w:val="Subtitle1"/>
    <w:basedOn w:val="Normal"/>
    <w:next w:val="Normal"/>
    <w:qFormat/>
    <w:rsid w:val="00252629"/>
    <w:pPr>
      <w:numPr>
        <w:ilvl w:val="1"/>
      </w:numPr>
      <w:spacing w:after="160"/>
    </w:pPr>
    <w:rPr>
      <w:rFonts w:ascii="Calibri" w:hAnsi="Calibri"/>
      <w:color w:val="5A5A5A"/>
      <w:spacing w:val="15"/>
    </w:rPr>
  </w:style>
  <w:style w:type="paragraph" w:customStyle="1" w:styleId="Title1">
    <w:name w:val="Title1"/>
    <w:basedOn w:val="Normal"/>
    <w:next w:val="Normal"/>
    <w:qFormat/>
    <w:rsid w:val="00252629"/>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25262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5262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2629"/>
    <w:rPr>
      <w:color w:val="605E5C"/>
      <w:shd w:val="clear" w:color="auto" w:fill="E1DFDD"/>
    </w:rPr>
  </w:style>
  <w:style w:type="character" w:customStyle="1" w:styleId="IntenseQuoteChar1">
    <w:name w:val="Intense Quote Char1"/>
    <w:basedOn w:val="DefaultParagraphFont"/>
    <w:uiPriority w:val="30"/>
    <w:rsid w:val="00252629"/>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5262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52629"/>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5262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52629"/>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252629"/>
    <w:pPr>
      <w:spacing w:after="160" w:line="259" w:lineRule="auto"/>
    </w:pPr>
    <w:rPr>
      <w:lang w:val="de-DE"/>
    </w:rPr>
  </w:style>
  <w:style w:type="paragraph" w:customStyle="1" w:styleId="font5">
    <w:name w:val="font5"/>
    <w:basedOn w:val="Normal"/>
    <w:rsid w:val="00252629"/>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252629"/>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252629"/>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2526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2526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252629"/>
    <w:pPr>
      <w:spacing w:before="100" w:beforeAutospacing="1" w:after="100" w:afterAutospacing="1"/>
    </w:pPr>
    <w:rPr>
      <w:rFonts w:ascii="Arial" w:hAnsi="Arial" w:cs="Arial"/>
      <w:sz w:val="18"/>
      <w:szCs w:val="18"/>
      <w:lang w:val="en-US"/>
    </w:rPr>
  </w:style>
  <w:style w:type="paragraph" w:customStyle="1" w:styleId="xl69">
    <w:name w:val="xl69"/>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252629"/>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252629"/>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25262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252629"/>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25262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25262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25262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25262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25262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252629"/>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25262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252629"/>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25262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252629"/>
    <w:pPr>
      <w:spacing w:before="100" w:beforeAutospacing="1" w:after="100" w:afterAutospacing="1"/>
    </w:pPr>
    <w:rPr>
      <w:rFonts w:ascii="Arial" w:hAnsi="Arial" w:cs="Arial"/>
      <w:sz w:val="18"/>
      <w:szCs w:val="18"/>
      <w:lang w:val="en-US"/>
    </w:rPr>
  </w:style>
  <w:style w:type="paragraph" w:customStyle="1" w:styleId="xl113">
    <w:name w:val="xl113"/>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252629"/>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25262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25262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25262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25262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25262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25262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25262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252629"/>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25262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25262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25262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252629"/>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252629"/>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25262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252629"/>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25262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252629"/>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252629"/>
    <w:pPr>
      <w:spacing w:after="0" w:line="240" w:lineRule="auto"/>
    </w:pPr>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252629"/>
    <w:pPr>
      <w:spacing w:after="0" w:line="240" w:lineRule="auto"/>
    </w:pPr>
    <w:rPr>
      <w:lang w:val="de-D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252629"/>
    <w:pPr>
      <w:ind w:left="1135" w:hanging="851"/>
    </w:pPr>
    <w:rPr>
      <w:lang w:val="en-US"/>
    </w:rPr>
  </w:style>
  <w:style w:type="character" w:customStyle="1" w:styleId="FLChar">
    <w:name w:val="FL Char"/>
    <w:link w:val="FL"/>
    <w:rsid w:val="00252629"/>
    <w:rPr>
      <w:rFonts w:ascii="Arial" w:eastAsia="Times New Roman" w:hAnsi="Arial" w:cs="Times New Roman"/>
      <w:b/>
      <w:sz w:val="20"/>
      <w:szCs w:val="20"/>
    </w:rPr>
  </w:style>
  <w:style w:type="character" w:customStyle="1" w:styleId="B1Car">
    <w:name w:val="B1+ Car"/>
    <w:link w:val="B1"/>
    <w:rsid w:val="00B24229"/>
    <w:rPr>
      <w:rFonts w:ascii="Times New Roman" w:eastAsia="Times New Roman" w:hAnsi="Times New Roman" w:cs="Times New Roman"/>
      <w:sz w:val="20"/>
      <w:szCs w:val="20"/>
      <w:lang w:val="x-none" w:eastAsia="en-GB"/>
    </w:rPr>
  </w:style>
  <w:style w:type="paragraph" w:customStyle="1" w:styleId="BN">
    <w:name w:val="BN"/>
    <w:basedOn w:val="Normal"/>
    <w:rsid w:val="00252629"/>
    <w:pPr>
      <w:tabs>
        <w:tab w:val="num" w:pos="737"/>
      </w:tabs>
      <w:ind w:left="737" w:hanging="453"/>
    </w:pPr>
  </w:style>
  <w:style w:type="character" w:styleId="Emphasis">
    <w:name w:val="Emphasis"/>
    <w:qFormat/>
    <w:rsid w:val="00252629"/>
    <w:rPr>
      <w:i/>
      <w:iCs/>
    </w:rPr>
  </w:style>
  <w:style w:type="character" w:styleId="EndnoteReference">
    <w:name w:val="endnote reference"/>
    <w:rsid w:val="00252629"/>
    <w:rPr>
      <w:vertAlign w:val="superscript"/>
    </w:rPr>
  </w:style>
  <w:style w:type="character" w:styleId="HTMLAcronym">
    <w:name w:val="HTML Acronym"/>
    <w:basedOn w:val="DefaultParagraphFont"/>
    <w:rsid w:val="00252629"/>
  </w:style>
  <w:style w:type="character" w:styleId="HTMLCite">
    <w:name w:val="HTML Cite"/>
    <w:rsid w:val="00252629"/>
    <w:rPr>
      <w:i/>
      <w:iCs/>
    </w:rPr>
  </w:style>
  <w:style w:type="character" w:styleId="HTMLCode">
    <w:name w:val="HTML Code"/>
    <w:rsid w:val="00252629"/>
    <w:rPr>
      <w:rFonts w:ascii="Courier New" w:hAnsi="Courier New"/>
      <w:sz w:val="20"/>
      <w:szCs w:val="20"/>
    </w:rPr>
  </w:style>
  <w:style w:type="character" w:styleId="HTMLDefinition">
    <w:name w:val="HTML Definition"/>
    <w:rsid w:val="00252629"/>
    <w:rPr>
      <w:i/>
      <w:iCs/>
    </w:rPr>
  </w:style>
  <w:style w:type="character" w:styleId="HTMLKeyboard">
    <w:name w:val="HTML Keyboard"/>
    <w:rsid w:val="00252629"/>
    <w:rPr>
      <w:rFonts w:ascii="Courier New" w:hAnsi="Courier New"/>
      <w:sz w:val="20"/>
      <w:szCs w:val="20"/>
    </w:rPr>
  </w:style>
  <w:style w:type="character" w:styleId="HTMLSample">
    <w:name w:val="HTML Sample"/>
    <w:rsid w:val="00252629"/>
    <w:rPr>
      <w:rFonts w:ascii="Courier New" w:hAnsi="Courier New"/>
    </w:rPr>
  </w:style>
  <w:style w:type="character" w:styleId="HTMLTypewriter">
    <w:name w:val="HTML Typewriter"/>
    <w:rsid w:val="00252629"/>
    <w:rPr>
      <w:rFonts w:ascii="Courier New" w:hAnsi="Courier New"/>
      <w:sz w:val="20"/>
      <w:szCs w:val="20"/>
    </w:rPr>
  </w:style>
  <w:style w:type="character" w:styleId="HTMLVariable">
    <w:name w:val="HTML Variable"/>
    <w:rsid w:val="00252629"/>
    <w:rPr>
      <w:i/>
      <w:iCs/>
    </w:rPr>
  </w:style>
  <w:style w:type="character" w:styleId="LineNumber">
    <w:name w:val="line number"/>
    <w:basedOn w:val="DefaultParagraphFont"/>
    <w:rsid w:val="00252629"/>
  </w:style>
  <w:style w:type="character" w:customStyle="1" w:styleId="wSyntaxelement">
    <w:name w:val="w_Syntax_element"/>
    <w:rsid w:val="00252629"/>
    <w:rPr>
      <w:rFonts w:ascii="Courier New" w:hAnsi="Courier New"/>
      <w:b/>
      <w:noProof/>
      <w:sz w:val="22"/>
    </w:rPr>
  </w:style>
  <w:style w:type="character" w:customStyle="1" w:styleId="wTagintext">
    <w:name w:val="w_Tag in text"/>
    <w:rsid w:val="00252629"/>
    <w:rPr>
      <w:rFonts w:ascii="Courier New" w:hAnsi="Courier New"/>
      <w:noProof/>
      <w:sz w:val="20"/>
    </w:rPr>
  </w:style>
  <w:style w:type="character" w:customStyle="1" w:styleId="wFunctionname">
    <w:name w:val="w_Function name"/>
    <w:rsid w:val="00252629"/>
    <w:rPr>
      <w:rFonts w:ascii="Courier New" w:hAnsi="Courier New"/>
      <w:b/>
      <w:noProof/>
      <w:sz w:val="20"/>
    </w:rPr>
  </w:style>
  <w:style w:type="paragraph" w:customStyle="1" w:styleId="TB1">
    <w:name w:val="TB1"/>
    <w:basedOn w:val="Normal"/>
    <w:qFormat/>
    <w:rsid w:val="00252629"/>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252629"/>
    <w:pPr>
      <w:keepNext/>
      <w:keepLines/>
      <w:numPr>
        <w:numId w:val="12"/>
      </w:numPr>
      <w:tabs>
        <w:tab w:val="left" w:pos="1109"/>
      </w:tabs>
      <w:spacing w:after="0"/>
      <w:ind w:left="1100" w:hanging="380"/>
    </w:pPr>
    <w:rPr>
      <w:rFonts w:ascii="Arial" w:hAnsi="Arial"/>
      <w:sz w:val="18"/>
    </w:rPr>
  </w:style>
  <w:style w:type="character" w:customStyle="1" w:styleId="Defterms">
    <w:name w:val="Defterms"/>
    <w:rsid w:val="00252629"/>
    <w:rPr>
      <w:noProof w:val="0"/>
      <w:color w:val="auto"/>
      <w:lang w:val="fr-FR"/>
    </w:rPr>
  </w:style>
  <w:style w:type="character" w:customStyle="1" w:styleId="ExtXref">
    <w:name w:val="ExtXref"/>
    <w:rsid w:val="00252629"/>
    <w:rPr>
      <w:noProof w:val="0"/>
      <w:color w:val="auto"/>
      <w:lang w:val="fr-FR"/>
    </w:rPr>
  </w:style>
  <w:style w:type="character" w:customStyle="1" w:styleId="TableFootNoteXref">
    <w:name w:val="TableFootNoteXref"/>
    <w:rsid w:val="00252629"/>
    <w:rPr>
      <w:noProof/>
      <w:position w:val="6"/>
      <w:sz w:val="14"/>
      <w:lang w:val="fr-FR"/>
    </w:rPr>
  </w:style>
  <w:style w:type="paragraph" w:customStyle="1" w:styleId="Table">
    <w:name w:val="Table"/>
    <w:basedOn w:val="Caption"/>
    <w:link w:val="TableChar"/>
    <w:qFormat/>
    <w:rsid w:val="00252629"/>
    <w:pPr>
      <w:keepNext/>
      <w:spacing w:before="40" w:after="40" w:line="200" w:lineRule="atLeast"/>
      <w:jc w:val="center"/>
    </w:pPr>
    <w:rPr>
      <w:rFonts w:ascii="Arial" w:hAnsi="Arial"/>
      <w:b w:val="0"/>
      <w:lang w:eastAsia="ja-JP"/>
    </w:rPr>
  </w:style>
  <w:style w:type="character" w:customStyle="1" w:styleId="TableChar">
    <w:name w:val="Table Char"/>
    <w:link w:val="Table"/>
    <w:rsid w:val="00252629"/>
    <w:rPr>
      <w:rFonts w:ascii="Arial" w:eastAsia="Times New Roman" w:hAnsi="Arial" w:cs="Times New Roman"/>
      <w:sz w:val="20"/>
      <w:szCs w:val="20"/>
      <w:lang w:eastAsia="ja-JP"/>
    </w:rPr>
  </w:style>
  <w:style w:type="paragraph" w:customStyle="1" w:styleId="intro">
    <w:name w:val="intro"/>
    <w:link w:val="introChar"/>
    <w:qFormat/>
    <w:rsid w:val="00252629"/>
    <w:pPr>
      <w:spacing w:after="0" w:line="240" w:lineRule="auto"/>
      <w:jc w:val="center"/>
    </w:pPr>
    <w:rPr>
      <w:rFonts w:ascii="Arial" w:eastAsia="Times New Roman" w:hAnsi="Arial" w:cstheme="majorHAnsi"/>
      <w:sz w:val="18"/>
      <w:szCs w:val="18"/>
    </w:rPr>
  </w:style>
  <w:style w:type="character" w:customStyle="1" w:styleId="introChar">
    <w:name w:val="intro Char"/>
    <w:basedOn w:val="Heading3Char"/>
    <w:link w:val="intro"/>
    <w:rsid w:val="00252629"/>
    <w:rPr>
      <w:rFonts w:ascii="Arial" w:eastAsia="Times New Roman" w:hAnsi="Arial" w:cstheme="majorHAnsi"/>
      <w:sz w:val="18"/>
      <w:szCs w:val="18"/>
      <w:lang w:eastAsia="en-GB"/>
    </w:rPr>
  </w:style>
  <w:style w:type="character" w:customStyle="1" w:styleId="TALChar1">
    <w:name w:val="TAL Char1"/>
    <w:locked/>
    <w:rsid w:val="00252629"/>
    <w:rPr>
      <w:rFonts w:ascii="Arial" w:eastAsia="Times New Roman" w:hAnsi="Arial" w:cs="Calibri"/>
      <w:color w:val="000000"/>
      <w:sz w:val="18"/>
      <w:szCs w:val="22"/>
      <w:lang w:val="en-US" w:eastAsia="en-US"/>
    </w:rPr>
  </w:style>
  <w:style w:type="paragraph" w:customStyle="1" w:styleId="TNO">
    <w:name w:val="TNO"/>
    <w:basedOn w:val="NO"/>
    <w:qFormat/>
    <w:rsid w:val="00252629"/>
  </w:style>
  <w:style w:type="character" w:customStyle="1" w:styleId="ui-provider">
    <w:name w:val="ui-provider"/>
    <w:basedOn w:val="DefaultParagraphFont"/>
    <w:rsid w:val="00252629"/>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52629"/>
    <w:rPr>
      <w:rFonts w:eastAsia="Times New Roman"/>
      <w:lang w:val="en-GB"/>
    </w:rPr>
  </w:style>
  <w:style w:type="paragraph" w:customStyle="1" w:styleId="xl63">
    <w:name w:val="xl63"/>
    <w:basedOn w:val="Normal"/>
    <w:rsid w:val="00252629"/>
    <w:pPr>
      <w:shd w:val="clear" w:color="000000" w:fill="BFBFBF"/>
      <w:spacing w:before="100" w:beforeAutospacing="1" w:after="100" w:afterAutospacing="1"/>
    </w:pPr>
    <w:rPr>
      <w:b/>
      <w:bCs/>
      <w:sz w:val="24"/>
      <w:szCs w:val="24"/>
    </w:rPr>
  </w:style>
  <w:style w:type="paragraph" w:customStyle="1" w:styleId="xl64">
    <w:name w:val="xl64"/>
    <w:basedOn w:val="Normal"/>
    <w:rsid w:val="00252629"/>
    <w:pPr>
      <w:shd w:val="clear" w:color="000000" w:fill="BFBFBF"/>
      <w:spacing w:before="100" w:beforeAutospacing="1" w:after="100" w:afterAutospacing="1"/>
    </w:pPr>
    <w:rPr>
      <w:b/>
      <w:bCs/>
      <w:sz w:val="24"/>
      <w:szCs w:val="24"/>
    </w:rPr>
  </w:style>
  <w:style w:type="character" w:styleId="IntenseEmphasis">
    <w:name w:val="Intense Emphasis"/>
    <w:basedOn w:val="DefaultParagraphFont"/>
    <w:uiPriority w:val="21"/>
    <w:qFormat/>
    <w:rsid w:val="00252629"/>
    <w:rPr>
      <w:i/>
      <w:iCs/>
      <w:color w:val="365F91" w:themeColor="accent1" w:themeShade="BF"/>
    </w:rPr>
  </w:style>
  <w:style w:type="character" w:styleId="IntenseReference">
    <w:name w:val="Intense Reference"/>
    <w:basedOn w:val="DefaultParagraphFont"/>
    <w:uiPriority w:val="32"/>
    <w:qFormat/>
    <w:rsid w:val="0025262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351046">
      <w:bodyDiv w:val="1"/>
      <w:marLeft w:val="0"/>
      <w:marRight w:val="0"/>
      <w:marTop w:val="0"/>
      <w:marBottom w:val="0"/>
      <w:divBdr>
        <w:top w:val="none" w:sz="0" w:space="0" w:color="auto"/>
        <w:left w:val="none" w:sz="0" w:space="0" w:color="auto"/>
        <w:bottom w:val="none" w:sz="0" w:space="0" w:color="auto"/>
        <w:right w:val="none" w:sz="0" w:space="0" w:color="auto"/>
      </w:divBdr>
    </w:div>
    <w:div w:id="111097925">
      <w:bodyDiv w:val="1"/>
      <w:marLeft w:val="0"/>
      <w:marRight w:val="0"/>
      <w:marTop w:val="0"/>
      <w:marBottom w:val="0"/>
      <w:divBdr>
        <w:top w:val="none" w:sz="0" w:space="0" w:color="auto"/>
        <w:left w:val="none" w:sz="0" w:space="0" w:color="auto"/>
        <w:bottom w:val="none" w:sz="0" w:space="0" w:color="auto"/>
        <w:right w:val="none" w:sz="0" w:space="0" w:color="auto"/>
      </w:divBdr>
    </w:div>
    <w:div w:id="184176360">
      <w:bodyDiv w:val="1"/>
      <w:marLeft w:val="0"/>
      <w:marRight w:val="0"/>
      <w:marTop w:val="0"/>
      <w:marBottom w:val="0"/>
      <w:divBdr>
        <w:top w:val="none" w:sz="0" w:space="0" w:color="auto"/>
        <w:left w:val="none" w:sz="0" w:space="0" w:color="auto"/>
        <w:bottom w:val="none" w:sz="0" w:space="0" w:color="auto"/>
        <w:right w:val="none" w:sz="0" w:space="0" w:color="auto"/>
      </w:divBdr>
    </w:div>
    <w:div w:id="202450456">
      <w:bodyDiv w:val="1"/>
      <w:marLeft w:val="0"/>
      <w:marRight w:val="0"/>
      <w:marTop w:val="0"/>
      <w:marBottom w:val="0"/>
      <w:divBdr>
        <w:top w:val="none" w:sz="0" w:space="0" w:color="auto"/>
        <w:left w:val="none" w:sz="0" w:space="0" w:color="auto"/>
        <w:bottom w:val="none" w:sz="0" w:space="0" w:color="auto"/>
        <w:right w:val="none" w:sz="0" w:space="0" w:color="auto"/>
      </w:divBdr>
    </w:div>
    <w:div w:id="232012598">
      <w:bodyDiv w:val="1"/>
      <w:marLeft w:val="0"/>
      <w:marRight w:val="0"/>
      <w:marTop w:val="0"/>
      <w:marBottom w:val="0"/>
      <w:divBdr>
        <w:top w:val="none" w:sz="0" w:space="0" w:color="auto"/>
        <w:left w:val="none" w:sz="0" w:space="0" w:color="auto"/>
        <w:bottom w:val="none" w:sz="0" w:space="0" w:color="auto"/>
        <w:right w:val="none" w:sz="0" w:space="0" w:color="auto"/>
      </w:divBdr>
    </w:div>
    <w:div w:id="481117735">
      <w:bodyDiv w:val="1"/>
      <w:marLeft w:val="0"/>
      <w:marRight w:val="0"/>
      <w:marTop w:val="0"/>
      <w:marBottom w:val="0"/>
      <w:divBdr>
        <w:top w:val="none" w:sz="0" w:space="0" w:color="auto"/>
        <w:left w:val="none" w:sz="0" w:space="0" w:color="auto"/>
        <w:bottom w:val="none" w:sz="0" w:space="0" w:color="auto"/>
        <w:right w:val="none" w:sz="0" w:space="0" w:color="auto"/>
      </w:divBdr>
    </w:div>
    <w:div w:id="496729036">
      <w:bodyDiv w:val="1"/>
      <w:marLeft w:val="0"/>
      <w:marRight w:val="0"/>
      <w:marTop w:val="0"/>
      <w:marBottom w:val="0"/>
      <w:divBdr>
        <w:top w:val="none" w:sz="0" w:space="0" w:color="auto"/>
        <w:left w:val="none" w:sz="0" w:space="0" w:color="auto"/>
        <w:bottom w:val="none" w:sz="0" w:space="0" w:color="auto"/>
        <w:right w:val="none" w:sz="0" w:space="0" w:color="auto"/>
      </w:divBdr>
    </w:div>
    <w:div w:id="642665119">
      <w:bodyDiv w:val="1"/>
      <w:marLeft w:val="0"/>
      <w:marRight w:val="0"/>
      <w:marTop w:val="0"/>
      <w:marBottom w:val="0"/>
      <w:divBdr>
        <w:top w:val="none" w:sz="0" w:space="0" w:color="auto"/>
        <w:left w:val="none" w:sz="0" w:space="0" w:color="auto"/>
        <w:bottom w:val="none" w:sz="0" w:space="0" w:color="auto"/>
        <w:right w:val="none" w:sz="0" w:space="0" w:color="auto"/>
      </w:divBdr>
    </w:div>
    <w:div w:id="801725622">
      <w:bodyDiv w:val="1"/>
      <w:marLeft w:val="0"/>
      <w:marRight w:val="0"/>
      <w:marTop w:val="0"/>
      <w:marBottom w:val="0"/>
      <w:divBdr>
        <w:top w:val="none" w:sz="0" w:space="0" w:color="auto"/>
        <w:left w:val="none" w:sz="0" w:space="0" w:color="auto"/>
        <w:bottom w:val="none" w:sz="0" w:space="0" w:color="auto"/>
        <w:right w:val="none" w:sz="0" w:space="0" w:color="auto"/>
      </w:divBdr>
    </w:div>
    <w:div w:id="917906354">
      <w:bodyDiv w:val="1"/>
      <w:marLeft w:val="0"/>
      <w:marRight w:val="0"/>
      <w:marTop w:val="0"/>
      <w:marBottom w:val="0"/>
      <w:divBdr>
        <w:top w:val="none" w:sz="0" w:space="0" w:color="auto"/>
        <w:left w:val="none" w:sz="0" w:space="0" w:color="auto"/>
        <w:bottom w:val="none" w:sz="0" w:space="0" w:color="auto"/>
        <w:right w:val="none" w:sz="0" w:space="0" w:color="auto"/>
      </w:divBdr>
    </w:div>
    <w:div w:id="930697936">
      <w:bodyDiv w:val="1"/>
      <w:marLeft w:val="0"/>
      <w:marRight w:val="0"/>
      <w:marTop w:val="0"/>
      <w:marBottom w:val="0"/>
      <w:divBdr>
        <w:top w:val="none" w:sz="0" w:space="0" w:color="auto"/>
        <w:left w:val="none" w:sz="0" w:space="0" w:color="auto"/>
        <w:bottom w:val="none" w:sz="0" w:space="0" w:color="auto"/>
        <w:right w:val="none" w:sz="0" w:space="0" w:color="auto"/>
      </w:divBdr>
    </w:div>
    <w:div w:id="1293555689">
      <w:bodyDiv w:val="1"/>
      <w:marLeft w:val="0"/>
      <w:marRight w:val="0"/>
      <w:marTop w:val="0"/>
      <w:marBottom w:val="0"/>
      <w:divBdr>
        <w:top w:val="none" w:sz="0" w:space="0" w:color="auto"/>
        <w:left w:val="none" w:sz="0" w:space="0" w:color="auto"/>
        <w:bottom w:val="none" w:sz="0" w:space="0" w:color="auto"/>
        <w:right w:val="none" w:sz="0" w:space="0" w:color="auto"/>
      </w:divBdr>
    </w:div>
    <w:div w:id="1365793265">
      <w:bodyDiv w:val="1"/>
      <w:marLeft w:val="0"/>
      <w:marRight w:val="0"/>
      <w:marTop w:val="0"/>
      <w:marBottom w:val="0"/>
      <w:divBdr>
        <w:top w:val="none" w:sz="0" w:space="0" w:color="auto"/>
        <w:left w:val="none" w:sz="0" w:space="0" w:color="auto"/>
        <w:bottom w:val="none" w:sz="0" w:space="0" w:color="auto"/>
        <w:right w:val="none" w:sz="0" w:space="0" w:color="auto"/>
      </w:divBdr>
    </w:div>
    <w:div w:id="1372995829">
      <w:bodyDiv w:val="1"/>
      <w:marLeft w:val="0"/>
      <w:marRight w:val="0"/>
      <w:marTop w:val="0"/>
      <w:marBottom w:val="0"/>
      <w:divBdr>
        <w:top w:val="none" w:sz="0" w:space="0" w:color="auto"/>
        <w:left w:val="none" w:sz="0" w:space="0" w:color="auto"/>
        <w:bottom w:val="none" w:sz="0" w:space="0" w:color="auto"/>
        <w:right w:val="none" w:sz="0" w:space="0" w:color="auto"/>
      </w:divBdr>
    </w:div>
    <w:div w:id="1583950806">
      <w:bodyDiv w:val="1"/>
      <w:marLeft w:val="0"/>
      <w:marRight w:val="0"/>
      <w:marTop w:val="0"/>
      <w:marBottom w:val="0"/>
      <w:divBdr>
        <w:top w:val="none" w:sz="0" w:space="0" w:color="auto"/>
        <w:left w:val="none" w:sz="0" w:space="0" w:color="auto"/>
        <w:bottom w:val="none" w:sz="0" w:space="0" w:color="auto"/>
        <w:right w:val="none" w:sz="0" w:space="0" w:color="auto"/>
      </w:divBdr>
    </w:div>
    <w:div w:id="1631397158">
      <w:bodyDiv w:val="1"/>
      <w:marLeft w:val="0"/>
      <w:marRight w:val="0"/>
      <w:marTop w:val="0"/>
      <w:marBottom w:val="0"/>
      <w:divBdr>
        <w:top w:val="none" w:sz="0" w:space="0" w:color="auto"/>
        <w:left w:val="none" w:sz="0" w:space="0" w:color="auto"/>
        <w:bottom w:val="none" w:sz="0" w:space="0" w:color="auto"/>
        <w:right w:val="none" w:sz="0" w:space="0" w:color="auto"/>
      </w:divBdr>
    </w:div>
    <w:div w:id="1699967296">
      <w:bodyDiv w:val="1"/>
      <w:marLeft w:val="0"/>
      <w:marRight w:val="0"/>
      <w:marTop w:val="0"/>
      <w:marBottom w:val="0"/>
      <w:divBdr>
        <w:top w:val="none" w:sz="0" w:space="0" w:color="auto"/>
        <w:left w:val="none" w:sz="0" w:space="0" w:color="auto"/>
        <w:bottom w:val="none" w:sz="0" w:space="0" w:color="auto"/>
        <w:right w:val="none" w:sz="0" w:space="0" w:color="auto"/>
      </w:divBdr>
    </w:div>
    <w:div w:id="1734810289">
      <w:bodyDiv w:val="1"/>
      <w:marLeft w:val="0"/>
      <w:marRight w:val="0"/>
      <w:marTop w:val="0"/>
      <w:marBottom w:val="0"/>
      <w:divBdr>
        <w:top w:val="none" w:sz="0" w:space="0" w:color="auto"/>
        <w:left w:val="none" w:sz="0" w:space="0" w:color="auto"/>
        <w:bottom w:val="none" w:sz="0" w:space="0" w:color="auto"/>
        <w:right w:val="none" w:sz="0" w:space="0" w:color="auto"/>
      </w:divBdr>
    </w:div>
    <w:div w:id="1962571356">
      <w:bodyDiv w:val="1"/>
      <w:marLeft w:val="0"/>
      <w:marRight w:val="0"/>
      <w:marTop w:val="0"/>
      <w:marBottom w:val="0"/>
      <w:divBdr>
        <w:top w:val="none" w:sz="0" w:space="0" w:color="auto"/>
        <w:left w:val="none" w:sz="0" w:space="0" w:color="auto"/>
        <w:bottom w:val="none" w:sz="0" w:space="0" w:color="auto"/>
        <w:right w:val="none" w:sz="0" w:space="0" w:color="auto"/>
      </w:divBdr>
    </w:div>
    <w:div w:id="202251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091F-97EF-4319-955E-73722BDC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94</Pages>
  <Words>32670</Words>
  <Characters>186222</Characters>
  <Application>Microsoft Office Word</Application>
  <DocSecurity>0</DocSecurity>
  <Lines>1551</Lines>
  <Paragraphs>436</Paragraphs>
  <ScaleCrop>false</ScaleCrop>
  <HeadingPairs>
    <vt:vector size="2" baseType="variant">
      <vt:variant>
        <vt:lpstr>Title</vt:lpstr>
      </vt:variant>
      <vt:variant>
        <vt:i4>1</vt:i4>
      </vt:variant>
    </vt:vector>
  </HeadingPairs>
  <TitlesOfParts>
    <vt:vector size="1" baseType="lpstr">
      <vt:lpstr>ETSI styles and toolbar</vt:lpstr>
    </vt:vector>
  </TitlesOfParts>
  <Company>ETSI</Company>
  <LinksUpToDate>false</LinksUpToDate>
  <CharactersWithSpaces>218456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 and toolbar</dc:title>
  <dc:subject>EDM Word processing</dc:subject>
  <dc:creator>COMPRION</dc:creator>
  <cp:keywords>V7.03</cp:keywords>
  <dc:description>Use "LocalName" to get the style name for built-in styles depending on user language</dc:description>
  <cp:lastModifiedBy>COMPRION</cp:lastModifiedBy>
  <cp:revision>3</cp:revision>
  <dcterms:created xsi:type="dcterms:W3CDTF">2024-11-15T15:35:00Z</dcterms:created>
  <dcterms:modified xsi:type="dcterms:W3CDTF">2024-11-15T15:37:00Z</dcterms:modified>
  <cp:category>Word 2007-2013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e2c6e5c8ebf954c94e819bbcadc83d31e244c5eb351734c94bc1e61d910c2af2</vt:lpwstr>
  </property>
</Properties>
</file>