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B1E7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611A">
        <w:fldChar w:fldCharType="begin"/>
      </w:r>
      <w:r w:rsidR="0037611A">
        <w:instrText xml:space="preserve"> DOCPROPERTY  TSG/WGRef  \* MERGEFORMAT </w:instrText>
      </w:r>
      <w:r w:rsidR="0037611A">
        <w:fldChar w:fldCharType="separate"/>
      </w:r>
      <w:r w:rsidR="003609EF">
        <w:rPr>
          <w:b/>
          <w:noProof/>
          <w:sz w:val="24"/>
        </w:rPr>
        <w:t>CT6</w:t>
      </w:r>
      <w:r w:rsidR="003761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611A">
        <w:fldChar w:fldCharType="begin"/>
      </w:r>
      <w:r w:rsidR="0037611A">
        <w:instrText xml:space="preserve"> DOCPROPERTY  MtgSeq  \* MERGEFORMAT </w:instrText>
      </w:r>
      <w:r w:rsidR="0037611A">
        <w:fldChar w:fldCharType="separate"/>
      </w:r>
      <w:r w:rsidR="00EB09B7" w:rsidRPr="00EB09B7">
        <w:rPr>
          <w:b/>
          <w:noProof/>
          <w:sz w:val="24"/>
        </w:rPr>
        <w:t>107</w:t>
      </w:r>
      <w:r w:rsidR="0037611A">
        <w:rPr>
          <w:b/>
          <w:noProof/>
          <w:sz w:val="24"/>
        </w:rPr>
        <w:fldChar w:fldCharType="end"/>
      </w:r>
      <w:r w:rsidR="0037611A">
        <w:fldChar w:fldCharType="begin"/>
      </w:r>
      <w:r w:rsidR="0037611A">
        <w:instrText xml:space="preserve"> DOCPROPERTY  MtgTitle  \* MERGEFORMAT </w:instrText>
      </w:r>
      <w:r w:rsidR="0037611A">
        <w:fldChar w:fldCharType="separate"/>
      </w:r>
      <w:r w:rsidR="00EB09B7">
        <w:rPr>
          <w:b/>
          <w:noProof/>
          <w:sz w:val="24"/>
        </w:rPr>
        <w:t>-e</w:t>
      </w:r>
      <w:r w:rsidR="003761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611A">
        <w:fldChar w:fldCharType="begin"/>
      </w:r>
      <w:r w:rsidR="0037611A">
        <w:instrText xml:space="preserve"> DOCPROPERTY  Tdoc#  \* MERGEFORMAT </w:instrText>
      </w:r>
      <w:r w:rsidR="0037611A">
        <w:fldChar w:fldCharType="separate"/>
      </w:r>
      <w:r w:rsidR="001F3134" w:rsidRPr="001F3134">
        <w:rPr>
          <w:b/>
          <w:i/>
          <w:noProof/>
          <w:sz w:val="28"/>
        </w:rPr>
        <w:t>C6-210261</w:t>
      </w:r>
      <w:r w:rsidR="0037611A">
        <w:rPr>
          <w:b/>
          <w:i/>
          <w:noProof/>
          <w:sz w:val="28"/>
        </w:rPr>
        <w:fldChar w:fldCharType="end"/>
      </w:r>
    </w:p>
    <w:p w14:paraId="7CB45193" w14:textId="13B5F508" w:rsidR="001E41F3" w:rsidRDefault="003761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646F1">
        <w:fldChar w:fldCharType="begin"/>
      </w:r>
      <w:r w:rsidR="000646F1">
        <w:instrText xml:space="preserve"> DOCPROPERTY  Country  \* MERGEFORMAT </w:instrText>
      </w:r>
      <w:r w:rsidR="000646F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61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61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174FB" w:rsidR="001E41F3" w:rsidRPr="00410371" w:rsidRDefault="003761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3134" w:rsidRPr="001F31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6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9F056A4" w:rsidR="00F25D98" w:rsidRDefault="009C7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38C8A4" w:rsidR="00F25D98" w:rsidRDefault="009C7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76071B" w:rsidR="00F25D98" w:rsidRDefault="009C7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B743F" w:rsidR="00F25D98" w:rsidRDefault="009C7F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6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15.2.4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6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2894" w:rsidR="001E41F3" w:rsidRDefault="000646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9C7FF1"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6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85398" w:rsidR="001E41F3" w:rsidRDefault="00376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3134">
              <w:rPr>
                <w:noProof/>
              </w:rPr>
              <w:t>2021-08-25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6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6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12708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former correction indirectly changed the test purpose. Requirements that should be verified became untested with the current procedure.</w:t>
            </w:r>
          </w:p>
        </w:tc>
      </w:tr>
      <w:tr w:rsidR="009C7F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3247E" w14:textId="77777777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Adopt requirements to the usage of a 5G-NR UICC rather than a E-UTRAN UICC. </w:t>
            </w:r>
          </w:p>
          <w:p w14:paraId="31C656EC" w14:textId="677BAD4B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verification for sending a Security Mode Reject message.</w:t>
            </w:r>
          </w:p>
        </w:tc>
      </w:tr>
      <w:tr w:rsidR="009C7F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406F1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may unfairly fail the test.</w:t>
            </w:r>
          </w:p>
        </w:tc>
      </w:tr>
      <w:tr w:rsidR="009C7FF1" w14:paraId="034AF533" w14:textId="77777777" w:rsidTr="00547111">
        <w:tc>
          <w:tcPr>
            <w:tcW w:w="2694" w:type="dxa"/>
            <w:gridSpan w:val="2"/>
          </w:tcPr>
          <w:p w14:paraId="39D9EB5B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15104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15.2.4.3, 15.2.4.5</w:t>
            </w:r>
          </w:p>
        </w:tc>
      </w:tr>
      <w:tr w:rsidR="009C7F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7FF1" w:rsidRDefault="009C7FF1" w:rsidP="009C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F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53145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7FF1" w:rsidRDefault="009C7FF1" w:rsidP="009C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F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5FE3AF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7FF1" w:rsidRDefault="009C7FF1" w:rsidP="009C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F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E6C38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7FF1" w:rsidRDefault="009C7FF1" w:rsidP="009C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F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7FF1" w:rsidRDefault="009C7FF1" w:rsidP="009C7FF1">
            <w:pPr>
              <w:pStyle w:val="CRCoverPage"/>
              <w:spacing w:after="0"/>
              <w:rPr>
                <w:noProof/>
              </w:rPr>
            </w:pPr>
          </w:p>
        </w:tc>
      </w:tr>
      <w:tr w:rsidR="009C7F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F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7FF1" w:rsidRPr="008863B9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7FF1" w:rsidRPr="008863B9" w:rsidRDefault="009C7FF1" w:rsidP="009C7F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F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CA9FCA" w:rsidR="009C7FF1" w:rsidRDefault="001F3134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C6-210242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C6-210261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6043B" w14:textId="77777777" w:rsidR="009C7FF1" w:rsidRDefault="009C7FF1" w:rsidP="009C7FF1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18CD1A1D" w14:textId="6A132519" w:rsidR="009C7FF1" w:rsidRPr="00F90CAD" w:rsidRDefault="009C7FF1" w:rsidP="009C7FF1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2" w:name="_Toc44962074"/>
      <w:bookmarkStart w:id="3" w:name="_Toc50983738"/>
      <w:bookmarkStart w:id="4" w:name="_Toc50985909"/>
      <w:bookmarkStart w:id="5" w:name="_Toc57113139"/>
      <w:bookmarkStart w:id="6" w:name="_Toc74224889"/>
      <w:r w:rsidRPr="00F90CAD">
        <w:rPr>
          <w:rFonts w:ascii="Arial" w:hAnsi="Arial"/>
          <w:sz w:val="28"/>
        </w:rPr>
        <w:t>15.</w:t>
      </w:r>
      <w:r w:rsidR="004256C0">
        <w:rPr>
          <w:rFonts w:ascii="Arial" w:hAnsi="Arial"/>
          <w:sz w:val="28"/>
        </w:rPr>
        <w:t>2</w:t>
      </w:r>
      <w:r w:rsidRPr="00F90CAD">
        <w:rPr>
          <w:rFonts w:ascii="Arial" w:hAnsi="Arial"/>
          <w:sz w:val="28"/>
        </w:rPr>
        <w:t>.4</w:t>
      </w:r>
      <w:r w:rsidRPr="00F90CAD">
        <w:rPr>
          <w:rFonts w:ascii="Arial" w:hAnsi="Arial"/>
          <w:sz w:val="28"/>
        </w:rPr>
        <w:tab/>
        <w:t xml:space="preserve">Authentication procedure for </w:t>
      </w:r>
      <w:r w:rsidR="004256C0">
        <w:rPr>
          <w:rFonts w:ascii="Arial" w:hAnsi="Arial"/>
          <w:sz w:val="28"/>
        </w:rPr>
        <w:t xml:space="preserve">5G </w:t>
      </w:r>
      <w:r w:rsidRPr="00F90CAD">
        <w:rPr>
          <w:rFonts w:ascii="Arial" w:hAnsi="Arial"/>
          <w:sz w:val="28"/>
        </w:rPr>
        <w:t>AKA - after SUPI is changed</w:t>
      </w:r>
      <w:bookmarkEnd w:id="2"/>
      <w:bookmarkEnd w:id="3"/>
      <w:bookmarkEnd w:id="4"/>
      <w:bookmarkEnd w:id="5"/>
      <w:bookmarkEnd w:id="6"/>
    </w:p>
    <w:p w14:paraId="0F6F8A61" w14:textId="77777777" w:rsidR="009C7FF1" w:rsidRDefault="009C7FF1" w:rsidP="009C7FF1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451C556C" w14:textId="77777777" w:rsidR="009C7FF1" w:rsidRDefault="009C7FF1" w:rsidP="009C7FF1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6B05F430" w14:textId="276865CB" w:rsidR="009C7FF1" w:rsidRPr="00F90CAD" w:rsidRDefault="009C7FF1" w:rsidP="009C7F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44962077"/>
      <w:bookmarkStart w:id="8" w:name="_Toc50983741"/>
      <w:bookmarkStart w:id="9" w:name="_Toc50985912"/>
      <w:bookmarkStart w:id="10" w:name="_Toc57113142"/>
      <w:bookmarkStart w:id="11" w:name="_Toc74224892"/>
      <w:r w:rsidRPr="00F90CAD">
        <w:rPr>
          <w:rFonts w:ascii="Arial" w:hAnsi="Arial"/>
          <w:sz w:val="24"/>
        </w:rPr>
        <w:t>15.</w:t>
      </w:r>
      <w:r w:rsidR="002035E0">
        <w:rPr>
          <w:rFonts w:ascii="Arial" w:hAnsi="Arial"/>
          <w:sz w:val="24"/>
        </w:rPr>
        <w:t>2</w:t>
      </w:r>
      <w:r w:rsidRPr="00F90CAD">
        <w:rPr>
          <w:rFonts w:ascii="Arial" w:hAnsi="Arial"/>
          <w:sz w:val="24"/>
        </w:rPr>
        <w:t>.4.3</w:t>
      </w:r>
      <w:r w:rsidRPr="00F90CAD">
        <w:rPr>
          <w:rFonts w:ascii="Arial" w:hAnsi="Arial"/>
          <w:sz w:val="24"/>
        </w:rPr>
        <w:tab/>
        <w:t>Test purpose</w:t>
      </w:r>
      <w:bookmarkEnd w:id="7"/>
      <w:bookmarkEnd w:id="8"/>
      <w:bookmarkEnd w:id="9"/>
      <w:bookmarkEnd w:id="10"/>
      <w:bookmarkEnd w:id="11"/>
    </w:p>
    <w:p w14:paraId="5E75BB1D" w14:textId="6EE9BFCC" w:rsidR="009C7FF1" w:rsidRPr="00F90CAD" w:rsidRDefault="009C7FF1" w:rsidP="002035E0">
      <w:pPr>
        <w:pStyle w:val="B10"/>
        <w:ind w:left="426" w:hanging="426"/>
      </w:pPr>
      <w:r w:rsidRPr="00F90CAD">
        <w:t>1)</w:t>
      </w:r>
      <w:r w:rsidRPr="00F90CAD">
        <w:tab/>
        <w:t xml:space="preserve">To verify that the </w:t>
      </w:r>
      <w:del w:id="12" w:author="Arne Marquordt" w:date="2021-08-17T13:06:00Z">
        <w:r w:rsidRPr="00F90CAD" w:rsidDel="00BA19AE">
          <w:delText xml:space="preserve">ME </w:delText>
        </w:r>
      </w:del>
      <w:ins w:id="13" w:author="Arne Marquordt" w:date="2021-08-17T13:06:00Z">
        <w:r>
          <w:t>UE</w:t>
        </w:r>
        <w:r w:rsidRPr="00F90CAD">
          <w:t xml:space="preserve"> </w:t>
        </w:r>
      </w:ins>
      <w:r w:rsidRPr="00F90CAD">
        <w:t>generates the 5G NAS security context parameters and stores them inside the non-volatile memory in the ME together with the SUPI from the USIM.</w:t>
      </w:r>
    </w:p>
    <w:p w14:paraId="6598341B" w14:textId="57BE9E9D" w:rsidR="009C7FF1" w:rsidRDefault="009C7FF1" w:rsidP="002035E0">
      <w:pPr>
        <w:pStyle w:val="B10"/>
        <w:ind w:left="284" w:hanging="284"/>
      </w:pPr>
      <w:r w:rsidRPr="00F90CAD">
        <w:t>2)</w:t>
      </w:r>
      <w:r w:rsidRPr="00F90CAD">
        <w:tab/>
        <w:t xml:space="preserve">To verify that the UE </w:t>
      </w:r>
      <w:ins w:id="14" w:author="Arne Marquordt" w:date="2021-08-20T16:03:00Z">
        <w:r w:rsidR="00FA044B">
          <w:t>rejects</w:t>
        </w:r>
      </w:ins>
      <w:ins w:id="15" w:author="Arne Marquordt" w:date="2021-08-20T15:20:00Z">
        <w:r w:rsidR="000D7446">
          <w:t xml:space="preserve"> the SECURITY MODE COMMAND with the </w:t>
        </w:r>
      </w:ins>
      <w:del w:id="16" w:author="Arne Marquordt" w:date="2021-08-20T15:20:00Z">
        <w:r w:rsidRPr="00F90CAD" w:rsidDel="000D7446">
          <w:delText xml:space="preserve">deletes </w:delText>
        </w:r>
      </w:del>
      <w:r w:rsidRPr="00F90CAD">
        <w:t xml:space="preserve">existing 5G NAS security context parameters </w:t>
      </w:r>
      <w:del w:id="17" w:author="Arne Marquordt" w:date="2021-08-20T15:21:00Z">
        <w:r w:rsidRPr="00F90CAD" w:rsidDel="000D7446">
          <w:delText xml:space="preserve">from the ME’s non-volatile memory </w:delText>
        </w:r>
      </w:del>
      <w:r w:rsidRPr="00F90CAD">
        <w:t xml:space="preserve">if </w:t>
      </w:r>
      <w:ins w:id="18" w:author="Arne Marquordt" w:date="2021-08-20T15:21:00Z">
        <w:r w:rsidR="000D7446">
          <w:t xml:space="preserve">the </w:t>
        </w:r>
      </w:ins>
      <w:r w:rsidRPr="00F90CAD">
        <w:t>SUPI is changed.</w:t>
      </w:r>
    </w:p>
    <w:p w14:paraId="1B13D138" w14:textId="18834DFC" w:rsidR="009C7FF1" w:rsidRDefault="009C7FF1" w:rsidP="009C7FF1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1634CEBF" w14:textId="77777777" w:rsidR="00402E73" w:rsidRDefault="00402E73" w:rsidP="00402E73">
      <w:pPr>
        <w:jc w:val="center"/>
        <w:rPr>
          <w:noProof/>
          <w:highlight w:val="yellow"/>
        </w:rPr>
      </w:pPr>
      <w:r>
        <w:rPr>
          <w:noProof/>
          <w:highlight w:val="yellow"/>
        </w:rPr>
        <w:t>***** next change *****</w:t>
      </w:r>
    </w:p>
    <w:p w14:paraId="4EE3C5BA" w14:textId="77777777" w:rsidR="001F3134" w:rsidRPr="0046266F" w:rsidRDefault="001F3134" w:rsidP="001F3134">
      <w:pPr>
        <w:pStyle w:val="Heading4"/>
      </w:pPr>
      <w:bookmarkStart w:id="19" w:name="_Toc50983768"/>
      <w:bookmarkStart w:id="20" w:name="_Toc50985939"/>
      <w:bookmarkStart w:id="21" w:name="_Toc57113169"/>
      <w:bookmarkStart w:id="22" w:name="_Toc74224921"/>
      <w:r w:rsidRPr="0046266F">
        <w:t>15.2.4.5</w:t>
      </w:r>
      <w:r w:rsidRPr="0046266F">
        <w:tab/>
        <w:t>Acceptance criteria</w:t>
      </w:r>
      <w:bookmarkEnd w:id="19"/>
      <w:bookmarkEnd w:id="20"/>
      <w:bookmarkEnd w:id="21"/>
      <w:bookmarkEnd w:id="22"/>
    </w:p>
    <w:p w14:paraId="13255234" w14:textId="77777777" w:rsidR="001F3134" w:rsidRPr="0046266F" w:rsidRDefault="001F3134" w:rsidP="001F3134">
      <w:pPr>
        <w:pStyle w:val="B1"/>
        <w:rPr>
          <w:lang w:val="en-US" w:eastAsia="fr-FR"/>
        </w:rPr>
      </w:pPr>
      <w:r w:rsidRPr="0046266F">
        <w:rPr>
          <w:lang w:val="en-US" w:eastAsia="fr-FR"/>
        </w:rPr>
        <w:t>1)</w:t>
      </w:r>
      <w:r w:rsidRPr="0046266F">
        <w:rPr>
          <w:lang w:val="en-US" w:eastAsia="fr-FR"/>
        </w:rPr>
        <w:tab/>
        <w:t>In step h) the UE sends a SECURITY MODE COMPLETE message.</w:t>
      </w:r>
    </w:p>
    <w:p w14:paraId="19CF625E" w14:textId="77777777" w:rsidR="001F3134" w:rsidRPr="0046266F" w:rsidRDefault="001F3134" w:rsidP="001F3134">
      <w:pPr>
        <w:pStyle w:val="B1"/>
        <w:rPr>
          <w:lang w:val="en-US" w:eastAsia="fr-FR"/>
        </w:rPr>
      </w:pPr>
      <w:r w:rsidRPr="0046266F">
        <w:rPr>
          <w:lang w:val="en-US" w:eastAsia="fr-FR"/>
        </w:rPr>
        <w:t>2)</w:t>
      </w:r>
      <w:r w:rsidRPr="0046266F">
        <w:rPr>
          <w:lang w:val="en-US" w:eastAsia="fr-FR"/>
        </w:rPr>
        <w:tab/>
        <w:t>In step m) the UE shall not use the 5G-GUTI or the Last visited registered TAI parameters in the REGISTRATION REQUEST message, instead it shall use SUCI as 5GS mobile identity IE.</w:t>
      </w:r>
    </w:p>
    <w:p w14:paraId="43FD82F2" w14:textId="77777777" w:rsidR="001F3134" w:rsidRPr="0046266F" w:rsidRDefault="001F3134" w:rsidP="001F3134">
      <w:pPr>
        <w:pStyle w:val="B1"/>
        <w:rPr>
          <w:lang w:val="en-US" w:eastAsia="fr-FR"/>
        </w:rPr>
      </w:pPr>
      <w:r w:rsidRPr="0046266F">
        <w:rPr>
          <w:lang w:val="en-US" w:eastAsia="fr-FR"/>
        </w:rPr>
        <w:t>3)</w:t>
      </w:r>
      <w:r w:rsidRPr="0046266F">
        <w:rPr>
          <w:lang w:val="en-US" w:eastAsia="fr-FR"/>
        </w:rPr>
        <w:tab/>
        <w:t>During step m) the UE shall indicate within the REGISTRATION REQUEST for the NAS key set identifier that no key is available.</w:t>
      </w:r>
    </w:p>
    <w:p w14:paraId="6F954CBC" w14:textId="7E9BE07F" w:rsidR="001F3134" w:rsidRPr="0046266F" w:rsidRDefault="001F3134" w:rsidP="001F3134">
      <w:pPr>
        <w:pStyle w:val="B1"/>
        <w:rPr>
          <w:lang w:val="en-US" w:eastAsia="fr-FR"/>
        </w:rPr>
      </w:pPr>
      <w:r w:rsidRPr="0046266F">
        <w:rPr>
          <w:lang w:val="en-US" w:eastAsia="fr-FR"/>
        </w:rPr>
        <w:t>4)</w:t>
      </w:r>
      <w:r w:rsidRPr="0046266F">
        <w:rPr>
          <w:lang w:val="en-US" w:eastAsia="fr-FR"/>
        </w:rPr>
        <w:tab/>
        <w:t xml:space="preserve">After step m) </w:t>
      </w:r>
      <w:ins w:id="23" w:author="Udo Willenbrink (COMPRION)" w:date="2021-08-25T14:08:00Z">
        <w:r>
          <w:rPr>
            <w:lang w:val="en-US" w:eastAsia="fr-FR"/>
          </w:rPr>
          <w:t xml:space="preserve">and before step n) </w:t>
        </w:r>
      </w:ins>
      <w:r w:rsidRPr="0046266F">
        <w:rPr>
          <w:lang w:val="en-US" w:eastAsia="fr-FR"/>
        </w:rPr>
        <w:t>the UE sends SECURITY MODE REJECT message.</w:t>
      </w:r>
    </w:p>
    <w:p w14:paraId="0053774B" w14:textId="77777777" w:rsidR="00402E73" w:rsidRPr="001E3348" w:rsidRDefault="00402E73" w:rsidP="009C7FF1">
      <w:pPr>
        <w:rPr>
          <w:lang w:val="en-US" w:eastAsia="fr-FR"/>
        </w:rPr>
      </w:pPr>
    </w:p>
    <w:p w14:paraId="68C9CD36" w14:textId="0786E9FB" w:rsidR="001E41F3" w:rsidRDefault="009C7FF1" w:rsidP="002035E0">
      <w:pPr>
        <w:jc w:val="center"/>
        <w:rPr>
          <w:noProof/>
        </w:rPr>
      </w:pPr>
      <w:r w:rsidRPr="008D76BD">
        <w:rPr>
          <w:noProof/>
          <w:color w:val="FFFFFF" w:themeColor="background1"/>
          <w:highlight w:val="red"/>
        </w:rPr>
        <w:t>***** end</w:t>
      </w:r>
      <w:r w:rsidR="002035E0">
        <w:rPr>
          <w:noProof/>
          <w:color w:val="FFFFFF" w:themeColor="background1"/>
          <w:highlight w:val="red"/>
        </w:rPr>
        <w:t xml:space="preserve">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D8FDF" w14:textId="77777777" w:rsidR="0037611A" w:rsidRDefault="0037611A">
      <w:r>
        <w:separator/>
      </w:r>
    </w:p>
  </w:endnote>
  <w:endnote w:type="continuationSeparator" w:id="0">
    <w:p w14:paraId="6FF41EB8" w14:textId="77777777" w:rsidR="0037611A" w:rsidRDefault="0037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14F6B" w14:textId="77777777" w:rsidR="0037611A" w:rsidRDefault="0037611A">
      <w:r>
        <w:separator/>
      </w:r>
    </w:p>
  </w:footnote>
  <w:footnote w:type="continuationSeparator" w:id="0">
    <w:p w14:paraId="1785DBA4" w14:textId="77777777" w:rsidR="0037611A" w:rsidRDefault="0037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Udo Willenbrink (COMPRION)">
    <w15:presenceInfo w15:providerId="None" w15:userId="Udo Willenbrink (COMPRI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F1"/>
    <w:rsid w:val="000A6394"/>
    <w:rsid w:val="000B7FED"/>
    <w:rsid w:val="000C038A"/>
    <w:rsid w:val="000C6598"/>
    <w:rsid w:val="000D44B3"/>
    <w:rsid w:val="000D7446"/>
    <w:rsid w:val="00145D43"/>
    <w:rsid w:val="00192C46"/>
    <w:rsid w:val="001A08B3"/>
    <w:rsid w:val="001A7B60"/>
    <w:rsid w:val="001B52F0"/>
    <w:rsid w:val="001B7A65"/>
    <w:rsid w:val="001E41F3"/>
    <w:rsid w:val="001F3134"/>
    <w:rsid w:val="002035E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11A"/>
    <w:rsid w:val="003E1A36"/>
    <w:rsid w:val="00402E73"/>
    <w:rsid w:val="00410371"/>
    <w:rsid w:val="004242F1"/>
    <w:rsid w:val="004256C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F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A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9A8"/>
    <w:rsid w:val="00EB09B7"/>
    <w:rsid w:val="00EE7D7C"/>
    <w:rsid w:val="00F25D98"/>
    <w:rsid w:val="00F300FB"/>
    <w:rsid w:val="00FA04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9C7FF1"/>
    <w:rPr>
      <w:rFonts w:ascii="Times New Roman" w:hAnsi="Times New Roman"/>
      <w:lang w:val="en-GB" w:eastAsia="en-US"/>
    </w:rPr>
  </w:style>
  <w:style w:type="paragraph" w:customStyle="1" w:styleId="B10">
    <w:name w:val="B1+"/>
    <w:basedOn w:val="Normal"/>
    <w:qFormat/>
    <w:rsid w:val="002035E0"/>
  </w:style>
  <w:style w:type="character" w:customStyle="1" w:styleId="B1Char">
    <w:name w:val="B1 Char"/>
    <w:link w:val="B1"/>
    <w:rsid w:val="001F3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7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CF39A-C8CC-434F-AB9B-A8D9F336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Udo Willenbrink (COMPRION)</cp:lastModifiedBy>
  <cp:revision>10</cp:revision>
  <cp:lastPrinted>1899-12-31T23:00:00Z</cp:lastPrinted>
  <dcterms:created xsi:type="dcterms:W3CDTF">2020-02-03T08:32:00Z</dcterms:created>
  <dcterms:modified xsi:type="dcterms:W3CDTF">2021-08-25T12:14:00Z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C6-210261</vt:lpwstr>
  </property>
  <property fmtid="{D5CDD505-2E9C-101B-9397-08002B2CF9AE}" pid="10" name="Spec#">
    <vt:lpwstr>31.121</vt:lpwstr>
  </property>
  <property fmtid="{D5CDD505-2E9C-101B-9397-08002B2CF9AE}" pid="11" name="Cr#">
    <vt:lpwstr>0464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Correction of TC 15.2.4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2021-08-25</vt:lpwstr>
  </property>
  <property fmtid="{D5CDD505-2E9C-101B-9397-08002B2CF9AE}" pid="20" name="Release">
    <vt:lpwstr>Rel-16</vt:lpwstr>
  </property>
</Properties>
</file>