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05B" w:rsidRDefault="00AD705B" w:rsidP="00AD70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C6-210abc</w:t>
      </w:r>
    </w:p>
    <w:p w:rsidR="00AD705B" w:rsidRDefault="00AD705B" w:rsidP="00AD7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:rsidR="00AD705B" w:rsidRPr="00AD705B" w:rsidRDefault="00AD705B" w:rsidP="00AD705B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:rsidR="00AD705B" w:rsidRPr="00AD705B" w:rsidRDefault="00AD705B" w:rsidP="00AD70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D705B">
        <w:rPr>
          <w:rFonts w:ascii="Arial" w:hAnsi="Arial" w:cs="Arial"/>
          <w:b/>
          <w:bCs/>
          <w:lang w:val="en-US"/>
        </w:rPr>
        <w:t>Source:</w:t>
      </w:r>
      <w:r w:rsidRPr="00AD705B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IDEMIA / CT6 chairman</w:t>
      </w:r>
    </w:p>
    <w:p w:rsidR="00AD705B" w:rsidRPr="00AD705B" w:rsidRDefault="00AD705B" w:rsidP="00AD70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D705B">
        <w:rPr>
          <w:rFonts w:ascii="Arial" w:hAnsi="Arial" w:cs="Arial"/>
          <w:b/>
          <w:bCs/>
          <w:lang w:val="en-US"/>
        </w:rPr>
        <w:t>Title:</w:t>
      </w:r>
      <w:r w:rsidRPr="00AD705B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List of specificati</w:t>
      </w:r>
      <w:r w:rsidR="00551B41">
        <w:rPr>
          <w:rFonts w:ascii="Arial" w:hAnsi="Arial" w:cs="Arial"/>
          <w:b/>
          <w:bCs/>
          <w:lang w:val="en-US"/>
        </w:rPr>
        <w:t xml:space="preserve">ons and impacts from work on </w:t>
      </w:r>
      <w:r>
        <w:rPr>
          <w:rFonts w:ascii="Arial" w:hAnsi="Arial" w:cs="Arial"/>
          <w:b/>
          <w:bCs/>
          <w:lang w:val="en-US"/>
        </w:rPr>
        <w:t>inclusive language</w:t>
      </w:r>
      <w:r w:rsidRPr="00AD705B">
        <w:rPr>
          <w:rFonts w:ascii="Arial" w:hAnsi="Arial" w:cs="Arial"/>
          <w:b/>
          <w:bCs/>
          <w:lang w:val="en-US"/>
        </w:rPr>
        <w:t xml:space="preserve"> </w:t>
      </w:r>
    </w:p>
    <w:p w:rsidR="00AD705B" w:rsidRPr="00AD705B" w:rsidRDefault="00AD705B" w:rsidP="00AD70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8.2</w:t>
      </w:r>
    </w:p>
    <w:p w:rsidR="00AD705B" w:rsidRPr="00AD705B" w:rsidRDefault="00AD705B" w:rsidP="00AD70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D705B">
        <w:rPr>
          <w:rFonts w:ascii="Arial" w:hAnsi="Arial" w:cs="Arial"/>
          <w:b/>
          <w:bCs/>
          <w:lang w:val="en-US"/>
        </w:rPr>
        <w:t>Document for:</w:t>
      </w:r>
      <w:r w:rsidRPr="00AD705B">
        <w:rPr>
          <w:rFonts w:ascii="Arial" w:hAnsi="Arial" w:cs="Arial"/>
          <w:b/>
          <w:bCs/>
          <w:lang w:val="en-US"/>
        </w:rPr>
        <w:tab/>
        <w:t>DISCUSSION</w:t>
      </w:r>
    </w:p>
    <w:p w:rsidR="00AD705B" w:rsidRPr="00AD705B" w:rsidRDefault="00AD705B" w:rsidP="00AD705B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:rsidR="00AD705B" w:rsidRPr="00AD705B" w:rsidRDefault="00AD705B" w:rsidP="00AD705B">
      <w:pPr>
        <w:rPr>
          <w:rFonts w:ascii="Arial" w:hAnsi="Arial" w:cs="Arial"/>
          <w:b/>
          <w:bCs/>
          <w:lang w:val="en-US"/>
        </w:rPr>
      </w:pPr>
    </w:p>
    <w:p w:rsidR="009D4D6C" w:rsidRPr="00AD705B" w:rsidRDefault="009D4D6C" w:rsidP="009D4D6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8"/>
          <w:szCs w:val="18"/>
          <w:lang w:val="en-US" w:eastAsia="de-DE"/>
        </w:rPr>
      </w:pPr>
    </w:p>
    <w:p w:rsidR="009D4D6C" w:rsidRPr="009D4D6C" w:rsidRDefault="008E3369" w:rsidP="009D4D6C">
      <w:pPr>
        <w:shd w:val="clear" w:color="auto" w:fill="FFFFFF"/>
        <w:spacing w:before="150" w:after="450" w:line="240" w:lineRule="auto"/>
        <w:textAlignment w:val="baseline"/>
        <w:rPr>
          <w:rFonts w:ascii="Arial" w:eastAsia="Times New Roman" w:hAnsi="Arial" w:cs="Arial"/>
          <w:color w:val="444444"/>
          <w:sz w:val="18"/>
          <w:szCs w:val="18"/>
          <w:lang w:eastAsia="de-DE"/>
        </w:rPr>
      </w:pPr>
      <w:r>
        <w:rPr>
          <w:rFonts w:ascii="Arial" w:eastAsia="Times New Roman" w:hAnsi="Arial" w:cs="Arial"/>
          <w:color w:val="444444"/>
          <w:sz w:val="18"/>
          <w:szCs w:val="18"/>
          <w:lang w:eastAsia="de-DE"/>
        </w:rPr>
        <w:pict>
          <v:rect id="_x0000_i1025" style="width:0;height:0" o:hralign="center" o:hrstd="t" o:hrnoshade="t" o:hr="t" fillcolor="#5dbf22" stroked="f"/>
        </w:pict>
      </w:r>
    </w:p>
    <w:p w:rsidR="009D4D6C" w:rsidRDefault="009D4D6C" w:rsidP="009D4D6C">
      <w:pPr>
        <w:shd w:val="clear" w:color="auto" w:fill="FFFFFF"/>
        <w:spacing w:after="0" w:line="270" w:lineRule="atLeast"/>
        <w:textAlignment w:val="baseline"/>
        <w:rPr>
          <w:rFonts w:ascii="Arial" w:eastAsia="Times New Roman" w:hAnsi="Arial" w:cs="Arial"/>
          <w:b/>
          <w:bCs/>
          <w:color w:val="444444"/>
          <w:sz w:val="27"/>
          <w:szCs w:val="27"/>
          <w:lang w:val="en-US" w:eastAsia="de-DE"/>
        </w:rPr>
      </w:pPr>
      <w:r w:rsidRPr="009D4D6C">
        <w:rPr>
          <w:rFonts w:ascii="Arial" w:eastAsia="Times New Roman" w:hAnsi="Arial" w:cs="Arial"/>
          <w:b/>
          <w:bCs/>
          <w:color w:val="444444"/>
          <w:sz w:val="27"/>
          <w:szCs w:val="27"/>
          <w:lang w:val="en-US" w:eastAsia="de-DE"/>
        </w:rPr>
        <w:t>3GPP Specifications for group: C6 (showing rapporteur)</w:t>
      </w:r>
    </w:p>
    <w:p w:rsidR="00551B41" w:rsidRDefault="00551B41" w:rsidP="009D4D6C">
      <w:pPr>
        <w:shd w:val="clear" w:color="auto" w:fill="FFFFFF"/>
        <w:spacing w:after="0" w:line="270" w:lineRule="atLeast"/>
        <w:textAlignment w:val="baseline"/>
        <w:rPr>
          <w:rFonts w:ascii="Arial" w:eastAsia="Times New Roman" w:hAnsi="Arial" w:cs="Arial"/>
          <w:b/>
          <w:bCs/>
          <w:color w:val="444444"/>
          <w:sz w:val="27"/>
          <w:szCs w:val="27"/>
          <w:lang w:val="en-US" w:eastAsia="de-DE"/>
        </w:rPr>
      </w:pPr>
    </w:p>
    <w:p w:rsidR="00551B41" w:rsidRPr="009D4D6C" w:rsidRDefault="00551B41" w:rsidP="009D4D6C">
      <w:pPr>
        <w:shd w:val="clear" w:color="auto" w:fill="FFFFFF"/>
        <w:spacing w:after="0" w:line="270" w:lineRule="atLeast"/>
        <w:textAlignment w:val="baseline"/>
        <w:rPr>
          <w:rFonts w:ascii="Arial" w:eastAsia="Times New Roman" w:hAnsi="Arial" w:cs="Arial"/>
          <w:b/>
          <w:bCs/>
          <w:color w:val="444444"/>
          <w:sz w:val="27"/>
          <w:szCs w:val="27"/>
          <w:lang w:val="en-US" w:eastAsia="de-DE"/>
        </w:rPr>
      </w:pPr>
      <w:r>
        <w:rPr>
          <w:rFonts w:ascii="Arial" w:eastAsia="Times New Roman" w:hAnsi="Arial" w:cs="Arial"/>
          <w:b/>
          <w:bCs/>
          <w:color w:val="444444"/>
          <w:sz w:val="27"/>
          <w:szCs w:val="27"/>
          <w:lang w:val="en-US" w:eastAsia="de-DE"/>
        </w:rPr>
        <w:t>(grey background means not maintained anymore)</w:t>
      </w:r>
      <w:bookmarkStart w:id="0" w:name="_GoBack"/>
      <w:bookmarkEnd w:id="0"/>
    </w:p>
    <w:p w:rsidR="009D4D6C" w:rsidRPr="00807269" w:rsidRDefault="009D4D6C" w:rsidP="009D4D6C">
      <w:pPr>
        <w:shd w:val="clear" w:color="auto" w:fill="FFFFFF"/>
        <w:spacing w:after="0" w:line="270" w:lineRule="atLeast"/>
        <w:textAlignment w:val="baseline"/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65"/>
        <w:gridCol w:w="4396"/>
        <w:gridCol w:w="2009"/>
        <w:gridCol w:w="1392"/>
      </w:tblGrid>
      <w:tr w:rsidR="009D4D6C" w:rsidTr="009D4D6C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7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02.17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Subscriber Identity Module (SIM); Functional characteristics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8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Phan,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Ly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 Thanh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9D4D6C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9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02.19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Subscriber Identity Module Application Programming Interface (SIM API); Stage 1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10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Hans, Sebastian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9D4D6C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11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02.48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Security mechanisms for the SIM Application Toolkit; Stage 1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12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Phan,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Ly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 Thanh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9D4D6C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13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03.19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Subscriber Identity Module Application Programming Interface (SIM API) for Java Card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14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Hans, Sebastian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9D4D6C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15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03.48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Security mechanisms for SIM application toolkit; Stage 2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16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Phan,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Ly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 Thanh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9D4D6C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17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09.91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Interworking Aspects of the SIM/ME Interface Between Phase 1 and Phase 2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18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Kruse, Heiko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9D4D6C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19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11.10-4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Mobile Station (MS) conformance specification; Part 4: Subscriber Identity Module (SIM) application toolkit conformance test specification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20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Virk, Amandeep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9D4D6C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21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11.11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Specification of the Subscriber Identity Module - Mobile Equipment (SIM-ME) Interface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22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Phan,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Ly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 Thanh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9D4D6C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23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11.11dcs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Specification of the Subscriber Identity Module - Mobile Equipment (SIM-ME) Interface (DCS 1800)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24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Dr.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Guthery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, Scott B.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9D4D6C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25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11.12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Specification on the 3 volt subscriber identity module Equipment (SIM-ME) Interface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26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Kruse, Heiko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9D4D6C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27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11.13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 xml:space="preserve">Test specification for Subscriber Interface Module (SIM) Application </w:t>
            </w:r>
            <w:proofErr w:type="spellStart"/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Programme</w:t>
            </w:r>
            <w:proofErr w:type="spellEnd"/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 xml:space="preserve"> Interface (API) for Java card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28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Kruse, Heiko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9D4D6C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29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11.14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Specification of the SIM Application Toolkit (SAT) for the Subscriber Identity Module - Mobile Equipment (SIM-ME) interface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30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Kruse, Heiko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9D4D6C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31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11.17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Subscriber Identity Module (SIM) test specification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32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Virk, Amandeep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9D4D6C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33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11.18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Specification of the 1.8 Volt Subscriber Identity Module - Mobile Equipment (SIM - ME) Interface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34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Kruse, Heiko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9D4D6C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35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11.19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CTS SIM Fixed Part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36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Kruse, Heiko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37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21.111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USIM and IC card requirements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38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Kruse, Heiko</w:t>
              </w:r>
            </w:hyperlink>
          </w:p>
        </w:tc>
        <w:tc>
          <w:tcPr>
            <w:tcW w:w="845" w:type="dxa"/>
          </w:tcPr>
          <w:p w:rsidR="009D4D6C" w:rsidRDefault="00D42C25" w:rsidP="009D4D6C">
            <w:r>
              <w:t>NO</w:t>
            </w:r>
          </w:p>
        </w:tc>
      </w:tr>
      <w:tr w:rsidR="009D4D6C" w:rsidTr="00D737A4">
        <w:tc>
          <w:tcPr>
            <w:tcW w:w="1271" w:type="dxa"/>
            <w:shd w:val="clear" w:color="auto" w:fill="D9D9D9" w:themeFill="background1" w:themeFillShade="D9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39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22.048</w:t>
              </w:r>
            </w:hyperlink>
          </w:p>
        </w:tc>
        <w:tc>
          <w:tcPr>
            <w:tcW w:w="4820" w:type="dxa"/>
            <w:shd w:val="clear" w:color="auto" w:fill="D9D9D9" w:themeFill="background1" w:themeFillShade="D9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Security mechanisms for the (U)SIM application toolkit; Stage 1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40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Phan,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Ly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 Thanh</w:t>
              </w:r>
            </w:hyperlink>
          </w:p>
        </w:tc>
        <w:tc>
          <w:tcPr>
            <w:tcW w:w="845" w:type="dxa"/>
            <w:shd w:val="clear" w:color="auto" w:fill="D9D9D9" w:themeFill="background1" w:themeFillShade="D9"/>
          </w:tcPr>
          <w:p w:rsidR="009D4D6C" w:rsidRDefault="009D4D6C" w:rsidP="009D4D6C"/>
        </w:tc>
      </w:tr>
      <w:tr w:rsidR="009D4D6C" w:rsidTr="00D737A4">
        <w:tc>
          <w:tcPr>
            <w:tcW w:w="1271" w:type="dxa"/>
            <w:shd w:val="clear" w:color="auto" w:fill="D9D9D9" w:themeFill="background1" w:themeFillShade="D9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41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22.112</w:t>
              </w:r>
            </w:hyperlink>
          </w:p>
        </w:tc>
        <w:tc>
          <w:tcPr>
            <w:tcW w:w="4820" w:type="dxa"/>
            <w:shd w:val="clear" w:color="auto" w:fill="D9D9D9" w:themeFill="background1" w:themeFillShade="D9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USIM Application Toolkit (USAT) Interpreter; Stage 1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42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Kruse, Heiko</w:t>
              </w:r>
            </w:hyperlink>
          </w:p>
        </w:tc>
        <w:tc>
          <w:tcPr>
            <w:tcW w:w="845" w:type="dxa"/>
            <w:shd w:val="clear" w:color="auto" w:fill="D9D9D9" w:themeFill="background1" w:themeFillShade="D9"/>
          </w:tcPr>
          <w:p w:rsidR="009D4D6C" w:rsidRDefault="009D4D6C" w:rsidP="009D4D6C"/>
        </w:tc>
      </w:tr>
      <w:tr w:rsidR="009D4D6C" w:rsidTr="00D737A4">
        <w:tc>
          <w:tcPr>
            <w:tcW w:w="1271" w:type="dxa"/>
            <w:shd w:val="clear" w:color="auto" w:fill="D9D9D9" w:themeFill="background1" w:themeFillShade="D9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43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23.048</w:t>
              </w:r>
            </w:hyperlink>
          </w:p>
        </w:tc>
        <w:tc>
          <w:tcPr>
            <w:tcW w:w="4820" w:type="dxa"/>
            <w:shd w:val="clear" w:color="auto" w:fill="D9D9D9" w:themeFill="background1" w:themeFillShade="D9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Security mechanisms for the (U)SIM application toolkit; Stage 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44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Phan,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Ly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 Thanh</w:t>
              </w:r>
            </w:hyperlink>
          </w:p>
        </w:tc>
        <w:tc>
          <w:tcPr>
            <w:tcW w:w="845" w:type="dxa"/>
            <w:shd w:val="clear" w:color="auto" w:fill="D9D9D9" w:themeFill="background1" w:themeFillShade="D9"/>
          </w:tcPr>
          <w:p w:rsidR="009D4D6C" w:rsidRDefault="009D4D6C" w:rsidP="009D4D6C"/>
        </w:tc>
      </w:tr>
      <w:tr w:rsidR="009D4D6C" w:rsidTr="00CD46BF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lastRenderedPageBreak/>
              <w:t>TS </w:t>
            </w:r>
            <w:hyperlink r:id="rId45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31.048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Security mechanisms for the (U)SIM application toolkit; Test specification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46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Phan,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Ly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 Thanh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D737A4" w:rsidP="009D4D6C">
            <w:r>
              <w:t>NO</w:t>
            </w:r>
          </w:p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47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31.101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UICC-terminal interface; Physical and logical characteristics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48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Virk, Amandeep</w:t>
              </w:r>
            </w:hyperlink>
          </w:p>
        </w:tc>
        <w:tc>
          <w:tcPr>
            <w:tcW w:w="845" w:type="dxa"/>
          </w:tcPr>
          <w:p w:rsidR="00807269" w:rsidRDefault="00807269" w:rsidP="009D4D6C">
            <w:r>
              <w:t>YES</w:t>
            </w:r>
          </w:p>
          <w:p w:rsidR="009D4D6C" w:rsidRDefault="00D42C25" w:rsidP="009D4D6C">
            <w:r>
              <w:t>Master/</w:t>
            </w:r>
            <w:proofErr w:type="spellStart"/>
            <w:r>
              <w:t>slave</w:t>
            </w:r>
            <w:proofErr w:type="spellEnd"/>
          </w:p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49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31.102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Characteristics of the Universal Subscriber Identity Module (USIM) application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50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Espi, Sergi</w:t>
              </w:r>
            </w:hyperlink>
          </w:p>
        </w:tc>
        <w:tc>
          <w:tcPr>
            <w:tcW w:w="845" w:type="dxa"/>
          </w:tcPr>
          <w:p w:rsidR="00807269" w:rsidRDefault="00807269" w:rsidP="009D4D6C">
            <w:r>
              <w:t>YES</w:t>
            </w:r>
          </w:p>
          <w:p w:rsidR="009D4D6C" w:rsidRDefault="00D42C25" w:rsidP="009D4D6C">
            <w:proofErr w:type="spellStart"/>
            <w:r>
              <w:t>whitelist</w:t>
            </w:r>
            <w:proofErr w:type="spellEnd"/>
          </w:p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51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31.103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Characteristics of the IP Multimedia Services Identity Module (ISIM) application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52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Phan,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Ly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 Thanh</w:t>
              </w:r>
            </w:hyperlink>
          </w:p>
        </w:tc>
        <w:tc>
          <w:tcPr>
            <w:tcW w:w="845" w:type="dxa"/>
          </w:tcPr>
          <w:p w:rsidR="009D4D6C" w:rsidRDefault="00D737A4" w:rsidP="009D4D6C">
            <w:r>
              <w:t>NO</w:t>
            </w:r>
          </w:p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53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31.104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Characteristics of the Hosting Party Subscription Identity Module (HPSIM) application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54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Phan,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Ly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 Thanh</w:t>
              </w:r>
            </w:hyperlink>
          </w:p>
        </w:tc>
        <w:tc>
          <w:tcPr>
            <w:tcW w:w="845" w:type="dxa"/>
          </w:tcPr>
          <w:p w:rsidR="009D4D6C" w:rsidRDefault="00D737A4" w:rsidP="009D4D6C">
            <w:r>
              <w:t>NO</w:t>
            </w:r>
          </w:p>
        </w:tc>
      </w:tr>
      <w:tr w:rsidR="009D4D6C" w:rsidTr="00CD46BF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55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31.110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Numbering system for telecommunication IC card applications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56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Kruse, Heiko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57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31.111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Universal Subscriber Identity Module (USIM) Application Toolkit (USAT)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58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Kruse, Heiko</w:t>
              </w:r>
            </w:hyperlink>
          </w:p>
        </w:tc>
        <w:tc>
          <w:tcPr>
            <w:tcW w:w="845" w:type="dxa"/>
          </w:tcPr>
          <w:p w:rsidR="009D4D6C" w:rsidRDefault="00D42C25" w:rsidP="009D4D6C">
            <w:r>
              <w:t>NO</w:t>
            </w:r>
          </w:p>
        </w:tc>
      </w:tr>
      <w:tr w:rsidR="009D4D6C" w:rsidTr="00CD46BF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59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31.112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Universal Subscriber Identity Module Application Toolkit (USAT) interpreter architecture description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60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Miss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Massascusa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, Sofia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551B41" w:rsidP="009D4D6C">
            <w:r>
              <w:t>NO</w:t>
            </w:r>
          </w:p>
        </w:tc>
      </w:tr>
      <w:tr w:rsidR="009D4D6C" w:rsidTr="00CD46BF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61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31.113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Universal Subscriber Identity Module Application Toolkit (USAT) interpreter byte codes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62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Miss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Massascusa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, Sofia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551B41" w:rsidP="009D4D6C">
            <w:r>
              <w:t>NO</w:t>
            </w:r>
          </w:p>
        </w:tc>
      </w:tr>
      <w:tr w:rsidR="009D4D6C" w:rsidTr="00CD46BF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63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31.114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Universal Subscriber Identity Module Application Toolkit (USAT) interpreter protocol and administration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64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Miss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Massascusa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, Sofia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551B41" w:rsidP="009D4D6C">
            <w:r>
              <w:t>NO</w:t>
            </w:r>
          </w:p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65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31.115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Secured packet structure for (Universal) Subscriber Identity Module (U)SIM Toolkit applications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66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Phan,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Ly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 Thanh</w:t>
              </w:r>
            </w:hyperlink>
          </w:p>
        </w:tc>
        <w:tc>
          <w:tcPr>
            <w:tcW w:w="845" w:type="dxa"/>
          </w:tcPr>
          <w:p w:rsidR="009D4D6C" w:rsidRDefault="00D737A4" w:rsidP="009D4D6C">
            <w:r>
              <w:t>NO</w:t>
            </w:r>
          </w:p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67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31.116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Remote APDU Structure for (U)SIM Toolkit applications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68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Phan,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Ly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 Thanh</w:t>
              </w:r>
            </w:hyperlink>
          </w:p>
        </w:tc>
        <w:tc>
          <w:tcPr>
            <w:tcW w:w="845" w:type="dxa"/>
          </w:tcPr>
          <w:p w:rsidR="009D4D6C" w:rsidRDefault="00D737A4" w:rsidP="009D4D6C">
            <w:r>
              <w:t>NO</w:t>
            </w:r>
          </w:p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69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31.120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UICC-terminal interface; Physical, electrical and logical test specification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70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Phan,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Ly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 Thanh</w:t>
              </w:r>
            </w:hyperlink>
          </w:p>
        </w:tc>
        <w:tc>
          <w:tcPr>
            <w:tcW w:w="845" w:type="dxa"/>
          </w:tcPr>
          <w:p w:rsidR="009D4D6C" w:rsidRDefault="00D737A4" w:rsidP="009D4D6C">
            <w:r>
              <w:t>NO</w:t>
            </w:r>
          </w:p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71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31.121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UICC-terminal interface; Universal Subscriber Identity Module (USIM) application test specification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72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Marquordt, Arne</w:t>
              </w:r>
            </w:hyperlink>
          </w:p>
        </w:tc>
        <w:tc>
          <w:tcPr>
            <w:tcW w:w="845" w:type="dxa"/>
          </w:tcPr>
          <w:p w:rsidR="009D4D6C" w:rsidRDefault="00807269" w:rsidP="009D4D6C">
            <w:r>
              <w:t>YES</w:t>
            </w:r>
          </w:p>
          <w:p w:rsidR="00807269" w:rsidRDefault="00807269" w:rsidP="009D4D6C">
            <w:r>
              <w:t>Master</w:t>
            </w:r>
          </w:p>
          <w:p w:rsidR="00807269" w:rsidRDefault="00807269" w:rsidP="009D4D6C">
            <w:proofErr w:type="spellStart"/>
            <w:r>
              <w:t>whitelist</w:t>
            </w:r>
            <w:proofErr w:type="spellEnd"/>
          </w:p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73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31.122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Universal Subscriber Identity Module (USIM) conformance test specification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74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Virk, Amandeep</w:t>
              </w:r>
            </w:hyperlink>
          </w:p>
        </w:tc>
        <w:tc>
          <w:tcPr>
            <w:tcW w:w="845" w:type="dxa"/>
          </w:tcPr>
          <w:p w:rsidR="009D4D6C" w:rsidRDefault="00807269" w:rsidP="009D4D6C">
            <w:r>
              <w:t>NO</w:t>
            </w:r>
          </w:p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75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31.124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Mobile Equipment (ME) conformance test specification; Universal Subscriber Identity Module Application Toolkit (USAT) conformance test specification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76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Marquordt, Arne</w:t>
              </w:r>
            </w:hyperlink>
          </w:p>
        </w:tc>
        <w:tc>
          <w:tcPr>
            <w:tcW w:w="845" w:type="dxa"/>
          </w:tcPr>
          <w:p w:rsidR="009D4D6C" w:rsidRDefault="00807269" w:rsidP="009D4D6C">
            <w:r>
              <w:t>???</w:t>
            </w:r>
          </w:p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77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31.130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(U)SIM Application Programming Interface (API); (U)SIM API for Java™ Card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78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Hans, Sebastian</w:t>
              </w:r>
            </w:hyperlink>
          </w:p>
        </w:tc>
        <w:tc>
          <w:tcPr>
            <w:tcW w:w="845" w:type="dxa"/>
          </w:tcPr>
          <w:p w:rsidR="009D4D6C" w:rsidRDefault="00D42C25" w:rsidP="009D4D6C">
            <w:r>
              <w:t>NO</w:t>
            </w:r>
          </w:p>
        </w:tc>
      </w:tr>
      <w:tr w:rsidR="009D4D6C" w:rsidTr="00CD46BF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79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31.131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C-language binding to (U)SIM API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80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Kruse, Heiko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81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31.133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IP Multimedia Services Identity Module (ISIM) Application Programming Interface (API); ISIM API for Java Card™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82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Hans, Sebastian</w:t>
              </w:r>
            </w:hyperlink>
          </w:p>
        </w:tc>
        <w:tc>
          <w:tcPr>
            <w:tcW w:w="845" w:type="dxa"/>
          </w:tcPr>
          <w:p w:rsidR="009D4D6C" w:rsidRDefault="00D42C25" w:rsidP="009D4D6C">
            <w:r>
              <w:t>NO</w:t>
            </w:r>
          </w:p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83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31.213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Test specification for (U)SIM; Application Programming Interface (API) for Java Card™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84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Kruse, Heiko</w:t>
              </w:r>
            </w:hyperlink>
          </w:p>
        </w:tc>
        <w:tc>
          <w:tcPr>
            <w:tcW w:w="845" w:type="dxa"/>
          </w:tcPr>
          <w:p w:rsidR="009D4D6C" w:rsidRDefault="00D42C25" w:rsidP="009D4D6C">
            <w:r>
              <w:t>NO</w:t>
            </w:r>
          </w:p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85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31.220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Characteristics of the Contact Manager for 3GPP UICC applications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86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Phan,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Ly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 Thanh</w:t>
              </w:r>
            </w:hyperlink>
          </w:p>
        </w:tc>
        <w:tc>
          <w:tcPr>
            <w:tcW w:w="845" w:type="dxa"/>
          </w:tcPr>
          <w:p w:rsidR="009D4D6C" w:rsidRDefault="00D737A4" w:rsidP="009D4D6C">
            <w:r>
              <w:t>NO</w:t>
            </w:r>
          </w:p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87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31.221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Contact Manager Application Programming Interface (API); Contact Manager API for Java Card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88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Phan,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Ly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 Thanh</w:t>
              </w:r>
            </w:hyperlink>
          </w:p>
        </w:tc>
        <w:tc>
          <w:tcPr>
            <w:tcW w:w="845" w:type="dxa"/>
          </w:tcPr>
          <w:p w:rsidR="009D4D6C" w:rsidRDefault="00D737A4" w:rsidP="009D4D6C">
            <w:r>
              <w:t>NO</w:t>
            </w:r>
          </w:p>
        </w:tc>
      </w:tr>
      <w:tr w:rsidR="009D4D6C" w:rsidTr="00CD46BF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TR </w:t>
            </w:r>
            <w:hyperlink r:id="rId89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31.801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Technical requirements for the secure platform for 3GPP applications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90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Kruse, Heiko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CD46BF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TR </w:t>
            </w:r>
            <w:hyperlink r:id="rId91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31.828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 xml:space="preserve">UICC </w:t>
            </w:r>
            <w:proofErr w:type="spellStart"/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access</w:t>
            </w:r>
            <w:proofErr w:type="spellEnd"/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to</w:t>
            </w:r>
            <w:proofErr w:type="spellEnd"/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 xml:space="preserve"> IMS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92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Praca, Denis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CD46BF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TR </w:t>
            </w:r>
            <w:hyperlink r:id="rId93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31.829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Conformance requirements for IP Multimedia Services Identity Module (ISIM) application test specification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94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Phan,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Ly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 Thanh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RPr="00354698" w:rsidTr="00CD46BF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D737A4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eastAsia="de-DE"/>
              </w:rPr>
            </w:pPr>
            <w:r w:rsidRPr="00D737A4"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eastAsia="de-DE"/>
              </w:rPr>
              <w:t>TR </w:t>
            </w:r>
            <w:hyperlink r:id="rId95" w:tgtFrame="_blank" w:history="1">
              <w:r w:rsidRPr="00D737A4">
                <w:rPr>
                  <w:rFonts w:ascii="Arial" w:eastAsia="Times New Roman" w:hAnsi="Arial" w:cs="Arial"/>
                  <w:color w:val="5E85B7"/>
                  <w:sz w:val="18"/>
                  <w:szCs w:val="18"/>
                  <w:highlight w:val="yellow"/>
                  <w:bdr w:val="none" w:sz="0" w:space="0" w:color="auto" w:frame="1"/>
                  <w:lang w:eastAsia="de-DE"/>
                </w:rPr>
                <w:t>31.890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D737A4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val="en-US" w:eastAsia="de-DE"/>
              </w:rPr>
            </w:pPr>
            <w:r w:rsidRPr="00D737A4"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val="en-US" w:eastAsia="de-DE"/>
              </w:rPr>
              <w:t>CT WG6 aspects of 5G System Phase 1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807269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hyperlink r:id="rId96" w:tgtFrame="_blank" w:history="1">
              <w:r w:rsidR="009D4D6C" w:rsidRPr="00807269">
                <w:rPr>
                  <w:rFonts w:ascii="Arial" w:eastAsia="Times New Roman" w:hAnsi="Arial" w:cs="Arial"/>
                  <w:color w:val="5E85B7"/>
                  <w:sz w:val="18"/>
                  <w:szCs w:val="18"/>
                  <w:highlight w:val="yellow"/>
                  <w:bdr w:val="none" w:sz="0" w:space="0" w:color="auto" w:frame="1"/>
                  <w:lang w:val="en-US" w:eastAsia="de-DE"/>
                </w:rPr>
                <w:t>Mr. Virk, Amandeep</w:t>
              </w:r>
            </w:hyperlink>
          </w:p>
          <w:p w:rsidR="00D737A4" w:rsidRPr="00807269" w:rsidRDefault="00D737A4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807269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 xml:space="preserve">Still </w:t>
            </w:r>
            <w:proofErr w:type="spellStart"/>
            <w:r w:rsidRPr="00807269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avaiable</w:t>
            </w:r>
            <w:proofErr w:type="spellEnd"/>
            <w:r w:rsidRPr="00807269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 xml:space="preserve"> in Rel16?</w:t>
            </w:r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Pr="00807269" w:rsidRDefault="009D4D6C" w:rsidP="009D4D6C">
            <w:pPr>
              <w:rPr>
                <w:lang w:val="en-US"/>
              </w:rPr>
            </w:pPr>
          </w:p>
        </w:tc>
      </w:tr>
      <w:tr w:rsidR="009D4D6C" w:rsidTr="009D4D6C">
        <w:tc>
          <w:tcPr>
            <w:tcW w:w="1271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TR </w:t>
            </w:r>
            <w:hyperlink r:id="rId97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31.900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SIM/USIM internal and external interworking aspects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98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Kaliner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, Stefan</w:t>
              </w:r>
            </w:hyperlink>
          </w:p>
        </w:tc>
        <w:tc>
          <w:tcPr>
            <w:tcW w:w="845" w:type="dxa"/>
          </w:tcPr>
          <w:p w:rsidR="009D4D6C" w:rsidRDefault="00D42C25" w:rsidP="009D4D6C">
            <w:r>
              <w:t>NO</w:t>
            </w:r>
          </w:p>
        </w:tc>
      </w:tr>
      <w:tr w:rsidR="009D4D6C" w:rsidRPr="00D737A4" w:rsidTr="009D4D6C">
        <w:tc>
          <w:tcPr>
            <w:tcW w:w="1271" w:type="dxa"/>
            <w:vAlign w:val="bottom"/>
          </w:tcPr>
          <w:p w:rsidR="009D4D6C" w:rsidRPr="00D737A4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eastAsia="de-DE"/>
              </w:rPr>
            </w:pPr>
            <w:r w:rsidRPr="00D737A4"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eastAsia="de-DE"/>
              </w:rPr>
              <w:t>TR </w:t>
            </w:r>
            <w:hyperlink r:id="rId99" w:tgtFrame="_blank" w:history="1">
              <w:r w:rsidRPr="00D737A4">
                <w:rPr>
                  <w:rFonts w:ascii="Arial" w:eastAsia="Times New Roman" w:hAnsi="Arial" w:cs="Arial"/>
                  <w:color w:val="5E85B7"/>
                  <w:sz w:val="18"/>
                  <w:szCs w:val="18"/>
                  <w:highlight w:val="yellow"/>
                  <w:bdr w:val="none" w:sz="0" w:space="0" w:color="auto" w:frame="1"/>
                  <w:lang w:eastAsia="de-DE"/>
                </w:rPr>
                <w:t>31.901</w:t>
              </w:r>
            </w:hyperlink>
          </w:p>
        </w:tc>
        <w:tc>
          <w:tcPr>
            <w:tcW w:w="4820" w:type="dxa"/>
            <w:vAlign w:val="bottom"/>
          </w:tcPr>
          <w:p w:rsidR="009D4D6C" w:rsidRPr="00D737A4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val="en-US" w:eastAsia="de-DE"/>
              </w:rPr>
            </w:pPr>
            <w:r w:rsidRPr="00D737A4"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val="en-US" w:eastAsia="de-DE"/>
              </w:rPr>
              <w:t>Review of dedicated 3GPP UICC features (</w:t>
            </w:r>
            <w:proofErr w:type="spellStart"/>
            <w:r w:rsidRPr="00D737A4"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val="en-US" w:eastAsia="de-DE"/>
              </w:rPr>
              <w:t>Red_UCe</w:t>
            </w:r>
            <w:proofErr w:type="spellEnd"/>
            <w:r w:rsidRPr="00D737A4"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val="en-US" w:eastAsia="de-DE"/>
              </w:rPr>
              <w:t>)</w:t>
            </w:r>
          </w:p>
        </w:tc>
        <w:tc>
          <w:tcPr>
            <w:tcW w:w="2126" w:type="dxa"/>
            <w:vAlign w:val="bottom"/>
          </w:tcPr>
          <w:p w:rsidR="009D4D6C" w:rsidRPr="00807269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val="en-US" w:eastAsia="de-DE"/>
              </w:rPr>
            </w:pPr>
            <w:hyperlink r:id="rId100" w:tgtFrame="_blank" w:history="1">
              <w:r w:rsidR="009D4D6C" w:rsidRPr="00807269">
                <w:rPr>
                  <w:rFonts w:ascii="Arial" w:eastAsia="Times New Roman" w:hAnsi="Arial" w:cs="Arial"/>
                  <w:color w:val="5E85B7"/>
                  <w:sz w:val="18"/>
                  <w:szCs w:val="18"/>
                  <w:highlight w:val="yellow"/>
                  <w:bdr w:val="none" w:sz="0" w:space="0" w:color="auto" w:frame="1"/>
                  <w:lang w:val="en-US" w:eastAsia="de-DE"/>
                </w:rPr>
                <w:t xml:space="preserve">Mr. </w:t>
              </w:r>
              <w:proofErr w:type="spellStart"/>
              <w:r w:rsidR="009D4D6C" w:rsidRPr="00807269">
                <w:rPr>
                  <w:rFonts w:ascii="Arial" w:eastAsia="Times New Roman" w:hAnsi="Arial" w:cs="Arial"/>
                  <w:color w:val="5E85B7"/>
                  <w:sz w:val="18"/>
                  <w:szCs w:val="18"/>
                  <w:highlight w:val="yellow"/>
                  <w:bdr w:val="none" w:sz="0" w:space="0" w:color="auto" w:frame="1"/>
                  <w:lang w:val="en-US" w:eastAsia="de-DE"/>
                </w:rPr>
                <w:t>Doig</w:t>
              </w:r>
              <w:proofErr w:type="spellEnd"/>
              <w:r w:rsidR="009D4D6C" w:rsidRPr="00807269">
                <w:rPr>
                  <w:rFonts w:ascii="Arial" w:eastAsia="Times New Roman" w:hAnsi="Arial" w:cs="Arial"/>
                  <w:color w:val="5E85B7"/>
                  <w:sz w:val="18"/>
                  <w:szCs w:val="18"/>
                  <w:highlight w:val="yellow"/>
                  <w:bdr w:val="none" w:sz="0" w:space="0" w:color="auto" w:frame="1"/>
                  <w:lang w:val="en-US" w:eastAsia="de-DE"/>
                </w:rPr>
                <w:t>, Ian</w:t>
              </w:r>
            </w:hyperlink>
          </w:p>
          <w:p w:rsidR="00D42C25" w:rsidRDefault="00D737A4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val="en-US" w:eastAsia="de-DE"/>
              </w:rPr>
            </w:pPr>
            <w:r w:rsidRPr="00D42C25"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val="en-US" w:eastAsia="de-DE"/>
              </w:rPr>
              <w:t>Not available anymore?</w:t>
            </w:r>
            <w:r w:rsidR="00D42C25" w:rsidRPr="00D42C25"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val="en-US" w:eastAsia="de-DE"/>
              </w:rPr>
              <w:t xml:space="preserve"> </w:t>
            </w:r>
          </w:p>
          <w:p w:rsidR="00D737A4" w:rsidRPr="00D42C25" w:rsidRDefault="00D42C25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val="en-US" w:eastAsia="de-DE"/>
              </w:rPr>
            </w:pPr>
            <w:proofErr w:type="gramStart"/>
            <w:r w:rsidRPr="00D42C25"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val="en-US" w:eastAsia="de-DE"/>
              </w:rPr>
              <w:t>Stopped in R</w:t>
            </w:r>
            <w:r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val="en-US" w:eastAsia="de-DE"/>
              </w:rPr>
              <w:t>el-14?</w:t>
            </w:r>
            <w:proofErr w:type="gramEnd"/>
          </w:p>
        </w:tc>
        <w:tc>
          <w:tcPr>
            <w:tcW w:w="845" w:type="dxa"/>
          </w:tcPr>
          <w:p w:rsidR="009D4D6C" w:rsidRPr="00D737A4" w:rsidRDefault="00D42C25" w:rsidP="009D4D6C">
            <w:pPr>
              <w:rPr>
                <w:highlight w:val="yellow"/>
              </w:rPr>
            </w:pPr>
            <w:r>
              <w:rPr>
                <w:highlight w:val="yellow"/>
              </w:rPr>
              <w:t>NO</w:t>
            </w:r>
          </w:p>
        </w:tc>
      </w:tr>
      <w:tr w:rsidR="009D4D6C" w:rsidRPr="00D42C25" w:rsidTr="009D4D6C">
        <w:tc>
          <w:tcPr>
            <w:tcW w:w="1271" w:type="dxa"/>
            <w:vAlign w:val="bottom"/>
          </w:tcPr>
          <w:p w:rsidR="009D4D6C" w:rsidRPr="00D737A4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eastAsia="de-DE"/>
              </w:rPr>
            </w:pPr>
            <w:r w:rsidRPr="00D737A4"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eastAsia="de-DE"/>
              </w:rPr>
              <w:lastRenderedPageBreak/>
              <w:t>TR </w:t>
            </w:r>
            <w:hyperlink r:id="rId101" w:tgtFrame="_blank" w:history="1">
              <w:r w:rsidRPr="00D737A4">
                <w:rPr>
                  <w:rFonts w:ascii="Arial" w:eastAsia="Times New Roman" w:hAnsi="Arial" w:cs="Arial"/>
                  <w:color w:val="5E85B7"/>
                  <w:sz w:val="18"/>
                  <w:szCs w:val="18"/>
                  <w:highlight w:val="yellow"/>
                  <w:bdr w:val="none" w:sz="0" w:space="0" w:color="auto" w:frame="1"/>
                  <w:lang w:eastAsia="de-DE"/>
                </w:rPr>
                <w:t>31.919</w:t>
              </w:r>
            </w:hyperlink>
          </w:p>
        </w:tc>
        <w:tc>
          <w:tcPr>
            <w:tcW w:w="4820" w:type="dxa"/>
            <w:vAlign w:val="bottom"/>
          </w:tcPr>
          <w:p w:rsidR="009D4D6C" w:rsidRPr="00D737A4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val="en-US" w:eastAsia="de-DE"/>
              </w:rPr>
            </w:pPr>
            <w:r w:rsidRPr="00D737A4">
              <w:rPr>
                <w:rFonts w:ascii="Arial" w:eastAsia="Times New Roman" w:hAnsi="Arial" w:cs="Arial"/>
                <w:color w:val="555555"/>
                <w:sz w:val="18"/>
                <w:szCs w:val="18"/>
                <w:highlight w:val="yellow"/>
                <w:lang w:val="en-US" w:eastAsia="de-DE"/>
              </w:rPr>
              <w:t>2G/3G Java Card™ Application Programming Interface (API) based applet interworking</w:t>
            </w:r>
          </w:p>
        </w:tc>
        <w:tc>
          <w:tcPr>
            <w:tcW w:w="2126" w:type="dxa"/>
            <w:vAlign w:val="bottom"/>
          </w:tcPr>
          <w:p w:rsidR="009D4D6C" w:rsidRPr="00807269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hyperlink r:id="rId102" w:tgtFrame="_blank" w:history="1">
              <w:r w:rsidR="009D4D6C" w:rsidRPr="00807269">
                <w:rPr>
                  <w:rFonts w:ascii="Arial" w:eastAsia="Times New Roman" w:hAnsi="Arial" w:cs="Arial"/>
                  <w:color w:val="5E85B7"/>
                  <w:sz w:val="18"/>
                  <w:szCs w:val="18"/>
                  <w:highlight w:val="yellow"/>
                  <w:bdr w:val="none" w:sz="0" w:space="0" w:color="auto" w:frame="1"/>
                  <w:lang w:val="en-US" w:eastAsia="de-DE"/>
                </w:rPr>
                <w:t>Mr. Kruse, Heiko</w:t>
              </w:r>
            </w:hyperlink>
          </w:p>
          <w:p w:rsidR="00D42C25" w:rsidRDefault="00D737A4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D42C25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Not available anymore?</w:t>
            </w:r>
            <w:r w:rsidR="00D42C25" w:rsidRPr="00D42C25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 xml:space="preserve"> </w:t>
            </w:r>
          </w:p>
          <w:p w:rsidR="00D737A4" w:rsidRPr="00D42C25" w:rsidRDefault="00D42C25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proofErr w:type="gramStart"/>
            <w:r w:rsidRPr="00D42C25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</w:t>
            </w:r>
            <w: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topped in Rel-8?</w:t>
            </w:r>
            <w:proofErr w:type="gramEnd"/>
          </w:p>
        </w:tc>
        <w:tc>
          <w:tcPr>
            <w:tcW w:w="845" w:type="dxa"/>
          </w:tcPr>
          <w:p w:rsidR="009D4D6C" w:rsidRPr="00D42C25" w:rsidRDefault="008E6872" w:rsidP="009D4D6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9D4D6C" w:rsidTr="009D4D6C">
        <w:tc>
          <w:tcPr>
            <w:tcW w:w="1271" w:type="dxa"/>
            <w:vAlign w:val="bottom"/>
          </w:tcPr>
          <w:p w:rsidR="009D4D6C" w:rsidRPr="00D42C25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D42C25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TR </w:t>
            </w:r>
            <w:hyperlink r:id="rId103" w:tgtFrame="_blank" w:history="1">
              <w:r w:rsidRPr="00D42C25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val="en-US" w:eastAsia="de-DE"/>
                </w:rPr>
                <w:t>31.970</w:t>
              </w:r>
            </w:hyperlink>
          </w:p>
        </w:tc>
        <w:tc>
          <w:tcPr>
            <w:tcW w:w="4820" w:type="dxa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 xml:space="preserve">UICC power </w:t>
            </w:r>
            <w:proofErr w:type="spellStart"/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optimisation</w:t>
            </w:r>
            <w:proofErr w:type="spellEnd"/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 xml:space="preserve"> for Machine-Type Communication (MTC)</w:t>
            </w:r>
          </w:p>
        </w:tc>
        <w:tc>
          <w:tcPr>
            <w:tcW w:w="2126" w:type="dxa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104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Virk, Amandeep</w:t>
              </w:r>
            </w:hyperlink>
          </w:p>
        </w:tc>
        <w:tc>
          <w:tcPr>
            <w:tcW w:w="845" w:type="dxa"/>
          </w:tcPr>
          <w:p w:rsidR="009D4D6C" w:rsidRDefault="008E6872" w:rsidP="009D4D6C">
            <w:r>
              <w:t>NO</w:t>
            </w:r>
          </w:p>
        </w:tc>
      </w:tr>
      <w:tr w:rsidR="009D4D6C" w:rsidTr="00D737A4">
        <w:tc>
          <w:tcPr>
            <w:tcW w:w="1271" w:type="dxa"/>
            <w:shd w:val="clear" w:color="auto" w:fill="FFFFFF" w:themeFill="background1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105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34.131</w:t>
              </w:r>
            </w:hyperlink>
          </w:p>
        </w:tc>
        <w:tc>
          <w:tcPr>
            <w:tcW w:w="4820" w:type="dxa"/>
            <w:shd w:val="clear" w:color="auto" w:fill="FFFFFF" w:themeFill="background1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Test Specification for C-language binding to (Universal) Subscriber Interface Module ((U)SIM) Application Programming Interface (API)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106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Kruse, Heiko</w:t>
              </w:r>
            </w:hyperlink>
          </w:p>
        </w:tc>
        <w:tc>
          <w:tcPr>
            <w:tcW w:w="845" w:type="dxa"/>
            <w:shd w:val="clear" w:color="auto" w:fill="FFFFFF" w:themeFill="background1"/>
          </w:tcPr>
          <w:p w:rsidR="009D4D6C" w:rsidRDefault="00D42C25" w:rsidP="009D4D6C">
            <w:r>
              <w:t>NO (</w:t>
            </w:r>
            <w:proofErr w:type="spellStart"/>
            <w:r>
              <w:t>only</w:t>
            </w:r>
            <w:proofErr w:type="spellEnd"/>
            <w:r>
              <w:t xml:space="preserve"> </w:t>
            </w:r>
            <w:proofErr w:type="spellStart"/>
            <w:r>
              <w:t>white</w:t>
            </w:r>
            <w:proofErr w:type="spellEnd"/>
            <w:r>
              <w:t xml:space="preserve"> </w:t>
            </w:r>
            <w:proofErr w:type="spellStart"/>
            <w:r>
              <w:t>space</w:t>
            </w:r>
            <w:proofErr w:type="spellEnd"/>
            <w:r>
              <w:t>)</w:t>
            </w:r>
          </w:p>
        </w:tc>
      </w:tr>
      <w:tr w:rsidR="009D4D6C" w:rsidTr="00CD46BF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107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42.017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Subscriber Identity Module (SIM); Functional characteristics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108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Phan,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Ly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 Thanh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CD46BF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109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42.019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Subscriber Identity Module Application Programming Interface (SIM API); Stage 1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110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Hans, Sebastian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CD46BF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111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43.019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Subscriber Identity Module Application Programming Interface (SIM API) for Java Card; Stage 2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112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Hans, Sebastian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CD46BF">
        <w:tc>
          <w:tcPr>
            <w:tcW w:w="1271" w:type="dxa"/>
            <w:shd w:val="clear" w:color="auto" w:fill="FFFFFF" w:themeFill="background1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113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51.010-4</w:t>
              </w:r>
            </w:hyperlink>
          </w:p>
        </w:tc>
        <w:tc>
          <w:tcPr>
            <w:tcW w:w="4820" w:type="dxa"/>
            <w:shd w:val="clear" w:color="auto" w:fill="FFFFFF" w:themeFill="background1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Mobile Station (MS) conformance specification; Part 4: Subscriber Identity Module (SIM) application toolkit conformance test specification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114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Virk, Amandeep</w:t>
              </w:r>
            </w:hyperlink>
          </w:p>
        </w:tc>
        <w:tc>
          <w:tcPr>
            <w:tcW w:w="845" w:type="dxa"/>
            <w:shd w:val="clear" w:color="auto" w:fill="FFFFFF" w:themeFill="background1"/>
          </w:tcPr>
          <w:p w:rsidR="009D4D6C" w:rsidRDefault="00354698" w:rsidP="009D4D6C">
            <w:r>
              <w:t>NO</w:t>
            </w:r>
          </w:p>
        </w:tc>
      </w:tr>
      <w:tr w:rsidR="009D4D6C" w:rsidTr="00CD46BF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115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51.011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Specification of the Subscriber Identity Module - Mobile Equipment (SIM-ME) interface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116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Mr. Phan, </w:t>
              </w:r>
              <w:proofErr w:type="spellStart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Ly</w:t>
              </w:r>
              <w:proofErr w:type="spellEnd"/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 xml:space="preserve"> Thanh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CD46BF">
        <w:tc>
          <w:tcPr>
            <w:tcW w:w="1271" w:type="dxa"/>
            <w:shd w:val="clear" w:color="auto" w:fill="FFFFFF" w:themeFill="background1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117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51.013</w:t>
              </w:r>
            </w:hyperlink>
          </w:p>
        </w:tc>
        <w:tc>
          <w:tcPr>
            <w:tcW w:w="4820" w:type="dxa"/>
            <w:shd w:val="clear" w:color="auto" w:fill="FFFFFF" w:themeFill="background1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Test specification for Subscriber Identity Module (SIM) Application Programming Interface (API) for Java Card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118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Kruse, Heiko</w:t>
              </w:r>
            </w:hyperlink>
          </w:p>
        </w:tc>
        <w:tc>
          <w:tcPr>
            <w:tcW w:w="845" w:type="dxa"/>
            <w:shd w:val="clear" w:color="auto" w:fill="FFFFFF" w:themeFill="background1"/>
          </w:tcPr>
          <w:p w:rsidR="009D4D6C" w:rsidRDefault="00D42C25" w:rsidP="009D4D6C">
            <w:r>
              <w:t>NO (</w:t>
            </w:r>
            <w:proofErr w:type="spellStart"/>
            <w:r>
              <w:t>only</w:t>
            </w:r>
            <w:proofErr w:type="spellEnd"/>
            <w:r>
              <w:t xml:space="preserve"> </w:t>
            </w:r>
            <w:proofErr w:type="spellStart"/>
            <w:r>
              <w:t>white</w:t>
            </w:r>
            <w:proofErr w:type="spellEnd"/>
            <w:r>
              <w:t xml:space="preserve"> </w:t>
            </w:r>
            <w:proofErr w:type="spellStart"/>
            <w:r>
              <w:t>space</w:t>
            </w:r>
            <w:proofErr w:type="spellEnd"/>
            <w:r>
              <w:t>)</w:t>
            </w:r>
          </w:p>
        </w:tc>
      </w:tr>
      <w:tr w:rsidR="009D4D6C" w:rsidTr="00CD46BF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119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51.014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Specification of the SIM Application Toolkit for the Subscriber Identity Module - Mobile Equipment (SIM - ME) interface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120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Kruse, Heiko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  <w:tr w:rsidR="009D4D6C" w:rsidTr="00CD46BF">
        <w:tc>
          <w:tcPr>
            <w:tcW w:w="1271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  <w:t>TS </w:t>
            </w:r>
            <w:hyperlink r:id="rId121" w:tgtFrame="_blank" w:history="1">
              <w:r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51.017</w:t>
              </w:r>
            </w:hyperlink>
          </w:p>
        </w:tc>
        <w:tc>
          <w:tcPr>
            <w:tcW w:w="4820" w:type="dxa"/>
            <w:shd w:val="clear" w:color="auto" w:fill="D0CECE" w:themeFill="background2" w:themeFillShade="E6"/>
            <w:vAlign w:val="bottom"/>
          </w:tcPr>
          <w:p w:rsidR="009D4D6C" w:rsidRPr="009D4D6C" w:rsidRDefault="009D4D6C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</w:pPr>
            <w:r w:rsidRPr="009D4D6C">
              <w:rPr>
                <w:rFonts w:ascii="Arial" w:eastAsia="Times New Roman" w:hAnsi="Arial" w:cs="Arial"/>
                <w:color w:val="555555"/>
                <w:sz w:val="18"/>
                <w:szCs w:val="18"/>
                <w:lang w:val="en-US" w:eastAsia="de-DE"/>
              </w:rPr>
              <w:t>Subscriber Identity Module (SIM) test specification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bottom"/>
          </w:tcPr>
          <w:p w:rsidR="009D4D6C" w:rsidRPr="009D4D6C" w:rsidRDefault="008E3369" w:rsidP="009D4D6C">
            <w:pPr>
              <w:rPr>
                <w:rFonts w:ascii="Arial" w:eastAsia="Times New Roman" w:hAnsi="Arial" w:cs="Arial"/>
                <w:color w:val="555555"/>
                <w:sz w:val="18"/>
                <w:szCs w:val="18"/>
                <w:lang w:eastAsia="de-DE"/>
              </w:rPr>
            </w:pPr>
            <w:hyperlink r:id="rId122" w:tgtFrame="_blank" w:history="1">
              <w:r w:rsidR="009D4D6C" w:rsidRPr="009D4D6C">
                <w:rPr>
                  <w:rFonts w:ascii="Arial" w:eastAsia="Times New Roman" w:hAnsi="Arial" w:cs="Arial"/>
                  <w:color w:val="5E85B7"/>
                  <w:sz w:val="18"/>
                  <w:szCs w:val="18"/>
                  <w:bdr w:val="none" w:sz="0" w:space="0" w:color="auto" w:frame="1"/>
                  <w:lang w:eastAsia="de-DE"/>
                </w:rPr>
                <w:t>Mr. Virk, Amandeep</w:t>
              </w:r>
            </w:hyperlink>
          </w:p>
        </w:tc>
        <w:tc>
          <w:tcPr>
            <w:tcW w:w="845" w:type="dxa"/>
            <w:shd w:val="clear" w:color="auto" w:fill="D0CECE" w:themeFill="background2" w:themeFillShade="E6"/>
          </w:tcPr>
          <w:p w:rsidR="009D4D6C" w:rsidRDefault="009D4D6C" w:rsidP="009D4D6C"/>
        </w:tc>
      </w:tr>
    </w:tbl>
    <w:p w:rsidR="009D4D6C" w:rsidRDefault="009D4D6C"/>
    <w:sectPr w:rsidR="009D4D6C">
      <w:footerReference w:type="default" r:id="rId12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369" w:rsidRDefault="008E3369" w:rsidP="008E6872">
      <w:pPr>
        <w:spacing w:after="0" w:line="240" w:lineRule="auto"/>
      </w:pPr>
      <w:r>
        <w:separator/>
      </w:r>
    </w:p>
  </w:endnote>
  <w:endnote w:type="continuationSeparator" w:id="0">
    <w:p w:rsidR="008E3369" w:rsidRDefault="008E3369" w:rsidP="008E6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872" w:rsidRDefault="008E6872">
    <w:pPr>
      <w:pStyle w:val="Fu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4" name="MSIPCMe37e42a0a92fb1fdc639b20e" descr="{&quot;HashCode&quot;:207648721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8E6872" w:rsidRPr="008E6872" w:rsidRDefault="008E6872" w:rsidP="008E6872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8E6872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37e42a0a92fb1fdc639b20e" o:spid="_x0000_s1026" type="#_x0000_t202" alt="{&quot;HashCode&quot;:2076487214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" o:allowincell="f" filled="f" stroked="f" strokeweight=".5pt">
              <v:textbox inset=",0,20pt,0">
                <w:txbxContent>
                  <w:p w:rsidR="008E6872" w:rsidRPr="008E6872" w:rsidRDefault="008E6872" w:rsidP="008E6872">
                    <w:pPr>
                      <w:spacing w:after="0"/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8E6872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369" w:rsidRDefault="008E3369" w:rsidP="008E6872">
      <w:pPr>
        <w:spacing w:after="0" w:line="240" w:lineRule="auto"/>
      </w:pPr>
      <w:r>
        <w:separator/>
      </w:r>
    </w:p>
  </w:footnote>
  <w:footnote w:type="continuationSeparator" w:id="0">
    <w:p w:rsidR="008E3369" w:rsidRDefault="008E3369" w:rsidP="008E6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80569A"/>
    <w:multiLevelType w:val="multilevel"/>
    <w:tmpl w:val="51022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D6C"/>
    <w:rsid w:val="00354698"/>
    <w:rsid w:val="004E15C1"/>
    <w:rsid w:val="00551B41"/>
    <w:rsid w:val="007C4A6B"/>
    <w:rsid w:val="00807269"/>
    <w:rsid w:val="008E3369"/>
    <w:rsid w:val="008E6872"/>
    <w:rsid w:val="009D4D6C"/>
    <w:rsid w:val="00AD705B"/>
    <w:rsid w:val="00CD46BF"/>
    <w:rsid w:val="00D42C25"/>
    <w:rsid w:val="00D737A4"/>
    <w:rsid w:val="00FF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C78B5C"/>
  <w15:chartTrackingRefBased/>
  <w15:docId w15:val="{81473C74-4C56-4522-B817-2308C33D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9D4D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D4D6C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9D4D6C"/>
    <w:rPr>
      <w:color w:val="0000FF"/>
      <w:u w:val="single"/>
    </w:rPr>
  </w:style>
  <w:style w:type="paragraph" w:customStyle="1" w:styleId="dsp-fs4b">
    <w:name w:val="dsp-fs4b"/>
    <w:basedOn w:val="Standard"/>
    <w:rsid w:val="009D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9D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39"/>
    <w:rsid w:val="009D4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E6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E6872"/>
  </w:style>
  <w:style w:type="paragraph" w:styleId="Fuzeile">
    <w:name w:val="footer"/>
    <w:basedOn w:val="Standard"/>
    <w:link w:val="FuzeileZchn"/>
    <w:uiPriority w:val="99"/>
    <w:unhideWhenUsed/>
    <w:rsid w:val="008E6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E6872"/>
  </w:style>
  <w:style w:type="paragraph" w:customStyle="1" w:styleId="CRCoverPage">
    <w:name w:val="CR Cover Page"/>
    <w:rsid w:val="00AD70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0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558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05873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68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98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ortal.etsi.org/webapp/teldir/ListPersDetails.asp?PersId=75692" TargetMode="External"/><Relationship Id="rId117" Type="http://schemas.openxmlformats.org/officeDocument/2006/relationships/hyperlink" Target="https://www.3gpp.org/DynaReport/51013.htm" TargetMode="External"/><Relationship Id="rId21" Type="http://schemas.openxmlformats.org/officeDocument/2006/relationships/hyperlink" Target="https://www.3gpp.org/DynaReport/1111.htm" TargetMode="External"/><Relationship Id="rId42" Type="http://schemas.openxmlformats.org/officeDocument/2006/relationships/hyperlink" Target="https://portal.etsi.org/webapp/teldir/ListPersDetails.asp?PersId=75692" TargetMode="External"/><Relationship Id="rId47" Type="http://schemas.openxmlformats.org/officeDocument/2006/relationships/hyperlink" Target="https://www.3gpp.org/DynaReport/31101.htm" TargetMode="External"/><Relationship Id="rId63" Type="http://schemas.openxmlformats.org/officeDocument/2006/relationships/hyperlink" Target="https://www.3gpp.org/DynaReport/31114.htm" TargetMode="External"/><Relationship Id="rId68" Type="http://schemas.openxmlformats.org/officeDocument/2006/relationships/hyperlink" Target="https://portal.etsi.org/webapp/teldir/ListPersDetails.asp?PersId=42268" TargetMode="External"/><Relationship Id="rId84" Type="http://schemas.openxmlformats.org/officeDocument/2006/relationships/hyperlink" Target="https://portal.etsi.org/webapp/teldir/ListPersDetails.asp?PersId=12666" TargetMode="External"/><Relationship Id="rId89" Type="http://schemas.openxmlformats.org/officeDocument/2006/relationships/hyperlink" Target="https://www.3gpp.org/DynaReport/31801.htm" TargetMode="External"/><Relationship Id="rId112" Type="http://schemas.openxmlformats.org/officeDocument/2006/relationships/hyperlink" Target="https://portal.etsi.org/webapp/teldir/ListPersDetails.asp?PersId=19277" TargetMode="External"/><Relationship Id="rId16" Type="http://schemas.openxmlformats.org/officeDocument/2006/relationships/hyperlink" Target="https://portal.etsi.org/webapp/teldir/ListPersDetails.asp?PersId=42268" TargetMode="External"/><Relationship Id="rId107" Type="http://schemas.openxmlformats.org/officeDocument/2006/relationships/hyperlink" Target="https://www.3gpp.org/DynaReport/42017.htm" TargetMode="External"/><Relationship Id="rId11" Type="http://schemas.openxmlformats.org/officeDocument/2006/relationships/hyperlink" Target="https://www.3gpp.org/DynaReport/0248.htm" TargetMode="External"/><Relationship Id="rId32" Type="http://schemas.openxmlformats.org/officeDocument/2006/relationships/hyperlink" Target="https://portal.etsi.org/webapp/teldir/ListPersDetails.asp?PersId=74918" TargetMode="External"/><Relationship Id="rId37" Type="http://schemas.openxmlformats.org/officeDocument/2006/relationships/hyperlink" Target="https://www.3gpp.org/DynaReport/21111.htm" TargetMode="External"/><Relationship Id="rId53" Type="http://schemas.openxmlformats.org/officeDocument/2006/relationships/hyperlink" Target="https://www.3gpp.org/DynaReport/31104.htm" TargetMode="External"/><Relationship Id="rId58" Type="http://schemas.openxmlformats.org/officeDocument/2006/relationships/hyperlink" Target="https://portal.etsi.org/webapp/teldir/ListPersDetails.asp?PersId=12666" TargetMode="External"/><Relationship Id="rId74" Type="http://schemas.openxmlformats.org/officeDocument/2006/relationships/hyperlink" Target="https://portal.etsi.org/webapp/teldir/ListPersDetails.asp?PersId=74918" TargetMode="External"/><Relationship Id="rId79" Type="http://schemas.openxmlformats.org/officeDocument/2006/relationships/hyperlink" Target="https://www.3gpp.org/DynaReport/31131.htm" TargetMode="External"/><Relationship Id="rId102" Type="http://schemas.openxmlformats.org/officeDocument/2006/relationships/hyperlink" Target="https://portal.etsi.org/webapp/teldir/ListPersDetails.asp?PersId=75692" TargetMode="External"/><Relationship Id="rId123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hyperlink" Target="https://www.3gpp.org/DynaReport/31113.htm" TargetMode="External"/><Relationship Id="rId82" Type="http://schemas.openxmlformats.org/officeDocument/2006/relationships/hyperlink" Target="https://portal.etsi.org/webapp/teldir/ListPersDetails.asp?PersId=19277" TargetMode="External"/><Relationship Id="rId90" Type="http://schemas.openxmlformats.org/officeDocument/2006/relationships/hyperlink" Target="https://portal.etsi.org/webapp/teldir/ListPersDetails.asp?PersId=12666" TargetMode="External"/><Relationship Id="rId95" Type="http://schemas.openxmlformats.org/officeDocument/2006/relationships/hyperlink" Target="https://www.3gpp.org/DynaReport/31890.htm" TargetMode="External"/><Relationship Id="rId19" Type="http://schemas.openxmlformats.org/officeDocument/2006/relationships/hyperlink" Target="https://www.3gpp.org/DynaReport/1110-4.htm" TargetMode="External"/><Relationship Id="rId14" Type="http://schemas.openxmlformats.org/officeDocument/2006/relationships/hyperlink" Target="https://portal.etsi.org/webapp/teldir/ListPersDetails.asp?PersId=19277" TargetMode="External"/><Relationship Id="rId22" Type="http://schemas.openxmlformats.org/officeDocument/2006/relationships/hyperlink" Target="https://portal.etsi.org/webapp/teldir/ListPersDetails.asp?PersId=42268" TargetMode="External"/><Relationship Id="rId27" Type="http://schemas.openxmlformats.org/officeDocument/2006/relationships/hyperlink" Target="https://www.3gpp.org/DynaReport/1113.htm" TargetMode="External"/><Relationship Id="rId30" Type="http://schemas.openxmlformats.org/officeDocument/2006/relationships/hyperlink" Target="https://portal.etsi.org/webapp/teldir/ListPersDetails.asp?PersId=12666" TargetMode="External"/><Relationship Id="rId35" Type="http://schemas.openxmlformats.org/officeDocument/2006/relationships/hyperlink" Target="https://www.3gpp.org/DynaReport/1119.htm" TargetMode="External"/><Relationship Id="rId43" Type="http://schemas.openxmlformats.org/officeDocument/2006/relationships/hyperlink" Target="https://www.3gpp.org/DynaReport/23048.htm" TargetMode="External"/><Relationship Id="rId48" Type="http://schemas.openxmlformats.org/officeDocument/2006/relationships/hyperlink" Target="https://portal.etsi.org/webapp/teldir/ListPersDetails.asp?PersId=74918" TargetMode="External"/><Relationship Id="rId56" Type="http://schemas.openxmlformats.org/officeDocument/2006/relationships/hyperlink" Target="https://portal.etsi.org/webapp/teldir/ListPersDetails.asp?PersId=75692" TargetMode="External"/><Relationship Id="rId64" Type="http://schemas.openxmlformats.org/officeDocument/2006/relationships/hyperlink" Target="https://portal.etsi.org/webapp/teldir/ListPersDetails.asp?PersId=35617" TargetMode="External"/><Relationship Id="rId69" Type="http://schemas.openxmlformats.org/officeDocument/2006/relationships/hyperlink" Target="https://www.3gpp.org/DynaReport/31120.htm" TargetMode="External"/><Relationship Id="rId77" Type="http://schemas.openxmlformats.org/officeDocument/2006/relationships/hyperlink" Target="https://www.3gpp.org/DynaReport/31130.htm" TargetMode="External"/><Relationship Id="rId100" Type="http://schemas.openxmlformats.org/officeDocument/2006/relationships/hyperlink" Target="https://portal.etsi.org/webapp/teldir/ListPersDetails.asp?PersId=1533" TargetMode="External"/><Relationship Id="rId105" Type="http://schemas.openxmlformats.org/officeDocument/2006/relationships/hyperlink" Target="https://www.3gpp.org/DynaReport/34131.htm" TargetMode="External"/><Relationship Id="rId113" Type="http://schemas.openxmlformats.org/officeDocument/2006/relationships/hyperlink" Target="https://www.3gpp.org/DynaReport/51010-4.htm" TargetMode="External"/><Relationship Id="rId118" Type="http://schemas.openxmlformats.org/officeDocument/2006/relationships/hyperlink" Target="https://portal.etsi.org/webapp/teldir/ListPersDetails.asp?PersId=12666" TargetMode="External"/><Relationship Id="rId8" Type="http://schemas.openxmlformats.org/officeDocument/2006/relationships/hyperlink" Target="https://portal.etsi.org/webapp/teldir/ListPersDetails.asp?PersId=42268" TargetMode="External"/><Relationship Id="rId51" Type="http://schemas.openxmlformats.org/officeDocument/2006/relationships/hyperlink" Target="https://www.3gpp.org/DynaReport/31103.htm" TargetMode="External"/><Relationship Id="rId72" Type="http://schemas.openxmlformats.org/officeDocument/2006/relationships/hyperlink" Target="https://portal.etsi.org/webapp/teldir/ListPersDetails.asp?PersId=62635" TargetMode="External"/><Relationship Id="rId80" Type="http://schemas.openxmlformats.org/officeDocument/2006/relationships/hyperlink" Target="https://portal.etsi.org/webapp/teldir/ListPersDetails.asp?PersId=12666" TargetMode="External"/><Relationship Id="rId85" Type="http://schemas.openxmlformats.org/officeDocument/2006/relationships/hyperlink" Target="https://www.3gpp.org/DynaReport/31220.htm" TargetMode="External"/><Relationship Id="rId93" Type="http://schemas.openxmlformats.org/officeDocument/2006/relationships/hyperlink" Target="https://www.3gpp.org/DynaReport/31829.htm" TargetMode="External"/><Relationship Id="rId98" Type="http://schemas.openxmlformats.org/officeDocument/2006/relationships/hyperlink" Target="https://portal.etsi.org/webapp/teldir/ListPersDetails.asp?PersId=15584" TargetMode="External"/><Relationship Id="rId121" Type="http://schemas.openxmlformats.org/officeDocument/2006/relationships/hyperlink" Target="https://www.3gpp.org/DynaReport/51017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portal.etsi.org/webapp/teldir/ListPersDetails.asp?PersId=42268" TargetMode="External"/><Relationship Id="rId17" Type="http://schemas.openxmlformats.org/officeDocument/2006/relationships/hyperlink" Target="https://www.3gpp.org/DynaReport/0991.htm" TargetMode="External"/><Relationship Id="rId25" Type="http://schemas.openxmlformats.org/officeDocument/2006/relationships/hyperlink" Target="https://www.3gpp.org/DynaReport/1112.htm" TargetMode="External"/><Relationship Id="rId33" Type="http://schemas.openxmlformats.org/officeDocument/2006/relationships/hyperlink" Target="https://www.3gpp.org/DynaReport/1118.htm" TargetMode="External"/><Relationship Id="rId38" Type="http://schemas.openxmlformats.org/officeDocument/2006/relationships/hyperlink" Target="https://portal.etsi.org/webapp/teldir/ListPersDetails.asp?PersId=12666" TargetMode="External"/><Relationship Id="rId46" Type="http://schemas.openxmlformats.org/officeDocument/2006/relationships/hyperlink" Target="https://portal.etsi.org/webapp/teldir/ListPersDetails.asp?PersId=42268" TargetMode="External"/><Relationship Id="rId59" Type="http://schemas.openxmlformats.org/officeDocument/2006/relationships/hyperlink" Target="https://www.3gpp.org/DynaReport/31112.htm" TargetMode="External"/><Relationship Id="rId67" Type="http://schemas.openxmlformats.org/officeDocument/2006/relationships/hyperlink" Target="https://www.3gpp.org/DynaReport/31116.htm" TargetMode="External"/><Relationship Id="rId103" Type="http://schemas.openxmlformats.org/officeDocument/2006/relationships/hyperlink" Target="https://www.3gpp.org/DynaReport/31970.htm" TargetMode="External"/><Relationship Id="rId108" Type="http://schemas.openxmlformats.org/officeDocument/2006/relationships/hyperlink" Target="https://portal.etsi.org/webapp/teldir/ListPersDetails.asp?PersId=42268" TargetMode="External"/><Relationship Id="rId116" Type="http://schemas.openxmlformats.org/officeDocument/2006/relationships/hyperlink" Target="https://portal.etsi.org/webapp/teldir/ListPersDetails.asp?PersId=42268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s://portal.etsi.org/webapp/teldir/ListPersDetails.asp?PersId=74918" TargetMode="External"/><Relationship Id="rId41" Type="http://schemas.openxmlformats.org/officeDocument/2006/relationships/hyperlink" Target="https://www.3gpp.org/DynaReport/22112.htm" TargetMode="External"/><Relationship Id="rId54" Type="http://schemas.openxmlformats.org/officeDocument/2006/relationships/hyperlink" Target="https://portal.etsi.org/webapp/teldir/ListPersDetails.asp?PersId=42268" TargetMode="External"/><Relationship Id="rId62" Type="http://schemas.openxmlformats.org/officeDocument/2006/relationships/hyperlink" Target="https://portal.etsi.org/webapp/teldir/ListPersDetails.asp?PersId=35617" TargetMode="External"/><Relationship Id="rId70" Type="http://schemas.openxmlformats.org/officeDocument/2006/relationships/hyperlink" Target="https://portal.etsi.org/webapp/teldir/ListPersDetails.asp?PersId=42268" TargetMode="External"/><Relationship Id="rId75" Type="http://schemas.openxmlformats.org/officeDocument/2006/relationships/hyperlink" Target="https://www.3gpp.org/DynaReport/31124.htm" TargetMode="External"/><Relationship Id="rId83" Type="http://schemas.openxmlformats.org/officeDocument/2006/relationships/hyperlink" Target="https://www.3gpp.org/DynaReport/31213.htm" TargetMode="External"/><Relationship Id="rId88" Type="http://schemas.openxmlformats.org/officeDocument/2006/relationships/hyperlink" Target="https://portal.etsi.org/webapp/teldir/ListPersDetails.asp?PersId=42268" TargetMode="External"/><Relationship Id="rId91" Type="http://schemas.openxmlformats.org/officeDocument/2006/relationships/hyperlink" Target="https://www.3gpp.org/DynaReport/31828.htm" TargetMode="External"/><Relationship Id="rId96" Type="http://schemas.openxmlformats.org/officeDocument/2006/relationships/hyperlink" Target="https://portal.etsi.org/webapp/teldir/ListPersDetails.asp?PersId=74918" TargetMode="External"/><Relationship Id="rId111" Type="http://schemas.openxmlformats.org/officeDocument/2006/relationships/hyperlink" Target="https://www.3gpp.org/DynaReport/43019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3gpp.org/DynaReport/0348.htm" TargetMode="External"/><Relationship Id="rId23" Type="http://schemas.openxmlformats.org/officeDocument/2006/relationships/hyperlink" Target="https://www.3gpp.org/DynaReport/1111dcs.htm" TargetMode="External"/><Relationship Id="rId28" Type="http://schemas.openxmlformats.org/officeDocument/2006/relationships/hyperlink" Target="https://portal.etsi.org/webapp/teldir/ListPersDetails.asp?PersId=12666" TargetMode="External"/><Relationship Id="rId36" Type="http://schemas.openxmlformats.org/officeDocument/2006/relationships/hyperlink" Target="https://portal.etsi.org/webapp/teldir/ListPersDetails.asp?PersId=75692" TargetMode="External"/><Relationship Id="rId49" Type="http://schemas.openxmlformats.org/officeDocument/2006/relationships/hyperlink" Target="https://www.3gpp.org/DynaReport/31102.htm" TargetMode="External"/><Relationship Id="rId57" Type="http://schemas.openxmlformats.org/officeDocument/2006/relationships/hyperlink" Target="https://www.3gpp.org/DynaReport/31111.htm" TargetMode="External"/><Relationship Id="rId106" Type="http://schemas.openxmlformats.org/officeDocument/2006/relationships/hyperlink" Target="https://portal.etsi.org/webapp/teldir/ListPersDetails.asp?PersId=12666" TargetMode="External"/><Relationship Id="rId114" Type="http://schemas.openxmlformats.org/officeDocument/2006/relationships/hyperlink" Target="https://portal.etsi.org/webapp/teldir/ListPersDetails.asp?PersId=74918" TargetMode="External"/><Relationship Id="rId119" Type="http://schemas.openxmlformats.org/officeDocument/2006/relationships/hyperlink" Target="https://www.3gpp.org/DynaReport/51014.htm" TargetMode="External"/><Relationship Id="rId10" Type="http://schemas.openxmlformats.org/officeDocument/2006/relationships/hyperlink" Target="https://portal.etsi.org/webapp/teldir/ListPersDetails.asp?PersId=19277" TargetMode="External"/><Relationship Id="rId31" Type="http://schemas.openxmlformats.org/officeDocument/2006/relationships/hyperlink" Target="https://www.3gpp.org/DynaReport/1117.htm" TargetMode="External"/><Relationship Id="rId44" Type="http://schemas.openxmlformats.org/officeDocument/2006/relationships/hyperlink" Target="https://portal.etsi.org/webapp/teldir/ListPersDetails.asp?PersId=42268" TargetMode="External"/><Relationship Id="rId52" Type="http://schemas.openxmlformats.org/officeDocument/2006/relationships/hyperlink" Target="https://portal.etsi.org/webapp/teldir/ListPersDetails.asp?PersId=42268" TargetMode="External"/><Relationship Id="rId60" Type="http://schemas.openxmlformats.org/officeDocument/2006/relationships/hyperlink" Target="https://portal.etsi.org/webapp/teldir/ListPersDetails.asp?PersId=35617" TargetMode="External"/><Relationship Id="rId65" Type="http://schemas.openxmlformats.org/officeDocument/2006/relationships/hyperlink" Target="https://www.3gpp.org/DynaReport/31115.htm" TargetMode="External"/><Relationship Id="rId73" Type="http://schemas.openxmlformats.org/officeDocument/2006/relationships/hyperlink" Target="https://www.3gpp.org/DynaReport/31122.htm" TargetMode="External"/><Relationship Id="rId78" Type="http://schemas.openxmlformats.org/officeDocument/2006/relationships/hyperlink" Target="https://portal.etsi.org/webapp/teldir/ListPersDetails.asp?PersId=19277" TargetMode="External"/><Relationship Id="rId81" Type="http://schemas.openxmlformats.org/officeDocument/2006/relationships/hyperlink" Target="https://www.3gpp.org/DynaReport/31133.htm" TargetMode="External"/><Relationship Id="rId86" Type="http://schemas.openxmlformats.org/officeDocument/2006/relationships/hyperlink" Target="https://portal.etsi.org/webapp/teldir/ListPersDetails.asp?PersId=42268" TargetMode="External"/><Relationship Id="rId94" Type="http://schemas.openxmlformats.org/officeDocument/2006/relationships/hyperlink" Target="https://portal.etsi.org/webapp/teldir/ListPersDetails.asp?PersId=42268" TargetMode="External"/><Relationship Id="rId99" Type="http://schemas.openxmlformats.org/officeDocument/2006/relationships/hyperlink" Target="https://www.3gpp.org/DynaReport/31901.htm" TargetMode="External"/><Relationship Id="rId101" Type="http://schemas.openxmlformats.org/officeDocument/2006/relationships/hyperlink" Target="https://www.3gpp.org/DynaReport/31919.htm" TargetMode="External"/><Relationship Id="rId122" Type="http://schemas.openxmlformats.org/officeDocument/2006/relationships/hyperlink" Target="https://portal.etsi.org/webapp/teldir/ListPersDetails.asp?PersId=749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/0219.htm" TargetMode="External"/><Relationship Id="rId13" Type="http://schemas.openxmlformats.org/officeDocument/2006/relationships/hyperlink" Target="https://www.3gpp.org/DynaReport/0319.htm" TargetMode="External"/><Relationship Id="rId18" Type="http://schemas.openxmlformats.org/officeDocument/2006/relationships/hyperlink" Target="https://portal.etsi.org/webapp/teldir/ListPersDetails.asp?PersId=75692" TargetMode="External"/><Relationship Id="rId39" Type="http://schemas.openxmlformats.org/officeDocument/2006/relationships/hyperlink" Target="https://www.3gpp.org/DynaReport/22048.htm" TargetMode="External"/><Relationship Id="rId109" Type="http://schemas.openxmlformats.org/officeDocument/2006/relationships/hyperlink" Target="https://www.3gpp.org/DynaReport/42019.htm" TargetMode="External"/><Relationship Id="rId34" Type="http://schemas.openxmlformats.org/officeDocument/2006/relationships/hyperlink" Target="https://portal.etsi.org/webapp/teldir/ListPersDetails.asp?PersId=75692" TargetMode="External"/><Relationship Id="rId50" Type="http://schemas.openxmlformats.org/officeDocument/2006/relationships/hyperlink" Target="https://portal.etsi.org/webapp/teldir/ListPersDetails.asp?PersId=74299" TargetMode="External"/><Relationship Id="rId55" Type="http://schemas.openxmlformats.org/officeDocument/2006/relationships/hyperlink" Target="https://www.3gpp.org/DynaReport/31110.htm" TargetMode="External"/><Relationship Id="rId76" Type="http://schemas.openxmlformats.org/officeDocument/2006/relationships/hyperlink" Target="https://portal.etsi.org/webapp/teldir/ListPersDetails.asp?PersId=62635" TargetMode="External"/><Relationship Id="rId97" Type="http://schemas.openxmlformats.org/officeDocument/2006/relationships/hyperlink" Target="https://www.3gpp.org/DynaReport/31900.htm" TargetMode="External"/><Relationship Id="rId104" Type="http://schemas.openxmlformats.org/officeDocument/2006/relationships/hyperlink" Target="https://portal.etsi.org/webapp/teldir/ListPersDetails.asp?PersId=74918" TargetMode="External"/><Relationship Id="rId120" Type="http://schemas.openxmlformats.org/officeDocument/2006/relationships/hyperlink" Target="https://portal.etsi.org/webapp/teldir/ListPersDetails.asp?PersId=12666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s://www.3gpp.org/DynaReport/0217.htm" TargetMode="External"/><Relationship Id="rId71" Type="http://schemas.openxmlformats.org/officeDocument/2006/relationships/hyperlink" Target="https://www.3gpp.org/DynaReport/31121.htm" TargetMode="External"/><Relationship Id="rId92" Type="http://schemas.openxmlformats.org/officeDocument/2006/relationships/hyperlink" Target="https://portal.etsi.org/webapp/teldir/ListPersDetails.asp?PersId=342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3gpp.org/DynaReport/1114.htm" TargetMode="External"/><Relationship Id="rId24" Type="http://schemas.openxmlformats.org/officeDocument/2006/relationships/hyperlink" Target="https://portal.etsi.org/webapp/teldir/ListPersDetails.asp?PersId=16245" TargetMode="External"/><Relationship Id="rId40" Type="http://schemas.openxmlformats.org/officeDocument/2006/relationships/hyperlink" Target="https://portal.etsi.org/webapp/teldir/ListPersDetails.asp?PersId=42268" TargetMode="External"/><Relationship Id="rId45" Type="http://schemas.openxmlformats.org/officeDocument/2006/relationships/hyperlink" Target="https://www.3gpp.org/DynaReport/31048.htm" TargetMode="External"/><Relationship Id="rId66" Type="http://schemas.openxmlformats.org/officeDocument/2006/relationships/hyperlink" Target="https://portal.etsi.org/webapp/teldir/ListPersDetails.asp?PersId=42268" TargetMode="External"/><Relationship Id="rId87" Type="http://schemas.openxmlformats.org/officeDocument/2006/relationships/hyperlink" Target="https://www.3gpp.org/DynaReport/31221.htm" TargetMode="External"/><Relationship Id="rId110" Type="http://schemas.openxmlformats.org/officeDocument/2006/relationships/hyperlink" Target="https://portal.etsi.org/webapp/teldir/ListPersDetails.asp?PersId=19277" TargetMode="External"/><Relationship Id="rId115" Type="http://schemas.openxmlformats.org/officeDocument/2006/relationships/hyperlink" Target="https://www.3gpp.org/DynaReport/51011.h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2294</Words>
  <Characters>14453</Characters>
  <Application>Microsoft Office Word</Application>
  <DocSecurity>0</DocSecurity>
  <Lines>120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IDEMIA</Company>
  <LinksUpToDate>false</LinksUpToDate>
  <CharactersWithSpaces>16714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KRUSE Heiko</dc:creator>
  <cp:keywords/>
  <dc:description/>
  <cp:lastModifiedBy>KRUSE Heiko</cp:lastModifiedBy>
  <cp:revision>3</cp:revision>
  <dcterms:created xsi:type="dcterms:W3CDTF">2021-02-26T14:39:00Z</dcterms:created>
  <dcterms:modified xsi:type="dcterms:W3CDTF">2021-02-26T14:42:00Z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2021-02-26T13:58:37.8762415Z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5b4fa100-2ad1-4c7c-a072-72dc424f6428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