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31E500" w14:textId="54B787BF" w:rsidR="00881FC1" w:rsidRDefault="00881FC1" w:rsidP="00881F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C4-204</w:t>
      </w:r>
      <w:r>
        <w:rPr>
          <w:b/>
          <w:noProof/>
          <w:sz w:val="24"/>
        </w:rPr>
        <w:t>033</w:t>
      </w:r>
      <w:bookmarkStart w:id="0" w:name="_GoBack"/>
      <w:bookmarkEnd w:id="0"/>
    </w:p>
    <w:p w14:paraId="24074E1E" w14:textId="77777777" w:rsidR="00881FC1" w:rsidRDefault="00881FC1" w:rsidP="00881FC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 w:rsidRPr="00881FC1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– 28</w:t>
      </w:r>
      <w:r w:rsidRPr="00881FC1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August 2020</w:t>
      </w:r>
    </w:p>
    <w:p w14:paraId="5E019D94" w14:textId="77777777" w:rsidR="00881FC1" w:rsidRDefault="00881FC1" w:rsidP="00881FC1">
      <w:pPr>
        <w:pStyle w:val="Header"/>
        <w:tabs>
          <w:tab w:val="clear" w:pos="4153"/>
          <w:tab w:val="clear" w:pos="8306"/>
          <w:tab w:val="right" w:pos="9638"/>
        </w:tabs>
        <w:rPr>
          <w:b/>
          <w:noProof/>
          <w:sz w:val="24"/>
        </w:rPr>
      </w:pPr>
    </w:p>
    <w:p w14:paraId="19EAA563" w14:textId="474C87C6" w:rsidR="00F1440A" w:rsidRDefault="00F1440A" w:rsidP="00881FC1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 CT WG4 Meeting #100e</w:t>
      </w:r>
      <w:r>
        <w:rPr>
          <w:rFonts w:ascii="Arial" w:hAnsi="Arial" w:cs="Arial"/>
          <w:b/>
          <w:bCs/>
          <w:sz w:val="24"/>
          <w:szCs w:val="24"/>
        </w:rPr>
        <w:tab/>
        <w:t>C4-203431</w:t>
      </w:r>
    </w:p>
    <w:p w14:paraId="59D78D2C" w14:textId="4E5AF37E" w:rsidR="00F1440A" w:rsidRDefault="00F1440A" w:rsidP="00F1440A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 – 12 June, 2020, Electronic, Elbonia</w:t>
      </w:r>
      <w:r w:rsidRPr="00CC739C">
        <w:rPr>
          <w:rFonts w:ascii="Arial" w:hAnsi="Arial" w:cs="Arial"/>
          <w:b/>
          <w:bCs/>
          <w:color w:val="0000FF"/>
        </w:rPr>
        <w:tab/>
      </w:r>
    </w:p>
    <w:p w14:paraId="14BD16F7" w14:textId="6891A06A" w:rsidR="00603F4F" w:rsidRDefault="00603F4F" w:rsidP="00603F4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SA WG2 Meeting #S2-13</w:t>
      </w:r>
      <w:r w:rsidR="006D7888">
        <w:rPr>
          <w:rFonts w:ascii="Arial" w:hAnsi="Arial" w:cs="Arial"/>
          <w:b/>
          <w:bCs/>
          <w:sz w:val="24"/>
          <w:szCs w:val="24"/>
        </w:rPr>
        <w:t>9</w:t>
      </w:r>
      <w:r>
        <w:rPr>
          <w:rFonts w:ascii="Arial" w:hAnsi="Arial" w:cs="Arial"/>
          <w:b/>
          <w:bCs/>
          <w:sz w:val="24"/>
          <w:szCs w:val="24"/>
        </w:rPr>
        <w:t>E</w:t>
      </w:r>
      <w:r>
        <w:rPr>
          <w:rFonts w:ascii="Arial" w:hAnsi="Arial" w:cs="Arial"/>
          <w:b/>
          <w:bCs/>
          <w:sz w:val="24"/>
          <w:szCs w:val="24"/>
        </w:rPr>
        <w:tab/>
        <w:t>S2-200</w:t>
      </w:r>
      <w:r w:rsidR="0025159C">
        <w:rPr>
          <w:rFonts w:ascii="Arial" w:hAnsi="Arial" w:cs="Arial"/>
          <w:b/>
          <w:bCs/>
          <w:sz w:val="24"/>
          <w:szCs w:val="24"/>
        </w:rPr>
        <w:t>4</w:t>
      </w:r>
      <w:r w:rsidR="00CC739C">
        <w:rPr>
          <w:rFonts w:ascii="Arial" w:hAnsi="Arial" w:cs="Arial"/>
          <w:b/>
          <w:bCs/>
          <w:sz w:val="24"/>
          <w:szCs w:val="24"/>
        </w:rPr>
        <w:t>451</w:t>
      </w:r>
    </w:p>
    <w:p w14:paraId="28280DC2" w14:textId="6A79F755" w:rsidR="00603F4F" w:rsidRDefault="006D7888" w:rsidP="00603F4F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 – 12 June</w:t>
      </w:r>
      <w:r w:rsidR="00603F4F">
        <w:rPr>
          <w:rFonts w:ascii="Arial" w:hAnsi="Arial" w:cs="Arial"/>
          <w:b/>
          <w:bCs/>
          <w:sz w:val="24"/>
          <w:szCs w:val="24"/>
        </w:rPr>
        <w:t>, 2020, Electronic, Elbonia</w:t>
      </w:r>
      <w:r w:rsidR="00CC739C" w:rsidRPr="00CC739C">
        <w:rPr>
          <w:rFonts w:ascii="Arial" w:hAnsi="Arial" w:cs="Arial"/>
          <w:b/>
          <w:bCs/>
          <w:color w:val="0000FF"/>
        </w:rPr>
        <w:tab/>
        <w:t>(Revision of S2-2004035r01)</w:t>
      </w:r>
    </w:p>
    <w:p w14:paraId="74D6DC03" w14:textId="77777777" w:rsidR="00DC3B0C" w:rsidRPr="00DA71DD" w:rsidRDefault="00DC3B0C">
      <w:pPr>
        <w:rPr>
          <w:rFonts w:ascii="Arial" w:hAnsi="Arial" w:cs="Arial"/>
        </w:rPr>
      </w:pPr>
    </w:p>
    <w:p w14:paraId="71C35985" w14:textId="77777777" w:rsidR="00DC3B0C" w:rsidRDefault="003B7123">
      <w:pPr>
        <w:pStyle w:val="Title"/>
      </w:pPr>
      <w:r>
        <w:t>Title:</w:t>
      </w:r>
      <w:r>
        <w:tab/>
        <w:t>Reply LS on Service on I-NEF Event Exposure</w:t>
      </w:r>
    </w:p>
    <w:p w14:paraId="6E4E3C06" w14:textId="60153581" w:rsidR="00DC3B0C" w:rsidRDefault="003B7123">
      <w:pPr>
        <w:pStyle w:val="Title"/>
      </w:pPr>
      <w:r>
        <w:t>Response to:</w:t>
      </w:r>
      <w:r>
        <w:tab/>
      </w:r>
      <w:r w:rsidR="005C6131" w:rsidRPr="00CC739C">
        <w:rPr>
          <w:color w:val="0000FF"/>
        </w:rPr>
        <w:t>C3</w:t>
      </w:r>
      <w:r w:rsidRPr="00CC739C">
        <w:rPr>
          <w:color w:val="0000FF"/>
        </w:rPr>
        <w:t>-20</w:t>
      </w:r>
      <w:r w:rsidR="005C6131" w:rsidRPr="00CC739C">
        <w:rPr>
          <w:color w:val="0000FF"/>
        </w:rPr>
        <w:t>1</w:t>
      </w:r>
      <w:r w:rsidR="00BE2FB2" w:rsidRPr="00CC739C">
        <w:rPr>
          <w:color w:val="0000FF"/>
        </w:rPr>
        <w:t>494</w:t>
      </w:r>
      <w:r w:rsidRPr="00CC739C">
        <w:rPr>
          <w:color w:val="0000FF"/>
        </w:rPr>
        <w:t>/</w:t>
      </w:r>
      <w:r w:rsidR="005C6131" w:rsidRPr="00CC739C">
        <w:rPr>
          <w:color w:val="0000FF"/>
        </w:rPr>
        <w:t>S2-200</w:t>
      </w:r>
      <w:r w:rsidR="00CC739C" w:rsidRPr="00CC739C">
        <w:rPr>
          <w:color w:val="0000FF"/>
        </w:rPr>
        <w:t>3528</w:t>
      </w:r>
    </w:p>
    <w:p w14:paraId="4A61A3FF" w14:textId="77777777" w:rsidR="00DC3B0C" w:rsidRDefault="003B7123">
      <w:pPr>
        <w:pStyle w:val="Title"/>
      </w:pPr>
      <w:r>
        <w:t>Release:</w:t>
      </w:r>
      <w:r>
        <w:tab/>
        <w:t>Rel-16</w:t>
      </w:r>
    </w:p>
    <w:p w14:paraId="1EDD442E" w14:textId="77777777" w:rsidR="00DC3B0C" w:rsidRDefault="003B7123">
      <w:pPr>
        <w:pStyle w:val="Title"/>
      </w:pPr>
      <w:r>
        <w:t>Work Item:</w:t>
      </w:r>
      <w:r>
        <w:tab/>
        <w:t>5G_CIoT</w:t>
      </w:r>
    </w:p>
    <w:p w14:paraId="298D6AAF" w14:textId="77777777" w:rsidR="00DC3B0C" w:rsidRDefault="00DC3B0C">
      <w:pPr>
        <w:spacing w:after="60"/>
        <w:ind w:left="1985" w:hanging="1985"/>
        <w:rPr>
          <w:rFonts w:ascii="Arial" w:hAnsi="Arial" w:cs="Arial"/>
          <w:b/>
        </w:rPr>
      </w:pPr>
    </w:p>
    <w:p w14:paraId="31428A7A" w14:textId="27E011A2" w:rsidR="00DC3B0C" w:rsidRDefault="003B7123">
      <w:pPr>
        <w:pStyle w:val="Source"/>
      </w:pPr>
      <w:r>
        <w:t>Source:</w:t>
      </w:r>
      <w:r>
        <w:tab/>
      </w:r>
      <w:r w:rsidR="00BE2FB2">
        <w:rPr>
          <w:lang w:eastAsia="zh-CN"/>
        </w:rPr>
        <w:t>SA2</w:t>
      </w:r>
    </w:p>
    <w:p w14:paraId="60C7280F" w14:textId="07EAC1F5" w:rsidR="00DC3B0C" w:rsidRDefault="003B7123">
      <w:pPr>
        <w:pStyle w:val="Source"/>
      </w:pPr>
      <w:r>
        <w:t>To:</w:t>
      </w:r>
      <w:r>
        <w:tab/>
      </w:r>
      <w:r w:rsidR="00BE2FB2">
        <w:rPr>
          <w:bCs/>
          <w:kern w:val="28"/>
          <w:lang w:eastAsia="zh-CN"/>
        </w:rPr>
        <w:t>CT3</w:t>
      </w:r>
      <w:r w:rsidR="000557BD">
        <w:rPr>
          <w:bCs/>
          <w:kern w:val="28"/>
          <w:lang w:eastAsia="zh-CN"/>
        </w:rPr>
        <w:t>, CT4</w:t>
      </w:r>
    </w:p>
    <w:p w14:paraId="5358BB10" w14:textId="6FB784B1" w:rsidR="00DC3B0C" w:rsidRDefault="003B7123">
      <w:pPr>
        <w:pStyle w:val="Source"/>
      </w:pPr>
      <w:r>
        <w:t>Cc:</w:t>
      </w:r>
      <w:r>
        <w:tab/>
      </w:r>
    </w:p>
    <w:p w14:paraId="0E0D3912" w14:textId="77777777" w:rsidR="00DC3B0C" w:rsidRDefault="00DC3B0C">
      <w:pPr>
        <w:spacing w:after="60"/>
        <w:ind w:left="1985" w:hanging="1985"/>
        <w:rPr>
          <w:rFonts w:ascii="Arial" w:hAnsi="Arial" w:cs="Arial"/>
          <w:bCs/>
        </w:rPr>
      </w:pPr>
    </w:p>
    <w:p w14:paraId="2C531C5D" w14:textId="77777777" w:rsidR="00DC3B0C" w:rsidRDefault="003B7123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0B73F7CD" w14:textId="49132053" w:rsidR="00DC3B0C" w:rsidRPr="00174378" w:rsidRDefault="003B7123">
      <w:pPr>
        <w:pStyle w:val="Contact"/>
        <w:tabs>
          <w:tab w:val="clear" w:pos="2268"/>
        </w:tabs>
        <w:rPr>
          <w:bCs/>
          <w:lang w:val="fi-FI"/>
        </w:rPr>
      </w:pPr>
      <w:r w:rsidRPr="00174378">
        <w:rPr>
          <w:lang w:val="fi-FI"/>
        </w:rPr>
        <w:t>Name:</w:t>
      </w:r>
      <w:r w:rsidRPr="00174378">
        <w:rPr>
          <w:bCs/>
          <w:lang w:val="fi-FI"/>
        </w:rPr>
        <w:tab/>
      </w:r>
      <w:r w:rsidR="00BE2FB2" w:rsidRPr="00174378">
        <w:rPr>
          <w:bCs/>
          <w:lang w:val="fi-FI" w:eastAsia="zh-CN"/>
        </w:rPr>
        <w:t>Hannu Hietalahti</w:t>
      </w:r>
    </w:p>
    <w:p w14:paraId="7AF6290B" w14:textId="0B8BE1F9" w:rsidR="00DC3B0C" w:rsidRPr="00174378" w:rsidRDefault="003B7123">
      <w:pPr>
        <w:pStyle w:val="Contact"/>
        <w:tabs>
          <w:tab w:val="clear" w:pos="2268"/>
        </w:tabs>
        <w:rPr>
          <w:bCs/>
          <w:lang w:val="fi-FI"/>
        </w:rPr>
      </w:pPr>
      <w:r w:rsidRPr="00174378">
        <w:rPr>
          <w:lang w:val="fi-FI"/>
        </w:rPr>
        <w:t>Tel. Number:</w:t>
      </w:r>
      <w:r w:rsidRPr="00174378">
        <w:rPr>
          <w:bCs/>
          <w:lang w:val="fi-FI"/>
        </w:rPr>
        <w:tab/>
      </w:r>
      <w:r w:rsidR="003D478F" w:rsidRPr="00174378">
        <w:rPr>
          <w:bCs/>
          <w:lang w:val="fi-FI"/>
        </w:rPr>
        <w:t>+</w:t>
      </w:r>
      <w:r w:rsidR="00BE2FB2" w:rsidRPr="00174378">
        <w:rPr>
          <w:bCs/>
          <w:lang w:val="fi-FI"/>
        </w:rPr>
        <w:t>358-40-5021724</w:t>
      </w:r>
    </w:p>
    <w:p w14:paraId="50918654" w14:textId="67C425EC" w:rsidR="00DC3B0C" w:rsidRDefault="003B7123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 w:rsidR="00BE2FB2">
        <w:rPr>
          <w:bCs/>
          <w:color w:val="0000FF"/>
          <w:lang w:eastAsia="zh-CN"/>
        </w:rPr>
        <w:t>Hannu.hietalahti</w:t>
      </w:r>
      <w:r w:rsidR="00DA71DD">
        <w:rPr>
          <w:rFonts w:hint="eastAsia"/>
          <w:bCs/>
          <w:color w:val="0000FF"/>
          <w:lang w:eastAsia="zh-CN"/>
        </w:rPr>
        <w:t>@</w:t>
      </w:r>
      <w:r w:rsidR="00BE2FB2">
        <w:rPr>
          <w:bCs/>
          <w:color w:val="0000FF"/>
        </w:rPr>
        <w:t>nokia</w:t>
      </w:r>
      <w:r>
        <w:rPr>
          <w:bCs/>
          <w:color w:val="0000FF"/>
        </w:rPr>
        <w:t>.com</w:t>
      </w:r>
    </w:p>
    <w:p w14:paraId="79DB1DC1" w14:textId="77777777" w:rsidR="00DC3B0C" w:rsidRDefault="00DC3B0C">
      <w:pPr>
        <w:spacing w:after="60"/>
        <w:ind w:left="1985" w:hanging="1985"/>
        <w:rPr>
          <w:rFonts w:ascii="Arial" w:hAnsi="Arial" w:cs="Arial"/>
          <w:b/>
        </w:rPr>
      </w:pPr>
    </w:p>
    <w:p w14:paraId="66115BC3" w14:textId="77777777" w:rsidR="00DC3B0C" w:rsidRDefault="003B7123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2FA4259" w14:textId="77777777" w:rsidR="00DC3B0C" w:rsidRDefault="00DC3B0C">
      <w:pPr>
        <w:spacing w:after="60"/>
        <w:ind w:left="1985" w:hanging="1985"/>
        <w:rPr>
          <w:rFonts w:ascii="Arial" w:hAnsi="Arial" w:cs="Arial"/>
          <w:b/>
        </w:rPr>
      </w:pPr>
    </w:p>
    <w:p w14:paraId="15D02980" w14:textId="7F18D744" w:rsidR="00DC3B0C" w:rsidRDefault="008F2270">
      <w:pPr>
        <w:pStyle w:val="Title"/>
      </w:pPr>
      <w:r>
        <w:t>Attachments:</w:t>
      </w:r>
      <w:r>
        <w:tab/>
      </w:r>
      <w:r w:rsidR="00BE2FB2">
        <w:t xml:space="preserve">TS 23.501 CR </w:t>
      </w:r>
      <w:r w:rsidR="0025159C">
        <w:t>2374</w:t>
      </w:r>
      <w:r w:rsidR="00BE2FB2">
        <w:t xml:space="preserve">, TS 23.502 CR </w:t>
      </w:r>
      <w:r w:rsidR="0025159C">
        <w:t>2320</w:t>
      </w:r>
      <w:r w:rsidR="002E3778">
        <w:t>, TS 23.273 CR 0126</w:t>
      </w:r>
    </w:p>
    <w:p w14:paraId="6DD4CCD1" w14:textId="77777777" w:rsidR="00DC3B0C" w:rsidRDefault="00DC3B0C">
      <w:pPr>
        <w:pBdr>
          <w:bottom w:val="single" w:sz="4" w:space="1" w:color="auto"/>
        </w:pBdr>
        <w:rPr>
          <w:rFonts w:ascii="Arial" w:hAnsi="Arial" w:cs="Arial"/>
        </w:rPr>
      </w:pPr>
    </w:p>
    <w:p w14:paraId="17C26C68" w14:textId="77777777" w:rsidR="00DC3B0C" w:rsidRDefault="00DC3B0C">
      <w:pPr>
        <w:rPr>
          <w:rFonts w:ascii="Arial" w:hAnsi="Arial" w:cs="Arial"/>
        </w:rPr>
      </w:pPr>
    </w:p>
    <w:p w14:paraId="18C59CA3" w14:textId="77777777" w:rsidR="00DC3B0C" w:rsidRDefault="003B712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8B609A3" w14:textId="35C3EA96" w:rsidR="00F15437" w:rsidRDefault="006D7888" w:rsidP="006D7888">
      <w:pPr>
        <w:rPr>
          <w:rFonts w:ascii="Arial" w:hAnsi="Arial" w:cs="Arial"/>
        </w:rPr>
      </w:pPr>
      <w:r>
        <w:rPr>
          <w:rFonts w:ascii="Arial" w:hAnsi="Arial" w:cs="Arial"/>
          <w:bCs/>
          <w:kern w:val="28"/>
        </w:rPr>
        <w:t xml:space="preserve">SA2 thanks </w:t>
      </w:r>
      <w:r w:rsidR="00350A74">
        <w:rPr>
          <w:rFonts w:ascii="Arial" w:hAnsi="Arial" w:cs="Arial"/>
          <w:bCs/>
          <w:kern w:val="28"/>
        </w:rPr>
        <w:t xml:space="preserve">CT3 </w:t>
      </w:r>
      <w:r>
        <w:rPr>
          <w:rFonts w:ascii="Arial" w:hAnsi="Arial" w:cs="Arial"/>
          <w:bCs/>
          <w:kern w:val="28"/>
        </w:rPr>
        <w:t>for their</w:t>
      </w:r>
      <w:r w:rsidR="00350A74">
        <w:rPr>
          <w:rFonts w:ascii="Arial" w:hAnsi="Arial" w:cs="Arial"/>
          <w:bCs/>
          <w:kern w:val="28"/>
        </w:rPr>
        <w:t xml:space="preserve"> </w:t>
      </w:r>
      <w:r w:rsidR="00212244">
        <w:rPr>
          <w:rFonts w:ascii="Arial" w:hAnsi="Arial" w:cs="Arial"/>
          <w:bCs/>
          <w:kern w:val="28"/>
        </w:rPr>
        <w:t>LS</w:t>
      </w:r>
      <w:r>
        <w:rPr>
          <w:rFonts w:ascii="Arial" w:hAnsi="Arial" w:cs="Arial"/>
          <w:bCs/>
          <w:kern w:val="28"/>
        </w:rPr>
        <w:t xml:space="preserve">. SA2 has decided to </w:t>
      </w:r>
      <w:r w:rsidR="00CF2BEC">
        <w:rPr>
          <w:rFonts w:ascii="Arial" w:hAnsi="Arial" w:cs="Arial"/>
          <w:bCs/>
          <w:kern w:val="28"/>
        </w:rPr>
        <w:t>simplify the Monitoring Event Report normalisation in roaming scenario</w:t>
      </w:r>
      <w:r w:rsidR="00DE48CC">
        <w:rPr>
          <w:rFonts w:ascii="Arial" w:hAnsi="Arial" w:cs="Arial"/>
          <w:bCs/>
          <w:kern w:val="28"/>
        </w:rPr>
        <w:t>s</w:t>
      </w:r>
      <w:r w:rsidR="00CF2BEC">
        <w:rPr>
          <w:rFonts w:ascii="Arial" w:hAnsi="Arial" w:cs="Arial"/>
          <w:bCs/>
          <w:kern w:val="28"/>
        </w:rPr>
        <w:t xml:space="preserve"> by removing </w:t>
      </w:r>
      <w:r w:rsidR="00DE48CC">
        <w:rPr>
          <w:rFonts w:ascii="Arial" w:hAnsi="Arial" w:cs="Arial"/>
          <w:bCs/>
          <w:kern w:val="28"/>
        </w:rPr>
        <w:t xml:space="preserve">the </w:t>
      </w:r>
      <w:r>
        <w:rPr>
          <w:rFonts w:ascii="Arial" w:hAnsi="Arial" w:cs="Arial"/>
          <w:bCs/>
          <w:kern w:val="28"/>
        </w:rPr>
        <w:t xml:space="preserve">I-NEF and </w:t>
      </w:r>
      <w:r w:rsidR="00CF2BEC">
        <w:rPr>
          <w:rFonts w:ascii="Arial" w:hAnsi="Arial" w:cs="Arial"/>
          <w:bCs/>
          <w:kern w:val="28"/>
        </w:rPr>
        <w:t>merging</w:t>
      </w:r>
      <w:r>
        <w:rPr>
          <w:rFonts w:ascii="Arial" w:hAnsi="Arial" w:cs="Arial"/>
          <w:bCs/>
          <w:kern w:val="28"/>
        </w:rPr>
        <w:t xml:space="preserve"> its tasks </w:t>
      </w:r>
      <w:r w:rsidR="00DE48CC">
        <w:rPr>
          <w:rFonts w:ascii="Arial" w:hAnsi="Arial" w:cs="Arial"/>
          <w:bCs/>
          <w:kern w:val="28"/>
        </w:rPr>
        <w:t>in</w:t>
      </w:r>
      <w:r>
        <w:rPr>
          <w:rFonts w:ascii="Arial" w:hAnsi="Arial" w:cs="Arial"/>
          <w:bCs/>
          <w:kern w:val="28"/>
        </w:rPr>
        <w:t xml:space="preserve">to </w:t>
      </w:r>
      <w:r w:rsidR="00DE48CC">
        <w:rPr>
          <w:rFonts w:ascii="Arial" w:hAnsi="Arial" w:cs="Arial"/>
          <w:bCs/>
          <w:kern w:val="28"/>
        </w:rPr>
        <w:t xml:space="preserve">the </w:t>
      </w:r>
      <w:r>
        <w:rPr>
          <w:rFonts w:ascii="Arial" w:hAnsi="Arial" w:cs="Arial"/>
          <w:bCs/>
          <w:kern w:val="28"/>
        </w:rPr>
        <w:t>AMF and SMF. The attached CRs document this change in TS</w:t>
      </w:r>
      <w:r w:rsidR="00DE48CC" w:rsidRPr="00140E21">
        <w:t> </w:t>
      </w:r>
      <w:r>
        <w:rPr>
          <w:rFonts w:ascii="Arial" w:hAnsi="Arial" w:cs="Arial"/>
          <w:bCs/>
          <w:kern w:val="28"/>
        </w:rPr>
        <w:t>23.501</w:t>
      </w:r>
      <w:r w:rsidR="00E00EDB">
        <w:rPr>
          <w:rFonts w:ascii="Arial" w:hAnsi="Arial" w:cs="Arial"/>
          <w:bCs/>
          <w:kern w:val="28"/>
        </w:rPr>
        <w:t>,</w:t>
      </w:r>
      <w:r>
        <w:rPr>
          <w:rFonts w:ascii="Arial" w:hAnsi="Arial" w:cs="Arial"/>
          <w:bCs/>
          <w:kern w:val="28"/>
        </w:rPr>
        <w:t xml:space="preserve"> TS</w:t>
      </w:r>
      <w:r w:rsidR="00DE48CC" w:rsidRPr="00140E21">
        <w:t> </w:t>
      </w:r>
      <w:r>
        <w:rPr>
          <w:rFonts w:ascii="Arial" w:hAnsi="Arial" w:cs="Arial"/>
          <w:bCs/>
          <w:kern w:val="28"/>
        </w:rPr>
        <w:t>23.502</w:t>
      </w:r>
      <w:r w:rsidR="00E00EDB">
        <w:rPr>
          <w:rFonts w:ascii="Arial" w:hAnsi="Arial" w:cs="Arial"/>
          <w:bCs/>
          <w:kern w:val="28"/>
        </w:rPr>
        <w:t xml:space="preserve"> and TS 23.273</w:t>
      </w:r>
      <w:r>
        <w:rPr>
          <w:rFonts w:ascii="Arial" w:hAnsi="Arial" w:cs="Arial"/>
          <w:bCs/>
          <w:kern w:val="28"/>
        </w:rPr>
        <w:t>.</w:t>
      </w:r>
    </w:p>
    <w:p w14:paraId="695CAC91" w14:textId="77777777" w:rsidR="006E6CCB" w:rsidRDefault="006E6CCB" w:rsidP="006E6CCB">
      <w:pPr>
        <w:rPr>
          <w:rFonts w:ascii="Arial" w:hAnsi="Arial" w:cs="Arial"/>
          <w:bCs/>
          <w:kern w:val="28"/>
          <w:lang w:eastAsia="zh-CN"/>
        </w:rPr>
      </w:pPr>
    </w:p>
    <w:p w14:paraId="5598292F" w14:textId="77777777" w:rsidR="00DC3B0C" w:rsidRDefault="003B712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970E5F0" w14:textId="5D9AA05C" w:rsidR="00DC3B0C" w:rsidRDefault="003B712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C1020D">
        <w:rPr>
          <w:rFonts w:ascii="Arial" w:hAnsi="Arial" w:cs="Arial"/>
          <w:b/>
        </w:rPr>
        <w:t xml:space="preserve">3GPP </w:t>
      </w:r>
      <w:r w:rsidR="00A718BB">
        <w:rPr>
          <w:rFonts w:ascii="Arial" w:hAnsi="Arial" w:cs="Arial"/>
          <w:b/>
        </w:rPr>
        <w:t>CT3</w:t>
      </w:r>
      <w:r w:rsidR="0020499C">
        <w:rPr>
          <w:rFonts w:ascii="Arial" w:hAnsi="Arial" w:cs="Arial"/>
          <w:b/>
        </w:rPr>
        <w:t xml:space="preserve"> and CT4</w:t>
      </w:r>
      <w:r>
        <w:rPr>
          <w:rFonts w:ascii="Arial" w:hAnsi="Arial" w:cs="Arial"/>
          <w:b/>
        </w:rPr>
        <w:t xml:space="preserve"> group</w:t>
      </w:r>
      <w:r w:rsidR="0020499C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.</w:t>
      </w:r>
    </w:p>
    <w:p w14:paraId="0B31F751" w14:textId="15BBFF43" w:rsidR="00DC3B0C" w:rsidRPr="005F2CE7" w:rsidRDefault="003B7123" w:rsidP="005F2CE7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/>
          <w:b/>
        </w:rPr>
        <w:tab/>
      </w:r>
      <w:r w:rsidR="006D7888">
        <w:rPr>
          <w:rFonts w:ascii="Arial" w:hAnsi="Arial" w:cs="Arial"/>
          <w:bCs/>
        </w:rPr>
        <w:t xml:space="preserve">SA2 </w:t>
      </w:r>
      <w:r w:rsidR="005F2CE7">
        <w:rPr>
          <w:rFonts w:ascii="Arial" w:hAnsi="Arial" w:cs="Arial"/>
        </w:rPr>
        <w:t xml:space="preserve">kindly </w:t>
      </w:r>
      <w:r w:rsidR="005B6246" w:rsidRPr="005B6246">
        <w:rPr>
          <w:rFonts w:ascii="Arial" w:hAnsi="Arial" w:cs="Arial"/>
        </w:rPr>
        <w:t xml:space="preserve">asks </w:t>
      </w:r>
      <w:r w:rsidR="006D7888">
        <w:rPr>
          <w:rFonts w:ascii="Arial" w:hAnsi="Arial" w:cs="Arial"/>
        </w:rPr>
        <w:t>CT3</w:t>
      </w:r>
      <w:r w:rsidR="005B6246" w:rsidRPr="005B6246">
        <w:rPr>
          <w:rFonts w:ascii="Arial" w:hAnsi="Arial" w:cs="Arial"/>
        </w:rPr>
        <w:t xml:space="preserve"> </w:t>
      </w:r>
      <w:r w:rsidR="0020499C">
        <w:rPr>
          <w:rFonts w:ascii="Arial" w:hAnsi="Arial" w:cs="Arial"/>
        </w:rPr>
        <w:t xml:space="preserve">and CT4 </w:t>
      </w:r>
      <w:r w:rsidR="005B6246" w:rsidRPr="005B6246">
        <w:rPr>
          <w:rFonts w:ascii="Arial" w:hAnsi="Arial" w:cs="Arial"/>
        </w:rPr>
        <w:t xml:space="preserve">to </w:t>
      </w:r>
      <w:r w:rsidR="006D7888">
        <w:rPr>
          <w:rFonts w:ascii="Arial" w:hAnsi="Arial" w:cs="Arial"/>
        </w:rPr>
        <w:t xml:space="preserve">align </w:t>
      </w:r>
      <w:r w:rsidR="005B6246" w:rsidRPr="005B6246">
        <w:rPr>
          <w:rFonts w:ascii="Arial" w:hAnsi="Arial" w:cs="Arial"/>
        </w:rPr>
        <w:t>their specifications</w:t>
      </w:r>
      <w:r w:rsidR="006D7888">
        <w:rPr>
          <w:rFonts w:ascii="Arial" w:hAnsi="Arial" w:cs="Arial"/>
        </w:rPr>
        <w:t xml:space="preserve"> with the a</w:t>
      </w:r>
      <w:r w:rsidR="00D90737">
        <w:rPr>
          <w:rFonts w:ascii="Arial" w:hAnsi="Arial" w:cs="Arial"/>
        </w:rPr>
        <w:t>ttached</w:t>
      </w:r>
      <w:r w:rsidR="006D7888">
        <w:rPr>
          <w:rFonts w:ascii="Arial" w:hAnsi="Arial" w:cs="Arial"/>
        </w:rPr>
        <w:t xml:space="preserve"> stage 2 CRs.</w:t>
      </w:r>
    </w:p>
    <w:p w14:paraId="16E98AB6" w14:textId="77777777" w:rsidR="00DC3B0C" w:rsidRDefault="00DC3B0C">
      <w:pPr>
        <w:spacing w:after="120"/>
        <w:ind w:left="993" w:hanging="993"/>
        <w:rPr>
          <w:rFonts w:ascii="Arial" w:hAnsi="Arial" w:cs="Arial"/>
        </w:rPr>
      </w:pPr>
    </w:p>
    <w:p w14:paraId="187B2902" w14:textId="77777777" w:rsidR="00DC3B0C" w:rsidRDefault="003B712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SA WG2 Meetings:</w:t>
      </w:r>
    </w:p>
    <w:p w14:paraId="47E0F0BE" w14:textId="4571BAAF" w:rsidR="00252DF9" w:rsidRDefault="00BE2FB2" w:rsidP="00252DF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#140E</w:t>
      </w:r>
      <w:r w:rsidR="00252DF9">
        <w:rPr>
          <w:rFonts w:ascii="Arial" w:hAnsi="Arial" w:cs="Arial"/>
          <w:bCs/>
        </w:rPr>
        <w:tab/>
      </w:r>
      <w:r w:rsidR="00CC739C">
        <w:rPr>
          <w:rFonts w:ascii="Arial" w:hAnsi="Arial" w:cs="Arial"/>
          <w:bCs/>
        </w:rPr>
        <w:t>19</w:t>
      </w:r>
      <w:r w:rsidR="00A718B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August</w:t>
      </w:r>
      <w:r w:rsidR="00CC739C">
        <w:rPr>
          <w:rFonts w:ascii="Arial" w:hAnsi="Arial" w:cs="Arial"/>
          <w:bCs/>
        </w:rPr>
        <w:t xml:space="preserve"> - 02 September</w:t>
      </w:r>
      <w:r w:rsidR="00252DF9">
        <w:rPr>
          <w:rFonts w:ascii="Arial" w:hAnsi="Arial" w:cs="Arial"/>
          <w:bCs/>
        </w:rPr>
        <w:t xml:space="preserve"> 2020</w:t>
      </w:r>
      <w:r w:rsidR="00252DF9">
        <w:rPr>
          <w:rFonts w:ascii="Arial" w:hAnsi="Arial" w:cs="Arial"/>
          <w:bCs/>
        </w:rPr>
        <w:tab/>
      </w:r>
      <w:r w:rsidR="00CC739C">
        <w:rPr>
          <w:rFonts w:ascii="Arial" w:hAnsi="Arial" w:cs="Arial"/>
          <w:bCs/>
        </w:rPr>
        <w:tab/>
      </w:r>
      <w:r w:rsidR="00A718BB">
        <w:rPr>
          <w:rFonts w:ascii="Arial" w:hAnsi="Arial" w:cs="Arial"/>
          <w:bCs/>
        </w:rPr>
        <w:t>Elbonia</w:t>
      </w:r>
    </w:p>
    <w:p w14:paraId="48E5D017" w14:textId="0DA50E85" w:rsidR="00BE2FB2" w:rsidRDefault="00BE2FB2" w:rsidP="00BE2FB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#141</w:t>
      </w:r>
      <w:r w:rsidR="00CC739C">
        <w:rPr>
          <w:rFonts w:ascii="Arial" w:hAnsi="Arial" w:cs="Arial"/>
          <w:bCs/>
        </w:rPr>
        <w:t xml:space="preserve"> (TBC)</w:t>
      </w:r>
      <w:r>
        <w:rPr>
          <w:rFonts w:ascii="Arial" w:hAnsi="Arial" w:cs="Arial"/>
          <w:bCs/>
        </w:rPr>
        <w:tab/>
        <w:t>12 – 16 October 2020</w:t>
      </w:r>
      <w:r>
        <w:rPr>
          <w:rFonts w:ascii="Arial" w:hAnsi="Arial" w:cs="Arial"/>
          <w:bCs/>
        </w:rPr>
        <w:tab/>
      </w:r>
      <w:r w:rsidR="00CC739C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</w:t>
      </w:r>
      <w:r w:rsidR="006D7888">
        <w:rPr>
          <w:rFonts w:ascii="Arial" w:hAnsi="Arial" w:cs="Arial"/>
          <w:bCs/>
        </w:rPr>
        <w:t>allinn, EE</w:t>
      </w:r>
    </w:p>
    <w:p w14:paraId="1B8079A6" w14:textId="336CD6CD" w:rsidR="00252DF9" w:rsidRDefault="00252DF9" w:rsidP="00252DF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52DF9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923FC5" w14:textId="77777777" w:rsidR="001E381C" w:rsidRDefault="001E381C">
      <w:r>
        <w:separator/>
      </w:r>
    </w:p>
  </w:endnote>
  <w:endnote w:type="continuationSeparator" w:id="0">
    <w:p w14:paraId="62989C7B" w14:textId="77777777" w:rsidR="001E381C" w:rsidRDefault="001E38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4BAEA4" w14:textId="77777777" w:rsidR="001E381C" w:rsidRDefault="001E381C">
      <w:r>
        <w:separator/>
      </w:r>
    </w:p>
  </w:footnote>
  <w:footnote w:type="continuationSeparator" w:id="0">
    <w:p w14:paraId="42D6D34C" w14:textId="77777777" w:rsidR="001E381C" w:rsidRDefault="001E38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C700A65"/>
    <w:multiLevelType w:val="hybridMultilevel"/>
    <w:tmpl w:val="DEFAC8B6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AA60A1"/>
    <w:multiLevelType w:val="hybridMultilevel"/>
    <w:tmpl w:val="80165E98"/>
    <w:lvl w:ilvl="0" w:tplc="E4A0544A">
      <w:start w:val="1"/>
      <w:numFmt w:val="bullet"/>
      <w:lvlText w:val="-"/>
      <w:lvlJc w:val="left"/>
      <w:pPr>
        <w:ind w:left="78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C286277"/>
    <w:multiLevelType w:val="hybridMultilevel"/>
    <w:tmpl w:val="58DC8716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35D0C3A"/>
    <w:multiLevelType w:val="hybridMultilevel"/>
    <w:tmpl w:val="9E9A2A24"/>
    <w:lvl w:ilvl="0" w:tplc="D512C6BC">
      <w:start w:val="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4"/>
  </w:num>
  <w:num w:numId="17">
    <w:abstractNumId w:val="12"/>
  </w:num>
  <w:num w:numId="18">
    <w:abstractNumId w:val="17"/>
  </w:num>
  <w:num w:numId="19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B0C"/>
    <w:rsid w:val="00003A6E"/>
    <w:rsid w:val="00014A57"/>
    <w:rsid w:val="000236D9"/>
    <w:rsid w:val="00052251"/>
    <w:rsid w:val="000557BD"/>
    <w:rsid w:val="00092BDB"/>
    <w:rsid w:val="000A58D8"/>
    <w:rsid w:val="000B67F0"/>
    <w:rsid w:val="000E50D9"/>
    <w:rsid w:val="000E52F0"/>
    <w:rsid w:val="00105AB2"/>
    <w:rsid w:val="0013410C"/>
    <w:rsid w:val="001352E8"/>
    <w:rsid w:val="00142DE4"/>
    <w:rsid w:val="00167962"/>
    <w:rsid w:val="001709EB"/>
    <w:rsid w:val="001734EC"/>
    <w:rsid w:val="00174378"/>
    <w:rsid w:val="001E381C"/>
    <w:rsid w:val="0020499C"/>
    <w:rsid w:val="00212244"/>
    <w:rsid w:val="00222821"/>
    <w:rsid w:val="002377A7"/>
    <w:rsid w:val="0025159C"/>
    <w:rsid w:val="00251B9F"/>
    <w:rsid w:val="00252DF9"/>
    <w:rsid w:val="002556C8"/>
    <w:rsid w:val="0029138F"/>
    <w:rsid w:val="002E3778"/>
    <w:rsid w:val="002F696C"/>
    <w:rsid w:val="002F777E"/>
    <w:rsid w:val="00334B2C"/>
    <w:rsid w:val="00343AD0"/>
    <w:rsid w:val="00347D43"/>
    <w:rsid w:val="00350A74"/>
    <w:rsid w:val="00351FEE"/>
    <w:rsid w:val="003608EC"/>
    <w:rsid w:val="003611A5"/>
    <w:rsid w:val="00387EC5"/>
    <w:rsid w:val="003B0130"/>
    <w:rsid w:val="003B1A72"/>
    <w:rsid w:val="003B4B0F"/>
    <w:rsid w:val="003B7123"/>
    <w:rsid w:val="003C47D2"/>
    <w:rsid w:val="003D41D6"/>
    <w:rsid w:val="003D478F"/>
    <w:rsid w:val="004046CE"/>
    <w:rsid w:val="004172B8"/>
    <w:rsid w:val="004175D1"/>
    <w:rsid w:val="00427DB1"/>
    <w:rsid w:val="00466ECF"/>
    <w:rsid w:val="004849A5"/>
    <w:rsid w:val="00494BAD"/>
    <w:rsid w:val="004B3B7B"/>
    <w:rsid w:val="004D3596"/>
    <w:rsid w:val="004D7F76"/>
    <w:rsid w:val="004E6503"/>
    <w:rsid w:val="00500630"/>
    <w:rsid w:val="00511DA6"/>
    <w:rsid w:val="0052293A"/>
    <w:rsid w:val="00537244"/>
    <w:rsid w:val="00566D69"/>
    <w:rsid w:val="00577D6D"/>
    <w:rsid w:val="005A1E2C"/>
    <w:rsid w:val="005B0E62"/>
    <w:rsid w:val="005B5B46"/>
    <w:rsid w:val="005B6246"/>
    <w:rsid w:val="005C6131"/>
    <w:rsid w:val="005D1FDF"/>
    <w:rsid w:val="005E7B29"/>
    <w:rsid w:val="005F0CE1"/>
    <w:rsid w:val="005F2CE7"/>
    <w:rsid w:val="005F691C"/>
    <w:rsid w:val="00603F4F"/>
    <w:rsid w:val="00624534"/>
    <w:rsid w:val="0063557B"/>
    <w:rsid w:val="00667A60"/>
    <w:rsid w:val="00683679"/>
    <w:rsid w:val="00683E6F"/>
    <w:rsid w:val="006A3857"/>
    <w:rsid w:val="006A38A1"/>
    <w:rsid w:val="006D1F1C"/>
    <w:rsid w:val="006D7888"/>
    <w:rsid w:val="006E6CCB"/>
    <w:rsid w:val="00700D63"/>
    <w:rsid w:val="00703FFA"/>
    <w:rsid w:val="0070434D"/>
    <w:rsid w:val="007B295F"/>
    <w:rsid w:val="007B7515"/>
    <w:rsid w:val="007C2E7F"/>
    <w:rsid w:val="007C6B2F"/>
    <w:rsid w:val="007E29D6"/>
    <w:rsid w:val="007F1E8C"/>
    <w:rsid w:val="007F5565"/>
    <w:rsid w:val="007F5C26"/>
    <w:rsid w:val="007F6FDC"/>
    <w:rsid w:val="0080210A"/>
    <w:rsid w:val="008103C1"/>
    <w:rsid w:val="00811088"/>
    <w:rsid w:val="00881584"/>
    <w:rsid w:val="00881FC1"/>
    <w:rsid w:val="00890A43"/>
    <w:rsid w:val="008D57C4"/>
    <w:rsid w:val="008F2270"/>
    <w:rsid w:val="00920B36"/>
    <w:rsid w:val="00955EB5"/>
    <w:rsid w:val="0096564B"/>
    <w:rsid w:val="0096615E"/>
    <w:rsid w:val="00981BEB"/>
    <w:rsid w:val="00985CF3"/>
    <w:rsid w:val="009F5DC8"/>
    <w:rsid w:val="00A05A5F"/>
    <w:rsid w:val="00A142EE"/>
    <w:rsid w:val="00A441B2"/>
    <w:rsid w:val="00A528DB"/>
    <w:rsid w:val="00A64883"/>
    <w:rsid w:val="00A718BB"/>
    <w:rsid w:val="00A72AEF"/>
    <w:rsid w:val="00A8458E"/>
    <w:rsid w:val="00A949C0"/>
    <w:rsid w:val="00AE17E2"/>
    <w:rsid w:val="00AF350C"/>
    <w:rsid w:val="00AF3EF7"/>
    <w:rsid w:val="00B00736"/>
    <w:rsid w:val="00B13711"/>
    <w:rsid w:val="00B14DCC"/>
    <w:rsid w:val="00B172CD"/>
    <w:rsid w:val="00B3209F"/>
    <w:rsid w:val="00B54C96"/>
    <w:rsid w:val="00B55406"/>
    <w:rsid w:val="00B60CDA"/>
    <w:rsid w:val="00B7668E"/>
    <w:rsid w:val="00BD4C3E"/>
    <w:rsid w:val="00BE2FB2"/>
    <w:rsid w:val="00BF471A"/>
    <w:rsid w:val="00BF69FE"/>
    <w:rsid w:val="00C01130"/>
    <w:rsid w:val="00C054CF"/>
    <w:rsid w:val="00C1020D"/>
    <w:rsid w:val="00C1465E"/>
    <w:rsid w:val="00C32F2B"/>
    <w:rsid w:val="00C4670C"/>
    <w:rsid w:val="00C95911"/>
    <w:rsid w:val="00CC16F5"/>
    <w:rsid w:val="00CC739C"/>
    <w:rsid w:val="00CD3E21"/>
    <w:rsid w:val="00CE4B37"/>
    <w:rsid w:val="00CF2BEC"/>
    <w:rsid w:val="00D252A4"/>
    <w:rsid w:val="00D57BDB"/>
    <w:rsid w:val="00D73854"/>
    <w:rsid w:val="00D859F2"/>
    <w:rsid w:val="00D90737"/>
    <w:rsid w:val="00D95CB8"/>
    <w:rsid w:val="00DA71DD"/>
    <w:rsid w:val="00DC3B0C"/>
    <w:rsid w:val="00DC59D0"/>
    <w:rsid w:val="00DD7A3F"/>
    <w:rsid w:val="00DE48CC"/>
    <w:rsid w:val="00DF7216"/>
    <w:rsid w:val="00E00EDB"/>
    <w:rsid w:val="00E04222"/>
    <w:rsid w:val="00E5048A"/>
    <w:rsid w:val="00E5348A"/>
    <w:rsid w:val="00E72EDA"/>
    <w:rsid w:val="00E968C2"/>
    <w:rsid w:val="00EA462E"/>
    <w:rsid w:val="00EA565B"/>
    <w:rsid w:val="00EB1D8F"/>
    <w:rsid w:val="00ED5B30"/>
    <w:rsid w:val="00F12149"/>
    <w:rsid w:val="00F1440A"/>
    <w:rsid w:val="00F15437"/>
    <w:rsid w:val="00F40805"/>
    <w:rsid w:val="00F666BD"/>
    <w:rsid w:val="00FA2DE5"/>
    <w:rsid w:val="00FA6DCC"/>
    <w:rsid w:val="00FC412F"/>
    <w:rsid w:val="00FD4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50D3101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CRCoverPageZchn">
    <w:name w:val="CR Cover Page Zchn"/>
    <w:link w:val="CRCoverPage"/>
    <w:rPr>
      <w:rFonts w:ascii="Arial" w:hAnsi="Arial"/>
      <w:lang w:eastAsia="en-US"/>
    </w:rPr>
  </w:style>
  <w:style w:type="character" w:customStyle="1" w:styleId="B1Char">
    <w:name w:val="B1 Char"/>
    <w:link w:val="B1"/>
    <w:rsid w:val="00C95911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293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293A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Kimmo Kymalainen</cp:lastModifiedBy>
  <cp:revision>25</cp:revision>
  <cp:lastPrinted>2002-04-23T07:10:00Z</cp:lastPrinted>
  <dcterms:created xsi:type="dcterms:W3CDTF">2020-03-27T14:52:00Z</dcterms:created>
  <dcterms:modified xsi:type="dcterms:W3CDTF">2020-08-03T08:52:00Z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(3)uv1b1GRrwCvX64aAPGLcQ/2h+EHDvTIhP+R1R0i/Ajo9dEuRnMyHuGAaMW6McE1Cj1J90kZD
u7yG+CbFUjeB9UXMfrY+cwn9JOJN6uzz1hSG8q5qT0gpBrVY2MC6Gauwxt4/c9Vu5/W96sZS
MvqFIN1Nk5gQ3nkdnwBqghpVzDqNWOjhVrAa4/sA4Jc1ks9E/gCpXcOnJ3Y7IyAAhusOaZP/
GvmrhlEnuo+8PG140M</vt:lpwstr>
  </property>
  <property fmtid="{D5CDD505-2E9C-101B-9397-08002B2CF9AE}" pid="3" name="_2015_ms_pID_7253431">
    <vt:lpwstr>VNWOVM1R3KlhKJGPGsmqvNCywSUBGX1vSLl+jImmZOJj8wQ6Ot0qT1
cMtLi9ZBT1iSrloawINqabVzLbpkppLrMKqkqBnKvoN9J/UJt/HEu48t5chCyd928DCspQjN
AvzJfRhEKgAJqCUFS99C+EKRfiS/Pn8/t7GGT8fxxMeF262fYZjuBK+D1RtJscym3Ai4bWre
VDiGQPOzMw7JAlognwTcrCpuCPcCBn9ndxmf</vt:lpwstr>
  </property>
  <property fmtid="{D5CDD505-2E9C-101B-9397-08002B2CF9AE}" pid="4" name="_2015_ms_pID_7253432">
    <vt:lpwstr>HVulnTcN/CyZn73R/9TX324=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1589442085</vt:lpwstr>
  </property>
</Properties>
</file>