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11C66DCD"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242295">
        <w:rPr>
          <w:b/>
          <w:noProof/>
          <w:sz w:val="24"/>
        </w:rPr>
        <w:t>7</w:t>
      </w:r>
      <w:r w:rsidR="00AA7D5D">
        <w:rPr>
          <w:b/>
          <w:noProof/>
          <w:sz w:val="24"/>
        </w:rPr>
        <w:t>e</w:t>
      </w:r>
      <w:r>
        <w:rPr>
          <w:b/>
          <w:i/>
          <w:noProof/>
          <w:sz w:val="28"/>
        </w:rPr>
        <w:tab/>
      </w:r>
      <w:r>
        <w:rPr>
          <w:b/>
          <w:noProof/>
          <w:sz w:val="24"/>
        </w:rPr>
        <w:t>C</w:t>
      </w:r>
      <w:r w:rsidR="0064352E">
        <w:rPr>
          <w:b/>
          <w:noProof/>
          <w:sz w:val="24"/>
        </w:rPr>
        <w:t>4</w:t>
      </w:r>
      <w:r>
        <w:rPr>
          <w:b/>
          <w:noProof/>
          <w:sz w:val="24"/>
        </w:rPr>
        <w:t>-</w:t>
      </w:r>
      <w:r w:rsidR="003C174A">
        <w:rPr>
          <w:b/>
          <w:noProof/>
          <w:sz w:val="24"/>
        </w:rPr>
        <w:t>202121</w:t>
      </w:r>
    </w:p>
    <w:p w14:paraId="51603B75" w14:textId="029F5F74" w:rsidR="00242295" w:rsidRDefault="00242295" w:rsidP="00242295">
      <w:pPr>
        <w:pStyle w:val="CRCoverPage"/>
        <w:tabs>
          <w:tab w:val="right" w:pos="9639"/>
        </w:tabs>
        <w:outlineLvl w:val="0"/>
        <w:rPr>
          <w:b/>
          <w:noProof/>
          <w:sz w:val="24"/>
        </w:rPr>
      </w:pPr>
      <w:r>
        <w:rPr>
          <w:b/>
          <w:noProof/>
          <w:sz w:val="24"/>
        </w:rPr>
        <w:t>E-Meeting, 15</w:t>
      </w:r>
      <w:r>
        <w:rPr>
          <w:b/>
          <w:noProof/>
          <w:sz w:val="24"/>
          <w:vertAlign w:val="superscript"/>
        </w:rPr>
        <w:t>h</w:t>
      </w:r>
      <w:r>
        <w:rPr>
          <w:b/>
          <w:noProof/>
          <w:sz w:val="24"/>
        </w:rPr>
        <w:t xml:space="preserve"> – 2</w:t>
      </w:r>
      <w:r w:rsidR="00F70F34">
        <w:rPr>
          <w:b/>
          <w:noProof/>
          <w:sz w:val="24"/>
        </w:rPr>
        <w:t>4</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761A3A7" w:rsidR="001E41F3" w:rsidRPr="00410371" w:rsidRDefault="003C174A" w:rsidP="00547111">
            <w:pPr>
              <w:pStyle w:val="CRCoverPage"/>
              <w:spacing w:after="0"/>
              <w:rPr>
                <w:noProof/>
              </w:rPr>
            </w:pPr>
            <w:r>
              <w:rPr>
                <w:b/>
                <w:noProof/>
                <w:sz w:val="28"/>
              </w:rPr>
              <w:t>0164</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D731A3">
            <w:pPr>
              <w:pStyle w:val="CRCoverPage"/>
              <w:spacing w:after="0"/>
              <w:jc w:val="center"/>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4642D672" w:rsidR="001E41F3" w:rsidRPr="00410371" w:rsidRDefault="003717AB">
            <w:pPr>
              <w:pStyle w:val="CRCoverPage"/>
              <w:spacing w:after="0"/>
              <w:jc w:val="center"/>
              <w:rPr>
                <w:noProof/>
                <w:sz w:val="28"/>
              </w:rPr>
            </w:pPr>
            <w:r>
              <w:rPr>
                <w:b/>
                <w:noProof/>
                <w:sz w:val="28"/>
              </w:rPr>
              <w:t>1</w:t>
            </w:r>
            <w:r w:rsidR="00A1096F">
              <w:rPr>
                <w:b/>
                <w:noProof/>
                <w:sz w:val="28"/>
              </w:rPr>
              <w:t>5</w:t>
            </w:r>
            <w:r>
              <w:rPr>
                <w:b/>
                <w:noProof/>
                <w:sz w:val="28"/>
              </w:rPr>
              <w:t>.</w:t>
            </w:r>
            <w:r w:rsidR="00A1096F">
              <w:rPr>
                <w:b/>
                <w:noProof/>
                <w:sz w:val="28"/>
              </w:rPr>
              <w:t>7</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D5850E1" w:rsidR="001E41F3" w:rsidRDefault="00242295" w:rsidP="008548A6">
            <w:pPr>
              <w:pStyle w:val="CRCoverPage"/>
              <w:spacing w:after="0"/>
              <w:rPr>
                <w:noProof/>
              </w:rPr>
            </w:pPr>
            <w:r>
              <w:t xml:space="preserve"> </w:t>
            </w:r>
            <w:r w:rsidR="00A04A86">
              <w:t xml:space="preserve"> </w:t>
            </w:r>
            <w:r w:rsidR="00A30282">
              <w:t>Update of Suggested Network Configuration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2BA6D738" w:rsidR="001E41F3" w:rsidRDefault="00AA7D5D" w:rsidP="00AA7D5D">
            <w:pPr>
              <w:pStyle w:val="CRCoverPage"/>
              <w:spacing w:after="0"/>
              <w:ind w:left="100"/>
              <w:rPr>
                <w:noProof/>
              </w:rPr>
            </w:pPr>
            <w:r>
              <w:rPr>
                <w:noProof/>
              </w:rPr>
              <w:t>2020-0</w:t>
            </w:r>
            <w:r w:rsidR="00910C3D">
              <w:rPr>
                <w:noProof/>
              </w:rPr>
              <w:t>3-20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21295149" w:rsidR="001E41F3" w:rsidRDefault="00910C3D" w:rsidP="00D24991">
            <w:pPr>
              <w:pStyle w:val="CRCoverPage"/>
              <w:spacing w:after="0"/>
              <w:ind w:left="100" w:right="-609"/>
              <w:rPr>
                <w:b/>
                <w:noProof/>
              </w:rPr>
            </w:pPr>
            <w:r>
              <w:rPr>
                <w:b/>
                <w:noProof/>
              </w:rPr>
              <w:t>F</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10676521" w:rsidR="001E41F3" w:rsidRDefault="002415C4">
            <w:pPr>
              <w:pStyle w:val="CRCoverPage"/>
              <w:spacing w:after="0"/>
              <w:ind w:left="100"/>
              <w:rPr>
                <w:noProof/>
              </w:rPr>
            </w:pPr>
            <w:r>
              <w:rPr>
                <w:noProof/>
              </w:rPr>
              <w:t>Rel-1</w:t>
            </w:r>
            <w:r w:rsidR="00A1096F">
              <w:rPr>
                <w:noProof/>
              </w:rPr>
              <w:t>5</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CEB6A42" w:rsidR="001E41F3" w:rsidRDefault="00CC2FF1" w:rsidP="008548A6">
            <w:pPr>
              <w:pStyle w:val="CRCoverPage"/>
              <w:spacing w:after="0"/>
              <w:ind w:left="100"/>
              <w:rPr>
                <w:noProof/>
              </w:rPr>
            </w:pPr>
            <w:r>
              <w:rPr>
                <w:noProof/>
              </w:rPr>
              <w:t>Network Configuration update is not described properly. The current wording is misleading, since it indicates that the SCEF-Reference-ID is to be overwritten</w:t>
            </w:r>
            <w:r w:rsidR="00E11D54">
              <w:rPr>
                <w:noProof/>
              </w:rPr>
              <w:t xml:space="preserve"> by HSS.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7462D" w14:textId="77777777" w:rsidR="003C174A" w:rsidRDefault="00E11D54" w:rsidP="003C174A">
            <w:pPr>
              <w:pStyle w:val="CRCoverPage"/>
              <w:spacing w:after="0"/>
              <w:ind w:left="100"/>
              <w:rPr>
                <w:noProof/>
              </w:rPr>
            </w:pPr>
            <w:r>
              <w:rPr>
                <w:noProof/>
              </w:rPr>
              <w:t>The text for Suggested Network Configuration is aligned to the text for Communication Patterns. This means that a new CIR command matching an existing SCEF-Reference-Id and the same SCEF-ID will overwrite the entire Network Configuration Parameters. See below for CP:</w:t>
            </w:r>
          </w:p>
          <w:p w14:paraId="7CF8E75E" w14:textId="77777777" w:rsidR="003C174A" w:rsidRDefault="003C174A" w:rsidP="003C174A">
            <w:pPr>
              <w:pStyle w:val="CRCoverPage"/>
              <w:spacing w:after="0"/>
              <w:ind w:left="100"/>
              <w:rPr>
                <w:noProof/>
              </w:rPr>
            </w:pPr>
          </w:p>
          <w:p w14:paraId="683DBD85" w14:textId="0AABD437" w:rsidR="00E11D54" w:rsidRPr="00E11D54" w:rsidRDefault="00E11D54" w:rsidP="003C174A">
            <w:pPr>
              <w:pStyle w:val="CRCoverPage"/>
              <w:spacing w:after="0"/>
              <w:ind w:left="284"/>
              <w:rPr>
                <w:i/>
                <w:iCs/>
              </w:rPr>
            </w:pPr>
            <w:r w:rsidRPr="00E11D54">
              <w:rPr>
                <w:i/>
                <w:iCs/>
              </w:rPr>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3CE7FCC" w14:textId="72ED64F2" w:rsidR="00E11D54" w:rsidRPr="001E1C92" w:rsidRDefault="00E11D54" w:rsidP="002415C4">
            <w:pPr>
              <w:pStyle w:val="CRCoverPage"/>
              <w:spacing w:after="0"/>
              <w:ind w:left="100"/>
              <w:rPr>
                <w:noProof/>
              </w:rPr>
            </w:pP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31E85080" w:rsidR="001E41F3" w:rsidRDefault="003C174A">
            <w:pPr>
              <w:pStyle w:val="CRCoverPage"/>
              <w:spacing w:after="0"/>
              <w:ind w:left="100"/>
              <w:rPr>
                <w:noProof/>
              </w:rPr>
            </w:pPr>
            <w:r w:rsidRPr="008C2B0F">
              <w:rPr>
                <w:lang w:val="sv-SE"/>
              </w:rPr>
              <w:t>7.2</w:t>
            </w:r>
            <w:r w:rsidRPr="008C2B0F">
              <w:t>.1.2</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5A587123" w14:textId="77777777" w:rsidR="003A1736" w:rsidRPr="008C2B0F" w:rsidRDefault="003A1736" w:rsidP="003A1736">
      <w:pPr>
        <w:pStyle w:val="Heading4"/>
      </w:pPr>
      <w:bookmarkStart w:id="3" w:name="_Toc2695938"/>
      <w:bookmarkStart w:id="4" w:name="_Toc20217406"/>
      <w:r w:rsidRPr="008C2B0F">
        <w:rPr>
          <w:lang w:val="sv-SE"/>
        </w:rPr>
        <w:t>7.2</w:t>
      </w:r>
      <w:r w:rsidRPr="008C2B0F">
        <w:t>.1.2</w:t>
      </w:r>
      <w:r w:rsidRPr="008C2B0F">
        <w:tab/>
        <w:t>Detailed Behaviour of the HSS</w:t>
      </w:r>
      <w:bookmarkEnd w:id="3"/>
      <w:bookmarkEnd w:id="4"/>
    </w:p>
    <w:p w14:paraId="0DF938E4" w14:textId="77777777" w:rsidR="003A1736" w:rsidRPr="008C2B0F" w:rsidRDefault="003A1736" w:rsidP="003A1736">
      <w:r w:rsidRPr="008C2B0F">
        <w:t>When the Configuration Information Request</w:t>
      </w:r>
      <w:r w:rsidRPr="008C2B0F" w:rsidDel="00F4290D">
        <w:t xml:space="preserve"> </w:t>
      </w:r>
      <w:r w:rsidRPr="008C2B0F">
        <w:t>is received from the SCEF, the HSS shall, in the following order:</w:t>
      </w:r>
    </w:p>
    <w:p w14:paraId="2D0828E5" w14:textId="77777777" w:rsidR="003A1736" w:rsidRPr="008C2B0F" w:rsidRDefault="003A1736" w:rsidP="003A1736">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D159729" w14:textId="77777777" w:rsidR="003A1736" w:rsidRPr="008C2B0F" w:rsidRDefault="003A1736" w:rsidP="003A1736">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3054BBB0" w14:textId="77777777" w:rsidR="003A1736" w:rsidRPr="008C2B0F" w:rsidRDefault="003A1736" w:rsidP="003A1736">
      <w:pPr>
        <w:pStyle w:val="B1"/>
      </w:pPr>
      <w:r w:rsidRPr="008C2B0F">
        <w:t>3.</w:t>
      </w:r>
      <w:r w:rsidRPr="008C2B0F">
        <w:tab/>
      </w:r>
      <w:bookmarkStart w:id="5"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5"/>
    </w:p>
    <w:p w14:paraId="3DB126D4" w14:textId="77777777" w:rsidR="003A1736" w:rsidRPr="008C2B0F" w:rsidRDefault="003A1736" w:rsidP="003A1736">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502B6F54" w14:textId="77777777" w:rsidR="003A1736" w:rsidRPr="008C2B0F" w:rsidRDefault="003A1736" w:rsidP="003A1736">
      <w:pPr>
        <w:pStyle w:val="B2"/>
      </w:pPr>
      <w:r w:rsidRPr="008C2B0F">
        <w:t>Otherwise, continue to step 4.</w:t>
      </w:r>
    </w:p>
    <w:p w14:paraId="2D5ABAF7" w14:textId="77777777" w:rsidR="003A1736" w:rsidRPr="008C2B0F" w:rsidRDefault="003A1736" w:rsidP="003A1736">
      <w:pPr>
        <w:pStyle w:val="NO"/>
      </w:pPr>
      <w:r w:rsidRPr="008C2B0F">
        <w:t>NOTE:</w:t>
      </w:r>
      <w:r w:rsidRPr="008C2B0F">
        <w:tab/>
        <w:t>Applicable steps 4-8 are performed for each monitoring event type or communication pattern requested.</w:t>
      </w:r>
    </w:p>
    <w:p w14:paraId="0CC35A38" w14:textId="77777777" w:rsidR="003A1736" w:rsidRPr="008C2B0F" w:rsidRDefault="003A1736" w:rsidP="003A1736">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D68CA92" w14:textId="77777777" w:rsidR="003A1736" w:rsidRPr="008C2B0F" w:rsidRDefault="003A1736" w:rsidP="003A1736">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8300DAA" w14:textId="77777777" w:rsidR="003A1736" w:rsidRPr="008C2B0F" w:rsidRDefault="003A1736" w:rsidP="003A1736">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6892FA9" w14:textId="77777777" w:rsidR="003A1736" w:rsidRPr="008C2B0F" w:rsidRDefault="003A1736" w:rsidP="003A1736">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37F65ECE" w14:textId="77777777" w:rsidR="003A1736" w:rsidRPr="008C2B0F" w:rsidRDefault="003A1736" w:rsidP="003A1736">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19FDAB5" w14:textId="77777777" w:rsidR="003A1736" w:rsidRPr="008C2B0F" w:rsidRDefault="003A1736" w:rsidP="003A1736">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C960B5F" w14:textId="77777777" w:rsidR="003A1736" w:rsidRPr="008C2B0F" w:rsidRDefault="003A1736" w:rsidP="003A1736">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533F2F80" w14:textId="77777777" w:rsidR="003A1736" w:rsidRPr="008C2B0F" w:rsidRDefault="003A1736" w:rsidP="003A1736">
      <w:pPr>
        <w:rPr>
          <w:rFonts w:eastAsia="Batang"/>
          <w:lang w:val="de-DE"/>
        </w:rPr>
      </w:pPr>
      <w:r w:rsidRPr="008C2B0F">
        <w:rPr>
          <w:rFonts w:eastAsia="Batang"/>
          <w:lang w:val="de-DE"/>
        </w:rPr>
        <w:lastRenderedPageBreak/>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A0E2DC6" w14:textId="77777777" w:rsidR="003A1736" w:rsidRPr="008C2B0F" w:rsidRDefault="003A1736" w:rsidP="003A1736">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CFECA76" w14:textId="77777777" w:rsidR="003A1736" w:rsidRPr="008C2B0F" w:rsidRDefault="003A1736" w:rsidP="003A1736">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5AA0049" w14:textId="77777777" w:rsidR="003A1736" w:rsidRPr="008C2B0F" w:rsidRDefault="003A1736" w:rsidP="003A1736">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5D9CE2E" w14:textId="77777777" w:rsidR="003A1736" w:rsidRPr="008C2B0F" w:rsidRDefault="003A1736" w:rsidP="003A1736">
      <w:bookmarkStart w:id="6"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6"/>
    </w:p>
    <w:p w14:paraId="4FC7967F" w14:textId="77777777" w:rsidR="003A1736" w:rsidRPr="008C2B0F" w:rsidRDefault="003A1736" w:rsidP="003A1736">
      <w:bookmarkStart w:id="7"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7"/>
    </w:p>
    <w:p w14:paraId="36E57388" w14:textId="77777777" w:rsidR="003A1736" w:rsidRPr="008C2B0F" w:rsidRDefault="003A1736" w:rsidP="003A1736">
      <w:bookmarkStart w:id="8"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8"/>
    </w:p>
    <w:p w14:paraId="1B8E09BE" w14:textId="77777777" w:rsidR="003A1736" w:rsidRPr="008C2B0F" w:rsidRDefault="003A1736" w:rsidP="003A1736">
      <w:bookmarkStart w:id="9"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9"/>
      <w:r w:rsidRPr="008C2B0F">
        <w:t xml:space="preserve"> </w:t>
      </w:r>
    </w:p>
    <w:p w14:paraId="33186FA1" w14:textId="77777777" w:rsidR="003A1736" w:rsidRPr="008C2B0F" w:rsidRDefault="003A1736" w:rsidP="003A1736">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4B7F3068" w14:textId="77777777" w:rsidR="003A1736" w:rsidRPr="008C2B0F" w:rsidRDefault="003A1736" w:rsidP="003A1736">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6970D31B" w14:textId="77777777" w:rsidR="003A1736" w:rsidRDefault="003A1736" w:rsidP="003A1736">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285F9E08" w14:textId="77777777" w:rsidR="003A1736" w:rsidRPr="008C2B0F" w:rsidRDefault="003A1736" w:rsidP="003A1736">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773E6FF8" w14:textId="77777777" w:rsidR="003A1736" w:rsidRPr="008C2B0F" w:rsidRDefault="003A1736" w:rsidP="003A1736">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315A7FD8" w14:textId="77777777" w:rsidR="003A1736" w:rsidRPr="008C2B0F" w:rsidRDefault="003A1736" w:rsidP="003A1736">
      <w:bookmarkStart w:id="10"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77E759F5" w14:textId="77777777" w:rsidR="003A1736" w:rsidRPr="008C2B0F" w:rsidRDefault="003A1736" w:rsidP="003A1736">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0172F9B4" w14:textId="77777777" w:rsidR="003A1736" w:rsidRPr="008C2B0F" w:rsidRDefault="003A1736" w:rsidP="003A1736">
      <w:r w:rsidRPr="008C2B0F">
        <w:lastRenderedPageBreak/>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0"/>
    <w:p w14:paraId="32E21EDF" w14:textId="77777777" w:rsidR="003A1736" w:rsidRPr="008C2B0F" w:rsidRDefault="003A1736" w:rsidP="003A1736">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27C7187F" w14:textId="77777777" w:rsidR="003A1736" w:rsidRPr="008C2B0F" w:rsidRDefault="003A1736" w:rsidP="003A1736">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1C038A0E" w14:textId="77777777" w:rsidR="003A1736" w:rsidRPr="008C2B0F" w:rsidRDefault="003A1736" w:rsidP="003A1736">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w:t>
      </w:r>
      <w:proofErr w:type="spellStart"/>
      <w:r w:rsidRPr="008C2B0F">
        <w:t>monitorin</w:t>
      </w:r>
      <w:proofErr w:type="spellEnd"/>
      <w:r w:rsidRPr="008C2B0F">
        <w:rPr>
          <w:lang w:val="de-DE"/>
        </w:rPr>
        <w:t>g</w:t>
      </w:r>
      <w:r w:rsidRPr="008C2B0F">
        <w:t xml:space="preserve"> event configuration, if stored. </w:t>
      </w:r>
    </w:p>
    <w:p w14:paraId="4ED408F9" w14:textId="77777777" w:rsidR="003A1736" w:rsidRPr="008C2B0F" w:rsidRDefault="003A1736" w:rsidP="003A1736">
      <w:r w:rsidRPr="008C2B0F">
        <w:t>If the SCEF-Reference-ID is present, the receiving node shall store the configuration event.</w:t>
      </w:r>
    </w:p>
    <w:p w14:paraId="37691E66" w14:textId="77777777" w:rsidR="003A1736" w:rsidRPr="008C2B0F" w:rsidRDefault="003A1736" w:rsidP="003A1736">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6BFFA6E" w14:textId="77777777" w:rsidR="003A1736" w:rsidRPr="008C2B0F" w:rsidRDefault="003A1736" w:rsidP="003A173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1DF743D3" w14:textId="77777777" w:rsidR="003A1736" w:rsidRPr="008C2B0F" w:rsidRDefault="003A1736" w:rsidP="003A1736">
      <w:r w:rsidRPr="008C2B0F">
        <w:t>If the CIR command contains the CIR-Flags AVP with the bit for Enhanced Coverage Query set, the HSS shall return the current settings of Enhanced Coverage together with the current Serving PLMN-ID (if any) in the CIA command.</w:t>
      </w:r>
    </w:p>
    <w:p w14:paraId="31F1C4C7" w14:textId="77777777" w:rsidR="003A1736" w:rsidRPr="008C2B0F" w:rsidRDefault="003A1736" w:rsidP="003A1736">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2316D8F1" w14:textId="692E6F2F" w:rsidR="003A1736" w:rsidRDefault="003A1736" w:rsidP="003A1736">
      <w:pPr>
        <w:rPr>
          <w:lang w:val="en-US"/>
        </w:rPr>
      </w:pPr>
      <w:r w:rsidRPr="008C2B0F">
        <w:rPr>
          <w:lang w:val="en-US"/>
        </w:rPr>
        <w:t>If the CIR command contains Suggested-Network-Configuration AVP</w:t>
      </w:r>
      <w:ins w:id="11" w:author="Ericsson User-v1" w:date="2020-03-25T16:58:00Z">
        <w:r w:rsidR="00CC2FF1">
          <w:rPr>
            <w:lang w:val="en-US"/>
          </w:rPr>
          <w:t xml:space="preserve"> to update a previous </w:t>
        </w:r>
      </w:ins>
      <w:ins w:id="12" w:author="Ericsson User-v1" w:date="2020-03-25T16:59:00Z">
        <w:r w:rsidR="00CC2FF1">
          <w:rPr>
            <w:lang w:val="en-US"/>
          </w:rPr>
          <w:t xml:space="preserve">Suggested </w:t>
        </w:r>
      </w:ins>
      <w:ins w:id="13" w:author="Ericsson User-v1" w:date="2020-03-25T16:58:00Z">
        <w:r w:rsidR="00CC2FF1">
          <w:rPr>
            <w:lang w:val="en-US"/>
          </w:rPr>
          <w:t>Network Configuration</w:t>
        </w:r>
      </w:ins>
      <w:ins w:id="14" w:author="Ericsson User-v1" w:date="2020-03-25T17:04:00Z">
        <w:r w:rsidR="00CC2FF1">
          <w:rPr>
            <w:lang w:val="en-US"/>
          </w:rPr>
          <w:t xml:space="preserve"> (i.e. the </w:t>
        </w:r>
        <w:r w:rsidR="00CC2FF1" w:rsidRPr="008C2B0F">
          <w:t>SCEF Reference ID match</w:t>
        </w:r>
        <w:r w:rsidR="00CC2FF1">
          <w:t>es</w:t>
        </w:r>
        <w:r w:rsidR="00CC2FF1" w:rsidRPr="008C2B0F">
          <w:t xml:space="preserve"> with an SCEF Reference ID stored in the HSS and both SCEF Reference ID are provided by the same SCEF ID</w:t>
        </w:r>
      </w:ins>
      <w:ins w:id="15" w:author="Ericsson User-v1" w:date="2020-03-25T17:05:00Z">
        <w:r w:rsidR="00CC2FF1">
          <w:t>)</w:t>
        </w:r>
      </w:ins>
      <w:r w:rsidRPr="008C2B0F">
        <w:rPr>
          <w:lang w:val="en-US"/>
        </w:rPr>
        <w:t xml:space="preserve"> the HSS shall check whether the suggested parameters are acceptable, and if so, update the stored UE's subscription parameters accordingly</w:t>
      </w:r>
      <w:del w:id="16" w:author="Ericsson User-v1" w:date="2020-03-25T21:30:00Z">
        <w:r w:rsidR="00C6527C" w:rsidRPr="00C6527C" w:rsidDel="00C6527C">
          <w:rPr>
            <w:lang w:val="en-US"/>
          </w:rPr>
          <w:delText xml:space="preserve"> </w:delText>
        </w:r>
        <w:r w:rsidR="00C6527C" w:rsidRPr="008C2B0F" w:rsidDel="00C6527C">
          <w:rPr>
            <w:lang w:val="en-US"/>
          </w:rPr>
          <w:delText xml:space="preserve">and overwrites the old </w:delText>
        </w:r>
        <w:r w:rsidR="00C6527C" w:rsidRPr="008C2B0F" w:rsidDel="00C6527C">
          <w:rPr>
            <w:lang w:val="fr-FR"/>
          </w:rPr>
          <w:delText>SCEF-Reference-ID and SCEF-ID with the new values</w:delText>
        </w:r>
      </w:del>
      <w:r w:rsidR="00C6527C" w:rsidRPr="008C2B0F">
        <w:rPr>
          <w:lang w:val="en-US"/>
        </w:rPr>
        <w:t>.</w:t>
      </w:r>
      <w:r w:rsidR="00E11D54">
        <w:rPr>
          <w:lang w:val="en-US"/>
        </w:rPr>
        <w:t xml:space="preserve"> </w:t>
      </w:r>
      <w:ins w:id="17" w:author="Ericsson User-v1" w:date="2020-03-25T16:59:00Z">
        <w:r w:rsidR="00CC2FF1" w:rsidRPr="00CC2FF1">
          <w:rPr>
            <w:rFonts w:hint="eastAsia"/>
            <w:lang w:val="en-US"/>
          </w:rPr>
          <w:t>The update shall be a complete replacement of any stored information with the received information.</w:t>
        </w:r>
      </w:ins>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647BDD9A" w14:textId="77777777" w:rsidR="00C6527C" w:rsidRPr="008C2B0F" w:rsidRDefault="00C6527C" w:rsidP="00C6527C">
      <w:pPr>
        <w:rPr>
          <w:lang w:val="en-US"/>
        </w:rPr>
      </w:pPr>
      <w:r w:rsidRPr="008C2B0F">
        <w:rPr>
          <w:lang w:val="en-US"/>
        </w:rPr>
        <w:t xml:space="preserve">If the CIR command contains Suggested-Network-Configuration AVP, the HSS shall check whether the suggested parameters are acceptable, and if so, update the stored UE's subscription parameters accordingly and overwrites the old </w:t>
      </w:r>
      <w:r w:rsidRPr="008C2B0F">
        <w:rPr>
          <w:lang w:val="fr-FR"/>
        </w:rPr>
        <w:t xml:space="preserve">SCEF-Reference-ID and SCEF-ID </w:t>
      </w:r>
      <w:proofErr w:type="spellStart"/>
      <w:r w:rsidRPr="008C2B0F">
        <w:rPr>
          <w:lang w:val="fr-FR"/>
        </w:rPr>
        <w:t>with</w:t>
      </w:r>
      <w:proofErr w:type="spellEnd"/>
      <w:r w:rsidRPr="008C2B0F">
        <w:rPr>
          <w:lang w:val="fr-FR"/>
        </w:rPr>
        <w:t xml:space="preserve"> the new values</w:t>
      </w:r>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6F2E7643" w14:textId="77777777" w:rsidR="00C6527C" w:rsidRPr="008C2B0F" w:rsidRDefault="00C6527C" w:rsidP="003A1736">
      <w:pPr>
        <w:rPr>
          <w:lang w:val="en-US"/>
        </w:rPr>
      </w:pPr>
    </w:p>
    <w:p w14:paraId="3E8D5670" w14:textId="77777777" w:rsidR="003A1736" w:rsidRPr="008C2B0F" w:rsidRDefault="003A1736" w:rsidP="003A1736">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2C08" w14:textId="77777777" w:rsidR="00935B4D" w:rsidRDefault="00935B4D">
      <w:r>
        <w:separator/>
      </w:r>
    </w:p>
  </w:endnote>
  <w:endnote w:type="continuationSeparator" w:id="0">
    <w:p w14:paraId="2AD3BD88" w14:textId="77777777" w:rsidR="00935B4D" w:rsidRDefault="0093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F2163" w14:textId="77777777" w:rsidR="00935B4D" w:rsidRDefault="00935B4D">
      <w:r>
        <w:separator/>
      </w:r>
    </w:p>
  </w:footnote>
  <w:footnote w:type="continuationSeparator" w:id="0">
    <w:p w14:paraId="6617EC3F" w14:textId="77777777" w:rsidR="00935B4D" w:rsidRDefault="00935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3D71AC" w:rsidRDefault="003D7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3D71AC" w:rsidRDefault="003D7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3D71AC" w:rsidRDefault="003D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3D71AC" w:rsidRDefault="003D71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945DE"/>
    <w:rsid w:val="000A1F6F"/>
    <w:rsid w:val="000A24A8"/>
    <w:rsid w:val="000A6394"/>
    <w:rsid w:val="000B2072"/>
    <w:rsid w:val="000B47DA"/>
    <w:rsid w:val="000B7FED"/>
    <w:rsid w:val="000C038A"/>
    <w:rsid w:val="000C5D03"/>
    <w:rsid w:val="000C6598"/>
    <w:rsid w:val="000E4AC9"/>
    <w:rsid w:val="00110871"/>
    <w:rsid w:val="00145D43"/>
    <w:rsid w:val="0015555E"/>
    <w:rsid w:val="001646FF"/>
    <w:rsid w:val="00174A21"/>
    <w:rsid w:val="001849E9"/>
    <w:rsid w:val="00186C27"/>
    <w:rsid w:val="00192C46"/>
    <w:rsid w:val="001A08B3"/>
    <w:rsid w:val="001A7B60"/>
    <w:rsid w:val="001B382E"/>
    <w:rsid w:val="001B52F0"/>
    <w:rsid w:val="001B7A65"/>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7C3B"/>
    <w:rsid w:val="00284FEB"/>
    <w:rsid w:val="002860C4"/>
    <w:rsid w:val="00295788"/>
    <w:rsid w:val="002B0BA7"/>
    <w:rsid w:val="002B2EC4"/>
    <w:rsid w:val="002B5741"/>
    <w:rsid w:val="002B7996"/>
    <w:rsid w:val="00305409"/>
    <w:rsid w:val="00306F60"/>
    <w:rsid w:val="00307676"/>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F5964"/>
    <w:rsid w:val="0050797C"/>
    <w:rsid w:val="0051580D"/>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95808"/>
    <w:rsid w:val="006A3253"/>
    <w:rsid w:val="006B46FB"/>
    <w:rsid w:val="006B6A36"/>
    <w:rsid w:val="006E21FB"/>
    <w:rsid w:val="007038EF"/>
    <w:rsid w:val="00713B78"/>
    <w:rsid w:val="007445C8"/>
    <w:rsid w:val="00756AC8"/>
    <w:rsid w:val="00773098"/>
    <w:rsid w:val="00792342"/>
    <w:rsid w:val="007977A8"/>
    <w:rsid w:val="007A324F"/>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35B4D"/>
    <w:rsid w:val="00941E30"/>
    <w:rsid w:val="009505B2"/>
    <w:rsid w:val="00973B29"/>
    <w:rsid w:val="009777D9"/>
    <w:rsid w:val="00991B88"/>
    <w:rsid w:val="009A0E5F"/>
    <w:rsid w:val="009A5753"/>
    <w:rsid w:val="009A579D"/>
    <w:rsid w:val="009E3297"/>
    <w:rsid w:val="009F734F"/>
    <w:rsid w:val="00A04A86"/>
    <w:rsid w:val="00A1096F"/>
    <w:rsid w:val="00A135C8"/>
    <w:rsid w:val="00A240B4"/>
    <w:rsid w:val="00A246B6"/>
    <w:rsid w:val="00A30282"/>
    <w:rsid w:val="00A47E70"/>
    <w:rsid w:val="00A50CF0"/>
    <w:rsid w:val="00A7671C"/>
    <w:rsid w:val="00A84BC4"/>
    <w:rsid w:val="00AA2CBC"/>
    <w:rsid w:val="00AA7D5D"/>
    <w:rsid w:val="00AB54DE"/>
    <w:rsid w:val="00AC5820"/>
    <w:rsid w:val="00AC5865"/>
    <w:rsid w:val="00AD123F"/>
    <w:rsid w:val="00AD1CD8"/>
    <w:rsid w:val="00AD4457"/>
    <w:rsid w:val="00AF08FB"/>
    <w:rsid w:val="00B25612"/>
    <w:rsid w:val="00B258BB"/>
    <w:rsid w:val="00B41C67"/>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55DA4"/>
    <w:rsid w:val="00C6527C"/>
    <w:rsid w:val="00C66BA2"/>
    <w:rsid w:val="00C72C5F"/>
    <w:rsid w:val="00C95985"/>
    <w:rsid w:val="00CB360F"/>
    <w:rsid w:val="00CB73A4"/>
    <w:rsid w:val="00CC2FF1"/>
    <w:rsid w:val="00CC5026"/>
    <w:rsid w:val="00CC68D0"/>
    <w:rsid w:val="00D03F9A"/>
    <w:rsid w:val="00D06D51"/>
    <w:rsid w:val="00D15EF2"/>
    <w:rsid w:val="00D2238E"/>
    <w:rsid w:val="00D24991"/>
    <w:rsid w:val="00D50255"/>
    <w:rsid w:val="00D66520"/>
    <w:rsid w:val="00D731A3"/>
    <w:rsid w:val="00D833FA"/>
    <w:rsid w:val="00D87AF5"/>
    <w:rsid w:val="00DB0F27"/>
    <w:rsid w:val="00DB1448"/>
    <w:rsid w:val="00DC4408"/>
    <w:rsid w:val="00DC5ED0"/>
    <w:rsid w:val="00DD1039"/>
    <w:rsid w:val="00DD749B"/>
    <w:rsid w:val="00DE169A"/>
    <w:rsid w:val="00DE34CF"/>
    <w:rsid w:val="00DE4FFD"/>
    <w:rsid w:val="00E11D54"/>
    <w:rsid w:val="00E13F3D"/>
    <w:rsid w:val="00E34898"/>
    <w:rsid w:val="00E41BF1"/>
    <w:rsid w:val="00E8079D"/>
    <w:rsid w:val="00E910EB"/>
    <w:rsid w:val="00EA5266"/>
    <w:rsid w:val="00EB09B7"/>
    <w:rsid w:val="00EB1FCC"/>
    <w:rsid w:val="00ED531C"/>
    <w:rsid w:val="00EE7D7C"/>
    <w:rsid w:val="00EF2114"/>
    <w:rsid w:val="00EF498B"/>
    <w:rsid w:val="00EF70DE"/>
    <w:rsid w:val="00F25D98"/>
    <w:rsid w:val="00F27AB3"/>
    <w:rsid w:val="00F300FB"/>
    <w:rsid w:val="00F32D4D"/>
    <w:rsid w:val="00F42E03"/>
    <w:rsid w:val="00F572D0"/>
    <w:rsid w:val="00F70F34"/>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117FC-EF7C-4830-AAE4-63EF4CD8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2340</Words>
  <Characters>12876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2020-03-25T20:31:00Z</dcterms:created>
  <dcterms:modified xsi:type="dcterms:W3CDTF">2020-04-06T17:34:00Z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