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81D0B4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C4-200479</w:t>
        </w:r>
      </w:fldSimple>
    </w:p>
    <w:p w14:paraId="6F308099" w14:textId="77777777" w:rsidR="001E41F3" w:rsidRDefault="00250D5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A1746">
        <w:fldChar w:fldCharType="begin"/>
      </w:r>
      <w:r w:rsidR="00AA1746">
        <w:instrText xml:space="preserve"> DOCPROPERTY  Country  \* MERGEFORMAT </w:instrText>
      </w:r>
      <w:r w:rsidR="00AA1746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Feb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EC2A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C26D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78AB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6D2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B94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03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FBA2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D4D5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1F55BD" w14:textId="77777777" w:rsidR="001E41F3" w:rsidRPr="00410371" w:rsidRDefault="00250D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23.008</w:t>
              </w:r>
            </w:fldSimple>
          </w:p>
        </w:tc>
        <w:tc>
          <w:tcPr>
            <w:tcW w:w="709" w:type="dxa"/>
          </w:tcPr>
          <w:p w14:paraId="052904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9EC8B2" w14:textId="77777777" w:rsidR="001E41F3" w:rsidRPr="00410371" w:rsidRDefault="00250D5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0575</w:t>
              </w:r>
            </w:fldSimple>
          </w:p>
        </w:tc>
        <w:tc>
          <w:tcPr>
            <w:tcW w:w="709" w:type="dxa"/>
          </w:tcPr>
          <w:p w14:paraId="1386037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40E6C5" w14:textId="77777777" w:rsidR="001E41F3" w:rsidRPr="00410371" w:rsidRDefault="00250D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2FE1DF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5817BC" w14:textId="77777777" w:rsidR="001E41F3" w:rsidRPr="00410371" w:rsidRDefault="00250D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9347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A613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348A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8A1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8B29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D56922" w14:textId="77777777" w:rsidTr="00547111">
        <w:tc>
          <w:tcPr>
            <w:tcW w:w="9641" w:type="dxa"/>
            <w:gridSpan w:val="9"/>
          </w:tcPr>
          <w:p w14:paraId="69B83B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2F13A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A1F9A5" w14:textId="77777777" w:rsidTr="00A7671C">
        <w:tc>
          <w:tcPr>
            <w:tcW w:w="2835" w:type="dxa"/>
          </w:tcPr>
          <w:p w14:paraId="1A126A8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8E7E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973E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336A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420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E9D4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9474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348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23543" w14:textId="4C771E4E" w:rsidR="00F25D98" w:rsidRDefault="00AB62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F3128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1BDFB0" w14:textId="77777777" w:rsidTr="00547111">
        <w:tc>
          <w:tcPr>
            <w:tcW w:w="9640" w:type="dxa"/>
            <w:gridSpan w:val="11"/>
          </w:tcPr>
          <w:p w14:paraId="591A6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ABEFF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6161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4FF2" w14:textId="77777777" w:rsidR="001E41F3" w:rsidRDefault="00250D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Introduce support for 5G SRVCC in PS Network Access Mode Data (5GS)</w:t>
              </w:r>
            </w:fldSimple>
          </w:p>
        </w:tc>
      </w:tr>
      <w:tr w:rsidR="001E41F3" w14:paraId="6000BB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22F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8B6D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493B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634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AEFAB" w14:textId="50F1A0E8" w:rsidR="001E41F3" w:rsidRDefault="00250D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BlackBerry UK Limited, Hewlett Packard Enterprise</w:t>
              </w:r>
            </w:fldSimple>
            <w:r w:rsidR="00B61AF5">
              <w:rPr>
                <w:noProof/>
              </w:rPr>
              <w:t>, Ericsson</w:t>
            </w:r>
          </w:p>
        </w:tc>
      </w:tr>
      <w:tr w:rsidR="001E41F3" w14:paraId="5A08ED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7C89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7377F" w14:textId="4651D577" w:rsidR="001E41F3" w:rsidRDefault="00AB62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  <w:r w:rsidR="00AA1746">
              <w:fldChar w:fldCharType="begin"/>
            </w:r>
            <w:r w:rsidR="00AA1746">
              <w:instrText xml:space="preserve"> DOCPROPERTY  SourceIfTsg  \* MERGEFORMAT </w:instrText>
            </w:r>
            <w:r w:rsidR="00AA1746">
              <w:fldChar w:fldCharType="end"/>
            </w:r>
          </w:p>
        </w:tc>
      </w:tr>
      <w:tr w:rsidR="001E41F3" w14:paraId="15B4F2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7F18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E0D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88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BB54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AD6B9D" w14:textId="77777777" w:rsidR="001E41F3" w:rsidRDefault="00250D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5G_SRVCC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20620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2A1B7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6C55E8" w14:textId="77777777" w:rsidR="001E41F3" w:rsidRDefault="00250D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2020-02-04</w:t>
              </w:r>
            </w:fldSimple>
          </w:p>
        </w:tc>
      </w:tr>
      <w:tr w:rsidR="001E41F3" w14:paraId="32B889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171D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DD95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AA5F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1A6E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0353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2983E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F9A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298E3B" w14:textId="77777777" w:rsidR="001E41F3" w:rsidRDefault="00250D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425A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94F8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2114D8" w14:textId="77777777" w:rsidR="001E41F3" w:rsidRDefault="00250D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031873B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B50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E640D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53059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0B8C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5225AB2" w14:textId="77777777" w:rsidTr="00547111">
        <w:tc>
          <w:tcPr>
            <w:tcW w:w="1843" w:type="dxa"/>
          </w:tcPr>
          <w:p w14:paraId="5C1B2B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62F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25D" w14:paraId="75CB3B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FE1391" w14:textId="77777777" w:rsidR="00AB625D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15E4B" w14:textId="6425E8C1" w:rsidR="00AB625D" w:rsidRDefault="00AB625D" w:rsidP="00AB6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PS</w:t>
            </w:r>
            <w:r>
              <w:t xml:space="preserve"> Network Access Mode Data</w:t>
            </w:r>
            <w:r>
              <w:rPr>
                <w:lang w:eastAsia="ja-JP"/>
              </w:rPr>
              <w:t xml:space="preserve"> (5GS) do not mention STN-SR and </w:t>
            </w:r>
            <w:r>
              <w:t>UE SRVCC Capability applicable to 5G SRVCC.</w:t>
            </w:r>
          </w:p>
        </w:tc>
      </w:tr>
      <w:tr w:rsidR="00AB625D" w14:paraId="72F707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5AA29" w14:textId="77777777" w:rsidR="00AB625D" w:rsidRDefault="00AB625D" w:rsidP="00AB6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D962D" w14:textId="77777777" w:rsidR="00AB625D" w:rsidRDefault="00AB625D" w:rsidP="00AB6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25D" w14:paraId="1E2F52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4BA97" w14:textId="77777777" w:rsidR="00AB625D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5F2DCD" w14:textId="77777777" w:rsidR="00AB625D" w:rsidRDefault="00AB625D" w:rsidP="00AB6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>
              <w:rPr>
                <w:lang w:eastAsia="ja-JP"/>
              </w:rPr>
              <w:t xml:space="preserve">STN-SR and </w:t>
            </w:r>
            <w:r>
              <w:t xml:space="preserve">UE SRVCC Capability in </w:t>
            </w:r>
            <w:r>
              <w:rPr>
                <w:lang w:eastAsia="ja-JP"/>
              </w:rPr>
              <w:t>PS</w:t>
            </w:r>
            <w:r>
              <w:t xml:space="preserve"> Network Access Mode Data</w:t>
            </w:r>
            <w:r>
              <w:rPr>
                <w:lang w:eastAsia="ja-JP"/>
              </w:rPr>
              <w:t xml:space="preserve"> (5GS).</w:t>
            </w:r>
          </w:p>
          <w:p w14:paraId="676CC459" w14:textId="77777777" w:rsidR="00AB625D" w:rsidRDefault="00AB625D" w:rsidP="00AB62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23F8A2" w14:textId="77777777" w:rsidR="00AB625D" w:rsidRDefault="00AB625D" w:rsidP="00AB6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NIT: Made explanation given in clause 4 re: </w:t>
            </w:r>
            <w:r w:rsidRPr="008D1244">
              <w:rPr>
                <w:noProof/>
              </w:rPr>
              <w:t xml:space="preserve">M, C, T and P </w:t>
            </w:r>
            <w:r>
              <w:rPr>
                <w:noProof/>
              </w:rPr>
              <w:t xml:space="preserve">also applicable to </w:t>
            </w:r>
            <w:r w:rsidRPr="008D1244">
              <w:rPr>
                <w:noProof/>
              </w:rPr>
              <w:t xml:space="preserve"> table 5.2B-1</w:t>
            </w:r>
          </w:p>
          <w:p w14:paraId="0AD617BD" w14:textId="77777777" w:rsidR="004F5E0E" w:rsidRDefault="004F5E0E" w:rsidP="00AB62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95E258" w14:textId="77777777" w:rsidR="004F5E0E" w:rsidRDefault="004F5E0E" w:rsidP="00AB6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</w:p>
          <w:p w14:paraId="5D945B01" w14:textId="7A53518D" w:rsidR="004F5E0E" w:rsidRDefault="004F5E0E" w:rsidP="00AB6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3003D">
              <w:rPr>
                <w:noProof/>
              </w:rPr>
              <w:t xml:space="preserve">Much like the pattern followed for </w:t>
            </w:r>
            <w:r w:rsidR="00686290">
              <w:rPr>
                <w:noProof/>
              </w:rPr>
              <w:t>describing</w:t>
            </w:r>
            <w:r w:rsidR="0053003D">
              <w:rPr>
                <w:noProof/>
              </w:rPr>
              <w:t xml:space="preserve"> STN-SR in </w:t>
            </w:r>
            <w:r w:rsidR="00686290">
              <w:rPr>
                <w:noProof/>
              </w:rPr>
              <w:t>5GS, GPRS or EPS</w:t>
            </w:r>
            <w:r w:rsidR="0053003D">
              <w:rPr>
                <w:noProof/>
              </w:rPr>
              <w:t>, i</w:t>
            </w:r>
            <w:r>
              <w:rPr>
                <w:noProof/>
              </w:rPr>
              <w:t xml:space="preserve">ntroduce a new subclause to capture </w:t>
            </w:r>
            <w:r>
              <w:t xml:space="preserve">UE SRVCC Capability in </w:t>
            </w:r>
            <w:r w:rsidR="00686290">
              <w:t>5GS</w:t>
            </w:r>
            <w:r>
              <w:t xml:space="preserve"> (to differentiate from the existing UE SRVCC Capability in </w:t>
            </w:r>
            <w:r w:rsidR="00686290">
              <w:t>EPS</w:t>
            </w:r>
            <w:r>
              <w:t>)</w:t>
            </w:r>
          </w:p>
          <w:p w14:paraId="26D6EC2D" w14:textId="6A1909A8" w:rsidR="004F5E0E" w:rsidRDefault="004F5E0E" w:rsidP="00AB62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625D" w14:paraId="3E942B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B6A16" w14:textId="77777777" w:rsidR="00AB625D" w:rsidRDefault="00AB625D" w:rsidP="00AB6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19313" w14:textId="77777777" w:rsidR="00AB625D" w:rsidRDefault="00AB625D" w:rsidP="00AB6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25D" w14:paraId="00EBFD6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640066" w14:textId="77777777" w:rsidR="00AB625D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02297" w14:textId="15BC478B" w:rsidR="00AB625D" w:rsidRDefault="00AB625D" w:rsidP="00AB6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5G-SRVCC doesn’t work.</w:t>
            </w:r>
          </w:p>
        </w:tc>
      </w:tr>
      <w:tr w:rsidR="00AB625D" w14:paraId="1B147080" w14:textId="77777777" w:rsidTr="00547111">
        <w:tc>
          <w:tcPr>
            <w:tcW w:w="2694" w:type="dxa"/>
            <w:gridSpan w:val="2"/>
          </w:tcPr>
          <w:p w14:paraId="78645C42" w14:textId="77777777" w:rsidR="00AB625D" w:rsidRDefault="00AB625D" w:rsidP="00AB6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345101" w14:textId="77777777" w:rsidR="00AB625D" w:rsidRDefault="00AB625D" w:rsidP="00AB6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25D" w14:paraId="55DDC6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CAFDE" w14:textId="77777777" w:rsidR="00AB625D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3E1E5" w14:textId="46605860" w:rsidR="00AB625D" w:rsidRDefault="00AB625D" w:rsidP="00AB6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2.21.1, 2.21.1.1 (NEW), 2.21.1.2 (NEW), 2.21.1.3 (NEW), </w:t>
            </w:r>
            <w:r w:rsidR="004F5E0E">
              <w:rPr>
                <w:noProof/>
              </w:rPr>
              <w:t xml:space="preserve">2.21.2, </w:t>
            </w:r>
            <w:r w:rsidR="0053003D">
              <w:rPr>
                <w:noProof/>
              </w:rPr>
              <w:t>2.21.2.1 (NEW), 2.21.2.2 (NEW), 2.21.2.3 (NEW)</w:t>
            </w:r>
            <w:r>
              <w:rPr>
                <w:noProof/>
              </w:rPr>
              <w:t xml:space="preserve">, 5, </w:t>
            </w:r>
            <w:r w:rsidR="0053003D">
              <w:rPr>
                <w:noProof/>
              </w:rPr>
              <w:t>5.2B</w:t>
            </w:r>
          </w:p>
        </w:tc>
      </w:tr>
      <w:tr w:rsidR="00AB625D" w14:paraId="406D49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94642" w14:textId="77777777" w:rsidR="00AB625D" w:rsidRDefault="00AB625D" w:rsidP="00AB6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A927EB" w14:textId="77777777" w:rsidR="00AB625D" w:rsidRDefault="00AB625D" w:rsidP="00AB6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25D" w14:paraId="18ED8E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2BEA8" w14:textId="77777777" w:rsidR="00AB625D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91423" w14:textId="77777777" w:rsidR="00AB625D" w:rsidRDefault="00AB625D" w:rsidP="00AB6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066C23" w14:textId="77777777" w:rsidR="00AB625D" w:rsidRDefault="00AB625D" w:rsidP="00AB6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6F6A6E" w14:textId="77777777" w:rsidR="00AB625D" w:rsidRDefault="00AB625D" w:rsidP="00AB62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F77E" w14:textId="77777777" w:rsidR="00AB625D" w:rsidRDefault="00AB625D" w:rsidP="00AB62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625D" w14:paraId="2E072E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E4D94" w14:textId="77777777" w:rsidR="00AB625D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732060" w14:textId="77777777" w:rsidR="00AB625D" w:rsidRDefault="00AB625D" w:rsidP="00AB6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DD539" w14:textId="10D27BA4" w:rsidR="00AB625D" w:rsidRDefault="00AB625D" w:rsidP="00AB6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9B716" w14:textId="77777777" w:rsidR="00AB625D" w:rsidRDefault="00AB625D" w:rsidP="00AB62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51967E" w14:textId="77777777" w:rsidR="00AB625D" w:rsidRDefault="00AB625D" w:rsidP="00AB6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625D" w14:paraId="5350E2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F0033" w14:textId="77777777" w:rsidR="00AB625D" w:rsidRDefault="00AB625D" w:rsidP="00AB62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78BC7" w14:textId="77777777" w:rsidR="00AB625D" w:rsidRDefault="00AB625D" w:rsidP="00AB6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A36AB" w14:textId="75DE0C3B" w:rsidR="00AB625D" w:rsidRDefault="00AB625D" w:rsidP="00AB6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B0351C" w14:textId="77777777" w:rsidR="00AB625D" w:rsidRDefault="00AB625D" w:rsidP="00AB62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237BB" w14:textId="77777777" w:rsidR="00AB625D" w:rsidRDefault="00AB625D" w:rsidP="00AB6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625D" w14:paraId="76B095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DC247" w14:textId="77777777" w:rsidR="00AB625D" w:rsidRDefault="00AB625D" w:rsidP="00AB62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31B12" w14:textId="77777777" w:rsidR="00AB625D" w:rsidRDefault="00AB625D" w:rsidP="00AB6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2765B" w14:textId="6288227A" w:rsidR="00AB625D" w:rsidRDefault="00AB625D" w:rsidP="00AB6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33B5B" w14:textId="77777777" w:rsidR="00AB625D" w:rsidRDefault="00AB625D" w:rsidP="00AB62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98D1AB" w14:textId="77777777" w:rsidR="00AB625D" w:rsidRDefault="00AB625D" w:rsidP="00AB6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625D" w14:paraId="5CF2DC4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3CCBA" w14:textId="77777777" w:rsidR="00AB625D" w:rsidRDefault="00AB625D" w:rsidP="00AB62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1E032" w14:textId="77777777" w:rsidR="00AB625D" w:rsidRDefault="00AB625D" w:rsidP="00AB625D">
            <w:pPr>
              <w:pStyle w:val="CRCoverPage"/>
              <w:spacing w:after="0"/>
              <w:rPr>
                <w:noProof/>
              </w:rPr>
            </w:pPr>
          </w:p>
        </w:tc>
      </w:tr>
      <w:tr w:rsidR="00AB625D" w14:paraId="37C63D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91170" w14:textId="77777777" w:rsidR="00AB625D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EF5BD" w14:textId="77777777" w:rsidR="00AB625D" w:rsidRDefault="00AB625D" w:rsidP="00AB62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625D" w:rsidRPr="008863B9" w14:paraId="10146B4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3EFCFA" w14:textId="77777777" w:rsidR="00AB625D" w:rsidRPr="008863B9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7BF28A" w14:textId="77777777" w:rsidR="00AB625D" w:rsidRPr="008863B9" w:rsidRDefault="00AB625D" w:rsidP="00AB62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625D" w14:paraId="16511B6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655AA3" w14:textId="77777777" w:rsidR="00AB625D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30E1C" w14:textId="77777777" w:rsidR="00AB625D" w:rsidRDefault="00AB625D" w:rsidP="00AB62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95AA2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AD11D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2D4CB" w14:textId="77777777" w:rsidR="00AB625D" w:rsidRPr="00462C74" w:rsidRDefault="00AB625D" w:rsidP="00AB625D">
      <w:pPr>
        <w:jc w:val="center"/>
        <w:rPr>
          <w:noProof/>
          <w:color w:val="FFFFFF" w:themeColor="background1"/>
        </w:rPr>
      </w:pPr>
      <w:bookmarkStart w:id="2" w:name="_Hlk22903574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7B4A40BE" w14:textId="77777777" w:rsidR="00AB625D" w:rsidRDefault="00AB625D" w:rsidP="00AB625D">
      <w:pPr>
        <w:pStyle w:val="Heading3"/>
      </w:pPr>
      <w:bookmarkStart w:id="3" w:name="_Toc27236005"/>
      <w:bookmarkStart w:id="4" w:name="_Toc19633382"/>
      <w:bookmarkStart w:id="5" w:name="_Toc19631972"/>
      <w:bookmarkStart w:id="6" w:name="_Toc27756182"/>
      <w:bookmarkStart w:id="7" w:name="_Toc20215896"/>
      <w:bookmarkStart w:id="8" w:name="_Toc2694316"/>
      <w:bookmarkStart w:id="9" w:name="_Toc27756233"/>
      <w:bookmarkStart w:id="10" w:name="_Toc20215947"/>
      <w:bookmarkStart w:id="11" w:name="_Toc2694367"/>
      <w:bookmarkEnd w:id="2"/>
      <w:r>
        <w:t>2.21.1</w:t>
      </w:r>
      <w:r>
        <w:tab/>
        <w:t>STN-SR</w:t>
      </w:r>
      <w:bookmarkEnd w:id="3"/>
      <w:bookmarkEnd w:id="4"/>
      <w:bookmarkEnd w:id="5"/>
    </w:p>
    <w:p w14:paraId="6AA2A06C" w14:textId="77777777" w:rsidR="00AB625D" w:rsidRDefault="00AB625D" w:rsidP="00AB625D">
      <w:pPr>
        <w:pStyle w:val="Heading4"/>
        <w:rPr>
          <w:ins w:id="12" w:author="John-Luc Bakker" w:date="2020-01-28T17:03:00Z"/>
        </w:rPr>
      </w:pPr>
      <w:ins w:id="13" w:author="John-Luc Bakker" w:date="2020-01-28T17:03:00Z">
        <w:r>
          <w:t>2.21.1.1</w:t>
        </w:r>
        <w:r>
          <w:tab/>
          <w:t>General</w:t>
        </w:r>
      </w:ins>
    </w:p>
    <w:p w14:paraId="7BF1428C" w14:textId="77777777" w:rsidR="00AB625D" w:rsidRDefault="00AB625D" w:rsidP="00AB625D">
      <w:r>
        <w:t xml:space="preserve">The STN-SR identifies the Session Transfer Number for SRVCC </w:t>
      </w:r>
      <w:ins w:id="14" w:author="John-Luc Bakker" w:date="2020-01-28T17:06:00Z">
        <w:r>
          <w:t xml:space="preserve">or 5G-SRVCC </w:t>
        </w:r>
      </w:ins>
      <w:r>
        <w:t>(see 3GPP TS 23.003 [5]).</w:t>
      </w:r>
    </w:p>
    <w:p w14:paraId="7192E39A" w14:textId="77777777" w:rsidR="00AB625D" w:rsidRDefault="00AB625D" w:rsidP="00AB625D">
      <w:r>
        <w:t xml:space="preserve">The STN-SR is temporary data and is conditionally stored in the </w:t>
      </w:r>
      <w:ins w:id="15" w:author="John-Luc Bakker" w:date="2020-01-28T17:03:00Z">
        <w:r>
          <w:t xml:space="preserve">UDM, </w:t>
        </w:r>
      </w:ins>
      <w:r>
        <w:t xml:space="preserve">HSS, </w:t>
      </w:r>
      <w:ins w:id="16" w:author="John-Luc Bakker" w:date="2020-01-28T17:03:00Z">
        <w:r>
          <w:t xml:space="preserve">AMF, </w:t>
        </w:r>
      </w:ins>
      <w:r>
        <w:t>MME and SGSN (see 3GPP TS 23.216 [80]).</w:t>
      </w:r>
    </w:p>
    <w:p w14:paraId="2B3276C5" w14:textId="464A9A29" w:rsidR="00AB625D" w:rsidRDefault="00AB625D" w:rsidP="00AB625D">
      <w:pPr>
        <w:pStyle w:val="Heading4"/>
        <w:rPr>
          <w:ins w:id="17" w:author="John-Luc Bakker" w:date="2020-01-28T17:04:00Z"/>
        </w:rPr>
      </w:pPr>
      <w:ins w:id="18" w:author="John-Luc Bakker" w:date="2020-01-28T17:04:00Z">
        <w:r>
          <w:t>2.21.1.2</w:t>
        </w:r>
        <w:r>
          <w:tab/>
          <w:t xml:space="preserve">STN-SR in </w:t>
        </w:r>
      </w:ins>
      <w:ins w:id="19" w:author="John-Luc Bakker" w:date="2020-02-25T16:58:00Z">
        <w:r w:rsidR="00686290">
          <w:t>EPS or GPRS</w:t>
        </w:r>
      </w:ins>
    </w:p>
    <w:p w14:paraId="4A0325BA" w14:textId="77777777" w:rsidR="00AB625D" w:rsidRDefault="00AB625D" w:rsidP="00AB625D">
      <w:r>
        <w:t>The existence or absence of a STN-SR data in the HSS indicates that the user is SRVCC subscribed or not SRVCC subscribed. This information on SRVCC subscription is independent of the STN-SR value. The creation or deletion of the STN-SR data in the HSS is ensured by provisioning.</w:t>
      </w:r>
    </w:p>
    <w:p w14:paraId="75CB3951" w14:textId="77777777" w:rsidR="00AB625D" w:rsidRDefault="00AB625D" w:rsidP="00AB625D">
      <w:pPr>
        <w:pStyle w:val="NO"/>
      </w:pPr>
      <w:r>
        <w:t>NOTE:</w:t>
      </w:r>
      <w:r>
        <w:tab/>
        <w:t>Backward compatibility cases (e.g. Pre-Release 10 AS) can still require provisioning of the STN-SR.</w:t>
      </w:r>
    </w:p>
    <w:p w14:paraId="1062D615" w14:textId="1C9F7FD4" w:rsidR="00AB625D" w:rsidRDefault="00AB625D" w:rsidP="00AB625D">
      <w:pPr>
        <w:pStyle w:val="Heading4"/>
        <w:rPr>
          <w:ins w:id="20" w:author="John-Luc Bakker" w:date="2020-01-28T17:04:00Z"/>
        </w:rPr>
      </w:pPr>
      <w:bookmarkStart w:id="21" w:name="_Toc27236006"/>
      <w:bookmarkStart w:id="22" w:name="_Toc19633383"/>
      <w:bookmarkStart w:id="23" w:name="_Toc19631973"/>
      <w:ins w:id="24" w:author="John-Luc Bakker" w:date="2020-01-28T17:04:00Z">
        <w:r>
          <w:t>2.21.1.3</w:t>
        </w:r>
        <w:r>
          <w:tab/>
          <w:t xml:space="preserve">STN-SR in </w:t>
        </w:r>
      </w:ins>
      <w:ins w:id="25" w:author="John-Luc Bakker" w:date="2020-02-25T16:58:00Z">
        <w:r w:rsidR="00686290">
          <w:t>5GS</w:t>
        </w:r>
      </w:ins>
    </w:p>
    <w:p w14:paraId="3ABBAEA2" w14:textId="77777777" w:rsidR="00AB625D" w:rsidRDefault="00AB625D" w:rsidP="00AB625D">
      <w:pPr>
        <w:rPr>
          <w:ins w:id="26" w:author="John-Luc Bakker" w:date="2020-01-28T17:04:00Z"/>
        </w:rPr>
      </w:pPr>
      <w:ins w:id="27" w:author="John-Luc Bakker" w:date="2020-01-28T17:04:00Z">
        <w:r>
          <w:t xml:space="preserve">The existence or absence of a STN-SR data in the </w:t>
        </w:r>
      </w:ins>
      <w:ins w:id="28" w:author="John-Luc Bakker" w:date="2020-01-28T17:05:00Z">
        <w:r>
          <w:t>UDM</w:t>
        </w:r>
      </w:ins>
      <w:ins w:id="29" w:author="John-Luc Bakker" w:date="2020-01-28T17:04:00Z">
        <w:r>
          <w:t xml:space="preserve"> indicates that the user is </w:t>
        </w:r>
      </w:ins>
      <w:ins w:id="30" w:author="John-Luc Bakker" w:date="2020-01-28T17:05:00Z">
        <w:r>
          <w:t>5G-</w:t>
        </w:r>
      </w:ins>
      <w:ins w:id="31" w:author="John-Luc Bakker" w:date="2020-01-28T17:04:00Z">
        <w:r>
          <w:t xml:space="preserve">SRVCC subscribed or not </w:t>
        </w:r>
      </w:ins>
      <w:ins w:id="32" w:author="John-Luc Bakker" w:date="2020-01-28T17:05:00Z">
        <w:r>
          <w:t>5G-</w:t>
        </w:r>
      </w:ins>
      <w:ins w:id="33" w:author="John-Luc Bakker" w:date="2020-01-28T17:04:00Z">
        <w:r>
          <w:t xml:space="preserve">SRVCC subscribed. This information on SRVCC subscription is independent of the STN-SR value. The creation or deletion of the STN-SR data in the </w:t>
        </w:r>
      </w:ins>
      <w:ins w:id="34" w:author="John-Luc Bakker" w:date="2020-01-28T17:05:00Z">
        <w:r>
          <w:t>UDM</w:t>
        </w:r>
      </w:ins>
      <w:ins w:id="35" w:author="John-Luc Bakker" w:date="2020-01-28T17:04:00Z">
        <w:r>
          <w:t xml:space="preserve"> is ensured by provisioning.</w:t>
        </w:r>
      </w:ins>
    </w:p>
    <w:bookmarkEnd w:id="21"/>
    <w:bookmarkEnd w:id="22"/>
    <w:bookmarkEnd w:id="23"/>
    <w:p w14:paraId="12F59616" w14:textId="77777777" w:rsidR="004F5E0E" w:rsidRPr="00462C74" w:rsidRDefault="004F5E0E" w:rsidP="004F5E0E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Next</w:t>
      </w:r>
      <w:r w:rsidRPr="00462C74">
        <w:rPr>
          <w:noProof/>
          <w:color w:val="FFFFFF" w:themeColor="background1"/>
          <w:highlight w:val="black"/>
        </w:rPr>
        <w:t xml:space="preserve"> change ***</w:t>
      </w:r>
    </w:p>
    <w:p w14:paraId="386FCC70" w14:textId="79BEB572" w:rsidR="004F5E0E" w:rsidRDefault="004F5E0E" w:rsidP="004F5E0E">
      <w:pPr>
        <w:pStyle w:val="Heading3"/>
      </w:pPr>
      <w:r>
        <w:t>2.21.2</w:t>
      </w:r>
      <w:r>
        <w:tab/>
        <w:t>UE SRVCC Capability</w:t>
      </w:r>
    </w:p>
    <w:p w14:paraId="0C67629A" w14:textId="744EE7DD" w:rsidR="0053003D" w:rsidRDefault="0053003D" w:rsidP="0053003D">
      <w:pPr>
        <w:pStyle w:val="Heading4"/>
        <w:rPr>
          <w:ins w:id="36" w:author="John-Luc Bakker" w:date="2020-02-25T16:45:00Z"/>
        </w:rPr>
      </w:pPr>
      <w:ins w:id="37" w:author="John-Luc Bakker" w:date="2020-02-25T16:45:00Z">
        <w:r>
          <w:t>2.21.2.1</w:t>
        </w:r>
        <w:r>
          <w:tab/>
          <w:t>General</w:t>
        </w:r>
      </w:ins>
    </w:p>
    <w:p w14:paraId="3402C0DA" w14:textId="77777777" w:rsidR="004F5E0E" w:rsidRDefault="004F5E0E" w:rsidP="004F5E0E">
      <w:r>
        <w:t>This information element indicates the SRVCC capability of the UE and is described in 3GPP TS 23.237 [87].</w:t>
      </w:r>
    </w:p>
    <w:p w14:paraId="3A94430B" w14:textId="5696994D" w:rsidR="0053003D" w:rsidRDefault="0053003D" w:rsidP="0053003D">
      <w:pPr>
        <w:pStyle w:val="Heading4"/>
        <w:rPr>
          <w:ins w:id="38" w:author="John-Luc Bakker" w:date="2020-02-25T16:45:00Z"/>
        </w:rPr>
      </w:pPr>
      <w:ins w:id="39" w:author="John-Luc Bakker" w:date="2020-02-25T16:45:00Z">
        <w:r>
          <w:t>2.21.2.2</w:t>
        </w:r>
        <w:r>
          <w:tab/>
          <w:t xml:space="preserve">UE SRVCC Capability in </w:t>
        </w:r>
      </w:ins>
      <w:ins w:id="40" w:author="John-Luc Bakker" w:date="2020-02-25T16:58:00Z">
        <w:r w:rsidR="00686290">
          <w:t>EPS</w:t>
        </w:r>
      </w:ins>
    </w:p>
    <w:p w14:paraId="68AD2EB4" w14:textId="705B6818" w:rsidR="004F5E0E" w:rsidRDefault="004F5E0E" w:rsidP="004F5E0E">
      <w:r>
        <w:t>The UE SRVCC Capability is temporary data conditionally stored in the HSS, MME and SGSN.</w:t>
      </w:r>
    </w:p>
    <w:p w14:paraId="756E9675" w14:textId="25AF3C25" w:rsidR="0053003D" w:rsidRDefault="0053003D" w:rsidP="0053003D">
      <w:pPr>
        <w:pStyle w:val="Heading4"/>
        <w:rPr>
          <w:ins w:id="41" w:author="John-Luc Bakker" w:date="2020-02-25T16:45:00Z"/>
        </w:rPr>
      </w:pPr>
      <w:bookmarkStart w:id="42" w:name="_Hlk33540534"/>
      <w:ins w:id="43" w:author="John-Luc Bakker" w:date="2020-02-25T16:45:00Z">
        <w:r>
          <w:t>2.21.2.3</w:t>
        </w:r>
        <w:r>
          <w:tab/>
          <w:t xml:space="preserve">UE SRVCC Capability in </w:t>
        </w:r>
      </w:ins>
      <w:ins w:id="44" w:author="John-Luc Bakker" w:date="2020-02-25T16:58:00Z">
        <w:r w:rsidR="00686290">
          <w:t>5GS</w:t>
        </w:r>
      </w:ins>
    </w:p>
    <w:p w14:paraId="75AB0AB3" w14:textId="7087D7F2" w:rsidR="004F5E0E" w:rsidRDefault="004F5E0E" w:rsidP="004F5E0E">
      <w:pPr>
        <w:rPr>
          <w:ins w:id="45" w:author="John-Luc Bakker" w:date="2020-02-25T16:23:00Z"/>
        </w:rPr>
      </w:pPr>
      <w:ins w:id="46" w:author="John-Luc Bakker" w:date="2020-02-25T16:23:00Z">
        <w:r>
          <w:t xml:space="preserve">The UE </w:t>
        </w:r>
      </w:ins>
      <w:ins w:id="47" w:author="John-Luc Bakker" w:date="2020-02-26T07:15:00Z">
        <w:r w:rsidR="00B61AF5">
          <w:t xml:space="preserve">5G </w:t>
        </w:r>
      </w:ins>
      <w:ins w:id="48" w:author="John-Luc Bakker" w:date="2020-02-25T16:23:00Z">
        <w:r>
          <w:t>SRVCC Capability is temporary data conditionally stored in the UDM</w:t>
        </w:r>
      </w:ins>
      <w:ins w:id="49" w:author="John-Luc Bakker" w:date="2020-02-25T16:24:00Z">
        <w:r>
          <w:t xml:space="preserve"> and</w:t>
        </w:r>
      </w:ins>
      <w:ins w:id="50" w:author="John-Luc Bakker" w:date="2020-02-25T16:23:00Z">
        <w:r>
          <w:t xml:space="preserve"> AMF.</w:t>
        </w:r>
      </w:ins>
    </w:p>
    <w:p w14:paraId="3E21BED4" w14:textId="74F3F932" w:rsidR="00B61AF5" w:rsidRDefault="00B61AF5" w:rsidP="00B61AF5">
      <w:pPr>
        <w:pStyle w:val="EditorsNote"/>
        <w:rPr>
          <w:ins w:id="51" w:author="John-Luc Bakker" w:date="2020-02-26T07:21:00Z"/>
        </w:rPr>
      </w:pPr>
      <w:bookmarkStart w:id="52" w:name="_GoBack"/>
      <w:bookmarkEnd w:id="42"/>
      <w:ins w:id="53" w:author="John-Luc Bakker" w:date="2020-02-26T07:17:00Z">
        <w:r>
          <w:t>Editor</w:t>
        </w:r>
        <w:r w:rsidRPr="00B27F38">
          <w:t>'</w:t>
        </w:r>
        <w:r>
          <w:t xml:space="preserve">s note: </w:t>
        </w:r>
      </w:ins>
      <w:ins w:id="54" w:author="John-Luc Bakker" w:date="2020-02-26T07:20:00Z">
        <w:r>
          <w:t>it is FFS whether the 5GS needs to st</w:t>
        </w:r>
      </w:ins>
      <w:ins w:id="55" w:author="John-Luc Bakker" w:date="2020-02-26T07:21:00Z">
        <w:r>
          <w:t>ore UE SRVCC Capability as in</w:t>
        </w:r>
      </w:ins>
      <w:ins w:id="56" w:author="John-Luc Bakker" w:date="2020-02-26T07:24:00Z">
        <w:r>
          <w:t xml:space="preserve"> clause</w:t>
        </w:r>
      </w:ins>
      <w:ins w:id="57" w:author="John-Luc Bakker" w:date="2020-02-26T07:21:00Z">
        <w:r>
          <w:t xml:space="preserve"> 2.21.2.2 in order to handle </w:t>
        </w:r>
      </w:ins>
      <w:ins w:id="58" w:author="John-Luc Bakker" w:date="2020-02-26T07:24:00Z">
        <w:r>
          <w:t>a</w:t>
        </w:r>
      </w:ins>
      <w:ins w:id="59" w:author="John-Luc Bakker" w:date="2020-02-26T07:22:00Z">
        <w:r>
          <w:t xml:space="preserve"> request </w:t>
        </w:r>
      </w:ins>
      <w:ins w:id="60" w:author="John-Luc Bakker" w:date="2020-02-26T07:24:00Z">
        <w:r>
          <w:t xml:space="preserve">as </w:t>
        </w:r>
      </w:ins>
      <w:ins w:id="61" w:author="John-Luc Bakker" w:date="2020-02-26T07:22:00Z">
        <w:r>
          <w:t xml:space="preserve">in TS </w:t>
        </w:r>
      </w:ins>
      <w:ins w:id="62" w:author="John-Luc Bakker" w:date="2020-02-26T07:23:00Z">
        <w:r>
          <w:t>29.562</w:t>
        </w:r>
      </w:ins>
      <w:ins w:id="63" w:author="John-Luc Bakker" w:date="2020-02-26T07:22:00Z">
        <w:r>
          <w:t xml:space="preserve"> </w:t>
        </w:r>
      </w:ins>
      <w:ins w:id="64" w:author="John-Luc Bakker" w:date="2020-02-26T07:21:00Z">
        <w:r>
          <w:t>to retrieve the SRVCC data</w:t>
        </w:r>
      </w:ins>
      <w:ins w:id="65" w:author="John-Luc Bakker" w:date="2020-02-26T07:22:00Z">
        <w:r>
          <w:t xml:space="preserve"> for a UE </w:t>
        </w:r>
      </w:ins>
      <w:ins w:id="66" w:author="John-Luc Bakker" w:date="2020-02-26T07:25:00Z">
        <w:r w:rsidR="006454B9">
          <w:t>that is</w:t>
        </w:r>
      </w:ins>
      <w:ins w:id="67" w:author="John-Luc Bakker" w:date="2020-02-26T07:22:00Z">
        <w:r>
          <w:t xml:space="preserve"> not registered in the EPS. </w:t>
        </w:r>
      </w:ins>
    </w:p>
    <w:bookmarkEnd w:id="52"/>
    <w:p w14:paraId="276EB2C2" w14:textId="77777777" w:rsidR="00AB625D" w:rsidRPr="00462C74" w:rsidRDefault="00AB625D" w:rsidP="00AB625D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Next</w:t>
      </w:r>
      <w:r w:rsidRPr="00462C74">
        <w:rPr>
          <w:noProof/>
          <w:color w:val="FFFFFF" w:themeColor="background1"/>
          <w:highlight w:val="black"/>
        </w:rPr>
        <w:t xml:space="preserve"> change ***</w:t>
      </w:r>
    </w:p>
    <w:p w14:paraId="5CCC7D5D" w14:textId="77777777" w:rsidR="00AB625D" w:rsidRDefault="00AB625D" w:rsidP="00AB625D">
      <w:pPr>
        <w:pStyle w:val="Heading1"/>
      </w:pPr>
      <w:bookmarkStart w:id="68" w:name="_Toc27236289"/>
      <w:bookmarkStart w:id="69" w:name="_Toc19633665"/>
      <w:bookmarkStart w:id="70" w:name="_Toc19632255"/>
      <w:bookmarkStart w:id="71" w:name="_Toc27236293"/>
      <w:bookmarkStart w:id="72" w:name="_Toc19633669"/>
      <w:bookmarkStart w:id="73" w:name="_Toc19632259"/>
      <w:bookmarkStart w:id="74" w:name="_Toc27756183"/>
      <w:bookmarkStart w:id="75" w:name="_Toc20215897"/>
      <w:bookmarkStart w:id="76" w:name="_Toc2694317"/>
      <w:bookmarkEnd w:id="6"/>
      <w:bookmarkEnd w:id="7"/>
      <w:bookmarkEnd w:id="8"/>
      <w:r>
        <w:t>5</w:t>
      </w:r>
      <w:r>
        <w:tab/>
        <w:t>Accessing subscriber or PSI data</w:t>
      </w:r>
      <w:bookmarkEnd w:id="68"/>
      <w:bookmarkEnd w:id="69"/>
      <w:bookmarkEnd w:id="70"/>
    </w:p>
    <w:p w14:paraId="2BF23E2A" w14:textId="77777777" w:rsidR="00AB625D" w:rsidRDefault="00AB625D" w:rsidP="00AB625D">
      <w:pPr>
        <w:keepNext/>
        <w:keepLines/>
        <w:numPr>
          <w:ilvl w:val="12"/>
          <w:numId w:val="0"/>
        </w:numPr>
      </w:pPr>
      <w:r>
        <w:t>It shall be possible to retrieve or store subscriber data concerning a specific MS from the HSS by use of each of the following references:</w:t>
      </w:r>
    </w:p>
    <w:p w14:paraId="0747A1E2" w14:textId="77777777" w:rsidR="00AB625D" w:rsidRDefault="00AB625D" w:rsidP="00AB625D">
      <w:pPr>
        <w:pStyle w:val="B1"/>
      </w:pPr>
      <w:r>
        <w:t>-</w:t>
      </w:r>
      <w:r>
        <w:tab/>
        <w:t>International Mobile Subscriber Identity (IMSI);</w:t>
      </w:r>
    </w:p>
    <w:p w14:paraId="621A1FA9" w14:textId="77777777" w:rsidR="00AB625D" w:rsidRDefault="00AB625D" w:rsidP="00AB625D">
      <w:pPr>
        <w:pStyle w:val="B1"/>
      </w:pPr>
      <w:r>
        <w:t>-</w:t>
      </w:r>
      <w:r>
        <w:tab/>
        <w:t>Mobile Station ISDN Number (MSISDN).</w:t>
      </w:r>
    </w:p>
    <w:p w14:paraId="1F3D77F4" w14:textId="77777777" w:rsidR="00AB625D" w:rsidRDefault="00AB625D" w:rsidP="00AB625D">
      <w:pPr>
        <w:pStyle w:val="B1"/>
        <w:ind w:left="0" w:firstLine="0"/>
      </w:pPr>
      <w:r>
        <w:t>It shall be possible to retrieve CSG subscriber data concerning a specific roaming MS from the CSS by use of each of the following references:</w:t>
      </w:r>
    </w:p>
    <w:p w14:paraId="142F9227" w14:textId="77777777" w:rsidR="00AB625D" w:rsidRDefault="00AB625D" w:rsidP="00AB625D">
      <w:pPr>
        <w:pStyle w:val="B1"/>
        <w:rPr>
          <w:lang w:eastAsia="zh-CN"/>
        </w:rPr>
      </w:pPr>
      <w:r>
        <w:t>-</w:t>
      </w:r>
      <w:r>
        <w:tab/>
        <w:t>International Mobile Subscriber Identity (IMSI)</w:t>
      </w:r>
      <w:r>
        <w:rPr>
          <w:lang w:eastAsia="zh-CN"/>
        </w:rPr>
        <w:t>.</w:t>
      </w:r>
    </w:p>
    <w:p w14:paraId="000692BA" w14:textId="77777777" w:rsidR="00AB625D" w:rsidRDefault="00AB625D" w:rsidP="00AB625D">
      <w:pPr>
        <w:pStyle w:val="B1"/>
        <w:ind w:left="0" w:firstLine="0"/>
      </w:pPr>
      <w:r>
        <w:t>It may be possible to retrieve subscriber data concerning a specific roaming MS from the CSS by use of each of the following references:</w:t>
      </w:r>
    </w:p>
    <w:p w14:paraId="173791A9" w14:textId="77777777" w:rsidR="00AB625D" w:rsidRDefault="00AB625D" w:rsidP="00AB625D">
      <w:pPr>
        <w:pStyle w:val="B1"/>
        <w:rPr>
          <w:lang w:eastAsia="zh-CN"/>
        </w:rPr>
      </w:pPr>
      <w:r>
        <w:t>-</w:t>
      </w:r>
      <w:r>
        <w:tab/>
        <w:t>Mobile Station ISDN Number (MSISDN)</w:t>
      </w:r>
      <w:r>
        <w:rPr>
          <w:lang w:eastAsia="zh-CN"/>
        </w:rPr>
        <w:t>.</w:t>
      </w:r>
    </w:p>
    <w:p w14:paraId="49DBBAB1" w14:textId="77777777" w:rsidR="00AB625D" w:rsidRDefault="00AB625D" w:rsidP="00AB625D">
      <w:pPr>
        <w:pStyle w:val="B1"/>
        <w:ind w:left="0" w:firstLine="0"/>
      </w:pPr>
      <w:r>
        <w:lastRenderedPageBreak/>
        <w:t>It shall be possible to retrieve or store subscriber IP Multimedia service data concerning a specific IMS subscription from the HSS by use of each of the following references:</w:t>
      </w:r>
    </w:p>
    <w:p w14:paraId="0D95E593" w14:textId="77777777" w:rsidR="00AB625D" w:rsidRDefault="00AB625D" w:rsidP="00AB625D">
      <w:pPr>
        <w:pStyle w:val="B1"/>
      </w:pPr>
      <w:r>
        <w:t>-</w:t>
      </w:r>
      <w:r>
        <w:tab/>
        <w:t>Private User Identity;</w:t>
      </w:r>
    </w:p>
    <w:p w14:paraId="4A94EE6D" w14:textId="77777777" w:rsidR="00AB625D" w:rsidRDefault="00AB625D" w:rsidP="00AB625D">
      <w:pPr>
        <w:pStyle w:val="B1"/>
      </w:pPr>
      <w:r>
        <w:t>-</w:t>
      </w:r>
      <w:r>
        <w:tab/>
        <w:t>Public User Identity.</w:t>
      </w:r>
    </w:p>
    <w:p w14:paraId="4E8BA403" w14:textId="77777777" w:rsidR="00AB625D" w:rsidRDefault="00AB625D" w:rsidP="00AB625D">
      <w:pPr>
        <w:pStyle w:val="B1"/>
        <w:ind w:left="0" w:firstLine="0"/>
      </w:pPr>
      <w:r>
        <w:t>It shall be possible to retrieve or store PSI IP Multimedia service data from the HSS by use of each of the following references:</w:t>
      </w:r>
    </w:p>
    <w:p w14:paraId="5E1FEDD1" w14:textId="77777777" w:rsidR="00AB625D" w:rsidRDefault="00AB625D" w:rsidP="00AB625D">
      <w:pPr>
        <w:pStyle w:val="B1"/>
      </w:pPr>
      <w:r>
        <w:t>-</w:t>
      </w:r>
      <w:r>
        <w:tab/>
        <w:t>Public Service Identity.</w:t>
      </w:r>
    </w:p>
    <w:p w14:paraId="09F345E4" w14:textId="77777777" w:rsidR="00AB625D" w:rsidRDefault="00AB625D" w:rsidP="00AB625D">
      <w:pPr>
        <w:numPr>
          <w:ilvl w:val="12"/>
          <w:numId w:val="0"/>
        </w:numPr>
      </w:pPr>
      <w:r>
        <w:t>It shall be possible to retrieve or store subscriber data concerning a specific MS from the VLR by use of each of the following references:</w:t>
      </w:r>
    </w:p>
    <w:p w14:paraId="54CD02EF" w14:textId="77777777" w:rsidR="00AB625D" w:rsidRDefault="00AB625D" w:rsidP="00AB625D">
      <w:pPr>
        <w:pStyle w:val="B1"/>
      </w:pPr>
      <w:r>
        <w:t>-</w:t>
      </w:r>
      <w:r>
        <w:tab/>
        <w:t>International Mobile Subscriber Identity (IMSI);</w:t>
      </w:r>
    </w:p>
    <w:p w14:paraId="57F67320" w14:textId="77777777" w:rsidR="00AB625D" w:rsidRDefault="00AB625D" w:rsidP="00AB625D">
      <w:pPr>
        <w:pStyle w:val="B1"/>
      </w:pPr>
      <w:r>
        <w:t>-</w:t>
      </w:r>
      <w:r>
        <w:tab/>
        <w:t>Temporary Mobile Subscriber Identity (TMSI).</w:t>
      </w:r>
    </w:p>
    <w:p w14:paraId="24AB6679" w14:textId="77777777" w:rsidR="00AB625D" w:rsidRDefault="00AB625D" w:rsidP="00AB625D">
      <w:pPr>
        <w:numPr>
          <w:ilvl w:val="12"/>
          <w:numId w:val="0"/>
        </w:numPr>
      </w:pPr>
      <w:r>
        <w:t>It shall be possible to retrieve or store subscriber data concerning a specific MS from the SGSN by use of each of the following references:</w:t>
      </w:r>
    </w:p>
    <w:p w14:paraId="5E86ED3F" w14:textId="77777777" w:rsidR="00AB625D" w:rsidRDefault="00AB625D" w:rsidP="00AB625D">
      <w:pPr>
        <w:pStyle w:val="B1"/>
      </w:pPr>
      <w:r>
        <w:t>-</w:t>
      </w:r>
      <w:r>
        <w:tab/>
        <w:t>International Mobile Subscriber Identity (IMSI);</w:t>
      </w:r>
    </w:p>
    <w:p w14:paraId="79487A0D" w14:textId="77777777" w:rsidR="00AB625D" w:rsidRDefault="00AB625D" w:rsidP="00AB625D">
      <w:pPr>
        <w:pStyle w:val="B1"/>
      </w:pPr>
      <w:r>
        <w:t>-</w:t>
      </w:r>
      <w:r>
        <w:tab/>
        <w:t>Packet Temporary Mobile Subscriber identity (P-TMSI);</w:t>
      </w:r>
    </w:p>
    <w:p w14:paraId="6C7F41B3" w14:textId="77777777" w:rsidR="00AB625D" w:rsidRDefault="00AB625D" w:rsidP="00AB625D">
      <w:pPr>
        <w:pStyle w:val="B1"/>
      </w:pPr>
      <w:r>
        <w:t>-</w:t>
      </w:r>
      <w:r>
        <w:tab/>
        <w:t>International Mobile Equipment Identity (IMEI) for emergency attached UEs without IMSI (</w:t>
      </w:r>
      <w:proofErr w:type="spellStart"/>
      <w:r>
        <w:t>e.g</w:t>
      </w:r>
      <w:proofErr w:type="spellEnd"/>
      <w:r>
        <w:t xml:space="preserve">; </w:t>
      </w:r>
      <w:proofErr w:type="spellStart"/>
      <w:r>
        <w:t>UICCless</w:t>
      </w:r>
      <w:proofErr w:type="spellEnd"/>
      <w:r>
        <w:t xml:space="preserve"> UE) or with an unauthenticated IMSI.</w:t>
      </w:r>
    </w:p>
    <w:p w14:paraId="69086F54" w14:textId="77777777" w:rsidR="00AB625D" w:rsidRDefault="00AB625D" w:rsidP="00AB625D">
      <w:r>
        <w:t>It shall be possible to retrieve or store subscriber data concerning a specific MS from the GGSN by use of the following reference:</w:t>
      </w:r>
    </w:p>
    <w:p w14:paraId="03A3DABC" w14:textId="77777777" w:rsidR="00AB625D" w:rsidRDefault="00AB625D" w:rsidP="00AB625D">
      <w:pPr>
        <w:pStyle w:val="B1"/>
        <w:ind w:left="100" w:firstLine="0"/>
      </w:pPr>
      <w:r>
        <w:tab/>
        <w:t>-</w:t>
      </w:r>
      <w:r>
        <w:tab/>
        <w:t>International Mobile Subscriber Identity (IMSI);</w:t>
      </w:r>
    </w:p>
    <w:p w14:paraId="400B2362" w14:textId="77777777" w:rsidR="00AB625D" w:rsidRDefault="00AB625D" w:rsidP="00AB625D">
      <w:pPr>
        <w:pStyle w:val="B1"/>
      </w:pPr>
      <w:r>
        <w:t>-</w:t>
      </w:r>
      <w:r>
        <w:tab/>
        <w:t>International Mobile Equipment Identity (IMEI) for emergency attached UEs without IMSI (</w:t>
      </w:r>
      <w:proofErr w:type="spellStart"/>
      <w:r>
        <w:t>e.g</w:t>
      </w:r>
      <w:proofErr w:type="spellEnd"/>
      <w:r>
        <w:t xml:space="preserve">; </w:t>
      </w:r>
      <w:proofErr w:type="spellStart"/>
      <w:r>
        <w:t>UICCless</w:t>
      </w:r>
      <w:proofErr w:type="spellEnd"/>
      <w:r>
        <w:t xml:space="preserve"> UE) or with an unauthenticated IMSI.</w:t>
      </w:r>
    </w:p>
    <w:p w14:paraId="06592C37" w14:textId="77777777" w:rsidR="00AB625D" w:rsidRDefault="00AB625D" w:rsidP="00AB625D">
      <w:pPr>
        <w:numPr>
          <w:ilvl w:val="12"/>
          <w:numId w:val="0"/>
        </w:numPr>
      </w:pPr>
      <w:r>
        <w:t>It shall be possible to retrieve or store subscriber data concerning a specific MS from the MME by use of each of the following references:</w:t>
      </w:r>
    </w:p>
    <w:p w14:paraId="2601E3A4" w14:textId="77777777" w:rsidR="00AB625D" w:rsidRDefault="00AB625D" w:rsidP="00AB625D">
      <w:pPr>
        <w:pStyle w:val="B1"/>
      </w:pPr>
      <w:r>
        <w:t>-</w:t>
      </w:r>
      <w:r>
        <w:tab/>
        <w:t>International Mobile Subscriber Identity (IMSI);</w:t>
      </w:r>
    </w:p>
    <w:p w14:paraId="3186E41E" w14:textId="77777777" w:rsidR="00AB625D" w:rsidRDefault="00AB625D" w:rsidP="00AB625D">
      <w:pPr>
        <w:pStyle w:val="B1"/>
      </w:pPr>
      <w:r>
        <w:t>-</w:t>
      </w:r>
      <w:r>
        <w:tab/>
        <w:t>Globally Unique Temporary Identity (GUTI);</w:t>
      </w:r>
    </w:p>
    <w:p w14:paraId="1EEA2F10" w14:textId="77777777" w:rsidR="00AB625D" w:rsidRDefault="00AB625D" w:rsidP="00AB625D">
      <w:pPr>
        <w:pStyle w:val="B1"/>
      </w:pPr>
      <w:r>
        <w:t>-</w:t>
      </w:r>
      <w:r>
        <w:tab/>
        <w:t>International Mobile Equipment Identity (IMEI) for emergency attached UEs without IMSI (</w:t>
      </w:r>
      <w:proofErr w:type="spellStart"/>
      <w:r>
        <w:t>e.g</w:t>
      </w:r>
      <w:proofErr w:type="spellEnd"/>
      <w:r>
        <w:t xml:space="preserve">; </w:t>
      </w:r>
      <w:proofErr w:type="spellStart"/>
      <w:r>
        <w:t>UICCless</w:t>
      </w:r>
      <w:proofErr w:type="spellEnd"/>
      <w:r>
        <w:t xml:space="preserve"> UE) or with an unauthenticated IMSI.</w:t>
      </w:r>
    </w:p>
    <w:p w14:paraId="191C3C53" w14:textId="77777777" w:rsidR="00AB625D" w:rsidRDefault="00AB625D" w:rsidP="00AB625D">
      <w:r>
        <w:t>It shall be possible to retrieve or store subscriber data concerning a specific MS from the S-GW and P-GW by use of the following reference:</w:t>
      </w:r>
    </w:p>
    <w:p w14:paraId="6B4308E0" w14:textId="77777777" w:rsidR="00AB625D" w:rsidRDefault="00AB625D" w:rsidP="00AB625D">
      <w:pPr>
        <w:pStyle w:val="B1"/>
      </w:pPr>
      <w:r>
        <w:t>-</w:t>
      </w:r>
      <w:r>
        <w:tab/>
        <w:t>International Mobile Subscriber Identity (IMSI);</w:t>
      </w:r>
    </w:p>
    <w:p w14:paraId="05B87995" w14:textId="77777777" w:rsidR="00AB625D" w:rsidRDefault="00AB625D" w:rsidP="00AB625D">
      <w:pPr>
        <w:pStyle w:val="B1"/>
      </w:pPr>
      <w:r>
        <w:t>-</w:t>
      </w:r>
      <w:r>
        <w:tab/>
        <w:t>International Mobile Equipment Identity (IMEI) for emergency attached UEs without IMSI (</w:t>
      </w:r>
      <w:proofErr w:type="spellStart"/>
      <w:r>
        <w:t>e.g</w:t>
      </w:r>
      <w:proofErr w:type="spellEnd"/>
      <w:r>
        <w:t xml:space="preserve">; </w:t>
      </w:r>
      <w:proofErr w:type="spellStart"/>
      <w:r>
        <w:t>UICCless</w:t>
      </w:r>
      <w:proofErr w:type="spellEnd"/>
      <w:r>
        <w:t xml:space="preserve"> UE) or with an unauthenticated IMSI.</w:t>
      </w:r>
    </w:p>
    <w:p w14:paraId="111CF484" w14:textId="77777777" w:rsidR="00AB625D" w:rsidRDefault="00AB625D" w:rsidP="00AB625D">
      <w:pPr>
        <w:numPr>
          <w:ilvl w:val="12"/>
          <w:numId w:val="0"/>
        </w:numPr>
      </w:pPr>
      <w:r>
        <w:t>It shall be possible to retrieve or store subscriber data concerning a specific MS from the 3GPP AAA Server by use of each of the following references:</w:t>
      </w:r>
    </w:p>
    <w:p w14:paraId="1EDD25F3" w14:textId="77777777" w:rsidR="00AB625D" w:rsidRDefault="00AB625D" w:rsidP="00AB625D">
      <w:pPr>
        <w:pStyle w:val="B1"/>
      </w:pPr>
      <w:r>
        <w:t>-</w:t>
      </w:r>
      <w:r>
        <w:tab/>
        <w:t>International Mobile Subscriber Identity (IMSI);</w:t>
      </w:r>
    </w:p>
    <w:p w14:paraId="2505A562" w14:textId="77777777" w:rsidR="00AB625D" w:rsidRDefault="00AB625D" w:rsidP="00AB625D">
      <w:pPr>
        <w:pStyle w:val="B1"/>
      </w:pPr>
      <w:r>
        <w:t>-</w:t>
      </w:r>
      <w:r>
        <w:tab/>
        <w:t>Mobile Subscriber ISDN Number (MSISDN).</w:t>
      </w:r>
    </w:p>
    <w:p w14:paraId="64A66CBA" w14:textId="77777777" w:rsidR="00AB625D" w:rsidRDefault="00AB625D" w:rsidP="00AB625D">
      <w:pPr>
        <w:pStyle w:val="B1"/>
      </w:pPr>
      <w:r>
        <w:t>-</w:t>
      </w:r>
      <w:r>
        <w:tab/>
        <w:t>International Mobile Equipment Identity (IMEI) for emergency attached UEs without IMSI (</w:t>
      </w:r>
      <w:proofErr w:type="spellStart"/>
      <w:r>
        <w:t>e.g</w:t>
      </w:r>
      <w:proofErr w:type="spellEnd"/>
      <w:r>
        <w:t xml:space="preserve">; </w:t>
      </w:r>
      <w:proofErr w:type="spellStart"/>
      <w:r>
        <w:t>UICCless</w:t>
      </w:r>
      <w:proofErr w:type="spellEnd"/>
      <w:r>
        <w:t xml:space="preserve"> UE) or with an unauthenticated IMSI.</w:t>
      </w:r>
    </w:p>
    <w:p w14:paraId="5FA60A63" w14:textId="77777777" w:rsidR="00AB625D" w:rsidRDefault="00AB625D" w:rsidP="00AB625D">
      <w:pPr>
        <w:numPr>
          <w:ilvl w:val="12"/>
          <w:numId w:val="0"/>
        </w:numPr>
      </w:pPr>
      <w:r>
        <w:t>It shall be possible to retrieve or store subscriber data concerning a specific MS from the 3GPP AAA Proxy by use of the following reference:</w:t>
      </w:r>
    </w:p>
    <w:p w14:paraId="7FE96A9A" w14:textId="77777777" w:rsidR="00AB625D" w:rsidRDefault="00AB625D" w:rsidP="00AB625D">
      <w:pPr>
        <w:pStyle w:val="B1"/>
      </w:pPr>
      <w:r>
        <w:lastRenderedPageBreak/>
        <w:t>-</w:t>
      </w:r>
      <w:r>
        <w:tab/>
        <w:t>Mobile Subscriber ISDN Number (MSISDN).</w:t>
      </w:r>
    </w:p>
    <w:p w14:paraId="38AB92B4" w14:textId="77777777" w:rsidR="00AB625D" w:rsidRDefault="00AB625D" w:rsidP="00AB625D">
      <w:pPr>
        <w:numPr>
          <w:ilvl w:val="12"/>
          <w:numId w:val="0"/>
        </w:numPr>
      </w:pPr>
      <w:r>
        <w:t>It shall be possible to retrieve or store subscriber data concerning a specific MS from the WAG by use of the following reference:</w:t>
      </w:r>
    </w:p>
    <w:p w14:paraId="2927C781" w14:textId="77777777" w:rsidR="00AB625D" w:rsidRDefault="00AB625D" w:rsidP="00AB625D">
      <w:pPr>
        <w:pStyle w:val="B1"/>
      </w:pPr>
      <w:r>
        <w:t>-</w:t>
      </w:r>
      <w:r>
        <w:tab/>
        <w:t>Mobile Subscriber ISDN Number (MSISDN).</w:t>
      </w:r>
    </w:p>
    <w:p w14:paraId="761D579B" w14:textId="77777777" w:rsidR="00AB625D" w:rsidRDefault="00AB625D" w:rsidP="00AB625D">
      <w:pPr>
        <w:numPr>
          <w:ilvl w:val="12"/>
          <w:numId w:val="0"/>
        </w:numPr>
      </w:pPr>
      <w:r>
        <w:t>It shall be possible to retrieve or store subscriber data concerning a specific MS from the PDG by use of each of the following references:</w:t>
      </w:r>
    </w:p>
    <w:p w14:paraId="5EB6DAE7" w14:textId="77777777" w:rsidR="00AB625D" w:rsidRDefault="00AB625D" w:rsidP="00AB625D">
      <w:pPr>
        <w:pStyle w:val="B1"/>
      </w:pPr>
      <w:r>
        <w:t>-</w:t>
      </w:r>
      <w:r>
        <w:tab/>
        <w:t>International Mobile Subscriber Identity (IMSI);</w:t>
      </w:r>
    </w:p>
    <w:p w14:paraId="27F8CB07" w14:textId="77777777" w:rsidR="00AB625D" w:rsidRDefault="00AB625D" w:rsidP="00AB625D">
      <w:pPr>
        <w:pStyle w:val="B1"/>
      </w:pPr>
      <w:r>
        <w:t>-</w:t>
      </w:r>
      <w:r>
        <w:tab/>
        <w:t>Mobile Subscriber ISDN Number (MSISDN).</w:t>
      </w:r>
    </w:p>
    <w:p w14:paraId="0E918FBB" w14:textId="77777777" w:rsidR="00AB625D" w:rsidRDefault="00AB625D" w:rsidP="00AB625D">
      <w:pPr>
        <w:pStyle w:val="B1"/>
      </w:pPr>
      <w:r>
        <w:t>-</w:t>
      </w:r>
      <w:r>
        <w:tab/>
        <w:t>International Mobile Equipment Identity (IMEI) for emergency attached UEs without IMSI (</w:t>
      </w:r>
      <w:proofErr w:type="spellStart"/>
      <w:r>
        <w:t>e.g</w:t>
      </w:r>
      <w:proofErr w:type="spellEnd"/>
      <w:r>
        <w:t xml:space="preserve">; </w:t>
      </w:r>
      <w:proofErr w:type="spellStart"/>
      <w:r>
        <w:t>UICCless</w:t>
      </w:r>
      <w:proofErr w:type="spellEnd"/>
      <w:r>
        <w:t xml:space="preserve"> UE) or with an unauthenticated IMSI.</w:t>
      </w:r>
    </w:p>
    <w:p w14:paraId="0143B7A7" w14:textId="77777777" w:rsidR="00AB625D" w:rsidRDefault="00AB625D" w:rsidP="00AB625D">
      <w:pPr>
        <w:pStyle w:val="NO"/>
      </w:pPr>
      <w:r>
        <w:t>NOTE:</w:t>
      </w:r>
      <w:r>
        <w:tab/>
        <w:t>See clause 4 for explanation of M, C, T and P in table 5.1, table 5.2, table 5.2A-1, table 5.2A-2, table 5.2A-3</w:t>
      </w:r>
      <w:ins w:id="77" w:author="John-Luc Bakker" w:date="2020-01-28T16:43:00Z">
        <w:r>
          <w:t>, table 5.2B</w:t>
        </w:r>
        <w:r>
          <w:rPr>
            <w:lang w:eastAsia="zh-CN"/>
          </w:rPr>
          <w:t>-1</w:t>
        </w:r>
      </w:ins>
      <w:r>
        <w:t xml:space="preserve"> and table 5.3.</w:t>
      </w:r>
    </w:p>
    <w:p w14:paraId="1DE9366B" w14:textId="77777777" w:rsidR="00AB625D" w:rsidRPr="00462C74" w:rsidRDefault="00AB625D" w:rsidP="00AB625D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Next</w:t>
      </w:r>
      <w:r w:rsidRPr="00462C74">
        <w:rPr>
          <w:noProof/>
          <w:color w:val="FFFFFF" w:themeColor="background1"/>
          <w:highlight w:val="black"/>
        </w:rPr>
        <w:t xml:space="preserve"> change ***</w:t>
      </w:r>
    </w:p>
    <w:p w14:paraId="16D97BEB" w14:textId="77777777" w:rsidR="00AB625D" w:rsidRDefault="00AB625D" w:rsidP="00AB625D">
      <w:pPr>
        <w:pStyle w:val="Heading2"/>
      </w:pPr>
      <w:r>
        <w:lastRenderedPageBreak/>
        <w:t>5.2B</w:t>
      </w:r>
      <w:r>
        <w:tab/>
      </w:r>
      <w:bookmarkStart w:id="78" w:name="_Hlk31125668"/>
      <w:r>
        <w:rPr>
          <w:lang w:eastAsia="ja-JP"/>
        </w:rPr>
        <w:t>PS</w:t>
      </w:r>
      <w:r>
        <w:t xml:space="preserve"> Network Access Mode Data</w:t>
      </w:r>
      <w:r>
        <w:rPr>
          <w:lang w:eastAsia="ja-JP"/>
        </w:rPr>
        <w:t xml:space="preserve"> </w:t>
      </w:r>
      <w:bookmarkEnd w:id="78"/>
      <w:r>
        <w:rPr>
          <w:lang w:eastAsia="ja-JP"/>
        </w:rPr>
        <w:t>(5GS)</w:t>
      </w:r>
      <w:bookmarkEnd w:id="71"/>
      <w:bookmarkEnd w:id="72"/>
      <w:bookmarkEnd w:id="73"/>
    </w:p>
    <w:p w14:paraId="3073AB92" w14:textId="77777777" w:rsidR="00AB625D" w:rsidRDefault="00AB625D" w:rsidP="00AB625D">
      <w:pPr>
        <w:pStyle w:val="TH"/>
        <w:rPr>
          <w:lang w:eastAsia="zh-CN"/>
        </w:rPr>
      </w:pPr>
      <w:r>
        <w:t>Table 5.2B</w:t>
      </w:r>
      <w:r>
        <w:rPr>
          <w:lang w:eastAsia="zh-CN"/>
        </w:rPr>
        <w:t>-1</w:t>
      </w:r>
      <w:r>
        <w:t xml:space="preserve">: Overview of data used for </w:t>
      </w:r>
      <w:r>
        <w:rPr>
          <w:lang w:eastAsia="ja-JP"/>
        </w:rPr>
        <w:t>PS</w:t>
      </w:r>
      <w:r>
        <w:t xml:space="preserve"> Network Access Mode</w:t>
      </w:r>
      <w:r>
        <w:rPr>
          <w:lang w:eastAsia="ja-JP"/>
        </w:rPr>
        <w:t xml:space="preserve"> (5GS)</w:t>
      </w:r>
    </w:p>
    <w:tbl>
      <w:tblPr>
        <w:tblW w:w="91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07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AB625D" w14:paraId="4F02BEB8" w14:textId="77777777" w:rsidTr="004F5E0E">
        <w:trPr>
          <w:tblHeader/>
          <w:jc w:val="center"/>
        </w:trPr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89BCEB" w14:textId="77777777" w:rsidR="00AB625D" w:rsidRDefault="00AB625D" w:rsidP="004F5E0E">
            <w:pPr>
              <w:pStyle w:val="TAH"/>
            </w:pPr>
            <w:r>
              <w:t>PARAMETER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216066" w14:textId="77777777" w:rsidR="00AB625D" w:rsidRDefault="00AB625D" w:rsidP="004F5E0E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7BDCC1" w14:textId="77777777" w:rsidR="00AB625D" w:rsidRDefault="00AB625D" w:rsidP="004F5E0E">
            <w:pPr>
              <w:pStyle w:val="TAH"/>
            </w:pPr>
            <w:r>
              <w:t>UDM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D0BEB0" w14:textId="77777777" w:rsidR="00AB625D" w:rsidRDefault="00AB625D" w:rsidP="004F5E0E">
            <w:pPr>
              <w:pStyle w:val="TAH"/>
            </w:pPr>
            <w:r>
              <w:t>AMF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305953" w14:textId="77777777" w:rsidR="00AB625D" w:rsidRDefault="00AB625D" w:rsidP="004F5E0E">
            <w:pPr>
              <w:pStyle w:val="TAH"/>
            </w:pPr>
            <w:r>
              <w:t>SMF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DFBADE" w14:textId="77777777" w:rsidR="00AB625D" w:rsidRDefault="00AB625D" w:rsidP="004F5E0E">
            <w:pPr>
              <w:pStyle w:val="TAH"/>
            </w:pPr>
            <w:r>
              <w:t>SMSF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1097E9" w14:textId="77777777" w:rsidR="00AB625D" w:rsidRDefault="00AB625D" w:rsidP="004F5E0E">
            <w:pPr>
              <w:pStyle w:val="TAH"/>
            </w:pPr>
            <w:r>
              <w:t>AUSF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A0A781" w14:textId="77777777" w:rsidR="00AB625D" w:rsidRDefault="00AB625D" w:rsidP="004F5E0E">
            <w:pPr>
              <w:pStyle w:val="TAH"/>
            </w:pPr>
            <w:r>
              <w:t>NEF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46BBE1" w14:textId="77777777" w:rsidR="00AB625D" w:rsidRDefault="00AB625D" w:rsidP="004F5E0E">
            <w:pPr>
              <w:pStyle w:val="TAH"/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A29389" w14:textId="77777777" w:rsidR="00AB625D" w:rsidRDefault="00AB625D" w:rsidP="004F5E0E">
            <w:pPr>
              <w:pStyle w:val="TAH"/>
            </w:pPr>
            <w:r>
              <w:t>TYPE</w:t>
            </w:r>
          </w:p>
        </w:tc>
      </w:tr>
      <w:tr w:rsidR="00AB625D" w14:paraId="0816F44D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6B6A" w14:textId="77777777" w:rsidR="00AB625D" w:rsidRDefault="00AB625D" w:rsidP="004F5E0E">
            <w:pPr>
              <w:pStyle w:val="TAL"/>
            </w:pPr>
            <w:r>
              <w:rPr>
                <w:lang w:eastAsia="zh-CN"/>
              </w:rPr>
              <w:t xml:space="preserve">Subscribed </w:t>
            </w:r>
            <w:r>
              <w:t>UE-AMBR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A1CA" w14:textId="77777777" w:rsidR="00AB625D" w:rsidRDefault="00AB625D" w:rsidP="004F5E0E">
            <w:pPr>
              <w:pStyle w:val="TAL"/>
            </w:pPr>
            <w:r>
              <w:t>2.13.30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ABE3" w14:textId="77777777" w:rsidR="00AB625D" w:rsidRDefault="00AB625D" w:rsidP="004F5E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CD59" w14:textId="77777777" w:rsidR="00AB625D" w:rsidRDefault="00AB625D" w:rsidP="004F5E0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BDC8" w14:textId="77777777" w:rsidR="00AB625D" w:rsidRDefault="00AB625D" w:rsidP="004F5E0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6218" w14:textId="77777777" w:rsidR="00AB625D" w:rsidRDefault="00AB625D" w:rsidP="004F5E0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14A6" w14:textId="77777777" w:rsidR="00AB625D" w:rsidRDefault="00AB625D" w:rsidP="004F5E0E">
            <w:pPr>
              <w:pStyle w:val="TAC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0DA7" w14:textId="77777777" w:rsidR="00AB625D" w:rsidRDefault="00AB625D" w:rsidP="004F5E0E">
            <w:pPr>
              <w:pStyle w:val="TAC"/>
            </w:pPr>
            <w: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A858" w14:textId="77777777" w:rsidR="00AB625D" w:rsidRDefault="00AB625D" w:rsidP="004F5E0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084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5E64D5BC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D349" w14:textId="77777777" w:rsidR="00AB625D" w:rsidRDefault="00AB625D" w:rsidP="004F5E0E">
            <w:pPr>
              <w:pStyle w:val="TAL"/>
            </w:pPr>
            <w:r>
              <w:t>TAI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82E4" w14:textId="77777777" w:rsidR="00AB625D" w:rsidRDefault="00AB625D" w:rsidP="004F5E0E">
            <w:pPr>
              <w:pStyle w:val="TAL"/>
            </w:pPr>
            <w:r>
              <w:t>2.13.45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49E8" w14:textId="77777777" w:rsidR="00AB625D" w:rsidRDefault="00AB625D" w:rsidP="004F5E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2465" w14:textId="77777777" w:rsidR="00AB625D" w:rsidRDefault="00AB625D" w:rsidP="004F5E0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0BBC" w14:textId="77777777" w:rsidR="00AB625D" w:rsidRDefault="00AB625D" w:rsidP="004F5E0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20B5A" w14:textId="77777777" w:rsidR="00AB625D" w:rsidRDefault="00AB625D" w:rsidP="004F5E0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76A6" w14:textId="77777777" w:rsidR="00AB625D" w:rsidRDefault="00AB625D" w:rsidP="004F5E0E">
            <w:pPr>
              <w:pStyle w:val="TAC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C15A" w14:textId="77777777" w:rsidR="00AB625D" w:rsidRDefault="00AB625D" w:rsidP="004F5E0E">
            <w:pPr>
              <w:pStyle w:val="TAC"/>
            </w:pPr>
            <w: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8E0F" w14:textId="77777777" w:rsidR="00AB625D" w:rsidRDefault="00AB625D" w:rsidP="004F5E0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B2A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1F838122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6D0E" w14:textId="77777777" w:rsidR="00AB625D" w:rsidRDefault="00AB625D" w:rsidP="004F5E0E">
            <w:pPr>
              <w:pStyle w:val="TAL"/>
            </w:pPr>
            <w:r>
              <w:t>Restricted RAT Types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912C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2.13.126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0BB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574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0D8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CA9E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40C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1D6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EAD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EC3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66C7C0EE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A5D5" w14:textId="77777777" w:rsidR="00AB625D" w:rsidRDefault="00AB625D" w:rsidP="004F5E0E">
            <w:pPr>
              <w:pStyle w:val="TAL"/>
            </w:pPr>
            <w:r>
              <w:t>IMSI Group Identifier 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A3DD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2.13.153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13B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9FA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C905" w14:textId="77777777" w:rsidR="00AB625D" w:rsidRDefault="00AB625D" w:rsidP="004F5E0E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7D1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9EA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D7E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F9C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5C5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0DA65464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5024" w14:textId="77777777" w:rsidR="00AB625D" w:rsidRDefault="00AB625D" w:rsidP="004F5E0E">
            <w:pPr>
              <w:pStyle w:val="TAL"/>
            </w:pPr>
            <w:r>
              <w:t>UE Usage Type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3B37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2.13.154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610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392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F8DD" w14:textId="77777777" w:rsidR="00AB625D" w:rsidRDefault="00AB625D" w:rsidP="004F5E0E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078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DC2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449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284E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996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7070E681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499C" w14:textId="77777777" w:rsidR="00AB625D" w:rsidRDefault="00AB625D" w:rsidP="004F5E0E">
            <w:pPr>
              <w:pStyle w:val="TAL"/>
            </w:pPr>
            <w:r>
              <w:t>SUPI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B1E0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8ADC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59A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4C4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407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E46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6FC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D58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EB1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6CAFA260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E251" w14:textId="77777777" w:rsidR="00AB625D" w:rsidRDefault="00AB625D" w:rsidP="004F5E0E">
            <w:pPr>
              <w:pStyle w:val="TAL"/>
            </w:pPr>
            <w:r>
              <w:t>GPSI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1636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B1F2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3AC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6D2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C1E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302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5BE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746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77E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76351B61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3091" w14:textId="77777777" w:rsidR="00AB625D" w:rsidRDefault="00AB625D" w:rsidP="004F5E0E">
            <w:pPr>
              <w:pStyle w:val="TAL"/>
            </w:pPr>
            <w:r>
              <w:rPr>
                <w:rFonts w:eastAsia="Malgun Gothic"/>
              </w:rPr>
              <w:t>Internal Group ID-list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EF88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31D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BB2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B96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8B2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E57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6DC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8FA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F44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612C5213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5A29" w14:textId="77777777" w:rsidR="00AB625D" w:rsidRDefault="00AB625D" w:rsidP="004F5E0E">
            <w:pPr>
              <w:pStyle w:val="TAL"/>
            </w:pPr>
            <w:r>
              <w:t>Subscribed S-NSSAI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D5E6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ADE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261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5DB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D36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1C0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9A1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7AD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734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2CEF7862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7B77" w14:textId="77777777" w:rsidR="00AB625D" w:rsidRDefault="00AB625D" w:rsidP="004F5E0E">
            <w:pPr>
              <w:pStyle w:val="TAL"/>
            </w:pPr>
            <w:r>
              <w:rPr>
                <w:lang w:eastAsia="zh-CN"/>
              </w:rPr>
              <w:t>Default S-NSSAI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78E4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BBF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A7D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944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419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FBB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A99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486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E67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120F7EC8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A20B0" w14:textId="77777777" w:rsidR="00AB625D" w:rsidRDefault="00AB625D" w:rsidP="004F5E0E">
            <w:pPr>
              <w:pStyle w:val="TAL"/>
            </w:pPr>
            <w:r>
              <w:t>5G QOS Parameter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FF05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18B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08C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A94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498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9AB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097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2AA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83E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1BE4516D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6FCD" w14:textId="77777777" w:rsidR="00AB625D" w:rsidRDefault="00AB625D" w:rsidP="004F5E0E">
            <w:pPr>
              <w:pStyle w:val="TAL"/>
            </w:pPr>
            <w:r>
              <w:t>Forbidden Area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0168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EF6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858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65D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3AD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C0A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17F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5EC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E2A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4D0F0B94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88E2" w14:textId="77777777" w:rsidR="00AB625D" w:rsidRDefault="00AB625D" w:rsidP="004F5E0E">
            <w:pPr>
              <w:pStyle w:val="TAL"/>
            </w:pPr>
            <w:r>
              <w:t>Service Area Restriction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081D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1B5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04D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82D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E08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14E1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908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EE7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965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3882BF3E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F85E" w14:textId="77777777" w:rsidR="00AB625D" w:rsidRDefault="00AB625D" w:rsidP="004F5E0E">
            <w:pPr>
              <w:pStyle w:val="TAL"/>
            </w:pPr>
            <w:r>
              <w:t>RFSP Index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4128D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945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EE2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180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A82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A503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0D1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693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943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7AF723B7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8425" w14:textId="77777777" w:rsidR="00AB625D" w:rsidRDefault="00AB625D" w:rsidP="004F5E0E">
            <w:pPr>
              <w:pStyle w:val="TAL"/>
            </w:pPr>
            <w:r>
              <w:t>Priority Service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3205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4B49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0FB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0FC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552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89B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EF5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C49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4CA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68B46173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1226" w14:textId="77777777" w:rsidR="00AB625D" w:rsidRDefault="00AB625D" w:rsidP="004F5E0E">
            <w:pPr>
              <w:pStyle w:val="TAL"/>
            </w:pPr>
            <w:r>
              <w:t>DNN Info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2096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D9C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A05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B75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817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2A7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0ED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3DD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549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10A4981C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B59E2" w14:textId="77777777" w:rsidR="00AB625D" w:rsidRDefault="00AB625D" w:rsidP="004F5E0E">
            <w:pPr>
              <w:pStyle w:val="TAL"/>
            </w:pPr>
            <w:r>
              <w:t>DNN Configuration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27FE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FC8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AF5A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DDD8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8AB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253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88F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71B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D78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0DE1AA43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2EE2" w14:textId="77777777" w:rsidR="00AB625D" w:rsidRDefault="00AB625D" w:rsidP="004F5E0E">
            <w:pPr>
              <w:pStyle w:val="TAL"/>
            </w:pPr>
            <w:r>
              <w:t>Steering of Roaming Information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5D3B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850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8E8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ABF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D60E" w14:textId="77777777" w:rsidR="00AB625D" w:rsidRDefault="00AB625D" w:rsidP="004F5E0E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C12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09B4" w14:textId="77777777" w:rsidR="00AB625D" w:rsidRDefault="00AB625D" w:rsidP="004F5E0E">
            <w:pPr>
              <w:pStyle w:val="TAC"/>
              <w:rPr>
                <w:lang w:eastAsia="zh-CN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323B" w14:textId="77777777" w:rsidR="00AB625D" w:rsidRDefault="00AB625D" w:rsidP="004F5E0E">
            <w:pPr>
              <w:pStyle w:val="TAC"/>
              <w:rPr>
                <w:lang w:eastAsia="zh-C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D43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5538A79D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831E" w14:textId="77777777" w:rsidR="00AB625D" w:rsidRDefault="00AB625D" w:rsidP="004F5E0E">
            <w:pPr>
              <w:pStyle w:val="TAL"/>
            </w:pPr>
            <w:r>
              <w:t>SMS supported 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CC69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A44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49D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DAA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F8B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8036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C48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626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51E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7E965760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21C0" w14:textId="77777777" w:rsidR="00AB625D" w:rsidRDefault="00AB625D" w:rsidP="004F5E0E">
            <w:pPr>
              <w:pStyle w:val="TAL"/>
            </w:pPr>
            <w:r>
              <w:rPr>
                <w:lang w:eastAsia="zh-CN"/>
              </w:rPr>
              <w:t>SMSF Registrations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BC49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07F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B1E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A9C1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7B7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854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069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07D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FC0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28BE0E69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2F3BC" w14:textId="77777777" w:rsidR="00AB625D" w:rsidRDefault="00AB625D" w:rsidP="004F5E0E">
            <w:pPr>
              <w:pStyle w:val="TAL"/>
            </w:pPr>
            <w:r>
              <w:rPr>
                <w:lang w:eastAsia="zh-CN"/>
              </w:rPr>
              <w:t xml:space="preserve">SMS subscribed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68DC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998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FFE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004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A3C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C5C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B9C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3BD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F0C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7CC020E2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9F40" w14:textId="77777777" w:rsidR="00AB625D" w:rsidRDefault="00AB625D" w:rsidP="004F5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SMS barring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0A34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505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352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F69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393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098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CE34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D79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94C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46558440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88F1" w14:textId="77777777" w:rsidR="00AB625D" w:rsidRDefault="00AB625D" w:rsidP="004F5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SMS Roaming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75B9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4EA8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69A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FED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6F8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6E1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8A0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C7B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B8E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7290E9BF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7665" w14:textId="77777777" w:rsidR="00AB625D" w:rsidRDefault="00AB625D" w:rsidP="004F5E0E">
            <w:pPr>
              <w:pStyle w:val="TAL"/>
              <w:rPr>
                <w:lang w:eastAsia="zh-CN"/>
              </w:rPr>
            </w:pPr>
            <w:r>
              <w:t>Core Network Type Restriction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F728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73A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8BE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6DC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AEA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44E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54A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42C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F50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5C8AED00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420B" w14:textId="77777777" w:rsidR="00AB625D" w:rsidRDefault="00AB625D" w:rsidP="004F5E0E">
            <w:pPr>
              <w:pStyle w:val="TAL"/>
            </w:pPr>
            <w:r>
              <w:rPr>
                <w:lang w:eastAsia="zh-CN"/>
              </w:rPr>
              <w:t>LADN Information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6AFF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B20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4D8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C4A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4D7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E87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E33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81A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F6B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40E0111F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F203" w14:textId="77777777" w:rsidR="00AB625D" w:rsidRDefault="00AB625D" w:rsidP="004F5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Subscribed periodic Registration timer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5533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65E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7F9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D02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CA1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2D8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040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1C5A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7A2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468EEE91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9BEA" w14:textId="77777777" w:rsidR="00AB625D" w:rsidRDefault="00AB625D" w:rsidP="004F5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4F0E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870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FC0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620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8DC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640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59D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DD0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57C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7B67B4F4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0DE2" w14:textId="77777777" w:rsidR="00AB625D" w:rsidRDefault="00AB625D" w:rsidP="004F5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 GUTI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95CF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DFA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892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45F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B44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CD5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D89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36B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4CD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1CCD10AD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FC56" w14:textId="77777777" w:rsidR="00AB625D" w:rsidRDefault="00AB625D" w:rsidP="004F5E0E">
            <w:pPr>
              <w:pStyle w:val="TAL"/>
              <w:rPr>
                <w:lang w:eastAsia="zh-CN"/>
              </w:rPr>
            </w:pPr>
            <w:r>
              <w:t>PLMN 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4749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7F6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81F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8C3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1AD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2D9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87C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485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2A6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3D8D6E3B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883B" w14:textId="77777777" w:rsidR="00AB625D" w:rsidRDefault="00AB625D" w:rsidP="004F5E0E">
            <w:pPr>
              <w:pStyle w:val="TAL"/>
            </w:pPr>
            <w:r>
              <w:t>PDU session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E892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F82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4CE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3E7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A416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0FE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C1F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066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B04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24CA4F6E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B07C" w14:textId="77777777" w:rsidR="00AB625D" w:rsidRDefault="00AB625D" w:rsidP="004F5E0E">
            <w:pPr>
              <w:pStyle w:val="TAL"/>
            </w:pPr>
            <w:r>
              <w:t>Trace 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8A31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F717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098D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CCF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186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B8A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B01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336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113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48FD8FCF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0582" w14:textId="77777777" w:rsidR="00AB625D" w:rsidRDefault="00AB625D" w:rsidP="004F5E0E">
            <w:pPr>
              <w:pStyle w:val="TAL"/>
            </w:pPr>
            <w:r>
              <w:rPr>
                <w:lang w:eastAsia="zh-CN"/>
              </w:rPr>
              <w:t>Mobile Initiated Connection Only (MICO) mode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F7D5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9BA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D52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BBD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FBC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E49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CED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373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11A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0027370E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DC01" w14:textId="77777777" w:rsidR="00AB625D" w:rsidRDefault="00AB625D" w:rsidP="004F5E0E">
            <w:pPr>
              <w:pStyle w:val="TAL"/>
            </w:pPr>
            <w:r>
              <w:t>UE purged in AMF flag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EA1B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7DC2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D0C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B2F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82D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7FC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552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6FA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C27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62C1B928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CAEE" w14:textId="77777777" w:rsidR="00AB625D" w:rsidRDefault="00AB625D" w:rsidP="004F5E0E">
            <w:pPr>
              <w:pStyle w:val="TAL"/>
            </w:pPr>
            <w:r>
              <w:t>GUAMI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0B2B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387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819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DBC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AF3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AA7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D2B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08B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958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1887C6DF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0E32" w14:textId="77777777" w:rsidR="00AB625D" w:rsidRDefault="00AB625D" w:rsidP="004F5E0E">
            <w:pPr>
              <w:pStyle w:val="TAL"/>
            </w:pPr>
            <w:r>
              <w:t>RAND, AUTN, XRES, CK', IK'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65C3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BC4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128B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B35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F9E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C83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055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34F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0D4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776356A7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1D93" w14:textId="77777777" w:rsidR="00AB625D" w:rsidRDefault="00AB625D" w:rsidP="004F5E0E">
            <w:pPr>
              <w:pStyle w:val="TAL"/>
            </w:pPr>
            <w:r>
              <w:t>RAND, AUTN, XRES*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4B99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F31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904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9BE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E76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F3A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C92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C0F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C21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503E1339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447F" w14:textId="77777777" w:rsidR="00AB625D" w:rsidRDefault="00AB625D" w:rsidP="004F5E0E">
            <w:pPr>
              <w:pStyle w:val="TAL"/>
            </w:pPr>
            <w:r>
              <w:t>RAND, AUTN, HXRES*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0917B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F14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0EB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6AD5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DBA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B71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C46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198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2AC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01691DED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4027" w14:textId="77777777" w:rsidR="00AB625D" w:rsidRDefault="00AB625D" w:rsidP="004F5E0E">
            <w:pPr>
              <w:pStyle w:val="TAL"/>
            </w:pPr>
            <w:proofErr w:type="spellStart"/>
            <w:r>
              <w:t>Kausf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1F31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5A9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364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43B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9C3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C02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6D6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768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499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1698B9DB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B363" w14:textId="77777777" w:rsidR="00AB625D" w:rsidRDefault="00AB625D" w:rsidP="004F5E0E">
            <w:pPr>
              <w:pStyle w:val="TAL"/>
            </w:pPr>
            <w:proofErr w:type="spellStart"/>
            <w:r>
              <w:t>Kseaf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AFD5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85F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7F2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0A3C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F45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834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1F6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49F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BCA3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2DC6FAE9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ECA4A" w14:textId="77777777" w:rsidR="00AB625D" w:rsidRDefault="00AB625D" w:rsidP="004F5E0E">
            <w:pPr>
              <w:pStyle w:val="TAL"/>
            </w:pPr>
            <w:proofErr w:type="spellStart"/>
            <w:r>
              <w:t>AuthenticationMethod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80E1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054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C1A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C82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91F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0FF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6E9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B48C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134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69F5FF18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8301" w14:textId="77777777" w:rsidR="00AB625D" w:rsidRDefault="00AB625D" w:rsidP="004F5E0E">
            <w:pPr>
              <w:pStyle w:val="TAL"/>
            </w:pPr>
            <w:proofErr w:type="spellStart"/>
            <w:r>
              <w:t>PermanentKey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28657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B4A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976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731D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CC0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A26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00F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E7E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283C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0AA08130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3674" w14:textId="77777777" w:rsidR="00AB625D" w:rsidRDefault="00AB625D" w:rsidP="004F5E0E">
            <w:pPr>
              <w:pStyle w:val="TAL"/>
            </w:pPr>
            <w:proofErr w:type="spellStart"/>
            <w:r>
              <w:t>SequenceNumber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C7D8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A32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E86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C46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AA5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D70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9C6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0C9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683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594E5FEA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D04D" w14:textId="77777777" w:rsidR="00AB625D" w:rsidRDefault="00AB625D" w:rsidP="004F5E0E">
            <w:pPr>
              <w:pStyle w:val="TAL"/>
            </w:pPr>
            <w:proofErr w:type="spellStart"/>
            <w:r>
              <w:t>AuthenticationManagementField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E6D8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3FA9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FC2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2B7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EA9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85F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D43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C4A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0F5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6C27E31E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888B" w14:textId="77777777" w:rsidR="00AB625D" w:rsidRDefault="00AB625D" w:rsidP="004F5E0E">
            <w:pPr>
              <w:pStyle w:val="TAL"/>
            </w:pPr>
            <w:proofErr w:type="spellStart"/>
            <w:r>
              <w:t>VectorAlgorithm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CF969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24D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EA9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ED0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68A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A87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2EF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304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653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5E3F5A8A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E491" w14:textId="77777777" w:rsidR="00AB625D" w:rsidRDefault="00AB625D" w:rsidP="004F5E0E">
            <w:pPr>
              <w:pStyle w:val="TAL"/>
            </w:pPr>
            <w:proofErr w:type="spellStart"/>
            <w:r>
              <w:t>Milenage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7374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0EB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748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23C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925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CF8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13B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1B0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EDE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33E5B0CB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37E0" w14:textId="77777777" w:rsidR="00AB625D" w:rsidRDefault="00AB625D" w:rsidP="004F5E0E">
            <w:pPr>
              <w:pStyle w:val="TAL"/>
            </w:pPr>
            <w:proofErr w:type="spellStart"/>
            <w:r>
              <w:t>Tuak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5AC0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517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1FC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43A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2B2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FD3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DBF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2FB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1DF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7C70B490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3A75" w14:textId="77777777" w:rsidR="00AB625D" w:rsidRDefault="00AB625D" w:rsidP="004F5E0E">
            <w:pPr>
              <w:pStyle w:val="TAL"/>
            </w:pPr>
            <w:proofErr w:type="spellStart"/>
            <w:r>
              <w:t>Opc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64C3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408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D4B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173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95A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57D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14E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382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7C8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520C9AFB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F0E0" w14:textId="77777777" w:rsidR="00AB625D" w:rsidRDefault="00AB625D" w:rsidP="004F5E0E">
            <w:pPr>
              <w:pStyle w:val="TAL"/>
            </w:pPr>
            <w:proofErr w:type="spellStart"/>
            <w:r>
              <w:t>Topc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47EE4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CF8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AB6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CF1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05F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AA2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767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645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BD5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7AB535C8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69FF" w14:textId="77777777" w:rsidR="00AB625D" w:rsidRDefault="00AB625D" w:rsidP="004F5E0E">
            <w:pPr>
              <w:pStyle w:val="TAL"/>
            </w:pPr>
            <w:r>
              <w:rPr>
                <w:rFonts w:cs="Arial"/>
                <w:color w:val="000000"/>
              </w:rPr>
              <w:t>Authentication Status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3B2C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D12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0B5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666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FD5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EBD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6D0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4C5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629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38B06419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2315" w14:textId="77777777" w:rsidR="00AB625D" w:rsidRDefault="00AB625D" w:rsidP="004F5E0E">
            <w:pPr>
              <w:pStyle w:val="TAL"/>
            </w:pPr>
            <w:proofErr w:type="spellStart"/>
            <w:r>
              <w:t>SoR</w:t>
            </w:r>
            <w:proofErr w:type="spellEnd"/>
            <w:r>
              <w:t>-XMAC-I</w:t>
            </w:r>
            <w:r>
              <w:rPr>
                <w:vertAlign w:val="subscript"/>
              </w:rPr>
              <w:t>UE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A5FD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87B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692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B65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F1C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7F1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663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D87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86A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7DAF51D9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EC2C" w14:textId="77777777" w:rsidR="00AB625D" w:rsidRDefault="00AB625D" w:rsidP="004F5E0E">
            <w:pPr>
              <w:pStyle w:val="TAL"/>
            </w:pPr>
            <w:r>
              <w:t>Shared Data Ids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2CB3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AB4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1A2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45A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FE6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69C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AF9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CAB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910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56C1FB2A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DF87" w14:textId="77777777" w:rsidR="00AB625D" w:rsidRDefault="00AB625D" w:rsidP="004F5E0E">
            <w:pPr>
              <w:pStyle w:val="TAL"/>
            </w:pPr>
            <w:r>
              <w:t>Access Restriction 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14E3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0FF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19BB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BAF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F55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FED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475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B36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D48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43FD41F7" w14:textId="77777777" w:rsidTr="004F5E0E">
        <w:trPr>
          <w:jc w:val="center"/>
          <w:ins w:id="79" w:author="John-Luc Bakker" w:date="2020-01-28T16:37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6135" w14:textId="77777777" w:rsidR="00AB625D" w:rsidRDefault="00AB625D" w:rsidP="004F5E0E">
            <w:pPr>
              <w:pStyle w:val="TAL"/>
              <w:rPr>
                <w:ins w:id="80" w:author="John-Luc Bakker" w:date="2020-01-28T16:37:00Z"/>
              </w:rPr>
            </w:pPr>
            <w:ins w:id="81" w:author="John-Luc Bakker" w:date="2020-01-28T16:38:00Z">
              <w:r>
                <w:rPr>
                  <w:lang w:eastAsia="ja-JP"/>
                </w:rPr>
                <w:t>STN-SR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1E1F" w14:textId="0655A9B1" w:rsidR="00AB625D" w:rsidRDefault="00AB625D" w:rsidP="004F5E0E">
            <w:pPr>
              <w:pStyle w:val="TAL"/>
              <w:rPr>
                <w:ins w:id="82" w:author="John-Luc Bakker" w:date="2020-01-28T16:37:00Z"/>
                <w:lang w:eastAsia="ja-JP"/>
              </w:rPr>
            </w:pPr>
            <w:ins w:id="83" w:author="John-Luc Bakker" w:date="2020-01-28T16:38:00Z">
              <w:r>
                <w:rPr>
                  <w:lang w:eastAsia="ja-JP"/>
                </w:rPr>
                <w:t>2.21.1</w:t>
              </w:r>
            </w:ins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6C71" w14:textId="77777777" w:rsidR="00AB625D" w:rsidRDefault="00AB625D" w:rsidP="004F5E0E">
            <w:pPr>
              <w:pStyle w:val="TAC"/>
              <w:rPr>
                <w:ins w:id="84" w:author="John-Luc Bakker" w:date="2020-01-28T16:37:00Z"/>
                <w:lang w:eastAsia="zh-CN"/>
              </w:rPr>
            </w:pPr>
            <w:ins w:id="85" w:author="John-Luc Bakker" w:date="2020-01-28T16:3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1B72" w14:textId="77777777" w:rsidR="00AB625D" w:rsidRDefault="00AB625D" w:rsidP="004F5E0E">
            <w:pPr>
              <w:pStyle w:val="TAC"/>
              <w:rPr>
                <w:ins w:id="86" w:author="John-Luc Bakker" w:date="2020-01-28T16:37:00Z"/>
                <w:lang w:eastAsia="zh-CN"/>
              </w:rPr>
            </w:pPr>
            <w:ins w:id="87" w:author="John-Luc Bakker" w:date="2020-01-28T16:3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A993" w14:textId="77777777" w:rsidR="00AB625D" w:rsidRDefault="00AB625D" w:rsidP="004F5E0E">
            <w:pPr>
              <w:pStyle w:val="TAC"/>
              <w:rPr>
                <w:ins w:id="88" w:author="John-Luc Bakker" w:date="2020-01-28T16:37:00Z"/>
                <w:lang w:eastAsia="zh-CN"/>
              </w:rPr>
            </w:pPr>
            <w:ins w:id="89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38FC" w14:textId="77777777" w:rsidR="00AB625D" w:rsidRDefault="00AB625D" w:rsidP="004F5E0E">
            <w:pPr>
              <w:pStyle w:val="TAC"/>
              <w:rPr>
                <w:ins w:id="90" w:author="John-Luc Bakker" w:date="2020-01-28T16:37:00Z"/>
                <w:lang w:eastAsia="zh-CN"/>
              </w:rPr>
            </w:pPr>
            <w:ins w:id="91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C116" w14:textId="77777777" w:rsidR="00AB625D" w:rsidRDefault="00AB625D" w:rsidP="004F5E0E">
            <w:pPr>
              <w:pStyle w:val="TAC"/>
              <w:rPr>
                <w:ins w:id="92" w:author="John-Luc Bakker" w:date="2020-01-28T16:37:00Z"/>
                <w:lang w:eastAsia="zh-CN"/>
              </w:rPr>
            </w:pPr>
            <w:ins w:id="93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42E9" w14:textId="77777777" w:rsidR="00AB625D" w:rsidRDefault="00AB625D" w:rsidP="004F5E0E">
            <w:pPr>
              <w:pStyle w:val="TAC"/>
              <w:rPr>
                <w:ins w:id="94" w:author="John-Luc Bakker" w:date="2020-01-28T16:37:00Z"/>
                <w:lang w:eastAsia="zh-CN"/>
              </w:rPr>
            </w:pPr>
            <w:ins w:id="95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96EC" w14:textId="77777777" w:rsidR="00AB625D" w:rsidRDefault="00AB625D" w:rsidP="004F5E0E">
            <w:pPr>
              <w:pStyle w:val="TAC"/>
              <w:rPr>
                <w:ins w:id="96" w:author="John-Luc Bakker" w:date="2020-01-28T16:37:00Z"/>
                <w:lang w:eastAsia="zh-CN"/>
              </w:rPr>
            </w:pPr>
            <w:ins w:id="97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B101" w14:textId="77777777" w:rsidR="00AB625D" w:rsidRDefault="00AB625D" w:rsidP="004F5E0E">
            <w:pPr>
              <w:pStyle w:val="TAC"/>
              <w:rPr>
                <w:ins w:id="98" w:author="John-Luc Bakker" w:date="2020-01-28T16:37:00Z"/>
                <w:lang w:eastAsia="zh-CN"/>
              </w:rPr>
            </w:pPr>
            <w:ins w:id="99" w:author="John-Luc Bakker" w:date="2020-01-28T16:40:00Z">
              <w:r>
                <w:rPr>
                  <w:lang w:eastAsia="zh-CN"/>
                </w:rPr>
                <w:t>T</w:t>
              </w:r>
            </w:ins>
          </w:p>
        </w:tc>
      </w:tr>
      <w:tr w:rsidR="00AB625D" w14:paraId="47537247" w14:textId="77777777" w:rsidTr="004F5E0E">
        <w:trPr>
          <w:jc w:val="center"/>
          <w:ins w:id="100" w:author="John-Luc Bakker" w:date="2020-01-28T16:37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68F6" w14:textId="39D1CCED" w:rsidR="00AB625D" w:rsidRDefault="00AB625D" w:rsidP="004F5E0E">
            <w:pPr>
              <w:pStyle w:val="TAL"/>
              <w:rPr>
                <w:ins w:id="101" w:author="John-Luc Bakker" w:date="2020-01-28T16:37:00Z"/>
              </w:rPr>
            </w:pPr>
            <w:ins w:id="102" w:author="John-Luc Bakker" w:date="2020-01-28T16:38:00Z">
              <w:r>
                <w:rPr>
                  <w:lang w:eastAsia="ja-JP"/>
                </w:rPr>
                <w:t xml:space="preserve">UE </w:t>
              </w:r>
            </w:ins>
            <w:ins w:id="103" w:author="John-Luc Bakker" w:date="2020-02-26T07:16:00Z">
              <w:r w:rsidR="00B61AF5">
                <w:rPr>
                  <w:lang w:eastAsia="ja-JP"/>
                </w:rPr>
                <w:t xml:space="preserve">5G </w:t>
              </w:r>
            </w:ins>
            <w:ins w:id="104" w:author="John-Luc Bakker" w:date="2020-01-28T16:38:00Z">
              <w:r>
                <w:rPr>
                  <w:lang w:eastAsia="ja-JP"/>
                </w:rPr>
                <w:t>SRVCC Capability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831A" w14:textId="17FE3471" w:rsidR="00AB625D" w:rsidRDefault="00AB625D" w:rsidP="004F5E0E">
            <w:pPr>
              <w:pStyle w:val="TAL"/>
              <w:rPr>
                <w:ins w:id="105" w:author="John-Luc Bakker" w:date="2020-01-28T16:37:00Z"/>
                <w:lang w:eastAsia="ja-JP"/>
              </w:rPr>
            </w:pPr>
            <w:ins w:id="106" w:author="John-Luc Bakker" w:date="2020-01-28T16:38:00Z">
              <w:r>
                <w:rPr>
                  <w:lang w:eastAsia="ja-JP"/>
                </w:rPr>
                <w:t>2.21.</w:t>
              </w:r>
            </w:ins>
            <w:ins w:id="107" w:author="John-Luc Bakker" w:date="2020-02-25T16:37:00Z">
              <w:r w:rsidR="00D27462">
                <w:rPr>
                  <w:lang w:eastAsia="ja-JP"/>
                </w:rPr>
                <w:t>2</w:t>
              </w:r>
            </w:ins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5F34" w14:textId="77777777" w:rsidR="00AB625D" w:rsidRDefault="00AB625D" w:rsidP="004F5E0E">
            <w:pPr>
              <w:pStyle w:val="TAC"/>
              <w:rPr>
                <w:ins w:id="108" w:author="John-Luc Bakker" w:date="2020-01-28T16:37:00Z"/>
                <w:lang w:eastAsia="zh-CN"/>
              </w:rPr>
            </w:pPr>
            <w:ins w:id="109" w:author="John-Luc Bakker" w:date="2020-01-28T16:3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10CD" w14:textId="77777777" w:rsidR="00AB625D" w:rsidRDefault="00AB625D" w:rsidP="004F5E0E">
            <w:pPr>
              <w:pStyle w:val="TAC"/>
              <w:rPr>
                <w:ins w:id="110" w:author="John-Luc Bakker" w:date="2020-01-28T16:37:00Z"/>
                <w:lang w:eastAsia="zh-CN"/>
              </w:rPr>
            </w:pPr>
            <w:ins w:id="111" w:author="John-Luc Bakker" w:date="2020-01-28T16:3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6A2F" w14:textId="77777777" w:rsidR="00AB625D" w:rsidRDefault="00AB625D" w:rsidP="004F5E0E">
            <w:pPr>
              <w:pStyle w:val="TAC"/>
              <w:rPr>
                <w:ins w:id="112" w:author="John-Luc Bakker" w:date="2020-01-28T16:37:00Z"/>
                <w:lang w:eastAsia="zh-CN"/>
              </w:rPr>
            </w:pPr>
            <w:ins w:id="113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3B29" w14:textId="77777777" w:rsidR="00AB625D" w:rsidRDefault="00AB625D" w:rsidP="004F5E0E">
            <w:pPr>
              <w:pStyle w:val="TAC"/>
              <w:rPr>
                <w:ins w:id="114" w:author="John-Luc Bakker" w:date="2020-01-28T16:37:00Z"/>
                <w:lang w:eastAsia="zh-CN"/>
              </w:rPr>
            </w:pPr>
            <w:ins w:id="115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3C36" w14:textId="77777777" w:rsidR="00AB625D" w:rsidRDefault="00AB625D" w:rsidP="004F5E0E">
            <w:pPr>
              <w:pStyle w:val="TAC"/>
              <w:rPr>
                <w:ins w:id="116" w:author="John-Luc Bakker" w:date="2020-01-28T16:37:00Z"/>
                <w:lang w:eastAsia="zh-CN"/>
              </w:rPr>
            </w:pPr>
            <w:ins w:id="117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8C74" w14:textId="77777777" w:rsidR="00AB625D" w:rsidRDefault="00AB625D" w:rsidP="004F5E0E">
            <w:pPr>
              <w:pStyle w:val="TAC"/>
              <w:rPr>
                <w:ins w:id="118" w:author="John-Luc Bakker" w:date="2020-01-28T16:37:00Z"/>
                <w:lang w:eastAsia="zh-CN"/>
              </w:rPr>
            </w:pPr>
            <w:ins w:id="119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17C2" w14:textId="77777777" w:rsidR="00AB625D" w:rsidRDefault="00AB625D" w:rsidP="004F5E0E">
            <w:pPr>
              <w:pStyle w:val="TAC"/>
              <w:rPr>
                <w:ins w:id="120" w:author="John-Luc Bakker" w:date="2020-01-28T16:37:00Z"/>
                <w:lang w:eastAsia="zh-CN"/>
              </w:rPr>
            </w:pPr>
            <w:ins w:id="121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2A3E" w14:textId="77777777" w:rsidR="00AB625D" w:rsidRDefault="00AB625D" w:rsidP="004F5E0E">
            <w:pPr>
              <w:pStyle w:val="TAC"/>
              <w:rPr>
                <w:ins w:id="122" w:author="John-Luc Bakker" w:date="2020-01-28T16:37:00Z"/>
                <w:lang w:eastAsia="zh-CN"/>
              </w:rPr>
            </w:pPr>
            <w:ins w:id="123" w:author="John-Luc Bakker" w:date="2020-01-28T16:40:00Z">
              <w:r>
                <w:rPr>
                  <w:lang w:eastAsia="zh-CN"/>
                </w:rPr>
                <w:t>T</w:t>
              </w:r>
            </w:ins>
          </w:p>
        </w:tc>
      </w:tr>
    </w:tbl>
    <w:p w14:paraId="6753DAE4" w14:textId="77777777" w:rsidR="00AB625D" w:rsidRDefault="00AB625D" w:rsidP="00AB625D">
      <w:pPr>
        <w:pStyle w:val="NO"/>
      </w:pPr>
      <w:r>
        <w:t>NOTE:</w:t>
      </w:r>
      <w:r>
        <w:tab/>
        <w:t>Where the node physically stores data and/or from where it retrieves data for usage (e.g. interactions with the UDR) are not reflected in this table.</w:t>
      </w:r>
    </w:p>
    <w:bookmarkEnd w:id="9"/>
    <w:bookmarkEnd w:id="10"/>
    <w:bookmarkEnd w:id="11"/>
    <w:bookmarkEnd w:id="74"/>
    <w:bookmarkEnd w:id="75"/>
    <w:bookmarkEnd w:id="76"/>
    <w:p w14:paraId="17015983" w14:textId="77777777" w:rsidR="00AB625D" w:rsidRPr="00462C74" w:rsidRDefault="00AB625D" w:rsidP="00AB625D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No more</w:t>
      </w:r>
      <w:r w:rsidRPr="00462C74">
        <w:rPr>
          <w:noProof/>
          <w:color w:val="FFFFFF" w:themeColor="background1"/>
          <w:highlight w:val="black"/>
        </w:rPr>
        <w:t xml:space="preserve"> change</w:t>
      </w:r>
      <w:r>
        <w:rPr>
          <w:noProof/>
          <w:color w:val="FFFFFF" w:themeColor="background1"/>
          <w:highlight w:val="black"/>
        </w:rPr>
        <w:t>s</w:t>
      </w:r>
      <w:r w:rsidRPr="00462C74">
        <w:rPr>
          <w:noProof/>
          <w:color w:val="FFFFFF" w:themeColor="background1"/>
          <w:highlight w:val="black"/>
        </w:rPr>
        <w:t xml:space="preserve"> ***</w:t>
      </w:r>
    </w:p>
    <w:p w14:paraId="3292ABD1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123CE" w14:textId="77777777" w:rsidR="003D629C" w:rsidRDefault="003D629C">
      <w:r>
        <w:separator/>
      </w:r>
    </w:p>
  </w:endnote>
  <w:endnote w:type="continuationSeparator" w:id="0">
    <w:p w14:paraId="438BADF9" w14:textId="77777777" w:rsidR="003D629C" w:rsidRDefault="003D6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E0DA7" w14:textId="77777777" w:rsidR="003D629C" w:rsidRDefault="003D629C">
      <w:r>
        <w:separator/>
      </w:r>
    </w:p>
  </w:footnote>
  <w:footnote w:type="continuationSeparator" w:id="0">
    <w:p w14:paraId="560BD378" w14:textId="77777777" w:rsidR="003D629C" w:rsidRDefault="003D6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44F9D" w14:textId="77777777" w:rsidR="00B61AF5" w:rsidRDefault="00B61A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08C51" w14:textId="77777777" w:rsidR="00B61AF5" w:rsidRDefault="00B61A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0993D" w14:textId="77777777" w:rsidR="00B61AF5" w:rsidRDefault="00B61A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E9953" w14:textId="77777777" w:rsidR="00B61AF5" w:rsidRDefault="00B61A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9604C7"/>
    <w:multiLevelType w:val="hybridMultilevel"/>
    <w:tmpl w:val="6E4A68E8"/>
    <w:lvl w:ilvl="0" w:tplc="9E049EEC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55075DE"/>
    <w:multiLevelType w:val="hybridMultilevel"/>
    <w:tmpl w:val="A7224BDA"/>
    <w:lvl w:ilvl="0" w:tplc="2D069FE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Courier" w:hAnsi="Courier" w:hint="default"/>
        </w:rPr>
      </w:lvl>
    </w:lvlOverride>
  </w:num>
  <w:num w:numId="5">
    <w:abstractNumId w:val="11"/>
  </w:num>
  <w:num w:numId="6">
    <w:abstractNumId w:val="10"/>
  </w:num>
  <w:num w:numId="7">
    <w:abstractNumId w:val="12"/>
  </w:num>
  <w:num w:numId="8">
    <w:abstractNumId w:val="9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0D5D"/>
    <w:rsid w:val="0026004D"/>
    <w:rsid w:val="002640DD"/>
    <w:rsid w:val="00275D12"/>
    <w:rsid w:val="00283FCB"/>
    <w:rsid w:val="00284FEB"/>
    <w:rsid w:val="002860C4"/>
    <w:rsid w:val="002B5741"/>
    <w:rsid w:val="00305409"/>
    <w:rsid w:val="003609EF"/>
    <w:rsid w:val="0036231A"/>
    <w:rsid w:val="00374DD4"/>
    <w:rsid w:val="003D629C"/>
    <w:rsid w:val="003E1A36"/>
    <w:rsid w:val="00410371"/>
    <w:rsid w:val="004242F1"/>
    <w:rsid w:val="004B75B7"/>
    <w:rsid w:val="004F4E76"/>
    <w:rsid w:val="004F5E0E"/>
    <w:rsid w:val="0051580D"/>
    <w:rsid w:val="0053003D"/>
    <w:rsid w:val="00547111"/>
    <w:rsid w:val="00592D74"/>
    <w:rsid w:val="005E2C44"/>
    <w:rsid w:val="00621188"/>
    <w:rsid w:val="006257ED"/>
    <w:rsid w:val="006454B9"/>
    <w:rsid w:val="00686290"/>
    <w:rsid w:val="00695808"/>
    <w:rsid w:val="006B46FB"/>
    <w:rsid w:val="006D2AB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746"/>
    <w:rsid w:val="00AA2CBC"/>
    <w:rsid w:val="00AB625D"/>
    <w:rsid w:val="00AC5820"/>
    <w:rsid w:val="00AD1CD8"/>
    <w:rsid w:val="00B258BB"/>
    <w:rsid w:val="00B44135"/>
    <w:rsid w:val="00B61AF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7462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6E16E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B625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B625D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AB625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AB625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AB625D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AB625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B625D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B625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B625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B62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53003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5300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3003D"/>
    <w:rPr>
      <w:rFonts w:ascii="Times New Roman" w:hAnsi="Times New Roman"/>
      <w:color w:val="FF0000"/>
      <w:lang w:val="en-GB" w:eastAsia="en-US"/>
    </w:rPr>
  </w:style>
  <w:style w:type="character" w:customStyle="1" w:styleId="FootnoteTextChar">
    <w:name w:val="Footnote Text Char"/>
    <w:link w:val="FootnoteText"/>
    <w:rsid w:val="0053003D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53003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val="en-US"/>
    </w:rPr>
  </w:style>
  <w:style w:type="paragraph" w:styleId="Caption">
    <w:name w:val="caption"/>
    <w:basedOn w:val="Normal"/>
    <w:next w:val="Normal"/>
    <w:qFormat/>
    <w:rsid w:val="0053003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character" w:customStyle="1" w:styleId="DocumentMapChar">
    <w:name w:val="Document Map Char"/>
    <w:link w:val="DocumentMap"/>
    <w:rsid w:val="0053003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53003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3003D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53003D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53003D"/>
    <w:rPr>
      <w:rFonts w:ascii="Times New Roman" w:hAnsi="Times New Roman"/>
      <w:lang w:val="en-US" w:eastAsia="en-US"/>
    </w:rPr>
  </w:style>
  <w:style w:type="character" w:customStyle="1" w:styleId="CommentTextChar">
    <w:name w:val="Comment Text Char"/>
    <w:link w:val="CommentText"/>
    <w:rsid w:val="0053003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3003D"/>
    <w:pPr>
      <w:overflowPunct w:val="0"/>
      <w:autoSpaceDE w:val="0"/>
      <w:autoSpaceDN w:val="0"/>
      <w:adjustRightInd w:val="0"/>
      <w:ind w:left="284"/>
      <w:textAlignment w:val="baseline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3003D"/>
    <w:rPr>
      <w:rFonts w:ascii="Times New Roman" w:hAnsi="Times New Roman"/>
      <w:lang w:val="en-US" w:eastAsia="en-US"/>
    </w:rPr>
  </w:style>
  <w:style w:type="paragraph" w:styleId="BodyText2">
    <w:name w:val="Body Text 2"/>
    <w:basedOn w:val="Normal"/>
    <w:link w:val="BodyText2Char"/>
    <w:rsid w:val="0053003D"/>
    <w:pPr>
      <w:overflowPunct w:val="0"/>
      <w:autoSpaceDE w:val="0"/>
      <w:autoSpaceDN w:val="0"/>
      <w:adjustRightInd w:val="0"/>
      <w:textAlignment w:val="baseline"/>
    </w:pPr>
    <w:rPr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53003D"/>
    <w:rPr>
      <w:rFonts w:ascii="Times New Roman" w:hAnsi="Times New Roman"/>
      <w:i/>
      <w:lang w:val="en-US" w:eastAsia="en-US"/>
    </w:rPr>
  </w:style>
  <w:style w:type="paragraph" w:styleId="BodyText3">
    <w:name w:val="Body Text 3"/>
    <w:basedOn w:val="Normal"/>
    <w:link w:val="BodyText3Char"/>
    <w:rsid w:val="0053003D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3Char">
    <w:name w:val="Body Text 3 Char"/>
    <w:basedOn w:val="DefaultParagraphFont"/>
    <w:link w:val="BodyText3"/>
    <w:rsid w:val="0053003D"/>
    <w:rPr>
      <w:rFonts w:ascii="Times New Roman" w:hAnsi="Times New Roman"/>
      <w:i/>
      <w:lang w:val="en-GB" w:eastAsia="en-US"/>
    </w:rPr>
  </w:style>
  <w:style w:type="character" w:styleId="PageNumber">
    <w:name w:val="page number"/>
    <w:rsid w:val="0053003D"/>
    <w:rPr>
      <w:sz w:val="20"/>
    </w:rPr>
  </w:style>
  <w:style w:type="paragraph" w:styleId="NormalIndent">
    <w:name w:val="Normal Indent"/>
    <w:basedOn w:val="Normal"/>
    <w:rsid w:val="0053003D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styleId="NormalWeb">
    <w:name w:val="Normal (Web)"/>
    <w:basedOn w:val="Normal"/>
    <w:rsid w:val="0053003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/>
    </w:rPr>
  </w:style>
  <w:style w:type="table" w:styleId="TableGrid">
    <w:name w:val="Table Grid"/>
    <w:basedOn w:val="TableNormal"/>
    <w:rsid w:val="0053003D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rsid w:val="0053003D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5300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808BD-2822-4932-96AC-94292EE88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1673</Words>
  <Characters>9541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2</cp:revision>
  <cp:lastPrinted>1900-01-01T06:00:00Z</cp:lastPrinted>
  <dcterms:created xsi:type="dcterms:W3CDTF">2020-02-26T13:25:00Z</dcterms:created>
  <dcterms:modified xsi:type="dcterms:W3CDTF">2020-02-26T13:25:00Z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2020</vt:lpwstr>
  </property>
  <property fmtid="{D5CDD505-2E9C-101B-9397-08002B2CF9AE}" pid="8" name="EndDate">
    <vt:lpwstr>28th Feb 2020</vt:lpwstr>
  </property>
  <property fmtid="{D5CDD505-2E9C-101B-9397-08002B2CF9AE}" pid="9" name="Tdoc#">
    <vt:lpwstr>C4-200479</vt:lpwstr>
  </property>
  <property fmtid="{D5CDD505-2E9C-101B-9397-08002B2CF9AE}" pid="10" name="Spec#">
    <vt:lpwstr>23.008</vt:lpwstr>
  </property>
  <property fmtid="{D5CDD505-2E9C-101B-9397-08002B2CF9AE}" pid="11" name="Cr#">
    <vt:lpwstr>0575</vt:lpwstr>
  </property>
  <property fmtid="{D5CDD505-2E9C-101B-9397-08002B2CF9AE}" pid="12" name="Revision">
    <vt:lpwstr>1</vt:lpwstr>
  </property>
  <property fmtid="{D5CDD505-2E9C-101B-9397-08002B2CF9AE}" pid="13" name="Version">
    <vt:lpwstr>16.1.0</vt:lpwstr>
  </property>
  <property fmtid="{D5CDD505-2E9C-101B-9397-08002B2CF9AE}" pid="14" name="CrTitle">
    <vt:lpwstr>Introduce support for 5G SRVCC in PS Network Access Mode Data (5GS)</vt:lpwstr>
  </property>
  <property fmtid="{D5CDD505-2E9C-101B-9397-08002B2CF9AE}" pid="15" name="SourceIfWg">
    <vt:lpwstr>BlackBerry UK Limited, Hewlett Packard Enterprise</vt:lpwstr>
  </property>
  <property fmtid="{D5CDD505-2E9C-101B-9397-08002B2CF9AE}" pid="16" name="SourceIfTsg">
    <vt:lpwstr/>
  </property>
  <property fmtid="{D5CDD505-2E9C-101B-9397-08002B2CF9AE}" pid="17" name="RelatedWis">
    <vt:lpwstr>5G_SRVCC</vt:lpwstr>
  </property>
  <property fmtid="{D5CDD505-2E9C-101B-9397-08002B2CF9AE}" pid="18" name="Cat">
    <vt:lpwstr>B</vt:lpwstr>
  </property>
  <property fmtid="{D5CDD505-2E9C-101B-9397-08002B2CF9AE}" pid="19" name="ResDate">
    <vt:lpwstr>2020-02-04</vt:lpwstr>
  </property>
  <property fmtid="{D5CDD505-2E9C-101B-9397-08002B2CF9AE}" pid="20" name="Release">
    <vt:lpwstr>Rel-16</vt:lpwstr>
  </property>
</Properties>
</file>