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A86D0C">
        <w:rPr>
          <w:b/>
          <w:noProof/>
          <w:sz w:val="24"/>
        </w:rPr>
        <w:t>200012</w:t>
      </w:r>
    </w:p>
    <w:p w:rsidR="008F68B0" w:rsidRDefault="00DB1448" w:rsidP="008F68B0">
      <w:pPr>
        <w:pStyle w:val="CRCoverPage"/>
        <w:outlineLvl w:val="0"/>
        <w:rPr>
          <w:b/>
          <w:noProof/>
          <w:sz w:val="24"/>
        </w:rPr>
      </w:pPr>
      <w:r>
        <w:rPr>
          <w:b/>
          <w:noProof/>
          <w:sz w:val="24"/>
        </w:rPr>
        <w:t>Sophia Antipolis</w:t>
      </w:r>
      <w:r w:rsidR="00EF498B">
        <w:rPr>
          <w:b/>
          <w:noProof/>
          <w:sz w:val="24"/>
        </w:rPr>
        <w:t xml:space="preserve">, </w:t>
      </w:r>
      <w:r>
        <w:rPr>
          <w:b/>
          <w:noProof/>
          <w:sz w:val="24"/>
        </w:rPr>
        <w:t>France</w:t>
      </w:r>
      <w:r w:rsidR="008F68B0">
        <w:rPr>
          <w:b/>
          <w:noProof/>
          <w:sz w:val="24"/>
        </w:rPr>
        <w:t xml:space="preserve">; </w:t>
      </w:r>
      <w:r>
        <w:rPr>
          <w:b/>
          <w:noProof/>
          <w:sz w:val="24"/>
        </w:rPr>
        <w:t>24</w:t>
      </w:r>
      <w:r w:rsidR="008F68B0">
        <w:rPr>
          <w:b/>
          <w:noProof/>
          <w:sz w:val="24"/>
          <w:vertAlign w:val="superscript"/>
        </w:rPr>
        <w:t>th</w:t>
      </w:r>
      <w:r w:rsidR="008F68B0">
        <w:rPr>
          <w:b/>
          <w:noProof/>
          <w:sz w:val="24"/>
        </w:rPr>
        <w:t xml:space="preserve"> – </w:t>
      </w:r>
      <w:r>
        <w:rPr>
          <w:b/>
          <w:noProof/>
          <w:sz w:val="24"/>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A86D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A86D0C">
              <w:rPr>
                <w:b/>
                <w:noProof/>
                <w:sz w:val="28"/>
              </w:rPr>
              <w:t>077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C55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C551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33C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17FD" w:rsidP="001E0F00">
            <w:pPr>
              <w:pStyle w:val="CRCoverPage"/>
              <w:spacing w:after="0"/>
              <w:ind w:left="100"/>
              <w:rPr>
                <w:noProof/>
              </w:rPr>
            </w:pPr>
            <w:r>
              <w:fldChar w:fldCharType="begin"/>
            </w:r>
            <w:r>
              <w:instrText xml:space="preserve"> DOCPROPERTY  CrTitle  \* MERGEFORMAT </w:instrText>
            </w:r>
            <w:r>
              <w:fldChar w:fldCharType="separate"/>
            </w:r>
            <w:r w:rsidR="001E0F00">
              <w:t>Description of the 3GPP Rel-16 OLC - P</w:t>
            </w:r>
            <w:r w:rsidR="00DE6C9F">
              <w:t>rioritization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01EE" w:rsidRDefault="006401EE" w:rsidP="006401E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A86D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A86D0C">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1D42" w:rsidP="00106380">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 29.843v</w:t>
            </w:r>
            <w:r w:rsidRPr="00BF1D42">
              <w:rPr>
                <w:noProof/>
              </w:rPr>
              <w:t>16.0.0</w:t>
            </w:r>
            <w:r>
              <w:rPr>
                <w:noProof/>
              </w:rPr>
              <w:t xml:space="preserve">, which outlines the Overload Control solution for the normative work. This CR </w:t>
            </w:r>
            <w:r w:rsidR="00106380">
              <w:rPr>
                <w:noProof/>
              </w:rPr>
              <w:t>addresses</w:t>
            </w:r>
            <w:r w:rsidR="00536C8F">
              <w:rPr>
                <w:noProof/>
              </w:rPr>
              <w:t xml:space="preserve"> </w:t>
            </w:r>
            <w:r w:rsidR="00106380">
              <w:rPr>
                <w:noProof/>
              </w:rPr>
              <w:t>OCI proritization matters in</w:t>
            </w:r>
            <w:r w:rsidR="00536C8F">
              <w:rPr>
                <w:noProof/>
              </w:rPr>
              <w:t xml:space="preserve"> </w:t>
            </w:r>
            <w:r>
              <w:rPr>
                <w:noProof/>
              </w:rPr>
              <w:t>3GPP TS 29.500.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561A" w:rsidP="00E93F71">
            <w:pPr>
              <w:pStyle w:val="CRCoverPage"/>
              <w:spacing w:after="0"/>
              <w:ind w:left="100"/>
              <w:rPr>
                <w:noProof/>
              </w:rPr>
            </w:pPr>
            <w:r w:rsidRPr="00B4561A">
              <w:rPr>
                <w:noProof/>
              </w:rPr>
              <w:t>When a service producer decides to send an Overload Control Information custome header (3gp</w:t>
            </w:r>
            <w:r>
              <w:rPr>
                <w:noProof/>
              </w:rPr>
              <w:t>p-Sbi-Oci)</w:t>
            </w:r>
            <w:r w:rsidRPr="00B4561A">
              <w:rPr>
                <w:noProof/>
              </w:rPr>
              <w:t xml:space="preserve">, the header is piggybacked on the first signalling message that is sent to a consumer. Therefore, the priority of the 3gpp-Sbi-Oci header </w:t>
            </w:r>
            <w:r w:rsidR="00E93F71">
              <w:rPr>
                <w:noProof/>
              </w:rPr>
              <w:t>may</w:t>
            </w:r>
            <w:r w:rsidRPr="00B4561A">
              <w:rPr>
                <w:noProof/>
              </w:rPr>
              <w:t xml:space="preserve"> be independent from the priority of the message, which is piggybacking the </w:t>
            </w:r>
            <w:r>
              <w:rPr>
                <w:noProof/>
              </w:rPr>
              <w:t xml:space="preserve">OCI </w:t>
            </w:r>
            <w:r w:rsidRPr="00B4561A">
              <w:rPr>
                <w:noProof/>
              </w:rPr>
              <w:t>header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47B4" w:rsidP="00C04B94">
            <w:pPr>
              <w:pStyle w:val="CRCoverPage"/>
              <w:spacing w:after="0"/>
              <w:ind w:left="100"/>
              <w:rPr>
                <w:noProof/>
              </w:rPr>
            </w:pPr>
            <w:r>
              <w:t>6.4.</w:t>
            </w:r>
            <w:r w:rsidR="00527938">
              <w:rPr>
                <w:highlight w:val="yellow"/>
              </w:rPr>
              <w:t>3</w:t>
            </w:r>
            <w:r w:rsidR="00A86D0C">
              <w:t>.</w:t>
            </w:r>
            <w:r w:rsidR="00C04B94">
              <w:t>6</w:t>
            </w:r>
            <w:r>
              <w:t xml:space="preserve"> (new)</w:t>
            </w:r>
            <w:r w:rsidR="00440A3E">
              <w:t>, 6.8.1,</w:t>
            </w:r>
            <w:r w:rsidR="00440A3E" w:rsidRPr="00263B41">
              <w:t xml:space="preserve"> 6.8.5, 6.8.6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B5E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B5E51" w:rsidP="00A86D0C">
            <w:pPr>
              <w:pStyle w:val="CRCoverPage"/>
              <w:spacing w:after="0"/>
              <w:ind w:left="99"/>
              <w:rPr>
                <w:noProof/>
              </w:rPr>
            </w:pPr>
            <w:r>
              <w:rPr>
                <w:noProof/>
              </w:rPr>
              <w:t>TS 29.500 CR 0</w:t>
            </w:r>
            <w:r w:rsidR="00A86D0C">
              <w:rPr>
                <w:noProof/>
              </w:rPr>
              <w:t>074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40A3E" w:rsidRPr="00743E59" w:rsidRDefault="00440A3E" w:rsidP="00440A3E">
      <w:pPr>
        <w:pStyle w:val="Heading4"/>
        <w:rPr>
          <w:ins w:id="2" w:author="Giorgi Gulbani" w:date="2020-01-09T14:28:00Z"/>
          <w:lang w:eastAsia="zh-CN"/>
        </w:rPr>
      </w:pPr>
      <w:bookmarkStart w:id="3" w:name="_Toc19708998"/>
      <w:bookmarkStart w:id="4" w:name="_Toc27745076"/>
      <w:ins w:id="5" w:author="Giorgi Gulbani" w:date="2020-01-09T14:28:00Z">
        <w:r>
          <w:rPr>
            <w:lang w:eastAsia="zh-CN"/>
          </w:rPr>
          <w:t>6.4.</w:t>
        </w:r>
      </w:ins>
      <w:ins w:id="6" w:author="Rev1" w:date="2020-01-21T10:57:00Z">
        <w:r w:rsidR="00527938">
          <w:rPr>
            <w:lang w:eastAsia="zh-CN"/>
          </w:rPr>
          <w:t>3</w:t>
        </w:r>
      </w:ins>
      <w:ins w:id="7" w:author="Giorgi Gulbani" w:date="2020-01-09T14:28:00Z">
        <w:r w:rsidRPr="00022663">
          <w:rPr>
            <w:highlight w:val="yellow"/>
            <w:lang w:eastAsia="zh-CN"/>
          </w:rPr>
          <w:t>.</w:t>
        </w:r>
      </w:ins>
      <w:ins w:id="8" w:author="Rev1" w:date="2020-01-21T16:19:00Z">
        <w:r w:rsidR="00C04B94">
          <w:rPr>
            <w:lang w:eastAsia="zh-CN"/>
          </w:rPr>
          <w:t>6</w:t>
        </w:r>
      </w:ins>
      <w:bookmarkStart w:id="9" w:name="_GoBack"/>
      <w:bookmarkEnd w:id="9"/>
      <w:ins w:id="10" w:author="Giorgi Gulbani" w:date="2020-01-09T14:28:00Z">
        <w:r>
          <w:rPr>
            <w:lang w:eastAsia="zh-CN"/>
          </w:rPr>
          <w:tab/>
          <w:t xml:space="preserve">OCI Header Priority </w:t>
        </w:r>
      </w:ins>
    </w:p>
    <w:p w:rsidR="00A803DE" w:rsidRDefault="00440A3E" w:rsidP="00440A3E">
      <w:pPr>
        <w:rPr>
          <w:ins w:id="11" w:author="Giorgi Gulbani" w:date="2020-01-09T14:34:00Z"/>
        </w:rPr>
      </w:pPr>
      <w:ins w:id="12" w:author="Giorgi Gulbani" w:date="2020-01-09T14:28:00Z">
        <w:r>
          <w:t>When necessary, an Overload Control Information custom header (</w:t>
        </w:r>
        <w:r w:rsidRPr="00B67FCF">
          <w:rPr>
            <w:lang w:eastAsia="zh-CN"/>
          </w:rPr>
          <w:t>3gpp-Sbi-Oci</w:t>
        </w:r>
        <w:r>
          <w:rPr>
            <w:lang w:eastAsia="zh-CN"/>
          </w:rPr>
          <w:t>)</w:t>
        </w:r>
        <w:r>
          <w:t xml:space="preserve"> shall be piggybacked on signalling message</w:t>
        </w:r>
        <w:r w:rsidR="00A803DE">
          <w:t xml:space="preserve">, which </w:t>
        </w:r>
      </w:ins>
      <w:ins w:id="13" w:author="Giorgi Gulbani" w:date="2020-01-09T14:32:00Z">
        <w:r w:rsidR="00A803DE">
          <w:t>may</w:t>
        </w:r>
      </w:ins>
      <w:ins w:id="14" w:author="Giorgi Gulbani" w:date="2020-01-09T14:28:00Z">
        <w:r>
          <w:t xml:space="preserve"> contain </w:t>
        </w:r>
      </w:ins>
      <w:ins w:id="15" w:author="Giorgi Gulbani" w:date="2020-01-09T14:33:00Z">
        <w:r w:rsidR="00A803DE">
          <w:t>"</w:t>
        </w:r>
      </w:ins>
      <w:ins w:id="16" w:author="Giorgi Gulbani" w:date="2020-01-09T14:28:00Z">
        <w:r>
          <w:rPr>
            <w:lang w:eastAsia="zh-CN"/>
          </w:rPr>
          <w:t>OCI-Header-</w:t>
        </w:r>
        <w:proofErr w:type="spellStart"/>
        <w:r>
          <w:rPr>
            <w:lang w:eastAsia="zh-CN"/>
          </w:rPr>
          <w:t>Priorty</w:t>
        </w:r>
      </w:ins>
      <w:proofErr w:type="spellEnd"/>
      <w:ins w:id="17" w:author="Giorgi Gulbani" w:date="2020-01-09T14:33:00Z">
        <w:r w:rsidR="00A803DE">
          <w:rPr>
            <w:lang w:eastAsia="zh-CN"/>
          </w:rPr>
          <w:t>"</w:t>
        </w:r>
      </w:ins>
      <w:ins w:id="18" w:author="Giorgi Gulbani" w:date="2020-01-09T14:28:00Z">
        <w:r>
          <w:rPr>
            <w:lang w:eastAsia="zh-CN"/>
          </w:rPr>
          <w:t xml:space="preserve"> element</w:t>
        </w:r>
        <w:r>
          <w:t xml:space="preserve">. </w:t>
        </w:r>
      </w:ins>
      <w:ins w:id="19" w:author="Giorgi Gulbani" w:date="2020-01-09T14:34:00Z">
        <w:r w:rsidR="00A803DE">
          <w:t>If the "</w:t>
        </w:r>
        <w:r w:rsidR="00A803DE">
          <w:rPr>
            <w:lang w:eastAsia="zh-CN"/>
          </w:rPr>
          <w:t>OCI-Header-</w:t>
        </w:r>
        <w:proofErr w:type="spellStart"/>
        <w:r w:rsidR="00A803DE">
          <w:rPr>
            <w:lang w:eastAsia="zh-CN"/>
          </w:rPr>
          <w:t>Priorty</w:t>
        </w:r>
        <w:proofErr w:type="spellEnd"/>
        <w:r w:rsidR="00A803DE">
          <w:rPr>
            <w:lang w:eastAsia="zh-CN"/>
          </w:rPr>
          <w:t>" element is not present, then the "</w:t>
        </w:r>
        <w:r w:rsidR="00A803DE" w:rsidRPr="00B67FCF">
          <w:rPr>
            <w:lang w:eastAsia="zh-CN"/>
          </w:rPr>
          <w:t>3gpp-Sbi-Oci</w:t>
        </w:r>
        <w:r w:rsidR="00A803DE">
          <w:rPr>
            <w:lang w:eastAsia="zh-CN"/>
          </w:rPr>
          <w:t xml:space="preserve">" header </w:t>
        </w:r>
      </w:ins>
      <w:ins w:id="20" w:author="Giorgi Gulbani" w:date="2020-01-09T14:35:00Z">
        <w:r w:rsidR="00A803DE">
          <w:rPr>
            <w:lang w:eastAsia="zh-CN"/>
          </w:rPr>
          <w:t xml:space="preserve">shall be handled with the same </w:t>
        </w:r>
      </w:ins>
      <w:ins w:id="21" w:author="Giorgi Gulbani" w:date="2020-01-09T14:34:00Z">
        <w:r w:rsidR="00A803DE">
          <w:rPr>
            <w:lang w:eastAsia="zh-CN"/>
          </w:rPr>
          <w:t>priority</w:t>
        </w:r>
      </w:ins>
      <w:ins w:id="22" w:author="Giorgi Gulbani" w:date="2020-01-09T14:35:00Z">
        <w:r w:rsidR="00A803DE">
          <w:rPr>
            <w:lang w:eastAsia="zh-CN"/>
          </w:rPr>
          <w:t xml:space="preserve"> as the </w:t>
        </w:r>
        <w:proofErr w:type="spellStart"/>
        <w:r w:rsidR="00A803DE">
          <w:rPr>
            <w:lang w:eastAsia="zh-CN"/>
          </w:rPr>
          <w:t>piggibacking</w:t>
        </w:r>
        <w:proofErr w:type="spellEnd"/>
        <w:r w:rsidR="00A803DE">
          <w:rPr>
            <w:lang w:eastAsia="zh-CN"/>
          </w:rPr>
          <w:t xml:space="preserve"> message.</w:t>
        </w:r>
      </w:ins>
      <w:ins w:id="23" w:author="Giorgi Gulbani" w:date="2020-01-09T14:34:00Z">
        <w:r w:rsidR="00A803DE">
          <w:rPr>
            <w:lang w:eastAsia="zh-CN"/>
          </w:rPr>
          <w:t xml:space="preserve"> </w:t>
        </w:r>
      </w:ins>
      <w:ins w:id="24" w:author="Giorgi Gulbani" w:date="2020-01-09T14:38:00Z">
        <w:r w:rsidR="00B84C84">
          <w:rPr>
            <w:lang w:eastAsia="zh-CN"/>
          </w:rPr>
          <w:t>Otherwise, "</w:t>
        </w:r>
        <w:r w:rsidR="00B84C84" w:rsidRPr="00B67FCF">
          <w:rPr>
            <w:lang w:eastAsia="zh-CN"/>
          </w:rPr>
          <w:t>3gpp-Sbi-Oci</w:t>
        </w:r>
        <w:r w:rsidR="00B84C84">
          <w:rPr>
            <w:lang w:eastAsia="zh-CN"/>
          </w:rPr>
          <w:t>"</w:t>
        </w:r>
      </w:ins>
      <w:ins w:id="25" w:author="Giorgi Gulbani" w:date="2020-01-09T14:39:00Z">
        <w:r w:rsidR="00B84C84">
          <w:rPr>
            <w:lang w:eastAsia="zh-CN"/>
          </w:rPr>
          <w:t xml:space="preserve"> header priority</w:t>
        </w:r>
      </w:ins>
      <w:ins w:id="26" w:author="Giorgi Gulbani" w:date="2020-01-10T14:13:00Z">
        <w:r w:rsidR="00EB44B9">
          <w:rPr>
            <w:lang w:eastAsia="zh-CN"/>
          </w:rPr>
          <w:t xml:space="preserve"> may be</w:t>
        </w:r>
      </w:ins>
      <w:ins w:id="27" w:author="Giorgi Gulbani" w:date="2020-01-09T14:39:00Z">
        <w:r w:rsidR="00B84C84">
          <w:rPr>
            <w:lang w:eastAsia="zh-CN"/>
          </w:rPr>
          <w:t xml:space="preserve"> independent from the message and stream level priorities (see clause 6.8.6).</w:t>
        </w:r>
      </w:ins>
    </w:p>
    <w:p w:rsidR="00440A3E" w:rsidRDefault="00440A3E" w:rsidP="00440A3E">
      <w:pPr>
        <w:rPr>
          <w:lang w:eastAsia="zh-CN"/>
        </w:rPr>
      </w:pPr>
      <w:ins w:id="28" w:author="Giorgi Gulbani" w:date="2020-01-09T14:28:00Z">
        <w:r>
          <w:rPr>
            <w:lang w:eastAsia="zh-CN"/>
          </w:rPr>
          <w:t xml:space="preserve">The value range of the </w:t>
        </w:r>
      </w:ins>
      <w:ins w:id="29" w:author="Giorgi Gulbani" w:date="2020-01-09T14:33:00Z">
        <w:r w:rsidR="00A803DE">
          <w:rPr>
            <w:lang w:eastAsia="zh-CN"/>
          </w:rPr>
          <w:t>"</w:t>
        </w:r>
      </w:ins>
      <w:ins w:id="30" w:author="Giorgi Gulbani" w:date="2020-01-09T14:28:00Z">
        <w:r>
          <w:rPr>
            <w:lang w:eastAsia="zh-CN"/>
          </w:rPr>
          <w:t>OCI-Header-</w:t>
        </w:r>
        <w:proofErr w:type="spellStart"/>
        <w:r>
          <w:rPr>
            <w:lang w:eastAsia="zh-CN"/>
          </w:rPr>
          <w:t>Priorty</w:t>
        </w:r>
      </w:ins>
      <w:proofErr w:type="spellEnd"/>
      <w:ins w:id="31" w:author="Giorgi Gulbani" w:date="2020-01-09T14:34:00Z">
        <w:r w:rsidR="00A803DE">
          <w:rPr>
            <w:lang w:eastAsia="zh-CN"/>
          </w:rPr>
          <w:t>"</w:t>
        </w:r>
      </w:ins>
      <w:ins w:id="32" w:author="Giorgi Gulbani" w:date="2020-01-09T14:28:00Z">
        <w:r>
          <w:rPr>
            <w:lang w:eastAsia="zh-CN"/>
          </w:rPr>
          <w:t xml:space="preserve"> is the same as the value range of the </w:t>
        </w:r>
      </w:ins>
      <w:ins w:id="33" w:author="Giorgi Gulbani" w:date="2020-01-09T14:34:00Z">
        <w:r w:rsidR="00A803DE">
          <w:rPr>
            <w:lang w:eastAsia="zh-CN"/>
          </w:rPr>
          <w:t>"</w:t>
        </w:r>
      </w:ins>
      <w:ins w:id="34" w:author="Giorgi Gulbani" w:date="2020-01-09T14:28:00Z">
        <w:r w:rsidRPr="000B63FD">
          <w:rPr>
            <w:lang w:eastAsia="zh-CN"/>
          </w:rPr>
          <w:t>3gpp-Sbi-Message-Priority</w:t>
        </w:r>
      </w:ins>
      <w:ins w:id="35" w:author="Giorgi Gulbani" w:date="2020-01-09T14:34:00Z">
        <w:r w:rsidR="00A803DE">
          <w:rPr>
            <w:lang w:eastAsia="zh-CN"/>
          </w:rPr>
          <w:t>"</w:t>
        </w:r>
      </w:ins>
      <w:ins w:id="36" w:author="Giorgi Gulbani" w:date="2020-01-09T14:28:00Z">
        <w:r>
          <w:rPr>
            <w:lang w:eastAsia="zh-CN"/>
          </w:rPr>
          <w:t xml:space="preserve"> (see clause </w:t>
        </w:r>
        <w:r w:rsidRPr="000B63FD">
          <w:rPr>
            <w:lang w:eastAsia="zh-CN"/>
          </w:rPr>
          <w:t>5.2.3.2.</w:t>
        </w:r>
        <w:r>
          <w:rPr>
            <w:lang w:eastAsia="zh-CN"/>
          </w:rPr>
          <w:t>2</w:t>
        </w:r>
        <w:r w:rsidRPr="00440A3E">
          <w:rPr>
            <w:lang w:eastAsia="zh-CN"/>
          </w:rPr>
          <w:t>), i.e</w:t>
        </w:r>
        <w:r w:rsidR="00B84C84">
          <w:rPr>
            <w:lang w:eastAsia="zh-CN"/>
          </w:rPr>
          <w:t>. from 0 to 31.</w:t>
        </w:r>
      </w:ins>
    </w:p>
    <w:p w:rsidR="00440A3E" w:rsidRPr="006B5418" w:rsidRDefault="00440A3E" w:rsidP="00440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77623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A62A8" w:rsidRPr="000B63FD" w:rsidRDefault="001A62A8" w:rsidP="001A62A8">
      <w:pPr>
        <w:pStyle w:val="Heading2"/>
        <w:rPr>
          <w:lang w:eastAsia="zh-CN"/>
        </w:rPr>
      </w:pPr>
      <w:r w:rsidRPr="000B63FD">
        <w:rPr>
          <w:rFonts w:hint="eastAsia"/>
          <w:lang w:eastAsia="zh-CN"/>
        </w:rPr>
        <w:t>6</w:t>
      </w:r>
      <w:r w:rsidRPr="000B63FD">
        <w:t>.</w:t>
      </w:r>
      <w:r w:rsidRPr="000B63FD">
        <w:rPr>
          <w:lang w:eastAsia="zh-CN"/>
        </w:rPr>
        <w:t>8</w:t>
      </w:r>
      <w:r w:rsidRPr="000B63FD">
        <w:rPr>
          <w:lang w:eastAsia="zh-CN"/>
        </w:rPr>
        <w:tab/>
        <w:t>SBI Message Priority Mechanism</w:t>
      </w:r>
      <w:bookmarkEnd w:id="3"/>
      <w:bookmarkEnd w:id="4"/>
    </w:p>
    <w:p w:rsidR="001A62A8" w:rsidRPr="000B63FD" w:rsidRDefault="001A62A8" w:rsidP="001A62A8">
      <w:pPr>
        <w:pStyle w:val="Heading3"/>
        <w:rPr>
          <w:lang w:eastAsia="zh-CN"/>
        </w:rPr>
      </w:pPr>
      <w:bookmarkStart w:id="37" w:name="_Toc19708999"/>
      <w:bookmarkStart w:id="38" w:name="_Toc27745077"/>
      <w:r w:rsidRPr="000B63FD">
        <w:rPr>
          <w:lang w:eastAsia="zh-CN"/>
        </w:rPr>
        <w:t>6.8.1</w:t>
      </w:r>
      <w:r w:rsidRPr="000B63FD">
        <w:rPr>
          <w:lang w:eastAsia="zh-CN"/>
        </w:rPr>
        <w:tab/>
        <w:t>General</w:t>
      </w:r>
      <w:bookmarkEnd w:id="37"/>
      <w:bookmarkEnd w:id="38"/>
    </w:p>
    <w:p w:rsidR="001A62A8" w:rsidRPr="000B63FD" w:rsidRDefault="001A62A8" w:rsidP="001A62A8">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1A62A8" w:rsidRPr="000B63FD" w:rsidRDefault="001A62A8" w:rsidP="001A62A8">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Pr>
          <w:lang w:eastAsia="zh-CN"/>
        </w:rPr>
        <w:t>clause</w:t>
      </w:r>
      <w:r w:rsidRPr="000B63FD">
        <w:rPr>
          <w:lang w:eastAsia="zh-CN"/>
        </w:rPr>
        <w:t xml:space="preserve"> 5.2.3.2.1 to set and carry the message priority between the client and the server.</w:t>
      </w:r>
    </w:p>
    <w:p w:rsidR="001A62A8" w:rsidRPr="000B63FD" w:rsidRDefault="001A62A8" w:rsidP="001A62A8">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1A62A8" w:rsidRDefault="009159B5" w:rsidP="001A62A8">
      <w:pPr>
        <w:rPr>
          <w:ins w:id="39" w:author="Giorgi Gulbani" w:date="2020-01-06T10:35:00Z"/>
          <w:lang w:eastAsia="zh-CN"/>
        </w:rPr>
      </w:pPr>
      <w:ins w:id="40" w:author="Giorgi Gulbani" w:date="2020-01-07T09:31:00Z">
        <w:r>
          <w:rPr>
            <w:lang w:eastAsia="zh-CN"/>
          </w:rPr>
          <w:t>If</w:t>
        </w:r>
      </w:ins>
      <w:ins w:id="41" w:author="Giorgi Gulbani" w:date="2020-01-06T10:38:00Z">
        <w:r w:rsidR="001A62A8">
          <w:rPr>
            <w:lang w:eastAsia="zh-CN"/>
          </w:rPr>
          <w:t xml:space="preserve"> a </w:t>
        </w:r>
      </w:ins>
      <w:ins w:id="42" w:author="Giorgi Gulbani" w:date="2020-01-06T10:39:00Z">
        <w:r w:rsidR="001A62A8">
          <w:rPr>
            <w:lang w:eastAsia="zh-CN"/>
          </w:rPr>
          <w:t xml:space="preserve">service </w:t>
        </w:r>
      </w:ins>
      <w:ins w:id="43" w:author="Giorgi Gulbani" w:date="2020-01-06T10:38:00Z">
        <w:r w:rsidR="001A62A8">
          <w:rPr>
            <w:lang w:eastAsia="zh-CN"/>
          </w:rPr>
          <w:t xml:space="preserve">producer </w:t>
        </w:r>
      </w:ins>
      <w:ins w:id="44" w:author="Giorgi Gulbani" w:date="2020-01-06T10:39:00Z">
        <w:r w:rsidR="001A62A8">
          <w:rPr>
            <w:lang w:eastAsia="zh-CN"/>
          </w:rPr>
          <w:t xml:space="preserve">decides to send an </w:t>
        </w:r>
      </w:ins>
      <w:ins w:id="45" w:author="Giorgi Gulbani" w:date="2020-01-06T10:36:00Z">
        <w:r w:rsidR="001A62A8">
          <w:rPr>
            <w:lang w:eastAsia="zh-CN"/>
          </w:rPr>
          <w:t xml:space="preserve">Overload Control Information </w:t>
        </w:r>
      </w:ins>
      <w:ins w:id="46" w:author="Giorgi Gulbani" w:date="2020-01-06T10:39:00Z">
        <w:r w:rsidR="001A62A8">
          <w:rPr>
            <w:lang w:eastAsia="zh-CN"/>
          </w:rPr>
          <w:t xml:space="preserve">custom </w:t>
        </w:r>
      </w:ins>
      <w:ins w:id="47" w:author="Giorgi Gulbani" w:date="2020-01-06T10:36:00Z">
        <w:r w:rsidR="001A62A8">
          <w:rPr>
            <w:lang w:eastAsia="zh-CN"/>
          </w:rPr>
          <w:t>header (</w:t>
        </w:r>
      </w:ins>
      <w:ins w:id="48" w:author="Giorgi Gulbani" w:date="2020-01-09T14:40:00Z">
        <w:r w:rsidR="00B84C84">
          <w:rPr>
            <w:lang w:eastAsia="zh-CN"/>
          </w:rPr>
          <w:t>"</w:t>
        </w:r>
      </w:ins>
      <w:ins w:id="49" w:author="Giorgi Gulbani" w:date="2020-01-06T10:36:00Z">
        <w:r w:rsidR="001A62A8" w:rsidRPr="00B67FCF">
          <w:rPr>
            <w:lang w:eastAsia="zh-CN"/>
          </w:rPr>
          <w:t>3gpp-Sbi-Oci</w:t>
        </w:r>
      </w:ins>
      <w:ins w:id="50" w:author="Giorgi Gulbani" w:date="2020-01-09T14:40:00Z">
        <w:r w:rsidR="00B84C84">
          <w:rPr>
            <w:lang w:eastAsia="zh-CN"/>
          </w:rPr>
          <w:t>"</w:t>
        </w:r>
      </w:ins>
      <w:ins w:id="51" w:author="Giorgi Gulbani" w:date="2020-01-06T11:39:00Z">
        <w:r w:rsidR="003976FA">
          <w:rPr>
            <w:lang w:eastAsia="zh-CN"/>
          </w:rPr>
          <w:t xml:space="preserve">, see clause </w:t>
        </w:r>
        <w:r w:rsidR="003976FA">
          <w:t>5.2.3.2.</w:t>
        </w:r>
        <w:r w:rsidR="003976FA">
          <w:rPr>
            <w:highlight w:val="yellow"/>
          </w:rPr>
          <w:t>x</w:t>
        </w:r>
      </w:ins>
      <w:ins w:id="52" w:author="Giorgi Gulbani" w:date="2020-01-06T10:36:00Z">
        <w:r w:rsidR="001A62A8">
          <w:rPr>
            <w:lang w:eastAsia="zh-CN"/>
          </w:rPr>
          <w:t>)</w:t>
        </w:r>
      </w:ins>
      <w:ins w:id="53" w:author="Giorgi Gulbani" w:date="2020-01-06T10:40:00Z">
        <w:r w:rsidR="001A62A8">
          <w:rPr>
            <w:lang w:eastAsia="zh-CN"/>
          </w:rPr>
          <w:t xml:space="preserve">, the header is </w:t>
        </w:r>
      </w:ins>
      <w:ins w:id="54" w:author="Giorgi Gulbani" w:date="2020-01-06T10:38:00Z">
        <w:r w:rsidR="001A62A8">
          <w:rPr>
            <w:lang w:eastAsia="zh-CN"/>
          </w:rPr>
          <w:t>piggybacked on the first</w:t>
        </w:r>
      </w:ins>
      <w:ins w:id="55" w:author="Giorgi Gulbani" w:date="2020-01-06T10:36:00Z">
        <w:r w:rsidR="001A62A8">
          <w:rPr>
            <w:lang w:eastAsia="zh-CN"/>
          </w:rPr>
          <w:t xml:space="preserve"> </w:t>
        </w:r>
      </w:ins>
      <w:ins w:id="56" w:author="Giorgi Gulbani" w:date="2020-01-06T10:40:00Z">
        <w:r w:rsidR="001A62A8">
          <w:rPr>
            <w:lang w:eastAsia="zh-CN"/>
          </w:rPr>
          <w:t>signalling</w:t>
        </w:r>
      </w:ins>
      <w:ins w:id="57" w:author="Giorgi Gulbani" w:date="2020-01-06T10:36:00Z">
        <w:r w:rsidR="001A62A8">
          <w:rPr>
            <w:lang w:eastAsia="zh-CN"/>
          </w:rPr>
          <w:t xml:space="preserve"> </w:t>
        </w:r>
      </w:ins>
      <w:ins w:id="58" w:author="Giorgi Gulbani" w:date="2020-01-06T10:40:00Z">
        <w:r w:rsidR="001A62A8">
          <w:rPr>
            <w:lang w:eastAsia="zh-CN"/>
          </w:rPr>
          <w:t>message that is sent to a consumer.</w:t>
        </w:r>
      </w:ins>
      <w:ins w:id="59" w:author="Giorgi Gulbani" w:date="2020-01-06T10:42:00Z">
        <w:r w:rsidR="001A62A8">
          <w:rPr>
            <w:lang w:eastAsia="zh-CN"/>
          </w:rPr>
          <w:t xml:space="preserve"> </w:t>
        </w:r>
      </w:ins>
      <w:ins w:id="60" w:author="Giorgi Gulbani" w:date="2020-01-09T14:40:00Z">
        <w:r w:rsidR="00B84C84">
          <w:rPr>
            <w:lang w:eastAsia="zh-CN"/>
          </w:rPr>
          <w:t>T</w:t>
        </w:r>
      </w:ins>
      <w:ins w:id="61" w:author="Giorgi Gulbani" w:date="2020-01-06T10:42:00Z">
        <w:r w:rsidR="001A62A8">
          <w:rPr>
            <w:lang w:eastAsia="zh-CN"/>
          </w:rPr>
          <w:t xml:space="preserve">he priority of the </w:t>
        </w:r>
      </w:ins>
      <w:ins w:id="62" w:author="Giorgi Gulbani" w:date="2020-01-09T14:36:00Z">
        <w:r w:rsidR="00B84C84">
          <w:rPr>
            <w:lang w:eastAsia="zh-CN"/>
          </w:rPr>
          <w:t>"</w:t>
        </w:r>
      </w:ins>
      <w:ins w:id="63" w:author="Giorgi Gulbani" w:date="2020-01-06T10:42:00Z">
        <w:r w:rsidR="001A62A8" w:rsidRPr="00B67FCF">
          <w:rPr>
            <w:lang w:eastAsia="zh-CN"/>
          </w:rPr>
          <w:t>3gpp-Sbi-Oci</w:t>
        </w:r>
        <w:r w:rsidR="001A62A8">
          <w:rPr>
            <w:lang w:eastAsia="zh-CN"/>
          </w:rPr>
          <w:t xml:space="preserve"> header</w:t>
        </w:r>
      </w:ins>
      <w:ins w:id="64" w:author="Giorgi Gulbani" w:date="2020-01-09T14:36:00Z">
        <w:r w:rsidR="00B84C84">
          <w:rPr>
            <w:lang w:eastAsia="zh-CN"/>
          </w:rPr>
          <w:t>"</w:t>
        </w:r>
      </w:ins>
      <w:ins w:id="65" w:author="Giorgi Gulbani" w:date="2020-01-06T10:42:00Z">
        <w:r w:rsidR="001A62A8">
          <w:rPr>
            <w:lang w:eastAsia="zh-CN"/>
          </w:rPr>
          <w:t xml:space="preserve"> </w:t>
        </w:r>
      </w:ins>
      <w:ins w:id="66" w:author="Giorgi Gulbani" w:date="2020-01-09T14:40:00Z">
        <w:r w:rsidR="00B84C84">
          <w:rPr>
            <w:lang w:eastAsia="zh-CN"/>
          </w:rPr>
          <w:t xml:space="preserve">however </w:t>
        </w:r>
      </w:ins>
      <w:ins w:id="67" w:author="Giorgi Gulbani" w:date="2020-01-09T14:37:00Z">
        <w:r w:rsidR="00B84C84">
          <w:rPr>
            <w:lang w:eastAsia="zh-CN"/>
          </w:rPr>
          <w:t>may</w:t>
        </w:r>
      </w:ins>
      <w:ins w:id="68" w:author="Giorgi Gulbani" w:date="2020-01-06T11:14:00Z">
        <w:r w:rsidR="00782971">
          <w:rPr>
            <w:lang w:eastAsia="zh-CN"/>
          </w:rPr>
          <w:t xml:space="preserve"> be independent</w:t>
        </w:r>
      </w:ins>
      <w:ins w:id="69" w:author="Giorgi Gulbani" w:date="2020-01-06T10:42:00Z">
        <w:r w:rsidR="001A62A8">
          <w:rPr>
            <w:lang w:eastAsia="zh-CN"/>
          </w:rPr>
          <w:t xml:space="preserve"> from the priority of the </w:t>
        </w:r>
      </w:ins>
      <w:ins w:id="70" w:author="Giorgi Gulbani" w:date="2020-01-06T10:43:00Z">
        <w:r w:rsidR="00556975">
          <w:rPr>
            <w:lang w:eastAsia="zh-CN"/>
          </w:rPr>
          <w:t xml:space="preserve">message, which is piggybacking the </w:t>
        </w:r>
      </w:ins>
      <w:ins w:id="71" w:author="Giorgi Gulbani" w:date="2020-01-06T13:17:00Z">
        <w:r w:rsidR="00B4561A">
          <w:rPr>
            <w:lang w:eastAsia="zh-CN"/>
          </w:rPr>
          <w:t xml:space="preserve">OCI </w:t>
        </w:r>
      </w:ins>
      <w:ins w:id="72" w:author="Giorgi Gulbani" w:date="2020-01-06T10:43:00Z">
        <w:r w:rsidR="00556975">
          <w:rPr>
            <w:lang w:eastAsia="zh-CN"/>
          </w:rPr>
          <w:t>header.</w:t>
        </w:r>
      </w:ins>
      <w:ins w:id="73" w:author="Giorgi Gulbani" w:date="2020-01-06T10:36:00Z">
        <w:r w:rsidR="001A62A8">
          <w:rPr>
            <w:lang w:eastAsia="zh-CN"/>
          </w:rPr>
          <w:t xml:space="preserve"> </w:t>
        </w:r>
      </w:ins>
    </w:p>
    <w:p w:rsidR="001A62A8" w:rsidRPr="000B63FD" w:rsidRDefault="001A62A8" w:rsidP="001A62A8">
      <w:pPr>
        <w:rPr>
          <w:lang w:eastAsia="zh-CN"/>
        </w:rPr>
      </w:pPr>
      <w:r w:rsidRPr="000B63FD">
        <w:rPr>
          <w:lang w:eastAsia="zh-CN"/>
        </w:rPr>
        <w:t>The SMP mechanism should also use the stream priority mechanism specified in IETF RFC 7540 [7] clause 5.3.</w:t>
      </w:r>
    </w:p>
    <w:p w:rsidR="001A62A8" w:rsidRPr="000B63FD" w:rsidRDefault="001A62A8" w:rsidP="001A62A8">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1A62A8" w:rsidRPr="000B63FD" w:rsidRDefault="001A62A8" w:rsidP="001A62A8">
      <w:pPr>
        <w:rPr>
          <w:lang w:eastAsia="zh-CN"/>
        </w:rPr>
      </w:pPr>
      <w:r w:rsidRPr="000B63FD">
        <w:rPr>
          <w:lang w:eastAsia="zh-CN"/>
        </w:rPr>
        <w:t>HTTP/2 clients, servers and proxies implementing SBIs shall support the custom HTTP header</w:t>
      </w:r>
      <w:ins w:id="74" w:author="Giorgi Gulbani" w:date="2020-01-06T10:44:00Z">
        <w:r w:rsidR="00556975">
          <w:rPr>
            <w:lang w:eastAsia="zh-CN"/>
          </w:rPr>
          <w:t xml:space="preserve">s (e.g. </w:t>
        </w:r>
      </w:ins>
      <w:ins w:id="75" w:author="Giorgi Gulbani" w:date="2020-01-09T14:40:00Z">
        <w:r w:rsidR="000C10A7">
          <w:rPr>
            <w:lang w:eastAsia="zh-CN"/>
          </w:rPr>
          <w:t>"</w:t>
        </w:r>
      </w:ins>
      <w:ins w:id="76" w:author="Giorgi Gulbani" w:date="2020-01-06T10:44:00Z">
        <w:r w:rsidR="00556975" w:rsidRPr="000B63FD">
          <w:rPr>
            <w:lang w:eastAsia="zh-CN"/>
          </w:rPr>
          <w:t>3gpp-Sbi-Message-Priority</w:t>
        </w:r>
      </w:ins>
      <w:ins w:id="77" w:author="Giorgi Gulbani" w:date="2020-01-09T14:41:00Z">
        <w:r w:rsidR="000C10A7">
          <w:rPr>
            <w:lang w:eastAsia="zh-CN"/>
          </w:rPr>
          <w:t>"</w:t>
        </w:r>
      </w:ins>
      <w:ins w:id="78" w:author="Giorgi Gulbani" w:date="2020-01-06T10:44:00Z">
        <w:r w:rsidR="00556975">
          <w:rPr>
            <w:lang w:eastAsia="zh-CN"/>
          </w:rPr>
          <w:t xml:space="preserve">, </w:t>
        </w:r>
      </w:ins>
      <w:ins w:id="79" w:author="Giorgi Gulbani" w:date="2020-01-09T14:41:00Z">
        <w:r w:rsidR="000C10A7">
          <w:rPr>
            <w:lang w:eastAsia="zh-CN"/>
          </w:rPr>
          <w:t>"</w:t>
        </w:r>
      </w:ins>
      <w:ins w:id="80" w:author="Giorgi Gulbani" w:date="2020-01-06T10:44:00Z">
        <w:r w:rsidR="00556975" w:rsidRPr="00B67FCF">
          <w:rPr>
            <w:lang w:eastAsia="zh-CN"/>
          </w:rPr>
          <w:t>3gpp-Sbi-Oci</w:t>
        </w:r>
      </w:ins>
      <w:ins w:id="81" w:author="Giorgi Gulbani" w:date="2020-01-09T14:41:00Z">
        <w:r w:rsidR="000C10A7">
          <w:rPr>
            <w:lang w:eastAsia="zh-CN"/>
          </w:rPr>
          <w:t>"</w:t>
        </w:r>
      </w:ins>
      <w:ins w:id="82" w:author="Giorgi Gulbani" w:date="2020-01-06T10:44:00Z">
        <w:r w:rsidR="00556975">
          <w:rPr>
            <w:lang w:eastAsia="zh-CN"/>
          </w:rPr>
          <w:t>),</w:t>
        </w:r>
      </w:ins>
      <w:r w:rsidRPr="000B63FD">
        <w:rPr>
          <w:lang w:eastAsia="zh-CN"/>
        </w:rPr>
        <w:t xml:space="preserve"> and should support the stream priority.</w:t>
      </w:r>
    </w:p>
    <w:p w:rsidR="001A62A8" w:rsidRPr="000B63FD" w:rsidRDefault="001A62A8" w:rsidP="001A62A8">
      <w:pPr>
        <w:rPr>
          <w:lang w:eastAsia="zh-CN"/>
        </w:rPr>
      </w:pPr>
    </w:p>
    <w:p w:rsidR="00556975" w:rsidRPr="006B5418" w:rsidRDefault="00556975" w:rsidP="00556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40A3E">
        <w:rPr>
          <w:rFonts w:ascii="Arial" w:hAnsi="Arial" w:cs="Arial"/>
          <w:color w:val="0000FF"/>
          <w:sz w:val="28"/>
          <w:szCs w:val="28"/>
          <w:lang w:val="en-US"/>
        </w:rPr>
        <w:t>3</w:t>
      </w:r>
      <w:r w:rsidR="00440A3E" w:rsidRPr="00440A3E">
        <w:rPr>
          <w:rFonts w:ascii="Arial" w:hAnsi="Arial" w:cs="Arial"/>
          <w:color w:val="0000FF"/>
          <w:sz w:val="28"/>
          <w:szCs w:val="28"/>
          <w:vertAlign w:val="superscript"/>
          <w:lang w:val="en-US"/>
        </w:rPr>
        <w:t>rd</w:t>
      </w:r>
      <w:r w:rsidR="00440A3E">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556975" w:rsidRPr="000B63FD" w:rsidRDefault="00556975" w:rsidP="00556975">
      <w:pPr>
        <w:pStyle w:val="Heading3"/>
        <w:rPr>
          <w:lang w:eastAsia="zh-CN"/>
        </w:rPr>
      </w:pPr>
      <w:bookmarkStart w:id="83" w:name="_Toc19709003"/>
      <w:bookmarkStart w:id="84" w:name="_Toc27745081"/>
      <w:r w:rsidRPr="000B63FD">
        <w:rPr>
          <w:lang w:eastAsia="zh-CN"/>
        </w:rPr>
        <w:t>6.8.5</w:t>
      </w:r>
      <w:r w:rsidRPr="000B63FD">
        <w:rPr>
          <w:lang w:eastAsia="zh-CN"/>
        </w:rPr>
        <w:tab/>
        <w:t>HTTP/2 client behaviour</w:t>
      </w:r>
      <w:bookmarkEnd w:id="83"/>
      <w:bookmarkEnd w:id="84"/>
    </w:p>
    <w:p w:rsidR="00556975" w:rsidRPr="000B63FD" w:rsidRDefault="00556975" w:rsidP="00556975">
      <w:pPr>
        <w:rPr>
          <w:lang w:eastAsia="zh-CN"/>
        </w:rPr>
      </w:pPr>
      <w:r w:rsidRPr="000B63FD">
        <w:rPr>
          <w:lang w:eastAsia="zh-CN"/>
        </w:rPr>
        <w:t xml:space="preserve">The client sending a request shall determine its required priority according to 6.8.4. It shall include a "3gpp-Sbi-Message-Priority" header (see </w:t>
      </w:r>
      <w:r>
        <w:rPr>
          <w:lang w:eastAsia="zh-CN"/>
        </w:rPr>
        <w:t>clause</w:t>
      </w:r>
      <w:r w:rsidRPr="000B63FD">
        <w:rPr>
          <w:lang w:eastAsia="zh-CN"/>
        </w:rPr>
        <w:t xml:space="preserv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556975" w:rsidRDefault="00556975" w:rsidP="00556975">
      <w:pPr>
        <w:rPr>
          <w:ins w:id="85" w:author="Giorgi Gulbani" w:date="2020-01-06T11:00:00Z"/>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C92C76" w:rsidRPr="000B63FD" w:rsidRDefault="00C92C76" w:rsidP="00556975">
      <w:pPr>
        <w:rPr>
          <w:lang w:eastAsia="zh-CN"/>
        </w:rPr>
      </w:pPr>
      <w:ins w:id="86" w:author="Giorgi Gulbani" w:date="2020-01-06T11:01:00Z">
        <w:r w:rsidRPr="000B63FD">
          <w:lastRenderedPageBreak/>
          <w:t xml:space="preserve">When the client receives a </w:t>
        </w:r>
        <w:r>
          <w:t xml:space="preserve">piggybacked </w:t>
        </w:r>
        <w:r w:rsidRPr="000B63FD">
          <w:rPr>
            <w:lang w:eastAsia="zh-CN"/>
          </w:rPr>
          <w:t>"3gpp-Sbi-</w:t>
        </w:r>
        <w:r>
          <w:rPr>
            <w:lang w:eastAsia="zh-CN"/>
          </w:rPr>
          <w:t>Oci</w:t>
        </w:r>
        <w:r w:rsidRPr="000B63FD">
          <w:rPr>
            <w:lang w:eastAsia="zh-CN"/>
          </w:rPr>
          <w:t>" header</w:t>
        </w:r>
        <w:r w:rsidRPr="000B63FD">
          <w:t xml:space="preserve">, it shall prioritise the </w:t>
        </w:r>
      </w:ins>
      <w:ins w:id="87" w:author="Giorgi Gulbani" w:date="2020-01-06T11:02:00Z">
        <w:r>
          <w:t xml:space="preserve">header handling according to the </w:t>
        </w:r>
      </w:ins>
      <w:ins w:id="88" w:author="Giorgi Gulbani" w:date="2020-01-09T14:41:00Z">
        <w:r w:rsidR="000C10A7">
          <w:t>value of the "</w:t>
        </w:r>
        <w:proofErr w:type="spellStart"/>
        <w:r w:rsidR="000C10A7">
          <w:rPr>
            <w:lang w:eastAsia="zh-CN"/>
          </w:rPr>
          <w:t>O</w:t>
        </w:r>
      </w:ins>
      <w:ins w:id="89" w:author="Giorgi Gulbani" w:date="2020-01-10T14:16:00Z">
        <w:r w:rsidR="00DF1B92">
          <w:rPr>
            <w:lang w:eastAsia="zh-CN"/>
          </w:rPr>
          <w:t>ci</w:t>
        </w:r>
      </w:ins>
      <w:proofErr w:type="spellEnd"/>
      <w:ins w:id="90" w:author="Giorgi Gulbani" w:date="2020-01-09T14:41:00Z">
        <w:r w:rsidR="000C10A7">
          <w:rPr>
            <w:lang w:eastAsia="zh-CN"/>
          </w:rPr>
          <w:t>-Header-</w:t>
        </w:r>
        <w:proofErr w:type="spellStart"/>
        <w:r w:rsidR="000C10A7">
          <w:rPr>
            <w:lang w:eastAsia="zh-CN"/>
          </w:rPr>
          <w:t>Priorty</w:t>
        </w:r>
        <w:proofErr w:type="spellEnd"/>
        <w:r w:rsidR="000C10A7">
          <w:rPr>
            <w:lang w:eastAsia="zh-CN"/>
          </w:rPr>
          <w:t>" element</w:t>
        </w:r>
        <w:r w:rsidR="000C10A7">
          <w:t xml:space="preserve">, if this is present. </w:t>
        </w:r>
      </w:ins>
      <w:ins w:id="91" w:author="Giorgi Gulbani" w:date="2020-01-09T14:42:00Z">
        <w:r w:rsidR="000C10A7">
          <w:t xml:space="preserve">Otherwise, the receiver shall handle </w:t>
        </w:r>
        <w:r w:rsidR="000C10A7" w:rsidRPr="000B63FD">
          <w:rPr>
            <w:lang w:eastAsia="zh-CN"/>
          </w:rPr>
          <w:t>"3gpp-Sbi-</w:t>
        </w:r>
        <w:r w:rsidR="000C10A7">
          <w:rPr>
            <w:lang w:eastAsia="zh-CN"/>
          </w:rPr>
          <w:t>Oci</w:t>
        </w:r>
        <w:r w:rsidR="000C10A7" w:rsidRPr="000B63FD">
          <w:rPr>
            <w:lang w:eastAsia="zh-CN"/>
          </w:rPr>
          <w:t>" header</w:t>
        </w:r>
        <w:r w:rsidR="000C10A7">
          <w:rPr>
            <w:lang w:eastAsia="zh-CN"/>
          </w:rPr>
          <w:t xml:space="preserve"> with the message or</w:t>
        </w:r>
      </w:ins>
      <w:ins w:id="92" w:author="Giorgi Gulbani" w:date="2020-01-09T14:43:00Z">
        <w:r w:rsidR="000C10A7">
          <w:rPr>
            <w:lang w:eastAsia="zh-CN"/>
          </w:rPr>
          <w:t xml:space="preserve"> the</w:t>
        </w:r>
      </w:ins>
      <w:ins w:id="93" w:author="Giorgi Gulbani" w:date="2020-01-09T14:42:00Z">
        <w:r w:rsidR="000C10A7">
          <w:rPr>
            <w:lang w:eastAsia="zh-CN"/>
          </w:rPr>
          <w:t xml:space="preserve"> stream level priority</w:t>
        </w:r>
      </w:ins>
      <w:ins w:id="94" w:author="Giorgi Gulbani" w:date="2020-01-09T14:43:00Z">
        <w:r w:rsidR="000C10A7">
          <w:rPr>
            <w:lang w:eastAsia="zh-CN"/>
          </w:rPr>
          <w:t>.</w:t>
        </w:r>
      </w:ins>
    </w:p>
    <w:p w:rsidR="00556975" w:rsidRPr="000B63FD" w:rsidRDefault="00556975" w:rsidP="00556975">
      <w:pPr>
        <w:pStyle w:val="Heading3"/>
        <w:rPr>
          <w:lang w:eastAsia="zh-CN"/>
        </w:rPr>
      </w:pPr>
      <w:bookmarkStart w:id="95" w:name="_Toc19709004"/>
      <w:bookmarkStart w:id="96" w:name="_Toc27745082"/>
      <w:r w:rsidRPr="000B63FD">
        <w:rPr>
          <w:lang w:eastAsia="zh-CN"/>
        </w:rPr>
        <w:t>6.8.6</w:t>
      </w:r>
      <w:r w:rsidRPr="000B63FD">
        <w:rPr>
          <w:lang w:eastAsia="zh-CN"/>
        </w:rPr>
        <w:tab/>
        <w:t>HTTP/2 server behaviour</w:t>
      </w:r>
      <w:bookmarkEnd w:id="95"/>
      <w:bookmarkEnd w:id="96"/>
    </w:p>
    <w:p w:rsidR="00556975" w:rsidRPr="000B63FD" w:rsidRDefault="00556975" w:rsidP="00556975">
      <w:pPr>
        <w:rPr>
          <w:lang w:eastAsia="zh-CN"/>
        </w:rPr>
      </w:pPr>
      <w:r w:rsidRPr="000B63FD">
        <w:rPr>
          <w:lang w:eastAsia="zh-CN"/>
        </w:rPr>
        <w:t xml:space="preserve">The server should use the "3gpp-Sbi-Message-Priority" header (see </w:t>
      </w:r>
      <w:r>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556975" w:rsidRPr="000B63FD" w:rsidRDefault="00556975" w:rsidP="00556975">
      <w:pPr>
        <w:rPr>
          <w:lang w:eastAsia="zh-CN"/>
        </w:rPr>
      </w:pPr>
      <w:r w:rsidRPr="000B63FD">
        <w:rPr>
          <w:lang w:eastAsia="zh-CN"/>
        </w:rPr>
        <w:t>Servers should use "3gpp-Sbi-Message-Priority" value when making overload throttling decisions.</w:t>
      </w:r>
    </w:p>
    <w:p w:rsidR="00556975" w:rsidRPr="000B63FD" w:rsidRDefault="00556975" w:rsidP="00556975">
      <w:pPr>
        <w:rPr>
          <w:lang w:eastAsia="zh-CN"/>
        </w:rPr>
      </w:pPr>
      <w:r w:rsidRPr="000B63FD">
        <w:rPr>
          <w:lang w:eastAsia="zh-CN"/>
        </w:rPr>
        <w:t>Servers should use stream priority information when making overload throttling decisions at the connection level.</w:t>
      </w:r>
    </w:p>
    <w:p w:rsidR="00556975" w:rsidRPr="000B63FD" w:rsidRDefault="00556975" w:rsidP="00556975">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rsidR="00556975" w:rsidRDefault="00556975" w:rsidP="00556975">
      <w:pPr>
        <w:rPr>
          <w:ins w:id="97" w:author="Giorgi Gulbani" w:date="2020-01-06T11:05:00Z"/>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In both cases the priority</w:t>
      </w:r>
      <w:r w:rsidRPr="000B63FD">
        <w:rPr>
          <w:lang w:eastAsia="zh-CN"/>
        </w:rPr>
        <w:t xml:space="preserve"> Weight value </w:t>
      </w:r>
      <w:r>
        <w:rPr>
          <w:lang w:eastAsia="zh-CN"/>
        </w:rPr>
        <w:t xml:space="preserve">shall be </w:t>
      </w:r>
      <w:r w:rsidRPr="000B63FD">
        <w:rPr>
          <w:lang w:eastAsia="zh-CN"/>
        </w:rPr>
        <w:t xml:space="preserve">mapped from the </w:t>
      </w:r>
      <w:ins w:id="98" w:author="Giorgi Gulbani" w:date="2020-01-06T11:08:00Z">
        <w:r w:rsidR="00047D77">
          <w:rPr>
            <w:lang w:eastAsia="zh-CN"/>
          </w:rPr>
          <w:t>"</w:t>
        </w:r>
      </w:ins>
      <w:r w:rsidRPr="000B63FD">
        <w:rPr>
          <w:lang w:eastAsia="zh-CN"/>
        </w:rPr>
        <w:t xml:space="preserve">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77623B" w:rsidRDefault="00047D77" w:rsidP="00AB5BD0">
      <w:pPr>
        <w:rPr>
          <w:lang w:eastAsia="zh-CN"/>
        </w:rPr>
      </w:pPr>
      <w:ins w:id="99" w:author="Giorgi Gulbani" w:date="2020-01-06T11:05:00Z">
        <w:r w:rsidRPr="000B63FD">
          <w:rPr>
            <w:lang w:eastAsia="zh-CN"/>
          </w:rPr>
          <w:t xml:space="preserve">The server </w:t>
        </w:r>
        <w:r>
          <w:rPr>
            <w:lang w:eastAsia="zh-CN"/>
          </w:rPr>
          <w:t>shall use the "3gpp-Sbi-Oci" header</w:t>
        </w:r>
        <w:r w:rsidRPr="000B63FD">
          <w:rPr>
            <w:lang w:eastAsia="zh-CN"/>
          </w:rPr>
          <w:t xml:space="preserve"> to </w:t>
        </w:r>
      </w:ins>
      <w:ins w:id="100" w:author="Giorgi Gulbani" w:date="2020-01-06T11:10:00Z">
        <w:r w:rsidR="00263B41">
          <w:rPr>
            <w:lang w:eastAsia="zh-CN"/>
          </w:rPr>
          <w:t>instruct</w:t>
        </w:r>
      </w:ins>
      <w:ins w:id="101" w:author="Giorgi Gulbani" w:date="2020-01-06T11:07:00Z">
        <w:r>
          <w:rPr>
            <w:lang w:eastAsia="zh-CN"/>
          </w:rPr>
          <w:t xml:space="preserve"> the client </w:t>
        </w:r>
      </w:ins>
      <w:ins w:id="102" w:author="Giorgi Gulbani" w:date="2020-01-06T11:05:00Z">
        <w:r w:rsidRPr="000B63FD">
          <w:rPr>
            <w:lang w:eastAsia="zh-CN"/>
          </w:rPr>
          <w:t xml:space="preserve">how to handle the </w:t>
        </w:r>
      </w:ins>
      <w:ins w:id="103" w:author="Giorgi Gulbani" w:date="2020-01-06T11:07:00Z">
        <w:r>
          <w:rPr>
            <w:lang w:eastAsia="zh-CN"/>
          </w:rPr>
          <w:t>overload situation in the server</w:t>
        </w:r>
      </w:ins>
      <w:ins w:id="104" w:author="Giorgi Gulbani" w:date="2020-01-06T11:30:00Z">
        <w:r w:rsidR="000B443B">
          <w:rPr>
            <w:lang w:eastAsia="zh-CN"/>
          </w:rPr>
          <w:t xml:space="preserve"> (i.e. inform the client on the throttling decision)</w:t>
        </w:r>
      </w:ins>
      <w:ins w:id="105" w:author="Giorgi Gulbani" w:date="2020-01-06T11:05:00Z">
        <w:r w:rsidRPr="000B63FD">
          <w:rPr>
            <w:lang w:eastAsia="zh-CN"/>
          </w:rPr>
          <w:t xml:space="preserve">. </w:t>
        </w:r>
      </w:ins>
      <w:ins w:id="106" w:author="Giorgi Gulbani" w:date="2020-01-06T11:07:00Z">
        <w:r>
          <w:rPr>
            <w:lang w:eastAsia="zh-CN"/>
          </w:rPr>
          <w:t xml:space="preserve">The priority setting in the </w:t>
        </w:r>
      </w:ins>
      <w:ins w:id="107" w:author="Giorgi Gulbani" w:date="2020-01-06T11:08:00Z">
        <w:r>
          <w:rPr>
            <w:lang w:eastAsia="zh-CN"/>
          </w:rPr>
          <w:t xml:space="preserve">"3gpp-Sbi-Oci" header </w:t>
        </w:r>
      </w:ins>
      <w:ins w:id="108" w:author="Giorgi Gulbani" w:date="2020-01-09T14:43:00Z">
        <w:r w:rsidR="000C10A7">
          <w:rPr>
            <w:lang w:eastAsia="zh-CN"/>
          </w:rPr>
          <w:t>may</w:t>
        </w:r>
      </w:ins>
      <w:ins w:id="109" w:author="Giorgi Gulbani" w:date="2020-01-06T11:08:00Z">
        <w:r>
          <w:rPr>
            <w:lang w:eastAsia="zh-CN"/>
          </w:rPr>
          <w:t xml:space="preserve"> be independent from the stream and </w:t>
        </w:r>
      </w:ins>
      <w:ins w:id="110" w:author="Giorgi Gulbani" w:date="2020-01-06T11:09:00Z">
        <w:r>
          <w:rPr>
            <w:lang w:eastAsia="zh-CN"/>
          </w:rPr>
          <w:t>"</w:t>
        </w:r>
        <w:r w:rsidRPr="000B63FD">
          <w:rPr>
            <w:lang w:eastAsia="zh-CN"/>
          </w:rPr>
          <w:t>3gpp-Sbi-Message-Priority" header</w:t>
        </w:r>
        <w:r>
          <w:rPr>
            <w:lang w:eastAsia="zh-CN"/>
          </w:rPr>
          <w:t xml:space="preserve"> priorities</w:t>
        </w:r>
      </w:ins>
      <w:ins w:id="111" w:author="Giorgi Gulbani" w:date="2020-01-06T11:05:00Z">
        <w:r w:rsidRPr="000B63FD">
          <w:rPr>
            <w:lang w:eastAsia="zh-CN"/>
          </w:rPr>
          <w:t>.</w:t>
        </w:r>
      </w:ins>
      <w:ins w:id="112" w:author="Giorgi Gulbani" w:date="2020-01-06T11:21:00Z">
        <w:r w:rsidR="007D7AB4" w:rsidRPr="007D7AB4">
          <w:rPr>
            <w:lang w:eastAsia="zh-CN"/>
          </w:rPr>
          <w:t xml:space="preserve"> </w:t>
        </w:r>
      </w:ins>
      <w:ins w:id="113" w:author="Giorgi Gulbani" w:date="2020-01-10T14:21:00Z">
        <w:r w:rsidR="00C1478B">
          <w:rPr>
            <w:lang w:eastAsia="zh-CN"/>
          </w:rPr>
          <w:t>If</w:t>
        </w:r>
      </w:ins>
      <w:ins w:id="114" w:author="Giorgi Gulbani" w:date="2020-01-06T11:21:00Z">
        <w:r w:rsidR="007D7AB4">
          <w:rPr>
            <w:lang w:eastAsia="zh-CN"/>
          </w:rPr>
          <w:t xml:space="preserve"> the OCI priority is higher than the priority of t</w:t>
        </w:r>
      </w:ins>
      <w:ins w:id="115" w:author="Giorgi Gulbani" w:date="2020-01-07T09:32:00Z">
        <w:r w:rsidR="009159B5">
          <w:rPr>
            <w:lang w:eastAsia="zh-CN"/>
          </w:rPr>
          <w:t>h</w:t>
        </w:r>
      </w:ins>
      <w:ins w:id="116" w:author="Giorgi Gulbani" w:date="2020-01-06T11:21:00Z">
        <w:r w:rsidR="007D7AB4">
          <w:rPr>
            <w:lang w:eastAsia="zh-CN"/>
          </w:rPr>
          <w:t xml:space="preserve">e piggybacking message, the server may also change the DSCP marking </w:t>
        </w:r>
      </w:ins>
      <w:ins w:id="117" w:author="Giorgi Gulbani" w:date="2020-01-06T11:24:00Z">
        <w:r w:rsidR="000B443B">
          <w:rPr>
            <w:lang w:eastAsia="zh-CN"/>
          </w:rPr>
          <w:t xml:space="preserve">only </w:t>
        </w:r>
      </w:ins>
      <w:ins w:id="118" w:author="Giorgi Gulbani" w:date="2020-01-07T09:32:00Z">
        <w:r w:rsidR="009159B5">
          <w:rPr>
            <w:lang w:eastAsia="zh-CN"/>
          </w:rPr>
          <w:t>for</w:t>
        </w:r>
      </w:ins>
      <w:ins w:id="119" w:author="Giorgi Gulbani" w:date="2020-01-06T11:21:00Z">
        <w:r w:rsidR="009159B5">
          <w:rPr>
            <w:lang w:eastAsia="zh-CN"/>
          </w:rPr>
          <w:t xml:space="preserve"> this</w:t>
        </w:r>
        <w:r w:rsidR="007D7AB4">
          <w:rPr>
            <w:lang w:eastAsia="zh-CN"/>
          </w:rPr>
          <w:t xml:space="preserve"> </w:t>
        </w:r>
      </w:ins>
      <w:ins w:id="120" w:author="Giorgi Gulbani" w:date="2020-01-06T11:23:00Z">
        <w:r w:rsidR="000B443B">
          <w:rPr>
            <w:lang w:eastAsia="zh-CN"/>
          </w:rPr>
          <w:t xml:space="preserve">particular </w:t>
        </w:r>
      </w:ins>
      <w:ins w:id="121" w:author="Giorgi Gulbani" w:date="2020-01-06T11:21:00Z">
        <w:r w:rsidR="007D7AB4">
          <w:rPr>
            <w:lang w:eastAsia="zh-CN"/>
          </w:rPr>
          <w:t>piggybacking message</w:t>
        </w:r>
      </w:ins>
      <w:ins w:id="122" w:author="Giorgi Gulbani" w:date="2020-01-06T11:24:00Z">
        <w:r w:rsidR="000B443B">
          <w:rPr>
            <w:lang w:eastAsia="zh-CN"/>
          </w:rPr>
          <w:t xml:space="preserve"> </w:t>
        </w:r>
      </w:ins>
      <w:ins w:id="123" w:author="Giorgi Gulbani" w:date="2020-01-06T11:21:00Z">
        <w:r w:rsidR="007D7AB4">
          <w:rPr>
            <w:lang w:eastAsia="zh-CN"/>
          </w:rPr>
          <w:t xml:space="preserve">(see clause </w:t>
        </w:r>
        <w:r w:rsidR="007D7AB4" w:rsidRPr="000B63FD">
          <w:rPr>
            <w:lang w:eastAsia="zh-CN"/>
          </w:rPr>
          <w:t>6.8.8</w:t>
        </w:r>
        <w:r w:rsidR="007D7AB4">
          <w:rPr>
            <w:lang w:eastAsia="zh-CN"/>
          </w:rPr>
          <w:t>).</w:t>
        </w:r>
      </w:ins>
    </w:p>
    <w:p w:rsidR="00440A3E" w:rsidRDefault="00440A3E" w:rsidP="00AB5BD0">
      <w:pPr>
        <w:rPr>
          <w:lang w:eastAsia="zh-CN"/>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7FD" w:rsidRDefault="003017FD">
      <w:r>
        <w:separator/>
      </w:r>
    </w:p>
  </w:endnote>
  <w:endnote w:type="continuationSeparator" w:id="0">
    <w:p w:rsidR="003017FD" w:rsidRDefault="00301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7FD" w:rsidRDefault="003017FD">
      <w:r>
        <w:separator/>
      </w:r>
    </w:p>
  </w:footnote>
  <w:footnote w:type="continuationSeparator" w:id="0">
    <w:p w:rsidR="003017FD" w:rsidRDefault="00301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63"/>
    <w:rsid w:val="00022E4A"/>
    <w:rsid w:val="00047D77"/>
    <w:rsid w:val="00060188"/>
    <w:rsid w:val="00073101"/>
    <w:rsid w:val="00074302"/>
    <w:rsid w:val="00093D97"/>
    <w:rsid w:val="000A1F6F"/>
    <w:rsid w:val="000A6394"/>
    <w:rsid w:val="000B443B"/>
    <w:rsid w:val="000B6486"/>
    <w:rsid w:val="000B7FED"/>
    <w:rsid w:val="000C038A"/>
    <w:rsid w:val="000C10A7"/>
    <w:rsid w:val="000C5A99"/>
    <w:rsid w:val="000C6598"/>
    <w:rsid w:val="00106380"/>
    <w:rsid w:val="00145D43"/>
    <w:rsid w:val="0015144F"/>
    <w:rsid w:val="001575C5"/>
    <w:rsid w:val="00185C7C"/>
    <w:rsid w:val="00186625"/>
    <w:rsid w:val="00192C46"/>
    <w:rsid w:val="00193CDE"/>
    <w:rsid w:val="001A08B3"/>
    <w:rsid w:val="001A62A8"/>
    <w:rsid w:val="001A7B60"/>
    <w:rsid w:val="001B52F0"/>
    <w:rsid w:val="001B7A65"/>
    <w:rsid w:val="001D7AF6"/>
    <w:rsid w:val="001E0F00"/>
    <w:rsid w:val="001E41F3"/>
    <w:rsid w:val="001F6326"/>
    <w:rsid w:val="00201956"/>
    <w:rsid w:val="00207FA8"/>
    <w:rsid w:val="00221C00"/>
    <w:rsid w:val="00224DA0"/>
    <w:rsid w:val="002545F8"/>
    <w:rsid w:val="0026004D"/>
    <w:rsid w:val="00260C89"/>
    <w:rsid w:val="0026342D"/>
    <w:rsid w:val="00263B41"/>
    <w:rsid w:val="00263DBC"/>
    <w:rsid w:val="002640DD"/>
    <w:rsid w:val="0026431C"/>
    <w:rsid w:val="002743DE"/>
    <w:rsid w:val="00275D12"/>
    <w:rsid w:val="00283703"/>
    <w:rsid w:val="00284FEB"/>
    <w:rsid w:val="002860C4"/>
    <w:rsid w:val="002A362E"/>
    <w:rsid w:val="002B5741"/>
    <w:rsid w:val="002D621A"/>
    <w:rsid w:val="003017FD"/>
    <w:rsid w:val="00305409"/>
    <w:rsid w:val="003451DE"/>
    <w:rsid w:val="0035323B"/>
    <w:rsid w:val="00355448"/>
    <w:rsid w:val="003609EF"/>
    <w:rsid w:val="0036231A"/>
    <w:rsid w:val="00374DD4"/>
    <w:rsid w:val="00377292"/>
    <w:rsid w:val="00392F5E"/>
    <w:rsid w:val="003976FA"/>
    <w:rsid w:val="003A20B3"/>
    <w:rsid w:val="003A23BB"/>
    <w:rsid w:val="003E1A36"/>
    <w:rsid w:val="003E587A"/>
    <w:rsid w:val="00410371"/>
    <w:rsid w:val="004242F1"/>
    <w:rsid w:val="00436B92"/>
    <w:rsid w:val="00437509"/>
    <w:rsid w:val="00440A3E"/>
    <w:rsid w:val="00462597"/>
    <w:rsid w:val="004775D4"/>
    <w:rsid w:val="00480BE8"/>
    <w:rsid w:val="0048234C"/>
    <w:rsid w:val="004B5E51"/>
    <w:rsid w:val="004B75B7"/>
    <w:rsid w:val="004D7411"/>
    <w:rsid w:val="004E1669"/>
    <w:rsid w:val="0050797C"/>
    <w:rsid w:val="0051580D"/>
    <w:rsid w:val="0052419D"/>
    <w:rsid w:val="00527938"/>
    <w:rsid w:val="00536C8F"/>
    <w:rsid w:val="00547111"/>
    <w:rsid w:val="005503CF"/>
    <w:rsid w:val="005508D0"/>
    <w:rsid w:val="00556975"/>
    <w:rsid w:val="00570453"/>
    <w:rsid w:val="00577163"/>
    <w:rsid w:val="00592D74"/>
    <w:rsid w:val="005E2C44"/>
    <w:rsid w:val="006120D2"/>
    <w:rsid w:val="00621188"/>
    <w:rsid w:val="006257ED"/>
    <w:rsid w:val="006401EE"/>
    <w:rsid w:val="0066299E"/>
    <w:rsid w:val="00663B5A"/>
    <w:rsid w:val="006823AF"/>
    <w:rsid w:val="00685063"/>
    <w:rsid w:val="00695808"/>
    <w:rsid w:val="006970CE"/>
    <w:rsid w:val="006A3253"/>
    <w:rsid w:val="006B434B"/>
    <w:rsid w:val="006B46FB"/>
    <w:rsid w:val="006B4E13"/>
    <w:rsid w:val="006D108E"/>
    <w:rsid w:val="006D26C6"/>
    <w:rsid w:val="006D3487"/>
    <w:rsid w:val="006D4510"/>
    <w:rsid w:val="006E21FB"/>
    <w:rsid w:val="006E28E4"/>
    <w:rsid w:val="006F7B06"/>
    <w:rsid w:val="0071733C"/>
    <w:rsid w:val="007354F8"/>
    <w:rsid w:val="00761E4D"/>
    <w:rsid w:val="007642C4"/>
    <w:rsid w:val="00770435"/>
    <w:rsid w:val="0077623B"/>
    <w:rsid w:val="00782971"/>
    <w:rsid w:val="00792342"/>
    <w:rsid w:val="007977A8"/>
    <w:rsid w:val="007B512A"/>
    <w:rsid w:val="007C2097"/>
    <w:rsid w:val="007C6092"/>
    <w:rsid w:val="007C7E69"/>
    <w:rsid w:val="007D6A07"/>
    <w:rsid w:val="007D7AB4"/>
    <w:rsid w:val="007F314B"/>
    <w:rsid w:val="007F7259"/>
    <w:rsid w:val="008040A8"/>
    <w:rsid w:val="008069AD"/>
    <w:rsid w:val="00807F2D"/>
    <w:rsid w:val="008279FA"/>
    <w:rsid w:val="00833C89"/>
    <w:rsid w:val="008626E7"/>
    <w:rsid w:val="00870EE7"/>
    <w:rsid w:val="008863B9"/>
    <w:rsid w:val="00886C18"/>
    <w:rsid w:val="008945D4"/>
    <w:rsid w:val="008A45A6"/>
    <w:rsid w:val="008A6717"/>
    <w:rsid w:val="008D17BB"/>
    <w:rsid w:val="008D2D47"/>
    <w:rsid w:val="008F193E"/>
    <w:rsid w:val="008F686C"/>
    <w:rsid w:val="008F68B0"/>
    <w:rsid w:val="009148DE"/>
    <w:rsid w:val="009159B5"/>
    <w:rsid w:val="00941E30"/>
    <w:rsid w:val="009467D7"/>
    <w:rsid w:val="00972E1E"/>
    <w:rsid w:val="009777D9"/>
    <w:rsid w:val="00991B88"/>
    <w:rsid w:val="00994DF2"/>
    <w:rsid w:val="009A5753"/>
    <w:rsid w:val="009A579D"/>
    <w:rsid w:val="009C25FC"/>
    <w:rsid w:val="009E3297"/>
    <w:rsid w:val="009F734F"/>
    <w:rsid w:val="00A1331C"/>
    <w:rsid w:val="00A246B6"/>
    <w:rsid w:val="00A47E70"/>
    <w:rsid w:val="00A50CF0"/>
    <w:rsid w:val="00A651AB"/>
    <w:rsid w:val="00A7671C"/>
    <w:rsid w:val="00A803DE"/>
    <w:rsid w:val="00A86D0C"/>
    <w:rsid w:val="00AA2CBC"/>
    <w:rsid w:val="00AB5BD0"/>
    <w:rsid w:val="00AB6E84"/>
    <w:rsid w:val="00AC5820"/>
    <w:rsid w:val="00AD1CD8"/>
    <w:rsid w:val="00AD6FA6"/>
    <w:rsid w:val="00B258BB"/>
    <w:rsid w:val="00B34C4B"/>
    <w:rsid w:val="00B4561A"/>
    <w:rsid w:val="00B67B97"/>
    <w:rsid w:val="00B67FCF"/>
    <w:rsid w:val="00B80D60"/>
    <w:rsid w:val="00B83585"/>
    <w:rsid w:val="00B84C84"/>
    <w:rsid w:val="00B968C8"/>
    <w:rsid w:val="00BA3EC5"/>
    <w:rsid w:val="00BA51D9"/>
    <w:rsid w:val="00BB5DFC"/>
    <w:rsid w:val="00BC3B66"/>
    <w:rsid w:val="00BD136E"/>
    <w:rsid w:val="00BD279D"/>
    <w:rsid w:val="00BD485F"/>
    <w:rsid w:val="00BD6BB8"/>
    <w:rsid w:val="00BE70F0"/>
    <w:rsid w:val="00BF1D42"/>
    <w:rsid w:val="00BF7107"/>
    <w:rsid w:val="00C04B94"/>
    <w:rsid w:val="00C12390"/>
    <w:rsid w:val="00C1478B"/>
    <w:rsid w:val="00C37042"/>
    <w:rsid w:val="00C47988"/>
    <w:rsid w:val="00C55E8B"/>
    <w:rsid w:val="00C66BA2"/>
    <w:rsid w:val="00C729F4"/>
    <w:rsid w:val="00C74069"/>
    <w:rsid w:val="00C829BE"/>
    <w:rsid w:val="00C92C76"/>
    <w:rsid w:val="00C95985"/>
    <w:rsid w:val="00CB5B1A"/>
    <w:rsid w:val="00CC5026"/>
    <w:rsid w:val="00CC642B"/>
    <w:rsid w:val="00CC68D0"/>
    <w:rsid w:val="00CD318E"/>
    <w:rsid w:val="00CE6EE6"/>
    <w:rsid w:val="00CF776F"/>
    <w:rsid w:val="00D03F9A"/>
    <w:rsid w:val="00D06D51"/>
    <w:rsid w:val="00D24991"/>
    <w:rsid w:val="00D50255"/>
    <w:rsid w:val="00D66520"/>
    <w:rsid w:val="00D72B41"/>
    <w:rsid w:val="00D87AF5"/>
    <w:rsid w:val="00D87B95"/>
    <w:rsid w:val="00DB1448"/>
    <w:rsid w:val="00DB38F7"/>
    <w:rsid w:val="00DD07CE"/>
    <w:rsid w:val="00DD6FED"/>
    <w:rsid w:val="00DE34CF"/>
    <w:rsid w:val="00DE6C9F"/>
    <w:rsid w:val="00DF1B92"/>
    <w:rsid w:val="00DF2C3F"/>
    <w:rsid w:val="00DF6808"/>
    <w:rsid w:val="00E03CC7"/>
    <w:rsid w:val="00E13F3D"/>
    <w:rsid w:val="00E14AD4"/>
    <w:rsid w:val="00E34898"/>
    <w:rsid w:val="00E34D96"/>
    <w:rsid w:val="00E350FB"/>
    <w:rsid w:val="00E652E0"/>
    <w:rsid w:val="00E77EB1"/>
    <w:rsid w:val="00E8079D"/>
    <w:rsid w:val="00E93F71"/>
    <w:rsid w:val="00EB09B7"/>
    <w:rsid w:val="00EB44B9"/>
    <w:rsid w:val="00EB5512"/>
    <w:rsid w:val="00EC5512"/>
    <w:rsid w:val="00EE67E2"/>
    <w:rsid w:val="00EE7D7C"/>
    <w:rsid w:val="00EF498B"/>
    <w:rsid w:val="00EF6FEC"/>
    <w:rsid w:val="00F047B4"/>
    <w:rsid w:val="00F04F96"/>
    <w:rsid w:val="00F25D98"/>
    <w:rsid w:val="00F300FB"/>
    <w:rsid w:val="00F7296A"/>
    <w:rsid w:val="00F94CA3"/>
    <w:rsid w:val="00FA47B6"/>
    <w:rsid w:val="00FA4BFF"/>
    <w:rsid w:val="00FA5C01"/>
    <w:rsid w:val="00FB6386"/>
    <w:rsid w:val="00FC06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NOZchn">
    <w:name w:val="NO Zchn"/>
    <w:rsid w:val="001A62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7DB56-5BC3-4881-BB31-89458F6B2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3</Pages>
  <Words>1174</Words>
  <Characters>6693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127</cp:revision>
  <cp:lastPrinted>1900-01-01T08:00:00Z</cp:lastPrinted>
  <dcterms:created xsi:type="dcterms:W3CDTF">2018-11-05T09:14:00Z</dcterms:created>
  <dcterms:modified xsi:type="dcterms:W3CDTF">2020-01-21T14:19:00Z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1579596017</vt:lpwstr>
  </property>
</Properties>
</file>