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5D9315" w14:textId="3196D87E" w:rsidR="0089666F" w:rsidRDefault="0089666F" w:rsidP="008966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B20AB2">
        <w:rPr>
          <w:b/>
          <w:noProof/>
          <w:sz w:val="24"/>
        </w:rPr>
        <w:t>C4-19</w:t>
      </w:r>
      <w:r w:rsidR="004471EE">
        <w:rPr>
          <w:b/>
          <w:noProof/>
          <w:sz w:val="24"/>
        </w:rPr>
        <w:t>3791</w:t>
      </w:r>
    </w:p>
    <w:p w14:paraId="56E04EB7" w14:textId="10CC8602" w:rsidR="0089666F" w:rsidRDefault="0089666F" w:rsidP="008966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E63E09">
        <w:rPr>
          <w:b/>
          <w:noProof/>
          <w:sz w:val="24"/>
        </w:rPr>
        <w:tab/>
      </w:r>
      <w:r w:rsidR="00E63E09">
        <w:rPr>
          <w:b/>
          <w:noProof/>
          <w:sz w:val="24"/>
        </w:rPr>
        <w:tab/>
      </w:r>
      <w:r w:rsidR="00E63E09" w:rsidRPr="00E63E09">
        <w:rPr>
          <w:i/>
          <w:noProof/>
          <w:sz w:val="24"/>
        </w:rPr>
        <w:tab/>
      </w:r>
      <w:r w:rsidR="00385BAC">
        <w:rPr>
          <w:i/>
          <w:noProof/>
          <w:sz w:val="24"/>
        </w:rPr>
        <w:t xml:space="preserve"> </w:t>
      </w:r>
      <w:bookmarkStart w:id="0" w:name="_GoBack"/>
      <w:bookmarkEnd w:id="0"/>
      <w:r w:rsidR="00E63E09" w:rsidRPr="00E63E09">
        <w:rPr>
          <w:i/>
          <w:noProof/>
          <w:sz w:val="24"/>
        </w:rPr>
        <w:t xml:space="preserve">         Revision of C4-193732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FE8EF5B" w:rsidR="00463675" w:rsidRPr="00B1542B" w:rsidRDefault="00463675" w:rsidP="000F4E43">
      <w:pPr>
        <w:pStyle w:val="Title"/>
      </w:pPr>
      <w:r w:rsidRPr="00B1542B">
        <w:t>Title:</w:t>
      </w:r>
      <w:r w:rsidRPr="00B1542B">
        <w:tab/>
      </w:r>
      <w:r w:rsidR="00F0649B" w:rsidRPr="00B1542B">
        <w:t>L</w:t>
      </w:r>
      <w:r w:rsidRPr="00B1542B">
        <w:t xml:space="preserve">S on </w:t>
      </w:r>
      <w:r w:rsidR="006726C5">
        <w:t>SMF belonging</w:t>
      </w:r>
      <w:r w:rsidR="00B20AB2" w:rsidRPr="00B1542B">
        <w:t xml:space="preserve"> to more than one SMF sets</w:t>
      </w:r>
    </w:p>
    <w:p w14:paraId="65004854" w14:textId="284A3686" w:rsidR="00463675" w:rsidRPr="00B1542B" w:rsidRDefault="00463675" w:rsidP="000F4E43">
      <w:pPr>
        <w:pStyle w:val="Title"/>
      </w:pPr>
      <w:r w:rsidRPr="00B1542B">
        <w:t>Response to:</w:t>
      </w:r>
      <w:r w:rsidRPr="00B1542B">
        <w:tab/>
      </w:r>
    </w:p>
    <w:p w14:paraId="56E3B846" w14:textId="6C9BB41D" w:rsidR="00463675" w:rsidRPr="00B1542B" w:rsidRDefault="00463675" w:rsidP="000F4E43">
      <w:pPr>
        <w:pStyle w:val="Title"/>
      </w:pPr>
      <w:r w:rsidRPr="00B1542B">
        <w:t>Release:</w:t>
      </w:r>
      <w:r w:rsidRPr="00B1542B">
        <w:tab/>
      </w:r>
      <w:r w:rsidR="00B20AB2" w:rsidRPr="00B1542B">
        <w:t>Rel-16</w:t>
      </w:r>
    </w:p>
    <w:p w14:paraId="792135A2" w14:textId="51C57D84" w:rsidR="00463675" w:rsidRPr="004E1F0C" w:rsidRDefault="00463675" w:rsidP="000F4E43">
      <w:pPr>
        <w:pStyle w:val="Title"/>
      </w:pPr>
      <w:r w:rsidRPr="00B1542B">
        <w:t>Work Item:</w:t>
      </w:r>
      <w:r w:rsidRPr="004E1F0C">
        <w:tab/>
      </w:r>
      <w:r w:rsidR="004471EE">
        <w:rPr>
          <w:noProof/>
        </w:rPr>
        <w:t>5G_eSBA</w:t>
      </w:r>
    </w:p>
    <w:p w14:paraId="0A1390C0" w14:textId="77777777" w:rsidR="00463675" w:rsidRPr="00B1542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5AAB517" w:rsidR="00463675" w:rsidRPr="00B1542B" w:rsidRDefault="00463675" w:rsidP="000F4E43">
      <w:pPr>
        <w:pStyle w:val="Source"/>
      </w:pPr>
      <w:r w:rsidRPr="00B1542B">
        <w:t>Source:</w:t>
      </w:r>
      <w:r w:rsidRPr="00B1542B">
        <w:tab/>
      </w:r>
      <w:r w:rsidR="00B1542B" w:rsidRPr="00B1542B">
        <w:rPr>
          <w:b w:val="0"/>
        </w:rPr>
        <w:t>3GPP CT4</w:t>
      </w:r>
    </w:p>
    <w:p w14:paraId="6AF9910D" w14:textId="2E5EE6D2" w:rsidR="00463675" w:rsidRPr="00B1542B" w:rsidRDefault="00463675" w:rsidP="000F4E43">
      <w:pPr>
        <w:pStyle w:val="Source"/>
      </w:pPr>
      <w:r w:rsidRPr="00B1542B">
        <w:t>To:</w:t>
      </w:r>
      <w:r w:rsidRPr="00B1542B">
        <w:tab/>
      </w:r>
      <w:r w:rsidR="00B1542B" w:rsidRPr="00B1542B">
        <w:rPr>
          <w:b w:val="0"/>
        </w:rPr>
        <w:t>3GPP SA2</w:t>
      </w:r>
    </w:p>
    <w:p w14:paraId="033E954A" w14:textId="09C9CC0D" w:rsidR="00463675" w:rsidRPr="00B1542B" w:rsidRDefault="00463675" w:rsidP="000F4E43">
      <w:pPr>
        <w:pStyle w:val="Source"/>
      </w:pPr>
      <w:r w:rsidRPr="00B1542B">
        <w:t>Cc:</w:t>
      </w:r>
      <w:r w:rsidRPr="00B1542B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DA5C65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1542B">
        <w:rPr>
          <w:bCs/>
        </w:rPr>
        <w:t>Giorgi Gulbani</w:t>
      </w:r>
    </w:p>
    <w:p w14:paraId="7E748C49" w14:textId="7BB6091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B1542B">
        <w:rPr>
          <w:bCs/>
        </w:rPr>
        <w:t>+358415220127</w:t>
      </w:r>
    </w:p>
    <w:p w14:paraId="5836C680" w14:textId="11876DE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1542B">
        <w:rPr>
          <w:bCs/>
          <w:color w:val="0000FF"/>
        </w:rPr>
        <w:t>giorgi.gulbani@huawei.com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06D01BA" w:rsidR="00463675" w:rsidRPr="00AD0FEB" w:rsidRDefault="00463675" w:rsidP="000F4E43">
      <w:pPr>
        <w:pStyle w:val="Title"/>
      </w:pPr>
      <w:r w:rsidRPr="00AD0FEB">
        <w:t>Attachments:</w:t>
      </w:r>
      <w:r w:rsidRPr="00AD0FEB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BE1438" w:rsidRDefault="00463675">
      <w:pPr>
        <w:spacing w:after="120"/>
        <w:rPr>
          <w:rFonts w:ascii="Arial" w:hAnsi="Arial" w:cs="Arial"/>
          <w:b/>
        </w:rPr>
      </w:pPr>
      <w:r w:rsidRPr="00BE1438">
        <w:rPr>
          <w:rFonts w:ascii="Arial" w:hAnsi="Arial" w:cs="Arial"/>
          <w:b/>
        </w:rPr>
        <w:t>1. Overall Description:</w:t>
      </w:r>
    </w:p>
    <w:p w14:paraId="2D3BA29D" w14:textId="1BC09DA4" w:rsidR="00463675" w:rsidRPr="00BE1438" w:rsidRDefault="004471EE">
      <w:pPr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CT4 discussed </w:t>
      </w:r>
      <w:r w:rsidRPr="00996EE3">
        <w:rPr>
          <w:rFonts w:ascii="Arial" w:hAnsi="Arial" w:cs="Arial"/>
        </w:rPr>
        <w:t xml:space="preserve">whether an SMF may </w:t>
      </w:r>
      <w:r>
        <w:rPr>
          <w:rFonts w:ascii="Arial" w:hAnsi="Arial" w:cs="Arial"/>
        </w:rPr>
        <w:t xml:space="preserve">be configured in (belong to) </w:t>
      </w:r>
      <w:r w:rsidRPr="00996EE3">
        <w:rPr>
          <w:rFonts w:ascii="Arial" w:hAnsi="Arial" w:cs="Arial"/>
        </w:rPr>
        <w:t>more than one SMF set</w:t>
      </w:r>
      <w:r>
        <w:rPr>
          <w:rFonts w:ascii="Arial" w:hAnsi="Arial" w:cs="Arial"/>
        </w:rPr>
        <w:t>s</w:t>
      </w:r>
      <w:r>
        <w:rPr>
          <w:rFonts w:ascii="Arial" w:hAnsi="Arial" w:cs="Arial"/>
        </w:rPr>
        <w:t>, but could not come to a conclusion.</w:t>
      </w:r>
    </w:p>
    <w:p w14:paraId="63DA267E" w14:textId="77777777" w:rsidR="00463675" w:rsidRPr="00BE1438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BE1438" w:rsidRDefault="00463675">
      <w:pPr>
        <w:spacing w:after="120"/>
        <w:rPr>
          <w:rFonts w:ascii="Arial" w:hAnsi="Arial" w:cs="Arial"/>
          <w:b/>
        </w:rPr>
      </w:pPr>
      <w:r w:rsidRPr="00BE1438">
        <w:rPr>
          <w:rFonts w:ascii="Arial" w:hAnsi="Arial" w:cs="Arial"/>
          <w:b/>
        </w:rPr>
        <w:t>2. Actions:</w:t>
      </w:r>
    </w:p>
    <w:p w14:paraId="7BF3A47C" w14:textId="38FCF909" w:rsidR="00463675" w:rsidRPr="00BE143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E1438">
        <w:rPr>
          <w:rFonts w:ascii="Arial" w:hAnsi="Arial" w:cs="Arial"/>
          <w:b/>
        </w:rPr>
        <w:t xml:space="preserve">To </w:t>
      </w:r>
      <w:r w:rsidR="00BE1438" w:rsidRPr="00BE1438">
        <w:rPr>
          <w:rFonts w:ascii="Arial" w:hAnsi="Arial" w:cs="Arial"/>
          <w:b/>
        </w:rPr>
        <w:t>[</w:t>
      </w:r>
      <w:r w:rsidRPr="00BE1438">
        <w:rPr>
          <w:rFonts w:ascii="Arial" w:hAnsi="Arial" w:cs="Arial"/>
          <w:b/>
        </w:rPr>
        <w:t>S</w:t>
      </w:r>
      <w:r w:rsidR="000F4E43" w:rsidRPr="00BE1438">
        <w:rPr>
          <w:rFonts w:ascii="Arial" w:hAnsi="Arial" w:cs="Arial"/>
          <w:b/>
        </w:rPr>
        <w:t>A WG</w:t>
      </w:r>
      <w:r w:rsidR="00BE1438" w:rsidRPr="00BE1438">
        <w:rPr>
          <w:rFonts w:ascii="Arial" w:hAnsi="Arial" w:cs="Arial"/>
          <w:b/>
        </w:rPr>
        <w:t>2</w:t>
      </w:r>
      <w:r w:rsidRPr="00BE1438">
        <w:rPr>
          <w:rFonts w:ascii="Arial" w:hAnsi="Arial" w:cs="Arial"/>
          <w:b/>
        </w:rPr>
        <w:t>] group.</w:t>
      </w:r>
    </w:p>
    <w:p w14:paraId="4CFA2AD2" w14:textId="545793DE" w:rsidR="00463675" w:rsidRPr="00BE1438" w:rsidRDefault="00463675">
      <w:pPr>
        <w:spacing w:after="120"/>
        <w:ind w:left="993" w:hanging="993"/>
        <w:rPr>
          <w:rFonts w:ascii="Arial" w:hAnsi="Arial" w:cs="Arial"/>
        </w:rPr>
      </w:pPr>
      <w:r w:rsidRPr="00BE1438">
        <w:rPr>
          <w:rFonts w:ascii="Arial" w:hAnsi="Arial" w:cs="Arial"/>
          <w:b/>
        </w:rPr>
        <w:t xml:space="preserve">ACTION: </w:t>
      </w:r>
      <w:r w:rsidRPr="00BE1438">
        <w:rPr>
          <w:rFonts w:ascii="Arial" w:hAnsi="Arial" w:cs="Arial"/>
          <w:b/>
        </w:rPr>
        <w:tab/>
      </w:r>
      <w:r w:rsidR="00996EE3" w:rsidRPr="00996EE3">
        <w:rPr>
          <w:rFonts w:ascii="Arial" w:hAnsi="Arial" w:cs="Arial"/>
        </w:rPr>
        <w:t xml:space="preserve">CT WG4 kindly asks SA WG2 group to answer whether an SMF may </w:t>
      </w:r>
      <w:r w:rsidR="00996EE3">
        <w:rPr>
          <w:rFonts w:ascii="Arial" w:hAnsi="Arial" w:cs="Arial"/>
        </w:rPr>
        <w:t xml:space="preserve">be configured in (belong to) </w:t>
      </w:r>
      <w:r w:rsidR="00996EE3" w:rsidRPr="00996EE3">
        <w:rPr>
          <w:rFonts w:ascii="Arial" w:hAnsi="Arial" w:cs="Arial"/>
        </w:rPr>
        <w:t>more than one SMF set</w:t>
      </w:r>
      <w:r w:rsidR="00996EE3">
        <w:rPr>
          <w:rFonts w:ascii="Arial" w:hAnsi="Arial" w:cs="Arial"/>
        </w:rPr>
        <w:t>s</w:t>
      </w:r>
      <w:r w:rsidR="00996EE3" w:rsidRPr="00996EE3">
        <w:rPr>
          <w:rFonts w:ascii="Arial" w:hAnsi="Arial" w:cs="Arial"/>
        </w:rPr>
        <w:t xml:space="preserve">.  </w:t>
      </w: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D68A011" w14:textId="2440E6ED" w:rsidR="00A7348D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 w:rsidR="0089666F">
        <w:rPr>
          <w:rFonts w:ascii="Arial" w:hAnsi="Arial" w:cs="Arial"/>
          <w:bCs/>
        </w:rPr>
        <w:t>4</w:t>
      </w:r>
      <w:r w:rsidRPr="00F0649B">
        <w:rPr>
          <w:rFonts w:ascii="Arial" w:hAnsi="Arial" w:cs="Arial"/>
          <w:bCs/>
        </w:rPr>
        <w:tab/>
      </w:r>
      <w:r w:rsidR="0089666F">
        <w:rPr>
          <w:rFonts w:ascii="Arial" w:hAnsi="Arial" w:cs="Arial"/>
          <w:bCs/>
        </w:rPr>
        <w:t>07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 w:rsidR="0089666F"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89666F">
        <w:rPr>
          <w:rFonts w:ascii="Arial" w:hAnsi="Arial" w:cs="Arial"/>
          <w:bCs/>
        </w:rPr>
        <w:t>October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 w:rsidR="0089666F">
        <w:rPr>
          <w:rFonts w:ascii="Arial" w:hAnsi="Arial" w:cs="Arial"/>
          <w:bCs/>
        </w:rPr>
        <w:t>Portoroz, Slovenia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 w:rsidP="00962FB8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53B5E6" w14:textId="77777777" w:rsidR="008640AE" w:rsidRDefault="008640AE">
      <w:r>
        <w:separator/>
      </w:r>
    </w:p>
  </w:endnote>
  <w:endnote w:type="continuationSeparator" w:id="0">
    <w:p w14:paraId="6C316674" w14:textId="77777777" w:rsidR="008640AE" w:rsidRDefault="00864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0006FB" w14:textId="77777777" w:rsidR="008640AE" w:rsidRDefault="008640AE">
      <w:r>
        <w:separator/>
      </w:r>
    </w:p>
  </w:footnote>
  <w:footnote w:type="continuationSeparator" w:id="0">
    <w:p w14:paraId="25414540" w14:textId="77777777" w:rsidR="008640AE" w:rsidRDefault="008640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F4E43"/>
    <w:rsid w:val="002F20F1"/>
    <w:rsid w:val="00385BAC"/>
    <w:rsid w:val="00402ACB"/>
    <w:rsid w:val="004234FF"/>
    <w:rsid w:val="004471EE"/>
    <w:rsid w:val="00463675"/>
    <w:rsid w:val="004B43FA"/>
    <w:rsid w:val="004C3F5A"/>
    <w:rsid w:val="004C4DCF"/>
    <w:rsid w:val="004E1F0C"/>
    <w:rsid w:val="00584B08"/>
    <w:rsid w:val="006726C5"/>
    <w:rsid w:val="007116E4"/>
    <w:rsid w:val="00726FC3"/>
    <w:rsid w:val="00753191"/>
    <w:rsid w:val="0077485D"/>
    <w:rsid w:val="008640AE"/>
    <w:rsid w:val="0089666F"/>
    <w:rsid w:val="00923E7C"/>
    <w:rsid w:val="00962FB8"/>
    <w:rsid w:val="00996EE3"/>
    <w:rsid w:val="009F6E85"/>
    <w:rsid w:val="00A7348D"/>
    <w:rsid w:val="00A97F8E"/>
    <w:rsid w:val="00AD0FEB"/>
    <w:rsid w:val="00B1542B"/>
    <w:rsid w:val="00B20AB2"/>
    <w:rsid w:val="00B93107"/>
    <w:rsid w:val="00BE1438"/>
    <w:rsid w:val="00CA2FB0"/>
    <w:rsid w:val="00E028DF"/>
    <w:rsid w:val="00E20604"/>
    <w:rsid w:val="00E4207B"/>
    <w:rsid w:val="00E63E09"/>
    <w:rsid w:val="00E92136"/>
    <w:rsid w:val="00F0649B"/>
    <w:rsid w:val="00F20CD7"/>
    <w:rsid w:val="00FE5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Giorgi Gulbani</cp:lastModifiedBy>
  <cp:revision>27</cp:revision>
  <cp:lastPrinted>2002-04-23T07:10:00Z</cp:lastPrinted>
  <dcterms:created xsi:type="dcterms:W3CDTF">2019-01-14T13:28:00Z</dcterms:created>
  <dcterms:modified xsi:type="dcterms:W3CDTF">2019-08-29T16:20:00Z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1567090291</vt:lpwstr>
  </property>
</Properties>
</file>