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04217" w14:textId="648A3A27" w:rsidR="00BD3B6F" w:rsidRDefault="0073375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w:t>
      </w:r>
      <w:r w:rsidR="005302EA">
        <w:rPr>
          <w:b/>
          <w:noProof/>
          <w:sz w:val="24"/>
        </w:rPr>
        <w:t>191517</w:t>
      </w:r>
    </w:p>
    <w:p w14:paraId="398458DA" w14:textId="77777777" w:rsidR="00BD3B6F" w:rsidRPr="0073375F" w:rsidRDefault="0073375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25517DA3" w14:textId="77777777" w:rsidR="00B076C6" w:rsidRDefault="00B076C6" w:rsidP="00B076C6">
      <w:pPr>
        <w:pStyle w:val="CRCoverPage"/>
        <w:outlineLvl w:val="0"/>
        <w:rPr>
          <w:b/>
          <w:sz w:val="24"/>
        </w:rPr>
      </w:pPr>
    </w:p>
    <w:p w14:paraId="424D92E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14:paraId="3509AD1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Solution for Overload Control</w:t>
      </w:r>
    </w:p>
    <w:p w14:paraId="4F41366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14:paraId="13D0BD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14:paraId="49EF699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14:paraId="00B28F5D"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D329D87" w14:textId="77777777" w:rsidR="001E41F3" w:rsidRPr="006B5418" w:rsidRDefault="00CD2478" w:rsidP="00CD2478">
      <w:pPr>
        <w:pStyle w:val="CRCoverPage"/>
        <w:rPr>
          <w:b/>
          <w:lang w:val="en-US"/>
        </w:rPr>
      </w:pPr>
      <w:r w:rsidRPr="006B5418">
        <w:rPr>
          <w:b/>
          <w:lang w:val="en-US"/>
        </w:rPr>
        <w:t>1. Introduction</w:t>
      </w:r>
    </w:p>
    <w:p w14:paraId="79D22D77" w14:textId="77777777" w:rsidR="00CD2478" w:rsidRPr="006B5418" w:rsidRDefault="005843D5" w:rsidP="00CD2478">
      <w:pPr>
        <w:rPr>
          <w:lang w:val="en-US"/>
        </w:rPr>
      </w:pPr>
      <w:r>
        <w:rPr>
          <w:lang w:val="en-US"/>
        </w:rPr>
        <w:t>This PCR proposes a solution for KI#3</w:t>
      </w:r>
    </w:p>
    <w:p w14:paraId="0F27295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69B2DD" w14:textId="77777777" w:rsidR="00CD2478" w:rsidRPr="006B5418" w:rsidRDefault="00212FDA" w:rsidP="00CD2478">
      <w:pPr>
        <w:rPr>
          <w:lang w:val="en-US"/>
        </w:rPr>
      </w:pPr>
      <w:r>
        <w:rPr>
          <w:lang w:val="en-US"/>
        </w:rPr>
        <w:t xml:space="preserve">To propose a solution for </w:t>
      </w:r>
      <w:r w:rsidR="005843D5">
        <w:rPr>
          <w:lang w:val="en-US"/>
        </w:rPr>
        <w:t>overload control.</w:t>
      </w:r>
    </w:p>
    <w:p w14:paraId="2DFFB455" w14:textId="77777777" w:rsidR="00CD2478" w:rsidRPr="006B5418" w:rsidRDefault="00CD2478" w:rsidP="00CD2478">
      <w:pPr>
        <w:pStyle w:val="CRCoverPage"/>
        <w:rPr>
          <w:b/>
          <w:lang w:val="en-US"/>
        </w:rPr>
      </w:pPr>
      <w:r w:rsidRPr="006B5418">
        <w:rPr>
          <w:b/>
          <w:lang w:val="en-US"/>
        </w:rPr>
        <w:t>3. Conclusions</w:t>
      </w:r>
    </w:p>
    <w:p w14:paraId="45B5F80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70F8BB2B" w14:textId="77777777" w:rsidR="00CD2478" w:rsidRPr="006B5418" w:rsidRDefault="00CD2478" w:rsidP="00CD2478">
      <w:pPr>
        <w:pStyle w:val="CRCoverPage"/>
        <w:rPr>
          <w:b/>
          <w:lang w:val="en-US"/>
        </w:rPr>
      </w:pPr>
      <w:r w:rsidRPr="006B5418">
        <w:rPr>
          <w:b/>
          <w:lang w:val="en-US"/>
        </w:rPr>
        <w:t>4. Proposal</w:t>
      </w:r>
    </w:p>
    <w:p w14:paraId="11315B48" w14:textId="77777777"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14:paraId="2D8799F8" w14:textId="77777777" w:rsidR="00CD2478" w:rsidRPr="006B5418" w:rsidRDefault="00CD2478" w:rsidP="00CD2478">
      <w:pPr>
        <w:pBdr>
          <w:bottom w:val="single" w:sz="12" w:space="1" w:color="auto"/>
        </w:pBdr>
        <w:rPr>
          <w:lang w:val="en-US"/>
        </w:rPr>
      </w:pPr>
    </w:p>
    <w:p w14:paraId="462A9D8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E9329B" w14:textId="1678D468" w:rsidR="009C0D97" w:rsidRDefault="009C0D97" w:rsidP="009C0D97">
      <w:pPr>
        <w:pStyle w:val="Heading2"/>
        <w:rPr>
          <w:ins w:id="0" w:author="Huawei-CT4#90-Rev0" w:date="2019-03-15T14:02:00Z"/>
        </w:rPr>
      </w:pPr>
      <w:bookmarkStart w:id="1" w:name="_Toc2455019"/>
      <w:ins w:id="2" w:author="Huawei-CT4#90-Rev0" w:date="2019-03-15T14:02:00Z">
        <w:r>
          <w:rPr>
            <w:rFonts w:hint="eastAsia"/>
          </w:rPr>
          <w:t>11.</w:t>
        </w:r>
        <w:r w:rsidRPr="009C0D97">
          <w:rPr>
            <w:highlight w:val="yellow"/>
            <w:rPrChange w:id="3" w:author="Huawei-CT4#90-Rev0" w:date="2019-03-15T14:02:00Z">
              <w:rPr/>
            </w:rPrChange>
          </w:rPr>
          <w:t>x</w:t>
        </w:r>
        <w:r>
          <w:rPr>
            <w:rFonts w:hint="eastAsia"/>
          </w:rPr>
          <w:tab/>
        </w:r>
        <w:r>
          <w:t>Solution #</w:t>
        </w:r>
        <w:r w:rsidRPr="009C0D97">
          <w:rPr>
            <w:highlight w:val="yellow"/>
            <w:rPrChange w:id="4" w:author="Huawei-CT4#90-Rev0" w:date="2019-03-15T14:02:00Z">
              <w:rPr/>
            </w:rPrChange>
          </w:rPr>
          <w:t>x</w:t>
        </w:r>
        <w:r>
          <w:t xml:space="preserve">: Overload </w:t>
        </w:r>
        <w:bookmarkEnd w:id="1"/>
        <w:r>
          <w:t>C</w:t>
        </w:r>
      </w:ins>
      <w:ins w:id="5" w:author="Huawei-CT4#90-Rev0" w:date="2019-03-15T14:03:00Z">
        <w:r>
          <w:t>ontrol</w:t>
        </w:r>
      </w:ins>
      <w:ins w:id="6" w:author="Huawei Peter@CT4#90" w:date="2019-04-10T12:47:00Z">
        <w:r w:rsidR="00BA2EBC">
          <w:t xml:space="preserve"> enforce</w:t>
        </w:r>
      </w:ins>
      <w:ins w:id="7" w:author="Huawei Peter@CT4#90" w:date="2019-04-10T12:48:00Z">
        <w:r w:rsidR="00BA2EBC">
          <w:t>ment behaviour</w:t>
        </w:r>
      </w:ins>
    </w:p>
    <w:p w14:paraId="6C474EDB" w14:textId="77777777" w:rsidR="00C21836" w:rsidRDefault="009C0D97" w:rsidP="00C21836">
      <w:pPr>
        <w:rPr>
          <w:ins w:id="8" w:author="Huawei-CT4#90-Rev0" w:date="2019-03-15T14:33:00Z"/>
          <w:lang w:val="en-US"/>
        </w:rPr>
      </w:pPr>
      <w:ins w:id="9" w:author="Huawei-CT4#90-Rev0" w:date="2019-03-15T14:03:00Z">
        <w:r>
          <w:rPr>
            <w:rFonts w:hint="eastAsia"/>
            <w:lang w:val="en-US"/>
          </w:rPr>
          <w:t>This solution addresses</w:t>
        </w:r>
        <w:r>
          <w:rPr>
            <w:lang w:val="en-US"/>
          </w:rPr>
          <w:t xml:space="preserve"> key requirement#3 specified in </w:t>
        </w:r>
        <w:proofErr w:type="spellStart"/>
        <w:r>
          <w:rPr>
            <w:lang w:val="en-US"/>
          </w:rPr>
          <w:t>subclause</w:t>
        </w:r>
        <w:proofErr w:type="spellEnd"/>
        <w:r>
          <w:rPr>
            <w:lang w:val="en-US"/>
          </w:rPr>
          <w:t> 8.4</w:t>
        </w:r>
      </w:ins>
      <w:ins w:id="10" w:author="Huawei-CT4#90-Rev0" w:date="2019-03-15T14:33:00Z">
        <w:r w:rsidR="00AB585B">
          <w:rPr>
            <w:lang w:val="en-US"/>
          </w:rPr>
          <w:t>.</w:t>
        </w:r>
      </w:ins>
    </w:p>
    <w:p w14:paraId="06A90CCA" w14:textId="06374670" w:rsidR="00AB585B" w:rsidRDefault="00AB585B" w:rsidP="00C21836">
      <w:pPr>
        <w:rPr>
          <w:ins w:id="11" w:author="Huawei-CT4#90-Rev0" w:date="2019-03-15T14:33:00Z"/>
          <w:lang w:val="en-US"/>
        </w:rPr>
      </w:pPr>
      <w:ins w:id="12" w:author="Huawei-CT4#90-Rev0" w:date="2019-03-15T14:33:00Z">
        <w:r>
          <w:rPr>
            <w:rFonts w:hint="eastAsia"/>
            <w:lang w:val="en-US"/>
          </w:rPr>
          <w:t xml:space="preserve">The following are </w:t>
        </w:r>
        <w:r w:rsidRPr="00196B74">
          <w:rPr>
            <w:rFonts w:hint="eastAsia"/>
            <w:lang w:val="en-US"/>
          </w:rPr>
          <w:t>the key aspects of this solution</w:t>
        </w:r>
      </w:ins>
      <w:ins w:id="13" w:author="Huawei Peter@CT4#90" w:date="2019-04-10T13:00:00Z">
        <w:r w:rsidR="00007E51" w:rsidRPr="00196B74">
          <w:rPr>
            <w:lang w:val="en-US"/>
          </w:rPr>
          <w:t xml:space="preserve"> </w:t>
        </w:r>
      </w:ins>
      <w:ins w:id="14" w:author="EL MOATAMID Abdessamad" w:date="2019-04-11T00:58:00Z">
        <w:r w:rsidR="000539D1" w:rsidRPr="00196B74">
          <w:rPr>
            <w:lang w:val="en-US"/>
          </w:rPr>
          <w:t>to depict</w:t>
        </w:r>
      </w:ins>
      <w:ins w:id="15" w:author="Huawei Peter@CT4#90" w:date="2019-04-10T13:00:00Z">
        <w:r w:rsidR="00007E51" w:rsidRPr="00196B74">
          <w:rPr>
            <w:lang w:val="en-US"/>
          </w:rPr>
          <w:t xml:space="preserve"> a</w:t>
        </w:r>
      </w:ins>
      <w:ins w:id="16" w:author="Huawei Peter@CT4#90" w:date="2019-04-10T16:20:00Z">
        <w:r w:rsidR="00DC75C1" w:rsidRPr="00196B74">
          <w:rPr>
            <w:lang w:val="en-US"/>
          </w:rPr>
          <w:t>n</w:t>
        </w:r>
      </w:ins>
      <w:ins w:id="17" w:author="Huawei Peter@CT4#90" w:date="2019-04-10T13:00:00Z">
        <w:r w:rsidR="00007E51" w:rsidRPr="00196B74">
          <w:rPr>
            <w:lang w:val="en-US"/>
          </w:rPr>
          <w:t xml:space="preserve"> NF service </w:t>
        </w:r>
      </w:ins>
      <w:ins w:id="18" w:author="Huawei Peter@CT4#90" w:date="2019-04-12T04:16:00Z">
        <w:r w:rsidR="005302EA">
          <w:rPr>
            <w:lang w:val="en-US"/>
          </w:rPr>
          <w:t>consumer behavior</w:t>
        </w:r>
      </w:ins>
      <w:ins w:id="19" w:author="Huawei Peter@CT4#90" w:date="2019-04-10T13:00:00Z">
        <w:r w:rsidR="00007E51" w:rsidRPr="00196B74">
          <w:rPr>
            <w:lang w:val="en-US"/>
          </w:rPr>
          <w:t xml:space="preserve"> </w:t>
        </w:r>
      </w:ins>
      <w:ins w:id="20" w:author="Huawei Peter@CT4#90" w:date="2019-04-12T01:35:00Z">
        <w:r w:rsidR="00391B7C">
          <w:rPr>
            <w:lang w:val="en-US"/>
          </w:rPr>
          <w:t>during</w:t>
        </w:r>
      </w:ins>
      <w:ins w:id="21" w:author="Huawei Peter@CT4#90" w:date="2019-04-10T13:00:00Z">
        <w:r w:rsidR="00007E51" w:rsidRPr="00196B74">
          <w:rPr>
            <w:lang w:val="en-US"/>
          </w:rPr>
          <w:t xml:space="preserve"> overload</w:t>
        </w:r>
      </w:ins>
      <w:ins w:id="22" w:author="EL MOATAMID Abdessamad" w:date="2019-04-11T00:59:00Z">
        <w:r w:rsidR="000539D1" w:rsidRPr="00196B74">
          <w:rPr>
            <w:lang w:val="en-US"/>
          </w:rPr>
          <w:t xml:space="preserve"> </w:t>
        </w:r>
      </w:ins>
      <w:ins w:id="23" w:author="Huawei Peter@CT4#90" w:date="2019-04-12T01:35:00Z">
        <w:r w:rsidR="00391B7C">
          <w:rPr>
            <w:lang w:val="en-US"/>
          </w:rPr>
          <w:t>situations</w:t>
        </w:r>
      </w:ins>
      <w:ins w:id="24" w:author="Huawei-CT4#90-Rev0" w:date="2019-03-15T14:33:00Z">
        <w:r w:rsidRPr="00196B74">
          <w:rPr>
            <w:rFonts w:hint="eastAsia"/>
            <w:lang w:val="en-US"/>
          </w:rPr>
          <w:t>:</w:t>
        </w:r>
      </w:ins>
    </w:p>
    <w:p w14:paraId="597AB336" w14:textId="1013B613" w:rsidR="00AB585B" w:rsidRDefault="00CA0805">
      <w:pPr>
        <w:pStyle w:val="B1"/>
        <w:rPr>
          <w:ins w:id="25" w:author="Huawei-CT4#90-Rev0" w:date="2019-03-15T14:35:00Z"/>
          <w:lang w:val="en-US"/>
        </w:rPr>
        <w:pPrChange w:id="26" w:author="Huawei-CT4#90-Rev0" w:date="2019-03-15T14:33:00Z">
          <w:pPr/>
        </w:pPrChange>
      </w:pPr>
      <w:ins w:id="27" w:author="Huawei-CT4#90-Rev0" w:date="2019-03-15T15:07:00Z">
        <w:r>
          <w:rPr>
            <w:lang w:val="en-US"/>
          </w:rPr>
          <w:t>-</w:t>
        </w:r>
        <w:r>
          <w:rPr>
            <w:lang w:val="en-US"/>
          </w:rPr>
          <w:tab/>
        </w:r>
      </w:ins>
      <w:ins w:id="28" w:author="Huawei-CT4#90-Rev0" w:date="2019-03-15T14:33:00Z">
        <w:r w:rsidR="00AB585B">
          <w:rPr>
            <w:rFonts w:hint="eastAsia"/>
            <w:lang w:val="en-US"/>
          </w:rPr>
          <w:t xml:space="preserve">The NF service consumer shall reduce the number of messages it would normally generate towards the NF service producer, in accordance with the overload reduction percentage requested by the NF service producer in </w:t>
        </w:r>
        <w:bookmarkStart w:id="29" w:name="_GoBack"/>
        <w:bookmarkEnd w:id="29"/>
        <w:r w:rsidR="00AB585B">
          <w:rPr>
            <w:rFonts w:hint="eastAsia"/>
            <w:lang w:val="en-US"/>
          </w:rPr>
          <w:t xml:space="preserve">the OCI IE. </w:t>
        </w:r>
      </w:ins>
      <w:ins w:id="30" w:author="Huawei-CT4#90-Rev0" w:date="2019-03-15T14:34:00Z">
        <w:r w:rsidR="00AB585B">
          <w:rPr>
            <w:lang w:val="en-US"/>
          </w:rPr>
          <w:t>For example, if the NF service producer has requested a</w:t>
        </w:r>
      </w:ins>
      <w:ins w:id="31" w:author="Huawei-CT4#90-Rev0" w:date="2019-03-15T14:35:00Z">
        <w:r w:rsidR="00AB585B">
          <w:rPr>
            <w:lang w:val="en-US"/>
          </w:rPr>
          <w:t>n</w:t>
        </w:r>
      </w:ins>
      <w:ins w:id="32" w:author="Huawei-CT4#90-Rev0" w:date="2019-03-15T14:34:00Z">
        <w:r w:rsidR="00AB585B">
          <w:rPr>
            <w:lang w:val="en-US"/>
          </w:rPr>
          <w:t xml:space="preserve"> overload reduction percentage of 20%</w:t>
        </w:r>
      </w:ins>
      <w:ins w:id="33" w:author="Huawei-CT4#90-Rev0" w:date="2019-03-15T14:35:00Z">
        <w:r w:rsidR="00AB585B">
          <w:rPr>
            <w:lang w:val="en-US"/>
          </w:rPr>
          <w:t>, then</w:t>
        </w:r>
      </w:ins>
      <w:r w:rsidR="000539D1">
        <w:rPr>
          <w:lang w:val="en-US"/>
        </w:rPr>
        <w:t xml:space="preserve"> </w:t>
      </w:r>
      <w:ins w:id="34" w:author="Huawei-CT4#90-Rev0" w:date="2019-03-15T14:35:00Z">
        <w:r w:rsidR="00AB585B" w:rsidRPr="00196B74">
          <w:rPr>
            <w:lang w:val="en-US"/>
          </w:rPr>
          <w:t xml:space="preserve"> out of</w:t>
        </w:r>
        <w:r w:rsidR="00AB585B">
          <w:rPr>
            <w:lang w:val="en-US"/>
          </w:rPr>
          <w:t xml:space="preserve"> 100 messages that the NF service consumer generates towards the NF service producer it shall drop 20 messages.</w:t>
        </w:r>
      </w:ins>
      <w:ins w:id="35" w:author="Huawei-CT4#90-Rev0" w:date="2019-03-15T14:46:00Z">
        <w:r w:rsidR="00207D35">
          <w:rPr>
            <w:lang w:val="en-US"/>
          </w:rPr>
          <w:t xml:space="preserve"> This mechanism is called message throttling.</w:t>
        </w:r>
      </w:ins>
    </w:p>
    <w:p w14:paraId="5339FB4D" w14:textId="70BB073E" w:rsidR="00AB585B" w:rsidRDefault="00AB585B">
      <w:pPr>
        <w:pStyle w:val="B1"/>
        <w:rPr>
          <w:ins w:id="36" w:author="Huawei-CT4#90-Rev0" w:date="2019-03-15T14:43:00Z"/>
          <w:lang w:val="en-US"/>
        </w:rPr>
        <w:pPrChange w:id="37" w:author="Huawei-CT4#90-Rev0" w:date="2019-03-15T14:33:00Z">
          <w:pPr/>
        </w:pPrChange>
      </w:pPr>
      <w:ins w:id="38" w:author="Huawei-CT4#90-Rev0" w:date="2019-03-15T14:35:00Z">
        <w:r>
          <w:rPr>
            <w:lang w:val="en-US"/>
          </w:rPr>
          <w:t>-</w:t>
        </w:r>
        <w:r>
          <w:rPr>
            <w:lang w:val="en-US"/>
          </w:rPr>
          <w:tab/>
        </w:r>
      </w:ins>
      <w:ins w:id="39" w:author="Huawei-CT4#90-Rev0" w:date="2019-03-15T14:43:00Z">
        <w:r w:rsidR="001059A0">
          <w:rPr>
            <w:lang w:val="en-US"/>
          </w:rPr>
          <w:t xml:space="preserve">Since the OCI IE is communicated end to end, the enforcement of the overload control based on overload reduction percentage shall </w:t>
        </w:r>
        <w:r w:rsidR="001059A0" w:rsidRPr="00196B74">
          <w:rPr>
            <w:lang w:val="en-US"/>
          </w:rPr>
          <w:t xml:space="preserve">be </w:t>
        </w:r>
      </w:ins>
      <w:ins w:id="40" w:author="EL MOATAMID Abdessamad" w:date="2019-04-11T01:01:00Z">
        <w:r w:rsidR="000539D1" w:rsidRPr="00196B74">
          <w:rPr>
            <w:lang w:val="en-US"/>
          </w:rPr>
          <w:t xml:space="preserve">applied by </w:t>
        </w:r>
      </w:ins>
      <w:ins w:id="41" w:author="Huawei-CT4#90-Rev0" w:date="2019-03-15T14:43:00Z">
        <w:r w:rsidR="001059A0" w:rsidRPr="00196B74">
          <w:rPr>
            <w:lang w:val="en-US"/>
          </w:rPr>
          <w:t xml:space="preserve">the NF service consumer. SCPs are not expected to react </w:t>
        </w:r>
      </w:ins>
      <w:ins w:id="42" w:author="Huawei Peter@CT4#90" w:date="2019-04-10T12:53:00Z">
        <w:r w:rsidR="00BA2EBC" w:rsidRPr="00196B74">
          <w:rPr>
            <w:lang w:val="en-US"/>
          </w:rPr>
          <w:t>on OCI IE</w:t>
        </w:r>
      </w:ins>
      <w:ins w:id="43" w:author="EL MOATAMID Abdessamad" w:date="2019-04-11T01:01:00Z">
        <w:r w:rsidR="000539D1" w:rsidRPr="00196B74">
          <w:rPr>
            <w:lang w:val="en-US"/>
          </w:rPr>
          <w:t xml:space="preserve"> in the scope of this solution</w:t>
        </w:r>
      </w:ins>
      <w:ins w:id="44" w:author="Huawei-CT4#90-Rev0" w:date="2019-03-15T14:43:00Z">
        <w:r w:rsidR="001059A0" w:rsidRPr="00196B74">
          <w:rPr>
            <w:lang w:val="en-US"/>
          </w:rPr>
          <w:t>.</w:t>
        </w:r>
      </w:ins>
    </w:p>
    <w:p w14:paraId="726AAD42" w14:textId="77777777" w:rsidR="001059A0" w:rsidRDefault="001059A0">
      <w:pPr>
        <w:pStyle w:val="B1"/>
        <w:rPr>
          <w:ins w:id="45" w:author="Huawei-CT4#90-Rev0" w:date="2019-03-15T14:45:00Z"/>
          <w:lang w:val="en-US"/>
        </w:rPr>
        <w:pPrChange w:id="46" w:author="Huawei-CT4#90-Rev0" w:date="2019-03-15T14:33:00Z">
          <w:pPr/>
        </w:pPrChange>
      </w:pPr>
      <w:ins w:id="47" w:author="Huawei-CT4#90-Rev0" w:date="2019-03-15T14:44:00Z">
        <w:r>
          <w:rPr>
            <w:lang w:val="en-US"/>
          </w:rPr>
          <w:t>-</w:t>
        </w:r>
        <w:r>
          <w:rPr>
            <w:lang w:val="en-US"/>
          </w:rPr>
          <w:tab/>
          <w:t xml:space="preserve">However SCPs can help mitigate overload as specified in </w:t>
        </w:r>
      </w:ins>
      <w:ins w:id="48" w:author="Huawei-CT4#90-Rev0" w:date="2019-03-15T14:45:00Z">
        <w:r>
          <w:rPr>
            <w:lang w:val="en-US"/>
          </w:rPr>
          <w:t xml:space="preserve">solution#4 in </w:t>
        </w:r>
        <w:proofErr w:type="spellStart"/>
        <w:r>
          <w:rPr>
            <w:lang w:val="en-US"/>
          </w:rPr>
          <w:t>subclause</w:t>
        </w:r>
        <w:proofErr w:type="spellEnd"/>
        <w:r>
          <w:rPr>
            <w:lang w:val="en-US"/>
          </w:rPr>
          <w:t> 11.6.</w:t>
        </w:r>
      </w:ins>
    </w:p>
    <w:p w14:paraId="0185B996" w14:textId="77777777" w:rsidR="00207D35" w:rsidRDefault="00207D35">
      <w:pPr>
        <w:pStyle w:val="B1"/>
        <w:rPr>
          <w:ins w:id="49" w:author="Huawei-CT4#90-Rev0" w:date="2019-03-15T14:47:00Z"/>
          <w:noProof/>
        </w:rPr>
        <w:pPrChange w:id="50" w:author="Huawei-CT4#90-Rev0" w:date="2019-03-15T14:33:00Z">
          <w:pPr/>
        </w:pPrChange>
      </w:pPr>
      <w:ins w:id="51" w:author="Huawei-CT4#90-Rev0" w:date="2019-03-15T14:45:00Z">
        <w:r>
          <w:rPr>
            <w:lang w:val="en-US"/>
          </w:rPr>
          <w:t>-</w:t>
        </w:r>
        <w:r>
          <w:rPr>
            <w:lang w:val="en-US"/>
          </w:rPr>
          <w:tab/>
          <w:t xml:space="preserve">When applying </w:t>
        </w:r>
      </w:ins>
      <w:ins w:id="52" w:author="Huawei-CT4#90-Rev0" w:date="2019-03-15T14:46:00Z">
        <w:r>
          <w:rPr>
            <w:lang w:val="en-US"/>
          </w:rPr>
          <w:t xml:space="preserve">message throttling, the NF service consumer shall give preference to messages related to </w:t>
        </w:r>
      </w:ins>
      <w:ins w:id="53" w:author="Huawei-CT4#90-Rev0" w:date="2019-03-15T14:47:00Z">
        <w:r w:rsidRPr="00BA00F2">
          <w:rPr>
            <w:noProof/>
          </w:rPr>
          <w:t>priority users (eMPS) and emergency services</w:t>
        </w:r>
        <w:r>
          <w:rPr>
            <w:noProof/>
          </w:rPr>
          <w:t xml:space="preserve"> and shall avoid throttling the messages related to such users / services.</w:t>
        </w:r>
      </w:ins>
    </w:p>
    <w:p w14:paraId="022D65AB" w14:textId="77777777" w:rsidR="00917A78" w:rsidRDefault="00917A78">
      <w:pPr>
        <w:pStyle w:val="B1"/>
        <w:rPr>
          <w:ins w:id="54" w:author="Huawei-CT4#90-Rev0" w:date="2019-03-15T14:50:00Z"/>
          <w:noProof/>
        </w:rPr>
        <w:pPrChange w:id="55" w:author="Huawei-CT4#90-Rev0" w:date="2019-03-15T14:33:00Z">
          <w:pPr/>
        </w:pPrChange>
      </w:pPr>
      <w:ins w:id="56" w:author="Huawei-CT4#90-Rev0" w:date="2019-03-15T14:47:00Z">
        <w:r>
          <w:rPr>
            <w:noProof/>
          </w:rPr>
          <w:t>-</w:t>
        </w:r>
        <w:r>
          <w:rPr>
            <w:noProof/>
          </w:rPr>
          <w:tab/>
        </w:r>
      </w:ins>
      <w:ins w:id="57" w:author="Huawei-CT4#90-Rev0" w:date="2019-03-15T14:49:00Z">
        <w:r>
          <w:rPr>
            <w:noProof/>
          </w:rPr>
          <w:t xml:space="preserve">A prioritization for not throttling messages based on the system procedure the message is related to and parameters in the message (e.g. </w:t>
        </w:r>
      </w:ins>
      <w:ins w:id="58" w:author="Huawei-CT4#90-Rev0" w:date="2019-03-15T14:50:00Z">
        <w:r>
          <w:rPr>
            <w:noProof/>
          </w:rPr>
          <w:t>DNN, S-NSSAI) shall be employed.</w:t>
        </w:r>
      </w:ins>
    </w:p>
    <w:p w14:paraId="22A2111D" w14:textId="346729F2" w:rsidR="00917A78" w:rsidRDefault="00917A78">
      <w:pPr>
        <w:pStyle w:val="B1"/>
        <w:rPr>
          <w:ins w:id="59" w:author="Huawei-CT4#90-Rev0" w:date="2019-03-15T14:51:00Z"/>
          <w:noProof/>
        </w:rPr>
        <w:pPrChange w:id="60" w:author="Huawei-CT4#90-Rev0" w:date="2019-03-15T14:33:00Z">
          <w:pPr/>
        </w:pPrChange>
      </w:pPr>
      <w:ins w:id="61" w:author="Huawei-CT4#90-Rev0" w:date="2019-03-15T14:51:00Z">
        <w:r>
          <w:rPr>
            <w:noProof/>
          </w:rPr>
          <w:t>-</w:t>
        </w:r>
        <w:r>
          <w:rPr>
            <w:noProof/>
          </w:rPr>
          <w:tab/>
          <w:t xml:space="preserve">The following table provides a suggested prioritization of system procedures. Messages related to system procedures of higher priority (lower number indicates higher priority) shall </w:t>
        </w:r>
        <w:r w:rsidRPr="00DC75C1">
          <w:rPr>
            <w:noProof/>
          </w:rPr>
          <w:t xml:space="preserve">be </w:t>
        </w:r>
        <w:r>
          <w:rPr>
            <w:noProof/>
          </w:rPr>
          <w:t>given lower preference for throttling.</w:t>
        </w:r>
      </w:ins>
      <w:ins w:id="62" w:author="Huawei Peter@CT4#90" w:date="2019-04-10T16:30:00Z">
        <w:r w:rsidR="00C13710">
          <w:rPr>
            <w:noProof/>
          </w:rPr>
          <w:t xml:space="preserve"> </w:t>
        </w:r>
      </w:ins>
      <w:ins w:id="63" w:author="EL MOATAMID Abdessamad" w:date="2019-04-11T01:03:00Z">
        <w:r w:rsidR="000539D1" w:rsidRPr="00196B74">
          <w:rPr>
            <w:noProof/>
          </w:rPr>
          <w:t>This</w:t>
        </w:r>
      </w:ins>
      <w:ins w:id="64" w:author="Huawei Peter@CT4#90" w:date="2019-04-10T16:30:00Z">
        <w:r w:rsidR="00C13710" w:rsidRPr="00196B74">
          <w:rPr>
            <w:noProof/>
          </w:rPr>
          <w:t xml:space="preserve"> priority </w:t>
        </w:r>
      </w:ins>
      <w:ins w:id="65" w:author="EL MOATAMID Abdessamad" w:date="2019-04-11T01:03:00Z">
        <w:r w:rsidR="000539D1" w:rsidRPr="00196B74">
          <w:rPr>
            <w:noProof/>
          </w:rPr>
          <w:t xml:space="preserve">mechanism should </w:t>
        </w:r>
      </w:ins>
      <w:ins w:id="66" w:author="Huawei Peter@CT4#90" w:date="2019-04-10T16:30:00Z">
        <w:r w:rsidR="00C13710" w:rsidRPr="00196B74">
          <w:rPr>
            <w:noProof/>
          </w:rPr>
          <w:t xml:space="preserve">be </w:t>
        </w:r>
      </w:ins>
      <w:ins w:id="67" w:author="EL MOATAMID Abdessamad" w:date="2019-04-11T01:04:00Z">
        <w:r w:rsidR="000539D1" w:rsidRPr="00196B74">
          <w:rPr>
            <w:noProof/>
          </w:rPr>
          <w:t xml:space="preserve"> used </w:t>
        </w:r>
      </w:ins>
      <w:ins w:id="68" w:author="Huawei Peter@CT4#90" w:date="2019-04-10T16:30:00Z">
        <w:r w:rsidR="00C13710" w:rsidRPr="00196B74">
          <w:rPr>
            <w:noProof/>
          </w:rPr>
          <w:t>in combinatio</w:t>
        </w:r>
      </w:ins>
      <w:ins w:id="69" w:author="Huawei Peter@CT4#90" w:date="2019-04-10T16:36:00Z">
        <w:r w:rsidR="00C13710" w:rsidRPr="00196B74">
          <w:rPr>
            <w:noProof/>
          </w:rPr>
          <w:t>n</w:t>
        </w:r>
      </w:ins>
      <w:ins w:id="70" w:author="Huawei Peter@CT4#90" w:date="2019-04-10T16:30:00Z">
        <w:r w:rsidR="00C13710" w:rsidRPr="00196B74">
          <w:rPr>
            <w:noProof/>
          </w:rPr>
          <w:t xml:space="preserve"> with </w:t>
        </w:r>
      </w:ins>
      <w:ins w:id="71" w:author="EL MOATAMID Abdessamad" w:date="2019-04-11T01:04:00Z">
        <w:r w:rsidR="000539D1" w:rsidRPr="00196B74">
          <w:rPr>
            <w:noProof/>
          </w:rPr>
          <w:t xml:space="preserve">the existing </w:t>
        </w:r>
      </w:ins>
      <w:ins w:id="72" w:author="Huawei Peter@CT4#90" w:date="2019-04-10T16:30:00Z">
        <w:r w:rsidR="00C13710" w:rsidRPr="00196B74">
          <w:rPr>
            <w:lang w:eastAsia="zh-CN"/>
          </w:rPr>
          <w:t>3gpp-Sbi-Message-Priority</w:t>
        </w:r>
      </w:ins>
      <w:ins w:id="73" w:author="EL MOATAMID Abdessamad" w:date="2019-04-11T01:05:00Z">
        <w:r w:rsidR="000539D1" w:rsidRPr="00196B74">
          <w:rPr>
            <w:lang w:eastAsia="zh-CN"/>
          </w:rPr>
          <w:t xml:space="preserve"> (</w:t>
        </w:r>
      </w:ins>
      <w:ins w:id="74" w:author="EL MOATAMID Abdessamad" w:date="2019-04-11T01:06:00Z">
        <w:r w:rsidR="000539D1" w:rsidRPr="00196B74">
          <w:rPr>
            <w:lang w:eastAsia="zh-CN"/>
          </w:rPr>
          <w:t>SMP</w:t>
        </w:r>
      </w:ins>
      <w:ins w:id="75" w:author="EL MOATAMID Abdessamad" w:date="2019-04-11T01:05:00Z">
        <w:r w:rsidR="000539D1" w:rsidRPr="00196B74">
          <w:rPr>
            <w:lang w:eastAsia="zh-CN"/>
          </w:rPr>
          <w:t>)</w:t>
        </w:r>
      </w:ins>
      <w:ins w:id="76" w:author="EL MOATAMID Abdessamad" w:date="2019-04-11T01:04:00Z">
        <w:r w:rsidR="000539D1" w:rsidRPr="00196B74">
          <w:rPr>
            <w:lang w:eastAsia="zh-CN"/>
          </w:rPr>
          <w:t xml:space="preserve"> mechanism</w:t>
        </w:r>
      </w:ins>
      <w:ins w:id="77" w:author="EL MOATAMID Abdessamad" w:date="2019-04-11T01:05:00Z">
        <w:r w:rsidR="000539D1" w:rsidRPr="00196B74">
          <w:rPr>
            <w:lang w:eastAsia="zh-CN"/>
          </w:rPr>
          <w:t>,</w:t>
        </w:r>
      </w:ins>
      <w:ins w:id="78" w:author="Huawei Peter@CT4#90" w:date="2019-04-10T16:30:00Z">
        <w:r w:rsidR="00C13710" w:rsidRPr="00196B74">
          <w:rPr>
            <w:lang w:eastAsia="zh-CN"/>
          </w:rPr>
          <w:t xml:space="preserve"> </w:t>
        </w:r>
      </w:ins>
      <w:ins w:id="79" w:author="Huawei Peter@CT4#90" w:date="2019-04-10T16:36:00Z">
        <w:r w:rsidR="00C13710" w:rsidRPr="00196B74">
          <w:rPr>
            <w:lang w:eastAsia="zh-CN"/>
          </w:rPr>
          <w:t>see</w:t>
        </w:r>
      </w:ins>
      <w:ins w:id="80" w:author="Huawei Peter@CT4#90" w:date="2019-04-10T16:30:00Z">
        <w:r w:rsidR="00C13710" w:rsidRPr="00196B74">
          <w:rPr>
            <w:lang w:eastAsia="zh-CN"/>
          </w:rPr>
          <w:t xml:space="preserve"> 3GPP TS 29.500 [</w:t>
        </w:r>
      </w:ins>
      <w:ins w:id="81" w:author="Huawei Peter@CT4#90" w:date="2019-04-10T16:35:00Z">
        <w:r w:rsidR="00C13710" w:rsidRPr="00196B74">
          <w:rPr>
            <w:lang w:eastAsia="zh-CN"/>
          </w:rPr>
          <w:t>3</w:t>
        </w:r>
      </w:ins>
      <w:ins w:id="82" w:author="Huawei Peter@CT4#90" w:date="2019-04-10T16:30:00Z">
        <w:r w:rsidR="00C13710" w:rsidRPr="00196B74">
          <w:rPr>
            <w:lang w:eastAsia="zh-CN"/>
          </w:rPr>
          <w:t>]</w:t>
        </w:r>
      </w:ins>
      <w:ins w:id="83" w:author="EL MOATAMID Abdessamad" w:date="2019-04-11T01:05:00Z">
        <w:r w:rsidR="000539D1" w:rsidRPr="00196B74">
          <w:rPr>
            <w:lang w:eastAsia="zh-CN"/>
          </w:rPr>
          <w:t xml:space="preserve">, </w:t>
        </w:r>
        <w:proofErr w:type="spellStart"/>
        <w:r w:rsidR="000539D1" w:rsidRPr="00196B74">
          <w:rPr>
            <w:lang w:eastAsia="zh-CN"/>
          </w:rPr>
          <w:t>subclause</w:t>
        </w:r>
        <w:proofErr w:type="spellEnd"/>
        <w:r w:rsidR="000539D1" w:rsidRPr="00196B74">
          <w:rPr>
            <w:lang w:eastAsia="zh-CN"/>
          </w:rPr>
          <w:t xml:space="preserve"> 6.8</w:t>
        </w:r>
      </w:ins>
      <w:ins w:id="84" w:author="Huawei Peter@CT4#90" w:date="2019-04-10T16:30:00Z">
        <w:r w:rsidR="00C13710" w:rsidRPr="00196B74">
          <w:rPr>
            <w:lang w:eastAsia="zh-CN"/>
          </w:rPr>
          <w:t>.</w:t>
        </w:r>
      </w:ins>
    </w:p>
    <w:p w14:paraId="3E774928" w14:textId="77777777" w:rsidR="00917A78" w:rsidRDefault="00917A78" w:rsidP="00917A78">
      <w:pPr>
        <w:pStyle w:val="TH"/>
        <w:rPr>
          <w:ins w:id="85" w:author="Huawei-CT4#90-Rev0" w:date="2019-03-15T14:52:00Z"/>
        </w:rPr>
      </w:pPr>
      <w:ins w:id="86" w:author="Huawei-CT4#90-Rev0" w:date="2019-03-15T14:52:00Z">
        <w:r>
          <w:rPr>
            <w:rFonts w:hint="eastAsia"/>
          </w:rPr>
          <w:lastRenderedPageBreak/>
          <w:t>Table</w:t>
        </w:r>
        <w:r>
          <w:t> </w:t>
        </w:r>
        <w:r>
          <w:rPr>
            <w:rFonts w:hint="eastAsia"/>
          </w:rPr>
          <w:t>11.x-</w:t>
        </w:r>
        <w:r>
          <w:t>1</w:t>
        </w:r>
        <w:r>
          <w:rPr>
            <w:rFonts w:hint="eastAsia"/>
          </w:rPr>
          <w:t xml:space="preserve">: </w:t>
        </w:r>
        <w:r>
          <w:t>Priority of System Procedures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7" w:author="Huawei-CT4#90-Rev0" w:date="2019-03-15T14: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98"/>
        <w:gridCol w:w="3261"/>
        <w:gridCol w:w="2551"/>
        <w:gridCol w:w="2657"/>
        <w:tblGridChange w:id="88">
          <w:tblGrid>
            <w:gridCol w:w="2090"/>
            <w:gridCol w:w="1559"/>
            <w:gridCol w:w="1559"/>
            <w:gridCol w:w="4359"/>
          </w:tblGrid>
        </w:tblGridChange>
      </w:tblGrid>
      <w:tr w:rsidR="00917A78" w:rsidRPr="002857AD" w14:paraId="0534F128" w14:textId="77777777" w:rsidTr="00676ABD">
        <w:trPr>
          <w:jc w:val="center"/>
          <w:ins w:id="89" w:author="Huawei-CT4#90-Rev0" w:date="2019-03-15T14:52:00Z"/>
          <w:trPrChange w:id="90"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shd w:val="clear" w:color="auto" w:fill="C0C0C0"/>
            <w:tcPrChange w:id="91" w:author="Huawei-CT4#90-Rev0" w:date="2019-03-15T14:54: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013E56E5" w14:textId="77777777" w:rsidR="00917A78" w:rsidRPr="002857AD" w:rsidRDefault="00917A78" w:rsidP="00FD1226">
            <w:pPr>
              <w:pStyle w:val="TAH"/>
              <w:rPr>
                <w:ins w:id="92" w:author="Huawei-CT4#90-Rev0" w:date="2019-03-15T14:52:00Z"/>
              </w:rPr>
            </w:pPr>
            <w:ins w:id="93" w:author="Huawei-CT4#90-Rev0" w:date="2019-03-15T14:53:00Z">
              <w:r>
                <w:rPr>
                  <w:rFonts w:hint="eastAsia"/>
                </w:rPr>
                <w:t>Prior</w:t>
              </w:r>
              <w:r>
                <w:t>ity</w:t>
              </w:r>
            </w:ins>
          </w:p>
        </w:tc>
        <w:tc>
          <w:tcPr>
            <w:tcW w:w="3261" w:type="dxa"/>
            <w:tcBorders>
              <w:top w:val="single" w:sz="4" w:space="0" w:color="auto"/>
              <w:left w:val="single" w:sz="4" w:space="0" w:color="auto"/>
              <w:bottom w:val="single" w:sz="4" w:space="0" w:color="auto"/>
              <w:right w:val="single" w:sz="4" w:space="0" w:color="auto"/>
            </w:tcBorders>
            <w:shd w:val="clear" w:color="auto" w:fill="C0C0C0"/>
            <w:tcPrChange w:id="94" w:author="Huawei-CT4#90-Rev0" w:date="2019-03-15T14: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4F983268" w14:textId="77777777" w:rsidR="00917A78" w:rsidRPr="002857AD" w:rsidRDefault="00917A78" w:rsidP="00FD1226">
            <w:pPr>
              <w:pStyle w:val="TAH"/>
              <w:rPr>
                <w:ins w:id="95" w:author="Huawei-CT4#90-Rev0" w:date="2019-03-15T14:52:00Z"/>
              </w:rPr>
            </w:pPr>
            <w:ins w:id="96" w:author="Huawei-CT4#90-Rev0" w:date="2019-03-15T14:53:00Z">
              <w:r>
                <w:rPr>
                  <w:rFonts w:hint="eastAsia"/>
                </w:rPr>
                <w:t>System Procedure</w:t>
              </w:r>
            </w:ins>
          </w:p>
        </w:tc>
        <w:tc>
          <w:tcPr>
            <w:tcW w:w="2551" w:type="dxa"/>
            <w:tcBorders>
              <w:top w:val="single" w:sz="4" w:space="0" w:color="auto"/>
              <w:left w:val="single" w:sz="4" w:space="0" w:color="auto"/>
              <w:bottom w:val="single" w:sz="4" w:space="0" w:color="auto"/>
              <w:right w:val="single" w:sz="4" w:space="0" w:color="auto"/>
            </w:tcBorders>
            <w:shd w:val="clear" w:color="auto" w:fill="C0C0C0"/>
            <w:tcPrChange w:id="97" w:author="Huawei-CT4#90-Rev0" w:date="2019-03-15T14:5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CD2A7DC" w14:textId="77777777" w:rsidR="00917A78" w:rsidRPr="002857AD" w:rsidRDefault="00676ABD" w:rsidP="00FD1226">
            <w:pPr>
              <w:pStyle w:val="TAH"/>
              <w:jc w:val="left"/>
              <w:rPr>
                <w:ins w:id="98" w:author="Huawei-CT4#90-Rev0" w:date="2019-03-15T14:52:00Z"/>
              </w:rPr>
            </w:pPr>
            <w:ins w:id="99" w:author="Huawei-CT4#90-Rev0" w:date="2019-03-15T14:54:00Z">
              <w:r>
                <w:rPr>
                  <w:rFonts w:hint="eastAsia"/>
                </w:rPr>
                <w:t>Related Service Operations</w:t>
              </w:r>
            </w:ins>
          </w:p>
        </w:tc>
        <w:tc>
          <w:tcPr>
            <w:tcW w:w="2657" w:type="dxa"/>
            <w:tcBorders>
              <w:top w:val="single" w:sz="4" w:space="0" w:color="auto"/>
              <w:left w:val="single" w:sz="4" w:space="0" w:color="auto"/>
              <w:bottom w:val="single" w:sz="4" w:space="0" w:color="auto"/>
              <w:right w:val="single" w:sz="4" w:space="0" w:color="auto"/>
            </w:tcBorders>
            <w:shd w:val="clear" w:color="auto" w:fill="C0C0C0"/>
            <w:tcPrChange w:id="100" w:author="Huawei-CT4#90-Rev0" w:date="2019-03-15T14:5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87E6D53" w14:textId="77777777" w:rsidR="00917A78" w:rsidRPr="002857AD" w:rsidRDefault="00676ABD" w:rsidP="00FD1226">
            <w:pPr>
              <w:pStyle w:val="TAH"/>
              <w:rPr>
                <w:ins w:id="101" w:author="Huawei-CT4#90-Rev0" w:date="2019-03-15T14:52:00Z"/>
                <w:rFonts w:cs="Arial"/>
                <w:szCs w:val="18"/>
              </w:rPr>
            </w:pPr>
            <w:ins w:id="102" w:author="Huawei-CT4#90-Rev0" w:date="2019-03-15T14:54:00Z">
              <w:r>
                <w:rPr>
                  <w:rFonts w:cs="Arial" w:hint="eastAsia"/>
                  <w:szCs w:val="18"/>
                </w:rPr>
                <w:t>Description</w:t>
              </w:r>
            </w:ins>
          </w:p>
        </w:tc>
      </w:tr>
      <w:tr w:rsidR="00917A78" w:rsidRPr="002857AD" w14:paraId="7CB77DF4" w14:textId="77777777" w:rsidTr="00676ABD">
        <w:trPr>
          <w:jc w:val="center"/>
          <w:ins w:id="103" w:author="Huawei-CT4#90-Rev0" w:date="2019-03-15T14:52:00Z"/>
          <w:trPrChange w:id="104"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05"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5B144380" w14:textId="77777777" w:rsidR="00917A78" w:rsidRDefault="00676ABD">
            <w:pPr>
              <w:pStyle w:val="TAL"/>
              <w:jc w:val="center"/>
              <w:rPr>
                <w:ins w:id="106" w:author="Huawei-CT4#90-Rev0" w:date="2019-03-15T14:52:00Z"/>
              </w:rPr>
              <w:pPrChange w:id="107" w:author="Huawei-CT4#90-Rev0" w:date="2019-03-15T14:54:00Z">
                <w:pPr>
                  <w:pStyle w:val="TAL"/>
                </w:pPr>
              </w:pPrChange>
            </w:pPr>
            <w:ins w:id="108" w:author="Huawei-CT4#90-Rev0" w:date="2019-03-15T14:54:00Z">
              <w:r>
                <w:rPr>
                  <w:rFonts w:hint="eastAsia"/>
                </w:rPr>
                <w:t>1</w:t>
              </w:r>
            </w:ins>
          </w:p>
        </w:tc>
        <w:tc>
          <w:tcPr>
            <w:tcW w:w="3261" w:type="dxa"/>
            <w:tcBorders>
              <w:top w:val="single" w:sz="4" w:space="0" w:color="auto"/>
              <w:left w:val="single" w:sz="4" w:space="0" w:color="auto"/>
              <w:bottom w:val="single" w:sz="4" w:space="0" w:color="auto"/>
              <w:right w:val="single" w:sz="4" w:space="0" w:color="auto"/>
            </w:tcBorders>
            <w:tcPrChange w:id="109"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336E79A4" w14:textId="77777777" w:rsidR="00917A78" w:rsidRDefault="00676ABD" w:rsidP="00FD1226">
            <w:pPr>
              <w:pStyle w:val="TAL"/>
              <w:rPr>
                <w:ins w:id="110" w:author="Huawei-CT4#90-Rev0" w:date="2019-03-15T14:52:00Z"/>
              </w:rPr>
            </w:pPr>
            <w:ins w:id="111" w:author="Huawei-CT4#90-Rev0" w:date="2019-03-15T14:54:00Z">
              <w:r>
                <w:rPr>
                  <w:rFonts w:hint="eastAsia"/>
                </w:rPr>
                <w:t>Service Request and Handover</w:t>
              </w:r>
            </w:ins>
          </w:p>
        </w:tc>
        <w:tc>
          <w:tcPr>
            <w:tcW w:w="2551" w:type="dxa"/>
            <w:tcBorders>
              <w:top w:val="single" w:sz="4" w:space="0" w:color="auto"/>
              <w:left w:val="single" w:sz="4" w:space="0" w:color="auto"/>
              <w:bottom w:val="single" w:sz="4" w:space="0" w:color="auto"/>
              <w:right w:val="single" w:sz="4" w:space="0" w:color="auto"/>
            </w:tcBorders>
            <w:tcPrChange w:id="112"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303D50E3" w14:textId="77777777" w:rsidR="005A7E22" w:rsidRDefault="00676ABD" w:rsidP="00FD1226">
            <w:pPr>
              <w:pStyle w:val="TAL"/>
              <w:rPr>
                <w:ins w:id="113" w:author="Huawei-CT4#90-Rev0" w:date="2019-03-15T14:55:00Z"/>
              </w:rPr>
            </w:pPr>
            <w:proofErr w:type="spellStart"/>
            <w:ins w:id="114" w:author="Huawei-CT4#90-Rev0" w:date="2019-03-15T14:55:00Z">
              <w:r>
                <w:rPr>
                  <w:rFonts w:hint="eastAsia"/>
                </w:rPr>
                <w:t>Nsmf_PDUSession_UpdateSMContext</w:t>
              </w:r>
              <w:r w:rsidR="005A7E22">
                <w:t>,request</w:t>
              </w:r>
              <w:proofErr w:type="spellEnd"/>
              <w:r w:rsidR="005A7E22">
                <w:t xml:space="preserve"> / response</w:t>
              </w:r>
            </w:ins>
          </w:p>
          <w:p w14:paraId="3B54D2CE" w14:textId="77777777" w:rsidR="00917A78" w:rsidRDefault="00676ABD" w:rsidP="00FD1226">
            <w:pPr>
              <w:pStyle w:val="TAL"/>
              <w:rPr>
                <w:ins w:id="115" w:author="Huawei-CT4#90-Rev0" w:date="2019-03-15T14:57:00Z"/>
              </w:rPr>
            </w:pPr>
            <w:proofErr w:type="spellStart"/>
            <w:ins w:id="116" w:author="Huawei-CT4#90-Rev0" w:date="2019-03-15T14:55:00Z">
              <w:r>
                <w:t>Nsmf_PDUSession_Update</w:t>
              </w:r>
              <w:proofErr w:type="spellEnd"/>
              <w:r>
                <w:t xml:space="preserve"> request</w:t>
              </w:r>
            </w:ins>
            <w:ins w:id="117" w:author="Huawei-CT4#90-Rev0" w:date="2019-03-27T14:16:00Z">
              <w:r w:rsidR="005A7E22">
                <w:t xml:space="preserve"> </w:t>
              </w:r>
              <w:proofErr w:type="spellStart"/>
              <w:r w:rsidR="005A7E22">
                <w:t>request</w:t>
              </w:r>
              <w:proofErr w:type="spellEnd"/>
              <w:r w:rsidR="005A7E22">
                <w:t xml:space="preserve"> / response</w:t>
              </w:r>
            </w:ins>
          </w:p>
          <w:p w14:paraId="40280778" w14:textId="77777777" w:rsidR="00676ABD" w:rsidRPr="005A7E22" w:rsidRDefault="00676ABD" w:rsidP="00FD1226">
            <w:pPr>
              <w:pStyle w:val="TAL"/>
              <w:rPr>
                <w:ins w:id="118" w:author="Huawei-CT4#90-Rev0" w:date="2019-03-15T14:57:00Z"/>
              </w:rPr>
            </w:pPr>
          </w:p>
          <w:p w14:paraId="5AB3703E" w14:textId="77777777" w:rsidR="00676ABD" w:rsidRDefault="00676ABD" w:rsidP="00FD1226">
            <w:pPr>
              <w:pStyle w:val="TAL"/>
              <w:rPr>
                <w:ins w:id="119" w:author="Huawei-CT4#90-Rev0" w:date="2019-03-15T14:52:00Z"/>
              </w:rPr>
            </w:pPr>
            <w:proofErr w:type="spellStart"/>
            <w:ins w:id="120" w:author="Huawei-CT4#90-Rev0" w:date="2019-03-15T14:57:00Z">
              <w:r>
                <w:t>Nsmf_PDUSession_CreateSMContext</w:t>
              </w:r>
              <w:proofErr w:type="spellEnd"/>
              <w:r>
                <w:t xml:space="preserve"> </w:t>
              </w:r>
            </w:ins>
            <w:ins w:id="121" w:author="Huawei-CT4#90-Rev0" w:date="2019-03-27T14:17:00Z">
              <w:r w:rsidR="005A7E22">
                <w:t xml:space="preserve">request / response </w:t>
              </w:r>
            </w:ins>
            <w:ins w:id="122" w:author="Huawei-CT4#90-Rev0" w:date="2019-03-15T14:58:00Z">
              <w:r>
                <w:t xml:space="preserve">and </w:t>
              </w:r>
              <w:proofErr w:type="spellStart"/>
              <w:r>
                <w:t>Nsmf_PDUSession_Create</w:t>
              </w:r>
              <w:proofErr w:type="spellEnd"/>
              <w:r>
                <w:t xml:space="preserve"> request</w:t>
              </w:r>
            </w:ins>
            <w:ins w:id="123" w:author="Huawei-CT4#90-Rev0" w:date="2019-03-27T14:17:00Z">
              <w:r w:rsidR="005A7E22">
                <w:t>/response</w:t>
              </w:r>
            </w:ins>
            <w:ins w:id="124" w:author="Huawei-CT4#90-Rev0" w:date="2019-03-15T14:58:00Z">
              <w:r>
                <w:t xml:space="preserve"> for EPS to 5GS Handover Procedure</w:t>
              </w:r>
            </w:ins>
          </w:p>
        </w:tc>
        <w:tc>
          <w:tcPr>
            <w:tcW w:w="2657" w:type="dxa"/>
            <w:tcBorders>
              <w:top w:val="single" w:sz="4" w:space="0" w:color="auto"/>
              <w:left w:val="single" w:sz="4" w:space="0" w:color="auto"/>
              <w:bottom w:val="single" w:sz="4" w:space="0" w:color="auto"/>
              <w:right w:val="single" w:sz="4" w:space="0" w:color="auto"/>
            </w:tcBorders>
            <w:tcPrChange w:id="125"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30E5D8B6" w14:textId="77777777" w:rsidR="00917A78" w:rsidRPr="002857AD" w:rsidRDefault="00676ABD" w:rsidP="00FD1226">
            <w:pPr>
              <w:pStyle w:val="TAL"/>
              <w:rPr>
                <w:ins w:id="126" w:author="Huawei-CT4#90-Rev0" w:date="2019-03-15T14:52:00Z"/>
                <w:rFonts w:cs="Arial"/>
                <w:szCs w:val="18"/>
              </w:rPr>
            </w:pPr>
            <w:ins w:id="127" w:author="Huawei-CT4#90-Rev0" w:date="2019-03-15T14:55:00Z">
              <w:r>
                <w:rPr>
                  <w:rFonts w:cs="Arial" w:hint="eastAsia"/>
                  <w:szCs w:val="18"/>
                </w:rPr>
                <w:t xml:space="preserve">Service request and handover procedures are expected to finish under tight time deadlines (less than 20 </w:t>
              </w:r>
              <w:proofErr w:type="spellStart"/>
              <w:r>
                <w:rPr>
                  <w:rFonts w:cs="Arial" w:hint="eastAsia"/>
                  <w:szCs w:val="18"/>
                </w:rPr>
                <w:t>ms</w:t>
              </w:r>
              <w:proofErr w:type="spellEnd"/>
              <w:r>
                <w:rPr>
                  <w:rFonts w:cs="Arial" w:hint="eastAsia"/>
                  <w:szCs w:val="18"/>
                </w:rPr>
                <w:t xml:space="preserve">) and hence messages related to those </w:t>
              </w:r>
            </w:ins>
          </w:p>
        </w:tc>
      </w:tr>
      <w:tr w:rsidR="00917A78" w:rsidRPr="002857AD" w14:paraId="0526EE4F" w14:textId="77777777" w:rsidTr="00676ABD">
        <w:trPr>
          <w:jc w:val="center"/>
          <w:ins w:id="128" w:author="Huawei-CT4#90-Rev0" w:date="2019-03-15T14:52:00Z"/>
          <w:trPrChange w:id="129"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30"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2667F08E" w14:textId="77777777" w:rsidR="00917A78" w:rsidRPr="002857AD" w:rsidRDefault="00676ABD">
            <w:pPr>
              <w:pStyle w:val="TAL"/>
              <w:jc w:val="center"/>
              <w:rPr>
                <w:ins w:id="131" w:author="Huawei-CT4#90-Rev0" w:date="2019-03-15T14:52:00Z"/>
              </w:rPr>
              <w:pPrChange w:id="132" w:author="Huawei-CT4#90-Rev0" w:date="2019-03-15T14:54:00Z">
                <w:pPr>
                  <w:pStyle w:val="TAL"/>
                </w:pPr>
              </w:pPrChange>
            </w:pPr>
            <w:ins w:id="133" w:author="Huawei-CT4#90-Rev0" w:date="2019-03-15T14:58:00Z">
              <w:r>
                <w:rPr>
                  <w:rFonts w:hint="eastAsia"/>
                </w:rPr>
                <w:t>2</w:t>
              </w:r>
            </w:ins>
          </w:p>
        </w:tc>
        <w:tc>
          <w:tcPr>
            <w:tcW w:w="3261" w:type="dxa"/>
            <w:tcBorders>
              <w:top w:val="single" w:sz="4" w:space="0" w:color="auto"/>
              <w:left w:val="single" w:sz="4" w:space="0" w:color="auto"/>
              <w:bottom w:val="single" w:sz="4" w:space="0" w:color="auto"/>
              <w:right w:val="single" w:sz="4" w:space="0" w:color="auto"/>
            </w:tcBorders>
            <w:tcPrChange w:id="134"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7C843540" w14:textId="77777777" w:rsidR="00917A78" w:rsidRPr="002857AD" w:rsidRDefault="00676ABD" w:rsidP="00FD1226">
            <w:pPr>
              <w:pStyle w:val="TAL"/>
              <w:rPr>
                <w:ins w:id="135" w:author="Huawei-CT4#90-Rev0" w:date="2019-03-15T14:52:00Z"/>
              </w:rPr>
            </w:pPr>
            <w:ins w:id="136" w:author="Huawei-CT4#90-Rev0" w:date="2019-03-15T14:58:00Z">
              <w:r>
                <w:rPr>
                  <w:rFonts w:hint="eastAsia"/>
                </w:rPr>
                <w:t xml:space="preserve">PDU session release, </w:t>
              </w:r>
            </w:ins>
            <w:ins w:id="137" w:author="Huawei-CT4#90-Rev0" w:date="2019-03-15T14:59:00Z">
              <w:r>
                <w:t>Any procedure causing a DELETE on a HTTP resource</w:t>
              </w:r>
            </w:ins>
          </w:p>
        </w:tc>
        <w:tc>
          <w:tcPr>
            <w:tcW w:w="2551" w:type="dxa"/>
            <w:tcBorders>
              <w:top w:val="single" w:sz="4" w:space="0" w:color="auto"/>
              <w:left w:val="single" w:sz="4" w:space="0" w:color="auto"/>
              <w:bottom w:val="single" w:sz="4" w:space="0" w:color="auto"/>
              <w:right w:val="single" w:sz="4" w:space="0" w:color="auto"/>
            </w:tcBorders>
            <w:tcPrChange w:id="138"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76FBC4E5" w14:textId="77777777" w:rsidR="00917A78" w:rsidRPr="00676ABD" w:rsidRDefault="00676ABD" w:rsidP="00FD1226">
            <w:pPr>
              <w:pStyle w:val="TAL"/>
              <w:rPr>
                <w:ins w:id="139" w:author="Huawei-CT4#90-Rev0" w:date="2019-03-15T14:52:00Z"/>
              </w:rPr>
            </w:pPr>
            <w:ins w:id="140" w:author="Huawei-CT4#90-Rev0" w:date="2019-03-15T14:59:00Z">
              <w:r>
                <w:t>Any service operation using DELETE method</w:t>
              </w:r>
            </w:ins>
          </w:p>
        </w:tc>
        <w:tc>
          <w:tcPr>
            <w:tcW w:w="2657" w:type="dxa"/>
            <w:tcBorders>
              <w:top w:val="single" w:sz="4" w:space="0" w:color="auto"/>
              <w:left w:val="single" w:sz="4" w:space="0" w:color="auto"/>
              <w:bottom w:val="single" w:sz="4" w:space="0" w:color="auto"/>
              <w:right w:val="single" w:sz="4" w:space="0" w:color="auto"/>
            </w:tcBorders>
            <w:tcPrChange w:id="141"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33BD6DB8" w14:textId="77777777" w:rsidR="00917A78" w:rsidRPr="00676ABD" w:rsidRDefault="00676ABD" w:rsidP="00FD1226">
            <w:pPr>
              <w:pStyle w:val="TAL"/>
              <w:rPr>
                <w:ins w:id="142" w:author="Huawei-CT4#90-Rev0" w:date="2019-03-15T14:52:00Z"/>
                <w:rFonts w:cs="Arial"/>
                <w:szCs w:val="18"/>
              </w:rPr>
            </w:pPr>
            <w:ins w:id="143" w:author="Huawei-CT4#90-Rev0" w:date="2019-03-15T15:00:00Z">
              <w:r>
                <w:rPr>
                  <w:rFonts w:cs="Arial"/>
                  <w:szCs w:val="18"/>
                </w:rPr>
                <w:t>Resource deletions would lead to lesser number of resource related signalling and hence should be treated on priority to ease the overload situation.</w:t>
              </w:r>
            </w:ins>
          </w:p>
        </w:tc>
      </w:tr>
      <w:tr w:rsidR="00917A78" w:rsidRPr="002857AD" w14:paraId="59F93135" w14:textId="77777777" w:rsidTr="00676ABD">
        <w:trPr>
          <w:jc w:val="center"/>
          <w:ins w:id="144" w:author="Huawei-CT4#90-Rev0" w:date="2019-03-15T14:52:00Z"/>
          <w:trPrChange w:id="145"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46"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41910499" w14:textId="77777777" w:rsidR="00917A78" w:rsidRDefault="00676ABD">
            <w:pPr>
              <w:pStyle w:val="TAL"/>
              <w:jc w:val="center"/>
              <w:rPr>
                <w:ins w:id="147" w:author="Huawei-CT4#90-Rev0" w:date="2019-03-15T14:52:00Z"/>
              </w:rPr>
              <w:pPrChange w:id="148" w:author="Huawei-CT4#90-Rev0" w:date="2019-03-15T14:54:00Z">
                <w:pPr>
                  <w:pStyle w:val="TAL"/>
                </w:pPr>
              </w:pPrChange>
            </w:pPr>
            <w:ins w:id="149" w:author="Huawei-CT4#90-Rev0" w:date="2019-03-15T15:01:00Z">
              <w:r>
                <w:rPr>
                  <w:rFonts w:hint="eastAsia"/>
                </w:rPr>
                <w:t>3</w:t>
              </w:r>
            </w:ins>
          </w:p>
        </w:tc>
        <w:tc>
          <w:tcPr>
            <w:tcW w:w="3261" w:type="dxa"/>
            <w:tcBorders>
              <w:top w:val="single" w:sz="4" w:space="0" w:color="auto"/>
              <w:left w:val="single" w:sz="4" w:space="0" w:color="auto"/>
              <w:bottom w:val="single" w:sz="4" w:space="0" w:color="auto"/>
              <w:right w:val="single" w:sz="4" w:space="0" w:color="auto"/>
            </w:tcBorders>
            <w:tcPrChange w:id="150"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736A2863" w14:textId="77777777" w:rsidR="00917A78" w:rsidRDefault="00CA0805" w:rsidP="00FD1226">
            <w:pPr>
              <w:pStyle w:val="TAL"/>
              <w:rPr>
                <w:ins w:id="151" w:author="Huawei-CT4#90-Rev0" w:date="2019-03-15T14:52:00Z"/>
              </w:rPr>
            </w:pPr>
            <w:ins w:id="152" w:author="Huawei-CT4#90-Rev0" w:date="2019-03-15T15:05:00Z">
              <w:r>
                <w:rPr>
                  <w:rFonts w:hint="eastAsia"/>
                </w:rPr>
                <w:t xml:space="preserve">Other procedures that </w:t>
              </w:r>
              <w:r>
                <w:t>don't</w:t>
              </w:r>
              <w:r>
                <w:rPr>
                  <w:rFonts w:hint="eastAsia"/>
                </w:rPr>
                <w:t xml:space="preserve"> fall under</w:t>
              </w:r>
              <w:r w:rsidR="005A7E22">
                <w:t xml:space="preserve"> category 1, 2 and</w:t>
              </w:r>
              <w:r>
                <w:t xml:space="preserve"> 4</w:t>
              </w:r>
            </w:ins>
          </w:p>
        </w:tc>
        <w:tc>
          <w:tcPr>
            <w:tcW w:w="2551" w:type="dxa"/>
            <w:tcBorders>
              <w:top w:val="single" w:sz="4" w:space="0" w:color="auto"/>
              <w:left w:val="single" w:sz="4" w:space="0" w:color="auto"/>
              <w:bottom w:val="single" w:sz="4" w:space="0" w:color="auto"/>
              <w:right w:val="single" w:sz="4" w:space="0" w:color="auto"/>
            </w:tcBorders>
            <w:tcPrChange w:id="153"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4A9C50C1" w14:textId="77777777" w:rsidR="00917A78" w:rsidRPr="00CA0805" w:rsidRDefault="005A7E22" w:rsidP="00FD1226">
            <w:pPr>
              <w:pStyle w:val="TAL"/>
              <w:rPr>
                <w:ins w:id="154" w:author="Huawei-CT4#90-Rev0" w:date="2019-03-15T14:52:00Z"/>
              </w:rPr>
            </w:pPr>
            <w:ins w:id="155" w:author="Huawei-CT4#90-Rev0" w:date="2019-03-15T15:06:00Z">
              <w:r>
                <w:t>Any service operation not falling under category 1,2 and 4</w:t>
              </w:r>
            </w:ins>
            <w:ins w:id="156" w:author="Huawei-CT4#90-Rev0" w:date="2019-03-27T14:19:00Z">
              <w:r>
                <w:t xml:space="preserve"> (e.g. </w:t>
              </w:r>
              <w:proofErr w:type="spellStart"/>
              <w:r>
                <w:t>Namf_Communication</w:t>
              </w:r>
              <w:proofErr w:type="spellEnd"/>
              <w:r>
                <w:t xml:space="preserve"> service operations, </w:t>
              </w:r>
              <w:proofErr w:type="spellStart"/>
              <w:r>
                <w:t>Namf_EventExposure</w:t>
              </w:r>
              <w:proofErr w:type="spellEnd"/>
              <w:r>
                <w:t xml:space="preserve"> service operations, </w:t>
              </w:r>
              <w:proofErr w:type="spellStart"/>
              <w:r>
                <w:t>Nudm_UECM</w:t>
              </w:r>
              <w:proofErr w:type="spellEnd"/>
              <w:r>
                <w:t xml:space="preserve"> service operations </w:t>
              </w:r>
              <w:proofErr w:type="spellStart"/>
              <w:r>
                <w:t>etc</w:t>
              </w:r>
              <w:proofErr w:type="spellEnd"/>
              <w:r>
                <w:t>,.,</w:t>
              </w:r>
            </w:ins>
            <w:ins w:id="157" w:author="Huawei-CT4#90-Rev0" w:date="2019-03-27T14:20:00Z">
              <w:r>
                <w:t>)</w:t>
              </w:r>
            </w:ins>
          </w:p>
        </w:tc>
        <w:tc>
          <w:tcPr>
            <w:tcW w:w="2657" w:type="dxa"/>
            <w:tcBorders>
              <w:top w:val="single" w:sz="4" w:space="0" w:color="auto"/>
              <w:left w:val="single" w:sz="4" w:space="0" w:color="auto"/>
              <w:bottom w:val="single" w:sz="4" w:space="0" w:color="auto"/>
              <w:right w:val="single" w:sz="4" w:space="0" w:color="auto"/>
            </w:tcBorders>
            <w:tcPrChange w:id="158"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69D2E071" w14:textId="77777777" w:rsidR="00917A78" w:rsidRPr="005A7E22" w:rsidRDefault="00917A78" w:rsidP="00FD1226">
            <w:pPr>
              <w:pStyle w:val="TAL"/>
              <w:rPr>
                <w:ins w:id="159" w:author="Huawei-CT4#90-Rev0" w:date="2019-03-15T14:52:00Z"/>
                <w:rFonts w:cs="Arial"/>
                <w:szCs w:val="18"/>
              </w:rPr>
            </w:pPr>
          </w:p>
        </w:tc>
      </w:tr>
      <w:tr w:rsidR="00917A78" w:rsidRPr="002857AD" w14:paraId="365D42B3" w14:textId="77777777" w:rsidTr="00676ABD">
        <w:trPr>
          <w:jc w:val="center"/>
          <w:ins w:id="160" w:author="Huawei-CT4#90-Rev0" w:date="2019-03-15T14:52:00Z"/>
          <w:trPrChange w:id="161" w:author="Huawei-CT4#90-Rev0" w:date="2019-03-15T14:54:00Z">
            <w:trPr>
              <w:jc w:val="center"/>
            </w:trPr>
          </w:trPrChange>
        </w:trPr>
        <w:tc>
          <w:tcPr>
            <w:tcW w:w="1098" w:type="dxa"/>
            <w:tcBorders>
              <w:top w:val="single" w:sz="4" w:space="0" w:color="auto"/>
              <w:left w:val="single" w:sz="4" w:space="0" w:color="auto"/>
              <w:bottom w:val="single" w:sz="4" w:space="0" w:color="auto"/>
              <w:right w:val="single" w:sz="4" w:space="0" w:color="auto"/>
            </w:tcBorders>
            <w:tcPrChange w:id="162" w:author="Huawei-CT4#90-Rev0" w:date="2019-03-15T14:54:00Z">
              <w:tcPr>
                <w:tcW w:w="2090" w:type="dxa"/>
                <w:tcBorders>
                  <w:top w:val="single" w:sz="4" w:space="0" w:color="auto"/>
                  <w:left w:val="single" w:sz="4" w:space="0" w:color="auto"/>
                  <w:bottom w:val="single" w:sz="4" w:space="0" w:color="auto"/>
                  <w:right w:val="single" w:sz="4" w:space="0" w:color="auto"/>
                </w:tcBorders>
              </w:tcPr>
            </w:tcPrChange>
          </w:tcPr>
          <w:p w14:paraId="47E19625" w14:textId="77777777" w:rsidR="00917A78" w:rsidRDefault="00676ABD">
            <w:pPr>
              <w:pStyle w:val="TAL"/>
              <w:jc w:val="center"/>
              <w:rPr>
                <w:ins w:id="163" w:author="Huawei-CT4#90-Rev0" w:date="2019-03-15T14:52:00Z"/>
              </w:rPr>
              <w:pPrChange w:id="164" w:author="Huawei-CT4#90-Rev0" w:date="2019-03-15T14:54:00Z">
                <w:pPr>
                  <w:pStyle w:val="TAL"/>
                </w:pPr>
              </w:pPrChange>
            </w:pPr>
            <w:ins w:id="165" w:author="Huawei-CT4#90-Rev0" w:date="2019-03-15T15:01:00Z">
              <w:r>
                <w:rPr>
                  <w:rFonts w:hint="eastAsia"/>
                </w:rPr>
                <w:t>4</w:t>
              </w:r>
            </w:ins>
          </w:p>
        </w:tc>
        <w:tc>
          <w:tcPr>
            <w:tcW w:w="3261" w:type="dxa"/>
            <w:tcBorders>
              <w:top w:val="single" w:sz="4" w:space="0" w:color="auto"/>
              <w:left w:val="single" w:sz="4" w:space="0" w:color="auto"/>
              <w:bottom w:val="single" w:sz="4" w:space="0" w:color="auto"/>
              <w:right w:val="single" w:sz="4" w:space="0" w:color="auto"/>
            </w:tcBorders>
            <w:tcPrChange w:id="166"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3449E5C1" w14:textId="77777777" w:rsidR="00917A78" w:rsidRDefault="00676ABD" w:rsidP="00FD1226">
            <w:pPr>
              <w:pStyle w:val="TAL"/>
              <w:rPr>
                <w:ins w:id="167" w:author="Huawei-CT4#90-Rev0" w:date="2019-03-15T14:52:00Z"/>
              </w:rPr>
            </w:pPr>
            <w:ins w:id="168" w:author="Huawei-CT4#90-Rev0" w:date="2019-03-15T15:01:00Z">
              <w:r>
                <w:rPr>
                  <w:rFonts w:hint="eastAsia"/>
                </w:rPr>
                <w:t xml:space="preserve">Any procedure causing new resource creation (e.g. </w:t>
              </w:r>
              <w:r>
                <w:t>PDU session establishment)</w:t>
              </w:r>
            </w:ins>
          </w:p>
        </w:tc>
        <w:tc>
          <w:tcPr>
            <w:tcW w:w="2551" w:type="dxa"/>
            <w:tcBorders>
              <w:top w:val="single" w:sz="4" w:space="0" w:color="auto"/>
              <w:left w:val="single" w:sz="4" w:space="0" w:color="auto"/>
              <w:bottom w:val="single" w:sz="4" w:space="0" w:color="auto"/>
              <w:right w:val="single" w:sz="4" w:space="0" w:color="auto"/>
            </w:tcBorders>
            <w:tcPrChange w:id="169" w:author="Huawei-CT4#90-Rev0" w:date="2019-03-15T14:54:00Z">
              <w:tcPr>
                <w:tcW w:w="1559" w:type="dxa"/>
                <w:tcBorders>
                  <w:top w:val="single" w:sz="4" w:space="0" w:color="auto"/>
                  <w:left w:val="single" w:sz="4" w:space="0" w:color="auto"/>
                  <w:bottom w:val="single" w:sz="4" w:space="0" w:color="auto"/>
                  <w:right w:val="single" w:sz="4" w:space="0" w:color="auto"/>
                </w:tcBorders>
              </w:tcPr>
            </w:tcPrChange>
          </w:tcPr>
          <w:p w14:paraId="11FFEE90" w14:textId="77777777" w:rsidR="00917A78" w:rsidRPr="00676ABD" w:rsidRDefault="00676ABD" w:rsidP="00FD1226">
            <w:pPr>
              <w:pStyle w:val="TAL"/>
              <w:rPr>
                <w:ins w:id="170" w:author="Huawei-CT4#90-Rev0" w:date="2019-03-15T14:52:00Z"/>
              </w:rPr>
            </w:pPr>
            <w:ins w:id="171" w:author="Huawei-CT4#90-Rev0" w:date="2019-03-15T15:01:00Z">
              <w:r>
                <w:t>Any service operation using POST or PUT method to create a resource</w:t>
              </w:r>
            </w:ins>
          </w:p>
        </w:tc>
        <w:tc>
          <w:tcPr>
            <w:tcW w:w="2657" w:type="dxa"/>
            <w:tcBorders>
              <w:top w:val="single" w:sz="4" w:space="0" w:color="auto"/>
              <w:left w:val="single" w:sz="4" w:space="0" w:color="auto"/>
              <w:bottom w:val="single" w:sz="4" w:space="0" w:color="auto"/>
              <w:right w:val="single" w:sz="4" w:space="0" w:color="auto"/>
            </w:tcBorders>
            <w:tcPrChange w:id="172" w:author="Huawei-CT4#90-Rev0" w:date="2019-03-15T14:54:00Z">
              <w:tcPr>
                <w:tcW w:w="4359" w:type="dxa"/>
                <w:tcBorders>
                  <w:top w:val="single" w:sz="4" w:space="0" w:color="auto"/>
                  <w:left w:val="single" w:sz="4" w:space="0" w:color="auto"/>
                  <w:bottom w:val="single" w:sz="4" w:space="0" w:color="auto"/>
                  <w:right w:val="single" w:sz="4" w:space="0" w:color="auto"/>
                </w:tcBorders>
              </w:tcPr>
            </w:tcPrChange>
          </w:tcPr>
          <w:p w14:paraId="226FCECD" w14:textId="77777777" w:rsidR="00917A78" w:rsidRPr="00676ABD" w:rsidRDefault="00676ABD" w:rsidP="00FD1226">
            <w:pPr>
              <w:pStyle w:val="TAL"/>
              <w:rPr>
                <w:ins w:id="173" w:author="Huawei-CT4#90-Rev0" w:date="2019-03-15T14:52:00Z"/>
                <w:rFonts w:cs="Arial"/>
                <w:szCs w:val="18"/>
              </w:rPr>
            </w:pPr>
            <w:ins w:id="174" w:author="Huawei-CT4#90-Rev0" w:date="2019-03-15T15:02:00Z">
              <w:r>
                <w:rPr>
                  <w:rFonts w:cs="Arial"/>
                  <w:szCs w:val="18"/>
                </w:rPr>
                <w:t>Resource creations will result in more signalling in future on those resources leading to overload. Hence these messages should be throttled more.</w:t>
              </w:r>
            </w:ins>
          </w:p>
        </w:tc>
      </w:tr>
    </w:tbl>
    <w:p w14:paraId="32D497A8" w14:textId="77777777" w:rsidR="00917A78" w:rsidRPr="00917A78" w:rsidRDefault="00917A78">
      <w:pPr>
        <w:pStyle w:val="B1"/>
        <w:rPr>
          <w:rPrChange w:id="175" w:author="Huawei-CT4#90-Rev0" w:date="2019-03-15T14:52:00Z">
            <w:rPr>
              <w:lang w:val="en-US"/>
            </w:rPr>
          </w:rPrChange>
        </w:rPr>
        <w:pPrChange w:id="176" w:author="Huawei-CT4#90-Rev0" w:date="2019-03-15T14:33:00Z">
          <w:pPr/>
        </w:pPrChange>
      </w:pPr>
    </w:p>
    <w:p w14:paraId="20CADE9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C97F60"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DD0CE" w14:textId="77777777" w:rsidR="00BB093C" w:rsidRDefault="00BB093C">
      <w:r>
        <w:separator/>
      </w:r>
    </w:p>
  </w:endnote>
  <w:endnote w:type="continuationSeparator" w:id="0">
    <w:p w14:paraId="697AE676" w14:textId="77777777" w:rsidR="00BB093C" w:rsidRDefault="00BB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41A66" w14:textId="77777777" w:rsidR="00BB093C" w:rsidRDefault="00BB093C">
      <w:r>
        <w:separator/>
      </w:r>
    </w:p>
  </w:footnote>
  <w:footnote w:type="continuationSeparator" w:id="0">
    <w:p w14:paraId="5395AD00" w14:textId="77777777" w:rsidR="00BB093C" w:rsidRDefault="00BB0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BE738"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Peter@CT4#90">
    <w15:presenceInfo w15:providerId="None" w15:userId="Huawei Peter@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51"/>
    <w:rsid w:val="00022E4A"/>
    <w:rsid w:val="00032D56"/>
    <w:rsid w:val="0003711D"/>
    <w:rsid w:val="00043E25"/>
    <w:rsid w:val="0004575F"/>
    <w:rsid w:val="000539D1"/>
    <w:rsid w:val="00062124"/>
    <w:rsid w:val="00070F86"/>
    <w:rsid w:val="00072AAF"/>
    <w:rsid w:val="00072DD2"/>
    <w:rsid w:val="000C6598"/>
    <w:rsid w:val="000D21C2"/>
    <w:rsid w:val="000D759A"/>
    <w:rsid w:val="001059A0"/>
    <w:rsid w:val="00110F9B"/>
    <w:rsid w:val="00116BDF"/>
    <w:rsid w:val="00130F69"/>
    <w:rsid w:val="00142F65"/>
    <w:rsid w:val="00143552"/>
    <w:rsid w:val="001515C9"/>
    <w:rsid w:val="00183134"/>
    <w:rsid w:val="00191E6B"/>
    <w:rsid w:val="00196B74"/>
    <w:rsid w:val="001B3DBE"/>
    <w:rsid w:val="001B5C2B"/>
    <w:rsid w:val="001D4C82"/>
    <w:rsid w:val="001E2EB5"/>
    <w:rsid w:val="001E41F3"/>
    <w:rsid w:val="001F3B42"/>
    <w:rsid w:val="00207D35"/>
    <w:rsid w:val="00212FDA"/>
    <w:rsid w:val="002153AE"/>
    <w:rsid w:val="00216490"/>
    <w:rsid w:val="00231568"/>
    <w:rsid w:val="00232FD1"/>
    <w:rsid w:val="00241597"/>
    <w:rsid w:val="0024668B"/>
    <w:rsid w:val="00275D12"/>
    <w:rsid w:val="0027780F"/>
    <w:rsid w:val="00277BE2"/>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1B7C"/>
    <w:rsid w:val="00393309"/>
    <w:rsid w:val="00394E81"/>
    <w:rsid w:val="003A59CB"/>
    <w:rsid w:val="003B2CE5"/>
    <w:rsid w:val="003B79F5"/>
    <w:rsid w:val="003E29EF"/>
    <w:rsid w:val="003F6077"/>
    <w:rsid w:val="00411094"/>
    <w:rsid w:val="00413493"/>
    <w:rsid w:val="00435765"/>
    <w:rsid w:val="00435799"/>
    <w:rsid w:val="00436BAB"/>
    <w:rsid w:val="0049324C"/>
    <w:rsid w:val="00497F14"/>
    <w:rsid w:val="004A4BEC"/>
    <w:rsid w:val="004D077E"/>
    <w:rsid w:val="00503DE6"/>
    <w:rsid w:val="0050780D"/>
    <w:rsid w:val="00511527"/>
    <w:rsid w:val="005275CB"/>
    <w:rsid w:val="005302EA"/>
    <w:rsid w:val="00561C8B"/>
    <w:rsid w:val="005651FD"/>
    <w:rsid w:val="005843D5"/>
    <w:rsid w:val="005900B8"/>
    <w:rsid w:val="00592829"/>
    <w:rsid w:val="0059653F"/>
    <w:rsid w:val="00597BF4"/>
    <w:rsid w:val="005A6150"/>
    <w:rsid w:val="005A7E22"/>
    <w:rsid w:val="005B25F0"/>
    <w:rsid w:val="005C11F0"/>
    <w:rsid w:val="005D5279"/>
    <w:rsid w:val="005D7121"/>
    <w:rsid w:val="005E2C44"/>
    <w:rsid w:val="0060287A"/>
    <w:rsid w:val="0061048B"/>
    <w:rsid w:val="00643317"/>
    <w:rsid w:val="00661116"/>
    <w:rsid w:val="00676ABD"/>
    <w:rsid w:val="006B5418"/>
    <w:rsid w:val="006E21FB"/>
    <w:rsid w:val="006E292A"/>
    <w:rsid w:val="00714B2E"/>
    <w:rsid w:val="00727AC1"/>
    <w:rsid w:val="0073375F"/>
    <w:rsid w:val="007439B9"/>
    <w:rsid w:val="007476C7"/>
    <w:rsid w:val="007760E6"/>
    <w:rsid w:val="00792567"/>
    <w:rsid w:val="007938F2"/>
    <w:rsid w:val="007B4183"/>
    <w:rsid w:val="007B512A"/>
    <w:rsid w:val="007C2097"/>
    <w:rsid w:val="007C2F14"/>
    <w:rsid w:val="007C7597"/>
    <w:rsid w:val="007E6510"/>
    <w:rsid w:val="00833681"/>
    <w:rsid w:val="0084040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48E"/>
    <w:rsid w:val="00915A10"/>
    <w:rsid w:val="00917A78"/>
    <w:rsid w:val="00917C15"/>
    <w:rsid w:val="00920903"/>
    <w:rsid w:val="0093578B"/>
    <w:rsid w:val="009361B6"/>
    <w:rsid w:val="00943DC1"/>
    <w:rsid w:val="00945CB4"/>
    <w:rsid w:val="009629FD"/>
    <w:rsid w:val="009B3291"/>
    <w:rsid w:val="009C0D97"/>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75A86"/>
    <w:rsid w:val="00A84816"/>
    <w:rsid w:val="00A9104D"/>
    <w:rsid w:val="00AB585B"/>
    <w:rsid w:val="00AD7C25"/>
    <w:rsid w:val="00AF6B24"/>
    <w:rsid w:val="00B076C6"/>
    <w:rsid w:val="00B1776C"/>
    <w:rsid w:val="00B258BB"/>
    <w:rsid w:val="00B357DE"/>
    <w:rsid w:val="00B43444"/>
    <w:rsid w:val="00B568CA"/>
    <w:rsid w:val="00B57359"/>
    <w:rsid w:val="00B66361"/>
    <w:rsid w:val="00B66D06"/>
    <w:rsid w:val="00B72AC8"/>
    <w:rsid w:val="00B91267"/>
    <w:rsid w:val="00B917AC"/>
    <w:rsid w:val="00B9268B"/>
    <w:rsid w:val="00B92835"/>
    <w:rsid w:val="00BA2EBC"/>
    <w:rsid w:val="00BA3ACC"/>
    <w:rsid w:val="00BB093C"/>
    <w:rsid w:val="00BB5DFC"/>
    <w:rsid w:val="00BC0575"/>
    <w:rsid w:val="00BC7C3B"/>
    <w:rsid w:val="00BD0266"/>
    <w:rsid w:val="00BD279D"/>
    <w:rsid w:val="00BD3B6F"/>
    <w:rsid w:val="00BF3228"/>
    <w:rsid w:val="00C0610D"/>
    <w:rsid w:val="00C13710"/>
    <w:rsid w:val="00C21836"/>
    <w:rsid w:val="00C37922"/>
    <w:rsid w:val="00C415C3"/>
    <w:rsid w:val="00C713E0"/>
    <w:rsid w:val="00C83E4E"/>
    <w:rsid w:val="00C85AD4"/>
    <w:rsid w:val="00C95985"/>
    <w:rsid w:val="00C96EAE"/>
    <w:rsid w:val="00C9780B"/>
    <w:rsid w:val="00CA0805"/>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75C1"/>
    <w:rsid w:val="00E015DE"/>
    <w:rsid w:val="00E159F8"/>
    <w:rsid w:val="00E23A56"/>
    <w:rsid w:val="00E24619"/>
    <w:rsid w:val="00E4306D"/>
    <w:rsid w:val="00E51E9D"/>
    <w:rsid w:val="00E53C6F"/>
    <w:rsid w:val="00E65E8A"/>
    <w:rsid w:val="00E90A16"/>
    <w:rsid w:val="00E924C6"/>
    <w:rsid w:val="00E9497F"/>
    <w:rsid w:val="00EA15FE"/>
    <w:rsid w:val="00EB3FE7"/>
    <w:rsid w:val="00EB416F"/>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FE071"/>
  <w15:docId w15:val="{21C1C8F8-B723-480A-AF2A-94BEFF877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1D356-5FD7-46F1-9F8C-D50BE1E8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Peter@CT4#90 rev1</cp:lastModifiedBy>
  <cp:revision>3</cp:revision>
  <cp:lastPrinted>1900-12-31T22:00:00Z</cp:lastPrinted>
  <dcterms:created xsi:type="dcterms:W3CDTF">2019-04-12T02:24:00Z</dcterms:created>
  <dcterms:modified xsi:type="dcterms:W3CDTF">2019-04-12T02:26:00Z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(3)kawqCL5VRHb6Z2SeP9aMa6luqG0rIJ0gL5fymFZBA4QpGFFMqIcYnKfkL1evuPRH2Q8uZdD8
JOCcFgPDPPeiXLcMiN74WBacISgAfr4DPtU0KPQHmIOT0oPEIsV7sCjFUhVCWXRileDcYBGM
VxWanlW/Aj/aPK/D8UiYzCRJVtMBNnevsAZPCwk8bU0+3s+vBr8F9mIKRD+eg273V1KNb+4R
FwU6pdTnDudqQO2a6M</vt:lpwstr>
  </property>
  <property fmtid="{D5CDD505-2E9C-101B-9397-08002B2CF9AE}" pid="4" name="_2015_ms_pID_7253431">
    <vt:lpwstr>AJLkwKwWevRUm9IB0qMShWBORXMoltJJj3UP7iLSGF5RWJ+pUk/3Ov
xLNl1CabGADgtwA0Lr5peArC7V43azhvbSgPdvPw913OUqOmilmyZYNLQMzRBW4VHaExQ+PR
lErBzyiWWxm3bOqzptG49IsrIE1sBMeBD7wb43N36MRPTeOFdZS8ONOkXuxV5X51NcAymZ5E
rO4+D9XEztgzIBgqou1Ex9EtbM4a8P8Kwu+V</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1555031856</vt:lpwstr>
  </property>
</Properties>
</file>