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63B8C" w14:textId="03D6DE47" w:rsidR="00EC2ADC" w:rsidRDefault="00EC2ADC" w:rsidP="009B5C5F">
      <w:pPr>
        <w:pStyle w:val="CRCoverPage"/>
        <w:tabs>
          <w:tab w:val="right" w:pos="9639"/>
        </w:tabs>
        <w:spacing w:after="0"/>
        <w:rPr>
          <w:b/>
          <w:i/>
          <w:noProof/>
          <w:sz w:val="28"/>
        </w:rPr>
      </w:pPr>
      <w:bookmarkStart w:id="0" w:name="_Toc525374695"/>
      <w:r>
        <w:rPr>
          <w:b/>
          <w:noProof/>
          <w:sz w:val="24"/>
        </w:rPr>
        <w:t>3GPP TSG CT WG4 Meeting #87</w:t>
      </w:r>
      <w:r>
        <w:rPr>
          <w:b/>
          <w:i/>
          <w:noProof/>
          <w:sz w:val="28"/>
        </w:rPr>
        <w:tab/>
      </w:r>
      <w:r w:rsidR="00F53E4C" w:rsidRPr="00F53E4C">
        <w:rPr>
          <w:b/>
          <w:i/>
          <w:noProof/>
          <w:sz w:val="28"/>
        </w:rPr>
        <w:t>C4-188</w:t>
      </w:r>
      <w:r w:rsidR="00C13C31">
        <w:rPr>
          <w:b/>
          <w:i/>
          <w:noProof/>
          <w:sz w:val="28"/>
        </w:rPr>
        <w:t>527</w:t>
      </w:r>
    </w:p>
    <w:p w14:paraId="2D1723EE" w14:textId="77777777" w:rsidR="00EC2ADC" w:rsidRDefault="00EC2ADC" w:rsidP="00EC2ADC">
      <w:pPr>
        <w:pStyle w:val="CRCoverPage"/>
        <w:outlineLvl w:val="0"/>
        <w:rPr>
          <w:b/>
          <w:noProof/>
          <w:sz w:val="24"/>
        </w:rPr>
      </w:pPr>
      <w:r>
        <w:rPr>
          <w:b/>
          <w:noProof/>
          <w:sz w:val="24"/>
        </w:rPr>
        <w:t>West Palm Beach, US,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0702" w14:paraId="6DDE267D" w14:textId="77777777" w:rsidTr="00E951F0">
        <w:tc>
          <w:tcPr>
            <w:tcW w:w="9641" w:type="dxa"/>
            <w:gridSpan w:val="9"/>
            <w:tcBorders>
              <w:top w:val="single" w:sz="4" w:space="0" w:color="auto"/>
              <w:left w:val="single" w:sz="4" w:space="0" w:color="auto"/>
              <w:right w:val="single" w:sz="4" w:space="0" w:color="auto"/>
            </w:tcBorders>
          </w:tcPr>
          <w:p w14:paraId="45872D35" w14:textId="77777777" w:rsidR="00050702" w:rsidRDefault="00050702" w:rsidP="00E951F0">
            <w:pPr>
              <w:pStyle w:val="CRCoverPage"/>
              <w:spacing w:after="0"/>
              <w:jc w:val="right"/>
              <w:rPr>
                <w:i/>
                <w:noProof/>
              </w:rPr>
            </w:pPr>
            <w:r>
              <w:rPr>
                <w:i/>
                <w:noProof/>
                <w:sz w:val="14"/>
              </w:rPr>
              <w:t>CR-Form-v11.2</w:t>
            </w:r>
          </w:p>
        </w:tc>
      </w:tr>
      <w:tr w:rsidR="00050702" w14:paraId="4899D85E" w14:textId="77777777" w:rsidTr="00E951F0">
        <w:tc>
          <w:tcPr>
            <w:tcW w:w="9641" w:type="dxa"/>
            <w:gridSpan w:val="9"/>
            <w:tcBorders>
              <w:left w:val="single" w:sz="4" w:space="0" w:color="auto"/>
              <w:right w:val="single" w:sz="4" w:space="0" w:color="auto"/>
            </w:tcBorders>
          </w:tcPr>
          <w:p w14:paraId="7E777A40" w14:textId="77777777" w:rsidR="00050702" w:rsidRDefault="00050702" w:rsidP="00E951F0">
            <w:pPr>
              <w:pStyle w:val="CRCoverPage"/>
              <w:spacing w:after="0"/>
              <w:jc w:val="center"/>
              <w:rPr>
                <w:noProof/>
              </w:rPr>
            </w:pPr>
            <w:r>
              <w:rPr>
                <w:b/>
                <w:noProof/>
                <w:sz w:val="32"/>
              </w:rPr>
              <w:t>CHANGE REQUEST</w:t>
            </w:r>
          </w:p>
        </w:tc>
      </w:tr>
      <w:tr w:rsidR="00050702" w14:paraId="32E00DC1" w14:textId="77777777" w:rsidTr="00E951F0">
        <w:tc>
          <w:tcPr>
            <w:tcW w:w="9641" w:type="dxa"/>
            <w:gridSpan w:val="9"/>
            <w:tcBorders>
              <w:left w:val="single" w:sz="4" w:space="0" w:color="auto"/>
              <w:right w:val="single" w:sz="4" w:space="0" w:color="auto"/>
            </w:tcBorders>
          </w:tcPr>
          <w:p w14:paraId="510E765F" w14:textId="77777777" w:rsidR="00050702" w:rsidRDefault="00050702" w:rsidP="00E951F0">
            <w:pPr>
              <w:pStyle w:val="CRCoverPage"/>
              <w:spacing w:after="0"/>
              <w:rPr>
                <w:noProof/>
                <w:sz w:val="8"/>
                <w:szCs w:val="8"/>
              </w:rPr>
            </w:pPr>
          </w:p>
        </w:tc>
      </w:tr>
      <w:tr w:rsidR="00050702" w14:paraId="23DECEE9" w14:textId="77777777" w:rsidTr="00E951F0">
        <w:tc>
          <w:tcPr>
            <w:tcW w:w="142" w:type="dxa"/>
            <w:tcBorders>
              <w:left w:val="single" w:sz="4" w:space="0" w:color="auto"/>
            </w:tcBorders>
          </w:tcPr>
          <w:p w14:paraId="587C6686" w14:textId="77777777" w:rsidR="00050702" w:rsidRDefault="00050702" w:rsidP="00E951F0">
            <w:pPr>
              <w:pStyle w:val="CRCoverPage"/>
              <w:spacing w:after="0"/>
              <w:jc w:val="right"/>
              <w:rPr>
                <w:noProof/>
              </w:rPr>
            </w:pPr>
          </w:p>
        </w:tc>
        <w:tc>
          <w:tcPr>
            <w:tcW w:w="2126" w:type="dxa"/>
            <w:shd w:val="pct30" w:color="FFFF00" w:fill="auto"/>
          </w:tcPr>
          <w:p w14:paraId="37761279" w14:textId="5A2DFA69" w:rsidR="00050702" w:rsidRDefault="00EC2ADC" w:rsidP="00E951F0">
            <w:pPr>
              <w:pStyle w:val="CRCoverPage"/>
              <w:spacing w:after="0"/>
              <w:rPr>
                <w:b/>
                <w:noProof/>
                <w:sz w:val="28"/>
              </w:rPr>
            </w:pPr>
            <w:r>
              <w:rPr>
                <w:b/>
                <w:noProof/>
                <w:sz w:val="28"/>
              </w:rPr>
              <w:t>29.5</w:t>
            </w:r>
            <w:r w:rsidR="009F272F">
              <w:rPr>
                <w:b/>
                <w:noProof/>
                <w:sz w:val="28"/>
              </w:rPr>
              <w:t>18</w:t>
            </w:r>
          </w:p>
        </w:tc>
        <w:tc>
          <w:tcPr>
            <w:tcW w:w="709" w:type="dxa"/>
          </w:tcPr>
          <w:p w14:paraId="47AF8618" w14:textId="77777777" w:rsidR="00050702" w:rsidRDefault="00050702" w:rsidP="00E951F0">
            <w:pPr>
              <w:pStyle w:val="CRCoverPage"/>
              <w:spacing w:after="0"/>
              <w:jc w:val="center"/>
              <w:rPr>
                <w:noProof/>
              </w:rPr>
            </w:pPr>
            <w:r>
              <w:rPr>
                <w:b/>
                <w:noProof/>
                <w:sz w:val="28"/>
              </w:rPr>
              <w:t>CR</w:t>
            </w:r>
          </w:p>
        </w:tc>
        <w:tc>
          <w:tcPr>
            <w:tcW w:w="1276" w:type="dxa"/>
            <w:shd w:val="pct30" w:color="FFFF00" w:fill="auto"/>
          </w:tcPr>
          <w:p w14:paraId="33B83444" w14:textId="19C81140" w:rsidR="00050702" w:rsidRDefault="00F53E4C" w:rsidP="00E951F0">
            <w:pPr>
              <w:pStyle w:val="CRCoverPage"/>
              <w:spacing w:after="0"/>
              <w:rPr>
                <w:noProof/>
              </w:rPr>
            </w:pPr>
            <w:r>
              <w:rPr>
                <w:b/>
                <w:noProof/>
                <w:sz w:val="28"/>
              </w:rPr>
              <w:t>0124</w:t>
            </w:r>
          </w:p>
        </w:tc>
        <w:tc>
          <w:tcPr>
            <w:tcW w:w="709" w:type="dxa"/>
          </w:tcPr>
          <w:p w14:paraId="3CB9DD9C" w14:textId="77777777" w:rsidR="00050702" w:rsidRDefault="00050702" w:rsidP="00E951F0">
            <w:pPr>
              <w:pStyle w:val="CRCoverPage"/>
              <w:tabs>
                <w:tab w:val="right" w:pos="625"/>
              </w:tabs>
              <w:spacing w:after="0"/>
              <w:jc w:val="center"/>
              <w:rPr>
                <w:noProof/>
              </w:rPr>
            </w:pPr>
            <w:r>
              <w:rPr>
                <w:b/>
                <w:bCs/>
                <w:noProof/>
                <w:sz w:val="28"/>
              </w:rPr>
              <w:t>rev</w:t>
            </w:r>
          </w:p>
        </w:tc>
        <w:tc>
          <w:tcPr>
            <w:tcW w:w="425" w:type="dxa"/>
            <w:shd w:val="pct30" w:color="FFFF00" w:fill="auto"/>
          </w:tcPr>
          <w:p w14:paraId="41777965" w14:textId="75729138" w:rsidR="00050702" w:rsidRDefault="00C13C31" w:rsidP="00E951F0">
            <w:pPr>
              <w:pStyle w:val="CRCoverPage"/>
              <w:spacing w:after="0"/>
              <w:jc w:val="center"/>
              <w:rPr>
                <w:b/>
                <w:noProof/>
              </w:rPr>
            </w:pPr>
            <w:r>
              <w:rPr>
                <w:b/>
                <w:noProof/>
                <w:sz w:val="32"/>
              </w:rPr>
              <w:t>1</w:t>
            </w:r>
          </w:p>
        </w:tc>
        <w:tc>
          <w:tcPr>
            <w:tcW w:w="2693" w:type="dxa"/>
          </w:tcPr>
          <w:p w14:paraId="1F78FBB9" w14:textId="77777777" w:rsidR="00050702" w:rsidRDefault="00050702" w:rsidP="00E951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F5DAE7C" w14:textId="77777777" w:rsidR="00050702" w:rsidRDefault="00E951F0" w:rsidP="00E951F0">
            <w:pPr>
              <w:pStyle w:val="CRCoverPage"/>
              <w:spacing w:after="0"/>
              <w:jc w:val="center"/>
              <w:rPr>
                <w:noProof/>
              </w:rPr>
            </w:pPr>
            <w:r>
              <w:rPr>
                <w:b/>
                <w:noProof/>
                <w:sz w:val="32"/>
              </w:rPr>
              <w:t>15.1.0</w:t>
            </w:r>
          </w:p>
        </w:tc>
        <w:tc>
          <w:tcPr>
            <w:tcW w:w="143" w:type="dxa"/>
            <w:tcBorders>
              <w:right w:val="single" w:sz="4" w:space="0" w:color="auto"/>
            </w:tcBorders>
          </w:tcPr>
          <w:p w14:paraId="47FBD9C9" w14:textId="77777777" w:rsidR="00050702" w:rsidRDefault="00050702" w:rsidP="00E951F0">
            <w:pPr>
              <w:pStyle w:val="CRCoverPage"/>
              <w:spacing w:after="0"/>
              <w:rPr>
                <w:noProof/>
              </w:rPr>
            </w:pPr>
          </w:p>
        </w:tc>
      </w:tr>
      <w:tr w:rsidR="00050702" w14:paraId="68BD6513" w14:textId="77777777" w:rsidTr="00E951F0">
        <w:tc>
          <w:tcPr>
            <w:tcW w:w="9641" w:type="dxa"/>
            <w:gridSpan w:val="9"/>
            <w:tcBorders>
              <w:left w:val="single" w:sz="4" w:space="0" w:color="auto"/>
              <w:right w:val="single" w:sz="4" w:space="0" w:color="auto"/>
            </w:tcBorders>
          </w:tcPr>
          <w:p w14:paraId="35B480C9" w14:textId="77777777" w:rsidR="00050702" w:rsidRDefault="00050702" w:rsidP="00E951F0">
            <w:pPr>
              <w:pStyle w:val="CRCoverPage"/>
              <w:spacing w:after="0"/>
              <w:rPr>
                <w:noProof/>
              </w:rPr>
            </w:pPr>
          </w:p>
        </w:tc>
      </w:tr>
      <w:tr w:rsidR="00050702" w14:paraId="3459AA79" w14:textId="77777777" w:rsidTr="00E951F0">
        <w:tc>
          <w:tcPr>
            <w:tcW w:w="9641" w:type="dxa"/>
            <w:gridSpan w:val="9"/>
            <w:tcBorders>
              <w:top w:val="single" w:sz="4" w:space="0" w:color="auto"/>
            </w:tcBorders>
          </w:tcPr>
          <w:p w14:paraId="44DB83BC" w14:textId="77777777" w:rsidR="00050702" w:rsidRPr="00F25D98" w:rsidRDefault="00050702" w:rsidP="00E951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0702" w14:paraId="324664E5" w14:textId="77777777" w:rsidTr="00E951F0">
        <w:tc>
          <w:tcPr>
            <w:tcW w:w="9641" w:type="dxa"/>
            <w:gridSpan w:val="9"/>
          </w:tcPr>
          <w:p w14:paraId="6EEDC25D" w14:textId="77777777" w:rsidR="00050702" w:rsidRDefault="00050702" w:rsidP="00E951F0">
            <w:pPr>
              <w:pStyle w:val="CRCoverPage"/>
              <w:spacing w:after="0"/>
              <w:rPr>
                <w:noProof/>
                <w:sz w:val="8"/>
                <w:szCs w:val="8"/>
              </w:rPr>
            </w:pPr>
          </w:p>
        </w:tc>
      </w:tr>
    </w:tbl>
    <w:p w14:paraId="51996973" w14:textId="77777777" w:rsidR="00050702" w:rsidRDefault="00050702" w:rsidP="000507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702" w14:paraId="1328DB80" w14:textId="77777777" w:rsidTr="00E951F0">
        <w:tc>
          <w:tcPr>
            <w:tcW w:w="2835" w:type="dxa"/>
          </w:tcPr>
          <w:p w14:paraId="056F4CD4" w14:textId="77777777" w:rsidR="00050702" w:rsidRDefault="00050702" w:rsidP="00E951F0">
            <w:pPr>
              <w:pStyle w:val="CRCoverPage"/>
              <w:tabs>
                <w:tab w:val="right" w:pos="2751"/>
              </w:tabs>
              <w:spacing w:after="0"/>
              <w:rPr>
                <w:b/>
                <w:i/>
                <w:noProof/>
              </w:rPr>
            </w:pPr>
            <w:r>
              <w:rPr>
                <w:b/>
                <w:i/>
                <w:noProof/>
              </w:rPr>
              <w:t>Proposed change affects:</w:t>
            </w:r>
          </w:p>
        </w:tc>
        <w:tc>
          <w:tcPr>
            <w:tcW w:w="1418" w:type="dxa"/>
          </w:tcPr>
          <w:p w14:paraId="19E311A6" w14:textId="77777777" w:rsidR="00050702" w:rsidRDefault="00050702" w:rsidP="00E951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8BC5C" w14:textId="77777777" w:rsidR="00050702" w:rsidRDefault="00050702" w:rsidP="00E951F0">
            <w:pPr>
              <w:pStyle w:val="CRCoverPage"/>
              <w:spacing w:after="0"/>
              <w:jc w:val="center"/>
              <w:rPr>
                <w:b/>
                <w:caps/>
                <w:noProof/>
              </w:rPr>
            </w:pPr>
          </w:p>
        </w:tc>
        <w:tc>
          <w:tcPr>
            <w:tcW w:w="709" w:type="dxa"/>
            <w:tcBorders>
              <w:left w:val="single" w:sz="4" w:space="0" w:color="auto"/>
            </w:tcBorders>
          </w:tcPr>
          <w:p w14:paraId="30CEF1F6" w14:textId="77777777" w:rsidR="00050702" w:rsidRDefault="00050702" w:rsidP="00E951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52A5C" w14:textId="77777777" w:rsidR="00050702" w:rsidRDefault="00050702" w:rsidP="00E951F0">
            <w:pPr>
              <w:pStyle w:val="CRCoverPage"/>
              <w:spacing w:after="0"/>
              <w:jc w:val="center"/>
              <w:rPr>
                <w:b/>
                <w:caps/>
                <w:noProof/>
              </w:rPr>
            </w:pPr>
          </w:p>
        </w:tc>
        <w:tc>
          <w:tcPr>
            <w:tcW w:w="2126" w:type="dxa"/>
          </w:tcPr>
          <w:p w14:paraId="42D6C38B" w14:textId="77777777" w:rsidR="00050702" w:rsidRDefault="00050702" w:rsidP="00E951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88735" w14:textId="77777777" w:rsidR="00050702" w:rsidRDefault="00050702" w:rsidP="00E951F0">
            <w:pPr>
              <w:pStyle w:val="CRCoverPage"/>
              <w:spacing w:after="0"/>
              <w:jc w:val="center"/>
              <w:rPr>
                <w:b/>
                <w:caps/>
                <w:noProof/>
              </w:rPr>
            </w:pPr>
          </w:p>
        </w:tc>
        <w:tc>
          <w:tcPr>
            <w:tcW w:w="1418" w:type="dxa"/>
            <w:tcBorders>
              <w:left w:val="nil"/>
            </w:tcBorders>
          </w:tcPr>
          <w:p w14:paraId="7C07E2AD" w14:textId="77777777" w:rsidR="00050702" w:rsidRDefault="00050702" w:rsidP="00E951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012AA" w14:textId="77777777" w:rsidR="00050702" w:rsidRDefault="00050702" w:rsidP="00E951F0">
            <w:pPr>
              <w:pStyle w:val="CRCoverPage"/>
              <w:spacing w:after="0"/>
              <w:jc w:val="center"/>
              <w:rPr>
                <w:b/>
                <w:bCs/>
                <w:caps/>
                <w:noProof/>
              </w:rPr>
            </w:pPr>
            <w:r>
              <w:rPr>
                <w:b/>
                <w:bCs/>
                <w:caps/>
                <w:noProof/>
              </w:rPr>
              <w:t>X</w:t>
            </w:r>
          </w:p>
        </w:tc>
      </w:tr>
    </w:tbl>
    <w:p w14:paraId="21798BE1" w14:textId="77777777" w:rsidR="00050702" w:rsidRDefault="00050702" w:rsidP="000507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0702" w14:paraId="17DB51EA" w14:textId="77777777" w:rsidTr="00E951F0">
        <w:tc>
          <w:tcPr>
            <w:tcW w:w="9641" w:type="dxa"/>
            <w:gridSpan w:val="11"/>
          </w:tcPr>
          <w:p w14:paraId="4EF7EA10" w14:textId="77777777" w:rsidR="00050702" w:rsidRDefault="00050702" w:rsidP="00E951F0">
            <w:pPr>
              <w:pStyle w:val="CRCoverPage"/>
              <w:spacing w:after="0"/>
              <w:rPr>
                <w:noProof/>
                <w:sz w:val="8"/>
                <w:szCs w:val="8"/>
              </w:rPr>
            </w:pPr>
          </w:p>
        </w:tc>
      </w:tr>
      <w:tr w:rsidR="00050702" w14:paraId="5514F7DC" w14:textId="77777777" w:rsidTr="00E951F0">
        <w:tc>
          <w:tcPr>
            <w:tcW w:w="1843" w:type="dxa"/>
            <w:tcBorders>
              <w:top w:val="single" w:sz="4" w:space="0" w:color="auto"/>
              <w:left w:val="single" w:sz="4" w:space="0" w:color="auto"/>
            </w:tcBorders>
          </w:tcPr>
          <w:p w14:paraId="53E23946" w14:textId="77777777" w:rsidR="00050702" w:rsidRDefault="00050702" w:rsidP="00E951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BC2645" w14:textId="77777777" w:rsidR="00050702" w:rsidRDefault="00E951F0" w:rsidP="00E951F0">
            <w:pPr>
              <w:pStyle w:val="CRCoverPage"/>
              <w:spacing w:after="0"/>
              <w:ind w:left="100"/>
              <w:rPr>
                <w:noProof/>
              </w:rPr>
            </w:pPr>
            <w:r>
              <w:rPr>
                <w:noProof/>
              </w:rPr>
              <w:t>UDM group Id</w:t>
            </w:r>
          </w:p>
        </w:tc>
      </w:tr>
      <w:tr w:rsidR="00050702" w14:paraId="29EE0313" w14:textId="77777777" w:rsidTr="00E951F0">
        <w:tc>
          <w:tcPr>
            <w:tcW w:w="1843" w:type="dxa"/>
            <w:tcBorders>
              <w:left w:val="single" w:sz="4" w:space="0" w:color="auto"/>
            </w:tcBorders>
          </w:tcPr>
          <w:p w14:paraId="2075A81D"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5CBF174E" w14:textId="77777777" w:rsidR="00050702" w:rsidRDefault="00050702" w:rsidP="00E951F0">
            <w:pPr>
              <w:pStyle w:val="CRCoverPage"/>
              <w:spacing w:after="0"/>
              <w:rPr>
                <w:noProof/>
                <w:sz w:val="8"/>
                <w:szCs w:val="8"/>
              </w:rPr>
            </w:pPr>
          </w:p>
        </w:tc>
      </w:tr>
      <w:tr w:rsidR="00050702" w14:paraId="26E5DE62" w14:textId="77777777" w:rsidTr="00E951F0">
        <w:tc>
          <w:tcPr>
            <w:tcW w:w="1843" w:type="dxa"/>
            <w:tcBorders>
              <w:left w:val="single" w:sz="4" w:space="0" w:color="auto"/>
            </w:tcBorders>
          </w:tcPr>
          <w:p w14:paraId="2AF8AD6C" w14:textId="77777777" w:rsidR="00050702" w:rsidRDefault="00050702" w:rsidP="00E951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121C095" w14:textId="77777777" w:rsidR="00050702" w:rsidRDefault="00E951F0" w:rsidP="00E951F0">
            <w:pPr>
              <w:pStyle w:val="CRCoverPage"/>
              <w:spacing w:after="0"/>
              <w:ind w:left="100"/>
              <w:rPr>
                <w:noProof/>
              </w:rPr>
            </w:pPr>
            <w:r>
              <w:rPr>
                <w:noProof/>
              </w:rPr>
              <w:t>Nokia, Nokia Shanghai Bell</w:t>
            </w:r>
          </w:p>
        </w:tc>
      </w:tr>
      <w:tr w:rsidR="00050702" w14:paraId="4FFB7745" w14:textId="77777777" w:rsidTr="00E951F0">
        <w:tc>
          <w:tcPr>
            <w:tcW w:w="1843" w:type="dxa"/>
            <w:tcBorders>
              <w:left w:val="single" w:sz="4" w:space="0" w:color="auto"/>
            </w:tcBorders>
          </w:tcPr>
          <w:p w14:paraId="5B912FAA" w14:textId="77777777" w:rsidR="00050702" w:rsidRDefault="00050702" w:rsidP="00E951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DE7355" w14:textId="77777777" w:rsidR="00050702" w:rsidRDefault="00050702" w:rsidP="00E951F0">
            <w:pPr>
              <w:pStyle w:val="CRCoverPage"/>
              <w:spacing w:after="0"/>
              <w:ind w:left="100"/>
              <w:rPr>
                <w:noProof/>
              </w:rPr>
            </w:pPr>
            <w:r>
              <w:rPr>
                <w:noProof/>
              </w:rPr>
              <w:t>CT4</w:t>
            </w:r>
          </w:p>
        </w:tc>
      </w:tr>
      <w:tr w:rsidR="00050702" w14:paraId="0A9CA57E" w14:textId="77777777" w:rsidTr="00E951F0">
        <w:tc>
          <w:tcPr>
            <w:tcW w:w="1843" w:type="dxa"/>
            <w:tcBorders>
              <w:left w:val="single" w:sz="4" w:space="0" w:color="auto"/>
            </w:tcBorders>
          </w:tcPr>
          <w:p w14:paraId="7D1B6169"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1E750710" w14:textId="77777777" w:rsidR="00050702" w:rsidRDefault="00050702" w:rsidP="00E951F0">
            <w:pPr>
              <w:pStyle w:val="CRCoverPage"/>
              <w:spacing w:after="0"/>
              <w:rPr>
                <w:noProof/>
                <w:sz w:val="8"/>
                <w:szCs w:val="8"/>
              </w:rPr>
            </w:pPr>
          </w:p>
        </w:tc>
      </w:tr>
      <w:tr w:rsidR="00050702" w14:paraId="7E594167" w14:textId="77777777" w:rsidTr="00E951F0">
        <w:tc>
          <w:tcPr>
            <w:tcW w:w="1843" w:type="dxa"/>
            <w:tcBorders>
              <w:left w:val="single" w:sz="4" w:space="0" w:color="auto"/>
            </w:tcBorders>
          </w:tcPr>
          <w:p w14:paraId="36857A7D" w14:textId="77777777" w:rsidR="00050702" w:rsidRDefault="00050702" w:rsidP="00E951F0">
            <w:pPr>
              <w:pStyle w:val="CRCoverPage"/>
              <w:tabs>
                <w:tab w:val="right" w:pos="1759"/>
              </w:tabs>
              <w:spacing w:after="0"/>
              <w:rPr>
                <w:b/>
                <w:i/>
                <w:noProof/>
              </w:rPr>
            </w:pPr>
            <w:r>
              <w:rPr>
                <w:b/>
                <w:i/>
                <w:noProof/>
              </w:rPr>
              <w:t>Work item code:</w:t>
            </w:r>
          </w:p>
        </w:tc>
        <w:tc>
          <w:tcPr>
            <w:tcW w:w="3260" w:type="dxa"/>
            <w:gridSpan w:val="5"/>
            <w:shd w:val="pct30" w:color="FFFF00" w:fill="auto"/>
          </w:tcPr>
          <w:p w14:paraId="39B8CB3A" w14:textId="77777777" w:rsidR="00050702" w:rsidRDefault="00E951F0" w:rsidP="00E951F0">
            <w:pPr>
              <w:pStyle w:val="CRCoverPage"/>
              <w:spacing w:after="0"/>
              <w:ind w:left="100"/>
              <w:rPr>
                <w:noProof/>
              </w:rPr>
            </w:pPr>
            <w:r>
              <w:rPr>
                <w:noProof/>
              </w:rPr>
              <w:t>5GS_Ph1-CT</w:t>
            </w:r>
          </w:p>
        </w:tc>
        <w:tc>
          <w:tcPr>
            <w:tcW w:w="994" w:type="dxa"/>
            <w:gridSpan w:val="2"/>
            <w:tcBorders>
              <w:left w:val="nil"/>
            </w:tcBorders>
          </w:tcPr>
          <w:p w14:paraId="0159444B" w14:textId="77777777" w:rsidR="00050702" w:rsidRDefault="00050702" w:rsidP="00E951F0">
            <w:pPr>
              <w:pStyle w:val="CRCoverPage"/>
              <w:spacing w:after="0"/>
              <w:ind w:right="100"/>
              <w:rPr>
                <w:noProof/>
              </w:rPr>
            </w:pPr>
          </w:p>
        </w:tc>
        <w:tc>
          <w:tcPr>
            <w:tcW w:w="1417" w:type="dxa"/>
            <w:gridSpan w:val="2"/>
            <w:tcBorders>
              <w:left w:val="nil"/>
            </w:tcBorders>
          </w:tcPr>
          <w:p w14:paraId="589DAB04" w14:textId="77777777" w:rsidR="00050702" w:rsidRDefault="00050702" w:rsidP="00E95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69405" w14:textId="77777777" w:rsidR="00050702" w:rsidRDefault="00E951F0" w:rsidP="00E951F0">
            <w:pPr>
              <w:pStyle w:val="CRCoverPage"/>
              <w:spacing w:after="0"/>
              <w:ind w:left="100"/>
              <w:rPr>
                <w:noProof/>
              </w:rPr>
            </w:pPr>
            <w:r>
              <w:rPr>
                <w:noProof/>
              </w:rPr>
              <w:t>2018</w:t>
            </w:r>
            <w:r w:rsidR="00050702">
              <w:rPr>
                <w:noProof/>
              </w:rPr>
              <w:t>-</w:t>
            </w:r>
            <w:r>
              <w:rPr>
                <w:noProof/>
              </w:rPr>
              <w:t>10</w:t>
            </w:r>
            <w:r w:rsidR="00050702">
              <w:rPr>
                <w:noProof/>
              </w:rPr>
              <w:t>-</w:t>
            </w:r>
            <w:r>
              <w:rPr>
                <w:noProof/>
              </w:rPr>
              <w:t>26</w:t>
            </w:r>
          </w:p>
        </w:tc>
      </w:tr>
      <w:tr w:rsidR="00050702" w14:paraId="6BFF8ACA" w14:textId="77777777" w:rsidTr="00E951F0">
        <w:tc>
          <w:tcPr>
            <w:tcW w:w="1843" w:type="dxa"/>
            <w:tcBorders>
              <w:left w:val="single" w:sz="4" w:space="0" w:color="auto"/>
            </w:tcBorders>
          </w:tcPr>
          <w:p w14:paraId="412F1876" w14:textId="77777777" w:rsidR="00050702" w:rsidRDefault="00050702" w:rsidP="00E951F0">
            <w:pPr>
              <w:pStyle w:val="CRCoverPage"/>
              <w:spacing w:after="0"/>
              <w:rPr>
                <w:b/>
                <w:i/>
                <w:noProof/>
                <w:sz w:val="8"/>
                <w:szCs w:val="8"/>
              </w:rPr>
            </w:pPr>
          </w:p>
        </w:tc>
        <w:tc>
          <w:tcPr>
            <w:tcW w:w="1560" w:type="dxa"/>
            <w:gridSpan w:val="4"/>
          </w:tcPr>
          <w:p w14:paraId="46CA2D13" w14:textId="77777777" w:rsidR="00050702" w:rsidRDefault="00050702" w:rsidP="00E951F0">
            <w:pPr>
              <w:pStyle w:val="CRCoverPage"/>
              <w:spacing w:after="0"/>
              <w:rPr>
                <w:noProof/>
                <w:sz w:val="8"/>
                <w:szCs w:val="8"/>
              </w:rPr>
            </w:pPr>
          </w:p>
        </w:tc>
        <w:tc>
          <w:tcPr>
            <w:tcW w:w="2694" w:type="dxa"/>
            <w:gridSpan w:val="3"/>
          </w:tcPr>
          <w:p w14:paraId="5530134F" w14:textId="77777777" w:rsidR="00050702" w:rsidRDefault="00050702" w:rsidP="00E951F0">
            <w:pPr>
              <w:pStyle w:val="CRCoverPage"/>
              <w:spacing w:after="0"/>
              <w:rPr>
                <w:noProof/>
                <w:sz w:val="8"/>
                <w:szCs w:val="8"/>
              </w:rPr>
            </w:pPr>
          </w:p>
        </w:tc>
        <w:tc>
          <w:tcPr>
            <w:tcW w:w="1417" w:type="dxa"/>
            <w:gridSpan w:val="2"/>
          </w:tcPr>
          <w:p w14:paraId="30619CA2" w14:textId="77777777" w:rsidR="00050702" w:rsidRDefault="00050702" w:rsidP="00E951F0">
            <w:pPr>
              <w:pStyle w:val="CRCoverPage"/>
              <w:spacing w:after="0"/>
              <w:rPr>
                <w:noProof/>
                <w:sz w:val="8"/>
                <w:szCs w:val="8"/>
              </w:rPr>
            </w:pPr>
          </w:p>
        </w:tc>
        <w:tc>
          <w:tcPr>
            <w:tcW w:w="2127" w:type="dxa"/>
            <w:tcBorders>
              <w:right w:val="single" w:sz="4" w:space="0" w:color="auto"/>
            </w:tcBorders>
          </w:tcPr>
          <w:p w14:paraId="2BC2D203" w14:textId="77777777" w:rsidR="00050702" w:rsidRDefault="00050702" w:rsidP="00E951F0">
            <w:pPr>
              <w:pStyle w:val="CRCoverPage"/>
              <w:spacing w:after="0"/>
              <w:rPr>
                <w:noProof/>
                <w:sz w:val="8"/>
                <w:szCs w:val="8"/>
              </w:rPr>
            </w:pPr>
          </w:p>
        </w:tc>
      </w:tr>
      <w:tr w:rsidR="00050702" w14:paraId="10EE8C78" w14:textId="77777777" w:rsidTr="00E951F0">
        <w:trPr>
          <w:cantSplit/>
        </w:trPr>
        <w:tc>
          <w:tcPr>
            <w:tcW w:w="1843" w:type="dxa"/>
            <w:tcBorders>
              <w:left w:val="single" w:sz="4" w:space="0" w:color="auto"/>
            </w:tcBorders>
          </w:tcPr>
          <w:p w14:paraId="457C4F15" w14:textId="77777777" w:rsidR="00050702" w:rsidRDefault="00050702" w:rsidP="00E951F0">
            <w:pPr>
              <w:pStyle w:val="CRCoverPage"/>
              <w:tabs>
                <w:tab w:val="right" w:pos="1759"/>
              </w:tabs>
              <w:spacing w:after="0"/>
              <w:rPr>
                <w:b/>
                <w:i/>
                <w:noProof/>
              </w:rPr>
            </w:pPr>
            <w:r>
              <w:rPr>
                <w:b/>
                <w:i/>
                <w:noProof/>
              </w:rPr>
              <w:t>Category:</w:t>
            </w:r>
          </w:p>
        </w:tc>
        <w:tc>
          <w:tcPr>
            <w:tcW w:w="425" w:type="dxa"/>
            <w:shd w:val="pct30" w:color="FFFF00" w:fill="auto"/>
          </w:tcPr>
          <w:p w14:paraId="4CF2C174" w14:textId="77777777" w:rsidR="00050702" w:rsidRDefault="00E951F0" w:rsidP="00E951F0">
            <w:pPr>
              <w:pStyle w:val="CRCoverPage"/>
              <w:spacing w:after="0"/>
              <w:ind w:left="100"/>
              <w:rPr>
                <w:b/>
                <w:noProof/>
              </w:rPr>
            </w:pPr>
            <w:r>
              <w:rPr>
                <w:b/>
                <w:noProof/>
              </w:rPr>
              <w:t>F</w:t>
            </w:r>
          </w:p>
        </w:tc>
        <w:tc>
          <w:tcPr>
            <w:tcW w:w="3829" w:type="dxa"/>
            <w:gridSpan w:val="6"/>
            <w:tcBorders>
              <w:left w:val="nil"/>
            </w:tcBorders>
          </w:tcPr>
          <w:p w14:paraId="17F45D67" w14:textId="77777777" w:rsidR="00050702" w:rsidRDefault="00050702" w:rsidP="00E951F0">
            <w:pPr>
              <w:pStyle w:val="CRCoverPage"/>
              <w:spacing w:after="0"/>
              <w:rPr>
                <w:noProof/>
              </w:rPr>
            </w:pPr>
          </w:p>
        </w:tc>
        <w:tc>
          <w:tcPr>
            <w:tcW w:w="1417" w:type="dxa"/>
            <w:gridSpan w:val="2"/>
            <w:tcBorders>
              <w:left w:val="nil"/>
            </w:tcBorders>
          </w:tcPr>
          <w:p w14:paraId="14AFFF3A" w14:textId="77777777" w:rsidR="00050702" w:rsidRDefault="00050702" w:rsidP="00E95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F207F" w14:textId="77777777" w:rsidR="00050702" w:rsidRDefault="00050702" w:rsidP="00E951F0">
            <w:pPr>
              <w:pStyle w:val="CRCoverPage"/>
              <w:spacing w:after="0"/>
              <w:ind w:left="100"/>
              <w:rPr>
                <w:noProof/>
              </w:rPr>
            </w:pPr>
            <w:r>
              <w:rPr>
                <w:noProof/>
              </w:rPr>
              <w:t>Rel-</w:t>
            </w:r>
            <w:r w:rsidR="00E951F0">
              <w:rPr>
                <w:noProof/>
              </w:rPr>
              <w:t>15</w:t>
            </w:r>
          </w:p>
        </w:tc>
      </w:tr>
      <w:tr w:rsidR="00050702" w14:paraId="1B76785B" w14:textId="77777777" w:rsidTr="00E951F0">
        <w:tc>
          <w:tcPr>
            <w:tcW w:w="1843" w:type="dxa"/>
            <w:tcBorders>
              <w:left w:val="single" w:sz="4" w:space="0" w:color="auto"/>
              <w:bottom w:val="single" w:sz="4" w:space="0" w:color="auto"/>
            </w:tcBorders>
          </w:tcPr>
          <w:p w14:paraId="2A8F9363" w14:textId="77777777" w:rsidR="00050702" w:rsidRDefault="00050702" w:rsidP="00E951F0">
            <w:pPr>
              <w:pStyle w:val="CRCoverPage"/>
              <w:spacing w:after="0"/>
              <w:rPr>
                <w:b/>
                <w:i/>
                <w:noProof/>
              </w:rPr>
            </w:pPr>
          </w:p>
        </w:tc>
        <w:tc>
          <w:tcPr>
            <w:tcW w:w="4678" w:type="dxa"/>
            <w:gridSpan w:val="8"/>
            <w:tcBorders>
              <w:bottom w:val="single" w:sz="4" w:space="0" w:color="auto"/>
            </w:tcBorders>
          </w:tcPr>
          <w:p w14:paraId="611614DB" w14:textId="77777777" w:rsidR="00050702" w:rsidRDefault="00050702" w:rsidP="00E95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AF1DF" w14:textId="77777777" w:rsidR="00050702" w:rsidRDefault="00050702" w:rsidP="00E951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DC976" w14:textId="77777777" w:rsidR="00050702" w:rsidRPr="007C2097" w:rsidRDefault="00050702" w:rsidP="00E95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0702" w14:paraId="1A6D1E59" w14:textId="77777777" w:rsidTr="00E951F0">
        <w:tc>
          <w:tcPr>
            <w:tcW w:w="1843" w:type="dxa"/>
          </w:tcPr>
          <w:p w14:paraId="2AF3EF49" w14:textId="77777777" w:rsidR="00050702" w:rsidRDefault="00050702" w:rsidP="00E951F0">
            <w:pPr>
              <w:pStyle w:val="CRCoverPage"/>
              <w:spacing w:after="0"/>
              <w:rPr>
                <w:b/>
                <w:i/>
                <w:noProof/>
                <w:sz w:val="8"/>
                <w:szCs w:val="8"/>
              </w:rPr>
            </w:pPr>
          </w:p>
        </w:tc>
        <w:tc>
          <w:tcPr>
            <w:tcW w:w="7798" w:type="dxa"/>
            <w:gridSpan w:val="10"/>
          </w:tcPr>
          <w:p w14:paraId="6B2F8E25" w14:textId="77777777" w:rsidR="00050702" w:rsidRDefault="00050702" w:rsidP="00E951F0">
            <w:pPr>
              <w:pStyle w:val="CRCoverPage"/>
              <w:spacing w:after="0"/>
              <w:rPr>
                <w:noProof/>
                <w:sz w:val="8"/>
                <w:szCs w:val="8"/>
              </w:rPr>
            </w:pPr>
          </w:p>
        </w:tc>
      </w:tr>
      <w:tr w:rsidR="00050702" w14:paraId="70BF6CCA" w14:textId="77777777" w:rsidTr="00E951F0">
        <w:tc>
          <w:tcPr>
            <w:tcW w:w="2268" w:type="dxa"/>
            <w:gridSpan w:val="2"/>
            <w:tcBorders>
              <w:top w:val="single" w:sz="4" w:space="0" w:color="auto"/>
              <w:left w:val="single" w:sz="4" w:space="0" w:color="auto"/>
            </w:tcBorders>
          </w:tcPr>
          <w:p w14:paraId="67320E60" w14:textId="77777777" w:rsidR="00050702" w:rsidRDefault="00050702" w:rsidP="00E951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DAD37E" w14:textId="7771990B" w:rsidR="00F61385" w:rsidRDefault="00EC2ADC" w:rsidP="00F61385">
            <w:pPr>
              <w:pStyle w:val="CRCoverPage"/>
              <w:spacing w:after="0"/>
              <w:ind w:left="100"/>
              <w:rPr>
                <w:noProof/>
              </w:rPr>
            </w:pPr>
            <w:r w:rsidRPr="00EC2ADC">
              <w:rPr>
                <w:noProof/>
              </w:rPr>
              <w:t xml:space="preserve">The AMF retrieves the UDM Group ID during the discovery of the UDM prior to the registration procedure. </w:t>
            </w:r>
            <w:r>
              <w:rPr>
                <w:noProof/>
              </w:rPr>
              <w:t xml:space="preserve">It is proposed to enable the </w:t>
            </w:r>
            <w:r w:rsidR="004D5828">
              <w:rPr>
                <w:noProof/>
              </w:rPr>
              <w:t xml:space="preserve">source </w:t>
            </w:r>
            <w:r>
              <w:rPr>
                <w:noProof/>
              </w:rPr>
              <w:t>AMF to pass the</w:t>
            </w:r>
            <w:r w:rsidRPr="00EC2ADC">
              <w:rPr>
                <w:noProof/>
              </w:rPr>
              <w:t xml:space="preserve"> UDM Group ID </w:t>
            </w:r>
            <w:r>
              <w:rPr>
                <w:noProof/>
              </w:rPr>
              <w:t>to the</w:t>
            </w:r>
            <w:r w:rsidRPr="00EC2ADC">
              <w:rPr>
                <w:noProof/>
              </w:rPr>
              <w:t xml:space="preserve"> </w:t>
            </w:r>
            <w:r w:rsidR="004D5828">
              <w:rPr>
                <w:noProof/>
              </w:rPr>
              <w:t xml:space="preserve">target AMF during inter-AMF mobility scenarios, </w:t>
            </w:r>
            <w:r w:rsidRPr="00EC2ADC">
              <w:rPr>
                <w:noProof/>
              </w:rPr>
              <w:t>to</w:t>
            </w:r>
            <w:r>
              <w:rPr>
                <w:noProof/>
              </w:rPr>
              <w:t xml:space="preserve"> </w:t>
            </w:r>
            <w:r w:rsidR="00F61385">
              <w:rPr>
                <w:noProof/>
              </w:rPr>
              <w:t>allow</w:t>
            </w:r>
            <w:r>
              <w:rPr>
                <w:noProof/>
              </w:rPr>
              <w:t xml:space="preserve"> the </w:t>
            </w:r>
            <w:r w:rsidR="004D5828">
              <w:rPr>
                <w:noProof/>
              </w:rPr>
              <w:t>target AMF</w:t>
            </w:r>
            <w:r>
              <w:rPr>
                <w:noProof/>
              </w:rPr>
              <w:t xml:space="preserve"> to discover the U</w:t>
            </w:r>
            <w:r w:rsidR="00F61385">
              <w:rPr>
                <w:noProof/>
              </w:rPr>
              <w:t>D</w:t>
            </w:r>
            <w:r>
              <w:rPr>
                <w:noProof/>
              </w:rPr>
              <w:t xml:space="preserve">M using the UDM Group ID </w:t>
            </w:r>
            <w:r w:rsidR="009427B6">
              <w:rPr>
                <w:noProof/>
              </w:rPr>
              <w:t xml:space="preserve">instead of just using the SUPI: </w:t>
            </w:r>
          </w:p>
          <w:p w14:paraId="5A601A14" w14:textId="77777777" w:rsidR="00F61385" w:rsidRDefault="00F61385" w:rsidP="00F61385">
            <w:pPr>
              <w:pStyle w:val="CRCoverPage"/>
              <w:spacing w:after="0"/>
              <w:ind w:left="100"/>
              <w:rPr>
                <w:noProof/>
              </w:rPr>
            </w:pPr>
          </w:p>
          <w:p w14:paraId="2D4C1486" w14:textId="777C3D47" w:rsidR="009427B6" w:rsidRDefault="009427B6" w:rsidP="009427B6">
            <w:pPr>
              <w:pStyle w:val="CRCoverPage"/>
              <w:numPr>
                <w:ilvl w:val="0"/>
                <w:numId w:val="6"/>
              </w:numPr>
              <w:spacing w:after="0"/>
              <w:rPr>
                <w:noProof/>
              </w:rPr>
            </w:pPr>
            <w:r>
              <w:rPr>
                <w:noProof/>
              </w:rPr>
              <w:t xml:space="preserve">this allows </w:t>
            </w:r>
            <w:r w:rsidR="00B26530">
              <w:rPr>
                <w:noProof/>
              </w:rPr>
              <w:t xml:space="preserve">to </w:t>
            </w:r>
            <w:r w:rsidR="00EC2ADC" w:rsidRPr="00EC2ADC">
              <w:rPr>
                <w:noProof/>
              </w:rPr>
              <w:t xml:space="preserve">lighten the processing of the </w:t>
            </w:r>
            <w:r w:rsidR="004D5828">
              <w:rPr>
                <w:noProof/>
              </w:rPr>
              <w:t>target AMF</w:t>
            </w:r>
            <w:r w:rsidR="00B26530">
              <w:rPr>
                <w:noProof/>
              </w:rPr>
              <w:t xml:space="preserve"> </w:t>
            </w:r>
            <w:r w:rsidR="00EC2ADC" w:rsidRPr="00EC2ADC">
              <w:rPr>
                <w:noProof/>
              </w:rPr>
              <w:t xml:space="preserve">discovery request in the NRF, i.e. </w:t>
            </w:r>
            <w:r w:rsidR="00EC2ADC">
              <w:rPr>
                <w:noProof/>
              </w:rPr>
              <w:t>this removes the</w:t>
            </w:r>
            <w:r w:rsidR="00EC2ADC" w:rsidRPr="00EC2ADC">
              <w:rPr>
                <w:noProof/>
              </w:rPr>
              <w:t xml:space="preserve"> need for the NRF to search for the SUPI </w:t>
            </w:r>
            <w:r w:rsidR="00F61385">
              <w:rPr>
                <w:noProof/>
              </w:rPr>
              <w:t xml:space="preserve">(possibly through a large DB) </w:t>
            </w:r>
            <w:r w:rsidR="00EC2ADC" w:rsidRPr="00EC2ADC">
              <w:rPr>
                <w:noProof/>
              </w:rPr>
              <w:t>to find the corresponding UDM Group ID.</w:t>
            </w:r>
            <w:r w:rsidR="00F61385">
              <w:rPr>
                <w:noProof/>
              </w:rPr>
              <w:t xml:space="preserve"> </w:t>
            </w:r>
          </w:p>
          <w:p w14:paraId="72EE1150" w14:textId="77777777" w:rsidR="009427B6" w:rsidRDefault="009427B6" w:rsidP="009427B6">
            <w:pPr>
              <w:pStyle w:val="CRCoverPage"/>
              <w:spacing w:after="0"/>
              <w:ind w:left="820"/>
              <w:rPr>
                <w:noProof/>
              </w:rPr>
            </w:pPr>
          </w:p>
          <w:p w14:paraId="71719105" w14:textId="45EFD3EE" w:rsidR="00F61385" w:rsidRPr="00EC2ADC" w:rsidRDefault="009427B6" w:rsidP="009427B6">
            <w:pPr>
              <w:pStyle w:val="CRCoverPage"/>
              <w:numPr>
                <w:ilvl w:val="0"/>
                <w:numId w:val="6"/>
              </w:numPr>
              <w:spacing w:after="0"/>
              <w:rPr>
                <w:noProof/>
              </w:rPr>
            </w:pPr>
            <w:r>
              <w:rPr>
                <w:noProof/>
              </w:rPr>
              <w:t xml:space="preserve">this helps the </w:t>
            </w:r>
            <w:r w:rsidR="004D5828">
              <w:rPr>
                <w:noProof/>
              </w:rPr>
              <w:t>target AMF</w:t>
            </w:r>
            <w:r>
              <w:rPr>
                <w:noProof/>
              </w:rPr>
              <w:t xml:space="preserve"> in selecting the right UDM without necessarily having to initiate a discovery request towards the NRF (if the </w:t>
            </w:r>
            <w:r w:rsidR="004D5828">
              <w:rPr>
                <w:noProof/>
              </w:rPr>
              <w:t>target AMF</w:t>
            </w:r>
            <w:r>
              <w:rPr>
                <w:noProof/>
              </w:rPr>
              <w:t xml:space="preserve"> has a valid cache of UDM instances for the UDM Group ID). </w:t>
            </w:r>
          </w:p>
          <w:p w14:paraId="065E751C" w14:textId="5728AF0F" w:rsidR="00050702" w:rsidRDefault="00050702" w:rsidP="00F61385">
            <w:pPr>
              <w:pStyle w:val="CRCoverPage"/>
              <w:spacing w:after="0"/>
              <w:rPr>
                <w:noProof/>
              </w:rPr>
            </w:pPr>
          </w:p>
        </w:tc>
      </w:tr>
      <w:tr w:rsidR="00050702" w14:paraId="035F9D8C" w14:textId="77777777" w:rsidTr="00E951F0">
        <w:tc>
          <w:tcPr>
            <w:tcW w:w="2268" w:type="dxa"/>
            <w:gridSpan w:val="2"/>
            <w:tcBorders>
              <w:left w:val="single" w:sz="4" w:space="0" w:color="auto"/>
            </w:tcBorders>
          </w:tcPr>
          <w:p w14:paraId="7ABD755E"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514C9E3E" w14:textId="77777777" w:rsidR="00050702" w:rsidRDefault="00050702" w:rsidP="00E951F0">
            <w:pPr>
              <w:pStyle w:val="CRCoverPage"/>
              <w:spacing w:after="0"/>
              <w:rPr>
                <w:noProof/>
                <w:sz w:val="8"/>
                <w:szCs w:val="8"/>
              </w:rPr>
            </w:pPr>
          </w:p>
        </w:tc>
      </w:tr>
      <w:tr w:rsidR="00050702" w14:paraId="3E1ACB53" w14:textId="77777777" w:rsidTr="00E951F0">
        <w:tc>
          <w:tcPr>
            <w:tcW w:w="2268" w:type="dxa"/>
            <w:gridSpan w:val="2"/>
            <w:tcBorders>
              <w:left w:val="single" w:sz="4" w:space="0" w:color="auto"/>
            </w:tcBorders>
          </w:tcPr>
          <w:p w14:paraId="062BC25A" w14:textId="77777777" w:rsidR="00050702" w:rsidRDefault="00050702" w:rsidP="00E951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7CBBCE7" w14:textId="1A20A559" w:rsidR="00050702" w:rsidRDefault="00E951F0" w:rsidP="00E951F0">
            <w:pPr>
              <w:pStyle w:val="CRCoverPage"/>
              <w:spacing w:after="0"/>
              <w:ind w:left="100"/>
              <w:rPr>
                <w:noProof/>
              </w:rPr>
            </w:pPr>
            <w:r>
              <w:rPr>
                <w:noProof/>
              </w:rPr>
              <w:t xml:space="preserve">Add udmGroupId to </w:t>
            </w:r>
            <w:r w:rsidR="004D5828">
              <w:rPr>
                <w:noProof/>
              </w:rPr>
              <w:t>ueContext</w:t>
            </w:r>
            <w:r w:rsidR="00F61385">
              <w:rPr>
                <w:noProof/>
              </w:rPr>
              <w:t>.</w:t>
            </w:r>
          </w:p>
        </w:tc>
      </w:tr>
      <w:tr w:rsidR="00050702" w14:paraId="33A442DF" w14:textId="77777777" w:rsidTr="00E951F0">
        <w:tc>
          <w:tcPr>
            <w:tcW w:w="2268" w:type="dxa"/>
            <w:gridSpan w:val="2"/>
            <w:tcBorders>
              <w:left w:val="single" w:sz="4" w:space="0" w:color="auto"/>
            </w:tcBorders>
          </w:tcPr>
          <w:p w14:paraId="24F70E17"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34E44127" w14:textId="77777777" w:rsidR="00050702" w:rsidRDefault="00050702" w:rsidP="00E951F0">
            <w:pPr>
              <w:pStyle w:val="CRCoverPage"/>
              <w:spacing w:after="0"/>
              <w:rPr>
                <w:noProof/>
                <w:sz w:val="8"/>
                <w:szCs w:val="8"/>
              </w:rPr>
            </w:pPr>
          </w:p>
        </w:tc>
      </w:tr>
      <w:tr w:rsidR="00050702" w14:paraId="567795CA" w14:textId="77777777" w:rsidTr="00E951F0">
        <w:tc>
          <w:tcPr>
            <w:tcW w:w="2268" w:type="dxa"/>
            <w:gridSpan w:val="2"/>
            <w:tcBorders>
              <w:left w:val="single" w:sz="4" w:space="0" w:color="auto"/>
              <w:bottom w:val="single" w:sz="4" w:space="0" w:color="auto"/>
            </w:tcBorders>
          </w:tcPr>
          <w:p w14:paraId="3FA62659" w14:textId="77777777" w:rsidR="00050702" w:rsidRDefault="00050702" w:rsidP="00E951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1A0D28" w14:textId="35AF62BB" w:rsidR="00050702" w:rsidRDefault="009427B6" w:rsidP="009427B6">
            <w:pPr>
              <w:pStyle w:val="CRCoverPage"/>
              <w:spacing w:after="0"/>
              <w:ind w:left="100"/>
              <w:rPr>
                <w:noProof/>
              </w:rPr>
            </w:pPr>
            <w:r>
              <w:rPr>
                <w:noProof/>
              </w:rPr>
              <w:t xml:space="preserve">Extra signalling between the </w:t>
            </w:r>
            <w:r w:rsidR="004D5828">
              <w:rPr>
                <w:noProof/>
              </w:rPr>
              <w:t>target AMF</w:t>
            </w:r>
            <w:r>
              <w:rPr>
                <w:noProof/>
              </w:rPr>
              <w:t xml:space="preserve"> and NRF for discovering the UDM instances for every UE. Extra </w:t>
            </w:r>
            <w:r w:rsidR="00F61385">
              <w:rPr>
                <w:noProof/>
              </w:rPr>
              <w:t xml:space="preserve">processing overhead </w:t>
            </w:r>
            <w:r>
              <w:rPr>
                <w:noProof/>
              </w:rPr>
              <w:t xml:space="preserve">in NRF </w:t>
            </w:r>
            <w:r w:rsidR="00F61385">
              <w:rPr>
                <w:noProof/>
              </w:rPr>
              <w:t xml:space="preserve">during the discovery of the UDM by the </w:t>
            </w:r>
            <w:r w:rsidR="004D5828">
              <w:rPr>
                <w:noProof/>
              </w:rPr>
              <w:t>target AMF</w:t>
            </w:r>
            <w:r w:rsidR="00F61385">
              <w:rPr>
                <w:noProof/>
              </w:rPr>
              <w:t>.</w:t>
            </w:r>
          </w:p>
        </w:tc>
      </w:tr>
      <w:tr w:rsidR="00050702" w14:paraId="77F8C66A" w14:textId="77777777" w:rsidTr="00E951F0">
        <w:tc>
          <w:tcPr>
            <w:tcW w:w="2268" w:type="dxa"/>
            <w:gridSpan w:val="2"/>
          </w:tcPr>
          <w:p w14:paraId="44BA538E" w14:textId="77777777" w:rsidR="00050702" w:rsidRDefault="00050702" w:rsidP="00E951F0">
            <w:pPr>
              <w:pStyle w:val="CRCoverPage"/>
              <w:spacing w:after="0"/>
              <w:rPr>
                <w:b/>
                <w:i/>
                <w:noProof/>
                <w:sz w:val="8"/>
                <w:szCs w:val="8"/>
              </w:rPr>
            </w:pPr>
          </w:p>
        </w:tc>
        <w:tc>
          <w:tcPr>
            <w:tcW w:w="7373" w:type="dxa"/>
            <w:gridSpan w:val="9"/>
          </w:tcPr>
          <w:p w14:paraId="3B243B03" w14:textId="77777777" w:rsidR="00050702" w:rsidRDefault="00050702" w:rsidP="00E951F0">
            <w:pPr>
              <w:pStyle w:val="CRCoverPage"/>
              <w:spacing w:after="0"/>
              <w:rPr>
                <w:noProof/>
                <w:sz w:val="8"/>
                <w:szCs w:val="8"/>
              </w:rPr>
            </w:pPr>
          </w:p>
        </w:tc>
      </w:tr>
      <w:tr w:rsidR="00050702" w14:paraId="5BC67360" w14:textId="77777777" w:rsidTr="00E951F0">
        <w:tc>
          <w:tcPr>
            <w:tcW w:w="2268" w:type="dxa"/>
            <w:gridSpan w:val="2"/>
            <w:tcBorders>
              <w:top w:val="single" w:sz="4" w:space="0" w:color="auto"/>
              <w:left w:val="single" w:sz="4" w:space="0" w:color="auto"/>
            </w:tcBorders>
          </w:tcPr>
          <w:p w14:paraId="1DE0D908" w14:textId="77777777" w:rsidR="00050702" w:rsidRDefault="00050702" w:rsidP="00E951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F2B995" w14:textId="430B32CA" w:rsidR="00050702" w:rsidRDefault="00C56962" w:rsidP="00E951F0">
            <w:pPr>
              <w:pStyle w:val="CRCoverPage"/>
              <w:spacing w:after="0"/>
              <w:ind w:left="100"/>
              <w:rPr>
                <w:noProof/>
              </w:rPr>
            </w:pPr>
            <w:r>
              <w:rPr>
                <w:noProof/>
              </w:rPr>
              <w:t xml:space="preserve">6.1.6.1, </w:t>
            </w:r>
            <w:r w:rsidR="003B0279">
              <w:rPr>
                <w:noProof/>
              </w:rPr>
              <w:t>6.1.6.2.25</w:t>
            </w:r>
            <w:r w:rsidR="002D0975">
              <w:rPr>
                <w:noProof/>
              </w:rPr>
              <w:t>, A.2</w:t>
            </w:r>
          </w:p>
        </w:tc>
      </w:tr>
      <w:tr w:rsidR="00050702" w14:paraId="230F86DA" w14:textId="77777777" w:rsidTr="00E951F0">
        <w:tc>
          <w:tcPr>
            <w:tcW w:w="2268" w:type="dxa"/>
            <w:gridSpan w:val="2"/>
            <w:tcBorders>
              <w:left w:val="single" w:sz="4" w:space="0" w:color="auto"/>
            </w:tcBorders>
          </w:tcPr>
          <w:p w14:paraId="67451971"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60EDEFA5" w14:textId="77777777" w:rsidR="00050702" w:rsidRDefault="00050702" w:rsidP="00E951F0">
            <w:pPr>
              <w:pStyle w:val="CRCoverPage"/>
              <w:spacing w:after="0"/>
              <w:rPr>
                <w:noProof/>
                <w:sz w:val="8"/>
                <w:szCs w:val="8"/>
              </w:rPr>
            </w:pPr>
          </w:p>
        </w:tc>
      </w:tr>
      <w:tr w:rsidR="00050702" w14:paraId="286FD3E3" w14:textId="77777777" w:rsidTr="00E951F0">
        <w:tc>
          <w:tcPr>
            <w:tcW w:w="2268" w:type="dxa"/>
            <w:gridSpan w:val="2"/>
            <w:tcBorders>
              <w:left w:val="single" w:sz="4" w:space="0" w:color="auto"/>
            </w:tcBorders>
          </w:tcPr>
          <w:p w14:paraId="25B520FB" w14:textId="77777777" w:rsidR="00050702" w:rsidRDefault="00050702" w:rsidP="00E95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EF11C" w14:textId="77777777" w:rsidR="00050702" w:rsidRDefault="00050702" w:rsidP="00E95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4944B" w14:textId="77777777" w:rsidR="00050702" w:rsidRDefault="00050702" w:rsidP="00E951F0">
            <w:pPr>
              <w:pStyle w:val="CRCoverPage"/>
              <w:spacing w:after="0"/>
              <w:jc w:val="center"/>
              <w:rPr>
                <w:b/>
                <w:caps/>
                <w:noProof/>
              </w:rPr>
            </w:pPr>
            <w:r>
              <w:rPr>
                <w:b/>
                <w:caps/>
                <w:noProof/>
              </w:rPr>
              <w:t>N</w:t>
            </w:r>
          </w:p>
        </w:tc>
        <w:tc>
          <w:tcPr>
            <w:tcW w:w="2977" w:type="dxa"/>
            <w:gridSpan w:val="3"/>
          </w:tcPr>
          <w:p w14:paraId="0429C1EA" w14:textId="77777777" w:rsidR="00050702" w:rsidRDefault="00050702" w:rsidP="00E951F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100D81E" w14:textId="77777777" w:rsidR="00050702" w:rsidRDefault="00050702" w:rsidP="00E951F0">
            <w:pPr>
              <w:pStyle w:val="CRCoverPage"/>
              <w:spacing w:after="0"/>
              <w:ind w:left="99"/>
              <w:rPr>
                <w:noProof/>
              </w:rPr>
            </w:pPr>
          </w:p>
        </w:tc>
      </w:tr>
      <w:tr w:rsidR="00050702" w14:paraId="37F36110" w14:textId="77777777" w:rsidTr="00E951F0">
        <w:tc>
          <w:tcPr>
            <w:tcW w:w="2268" w:type="dxa"/>
            <w:gridSpan w:val="2"/>
            <w:tcBorders>
              <w:left w:val="single" w:sz="4" w:space="0" w:color="auto"/>
            </w:tcBorders>
          </w:tcPr>
          <w:p w14:paraId="65206EE6" w14:textId="77777777" w:rsidR="00050702" w:rsidRDefault="00050702" w:rsidP="00E95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B59AE" w14:textId="6CE472A7" w:rsidR="00050702" w:rsidRDefault="00C13C31" w:rsidP="00E95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C1FCE" w14:textId="101AFAF1" w:rsidR="00050702" w:rsidRDefault="00050702" w:rsidP="00E951F0">
            <w:pPr>
              <w:pStyle w:val="CRCoverPage"/>
              <w:spacing w:after="0"/>
              <w:jc w:val="center"/>
              <w:rPr>
                <w:b/>
                <w:caps/>
                <w:noProof/>
              </w:rPr>
            </w:pPr>
            <w:bookmarkStart w:id="3" w:name="_GoBack"/>
            <w:bookmarkEnd w:id="3"/>
          </w:p>
        </w:tc>
        <w:tc>
          <w:tcPr>
            <w:tcW w:w="2977" w:type="dxa"/>
            <w:gridSpan w:val="3"/>
          </w:tcPr>
          <w:p w14:paraId="651D197F" w14:textId="77777777" w:rsidR="00050702" w:rsidRDefault="00050702" w:rsidP="00E951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867FA20" w14:textId="299FA72A" w:rsidR="00050702" w:rsidRDefault="00350F0E" w:rsidP="00E951F0">
            <w:pPr>
              <w:pStyle w:val="CRCoverPage"/>
              <w:spacing w:after="0"/>
              <w:ind w:left="99"/>
              <w:rPr>
                <w:noProof/>
              </w:rPr>
            </w:pPr>
            <w:r>
              <w:rPr>
                <w:noProof/>
              </w:rPr>
              <w:t>TS 29.571</w:t>
            </w:r>
            <w:r w:rsidR="00050702">
              <w:rPr>
                <w:noProof/>
              </w:rPr>
              <w:t xml:space="preserve"> CR </w:t>
            </w:r>
            <w:r>
              <w:rPr>
                <w:noProof/>
              </w:rPr>
              <w:t>0062</w:t>
            </w:r>
            <w:r w:rsidR="00050702">
              <w:rPr>
                <w:noProof/>
              </w:rPr>
              <w:t xml:space="preserve"> </w:t>
            </w:r>
          </w:p>
        </w:tc>
      </w:tr>
      <w:tr w:rsidR="00050702" w14:paraId="1740F4B0" w14:textId="77777777" w:rsidTr="00E951F0">
        <w:tc>
          <w:tcPr>
            <w:tcW w:w="2268" w:type="dxa"/>
            <w:gridSpan w:val="2"/>
            <w:tcBorders>
              <w:left w:val="single" w:sz="4" w:space="0" w:color="auto"/>
            </w:tcBorders>
          </w:tcPr>
          <w:p w14:paraId="0EDF6893" w14:textId="77777777" w:rsidR="00050702" w:rsidRDefault="00050702" w:rsidP="00E95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BB8700"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6DC4C" w14:textId="77777777" w:rsidR="00050702" w:rsidRDefault="00050702" w:rsidP="00E951F0">
            <w:pPr>
              <w:pStyle w:val="CRCoverPage"/>
              <w:spacing w:after="0"/>
              <w:jc w:val="center"/>
              <w:rPr>
                <w:b/>
                <w:caps/>
                <w:noProof/>
              </w:rPr>
            </w:pPr>
            <w:r>
              <w:rPr>
                <w:b/>
                <w:caps/>
                <w:noProof/>
              </w:rPr>
              <w:t>X</w:t>
            </w:r>
          </w:p>
        </w:tc>
        <w:tc>
          <w:tcPr>
            <w:tcW w:w="2977" w:type="dxa"/>
            <w:gridSpan w:val="3"/>
          </w:tcPr>
          <w:p w14:paraId="57AE2C85" w14:textId="77777777" w:rsidR="00050702" w:rsidRDefault="00050702" w:rsidP="00E951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EECD25" w14:textId="77777777" w:rsidR="00050702" w:rsidRDefault="00050702" w:rsidP="00E951F0">
            <w:pPr>
              <w:pStyle w:val="CRCoverPage"/>
              <w:spacing w:after="0"/>
              <w:ind w:left="99"/>
              <w:rPr>
                <w:noProof/>
              </w:rPr>
            </w:pPr>
            <w:r>
              <w:rPr>
                <w:noProof/>
              </w:rPr>
              <w:t xml:space="preserve">TS/TR ... CR ... </w:t>
            </w:r>
          </w:p>
        </w:tc>
      </w:tr>
      <w:tr w:rsidR="00050702" w14:paraId="4267AB76" w14:textId="77777777" w:rsidTr="00E951F0">
        <w:tc>
          <w:tcPr>
            <w:tcW w:w="2268" w:type="dxa"/>
            <w:gridSpan w:val="2"/>
            <w:tcBorders>
              <w:left w:val="single" w:sz="4" w:space="0" w:color="auto"/>
            </w:tcBorders>
          </w:tcPr>
          <w:p w14:paraId="31F7BB29" w14:textId="77777777" w:rsidR="00050702" w:rsidRDefault="00050702" w:rsidP="00E95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3E8B8"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7FA2" w14:textId="77777777" w:rsidR="00050702" w:rsidRDefault="00050702" w:rsidP="00E951F0">
            <w:pPr>
              <w:pStyle w:val="CRCoverPage"/>
              <w:spacing w:after="0"/>
              <w:jc w:val="center"/>
              <w:rPr>
                <w:b/>
                <w:caps/>
                <w:noProof/>
              </w:rPr>
            </w:pPr>
            <w:r>
              <w:rPr>
                <w:b/>
                <w:caps/>
                <w:noProof/>
              </w:rPr>
              <w:t>X</w:t>
            </w:r>
          </w:p>
        </w:tc>
        <w:tc>
          <w:tcPr>
            <w:tcW w:w="2977" w:type="dxa"/>
            <w:gridSpan w:val="3"/>
          </w:tcPr>
          <w:p w14:paraId="20944AD0" w14:textId="77777777" w:rsidR="00050702" w:rsidRDefault="00050702" w:rsidP="00E951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406C2AF" w14:textId="77777777" w:rsidR="00050702" w:rsidRDefault="00050702" w:rsidP="00E951F0">
            <w:pPr>
              <w:pStyle w:val="CRCoverPage"/>
              <w:spacing w:after="0"/>
              <w:ind w:left="99"/>
              <w:rPr>
                <w:noProof/>
              </w:rPr>
            </w:pPr>
            <w:r>
              <w:rPr>
                <w:noProof/>
              </w:rPr>
              <w:t xml:space="preserve">TS/TR ... CR ... </w:t>
            </w:r>
          </w:p>
        </w:tc>
      </w:tr>
      <w:tr w:rsidR="00050702" w14:paraId="39956FFB" w14:textId="77777777" w:rsidTr="00E951F0">
        <w:tc>
          <w:tcPr>
            <w:tcW w:w="2268" w:type="dxa"/>
            <w:gridSpan w:val="2"/>
            <w:tcBorders>
              <w:left w:val="single" w:sz="4" w:space="0" w:color="auto"/>
            </w:tcBorders>
          </w:tcPr>
          <w:p w14:paraId="1E299953" w14:textId="77777777" w:rsidR="00050702" w:rsidRDefault="00050702" w:rsidP="00E951F0">
            <w:pPr>
              <w:pStyle w:val="CRCoverPage"/>
              <w:spacing w:after="0"/>
              <w:rPr>
                <w:b/>
                <w:i/>
                <w:noProof/>
              </w:rPr>
            </w:pPr>
          </w:p>
        </w:tc>
        <w:tc>
          <w:tcPr>
            <w:tcW w:w="7373" w:type="dxa"/>
            <w:gridSpan w:val="9"/>
            <w:tcBorders>
              <w:right w:val="single" w:sz="4" w:space="0" w:color="auto"/>
            </w:tcBorders>
          </w:tcPr>
          <w:p w14:paraId="3CEBB542" w14:textId="77777777" w:rsidR="00050702" w:rsidRDefault="00050702" w:rsidP="00E951F0">
            <w:pPr>
              <w:pStyle w:val="CRCoverPage"/>
              <w:spacing w:after="0"/>
              <w:rPr>
                <w:noProof/>
              </w:rPr>
            </w:pPr>
          </w:p>
        </w:tc>
      </w:tr>
      <w:tr w:rsidR="00050702" w14:paraId="0668F58A" w14:textId="77777777" w:rsidTr="00E951F0">
        <w:tc>
          <w:tcPr>
            <w:tcW w:w="2268" w:type="dxa"/>
            <w:gridSpan w:val="2"/>
            <w:tcBorders>
              <w:left w:val="single" w:sz="4" w:space="0" w:color="auto"/>
              <w:bottom w:val="single" w:sz="4" w:space="0" w:color="auto"/>
            </w:tcBorders>
          </w:tcPr>
          <w:p w14:paraId="34F5C335" w14:textId="77777777" w:rsidR="00050702" w:rsidRDefault="00050702" w:rsidP="00E951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34E859F" w14:textId="77777777" w:rsidR="00050702" w:rsidRDefault="00050702" w:rsidP="00E951F0">
            <w:pPr>
              <w:pStyle w:val="CRCoverPage"/>
              <w:spacing w:after="0"/>
              <w:ind w:left="100"/>
              <w:rPr>
                <w:noProof/>
              </w:rPr>
            </w:pPr>
          </w:p>
        </w:tc>
      </w:tr>
    </w:tbl>
    <w:p w14:paraId="03A05B45" w14:textId="77777777" w:rsidR="00050702" w:rsidRDefault="00050702" w:rsidP="00050702">
      <w:pPr>
        <w:pStyle w:val="CRCoverPage"/>
        <w:spacing w:after="0"/>
        <w:rPr>
          <w:noProof/>
          <w:sz w:val="8"/>
          <w:szCs w:val="8"/>
        </w:rPr>
      </w:pPr>
    </w:p>
    <w:p w14:paraId="0699EC43" w14:textId="77777777" w:rsidR="00050702" w:rsidRDefault="00050702" w:rsidP="00050702">
      <w:pPr>
        <w:rPr>
          <w:noProof/>
        </w:rPr>
        <w:sectPr w:rsidR="000507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975EB" w14:textId="77777777" w:rsidR="00E951F0" w:rsidRPr="006B5418" w:rsidRDefault="00E951F0" w:rsidP="00E95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2DF286" w14:textId="77777777" w:rsidR="00BA73BE" w:rsidRDefault="00BA73BE" w:rsidP="00BA73BE">
      <w:pPr>
        <w:pStyle w:val="Heading4"/>
      </w:pPr>
      <w:bookmarkStart w:id="4" w:name="_Toc525374127"/>
      <w:bookmarkStart w:id="5" w:name="_Toc525374153"/>
      <w:bookmarkStart w:id="6" w:name="_Toc525372603"/>
      <w:r>
        <w:t>6.1.6.1</w:t>
      </w:r>
      <w:r>
        <w:tab/>
        <w:t>General</w:t>
      </w:r>
      <w:bookmarkEnd w:id="4"/>
    </w:p>
    <w:p w14:paraId="40BDB454" w14:textId="77777777" w:rsidR="00BA73BE" w:rsidRDefault="00BA73BE" w:rsidP="00BA73BE">
      <w:r>
        <w:t>This subclause specifies the application data model supported by the API.</w:t>
      </w:r>
    </w:p>
    <w:p w14:paraId="48BBD674" w14:textId="77777777" w:rsidR="00BA73BE" w:rsidRDefault="00BA73BE" w:rsidP="00BA73BE">
      <w:r>
        <w:t xml:space="preserve">Table 6.1.6.1-1 specifies the data types defined for the </w:t>
      </w:r>
      <w:proofErr w:type="spellStart"/>
      <w:r>
        <w:t>Namf_Communication</w:t>
      </w:r>
      <w:proofErr w:type="spellEnd"/>
      <w:r>
        <w:t xml:space="preserve"> </w:t>
      </w:r>
      <w:proofErr w:type="gramStart"/>
      <w:r>
        <w:t>service based</w:t>
      </w:r>
      <w:proofErr w:type="gramEnd"/>
      <w:r>
        <w:t xml:space="preserve"> interface protocol.</w:t>
      </w:r>
    </w:p>
    <w:p w14:paraId="691EF51B" w14:textId="77777777" w:rsidR="00BA73BE" w:rsidRDefault="00BA73BE" w:rsidP="00BA73BE">
      <w:pPr>
        <w:pStyle w:val="TH"/>
      </w:pPr>
      <w:r>
        <w:lastRenderedPageBreak/>
        <w:t xml:space="preserve">Table 6.1.6.1-1: </w:t>
      </w:r>
      <w:proofErr w:type="spellStart"/>
      <w:r>
        <w:t>Namf_Communication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16"/>
        <w:gridCol w:w="1171"/>
        <w:gridCol w:w="3387"/>
      </w:tblGrid>
      <w:tr w:rsidR="00BA73BE" w14:paraId="7F3BB2A1"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shd w:val="clear" w:color="auto" w:fill="C0C0C0"/>
            <w:hideMark/>
          </w:tcPr>
          <w:p w14:paraId="63AE0C42" w14:textId="77777777" w:rsidR="00BA73BE" w:rsidRDefault="00BA73BE" w:rsidP="00692C43">
            <w:pPr>
              <w:pStyle w:val="TAH"/>
            </w:pPr>
            <w:r>
              <w:lastRenderedPageBreak/>
              <w:t>Data type</w:t>
            </w:r>
          </w:p>
        </w:tc>
        <w:tc>
          <w:tcPr>
            <w:tcW w:w="1171" w:type="dxa"/>
            <w:tcBorders>
              <w:top w:val="single" w:sz="4" w:space="0" w:color="auto"/>
              <w:left w:val="single" w:sz="4" w:space="0" w:color="auto"/>
              <w:bottom w:val="single" w:sz="4" w:space="0" w:color="auto"/>
              <w:right w:val="single" w:sz="4" w:space="0" w:color="auto"/>
            </w:tcBorders>
            <w:shd w:val="clear" w:color="auto" w:fill="C0C0C0"/>
            <w:hideMark/>
          </w:tcPr>
          <w:p w14:paraId="27193F0F" w14:textId="77777777" w:rsidR="00BA73BE" w:rsidRDefault="00BA73BE" w:rsidP="00692C43">
            <w:pPr>
              <w:pStyle w:val="TAH"/>
            </w:pPr>
            <w:r>
              <w:t>Section defined</w:t>
            </w:r>
          </w:p>
        </w:tc>
        <w:tc>
          <w:tcPr>
            <w:tcW w:w="3387" w:type="dxa"/>
            <w:tcBorders>
              <w:top w:val="single" w:sz="4" w:space="0" w:color="auto"/>
              <w:left w:val="single" w:sz="4" w:space="0" w:color="auto"/>
              <w:bottom w:val="single" w:sz="4" w:space="0" w:color="auto"/>
              <w:right w:val="single" w:sz="4" w:space="0" w:color="auto"/>
            </w:tcBorders>
            <w:shd w:val="clear" w:color="auto" w:fill="C0C0C0"/>
            <w:hideMark/>
          </w:tcPr>
          <w:p w14:paraId="0E94D853" w14:textId="77777777" w:rsidR="00BA73BE" w:rsidRDefault="00BA73BE" w:rsidP="00692C43">
            <w:pPr>
              <w:pStyle w:val="TAH"/>
            </w:pPr>
            <w:r>
              <w:t>Description</w:t>
            </w:r>
          </w:p>
        </w:tc>
      </w:tr>
      <w:tr w:rsidR="00BA73BE" w14:paraId="3964D450"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040B975" w14:textId="77777777" w:rsidR="00BA73BE" w:rsidRDefault="00BA73BE" w:rsidP="00692C43">
            <w:pPr>
              <w:pStyle w:val="TAL"/>
            </w:pPr>
            <w:proofErr w:type="spellStart"/>
            <w:r>
              <w:rPr>
                <w:rFonts w:hint="eastAsia"/>
                <w:lang w:eastAsia="zh-CN"/>
              </w:rPr>
              <w:t>SubscriptionData</w:t>
            </w:r>
            <w:proofErr w:type="spellEnd"/>
          </w:p>
        </w:tc>
        <w:tc>
          <w:tcPr>
            <w:tcW w:w="1171" w:type="dxa"/>
            <w:tcBorders>
              <w:top w:val="single" w:sz="4" w:space="0" w:color="auto"/>
              <w:left w:val="single" w:sz="4" w:space="0" w:color="auto"/>
              <w:bottom w:val="single" w:sz="4" w:space="0" w:color="auto"/>
              <w:right w:val="single" w:sz="4" w:space="0" w:color="auto"/>
            </w:tcBorders>
          </w:tcPr>
          <w:p w14:paraId="3E1797CB" w14:textId="77777777" w:rsidR="00BA73BE" w:rsidRDefault="00BA73BE" w:rsidP="00692C43">
            <w:pPr>
              <w:pStyle w:val="TAL"/>
            </w:pPr>
            <w:r>
              <w:t>6.1.6.2.2</w:t>
            </w:r>
          </w:p>
        </w:tc>
        <w:tc>
          <w:tcPr>
            <w:tcW w:w="3387" w:type="dxa"/>
            <w:tcBorders>
              <w:top w:val="single" w:sz="4" w:space="0" w:color="auto"/>
              <w:left w:val="single" w:sz="4" w:space="0" w:color="auto"/>
              <w:bottom w:val="single" w:sz="4" w:space="0" w:color="auto"/>
              <w:right w:val="single" w:sz="4" w:space="0" w:color="auto"/>
            </w:tcBorders>
          </w:tcPr>
          <w:p w14:paraId="2A271BDE" w14:textId="77777777" w:rsidR="00BA73BE" w:rsidRDefault="00BA73BE" w:rsidP="00692C43">
            <w:pPr>
              <w:pStyle w:val="TAL"/>
              <w:rPr>
                <w:rFonts w:cs="Arial"/>
                <w:szCs w:val="18"/>
              </w:rPr>
            </w:pPr>
            <w:r>
              <w:rPr>
                <w:rFonts w:cs="Arial"/>
                <w:szCs w:val="18"/>
              </w:rPr>
              <w:t xml:space="preserve">Information within </w:t>
            </w:r>
            <w:proofErr w:type="spellStart"/>
            <w:r>
              <w:rPr>
                <w:rFonts w:hint="eastAsia"/>
                <w:lang w:eastAsia="zh-CN"/>
              </w:rPr>
              <w:t>AMF</w:t>
            </w:r>
            <w:r w:rsidRPr="00463813">
              <w:rPr>
                <w:lang w:eastAsia="zh-CN"/>
              </w:rPr>
              <w:t>StatusChange</w:t>
            </w:r>
            <w:r w:rsidRPr="00463813">
              <w:rPr>
                <w:rFonts w:hint="eastAsia"/>
                <w:lang w:eastAsia="zh-CN"/>
              </w:rPr>
              <w:t>Subscribe</w:t>
            </w:r>
            <w:proofErr w:type="spellEnd"/>
          </w:p>
        </w:tc>
      </w:tr>
      <w:tr w:rsidR="00BA73BE" w14:paraId="0A4FB0A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C31D188" w14:textId="77777777" w:rsidR="00BA73BE" w:rsidRDefault="00BA73BE" w:rsidP="00692C43">
            <w:pPr>
              <w:pStyle w:val="TAL"/>
            </w:pPr>
            <w:proofErr w:type="spellStart"/>
            <w:r>
              <w:rPr>
                <w:rFonts w:hint="eastAsia"/>
                <w:lang w:eastAsia="zh-CN"/>
              </w:rPr>
              <w:t>AmfStatusChangeNotification</w:t>
            </w:r>
            <w:proofErr w:type="spellEnd"/>
          </w:p>
        </w:tc>
        <w:tc>
          <w:tcPr>
            <w:tcW w:w="1171" w:type="dxa"/>
            <w:tcBorders>
              <w:top w:val="single" w:sz="4" w:space="0" w:color="auto"/>
              <w:left w:val="single" w:sz="4" w:space="0" w:color="auto"/>
              <w:bottom w:val="single" w:sz="4" w:space="0" w:color="auto"/>
              <w:right w:val="single" w:sz="4" w:space="0" w:color="auto"/>
            </w:tcBorders>
          </w:tcPr>
          <w:p w14:paraId="4E4051C1" w14:textId="77777777" w:rsidR="00BA73BE" w:rsidRDefault="00BA73BE" w:rsidP="00692C43">
            <w:pPr>
              <w:pStyle w:val="TAL"/>
            </w:pPr>
            <w:r>
              <w:t>6.1.6.2.3</w:t>
            </w:r>
          </w:p>
        </w:tc>
        <w:tc>
          <w:tcPr>
            <w:tcW w:w="3387" w:type="dxa"/>
            <w:tcBorders>
              <w:top w:val="single" w:sz="4" w:space="0" w:color="auto"/>
              <w:left w:val="single" w:sz="4" w:space="0" w:color="auto"/>
              <w:bottom w:val="single" w:sz="4" w:space="0" w:color="auto"/>
              <w:right w:val="single" w:sz="4" w:space="0" w:color="auto"/>
            </w:tcBorders>
          </w:tcPr>
          <w:p w14:paraId="148D42FD" w14:textId="77777777" w:rsidR="00BA73BE" w:rsidRDefault="00BA73BE" w:rsidP="00692C43">
            <w:pPr>
              <w:pStyle w:val="TAL"/>
              <w:rPr>
                <w:rFonts w:cs="Arial"/>
                <w:szCs w:val="18"/>
              </w:rPr>
            </w:pPr>
            <w:r>
              <w:rPr>
                <w:rFonts w:cs="Arial"/>
                <w:szCs w:val="18"/>
              </w:rPr>
              <w:t xml:space="preserve">Information within </w:t>
            </w:r>
            <w:proofErr w:type="spellStart"/>
            <w:r w:rsidRPr="00463813">
              <w:rPr>
                <w:rFonts w:hint="eastAsia"/>
                <w:lang w:eastAsia="zh-CN"/>
              </w:rPr>
              <w:t>AMF</w:t>
            </w:r>
            <w:r w:rsidRPr="00463813">
              <w:rPr>
                <w:lang w:eastAsia="zh-CN"/>
              </w:rPr>
              <w:t>StatusChange</w:t>
            </w:r>
            <w:r w:rsidRPr="00463813">
              <w:rPr>
                <w:rFonts w:hint="eastAsia"/>
                <w:lang w:eastAsia="zh-CN"/>
              </w:rPr>
              <w:t>Notify</w:t>
            </w:r>
            <w:proofErr w:type="spellEnd"/>
          </w:p>
        </w:tc>
      </w:tr>
      <w:tr w:rsidR="00BA73BE" w14:paraId="30D33EE0"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E38370E" w14:textId="77777777" w:rsidR="00BA73BE" w:rsidRDefault="00BA73BE" w:rsidP="00692C43">
            <w:pPr>
              <w:pStyle w:val="TAL"/>
            </w:pPr>
            <w:proofErr w:type="spellStart"/>
            <w:r>
              <w:rPr>
                <w:rFonts w:hint="eastAsia"/>
                <w:lang w:eastAsia="zh-CN"/>
              </w:rPr>
              <w:t>AmfStatusInfo</w:t>
            </w:r>
            <w:proofErr w:type="spellEnd"/>
          </w:p>
        </w:tc>
        <w:tc>
          <w:tcPr>
            <w:tcW w:w="1171" w:type="dxa"/>
            <w:tcBorders>
              <w:top w:val="single" w:sz="4" w:space="0" w:color="auto"/>
              <w:left w:val="single" w:sz="4" w:space="0" w:color="auto"/>
              <w:bottom w:val="single" w:sz="4" w:space="0" w:color="auto"/>
              <w:right w:val="single" w:sz="4" w:space="0" w:color="auto"/>
            </w:tcBorders>
          </w:tcPr>
          <w:p w14:paraId="3DA4E5C2" w14:textId="77777777" w:rsidR="00BA73BE" w:rsidRDefault="00BA73BE" w:rsidP="00692C43">
            <w:pPr>
              <w:pStyle w:val="TAL"/>
            </w:pPr>
            <w:r>
              <w:t>6.1.6.2.4</w:t>
            </w:r>
          </w:p>
        </w:tc>
        <w:tc>
          <w:tcPr>
            <w:tcW w:w="3387" w:type="dxa"/>
            <w:tcBorders>
              <w:top w:val="single" w:sz="4" w:space="0" w:color="auto"/>
              <w:left w:val="single" w:sz="4" w:space="0" w:color="auto"/>
              <w:bottom w:val="single" w:sz="4" w:space="0" w:color="auto"/>
              <w:right w:val="single" w:sz="4" w:space="0" w:color="auto"/>
            </w:tcBorders>
          </w:tcPr>
          <w:p w14:paraId="7A0F1CDD" w14:textId="77777777" w:rsidR="00BA73BE" w:rsidRDefault="00BA73BE" w:rsidP="00692C43">
            <w:pPr>
              <w:pStyle w:val="TAL"/>
              <w:rPr>
                <w:rFonts w:cs="Arial"/>
                <w:szCs w:val="18"/>
              </w:rPr>
            </w:pPr>
            <w:r>
              <w:rPr>
                <w:rFonts w:cs="Arial"/>
                <w:szCs w:val="18"/>
              </w:rPr>
              <w:t xml:space="preserve">Information within </w:t>
            </w:r>
            <w:proofErr w:type="spellStart"/>
            <w:r w:rsidRPr="00463813">
              <w:rPr>
                <w:rFonts w:hint="eastAsia"/>
                <w:lang w:eastAsia="zh-CN"/>
              </w:rPr>
              <w:t>AMF</w:t>
            </w:r>
            <w:r w:rsidRPr="00463813">
              <w:rPr>
                <w:lang w:eastAsia="zh-CN"/>
              </w:rPr>
              <w:t>StatusChange</w:t>
            </w:r>
            <w:r w:rsidRPr="00463813">
              <w:rPr>
                <w:rFonts w:hint="eastAsia"/>
                <w:lang w:eastAsia="zh-CN"/>
              </w:rPr>
              <w:t>Notify</w:t>
            </w:r>
            <w:proofErr w:type="spellEnd"/>
          </w:p>
        </w:tc>
      </w:tr>
      <w:tr w:rsidR="00BA73BE" w14:paraId="428A038E"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31FE321" w14:textId="77777777" w:rsidR="00BA73BE" w:rsidRDefault="00BA73BE" w:rsidP="00692C43">
            <w:pPr>
              <w:pStyle w:val="TAL"/>
            </w:pPr>
            <w:proofErr w:type="spellStart"/>
            <w:r>
              <w:t>AssignEbiData</w:t>
            </w:r>
            <w:proofErr w:type="spellEnd"/>
          </w:p>
        </w:tc>
        <w:tc>
          <w:tcPr>
            <w:tcW w:w="1171" w:type="dxa"/>
            <w:tcBorders>
              <w:top w:val="single" w:sz="4" w:space="0" w:color="auto"/>
              <w:left w:val="single" w:sz="4" w:space="0" w:color="auto"/>
              <w:bottom w:val="single" w:sz="4" w:space="0" w:color="auto"/>
              <w:right w:val="single" w:sz="4" w:space="0" w:color="auto"/>
            </w:tcBorders>
          </w:tcPr>
          <w:p w14:paraId="695934F7" w14:textId="77777777" w:rsidR="00BA73BE" w:rsidRDefault="00BA73BE" w:rsidP="00692C43">
            <w:pPr>
              <w:pStyle w:val="TAL"/>
            </w:pPr>
            <w:r>
              <w:t>6.1.6.2.5</w:t>
            </w:r>
          </w:p>
        </w:tc>
        <w:tc>
          <w:tcPr>
            <w:tcW w:w="3387" w:type="dxa"/>
            <w:tcBorders>
              <w:top w:val="single" w:sz="4" w:space="0" w:color="auto"/>
              <w:left w:val="single" w:sz="4" w:space="0" w:color="auto"/>
              <w:bottom w:val="single" w:sz="4" w:space="0" w:color="auto"/>
              <w:right w:val="single" w:sz="4" w:space="0" w:color="auto"/>
            </w:tcBorders>
          </w:tcPr>
          <w:p w14:paraId="1E51C89D" w14:textId="77777777" w:rsidR="00BA73BE" w:rsidRDefault="00BA73BE" w:rsidP="00692C43">
            <w:pPr>
              <w:pStyle w:val="TAL"/>
              <w:rPr>
                <w:rFonts w:cs="Arial"/>
                <w:szCs w:val="18"/>
              </w:rPr>
            </w:pPr>
            <w:r>
              <w:rPr>
                <w:rFonts w:cs="Arial"/>
                <w:szCs w:val="18"/>
              </w:rPr>
              <w:t>Represents information needed for AMF to assign EBIs.</w:t>
            </w:r>
          </w:p>
        </w:tc>
      </w:tr>
      <w:tr w:rsidR="00BA73BE" w14:paraId="31FBF260"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3B7343B" w14:textId="77777777" w:rsidR="00BA73BE" w:rsidRDefault="00BA73BE" w:rsidP="00692C43">
            <w:pPr>
              <w:pStyle w:val="TAL"/>
            </w:pPr>
            <w:proofErr w:type="spellStart"/>
            <w:r>
              <w:t>AssignedEbiData</w:t>
            </w:r>
            <w:proofErr w:type="spellEnd"/>
          </w:p>
        </w:tc>
        <w:tc>
          <w:tcPr>
            <w:tcW w:w="1171" w:type="dxa"/>
            <w:tcBorders>
              <w:top w:val="single" w:sz="4" w:space="0" w:color="auto"/>
              <w:left w:val="single" w:sz="4" w:space="0" w:color="auto"/>
              <w:bottom w:val="single" w:sz="4" w:space="0" w:color="auto"/>
              <w:right w:val="single" w:sz="4" w:space="0" w:color="auto"/>
            </w:tcBorders>
          </w:tcPr>
          <w:p w14:paraId="665B8682" w14:textId="77777777" w:rsidR="00BA73BE" w:rsidRDefault="00BA73BE" w:rsidP="00692C43">
            <w:pPr>
              <w:pStyle w:val="TAL"/>
            </w:pPr>
            <w:r>
              <w:t>6.1.6.2.6</w:t>
            </w:r>
          </w:p>
        </w:tc>
        <w:tc>
          <w:tcPr>
            <w:tcW w:w="3387" w:type="dxa"/>
            <w:tcBorders>
              <w:top w:val="single" w:sz="4" w:space="0" w:color="auto"/>
              <w:left w:val="single" w:sz="4" w:space="0" w:color="auto"/>
              <w:bottom w:val="single" w:sz="4" w:space="0" w:color="auto"/>
              <w:right w:val="single" w:sz="4" w:space="0" w:color="auto"/>
            </w:tcBorders>
          </w:tcPr>
          <w:p w14:paraId="60442994" w14:textId="77777777" w:rsidR="00BA73BE" w:rsidRDefault="00BA73BE" w:rsidP="00692C43">
            <w:pPr>
              <w:pStyle w:val="TAL"/>
              <w:rPr>
                <w:rFonts w:cs="Arial"/>
                <w:szCs w:val="18"/>
              </w:rPr>
            </w:pPr>
            <w:r>
              <w:rPr>
                <w:rFonts w:cs="Arial"/>
                <w:szCs w:val="18"/>
              </w:rPr>
              <w:t>Represents successful assignment of EBI(s).</w:t>
            </w:r>
          </w:p>
        </w:tc>
      </w:tr>
      <w:tr w:rsidR="00BA73BE" w14:paraId="32739DA8"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98E1E06" w14:textId="77777777" w:rsidR="00BA73BE" w:rsidRDefault="00BA73BE" w:rsidP="00692C43">
            <w:pPr>
              <w:pStyle w:val="TAL"/>
            </w:pPr>
            <w:proofErr w:type="spellStart"/>
            <w:r>
              <w:t>AssignEbiFailed</w:t>
            </w:r>
            <w:proofErr w:type="spellEnd"/>
          </w:p>
        </w:tc>
        <w:tc>
          <w:tcPr>
            <w:tcW w:w="1171" w:type="dxa"/>
            <w:tcBorders>
              <w:top w:val="single" w:sz="4" w:space="0" w:color="auto"/>
              <w:left w:val="single" w:sz="4" w:space="0" w:color="auto"/>
              <w:bottom w:val="single" w:sz="4" w:space="0" w:color="auto"/>
              <w:right w:val="single" w:sz="4" w:space="0" w:color="auto"/>
            </w:tcBorders>
          </w:tcPr>
          <w:p w14:paraId="4C229B27" w14:textId="77777777" w:rsidR="00BA73BE" w:rsidRDefault="00BA73BE" w:rsidP="00692C43">
            <w:pPr>
              <w:pStyle w:val="TAL"/>
            </w:pPr>
            <w:r>
              <w:t>6.1.6.2.7</w:t>
            </w:r>
          </w:p>
        </w:tc>
        <w:tc>
          <w:tcPr>
            <w:tcW w:w="3387" w:type="dxa"/>
            <w:tcBorders>
              <w:top w:val="single" w:sz="4" w:space="0" w:color="auto"/>
              <w:left w:val="single" w:sz="4" w:space="0" w:color="auto"/>
              <w:bottom w:val="single" w:sz="4" w:space="0" w:color="auto"/>
              <w:right w:val="single" w:sz="4" w:space="0" w:color="auto"/>
            </w:tcBorders>
          </w:tcPr>
          <w:p w14:paraId="66A7123D" w14:textId="77777777" w:rsidR="00BA73BE" w:rsidRDefault="00BA73BE" w:rsidP="00692C43">
            <w:pPr>
              <w:pStyle w:val="TAL"/>
              <w:rPr>
                <w:rFonts w:cs="Arial"/>
                <w:szCs w:val="18"/>
              </w:rPr>
            </w:pPr>
            <w:r>
              <w:rPr>
                <w:rFonts w:cs="Arial"/>
                <w:szCs w:val="18"/>
              </w:rPr>
              <w:t>Represents failed assignment of EBI(s)</w:t>
            </w:r>
          </w:p>
        </w:tc>
      </w:tr>
      <w:tr w:rsidR="00BA73BE" w14:paraId="47F17856"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873F44D" w14:textId="77777777" w:rsidR="00BA73BE" w:rsidRDefault="00BA73BE" w:rsidP="00692C43">
            <w:pPr>
              <w:pStyle w:val="TAL"/>
            </w:pPr>
            <w:proofErr w:type="spellStart"/>
            <w:r>
              <w:rPr>
                <w:lang w:eastAsia="zh-CN"/>
              </w:rPr>
              <w:t>UEContextRelease</w:t>
            </w:r>
            <w:proofErr w:type="spellEnd"/>
          </w:p>
        </w:tc>
        <w:tc>
          <w:tcPr>
            <w:tcW w:w="1171" w:type="dxa"/>
            <w:tcBorders>
              <w:top w:val="single" w:sz="4" w:space="0" w:color="auto"/>
              <w:left w:val="single" w:sz="4" w:space="0" w:color="auto"/>
              <w:bottom w:val="single" w:sz="4" w:space="0" w:color="auto"/>
              <w:right w:val="single" w:sz="4" w:space="0" w:color="auto"/>
            </w:tcBorders>
          </w:tcPr>
          <w:p w14:paraId="336FDF47" w14:textId="77777777" w:rsidR="00BA73BE" w:rsidRDefault="00BA73BE" w:rsidP="00692C43">
            <w:pPr>
              <w:pStyle w:val="TAL"/>
            </w:pPr>
            <w:r>
              <w:t>6.1.6.2.8</w:t>
            </w:r>
          </w:p>
        </w:tc>
        <w:tc>
          <w:tcPr>
            <w:tcW w:w="3387" w:type="dxa"/>
            <w:tcBorders>
              <w:top w:val="single" w:sz="4" w:space="0" w:color="auto"/>
              <w:left w:val="single" w:sz="4" w:space="0" w:color="auto"/>
              <w:bottom w:val="single" w:sz="4" w:space="0" w:color="auto"/>
              <w:right w:val="single" w:sz="4" w:space="0" w:color="auto"/>
            </w:tcBorders>
          </w:tcPr>
          <w:p w14:paraId="65D56E33" w14:textId="77777777" w:rsidR="00BA73BE" w:rsidRDefault="00BA73BE" w:rsidP="00692C43">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BA73BE" w14:paraId="6C52B7FF"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5A264F8" w14:textId="77777777" w:rsidR="00BA73BE" w:rsidRDefault="00BA73BE" w:rsidP="00692C43">
            <w:pPr>
              <w:pStyle w:val="TAL"/>
              <w:rPr>
                <w:lang w:eastAsia="zh-CN"/>
              </w:rPr>
            </w:pPr>
            <w:r>
              <w:t>N2InformationTransferReqData</w:t>
            </w:r>
          </w:p>
        </w:tc>
        <w:tc>
          <w:tcPr>
            <w:tcW w:w="1171" w:type="dxa"/>
            <w:tcBorders>
              <w:top w:val="single" w:sz="4" w:space="0" w:color="auto"/>
              <w:left w:val="single" w:sz="4" w:space="0" w:color="auto"/>
              <w:bottom w:val="single" w:sz="4" w:space="0" w:color="auto"/>
              <w:right w:val="single" w:sz="4" w:space="0" w:color="auto"/>
            </w:tcBorders>
          </w:tcPr>
          <w:p w14:paraId="12083CE3" w14:textId="77777777" w:rsidR="00BA73BE" w:rsidRDefault="00BA73BE" w:rsidP="00692C43">
            <w:pPr>
              <w:pStyle w:val="TAL"/>
            </w:pPr>
            <w:r>
              <w:t>6.1.6.2.9</w:t>
            </w:r>
          </w:p>
        </w:tc>
        <w:tc>
          <w:tcPr>
            <w:tcW w:w="3387" w:type="dxa"/>
            <w:tcBorders>
              <w:top w:val="single" w:sz="4" w:space="0" w:color="auto"/>
              <w:left w:val="single" w:sz="4" w:space="0" w:color="auto"/>
              <w:bottom w:val="single" w:sz="4" w:space="0" w:color="auto"/>
              <w:right w:val="single" w:sz="4" w:space="0" w:color="auto"/>
            </w:tcBorders>
          </w:tcPr>
          <w:p w14:paraId="61148C2E" w14:textId="77777777" w:rsidR="00BA73BE" w:rsidRDefault="00BA73BE" w:rsidP="00692C43">
            <w:pPr>
              <w:pStyle w:val="TAL"/>
              <w:rPr>
                <w:rFonts w:cs="Arial"/>
                <w:szCs w:val="18"/>
              </w:rPr>
            </w:pPr>
            <w:r>
              <w:rPr>
                <w:rFonts w:cs="Arial"/>
                <w:szCs w:val="18"/>
              </w:rPr>
              <w:t>N2 information requested to be transferred to 5G AN.</w:t>
            </w:r>
          </w:p>
        </w:tc>
      </w:tr>
      <w:tr w:rsidR="00BA73BE" w14:paraId="374440B8"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C699212" w14:textId="77777777" w:rsidR="00BA73BE" w:rsidRDefault="00BA73BE" w:rsidP="00692C43">
            <w:pPr>
              <w:pStyle w:val="TAL"/>
              <w:rPr>
                <w:lang w:eastAsia="zh-CN"/>
              </w:rPr>
            </w:pPr>
            <w:r>
              <w:t>NonUeN2InfoSubscriptionCreateData</w:t>
            </w:r>
          </w:p>
        </w:tc>
        <w:tc>
          <w:tcPr>
            <w:tcW w:w="1171" w:type="dxa"/>
            <w:tcBorders>
              <w:top w:val="single" w:sz="4" w:space="0" w:color="auto"/>
              <w:left w:val="single" w:sz="4" w:space="0" w:color="auto"/>
              <w:bottom w:val="single" w:sz="4" w:space="0" w:color="auto"/>
              <w:right w:val="single" w:sz="4" w:space="0" w:color="auto"/>
            </w:tcBorders>
          </w:tcPr>
          <w:p w14:paraId="39158DB0" w14:textId="77777777" w:rsidR="00BA73BE" w:rsidRDefault="00BA73BE" w:rsidP="00692C43">
            <w:pPr>
              <w:pStyle w:val="TAL"/>
            </w:pPr>
            <w:r>
              <w:t>6.1.6.2.10</w:t>
            </w:r>
          </w:p>
        </w:tc>
        <w:tc>
          <w:tcPr>
            <w:tcW w:w="3387" w:type="dxa"/>
            <w:tcBorders>
              <w:top w:val="single" w:sz="4" w:space="0" w:color="auto"/>
              <w:left w:val="single" w:sz="4" w:space="0" w:color="auto"/>
              <w:bottom w:val="single" w:sz="4" w:space="0" w:color="auto"/>
              <w:right w:val="single" w:sz="4" w:space="0" w:color="auto"/>
            </w:tcBorders>
          </w:tcPr>
          <w:p w14:paraId="0AE967EA" w14:textId="77777777" w:rsidR="00BA73BE" w:rsidRDefault="00BA73BE" w:rsidP="00692C43">
            <w:pPr>
              <w:pStyle w:val="TAL"/>
              <w:rPr>
                <w:rFonts w:cs="Arial"/>
                <w:szCs w:val="18"/>
              </w:rPr>
            </w:pPr>
            <w:r>
              <w:rPr>
                <w:rFonts w:cs="Arial"/>
                <w:szCs w:val="18"/>
              </w:rPr>
              <w:t xml:space="preserve">Subscription information for </w:t>
            </w:r>
            <w:proofErr w:type="gramStart"/>
            <w:r>
              <w:rPr>
                <w:rFonts w:cs="Arial"/>
                <w:szCs w:val="18"/>
              </w:rPr>
              <w:t>non UE</w:t>
            </w:r>
            <w:proofErr w:type="gramEnd"/>
            <w:r>
              <w:rPr>
                <w:rFonts w:cs="Arial"/>
                <w:szCs w:val="18"/>
              </w:rPr>
              <w:t xml:space="preserve"> specific N2 information notification.</w:t>
            </w:r>
          </w:p>
        </w:tc>
      </w:tr>
      <w:tr w:rsidR="00BA73BE" w14:paraId="701B75F3"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0739BF9" w14:textId="77777777" w:rsidR="00BA73BE" w:rsidRDefault="00BA73BE" w:rsidP="00692C43">
            <w:pPr>
              <w:pStyle w:val="TAL"/>
              <w:rPr>
                <w:lang w:eastAsia="zh-CN"/>
              </w:rPr>
            </w:pPr>
            <w:r>
              <w:t>NonUeN2InfoSubscriptionCreatedData</w:t>
            </w:r>
          </w:p>
        </w:tc>
        <w:tc>
          <w:tcPr>
            <w:tcW w:w="1171" w:type="dxa"/>
            <w:tcBorders>
              <w:top w:val="single" w:sz="4" w:space="0" w:color="auto"/>
              <w:left w:val="single" w:sz="4" w:space="0" w:color="auto"/>
              <w:bottom w:val="single" w:sz="4" w:space="0" w:color="auto"/>
              <w:right w:val="single" w:sz="4" w:space="0" w:color="auto"/>
            </w:tcBorders>
          </w:tcPr>
          <w:p w14:paraId="7E338415" w14:textId="77777777" w:rsidR="00BA73BE" w:rsidRDefault="00BA73BE" w:rsidP="00692C43">
            <w:pPr>
              <w:pStyle w:val="TAL"/>
            </w:pPr>
            <w:r>
              <w:t>6.1.6.2.11</w:t>
            </w:r>
          </w:p>
        </w:tc>
        <w:tc>
          <w:tcPr>
            <w:tcW w:w="3387" w:type="dxa"/>
            <w:tcBorders>
              <w:top w:val="single" w:sz="4" w:space="0" w:color="auto"/>
              <w:left w:val="single" w:sz="4" w:space="0" w:color="auto"/>
              <w:bottom w:val="single" w:sz="4" w:space="0" w:color="auto"/>
              <w:right w:val="single" w:sz="4" w:space="0" w:color="auto"/>
            </w:tcBorders>
          </w:tcPr>
          <w:p w14:paraId="195F17A9" w14:textId="77777777" w:rsidR="00BA73BE" w:rsidRDefault="00BA73BE" w:rsidP="00692C43">
            <w:pPr>
              <w:pStyle w:val="TAL"/>
              <w:rPr>
                <w:rFonts w:cs="Arial"/>
                <w:szCs w:val="18"/>
              </w:rPr>
            </w:pPr>
            <w:r>
              <w:rPr>
                <w:rFonts w:cs="Arial"/>
                <w:szCs w:val="18"/>
              </w:rPr>
              <w:t xml:space="preserve">The created subscription for </w:t>
            </w:r>
            <w:proofErr w:type="gramStart"/>
            <w:r>
              <w:rPr>
                <w:rFonts w:cs="Arial"/>
                <w:szCs w:val="18"/>
              </w:rPr>
              <w:t>non UE</w:t>
            </w:r>
            <w:proofErr w:type="gramEnd"/>
            <w:r>
              <w:rPr>
                <w:rFonts w:cs="Arial"/>
                <w:szCs w:val="18"/>
              </w:rPr>
              <w:t xml:space="preserve"> specific N2 information notification.</w:t>
            </w:r>
          </w:p>
        </w:tc>
      </w:tr>
      <w:tr w:rsidR="00BA73BE" w14:paraId="0B5E396F"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888D706" w14:textId="77777777" w:rsidR="00BA73BE" w:rsidRDefault="00BA73BE" w:rsidP="00692C43">
            <w:pPr>
              <w:pStyle w:val="TAL"/>
              <w:rPr>
                <w:lang w:eastAsia="zh-CN"/>
              </w:rPr>
            </w:pPr>
            <w:r>
              <w:t>UeN1N2InfoSubscriptionCreateData</w:t>
            </w:r>
          </w:p>
        </w:tc>
        <w:tc>
          <w:tcPr>
            <w:tcW w:w="1171" w:type="dxa"/>
            <w:tcBorders>
              <w:top w:val="single" w:sz="4" w:space="0" w:color="auto"/>
              <w:left w:val="single" w:sz="4" w:space="0" w:color="auto"/>
              <w:bottom w:val="single" w:sz="4" w:space="0" w:color="auto"/>
              <w:right w:val="single" w:sz="4" w:space="0" w:color="auto"/>
            </w:tcBorders>
          </w:tcPr>
          <w:p w14:paraId="64ADE2CF" w14:textId="77777777" w:rsidR="00BA73BE" w:rsidRDefault="00BA73BE" w:rsidP="00692C43">
            <w:pPr>
              <w:pStyle w:val="TAL"/>
            </w:pPr>
            <w:r>
              <w:t>6.1.6.2.12</w:t>
            </w:r>
          </w:p>
        </w:tc>
        <w:tc>
          <w:tcPr>
            <w:tcW w:w="3387" w:type="dxa"/>
            <w:tcBorders>
              <w:top w:val="single" w:sz="4" w:space="0" w:color="auto"/>
              <w:left w:val="single" w:sz="4" w:space="0" w:color="auto"/>
              <w:bottom w:val="single" w:sz="4" w:space="0" w:color="auto"/>
              <w:right w:val="single" w:sz="4" w:space="0" w:color="auto"/>
            </w:tcBorders>
          </w:tcPr>
          <w:p w14:paraId="7DE31309" w14:textId="77777777" w:rsidR="00BA73BE" w:rsidRDefault="00BA73BE" w:rsidP="00692C43">
            <w:pPr>
              <w:pStyle w:val="TAL"/>
              <w:rPr>
                <w:rFonts w:cs="Arial"/>
                <w:szCs w:val="18"/>
              </w:rPr>
            </w:pPr>
            <w:r>
              <w:rPr>
                <w:rFonts w:cs="Arial"/>
                <w:szCs w:val="18"/>
              </w:rPr>
              <w:t>Subscription information for UE specific N1 and/or N2 information notification.</w:t>
            </w:r>
          </w:p>
        </w:tc>
      </w:tr>
      <w:tr w:rsidR="00BA73BE" w14:paraId="0C14DC01"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8CDFFDC" w14:textId="77777777" w:rsidR="00BA73BE" w:rsidRDefault="00BA73BE" w:rsidP="00692C43">
            <w:pPr>
              <w:pStyle w:val="TAL"/>
              <w:rPr>
                <w:lang w:eastAsia="zh-CN"/>
              </w:rPr>
            </w:pPr>
            <w:r>
              <w:t>UeN1N2InfoSubscriptionCreatedData</w:t>
            </w:r>
          </w:p>
        </w:tc>
        <w:tc>
          <w:tcPr>
            <w:tcW w:w="1171" w:type="dxa"/>
            <w:tcBorders>
              <w:top w:val="single" w:sz="4" w:space="0" w:color="auto"/>
              <w:left w:val="single" w:sz="4" w:space="0" w:color="auto"/>
              <w:bottom w:val="single" w:sz="4" w:space="0" w:color="auto"/>
              <w:right w:val="single" w:sz="4" w:space="0" w:color="auto"/>
            </w:tcBorders>
          </w:tcPr>
          <w:p w14:paraId="51DD7F06" w14:textId="77777777" w:rsidR="00BA73BE" w:rsidRDefault="00BA73BE" w:rsidP="00692C43">
            <w:pPr>
              <w:pStyle w:val="TAL"/>
            </w:pPr>
            <w:r>
              <w:t>6.1.6.2.13</w:t>
            </w:r>
          </w:p>
        </w:tc>
        <w:tc>
          <w:tcPr>
            <w:tcW w:w="3387" w:type="dxa"/>
            <w:tcBorders>
              <w:top w:val="single" w:sz="4" w:space="0" w:color="auto"/>
              <w:left w:val="single" w:sz="4" w:space="0" w:color="auto"/>
              <w:bottom w:val="single" w:sz="4" w:space="0" w:color="auto"/>
              <w:right w:val="single" w:sz="4" w:space="0" w:color="auto"/>
            </w:tcBorders>
          </w:tcPr>
          <w:p w14:paraId="395EFCCB" w14:textId="77777777" w:rsidR="00BA73BE" w:rsidRDefault="00BA73BE" w:rsidP="00692C43">
            <w:pPr>
              <w:pStyle w:val="TAL"/>
              <w:rPr>
                <w:rFonts w:cs="Arial"/>
                <w:szCs w:val="18"/>
              </w:rPr>
            </w:pPr>
            <w:r>
              <w:rPr>
                <w:rFonts w:cs="Arial"/>
                <w:szCs w:val="18"/>
              </w:rPr>
              <w:t>The created subscription for UE specific N1 and/or N2 information notification.</w:t>
            </w:r>
          </w:p>
        </w:tc>
      </w:tr>
      <w:tr w:rsidR="00BA73BE" w14:paraId="04BBB47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748C731" w14:textId="77777777" w:rsidR="00BA73BE" w:rsidRDefault="00BA73BE" w:rsidP="00692C43">
            <w:pPr>
              <w:pStyle w:val="TAL"/>
              <w:rPr>
                <w:lang w:eastAsia="zh-CN"/>
              </w:rPr>
            </w:pPr>
            <w:r>
              <w:rPr>
                <w:lang w:eastAsia="zh-CN"/>
              </w:rPr>
              <w:t>N2InformationNotification</w:t>
            </w:r>
          </w:p>
        </w:tc>
        <w:tc>
          <w:tcPr>
            <w:tcW w:w="1171" w:type="dxa"/>
            <w:tcBorders>
              <w:top w:val="single" w:sz="4" w:space="0" w:color="auto"/>
              <w:left w:val="single" w:sz="4" w:space="0" w:color="auto"/>
              <w:bottom w:val="single" w:sz="4" w:space="0" w:color="auto"/>
              <w:right w:val="single" w:sz="4" w:space="0" w:color="auto"/>
            </w:tcBorders>
          </w:tcPr>
          <w:p w14:paraId="5E0E5873" w14:textId="77777777" w:rsidR="00BA73BE" w:rsidRDefault="00BA73BE" w:rsidP="00692C43">
            <w:pPr>
              <w:pStyle w:val="TAL"/>
            </w:pPr>
            <w:r>
              <w:t>6.1.6.2.14</w:t>
            </w:r>
          </w:p>
        </w:tc>
        <w:tc>
          <w:tcPr>
            <w:tcW w:w="3387" w:type="dxa"/>
            <w:tcBorders>
              <w:top w:val="single" w:sz="4" w:space="0" w:color="auto"/>
              <w:left w:val="single" w:sz="4" w:space="0" w:color="auto"/>
              <w:bottom w:val="single" w:sz="4" w:space="0" w:color="auto"/>
              <w:right w:val="single" w:sz="4" w:space="0" w:color="auto"/>
            </w:tcBorders>
          </w:tcPr>
          <w:p w14:paraId="67640FB6" w14:textId="77777777" w:rsidR="00BA73BE" w:rsidRDefault="00BA73BE" w:rsidP="00692C43">
            <w:pPr>
              <w:pStyle w:val="TAL"/>
              <w:rPr>
                <w:rFonts w:cs="Arial"/>
                <w:szCs w:val="18"/>
              </w:rPr>
            </w:pPr>
            <w:r>
              <w:rPr>
                <w:rFonts w:cs="Arial"/>
                <w:szCs w:val="18"/>
              </w:rPr>
              <w:t>N2 information for notification.</w:t>
            </w:r>
          </w:p>
        </w:tc>
      </w:tr>
      <w:tr w:rsidR="00BA73BE" w14:paraId="598FE9A8"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00678DE" w14:textId="77777777" w:rsidR="00BA73BE" w:rsidRDefault="00BA73BE" w:rsidP="00692C43">
            <w:pPr>
              <w:pStyle w:val="TAL"/>
              <w:rPr>
                <w:lang w:eastAsia="zh-CN"/>
              </w:rPr>
            </w:pPr>
            <w:r>
              <w:rPr>
                <w:lang w:val="en-US"/>
              </w:rPr>
              <w:t>N2InfoContainer</w:t>
            </w:r>
          </w:p>
        </w:tc>
        <w:tc>
          <w:tcPr>
            <w:tcW w:w="1171" w:type="dxa"/>
            <w:tcBorders>
              <w:top w:val="single" w:sz="4" w:space="0" w:color="auto"/>
              <w:left w:val="single" w:sz="4" w:space="0" w:color="auto"/>
              <w:bottom w:val="single" w:sz="4" w:space="0" w:color="auto"/>
              <w:right w:val="single" w:sz="4" w:space="0" w:color="auto"/>
            </w:tcBorders>
          </w:tcPr>
          <w:p w14:paraId="0357B55E" w14:textId="77777777" w:rsidR="00BA73BE" w:rsidRDefault="00BA73BE" w:rsidP="00692C43">
            <w:pPr>
              <w:pStyle w:val="TAL"/>
            </w:pPr>
            <w:r>
              <w:t>6.1.6.2.15</w:t>
            </w:r>
          </w:p>
        </w:tc>
        <w:tc>
          <w:tcPr>
            <w:tcW w:w="3387" w:type="dxa"/>
            <w:tcBorders>
              <w:top w:val="single" w:sz="4" w:space="0" w:color="auto"/>
              <w:left w:val="single" w:sz="4" w:space="0" w:color="auto"/>
              <w:bottom w:val="single" w:sz="4" w:space="0" w:color="auto"/>
              <w:right w:val="single" w:sz="4" w:space="0" w:color="auto"/>
            </w:tcBorders>
          </w:tcPr>
          <w:p w14:paraId="56D58D05" w14:textId="77777777" w:rsidR="00BA73BE" w:rsidRDefault="00BA73BE" w:rsidP="00692C43">
            <w:pPr>
              <w:pStyle w:val="TAL"/>
              <w:rPr>
                <w:rFonts w:cs="Arial"/>
                <w:szCs w:val="18"/>
              </w:rPr>
            </w:pPr>
            <w:r>
              <w:rPr>
                <w:rFonts w:cs="Arial"/>
                <w:szCs w:val="18"/>
              </w:rPr>
              <w:t>N2 information container.</w:t>
            </w:r>
          </w:p>
        </w:tc>
      </w:tr>
      <w:tr w:rsidR="00BA73BE" w14:paraId="786333A2"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103C101" w14:textId="77777777" w:rsidR="00BA73BE" w:rsidRDefault="00BA73BE" w:rsidP="00692C43">
            <w:pPr>
              <w:pStyle w:val="TAL"/>
              <w:rPr>
                <w:lang w:eastAsia="zh-CN"/>
              </w:rPr>
            </w:pPr>
            <w:r>
              <w:t>N1MessageNotification</w:t>
            </w:r>
          </w:p>
        </w:tc>
        <w:tc>
          <w:tcPr>
            <w:tcW w:w="1171" w:type="dxa"/>
            <w:tcBorders>
              <w:top w:val="single" w:sz="4" w:space="0" w:color="auto"/>
              <w:left w:val="single" w:sz="4" w:space="0" w:color="auto"/>
              <w:bottom w:val="single" w:sz="4" w:space="0" w:color="auto"/>
              <w:right w:val="single" w:sz="4" w:space="0" w:color="auto"/>
            </w:tcBorders>
          </w:tcPr>
          <w:p w14:paraId="080FF738" w14:textId="77777777" w:rsidR="00BA73BE" w:rsidRDefault="00BA73BE" w:rsidP="00692C43">
            <w:pPr>
              <w:pStyle w:val="TAL"/>
            </w:pPr>
            <w:r>
              <w:t>6.1.6.2.16</w:t>
            </w:r>
          </w:p>
        </w:tc>
        <w:tc>
          <w:tcPr>
            <w:tcW w:w="3387" w:type="dxa"/>
            <w:tcBorders>
              <w:top w:val="single" w:sz="4" w:space="0" w:color="auto"/>
              <w:left w:val="single" w:sz="4" w:space="0" w:color="auto"/>
              <w:bottom w:val="single" w:sz="4" w:space="0" w:color="auto"/>
              <w:right w:val="single" w:sz="4" w:space="0" w:color="auto"/>
            </w:tcBorders>
          </w:tcPr>
          <w:p w14:paraId="678BC721" w14:textId="77777777" w:rsidR="00BA73BE" w:rsidRDefault="00BA73BE" w:rsidP="00692C43">
            <w:pPr>
              <w:pStyle w:val="TAL"/>
              <w:rPr>
                <w:rFonts w:cs="Arial"/>
                <w:szCs w:val="18"/>
              </w:rPr>
            </w:pPr>
            <w:r>
              <w:rPr>
                <w:rFonts w:cs="Arial"/>
                <w:szCs w:val="18"/>
              </w:rPr>
              <w:t>N1 message notification data structure.</w:t>
            </w:r>
          </w:p>
        </w:tc>
      </w:tr>
      <w:tr w:rsidR="00BA73BE" w14:paraId="1ED68F0E"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0C0D2ED" w14:textId="77777777" w:rsidR="00BA73BE" w:rsidRDefault="00BA73BE" w:rsidP="00692C43">
            <w:pPr>
              <w:pStyle w:val="TAL"/>
              <w:rPr>
                <w:lang w:eastAsia="zh-CN"/>
              </w:rPr>
            </w:pPr>
            <w:r>
              <w:t>N1MessageContainer</w:t>
            </w:r>
          </w:p>
        </w:tc>
        <w:tc>
          <w:tcPr>
            <w:tcW w:w="1171" w:type="dxa"/>
            <w:tcBorders>
              <w:top w:val="single" w:sz="4" w:space="0" w:color="auto"/>
              <w:left w:val="single" w:sz="4" w:space="0" w:color="auto"/>
              <w:bottom w:val="single" w:sz="4" w:space="0" w:color="auto"/>
              <w:right w:val="single" w:sz="4" w:space="0" w:color="auto"/>
            </w:tcBorders>
          </w:tcPr>
          <w:p w14:paraId="5068985A" w14:textId="77777777" w:rsidR="00BA73BE" w:rsidRDefault="00BA73BE" w:rsidP="00692C43">
            <w:pPr>
              <w:pStyle w:val="TAL"/>
            </w:pPr>
            <w:r>
              <w:t>6.1.6.2.17</w:t>
            </w:r>
          </w:p>
        </w:tc>
        <w:tc>
          <w:tcPr>
            <w:tcW w:w="3387" w:type="dxa"/>
            <w:tcBorders>
              <w:top w:val="single" w:sz="4" w:space="0" w:color="auto"/>
              <w:left w:val="single" w:sz="4" w:space="0" w:color="auto"/>
              <w:bottom w:val="single" w:sz="4" w:space="0" w:color="auto"/>
              <w:right w:val="single" w:sz="4" w:space="0" w:color="auto"/>
            </w:tcBorders>
          </w:tcPr>
          <w:p w14:paraId="57A98EC2" w14:textId="77777777" w:rsidR="00BA73BE" w:rsidRDefault="00BA73BE" w:rsidP="00692C43">
            <w:pPr>
              <w:pStyle w:val="TAL"/>
              <w:rPr>
                <w:rFonts w:cs="Arial"/>
                <w:szCs w:val="18"/>
              </w:rPr>
            </w:pPr>
            <w:r>
              <w:rPr>
                <w:rFonts w:cs="Arial"/>
                <w:szCs w:val="18"/>
              </w:rPr>
              <w:t>N1 Message Container</w:t>
            </w:r>
          </w:p>
        </w:tc>
      </w:tr>
      <w:tr w:rsidR="00BA73BE" w14:paraId="0D524EB6"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83AD91D" w14:textId="77777777" w:rsidR="00BA73BE" w:rsidRDefault="00BA73BE" w:rsidP="00692C43">
            <w:pPr>
              <w:pStyle w:val="TAL"/>
              <w:rPr>
                <w:lang w:eastAsia="zh-CN"/>
              </w:rPr>
            </w:pPr>
            <w:r w:rsidRPr="00E91CB5">
              <w:rPr>
                <w:lang w:eastAsia="zh-CN"/>
              </w:rPr>
              <w:t>N1N2MessageTransferReqData</w:t>
            </w:r>
          </w:p>
        </w:tc>
        <w:tc>
          <w:tcPr>
            <w:tcW w:w="1171" w:type="dxa"/>
            <w:tcBorders>
              <w:top w:val="single" w:sz="4" w:space="0" w:color="auto"/>
              <w:left w:val="single" w:sz="4" w:space="0" w:color="auto"/>
              <w:bottom w:val="single" w:sz="4" w:space="0" w:color="auto"/>
              <w:right w:val="single" w:sz="4" w:space="0" w:color="auto"/>
            </w:tcBorders>
          </w:tcPr>
          <w:p w14:paraId="74A7FCE2" w14:textId="77777777" w:rsidR="00BA73BE" w:rsidRDefault="00BA73BE" w:rsidP="00692C43">
            <w:pPr>
              <w:pStyle w:val="TAL"/>
            </w:pPr>
            <w:r>
              <w:t>6.1.6.2.18</w:t>
            </w:r>
          </w:p>
        </w:tc>
        <w:tc>
          <w:tcPr>
            <w:tcW w:w="3387" w:type="dxa"/>
            <w:tcBorders>
              <w:top w:val="single" w:sz="4" w:space="0" w:color="auto"/>
              <w:left w:val="single" w:sz="4" w:space="0" w:color="auto"/>
              <w:bottom w:val="single" w:sz="4" w:space="0" w:color="auto"/>
              <w:right w:val="single" w:sz="4" w:space="0" w:color="auto"/>
            </w:tcBorders>
          </w:tcPr>
          <w:p w14:paraId="6B9D51A6" w14:textId="77777777" w:rsidR="00BA73BE" w:rsidRDefault="00BA73BE" w:rsidP="00692C43">
            <w:pPr>
              <w:pStyle w:val="TAL"/>
              <w:rPr>
                <w:rFonts w:cs="Arial"/>
                <w:szCs w:val="18"/>
              </w:rPr>
            </w:pPr>
            <w:r>
              <w:rPr>
                <w:rFonts w:cs="Arial"/>
                <w:szCs w:val="18"/>
              </w:rPr>
              <w:t>N1/N2 message container</w:t>
            </w:r>
          </w:p>
        </w:tc>
      </w:tr>
      <w:tr w:rsidR="00BA73BE" w14:paraId="2C4EA9F0"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9A243E8" w14:textId="77777777" w:rsidR="00BA73BE" w:rsidRDefault="00BA73BE" w:rsidP="00692C43">
            <w:pPr>
              <w:pStyle w:val="TAL"/>
              <w:rPr>
                <w:lang w:eastAsia="zh-CN"/>
              </w:rPr>
            </w:pPr>
            <w:r>
              <w:t>N1N2MessageTransferRspData</w:t>
            </w:r>
          </w:p>
        </w:tc>
        <w:tc>
          <w:tcPr>
            <w:tcW w:w="1171" w:type="dxa"/>
            <w:tcBorders>
              <w:top w:val="single" w:sz="4" w:space="0" w:color="auto"/>
              <w:left w:val="single" w:sz="4" w:space="0" w:color="auto"/>
              <w:bottom w:val="single" w:sz="4" w:space="0" w:color="auto"/>
              <w:right w:val="single" w:sz="4" w:space="0" w:color="auto"/>
            </w:tcBorders>
          </w:tcPr>
          <w:p w14:paraId="5113E011" w14:textId="77777777" w:rsidR="00BA73BE" w:rsidRDefault="00BA73BE" w:rsidP="00692C43">
            <w:pPr>
              <w:pStyle w:val="TAL"/>
            </w:pPr>
            <w:r>
              <w:t>6.1.6.2.19</w:t>
            </w:r>
          </w:p>
        </w:tc>
        <w:tc>
          <w:tcPr>
            <w:tcW w:w="3387" w:type="dxa"/>
            <w:tcBorders>
              <w:top w:val="single" w:sz="4" w:space="0" w:color="auto"/>
              <w:left w:val="single" w:sz="4" w:space="0" w:color="auto"/>
              <w:bottom w:val="single" w:sz="4" w:space="0" w:color="auto"/>
              <w:right w:val="single" w:sz="4" w:space="0" w:color="auto"/>
            </w:tcBorders>
          </w:tcPr>
          <w:p w14:paraId="0287BC47" w14:textId="77777777" w:rsidR="00BA73BE" w:rsidRDefault="00BA73BE" w:rsidP="00692C43">
            <w:pPr>
              <w:pStyle w:val="TAL"/>
              <w:rPr>
                <w:rFonts w:cs="Arial"/>
                <w:szCs w:val="18"/>
              </w:rPr>
            </w:pPr>
            <w:r>
              <w:rPr>
                <w:rFonts w:cs="Arial"/>
                <w:szCs w:val="18"/>
              </w:rPr>
              <w:t>N1/N2 message transfer response</w:t>
            </w:r>
          </w:p>
        </w:tc>
      </w:tr>
      <w:tr w:rsidR="00BA73BE" w14:paraId="7FB4394D"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0DA343B" w14:textId="77777777" w:rsidR="00BA73BE" w:rsidRDefault="00BA73BE" w:rsidP="00692C43">
            <w:pPr>
              <w:pStyle w:val="TAL"/>
              <w:rPr>
                <w:lang w:eastAsia="zh-CN"/>
              </w:rPr>
            </w:pPr>
            <w:proofErr w:type="spellStart"/>
            <w:r>
              <w:t>RegistrationContextContainer</w:t>
            </w:r>
            <w:proofErr w:type="spellEnd"/>
          </w:p>
        </w:tc>
        <w:tc>
          <w:tcPr>
            <w:tcW w:w="1171" w:type="dxa"/>
            <w:tcBorders>
              <w:top w:val="single" w:sz="4" w:space="0" w:color="auto"/>
              <w:left w:val="single" w:sz="4" w:space="0" w:color="auto"/>
              <w:bottom w:val="single" w:sz="4" w:space="0" w:color="auto"/>
              <w:right w:val="single" w:sz="4" w:space="0" w:color="auto"/>
            </w:tcBorders>
          </w:tcPr>
          <w:p w14:paraId="2E129653" w14:textId="77777777" w:rsidR="00BA73BE" w:rsidRDefault="00BA73BE" w:rsidP="00692C43">
            <w:pPr>
              <w:pStyle w:val="TAL"/>
            </w:pPr>
            <w:r>
              <w:t>6.1.6.2.20</w:t>
            </w:r>
          </w:p>
        </w:tc>
        <w:tc>
          <w:tcPr>
            <w:tcW w:w="3387" w:type="dxa"/>
            <w:tcBorders>
              <w:top w:val="single" w:sz="4" w:space="0" w:color="auto"/>
              <w:left w:val="single" w:sz="4" w:space="0" w:color="auto"/>
              <w:bottom w:val="single" w:sz="4" w:space="0" w:color="auto"/>
              <w:right w:val="single" w:sz="4" w:space="0" w:color="auto"/>
            </w:tcBorders>
          </w:tcPr>
          <w:p w14:paraId="1A1DAE4B" w14:textId="77777777" w:rsidR="00BA73BE" w:rsidRDefault="00BA73BE" w:rsidP="00692C43">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BA73BE" w14:paraId="31F9D22D"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00738CE" w14:textId="77777777" w:rsidR="00BA73BE" w:rsidRDefault="00BA73BE" w:rsidP="00692C43">
            <w:pPr>
              <w:pStyle w:val="TAL"/>
              <w:rPr>
                <w:lang w:eastAsia="zh-CN"/>
              </w:rPr>
            </w:pPr>
            <w:proofErr w:type="spellStart"/>
            <w:r>
              <w:t>AreaOfValidity</w:t>
            </w:r>
            <w:proofErr w:type="spellEnd"/>
          </w:p>
        </w:tc>
        <w:tc>
          <w:tcPr>
            <w:tcW w:w="1171" w:type="dxa"/>
            <w:tcBorders>
              <w:top w:val="single" w:sz="4" w:space="0" w:color="auto"/>
              <w:left w:val="single" w:sz="4" w:space="0" w:color="auto"/>
              <w:bottom w:val="single" w:sz="4" w:space="0" w:color="auto"/>
              <w:right w:val="single" w:sz="4" w:space="0" w:color="auto"/>
            </w:tcBorders>
          </w:tcPr>
          <w:p w14:paraId="701B1E29" w14:textId="77777777" w:rsidR="00BA73BE" w:rsidRDefault="00BA73BE" w:rsidP="00692C43">
            <w:pPr>
              <w:pStyle w:val="TAL"/>
            </w:pPr>
            <w:r>
              <w:t>6.1.6.2.21</w:t>
            </w:r>
          </w:p>
        </w:tc>
        <w:tc>
          <w:tcPr>
            <w:tcW w:w="3387" w:type="dxa"/>
            <w:tcBorders>
              <w:top w:val="single" w:sz="4" w:space="0" w:color="auto"/>
              <w:left w:val="single" w:sz="4" w:space="0" w:color="auto"/>
              <w:bottom w:val="single" w:sz="4" w:space="0" w:color="auto"/>
              <w:right w:val="single" w:sz="4" w:space="0" w:color="auto"/>
            </w:tcBorders>
          </w:tcPr>
          <w:p w14:paraId="5B60F73D" w14:textId="77777777" w:rsidR="00BA73BE" w:rsidRDefault="00BA73BE" w:rsidP="00692C43">
            <w:pPr>
              <w:pStyle w:val="TAL"/>
              <w:rPr>
                <w:rFonts w:cs="Arial"/>
                <w:szCs w:val="18"/>
              </w:rPr>
            </w:pPr>
            <w:r>
              <w:rPr>
                <w:rFonts w:cs="Arial"/>
                <w:szCs w:val="18"/>
              </w:rPr>
              <w:t>Area of validity information for N2 information transfer</w:t>
            </w:r>
          </w:p>
        </w:tc>
      </w:tr>
      <w:tr w:rsidR="00BA73BE" w14:paraId="39BE03AE"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800DB38" w14:textId="77777777" w:rsidR="00BA73BE" w:rsidRDefault="00BA73BE" w:rsidP="00692C43">
            <w:pPr>
              <w:pStyle w:val="TAL"/>
              <w:rPr>
                <w:lang w:eastAsia="zh-CN"/>
              </w:rPr>
            </w:pPr>
            <w:proofErr w:type="spellStart"/>
            <w:r>
              <w:rPr>
                <w:lang w:eastAsia="zh-CN"/>
              </w:rPr>
              <w:t>RefToBinaryData</w:t>
            </w:r>
            <w:proofErr w:type="spellEnd"/>
          </w:p>
        </w:tc>
        <w:tc>
          <w:tcPr>
            <w:tcW w:w="1171" w:type="dxa"/>
            <w:tcBorders>
              <w:top w:val="single" w:sz="4" w:space="0" w:color="auto"/>
              <w:left w:val="single" w:sz="4" w:space="0" w:color="auto"/>
              <w:bottom w:val="single" w:sz="4" w:space="0" w:color="auto"/>
              <w:right w:val="single" w:sz="4" w:space="0" w:color="auto"/>
            </w:tcBorders>
          </w:tcPr>
          <w:p w14:paraId="33E6C923" w14:textId="77777777" w:rsidR="00BA73BE" w:rsidRDefault="00BA73BE" w:rsidP="00692C43">
            <w:pPr>
              <w:pStyle w:val="TAL"/>
            </w:pPr>
            <w:r>
              <w:t>6.1.6.2.22</w:t>
            </w:r>
          </w:p>
        </w:tc>
        <w:tc>
          <w:tcPr>
            <w:tcW w:w="3387" w:type="dxa"/>
            <w:tcBorders>
              <w:top w:val="single" w:sz="4" w:space="0" w:color="auto"/>
              <w:left w:val="single" w:sz="4" w:space="0" w:color="auto"/>
              <w:bottom w:val="single" w:sz="4" w:space="0" w:color="auto"/>
              <w:right w:val="single" w:sz="4" w:space="0" w:color="auto"/>
            </w:tcBorders>
          </w:tcPr>
          <w:p w14:paraId="37BF1CBB" w14:textId="77777777" w:rsidR="00BA73BE" w:rsidRDefault="00BA73BE" w:rsidP="00692C43">
            <w:pPr>
              <w:pStyle w:val="TAL"/>
              <w:rPr>
                <w:rFonts w:cs="Arial"/>
                <w:szCs w:val="18"/>
              </w:rPr>
            </w:pPr>
            <w:r>
              <w:rPr>
                <w:rFonts w:cs="Arial"/>
                <w:szCs w:val="18"/>
              </w:rPr>
              <w:t>Cross-Reference to binary data encoded within a binary body part in an HTTP multipart message.</w:t>
            </w:r>
          </w:p>
        </w:tc>
      </w:tr>
      <w:tr w:rsidR="00BA73BE" w14:paraId="1E62096B"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9A00A92" w14:textId="77777777" w:rsidR="00BA73BE" w:rsidRDefault="00BA73BE" w:rsidP="00692C43">
            <w:pPr>
              <w:pStyle w:val="TAL"/>
            </w:pPr>
            <w:proofErr w:type="spellStart"/>
            <w:r w:rsidRPr="00211599">
              <w:t>UeContext</w:t>
            </w:r>
            <w:r>
              <w:t>TransferReqData</w:t>
            </w:r>
            <w:proofErr w:type="spellEnd"/>
          </w:p>
          <w:p w14:paraId="1BC24D25" w14:textId="77777777" w:rsidR="00BA73BE" w:rsidRDefault="00BA73BE" w:rsidP="00692C43">
            <w:pPr>
              <w:pStyle w:val="TAL"/>
              <w:rPr>
                <w:lang w:eastAsia="zh-CN"/>
              </w:rPr>
            </w:pPr>
          </w:p>
        </w:tc>
        <w:tc>
          <w:tcPr>
            <w:tcW w:w="1171" w:type="dxa"/>
            <w:tcBorders>
              <w:top w:val="single" w:sz="4" w:space="0" w:color="auto"/>
              <w:left w:val="single" w:sz="4" w:space="0" w:color="auto"/>
              <w:bottom w:val="single" w:sz="4" w:space="0" w:color="auto"/>
              <w:right w:val="single" w:sz="4" w:space="0" w:color="auto"/>
            </w:tcBorders>
          </w:tcPr>
          <w:p w14:paraId="08165093" w14:textId="77777777" w:rsidR="00BA73BE" w:rsidRDefault="00BA73BE" w:rsidP="00692C43">
            <w:pPr>
              <w:pStyle w:val="TAL"/>
            </w:pPr>
            <w:r>
              <w:t>6.1.6.2.23</w:t>
            </w:r>
          </w:p>
        </w:tc>
        <w:tc>
          <w:tcPr>
            <w:tcW w:w="3387" w:type="dxa"/>
            <w:tcBorders>
              <w:top w:val="single" w:sz="4" w:space="0" w:color="auto"/>
              <w:left w:val="single" w:sz="4" w:space="0" w:color="auto"/>
              <w:bottom w:val="single" w:sz="4" w:space="0" w:color="auto"/>
              <w:right w:val="single" w:sz="4" w:space="0" w:color="auto"/>
            </w:tcBorders>
          </w:tcPr>
          <w:p w14:paraId="5B1DB97E" w14:textId="77777777" w:rsidR="00BA73BE" w:rsidRDefault="00BA73BE" w:rsidP="00692C43">
            <w:pPr>
              <w:pStyle w:val="TAL"/>
              <w:rPr>
                <w:rFonts w:cs="Arial"/>
                <w:szCs w:val="18"/>
              </w:rPr>
            </w:pPr>
            <w:r>
              <w:rPr>
                <w:lang w:eastAsia="zh-CN"/>
              </w:rPr>
              <w:t xml:space="preserve">Represents to start transferring of an individual </w:t>
            </w:r>
            <w:proofErr w:type="spellStart"/>
            <w:r>
              <w:rPr>
                <w:lang w:eastAsia="zh-CN"/>
              </w:rPr>
              <w:t>ueContext</w:t>
            </w:r>
            <w:proofErr w:type="spellEnd"/>
            <w:r>
              <w:rPr>
                <w:lang w:eastAsia="zh-CN"/>
              </w:rPr>
              <w:t xml:space="preserve"> resource from old AMF to new AMF.</w:t>
            </w:r>
          </w:p>
        </w:tc>
      </w:tr>
      <w:tr w:rsidR="00BA73BE" w14:paraId="6EA98462"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20FFDE7" w14:textId="77777777" w:rsidR="00BA73BE" w:rsidRDefault="00BA73BE" w:rsidP="00692C43">
            <w:pPr>
              <w:pStyle w:val="TAL"/>
            </w:pPr>
            <w:proofErr w:type="spellStart"/>
            <w:r w:rsidRPr="00211599">
              <w:t>UeContext</w:t>
            </w:r>
            <w:r>
              <w:t>TransferRspData</w:t>
            </w:r>
            <w:proofErr w:type="spellEnd"/>
          </w:p>
          <w:p w14:paraId="2A8C4AF4" w14:textId="77777777" w:rsidR="00BA73BE" w:rsidRDefault="00BA73BE" w:rsidP="00692C43">
            <w:pPr>
              <w:pStyle w:val="TAL"/>
              <w:rPr>
                <w:lang w:eastAsia="zh-CN"/>
              </w:rPr>
            </w:pPr>
          </w:p>
        </w:tc>
        <w:tc>
          <w:tcPr>
            <w:tcW w:w="1171" w:type="dxa"/>
            <w:tcBorders>
              <w:top w:val="single" w:sz="4" w:space="0" w:color="auto"/>
              <w:left w:val="single" w:sz="4" w:space="0" w:color="auto"/>
              <w:bottom w:val="single" w:sz="4" w:space="0" w:color="auto"/>
              <w:right w:val="single" w:sz="4" w:space="0" w:color="auto"/>
            </w:tcBorders>
          </w:tcPr>
          <w:p w14:paraId="632449C8" w14:textId="77777777" w:rsidR="00BA73BE" w:rsidRDefault="00BA73BE" w:rsidP="00692C43">
            <w:pPr>
              <w:pStyle w:val="TAL"/>
            </w:pPr>
            <w:r>
              <w:t>6.1.6.2.24</w:t>
            </w:r>
          </w:p>
        </w:tc>
        <w:tc>
          <w:tcPr>
            <w:tcW w:w="3387" w:type="dxa"/>
            <w:tcBorders>
              <w:top w:val="single" w:sz="4" w:space="0" w:color="auto"/>
              <w:left w:val="single" w:sz="4" w:space="0" w:color="auto"/>
              <w:bottom w:val="single" w:sz="4" w:space="0" w:color="auto"/>
              <w:right w:val="single" w:sz="4" w:space="0" w:color="auto"/>
            </w:tcBorders>
          </w:tcPr>
          <w:p w14:paraId="022F6104" w14:textId="77777777" w:rsidR="00BA73BE" w:rsidRDefault="00BA73BE" w:rsidP="00692C43">
            <w:pPr>
              <w:pStyle w:val="TAL"/>
              <w:rPr>
                <w:rFonts w:cs="Arial"/>
                <w:szCs w:val="18"/>
              </w:rPr>
            </w:pPr>
            <w:r>
              <w:t xml:space="preserve">Indicates the transferring of the individual </w:t>
            </w:r>
            <w:proofErr w:type="spellStart"/>
            <w:r>
              <w:t>ueContext</w:t>
            </w:r>
            <w:proofErr w:type="spellEnd"/>
            <w:r>
              <w:t xml:space="preserve"> resource is started successfully.</w:t>
            </w:r>
          </w:p>
        </w:tc>
      </w:tr>
      <w:tr w:rsidR="00BA73BE" w14:paraId="7638B0E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78488AB4" w14:textId="77777777" w:rsidR="00BA73BE" w:rsidRDefault="00BA73BE" w:rsidP="00692C43">
            <w:pPr>
              <w:pStyle w:val="TAL"/>
              <w:rPr>
                <w:lang w:eastAsia="zh-CN"/>
              </w:rPr>
            </w:pPr>
            <w:proofErr w:type="spellStart"/>
            <w:r w:rsidRPr="00211599">
              <w:t>UeContext</w:t>
            </w:r>
            <w:proofErr w:type="spellEnd"/>
          </w:p>
        </w:tc>
        <w:tc>
          <w:tcPr>
            <w:tcW w:w="1171" w:type="dxa"/>
            <w:tcBorders>
              <w:top w:val="single" w:sz="4" w:space="0" w:color="auto"/>
              <w:left w:val="single" w:sz="4" w:space="0" w:color="auto"/>
              <w:bottom w:val="single" w:sz="4" w:space="0" w:color="auto"/>
              <w:right w:val="single" w:sz="4" w:space="0" w:color="auto"/>
            </w:tcBorders>
          </w:tcPr>
          <w:p w14:paraId="11FE09EA" w14:textId="77777777" w:rsidR="00BA73BE" w:rsidRDefault="00BA73BE" w:rsidP="00692C43">
            <w:pPr>
              <w:pStyle w:val="TAL"/>
            </w:pPr>
            <w:r>
              <w:t>6.1.6.2.25</w:t>
            </w:r>
          </w:p>
        </w:tc>
        <w:tc>
          <w:tcPr>
            <w:tcW w:w="3387" w:type="dxa"/>
            <w:tcBorders>
              <w:top w:val="single" w:sz="4" w:space="0" w:color="auto"/>
              <w:left w:val="single" w:sz="4" w:space="0" w:color="auto"/>
              <w:bottom w:val="single" w:sz="4" w:space="0" w:color="auto"/>
              <w:right w:val="single" w:sz="4" w:space="0" w:color="auto"/>
            </w:tcBorders>
          </w:tcPr>
          <w:p w14:paraId="59CF067C" w14:textId="77777777" w:rsidR="00BA73BE" w:rsidRDefault="00BA73BE" w:rsidP="00692C43">
            <w:pPr>
              <w:pStyle w:val="TAL"/>
              <w:rPr>
                <w:rFonts w:cs="Arial"/>
                <w:szCs w:val="18"/>
              </w:rPr>
            </w:pPr>
            <w:r w:rsidRPr="00211599">
              <w:rPr>
                <w:rFonts w:cs="Arial"/>
                <w:szCs w:val="18"/>
              </w:rPr>
              <w:t xml:space="preserve">Represents an individual </w:t>
            </w:r>
            <w:proofErr w:type="spellStart"/>
            <w:r w:rsidRPr="00211599">
              <w:rPr>
                <w:rFonts w:cs="Arial"/>
                <w:szCs w:val="18"/>
              </w:rPr>
              <w:t>ueContext</w:t>
            </w:r>
            <w:proofErr w:type="spellEnd"/>
            <w:r w:rsidRPr="00211599">
              <w:rPr>
                <w:rFonts w:cs="Arial"/>
                <w:szCs w:val="18"/>
              </w:rPr>
              <w:t xml:space="preserve"> resource</w:t>
            </w:r>
          </w:p>
        </w:tc>
      </w:tr>
      <w:tr w:rsidR="00BA73BE" w14:paraId="1995A262"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77E6FF9B" w14:textId="77777777" w:rsidR="00BA73BE" w:rsidRPr="00211599" w:rsidRDefault="00BA73BE" w:rsidP="00692C43">
            <w:pPr>
              <w:pStyle w:val="TAL"/>
            </w:pPr>
            <w:r w:rsidRPr="008746D1">
              <w:t>N2SmInformation</w:t>
            </w:r>
          </w:p>
        </w:tc>
        <w:tc>
          <w:tcPr>
            <w:tcW w:w="1171" w:type="dxa"/>
            <w:tcBorders>
              <w:top w:val="single" w:sz="4" w:space="0" w:color="auto"/>
              <w:left w:val="single" w:sz="4" w:space="0" w:color="auto"/>
              <w:bottom w:val="single" w:sz="4" w:space="0" w:color="auto"/>
              <w:right w:val="single" w:sz="4" w:space="0" w:color="auto"/>
            </w:tcBorders>
          </w:tcPr>
          <w:p w14:paraId="73E8C2FC" w14:textId="77777777" w:rsidR="00BA73BE" w:rsidRDefault="00BA73BE" w:rsidP="00692C43">
            <w:pPr>
              <w:pStyle w:val="TAL"/>
            </w:pPr>
            <w:r w:rsidRPr="008746D1">
              <w:t>6.1.6.2.</w:t>
            </w:r>
            <w:r>
              <w:t>26</w:t>
            </w:r>
          </w:p>
        </w:tc>
        <w:tc>
          <w:tcPr>
            <w:tcW w:w="3387" w:type="dxa"/>
            <w:tcBorders>
              <w:top w:val="single" w:sz="4" w:space="0" w:color="auto"/>
              <w:left w:val="single" w:sz="4" w:space="0" w:color="auto"/>
              <w:bottom w:val="single" w:sz="4" w:space="0" w:color="auto"/>
              <w:right w:val="single" w:sz="4" w:space="0" w:color="auto"/>
            </w:tcBorders>
          </w:tcPr>
          <w:p w14:paraId="438D2A1E" w14:textId="77777777" w:rsidR="00BA73BE" w:rsidRPr="00211599" w:rsidRDefault="00BA73BE" w:rsidP="00692C43">
            <w:pPr>
              <w:pStyle w:val="TAL"/>
              <w:rPr>
                <w:rFonts w:cs="Arial"/>
                <w:szCs w:val="18"/>
              </w:rPr>
            </w:pPr>
            <w:r w:rsidRPr="008746D1">
              <w:rPr>
                <w:rFonts w:cs="Arial"/>
                <w:szCs w:val="18"/>
              </w:rPr>
              <w:t>Represents the session management SMF related N2 information data part.</w:t>
            </w:r>
          </w:p>
        </w:tc>
      </w:tr>
      <w:tr w:rsidR="00BA73BE" w14:paraId="46EF7DC9"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C834925" w14:textId="77777777" w:rsidR="00BA73BE" w:rsidRPr="00211599" w:rsidRDefault="00BA73BE" w:rsidP="00692C43">
            <w:pPr>
              <w:pStyle w:val="TAL"/>
            </w:pPr>
            <w:r w:rsidRPr="008746D1">
              <w:t>N2InfoContent</w:t>
            </w:r>
          </w:p>
        </w:tc>
        <w:tc>
          <w:tcPr>
            <w:tcW w:w="1171" w:type="dxa"/>
            <w:tcBorders>
              <w:top w:val="single" w:sz="4" w:space="0" w:color="auto"/>
              <w:left w:val="single" w:sz="4" w:space="0" w:color="auto"/>
              <w:bottom w:val="single" w:sz="4" w:space="0" w:color="auto"/>
              <w:right w:val="single" w:sz="4" w:space="0" w:color="auto"/>
            </w:tcBorders>
          </w:tcPr>
          <w:p w14:paraId="7399C51D" w14:textId="77777777" w:rsidR="00BA73BE" w:rsidRDefault="00BA73BE" w:rsidP="00692C43">
            <w:pPr>
              <w:pStyle w:val="TAL"/>
            </w:pPr>
            <w:r w:rsidRPr="008746D1">
              <w:t>6.1.6.2.</w:t>
            </w:r>
            <w:r>
              <w:t>27</w:t>
            </w:r>
          </w:p>
        </w:tc>
        <w:tc>
          <w:tcPr>
            <w:tcW w:w="3387" w:type="dxa"/>
            <w:tcBorders>
              <w:top w:val="single" w:sz="4" w:space="0" w:color="auto"/>
              <w:left w:val="single" w:sz="4" w:space="0" w:color="auto"/>
              <w:bottom w:val="single" w:sz="4" w:space="0" w:color="auto"/>
              <w:right w:val="single" w:sz="4" w:space="0" w:color="auto"/>
            </w:tcBorders>
          </w:tcPr>
          <w:p w14:paraId="6D2BDDF9" w14:textId="77777777" w:rsidR="00BA73BE" w:rsidRPr="00211599" w:rsidRDefault="00BA73BE" w:rsidP="00692C43">
            <w:pPr>
              <w:pStyle w:val="TAL"/>
              <w:rPr>
                <w:rFonts w:cs="Arial"/>
                <w:szCs w:val="18"/>
              </w:rPr>
            </w:pPr>
            <w:r w:rsidRPr="008746D1">
              <w:rPr>
                <w:rFonts w:cs="Arial"/>
                <w:szCs w:val="18"/>
              </w:rPr>
              <w:t>Represents a transparent N2 information content to be relayed by AMF.</w:t>
            </w:r>
          </w:p>
        </w:tc>
      </w:tr>
      <w:tr w:rsidR="00BA73BE" w14:paraId="33FCDB59"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CB96A40" w14:textId="77777777" w:rsidR="00BA73BE" w:rsidRPr="00211599" w:rsidRDefault="00BA73BE" w:rsidP="00692C43">
            <w:pPr>
              <w:pStyle w:val="TAL"/>
            </w:pPr>
            <w:proofErr w:type="spellStart"/>
            <w:r w:rsidRPr="008746D1">
              <w:t>NrppaInformation</w:t>
            </w:r>
            <w:proofErr w:type="spellEnd"/>
          </w:p>
        </w:tc>
        <w:tc>
          <w:tcPr>
            <w:tcW w:w="1171" w:type="dxa"/>
            <w:tcBorders>
              <w:top w:val="single" w:sz="4" w:space="0" w:color="auto"/>
              <w:left w:val="single" w:sz="4" w:space="0" w:color="auto"/>
              <w:bottom w:val="single" w:sz="4" w:space="0" w:color="auto"/>
              <w:right w:val="single" w:sz="4" w:space="0" w:color="auto"/>
            </w:tcBorders>
          </w:tcPr>
          <w:p w14:paraId="202DF81D" w14:textId="77777777" w:rsidR="00BA73BE" w:rsidRDefault="00BA73BE" w:rsidP="00692C43">
            <w:pPr>
              <w:pStyle w:val="TAL"/>
            </w:pPr>
            <w:r w:rsidRPr="008746D1">
              <w:t>6.1.6.2.</w:t>
            </w:r>
            <w:r>
              <w:t>28</w:t>
            </w:r>
          </w:p>
        </w:tc>
        <w:tc>
          <w:tcPr>
            <w:tcW w:w="3387" w:type="dxa"/>
            <w:tcBorders>
              <w:top w:val="single" w:sz="4" w:space="0" w:color="auto"/>
              <w:left w:val="single" w:sz="4" w:space="0" w:color="auto"/>
              <w:bottom w:val="single" w:sz="4" w:space="0" w:color="auto"/>
              <w:right w:val="single" w:sz="4" w:space="0" w:color="auto"/>
            </w:tcBorders>
          </w:tcPr>
          <w:p w14:paraId="1E942284" w14:textId="77777777" w:rsidR="00BA73BE" w:rsidRPr="00211599" w:rsidRDefault="00BA73BE" w:rsidP="00692C43">
            <w:pPr>
              <w:pStyle w:val="TAL"/>
              <w:rPr>
                <w:rFonts w:cs="Arial"/>
                <w:szCs w:val="18"/>
              </w:rPr>
            </w:pPr>
            <w:r w:rsidRPr="008746D1">
              <w:rPr>
                <w:rFonts w:cs="Arial"/>
                <w:szCs w:val="18"/>
              </w:rPr>
              <w:t xml:space="preserve">Represents a </w:t>
            </w:r>
            <w:proofErr w:type="spellStart"/>
            <w:r w:rsidRPr="008746D1">
              <w:rPr>
                <w:rFonts w:cs="Arial"/>
                <w:szCs w:val="18"/>
              </w:rPr>
              <w:t>NRPPa</w:t>
            </w:r>
            <w:proofErr w:type="spellEnd"/>
            <w:r w:rsidRPr="008746D1">
              <w:rPr>
                <w:rFonts w:cs="Arial"/>
                <w:szCs w:val="18"/>
              </w:rPr>
              <w:t xml:space="preserve"> related N2 information data part.</w:t>
            </w:r>
          </w:p>
        </w:tc>
      </w:tr>
      <w:tr w:rsidR="00BA73BE" w14:paraId="0C0045A8"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677C46B" w14:textId="77777777" w:rsidR="00BA73BE" w:rsidRPr="00211599" w:rsidRDefault="00BA73BE" w:rsidP="00692C43">
            <w:pPr>
              <w:pStyle w:val="TAL"/>
            </w:pPr>
            <w:proofErr w:type="spellStart"/>
            <w:r w:rsidRPr="008746D1">
              <w:t>PwsInformation</w:t>
            </w:r>
            <w:proofErr w:type="spellEnd"/>
          </w:p>
        </w:tc>
        <w:tc>
          <w:tcPr>
            <w:tcW w:w="1171" w:type="dxa"/>
            <w:tcBorders>
              <w:top w:val="single" w:sz="4" w:space="0" w:color="auto"/>
              <w:left w:val="single" w:sz="4" w:space="0" w:color="auto"/>
              <w:bottom w:val="single" w:sz="4" w:space="0" w:color="auto"/>
              <w:right w:val="single" w:sz="4" w:space="0" w:color="auto"/>
            </w:tcBorders>
          </w:tcPr>
          <w:p w14:paraId="3BB7039B" w14:textId="77777777" w:rsidR="00BA73BE" w:rsidRDefault="00BA73BE" w:rsidP="00692C43">
            <w:pPr>
              <w:pStyle w:val="TAL"/>
            </w:pPr>
            <w:r w:rsidRPr="008746D1">
              <w:t>6.1.6.2.</w:t>
            </w:r>
            <w:r>
              <w:t>29</w:t>
            </w:r>
          </w:p>
        </w:tc>
        <w:tc>
          <w:tcPr>
            <w:tcW w:w="3387" w:type="dxa"/>
            <w:tcBorders>
              <w:top w:val="single" w:sz="4" w:space="0" w:color="auto"/>
              <w:left w:val="single" w:sz="4" w:space="0" w:color="auto"/>
              <w:bottom w:val="single" w:sz="4" w:space="0" w:color="auto"/>
              <w:right w:val="single" w:sz="4" w:space="0" w:color="auto"/>
            </w:tcBorders>
          </w:tcPr>
          <w:p w14:paraId="771216C4" w14:textId="77777777" w:rsidR="00BA73BE" w:rsidRPr="00211599" w:rsidRDefault="00BA73BE" w:rsidP="00692C43">
            <w:pPr>
              <w:pStyle w:val="TAL"/>
              <w:rPr>
                <w:rFonts w:cs="Arial"/>
                <w:szCs w:val="18"/>
              </w:rPr>
            </w:pPr>
            <w:r w:rsidRPr="008746D1">
              <w:rPr>
                <w:rFonts w:cs="Arial"/>
                <w:szCs w:val="18"/>
              </w:rPr>
              <w:t>Represents a PWS related information data part.</w:t>
            </w:r>
          </w:p>
        </w:tc>
      </w:tr>
      <w:tr w:rsidR="00BA73BE" w14:paraId="04A3648B"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17CF99A" w14:textId="77777777" w:rsidR="00BA73BE" w:rsidRPr="008746D1" w:rsidRDefault="00BA73BE" w:rsidP="00692C43">
            <w:pPr>
              <w:pStyle w:val="TAL"/>
            </w:pPr>
            <w:r>
              <w:rPr>
                <w:lang w:eastAsia="zh-CN"/>
              </w:rPr>
              <w:t>N1N2MsgTxfrFailureNotification</w:t>
            </w:r>
          </w:p>
        </w:tc>
        <w:tc>
          <w:tcPr>
            <w:tcW w:w="1171" w:type="dxa"/>
            <w:tcBorders>
              <w:top w:val="single" w:sz="4" w:space="0" w:color="auto"/>
              <w:left w:val="single" w:sz="4" w:space="0" w:color="auto"/>
              <w:bottom w:val="single" w:sz="4" w:space="0" w:color="auto"/>
              <w:right w:val="single" w:sz="4" w:space="0" w:color="auto"/>
            </w:tcBorders>
          </w:tcPr>
          <w:p w14:paraId="32804BEF" w14:textId="77777777" w:rsidR="00BA73BE" w:rsidRPr="008746D1" w:rsidRDefault="00BA73BE" w:rsidP="00692C43">
            <w:pPr>
              <w:pStyle w:val="TAL"/>
            </w:pPr>
            <w:r w:rsidRPr="008746D1">
              <w:t>6.1.6.2.</w:t>
            </w:r>
            <w:r>
              <w:t>30</w:t>
            </w:r>
          </w:p>
        </w:tc>
        <w:tc>
          <w:tcPr>
            <w:tcW w:w="3387" w:type="dxa"/>
            <w:tcBorders>
              <w:top w:val="single" w:sz="4" w:space="0" w:color="auto"/>
              <w:left w:val="single" w:sz="4" w:space="0" w:color="auto"/>
              <w:bottom w:val="single" w:sz="4" w:space="0" w:color="auto"/>
              <w:right w:val="single" w:sz="4" w:space="0" w:color="auto"/>
            </w:tcBorders>
          </w:tcPr>
          <w:p w14:paraId="7EEDD222" w14:textId="77777777" w:rsidR="00BA73BE" w:rsidRPr="008746D1" w:rsidRDefault="00BA73BE" w:rsidP="00692C43">
            <w:pPr>
              <w:pStyle w:val="TAL"/>
              <w:rPr>
                <w:rFonts w:cs="Arial"/>
                <w:szCs w:val="18"/>
              </w:rPr>
            </w:pPr>
            <w:r>
              <w:rPr>
                <w:rFonts w:cs="Arial"/>
                <w:szCs w:val="18"/>
              </w:rPr>
              <w:t>N1/N2 Message Transfer Failure Notification</w:t>
            </w:r>
          </w:p>
        </w:tc>
      </w:tr>
      <w:tr w:rsidR="00BA73BE" w14:paraId="006B5A03"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B54DFDF" w14:textId="77777777" w:rsidR="00BA73BE" w:rsidRDefault="00BA73BE" w:rsidP="00692C43">
            <w:pPr>
              <w:pStyle w:val="TAL"/>
              <w:rPr>
                <w:lang w:eastAsia="zh-CN"/>
              </w:rPr>
            </w:pPr>
            <w:r w:rsidRPr="0038144E">
              <w:rPr>
                <w:lang w:eastAsia="zh-CN"/>
              </w:rPr>
              <w:t>N1N2MessageTransferError</w:t>
            </w:r>
          </w:p>
        </w:tc>
        <w:tc>
          <w:tcPr>
            <w:tcW w:w="1171" w:type="dxa"/>
            <w:tcBorders>
              <w:top w:val="single" w:sz="4" w:space="0" w:color="auto"/>
              <w:left w:val="single" w:sz="4" w:space="0" w:color="auto"/>
              <w:bottom w:val="single" w:sz="4" w:space="0" w:color="auto"/>
              <w:right w:val="single" w:sz="4" w:space="0" w:color="auto"/>
            </w:tcBorders>
          </w:tcPr>
          <w:p w14:paraId="521D2A67" w14:textId="77777777" w:rsidR="00BA73BE" w:rsidRPr="008746D1" w:rsidRDefault="00BA73BE" w:rsidP="00692C43">
            <w:pPr>
              <w:pStyle w:val="TAL"/>
            </w:pPr>
            <w:r w:rsidRPr="008746D1">
              <w:t>6.1.6.2.</w:t>
            </w:r>
            <w:r>
              <w:t>31</w:t>
            </w:r>
          </w:p>
        </w:tc>
        <w:tc>
          <w:tcPr>
            <w:tcW w:w="3387" w:type="dxa"/>
            <w:tcBorders>
              <w:top w:val="single" w:sz="4" w:space="0" w:color="auto"/>
              <w:left w:val="single" w:sz="4" w:space="0" w:color="auto"/>
              <w:bottom w:val="single" w:sz="4" w:space="0" w:color="auto"/>
              <w:right w:val="single" w:sz="4" w:space="0" w:color="auto"/>
            </w:tcBorders>
          </w:tcPr>
          <w:p w14:paraId="43F09AB1" w14:textId="77777777" w:rsidR="00BA73BE" w:rsidRPr="008746D1" w:rsidRDefault="00BA73BE" w:rsidP="00692C43">
            <w:pPr>
              <w:pStyle w:val="TAL"/>
              <w:rPr>
                <w:rFonts w:cs="Arial"/>
                <w:szCs w:val="18"/>
              </w:rPr>
            </w:pPr>
            <w:r>
              <w:rPr>
                <w:rFonts w:cs="Arial"/>
                <w:szCs w:val="18"/>
              </w:rPr>
              <w:t>N1/N2 Message Transfer Error</w:t>
            </w:r>
          </w:p>
        </w:tc>
      </w:tr>
      <w:tr w:rsidR="00BA73BE" w14:paraId="16306BFC"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168D32C" w14:textId="77777777" w:rsidR="00BA73BE" w:rsidRPr="0038144E" w:rsidRDefault="00BA73BE" w:rsidP="00692C43">
            <w:pPr>
              <w:pStyle w:val="TAL"/>
              <w:rPr>
                <w:lang w:eastAsia="zh-CN"/>
              </w:rPr>
            </w:pPr>
            <w:r>
              <w:rPr>
                <w:rFonts w:hint="eastAsia"/>
                <w:lang w:eastAsia="zh-CN"/>
              </w:rPr>
              <w:t>N2N2MsgTxfrErrDetail</w:t>
            </w:r>
          </w:p>
        </w:tc>
        <w:tc>
          <w:tcPr>
            <w:tcW w:w="1171" w:type="dxa"/>
            <w:tcBorders>
              <w:top w:val="single" w:sz="4" w:space="0" w:color="auto"/>
              <w:left w:val="single" w:sz="4" w:space="0" w:color="auto"/>
              <w:bottom w:val="single" w:sz="4" w:space="0" w:color="auto"/>
              <w:right w:val="single" w:sz="4" w:space="0" w:color="auto"/>
            </w:tcBorders>
          </w:tcPr>
          <w:p w14:paraId="1D7A0DAA" w14:textId="77777777" w:rsidR="00BA73BE" w:rsidRPr="008746D1" w:rsidRDefault="00BA73BE" w:rsidP="00692C43">
            <w:pPr>
              <w:pStyle w:val="TAL"/>
            </w:pPr>
            <w:r w:rsidRPr="008746D1">
              <w:t>6.1.6.2.</w:t>
            </w:r>
            <w:r>
              <w:t>32</w:t>
            </w:r>
          </w:p>
        </w:tc>
        <w:tc>
          <w:tcPr>
            <w:tcW w:w="3387" w:type="dxa"/>
            <w:tcBorders>
              <w:top w:val="single" w:sz="4" w:space="0" w:color="auto"/>
              <w:left w:val="single" w:sz="4" w:space="0" w:color="auto"/>
              <w:bottom w:val="single" w:sz="4" w:space="0" w:color="auto"/>
              <w:right w:val="single" w:sz="4" w:space="0" w:color="auto"/>
            </w:tcBorders>
          </w:tcPr>
          <w:p w14:paraId="6E6AE718" w14:textId="77777777" w:rsidR="00BA73BE" w:rsidRPr="008746D1" w:rsidRDefault="00BA73BE" w:rsidP="00692C43">
            <w:pPr>
              <w:pStyle w:val="TAL"/>
              <w:rPr>
                <w:rFonts w:cs="Arial"/>
                <w:szCs w:val="18"/>
              </w:rPr>
            </w:pPr>
            <w:r>
              <w:rPr>
                <w:rFonts w:cs="Arial"/>
                <w:szCs w:val="18"/>
              </w:rPr>
              <w:t>N1/N2 Message Transfer Error Details</w:t>
            </w:r>
          </w:p>
        </w:tc>
      </w:tr>
      <w:tr w:rsidR="00BA73BE" w14:paraId="526D542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AAB5FC3" w14:textId="77777777" w:rsidR="00BA73BE" w:rsidRDefault="00BA73BE" w:rsidP="00692C43">
            <w:pPr>
              <w:pStyle w:val="TAL"/>
              <w:rPr>
                <w:lang w:eastAsia="zh-CN"/>
              </w:rPr>
            </w:pPr>
            <w:r>
              <w:t>N2InformationTransferRspData</w:t>
            </w:r>
          </w:p>
        </w:tc>
        <w:tc>
          <w:tcPr>
            <w:tcW w:w="1171" w:type="dxa"/>
            <w:tcBorders>
              <w:top w:val="single" w:sz="4" w:space="0" w:color="auto"/>
              <w:left w:val="single" w:sz="4" w:space="0" w:color="auto"/>
              <w:bottom w:val="single" w:sz="4" w:space="0" w:color="auto"/>
              <w:right w:val="single" w:sz="4" w:space="0" w:color="auto"/>
            </w:tcBorders>
          </w:tcPr>
          <w:p w14:paraId="7B85A509" w14:textId="77777777" w:rsidR="00BA73BE" w:rsidRPr="008746D1" w:rsidRDefault="00BA73BE" w:rsidP="00692C43">
            <w:pPr>
              <w:pStyle w:val="TAL"/>
            </w:pPr>
            <w:r>
              <w:t>6.1.6.2.33</w:t>
            </w:r>
          </w:p>
        </w:tc>
        <w:tc>
          <w:tcPr>
            <w:tcW w:w="3387" w:type="dxa"/>
            <w:tcBorders>
              <w:top w:val="single" w:sz="4" w:space="0" w:color="auto"/>
              <w:left w:val="single" w:sz="4" w:space="0" w:color="auto"/>
              <w:bottom w:val="single" w:sz="4" w:space="0" w:color="auto"/>
              <w:right w:val="single" w:sz="4" w:space="0" w:color="auto"/>
            </w:tcBorders>
          </w:tcPr>
          <w:p w14:paraId="51194B5F" w14:textId="77777777" w:rsidR="00BA73BE" w:rsidRDefault="00BA73BE" w:rsidP="00692C43">
            <w:pPr>
              <w:pStyle w:val="TAL"/>
              <w:rPr>
                <w:rFonts w:cs="Arial"/>
                <w:szCs w:val="18"/>
              </w:rPr>
            </w:pPr>
            <w:r>
              <w:rPr>
                <w:rFonts w:cs="Arial"/>
                <w:szCs w:val="18"/>
              </w:rPr>
              <w:t>Indicates a successful delivery of N2 Information to the AN.</w:t>
            </w:r>
          </w:p>
        </w:tc>
      </w:tr>
      <w:tr w:rsidR="00BA73BE" w14:paraId="4720BD45"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7423170" w14:textId="77777777" w:rsidR="00BA73BE" w:rsidRDefault="00BA73BE" w:rsidP="00692C43">
            <w:pPr>
              <w:pStyle w:val="TAL"/>
            </w:pPr>
            <w:proofErr w:type="spellStart"/>
            <w:r>
              <w:t>MmContext</w:t>
            </w:r>
            <w:proofErr w:type="spellEnd"/>
          </w:p>
        </w:tc>
        <w:tc>
          <w:tcPr>
            <w:tcW w:w="1171" w:type="dxa"/>
            <w:tcBorders>
              <w:top w:val="single" w:sz="4" w:space="0" w:color="auto"/>
              <w:left w:val="single" w:sz="4" w:space="0" w:color="auto"/>
              <w:bottom w:val="single" w:sz="4" w:space="0" w:color="auto"/>
              <w:right w:val="single" w:sz="4" w:space="0" w:color="auto"/>
            </w:tcBorders>
          </w:tcPr>
          <w:p w14:paraId="516F6449" w14:textId="77777777" w:rsidR="00BA73BE" w:rsidRDefault="00BA73BE" w:rsidP="00692C43">
            <w:pPr>
              <w:pStyle w:val="TAL"/>
            </w:pPr>
            <w:r>
              <w:t>6.1.6.2.34</w:t>
            </w:r>
          </w:p>
        </w:tc>
        <w:tc>
          <w:tcPr>
            <w:tcW w:w="3387" w:type="dxa"/>
            <w:tcBorders>
              <w:top w:val="single" w:sz="4" w:space="0" w:color="auto"/>
              <w:left w:val="single" w:sz="4" w:space="0" w:color="auto"/>
              <w:bottom w:val="single" w:sz="4" w:space="0" w:color="auto"/>
              <w:right w:val="single" w:sz="4" w:space="0" w:color="auto"/>
            </w:tcBorders>
          </w:tcPr>
          <w:p w14:paraId="3967331D" w14:textId="77777777" w:rsidR="00BA73BE" w:rsidRDefault="00BA73BE" w:rsidP="00692C43">
            <w:pPr>
              <w:pStyle w:val="TAL"/>
              <w:rPr>
                <w:rFonts w:cs="Arial"/>
                <w:szCs w:val="18"/>
              </w:rPr>
            </w:pPr>
            <w:r>
              <w:rPr>
                <w:rFonts w:cs="Arial"/>
                <w:szCs w:val="18"/>
              </w:rPr>
              <w:t>Represents a Mobility Management Context in UE Context</w:t>
            </w:r>
          </w:p>
        </w:tc>
      </w:tr>
      <w:tr w:rsidR="00BA73BE" w14:paraId="114D054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E09E2D2" w14:textId="77777777" w:rsidR="00BA73BE" w:rsidRDefault="00BA73BE" w:rsidP="00692C43">
            <w:pPr>
              <w:pStyle w:val="TAL"/>
            </w:pPr>
            <w:proofErr w:type="spellStart"/>
            <w:r>
              <w:t>SeafData</w:t>
            </w:r>
            <w:proofErr w:type="spellEnd"/>
          </w:p>
        </w:tc>
        <w:tc>
          <w:tcPr>
            <w:tcW w:w="1171" w:type="dxa"/>
            <w:tcBorders>
              <w:top w:val="single" w:sz="4" w:space="0" w:color="auto"/>
              <w:left w:val="single" w:sz="4" w:space="0" w:color="auto"/>
              <w:bottom w:val="single" w:sz="4" w:space="0" w:color="auto"/>
              <w:right w:val="single" w:sz="4" w:space="0" w:color="auto"/>
            </w:tcBorders>
          </w:tcPr>
          <w:p w14:paraId="6C4F7B90" w14:textId="77777777" w:rsidR="00BA73BE" w:rsidRDefault="00BA73BE" w:rsidP="00692C43">
            <w:pPr>
              <w:pStyle w:val="TAL"/>
            </w:pPr>
            <w:r>
              <w:t>6.1.6.2.35</w:t>
            </w:r>
          </w:p>
        </w:tc>
        <w:tc>
          <w:tcPr>
            <w:tcW w:w="3387" w:type="dxa"/>
            <w:tcBorders>
              <w:top w:val="single" w:sz="4" w:space="0" w:color="auto"/>
              <w:left w:val="single" w:sz="4" w:space="0" w:color="auto"/>
              <w:bottom w:val="single" w:sz="4" w:space="0" w:color="auto"/>
              <w:right w:val="single" w:sz="4" w:space="0" w:color="auto"/>
            </w:tcBorders>
          </w:tcPr>
          <w:p w14:paraId="40442505" w14:textId="77777777" w:rsidR="00BA73BE" w:rsidRDefault="00BA73BE" w:rsidP="00692C43">
            <w:pPr>
              <w:pStyle w:val="TAL"/>
              <w:rPr>
                <w:rFonts w:cs="Arial"/>
                <w:szCs w:val="18"/>
              </w:rPr>
            </w:pPr>
            <w:r>
              <w:rPr>
                <w:rFonts w:cs="Arial"/>
                <w:szCs w:val="18"/>
              </w:rPr>
              <w:t>Represents SEAF data derived from data received from AUSF</w:t>
            </w:r>
          </w:p>
        </w:tc>
      </w:tr>
      <w:tr w:rsidR="00BA73BE" w14:paraId="4B470749"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2CFAA04" w14:textId="77777777" w:rsidR="00BA73BE" w:rsidRDefault="00BA73BE" w:rsidP="00692C43">
            <w:pPr>
              <w:pStyle w:val="TAL"/>
            </w:pPr>
            <w:proofErr w:type="spellStart"/>
            <w:r>
              <w:lastRenderedPageBreak/>
              <w:t>NasSecurityMode</w:t>
            </w:r>
            <w:proofErr w:type="spellEnd"/>
          </w:p>
        </w:tc>
        <w:tc>
          <w:tcPr>
            <w:tcW w:w="1171" w:type="dxa"/>
            <w:tcBorders>
              <w:top w:val="single" w:sz="4" w:space="0" w:color="auto"/>
              <w:left w:val="single" w:sz="4" w:space="0" w:color="auto"/>
              <w:bottom w:val="single" w:sz="4" w:space="0" w:color="auto"/>
              <w:right w:val="single" w:sz="4" w:space="0" w:color="auto"/>
            </w:tcBorders>
          </w:tcPr>
          <w:p w14:paraId="03BA2AA8" w14:textId="77777777" w:rsidR="00BA73BE" w:rsidRDefault="00BA73BE" w:rsidP="00692C43">
            <w:pPr>
              <w:pStyle w:val="TAL"/>
            </w:pPr>
            <w:r>
              <w:t>6.1.6.2.36</w:t>
            </w:r>
          </w:p>
        </w:tc>
        <w:tc>
          <w:tcPr>
            <w:tcW w:w="3387" w:type="dxa"/>
            <w:tcBorders>
              <w:top w:val="single" w:sz="4" w:space="0" w:color="auto"/>
              <w:left w:val="single" w:sz="4" w:space="0" w:color="auto"/>
              <w:bottom w:val="single" w:sz="4" w:space="0" w:color="auto"/>
              <w:right w:val="single" w:sz="4" w:space="0" w:color="auto"/>
            </w:tcBorders>
          </w:tcPr>
          <w:p w14:paraId="18032249" w14:textId="77777777" w:rsidR="00BA73BE" w:rsidRDefault="00BA73BE" w:rsidP="00692C43">
            <w:pPr>
              <w:pStyle w:val="TAL"/>
              <w:rPr>
                <w:rFonts w:cs="Arial"/>
                <w:szCs w:val="18"/>
              </w:rPr>
            </w:pPr>
            <w:r>
              <w:rPr>
                <w:rFonts w:cs="Arial"/>
                <w:szCs w:val="18"/>
              </w:rPr>
              <w:t>Indicates the NAS Security Mode</w:t>
            </w:r>
          </w:p>
        </w:tc>
      </w:tr>
      <w:tr w:rsidR="00BA73BE" w14:paraId="02C67683"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7EEF6145" w14:textId="77777777" w:rsidR="00BA73BE" w:rsidRDefault="00BA73BE" w:rsidP="00692C43">
            <w:pPr>
              <w:pStyle w:val="TAL"/>
            </w:pPr>
            <w:proofErr w:type="spellStart"/>
            <w:r>
              <w:t>PduSessionContext</w:t>
            </w:r>
            <w:proofErr w:type="spellEnd"/>
          </w:p>
        </w:tc>
        <w:tc>
          <w:tcPr>
            <w:tcW w:w="1171" w:type="dxa"/>
            <w:tcBorders>
              <w:top w:val="single" w:sz="4" w:space="0" w:color="auto"/>
              <w:left w:val="single" w:sz="4" w:space="0" w:color="auto"/>
              <w:bottom w:val="single" w:sz="4" w:space="0" w:color="auto"/>
              <w:right w:val="single" w:sz="4" w:space="0" w:color="auto"/>
            </w:tcBorders>
          </w:tcPr>
          <w:p w14:paraId="40738788" w14:textId="77777777" w:rsidR="00BA73BE" w:rsidRDefault="00BA73BE" w:rsidP="00692C43">
            <w:pPr>
              <w:pStyle w:val="TAL"/>
            </w:pPr>
            <w:r>
              <w:t>6.1.6.2.37</w:t>
            </w:r>
          </w:p>
        </w:tc>
        <w:tc>
          <w:tcPr>
            <w:tcW w:w="3387" w:type="dxa"/>
            <w:tcBorders>
              <w:top w:val="single" w:sz="4" w:space="0" w:color="auto"/>
              <w:left w:val="single" w:sz="4" w:space="0" w:color="auto"/>
              <w:bottom w:val="single" w:sz="4" w:space="0" w:color="auto"/>
              <w:right w:val="single" w:sz="4" w:space="0" w:color="auto"/>
            </w:tcBorders>
          </w:tcPr>
          <w:p w14:paraId="2B2342CD" w14:textId="77777777" w:rsidR="00BA73BE" w:rsidRDefault="00BA73BE" w:rsidP="00692C43">
            <w:pPr>
              <w:pStyle w:val="TAL"/>
              <w:rPr>
                <w:rFonts w:cs="Arial"/>
                <w:szCs w:val="18"/>
              </w:rPr>
            </w:pPr>
            <w:r>
              <w:rPr>
                <w:rFonts w:cs="Arial"/>
                <w:szCs w:val="18"/>
              </w:rPr>
              <w:t>Represents a PDU Session Context in UE Context</w:t>
            </w:r>
          </w:p>
        </w:tc>
      </w:tr>
      <w:tr w:rsidR="00BA73BE" w14:paraId="737EB3ED"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2BD305F" w14:textId="77777777" w:rsidR="00BA73BE" w:rsidRDefault="00BA73BE" w:rsidP="00692C43">
            <w:pPr>
              <w:pStyle w:val="TAL"/>
            </w:pPr>
            <w:r>
              <w:rPr>
                <w:noProof/>
              </w:rPr>
              <w:t>NssaiMapping</w:t>
            </w:r>
          </w:p>
        </w:tc>
        <w:tc>
          <w:tcPr>
            <w:tcW w:w="1171" w:type="dxa"/>
            <w:tcBorders>
              <w:top w:val="single" w:sz="4" w:space="0" w:color="auto"/>
              <w:left w:val="single" w:sz="4" w:space="0" w:color="auto"/>
              <w:bottom w:val="single" w:sz="4" w:space="0" w:color="auto"/>
              <w:right w:val="single" w:sz="4" w:space="0" w:color="auto"/>
            </w:tcBorders>
          </w:tcPr>
          <w:p w14:paraId="7EF56981" w14:textId="77777777" w:rsidR="00BA73BE" w:rsidRDefault="00BA73BE" w:rsidP="00692C43">
            <w:pPr>
              <w:pStyle w:val="TAL"/>
            </w:pPr>
            <w:r>
              <w:t>6.1.6.2.38</w:t>
            </w:r>
          </w:p>
        </w:tc>
        <w:tc>
          <w:tcPr>
            <w:tcW w:w="3387" w:type="dxa"/>
            <w:tcBorders>
              <w:top w:val="single" w:sz="4" w:space="0" w:color="auto"/>
              <w:left w:val="single" w:sz="4" w:space="0" w:color="auto"/>
              <w:bottom w:val="single" w:sz="4" w:space="0" w:color="auto"/>
              <w:right w:val="single" w:sz="4" w:space="0" w:color="auto"/>
            </w:tcBorders>
          </w:tcPr>
          <w:p w14:paraId="27DD652A" w14:textId="77777777" w:rsidR="00BA73BE" w:rsidRDefault="00BA73BE" w:rsidP="00692C43">
            <w:pPr>
              <w:pStyle w:val="TAL"/>
              <w:rPr>
                <w:rFonts w:cs="Arial"/>
                <w:szCs w:val="18"/>
              </w:rPr>
            </w:pPr>
            <w:r>
              <w:rPr>
                <w:rFonts w:cs="Arial"/>
                <w:szCs w:val="18"/>
              </w:rPr>
              <w:t>Represents a map of a S-NSSAI in serving PLMN to a S-NSSAI in home PLMN.</w:t>
            </w:r>
          </w:p>
        </w:tc>
      </w:tr>
      <w:tr w:rsidR="00BA73BE" w14:paraId="28B25BC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EC989BA" w14:textId="77777777" w:rsidR="00BA73BE" w:rsidRDefault="00BA73BE" w:rsidP="00692C43">
            <w:pPr>
              <w:pStyle w:val="TAL"/>
              <w:rPr>
                <w:lang w:eastAsia="zh-CN"/>
              </w:rPr>
            </w:pPr>
            <w:proofErr w:type="spellStart"/>
            <w:r>
              <w:rPr>
                <w:lang w:eastAsia="zh-CN"/>
              </w:rPr>
              <w:t>UeRegStatusUpdateReqData</w:t>
            </w:r>
            <w:proofErr w:type="spellEnd"/>
          </w:p>
        </w:tc>
        <w:tc>
          <w:tcPr>
            <w:tcW w:w="1171" w:type="dxa"/>
            <w:tcBorders>
              <w:top w:val="single" w:sz="4" w:space="0" w:color="auto"/>
              <w:left w:val="single" w:sz="4" w:space="0" w:color="auto"/>
              <w:bottom w:val="single" w:sz="4" w:space="0" w:color="auto"/>
              <w:right w:val="single" w:sz="4" w:space="0" w:color="auto"/>
            </w:tcBorders>
          </w:tcPr>
          <w:p w14:paraId="74B57D82" w14:textId="77777777" w:rsidR="00BA73BE" w:rsidRDefault="00BA73BE" w:rsidP="00692C43">
            <w:pPr>
              <w:pStyle w:val="TAL"/>
            </w:pPr>
            <w:r>
              <w:rPr>
                <w:rFonts w:hint="eastAsia"/>
              </w:rPr>
              <w:t>6.1.6.</w:t>
            </w:r>
            <w:r>
              <w:t>2.39</w:t>
            </w:r>
          </w:p>
        </w:tc>
        <w:tc>
          <w:tcPr>
            <w:tcW w:w="3387" w:type="dxa"/>
            <w:tcBorders>
              <w:top w:val="single" w:sz="4" w:space="0" w:color="auto"/>
              <w:left w:val="single" w:sz="4" w:space="0" w:color="auto"/>
              <w:bottom w:val="single" w:sz="4" w:space="0" w:color="auto"/>
              <w:right w:val="single" w:sz="4" w:space="0" w:color="auto"/>
            </w:tcBorders>
          </w:tcPr>
          <w:p w14:paraId="719CD55E" w14:textId="77777777" w:rsidR="00BA73BE" w:rsidRDefault="00BA73BE" w:rsidP="00692C43">
            <w:pPr>
              <w:pStyle w:val="TAL"/>
              <w:rPr>
                <w:rFonts w:cs="Arial"/>
                <w:szCs w:val="18"/>
              </w:rPr>
            </w:pPr>
            <w:r>
              <w:rPr>
                <w:rFonts w:cs="Arial" w:hint="eastAsia"/>
                <w:szCs w:val="18"/>
              </w:rPr>
              <w:t>Provides information on the UE registration completion at a target AMF.</w:t>
            </w:r>
          </w:p>
        </w:tc>
      </w:tr>
      <w:tr w:rsidR="00BA73BE" w14:paraId="2C63AD9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D77B908" w14:textId="77777777" w:rsidR="00BA73BE" w:rsidRDefault="00BA73BE" w:rsidP="00692C43">
            <w:pPr>
              <w:pStyle w:val="TAL"/>
              <w:rPr>
                <w:lang w:eastAsia="zh-CN"/>
              </w:rPr>
            </w:pPr>
            <w:proofErr w:type="spellStart"/>
            <w:r>
              <w:rPr>
                <w:rFonts w:hint="eastAsia"/>
              </w:rPr>
              <w:t>AssignEbiError</w:t>
            </w:r>
            <w:proofErr w:type="spellEnd"/>
          </w:p>
        </w:tc>
        <w:tc>
          <w:tcPr>
            <w:tcW w:w="1171" w:type="dxa"/>
            <w:tcBorders>
              <w:top w:val="single" w:sz="4" w:space="0" w:color="auto"/>
              <w:left w:val="single" w:sz="4" w:space="0" w:color="auto"/>
              <w:bottom w:val="single" w:sz="4" w:space="0" w:color="auto"/>
              <w:right w:val="single" w:sz="4" w:space="0" w:color="auto"/>
            </w:tcBorders>
          </w:tcPr>
          <w:p w14:paraId="55025CA5" w14:textId="77777777" w:rsidR="00BA73BE" w:rsidRDefault="00BA73BE" w:rsidP="00692C43">
            <w:pPr>
              <w:pStyle w:val="TAL"/>
            </w:pPr>
            <w:r>
              <w:rPr>
                <w:rFonts w:hint="eastAsia"/>
              </w:rPr>
              <w:t>6.1.6.3.</w:t>
            </w:r>
            <w:r>
              <w:t>40</w:t>
            </w:r>
          </w:p>
        </w:tc>
        <w:tc>
          <w:tcPr>
            <w:tcW w:w="3387" w:type="dxa"/>
            <w:tcBorders>
              <w:top w:val="single" w:sz="4" w:space="0" w:color="auto"/>
              <w:left w:val="single" w:sz="4" w:space="0" w:color="auto"/>
              <w:bottom w:val="single" w:sz="4" w:space="0" w:color="auto"/>
              <w:right w:val="single" w:sz="4" w:space="0" w:color="auto"/>
            </w:tcBorders>
          </w:tcPr>
          <w:p w14:paraId="56A8FFA1" w14:textId="77777777" w:rsidR="00BA73BE" w:rsidRDefault="00BA73BE" w:rsidP="00692C43">
            <w:pPr>
              <w:pStyle w:val="TAL"/>
              <w:rPr>
                <w:rFonts w:cs="Arial"/>
                <w:szCs w:val="18"/>
              </w:rPr>
            </w:pPr>
            <w:r>
              <w:rPr>
                <w:rFonts w:cs="Arial" w:hint="eastAsia"/>
                <w:szCs w:val="18"/>
              </w:rPr>
              <w:t>Represents the details regarding EBI assignment failure.</w:t>
            </w:r>
          </w:p>
        </w:tc>
      </w:tr>
      <w:tr w:rsidR="00BA73BE" w14:paraId="44CB1B59"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7073521" w14:textId="77777777" w:rsidR="00BA73BE" w:rsidRDefault="00BA73BE" w:rsidP="00692C43">
            <w:pPr>
              <w:pStyle w:val="TAL"/>
            </w:pPr>
            <w:proofErr w:type="spellStart"/>
            <w:r>
              <w:t>UeContextCreateData</w:t>
            </w:r>
            <w:proofErr w:type="spellEnd"/>
          </w:p>
        </w:tc>
        <w:tc>
          <w:tcPr>
            <w:tcW w:w="1171" w:type="dxa"/>
            <w:tcBorders>
              <w:top w:val="single" w:sz="4" w:space="0" w:color="auto"/>
              <w:left w:val="single" w:sz="4" w:space="0" w:color="auto"/>
              <w:bottom w:val="single" w:sz="4" w:space="0" w:color="auto"/>
              <w:right w:val="single" w:sz="4" w:space="0" w:color="auto"/>
            </w:tcBorders>
          </w:tcPr>
          <w:p w14:paraId="3A8DDA1A" w14:textId="77777777" w:rsidR="00BA73BE" w:rsidRDefault="00BA73BE" w:rsidP="00692C43">
            <w:pPr>
              <w:pStyle w:val="TAL"/>
            </w:pPr>
            <w:r>
              <w:t>6.1.6.2.41</w:t>
            </w:r>
          </w:p>
        </w:tc>
        <w:tc>
          <w:tcPr>
            <w:tcW w:w="3387" w:type="dxa"/>
            <w:tcBorders>
              <w:top w:val="single" w:sz="4" w:space="0" w:color="auto"/>
              <w:left w:val="single" w:sz="4" w:space="0" w:color="auto"/>
              <w:bottom w:val="single" w:sz="4" w:space="0" w:color="auto"/>
              <w:right w:val="single" w:sz="4" w:space="0" w:color="auto"/>
            </w:tcBorders>
          </w:tcPr>
          <w:p w14:paraId="6EF4EA3D" w14:textId="77777777" w:rsidR="00BA73BE" w:rsidRDefault="00BA73BE" w:rsidP="00692C43">
            <w:pPr>
              <w:pStyle w:val="TAL"/>
              <w:rPr>
                <w:rFonts w:cs="Arial"/>
                <w:szCs w:val="18"/>
              </w:rPr>
            </w:pPr>
            <w:r>
              <w:rPr>
                <w:rFonts w:cs="Arial"/>
                <w:szCs w:val="18"/>
              </w:rPr>
              <w:t xml:space="preserve">Indicates a request to create an individual </w:t>
            </w:r>
            <w:proofErr w:type="spellStart"/>
            <w:r>
              <w:rPr>
                <w:rFonts w:cs="Arial"/>
                <w:szCs w:val="18"/>
              </w:rPr>
              <w:t>ueContext</w:t>
            </w:r>
            <w:proofErr w:type="spellEnd"/>
            <w:r>
              <w:rPr>
                <w:rFonts w:cs="Arial"/>
                <w:szCs w:val="18"/>
              </w:rPr>
              <w:t xml:space="preserve"> resource</w:t>
            </w:r>
          </w:p>
        </w:tc>
      </w:tr>
      <w:tr w:rsidR="00BA73BE" w14:paraId="6A62607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EE50278" w14:textId="77777777" w:rsidR="00BA73BE" w:rsidRDefault="00BA73BE" w:rsidP="00692C43">
            <w:pPr>
              <w:pStyle w:val="TAL"/>
            </w:pPr>
            <w:proofErr w:type="spellStart"/>
            <w:r>
              <w:t>UeContextCreatedData</w:t>
            </w:r>
            <w:proofErr w:type="spellEnd"/>
          </w:p>
        </w:tc>
        <w:tc>
          <w:tcPr>
            <w:tcW w:w="1171" w:type="dxa"/>
            <w:tcBorders>
              <w:top w:val="single" w:sz="4" w:space="0" w:color="auto"/>
              <w:left w:val="single" w:sz="4" w:space="0" w:color="auto"/>
              <w:bottom w:val="single" w:sz="4" w:space="0" w:color="auto"/>
              <w:right w:val="single" w:sz="4" w:space="0" w:color="auto"/>
            </w:tcBorders>
          </w:tcPr>
          <w:p w14:paraId="729C86F7" w14:textId="77777777" w:rsidR="00BA73BE" w:rsidRDefault="00BA73BE" w:rsidP="00692C43">
            <w:pPr>
              <w:pStyle w:val="TAL"/>
            </w:pPr>
            <w:r>
              <w:t>6.1.6.2.42</w:t>
            </w:r>
          </w:p>
        </w:tc>
        <w:tc>
          <w:tcPr>
            <w:tcW w:w="3387" w:type="dxa"/>
            <w:tcBorders>
              <w:top w:val="single" w:sz="4" w:space="0" w:color="auto"/>
              <w:left w:val="single" w:sz="4" w:space="0" w:color="auto"/>
              <w:bottom w:val="single" w:sz="4" w:space="0" w:color="auto"/>
              <w:right w:val="single" w:sz="4" w:space="0" w:color="auto"/>
            </w:tcBorders>
          </w:tcPr>
          <w:p w14:paraId="79F2959B" w14:textId="77777777" w:rsidR="00BA73BE" w:rsidRDefault="00BA73BE" w:rsidP="00692C43">
            <w:pPr>
              <w:pStyle w:val="TAL"/>
              <w:rPr>
                <w:rFonts w:cs="Arial"/>
                <w:szCs w:val="18"/>
              </w:rPr>
            </w:pPr>
            <w:r>
              <w:rPr>
                <w:rFonts w:cs="Arial"/>
                <w:szCs w:val="18"/>
              </w:rPr>
              <w:t xml:space="preserve">Indicates a successful creation of an individual </w:t>
            </w:r>
            <w:proofErr w:type="spellStart"/>
            <w:r>
              <w:rPr>
                <w:rFonts w:cs="Arial"/>
                <w:szCs w:val="18"/>
              </w:rPr>
              <w:t>ueContext</w:t>
            </w:r>
            <w:proofErr w:type="spellEnd"/>
            <w:r>
              <w:rPr>
                <w:rFonts w:cs="Arial"/>
                <w:szCs w:val="18"/>
              </w:rPr>
              <w:t xml:space="preserve"> resource</w:t>
            </w:r>
          </w:p>
        </w:tc>
      </w:tr>
      <w:tr w:rsidR="00BA73BE" w14:paraId="4016903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B1B39CD" w14:textId="77777777" w:rsidR="00BA73BE" w:rsidRDefault="00BA73BE" w:rsidP="00692C43">
            <w:pPr>
              <w:pStyle w:val="TAL"/>
            </w:pPr>
            <w:proofErr w:type="spellStart"/>
            <w:r>
              <w:t>UeContextCreateError</w:t>
            </w:r>
            <w:proofErr w:type="spellEnd"/>
          </w:p>
        </w:tc>
        <w:tc>
          <w:tcPr>
            <w:tcW w:w="1171" w:type="dxa"/>
            <w:tcBorders>
              <w:top w:val="single" w:sz="4" w:space="0" w:color="auto"/>
              <w:left w:val="single" w:sz="4" w:space="0" w:color="auto"/>
              <w:bottom w:val="single" w:sz="4" w:space="0" w:color="auto"/>
              <w:right w:val="single" w:sz="4" w:space="0" w:color="auto"/>
            </w:tcBorders>
          </w:tcPr>
          <w:p w14:paraId="3E854A62" w14:textId="77777777" w:rsidR="00BA73BE" w:rsidRDefault="00BA73BE" w:rsidP="00692C43">
            <w:pPr>
              <w:pStyle w:val="TAL"/>
            </w:pPr>
            <w:r>
              <w:t>6.1.6.2.43</w:t>
            </w:r>
          </w:p>
        </w:tc>
        <w:tc>
          <w:tcPr>
            <w:tcW w:w="3387" w:type="dxa"/>
            <w:tcBorders>
              <w:top w:val="single" w:sz="4" w:space="0" w:color="auto"/>
              <w:left w:val="single" w:sz="4" w:space="0" w:color="auto"/>
              <w:bottom w:val="single" w:sz="4" w:space="0" w:color="auto"/>
              <w:right w:val="single" w:sz="4" w:space="0" w:color="auto"/>
            </w:tcBorders>
          </w:tcPr>
          <w:p w14:paraId="1A83746F" w14:textId="77777777" w:rsidR="00BA73BE" w:rsidRDefault="00BA73BE" w:rsidP="00692C43">
            <w:pPr>
              <w:pStyle w:val="TAL"/>
              <w:rPr>
                <w:rFonts w:cs="Arial"/>
                <w:szCs w:val="18"/>
              </w:rPr>
            </w:pPr>
            <w:r>
              <w:rPr>
                <w:rFonts w:cs="Arial"/>
                <w:szCs w:val="18"/>
              </w:rPr>
              <w:t>Represents an error when creating a UE context</w:t>
            </w:r>
          </w:p>
        </w:tc>
      </w:tr>
      <w:tr w:rsidR="00BA73BE" w14:paraId="13AAC578"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CA6F87A" w14:textId="77777777" w:rsidR="00BA73BE" w:rsidRDefault="00BA73BE" w:rsidP="00692C43">
            <w:pPr>
              <w:pStyle w:val="TAL"/>
            </w:pPr>
            <w:proofErr w:type="spellStart"/>
            <w:r>
              <w:t>NgRanTargetId</w:t>
            </w:r>
            <w:proofErr w:type="spellEnd"/>
          </w:p>
        </w:tc>
        <w:tc>
          <w:tcPr>
            <w:tcW w:w="1171" w:type="dxa"/>
            <w:tcBorders>
              <w:top w:val="single" w:sz="4" w:space="0" w:color="auto"/>
              <w:left w:val="single" w:sz="4" w:space="0" w:color="auto"/>
              <w:bottom w:val="single" w:sz="4" w:space="0" w:color="auto"/>
              <w:right w:val="single" w:sz="4" w:space="0" w:color="auto"/>
            </w:tcBorders>
          </w:tcPr>
          <w:p w14:paraId="6C973523" w14:textId="77777777" w:rsidR="00BA73BE" w:rsidRDefault="00BA73BE" w:rsidP="00692C43">
            <w:pPr>
              <w:pStyle w:val="TAL"/>
            </w:pPr>
            <w:r>
              <w:t>6.1.6.2.44</w:t>
            </w:r>
          </w:p>
        </w:tc>
        <w:tc>
          <w:tcPr>
            <w:tcW w:w="3387" w:type="dxa"/>
            <w:tcBorders>
              <w:top w:val="single" w:sz="4" w:space="0" w:color="auto"/>
              <w:left w:val="single" w:sz="4" w:space="0" w:color="auto"/>
              <w:bottom w:val="single" w:sz="4" w:space="0" w:color="auto"/>
              <w:right w:val="single" w:sz="4" w:space="0" w:color="auto"/>
            </w:tcBorders>
          </w:tcPr>
          <w:p w14:paraId="7FDE713A" w14:textId="77777777" w:rsidR="00BA73BE" w:rsidRDefault="00BA73BE" w:rsidP="00692C43">
            <w:pPr>
              <w:pStyle w:val="TAL"/>
              <w:rPr>
                <w:rFonts w:cs="Arial"/>
                <w:szCs w:val="18"/>
              </w:rPr>
            </w:pPr>
            <w:r>
              <w:rPr>
                <w:rFonts w:cs="Arial"/>
                <w:szCs w:val="18"/>
              </w:rPr>
              <w:t>Indicates a NG RAN as target of the handover</w:t>
            </w:r>
          </w:p>
        </w:tc>
      </w:tr>
      <w:tr w:rsidR="00BA73BE" w14:paraId="5CA4E379"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96648C4" w14:textId="77777777" w:rsidR="00BA73BE" w:rsidRDefault="00BA73BE" w:rsidP="00692C43">
            <w:pPr>
              <w:pStyle w:val="TAL"/>
            </w:pPr>
            <w:r>
              <w:t>N2InformationTransferError</w:t>
            </w:r>
          </w:p>
        </w:tc>
        <w:tc>
          <w:tcPr>
            <w:tcW w:w="1171" w:type="dxa"/>
            <w:tcBorders>
              <w:top w:val="single" w:sz="4" w:space="0" w:color="auto"/>
              <w:left w:val="single" w:sz="4" w:space="0" w:color="auto"/>
              <w:bottom w:val="single" w:sz="4" w:space="0" w:color="auto"/>
              <w:right w:val="single" w:sz="4" w:space="0" w:color="auto"/>
            </w:tcBorders>
          </w:tcPr>
          <w:p w14:paraId="04023537" w14:textId="77777777" w:rsidR="00BA73BE" w:rsidRDefault="00BA73BE" w:rsidP="00692C43">
            <w:pPr>
              <w:pStyle w:val="TAL"/>
            </w:pPr>
            <w:r>
              <w:t>6.1.6.2.45</w:t>
            </w:r>
          </w:p>
        </w:tc>
        <w:tc>
          <w:tcPr>
            <w:tcW w:w="3387" w:type="dxa"/>
            <w:tcBorders>
              <w:top w:val="single" w:sz="4" w:space="0" w:color="auto"/>
              <w:left w:val="single" w:sz="4" w:space="0" w:color="auto"/>
              <w:bottom w:val="single" w:sz="4" w:space="0" w:color="auto"/>
              <w:right w:val="single" w:sz="4" w:space="0" w:color="auto"/>
            </w:tcBorders>
          </w:tcPr>
          <w:p w14:paraId="63C02052" w14:textId="77777777" w:rsidR="00BA73BE" w:rsidRDefault="00BA73BE" w:rsidP="00692C43">
            <w:pPr>
              <w:pStyle w:val="TAL"/>
              <w:rPr>
                <w:rFonts w:cs="Arial"/>
                <w:szCs w:val="18"/>
              </w:rPr>
            </w:pPr>
            <w:r>
              <w:rPr>
                <w:rFonts w:cs="Arial"/>
                <w:szCs w:val="18"/>
              </w:rPr>
              <w:t>Error within NonUeN2MessageTransfer response</w:t>
            </w:r>
          </w:p>
        </w:tc>
      </w:tr>
      <w:tr w:rsidR="00BA73BE" w14:paraId="6B3357F6"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CB77232" w14:textId="77777777" w:rsidR="00BA73BE" w:rsidRDefault="00BA73BE" w:rsidP="00692C43">
            <w:pPr>
              <w:pStyle w:val="TAL"/>
            </w:pPr>
            <w:proofErr w:type="spellStart"/>
            <w:r>
              <w:t>PWSResponseData</w:t>
            </w:r>
            <w:proofErr w:type="spellEnd"/>
          </w:p>
        </w:tc>
        <w:tc>
          <w:tcPr>
            <w:tcW w:w="1171" w:type="dxa"/>
            <w:tcBorders>
              <w:top w:val="single" w:sz="4" w:space="0" w:color="auto"/>
              <w:left w:val="single" w:sz="4" w:space="0" w:color="auto"/>
              <w:bottom w:val="single" w:sz="4" w:space="0" w:color="auto"/>
              <w:right w:val="single" w:sz="4" w:space="0" w:color="auto"/>
            </w:tcBorders>
          </w:tcPr>
          <w:p w14:paraId="64A4CED0" w14:textId="77777777" w:rsidR="00BA73BE" w:rsidRDefault="00BA73BE" w:rsidP="00692C43">
            <w:pPr>
              <w:pStyle w:val="TAL"/>
            </w:pPr>
            <w:r>
              <w:t>6.1.6.2.46</w:t>
            </w:r>
          </w:p>
        </w:tc>
        <w:tc>
          <w:tcPr>
            <w:tcW w:w="3387" w:type="dxa"/>
            <w:tcBorders>
              <w:top w:val="single" w:sz="4" w:space="0" w:color="auto"/>
              <w:left w:val="single" w:sz="4" w:space="0" w:color="auto"/>
              <w:bottom w:val="single" w:sz="4" w:space="0" w:color="auto"/>
              <w:right w:val="single" w:sz="4" w:space="0" w:color="auto"/>
            </w:tcBorders>
          </w:tcPr>
          <w:p w14:paraId="219EFBEC" w14:textId="77777777" w:rsidR="00BA73BE" w:rsidRDefault="00BA73BE" w:rsidP="00692C43">
            <w:pPr>
              <w:pStyle w:val="TAL"/>
              <w:rPr>
                <w:rFonts w:cs="Arial"/>
                <w:szCs w:val="18"/>
              </w:rPr>
            </w:pPr>
            <w:r>
              <w:rPr>
                <w:rFonts w:cs="Arial"/>
                <w:szCs w:val="18"/>
              </w:rPr>
              <w:t>Represents the type of PWS</w:t>
            </w:r>
          </w:p>
        </w:tc>
      </w:tr>
      <w:tr w:rsidR="00BA73BE" w14:paraId="19328EA6"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BC2604B" w14:textId="77777777" w:rsidR="00BA73BE" w:rsidRDefault="00BA73BE" w:rsidP="00692C43">
            <w:pPr>
              <w:pStyle w:val="TAL"/>
            </w:pPr>
            <w:proofErr w:type="spellStart"/>
            <w:r>
              <w:t>PWSErrorData</w:t>
            </w:r>
            <w:proofErr w:type="spellEnd"/>
          </w:p>
        </w:tc>
        <w:tc>
          <w:tcPr>
            <w:tcW w:w="1171" w:type="dxa"/>
            <w:tcBorders>
              <w:top w:val="single" w:sz="4" w:space="0" w:color="auto"/>
              <w:left w:val="single" w:sz="4" w:space="0" w:color="auto"/>
              <w:bottom w:val="single" w:sz="4" w:space="0" w:color="auto"/>
              <w:right w:val="single" w:sz="4" w:space="0" w:color="auto"/>
            </w:tcBorders>
          </w:tcPr>
          <w:p w14:paraId="5AF4F4B0" w14:textId="77777777" w:rsidR="00BA73BE" w:rsidRDefault="00BA73BE" w:rsidP="00692C43">
            <w:pPr>
              <w:pStyle w:val="TAL"/>
            </w:pPr>
            <w:r>
              <w:t>6.1.6.2.47</w:t>
            </w:r>
          </w:p>
        </w:tc>
        <w:tc>
          <w:tcPr>
            <w:tcW w:w="3387" w:type="dxa"/>
            <w:tcBorders>
              <w:top w:val="single" w:sz="4" w:space="0" w:color="auto"/>
              <w:left w:val="single" w:sz="4" w:space="0" w:color="auto"/>
              <w:bottom w:val="single" w:sz="4" w:space="0" w:color="auto"/>
              <w:right w:val="single" w:sz="4" w:space="0" w:color="auto"/>
            </w:tcBorders>
          </w:tcPr>
          <w:p w14:paraId="025BDCCE" w14:textId="77777777" w:rsidR="00BA73BE" w:rsidRDefault="00BA73BE" w:rsidP="00692C43">
            <w:pPr>
              <w:pStyle w:val="TAL"/>
              <w:rPr>
                <w:rFonts w:cs="Arial"/>
                <w:szCs w:val="18"/>
              </w:rPr>
            </w:pPr>
            <w:r>
              <w:rPr>
                <w:rFonts w:cs="Arial"/>
                <w:szCs w:val="18"/>
              </w:rPr>
              <w:t>Represents the type of PWS error</w:t>
            </w:r>
          </w:p>
        </w:tc>
      </w:tr>
      <w:tr w:rsidR="00BA73BE" w14:paraId="58C800E2"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397388B" w14:textId="77777777" w:rsidR="00BA73BE" w:rsidRDefault="00BA73BE" w:rsidP="00692C43">
            <w:pPr>
              <w:pStyle w:val="TAL"/>
            </w:pPr>
          </w:p>
        </w:tc>
        <w:tc>
          <w:tcPr>
            <w:tcW w:w="1171" w:type="dxa"/>
            <w:tcBorders>
              <w:top w:val="single" w:sz="4" w:space="0" w:color="auto"/>
              <w:left w:val="single" w:sz="4" w:space="0" w:color="auto"/>
              <w:bottom w:val="single" w:sz="4" w:space="0" w:color="auto"/>
              <w:right w:val="single" w:sz="4" w:space="0" w:color="auto"/>
            </w:tcBorders>
          </w:tcPr>
          <w:p w14:paraId="1B610CDB" w14:textId="77777777" w:rsidR="00BA73BE" w:rsidRDefault="00BA73BE" w:rsidP="00692C43">
            <w:pPr>
              <w:pStyle w:val="TAL"/>
            </w:pPr>
          </w:p>
        </w:tc>
        <w:tc>
          <w:tcPr>
            <w:tcW w:w="3387" w:type="dxa"/>
            <w:tcBorders>
              <w:top w:val="single" w:sz="4" w:space="0" w:color="auto"/>
              <w:left w:val="single" w:sz="4" w:space="0" w:color="auto"/>
              <w:bottom w:val="single" w:sz="4" w:space="0" w:color="auto"/>
              <w:right w:val="single" w:sz="4" w:space="0" w:color="auto"/>
            </w:tcBorders>
          </w:tcPr>
          <w:p w14:paraId="7536F7A9" w14:textId="77777777" w:rsidR="00BA73BE" w:rsidRDefault="00BA73BE" w:rsidP="00692C43">
            <w:pPr>
              <w:pStyle w:val="TAL"/>
              <w:rPr>
                <w:rFonts w:cs="Arial"/>
                <w:szCs w:val="18"/>
              </w:rPr>
            </w:pPr>
          </w:p>
        </w:tc>
      </w:tr>
      <w:tr w:rsidR="00BA73BE" w14:paraId="542DD415"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BD6CCED" w14:textId="77777777" w:rsidR="00BA73BE" w:rsidRDefault="00BA73BE" w:rsidP="00692C43">
            <w:pPr>
              <w:pStyle w:val="TAL"/>
            </w:pPr>
            <w:proofErr w:type="spellStart"/>
            <w:r w:rsidRPr="008D07A8">
              <w:rPr>
                <w:lang w:eastAsia="zh-CN"/>
              </w:rPr>
              <w:t>NgKsi</w:t>
            </w:r>
            <w:proofErr w:type="spellEnd"/>
          </w:p>
        </w:tc>
        <w:tc>
          <w:tcPr>
            <w:tcW w:w="1171" w:type="dxa"/>
            <w:tcBorders>
              <w:top w:val="single" w:sz="4" w:space="0" w:color="auto"/>
              <w:left w:val="single" w:sz="4" w:space="0" w:color="auto"/>
              <w:bottom w:val="single" w:sz="4" w:space="0" w:color="auto"/>
              <w:right w:val="single" w:sz="4" w:space="0" w:color="auto"/>
            </w:tcBorders>
          </w:tcPr>
          <w:p w14:paraId="4A804603" w14:textId="77777777" w:rsidR="00BA73BE" w:rsidRDefault="00BA73BE" w:rsidP="00692C43">
            <w:pPr>
              <w:pStyle w:val="TAL"/>
            </w:pPr>
            <w:r w:rsidRPr="008D07A8">
              <w:rPr>
                <w:rFonts w:hint="eastAsia"/>
              </w:rPr>
              <w:t>6.1.6.2</w:t>
            </w:r>
            <w:r>
              <w:t>.49</w:t>
            </w:r>
          </w:p>
        </w:tc>
        <w:tc>
          <w:tcPr>
            <w:tcW w:w="3387" w:type="dxa"/>
            <w:tcBorders>
              <w:top w:val="single" w:sz="4" w:space="0" w:color="auto"/>
              <w:left w:val="single" w:sz="4" w:space="0" w:color="auto"/>
              <w:bottom w:val="single" w:sz="4" w:space="0" w:color="auto"/>
              <w:right w:val="single" w:sz="4" w:space="0" w:color="auto"/>
            </w:tcBorders>
          </w:tcPr>
          <w:p w14:paraId="360AB77C" w14:textId="77777777" w:rsidR="00BA73BE" w:rsidRDefault="00BA73BE" w:rsidP="00692C43">
            <w:pPr>
              <w:pStyle w:val="TAL"/>
              <w:rPr>
                <w:rFonts w:cs="Arial"/>
                <w:szCs w:val="18"/>
              </w:rPr>
            </w:pPr>
            <w:r w:rsidRPr="008D07A8">
              <w:rPr>
                <w:rFonts w:cs="Arial" w:hint="eastAsia"/>
                <w:szCs w:val="18"/>
              </w:rPr>
              <w:t xml:space="preserve">Represents the </w:t>
            </w:r>
            <w:proofErr w:type="spellStart"/>
            <w:r w:rsidRPr="008D07A8">
              <w:rPr>
                <w:rFonts w:cs="Arial" w:hint="eastAsia"/>
                <w:szCs w:val="18"/>
              </w:rPr>
              <w:t>ngKSI</w:t>
            </w:r>
            <w:proofErr w:type="spellEnd"/>
            <w:r w:rsidRPr="008D07A8">
              <w:rPr>
                <w:rFonts w:cs="Arial" w:hint="eastAsia"/>
                <w:szCs w:val="18"/>
              </w:rPr>
              <w:t xml:space="preserve"> (see 3GPP TS 33.501 </w:t>
            </w:r>
            <w:r w:rsidRPr="008D07A8">
              <w:rPr>
                <w:rFonts w:cs="Arial"/>
                <w:szCs w:val="18"/>
              </w:rPr>
              <w:t>[</w:t>
            </w:r>
            <w:r>
              <w:rPr>
                <w:rFonts w:cs="Arial"/>
                <w:szCs w:val="18"/>
              </w:rPr>
              <w:t>27</w:t>
            </w:r>
            <w:r w:rsidRPr="008D07A8">
              <w:rPr>
                <w:rFonts w:cs="Arial"/>
                <w:szCs w:val="18"/>
              </w:rPr>
              <w:t>])</w:t>
            </w:r>
          </w:p>
        </w:tc>
      </w:tr>
      <w:tr w:rsidR="00BA73BE" w14:paraId="3FFB8563"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7D2E00C4" w14:textId="77777777" w:rsidR="00BA73BE" w:rsidRDefault="00BA73BE" w:rsidP="00692C43">
            <w:pPr>
              <w:pStyle w:val="TAL"/>
            </w:pPr>
            <w:proofErr w:type="spellStart"/>
            <w:r w:rsidRPr="008D07A8">
              <w:rPr>
                <w:rFonts w:hint="eastAsia"/>
                <w:lang w:eastAsia="zh-CN"/>
              </w:rPr>
              <w:t>KeyAmf</w:t>
            </w:r>
            <w:proofErr w:type="spellEnd"/>
          </w:p>
        </w:tc>
        <w:tc>
          <w:tcPr>
            <w:tcW w:w="1171" w:type="dxa"/>
            <w:tcBorders>
              <w:top w:val="single" w:sz="4" w:space="0" w:color="auto"/>
              <w:left w:val="single" w:sz="4" w:space="0" w:color="auto"/>
              <w:bottom w:val="single" w:sz="4" w:space="0" w:color="auto"/>
              <w:right w:val="single" w:sz="4" w:space="0" w:color="auto"/>
            </w:tcBorders>
          </w:tcPr>
          <w:p w14:paraId="68E068EB" w14:textId="77777777" w:rsidR="00BA73BE" w:rsidRDefault="00BA73BE" w:rsidP="00692C43">
            <w:pPr>
              <w:pStyle w:val="TAL"/>
            </w:pPr>
            <w:r w:rsidRPr="008D07A8">
              <w:rPr>
                <w:rFonts w:hint="eastAsia"/>
              </w:rPr>
              <w:t>6.1.6.2.</w:t>
            </w:r>
            <w:r>
              <w:t>50</w:t>
            </w:r>
          </w:p>
        </w:tc>
        <w:tc>
          <w:tcPr>
            <w:tcW w:w="3387" w:type="dxa"/>
            <w:tcBorders>
              <w:top w:val="single" w:sz="4" w:space="0" w:color="auto"/>
              <w:left w:val="single" w:sz="4" w:space="0" w:color="auto"/>
              <w:bottom w:val="single" w:sz="4" w:space="0" w:color="auto"/>
              <w:right w:val="single" w:sz="4" w:space="0" w:color="auto"/>
            </w:tcBorders>
          </w:tcPr>
          <w:p w14:paraId="0425FA2F" w14:textId="77777777" w:rsidR="00BA73BE" w:rsidRDefault="00BA73BE" w:rsidP="00692C43">
            <w:pPr>
              <w:pStyle w:val="TAL"/>
              <w:rPr>
                <w:rFonts w:cs="Arial"/>
                <w:szCs w:val="18"/>
              </w:rPr>
            </w:pPr>
            <w:r w:rsidRPr="008D07A8">
              <w:rPr>
                <w:rFonts w:cs="Arial" w:hint="eastAsia"/>
                <w:szCs w:val="18"/>
              </w:rPr>
              <w:t xml:space="preserve">Represents the </w:t>
            </w:r>
            <w:proofErr w:type="spellStart"/>
            <w:r w:rsidRPr="008D07A8">
              <w:rPr>
                <w:rFonts w:cs="Arial"/>
                <w:szCs w:val="18"/>
                <w:lang w:eastAsia="zh-CN"/>
              </w:rPr>
              <w:t>K</w:t>
            </w:r>
            <w:r w:rsidRPr="008D07A8">
              <w:rPr>
                <w:rFonts w:cs="Arial"/>
                <w:szCs w:val="18"/>
                <w:vertAlign w:val="subscript"/>
                <w:lang w:eastAsia="zh-CN"/>
              </w:rPr>
              <w:t>amf</w:t>
            </w:r>
            <w:proofErr w:type="spellEnd"/>
            <w:r w:rsidRPr="008D07A8">
              <w:rPr>
                <w:rFonts w:cs="Arial"/>
                <w:szCs w:val="18"/>
                <w:vertAlign w:val="subscript"/>
                <w:lang w:eastAsia="zh-CN"/>
              </w:rPr>
              <w:t xml:space="preserve"> </w:t>
            </w:r>
            <w:r w:rsidRPr="008D07A8">
              <w:rPr>
                <w:rFonts w:cs="Arial"/>
                <w:szCs w:val="18"/>
                <w:lang w:eastAsia="zh-CN"/>
              </w:rPr>
              <w:t xml:space="preserve">or </w:t>
            </w:r>
            <w:proofErr w:type="spellStart"/>
            <w:r w:rsidRPr="008D07A8">
              <w:rPr>
                <w:rFonts w:cs="Arial"/>
                <w:szCs w:val="18"/>
                <w:lang w:eastAsia="zh-CN"/>
              </w:rPr>
              <w:t>K</w:t>
            </w:r>
            <w:r>
              <w:rPr>
                <w:rFonts w:cs="Arial"/>
                <w:szCs w:val="18"/>
                <w:lang w:eastAsia="zh-CN"/>
              </w:rPr>
              <w:t>'</w:t>
            </w:r>
            <w:r w:rsidRPr="008D07A8">
              <w:rPr>
                <w:rFonts w:cs="Arial"/>
                <w:szCs w:val="18"/>
                <w:vertAlign w:val="subscript"/>
                <w:lang w:eastAsia="zh-CN"/>
              </w:rPr>
              <w:t>amf</w:t>
            </w:r>
            <w:proofErr w:type="spellEnd"/>
            <w:r w:rsidRPr="008D07A8">
              <w:rPr>
                <w:rFonts w:cs="Arial"/>
                <w:szCs w:val="18"/>
                <w:vertAlign w:val="subscript"/>
                <w:lang w:eastAsia="zh-CN"/>
              </w:rPr>
              <w:t>.</w:t>
            </w:r>
            <w:r w:rsidRPr="008D07A8">
              <w:rPr>
                <w:rFonts w:cs="Arial" w:hint="eastAsia"/>
                <w:szCs w:val="18"/>
              </w:rPr>
              <w:t xml:space="preserve"> (see 3GPP TS 33.501 </w:t>
            </w:r>
            <w:r w:rsidRPr="008D07A8">
              <w:rPr>
                <w:rFonts w:cs="Arial"/>
                <w:szCs w:val="18"/>
              </w:rPr>
              <w:t>[</w:t>
            </w:r>
            <w:r>
              <w:rPr>
                <w:rFonts w:cs="Arial"/>
                <w:szCs w:val="18"/>
              </w:rPr>
              <w:t>27</w:t>
            </w:r>
            <w:r w:rsidRPr="008D07A8">
              <w:rPr>
                <w:rFonts w:cs="Arial"/>
                <w:szCs w:val="18"/>
              </w:rPr>
              <w:t>]).</w:t>
            </w:r>
          </w:p>
        </w:tc>
      </w:tr>
      <w:tr w:rsidR="00BA73BE" w14:paraId="4860B2D5"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F38F62A" w14:textId="77777777" w:rsidR="00BA73BE" w:rsidRPr="008D07A8" w:rsidRDefault="00BA73BE" w:rsidP="00692C43">
            <w:pPr>
              <w:pStyle w:val="TAL"/>
              <w:rPr>
                <w:lang w:eastAsia="zh-CN"/>
              </w:rPr>
            </w:pPr>
            <w:proofErr w:type="spellStart"/>
            <w:r>
              <w:rPr>
                <w:lang w:eastAsia="zh-CN"/>
              </w:rPr>
              <w:t>ExpectedUeBehavior</w:t>
            </w:r>
            <w:proofErr w:type="spellEnd"/>
          </w:p>
        </w:tc>
        <w:tc>
          <w:tcPr>
            <w:tcW w:w="1171" w:type="dxa"/>
            <w:tcBorders>
              <w:top w:val="single" w:sz="4" w:space="0" w:color="auto"/>
              <w:left w:val="single" w:sz="4" w:space="0" w:color="auto"/>
              <w:bottom w:val="single" w:sz="4" w:space="0" w:color="auto"/>
              <w:right w:val="single" w:sz="4" w:space="0" w:color="auto"/>
            </w:tcBorders>
          </w:tcPr>
          <w:p w14:paraId="374882DF" w14:textId="77777777" w:rsidR="00BA73BE" w:rsidRPr="008D07A8" w:rsidRDefault="00BA73BE" w:rsidP="00692C43">
            <w:pPr>
              <w:pStyle w:val="TAL"/>
            </w:pPr>
            <w:r>
              <w:rPr>
                <w:rFonts w:hint="eastAsia"/>
              </w:rPr>
              <w:t>6.1.6.2.</w:t>
            </w:r>
            <w:r>
              <w:t>51</w:t>
            </w:r>
          </w:p>
        </w:tc>
        <w:tc>
          <w:tcPr>
            <w:tcW w:w="3387" w:type="dxa"/>
            <w:tcBorders>
              <w:top w:val="single" w:sz="4" w:space="0" w:color="auto"/>
              <w:left w:val="single" w:sz="4" w:space="0" w:color="auto"/>
              <w:bottom w:val="single" w:sz="4" w:space="0" w:color="auto"/>
              <w:right w:val="single" w:sz="4" w:space="0" w:color="auto"/>
            </w:tcBorders>
          </w:tcPr>
          <w:p w14:paraId="73D18824" w14:textId="77777777" w:rsidR="00BA73BE" w:rsidRPr="008D07A8" w:rsidRDefault="00BA73BE" w:rsidP="00692C43">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BA73BE" w14:paraId="19C385A2"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0B962A1" w14:textId="77777777" w:rsidR="00BA73BE" w:rsidRDefault="00BA73BE" w:rsidP="00692C43">
            <w:pPr>
              <w:pStyle w:val="TAL"/>
              <w:rPr>
                <w:lang w:eastAsia="zh-CN"/>
              </w:rPr>
            </w:pPr>
            <w:proofErr w:type="spellStart"/>
            <w:r>
              <w:rPr>
                <w:lang w:eastAsia="zh-CN"/>
              </w:rPr>
              <w:t>UeRegStatusUpdateRspData</w:t>
            </w:r>
            <w:proofErr w:type="spellEnd"/>
          </w:p>
        </w:tc>
        <w:tc>
          <w:tcPr>
            <w:tcW w:w="1171" w:type="dxa"/>
            <w:tcBorders>
              <w:top w:val="single" w:sz="4" w:space="0" w:color="auto"/>
              <w:left w:val="single" w:sz="4" w:space="0" w:color="auto"/>
              <w:bottom w:val="single" w:sz="4" w:space="0" w:color="auto"/>
              <w:right w:val="single" w:sz="4" w:space="0" w:color="auto"/>
            </w:tcBorders>
          </w:tcPr>
          <w:p w14:paraId="23099EBF" w14:textId="77777777" w:rsidR="00BA73BE" w:rsidRDefault="00BA73BE" w:rsidP="00692C43">
            <w:pPr>
              <w:pStyle w:val="TAL"/>
            </w:pPr>
            <w:r w:rsidRPr="008D07A8">
              <w:rPr>
                <w:rFonts w:hint="eastAsia"/>
              </w:rPr>
              <w:t>6.1.6.2</w:t>
            </w:r>
            <w:r>
              <w:t>.52</w:t>
            </w:r>
          </w:p>
        </w:tc>
        <w:tc>
          <w:tcPr>
            <w:tcW w:w="3387" w:type="dxa"/>
            <w:tcBorders>
              <w:top w:val="single" w:sz="4" w:space="0" w:color="auto"/>
              <w:left w:val="single" w:sz="4" w:space="0" w:color="auto"/>
              <w:bottom w:val="single" w:sz="4" w:space="0" w:color="auto"/>
              <w:right w:val="single" w:sz="4" w:space="0" w:color="auto"/>
            </w:tcBorders>
          </w:tcPr>
          <w:p w14:paraId="431BBA36" w14:textId="77777777" w:rsidR="00BA73BE" w:rsidRDefault="00BA73BE" w:rsidP="00692C43">
            <w:pPr>
              <w:pStyle w:val="TAL"/>
              <w:rPr>
                <w:rFonts w:cs="Arial"/>
                <w:szCs w:val="18"/>
              </w:rPr>
            </w:pPr>
            <w:r>
              <w:rPr>
                <w:rFonts w:cs="Arial" w:hint="eastAsia"/>
                <w:szCs w:val="18"/>
              </w:rPr>
              <w:t xml:space="preserve">Provides </w:t>
            </w:r>
            <w:r>
              <w:rPr>
                <w:rFonts w:cs="Arial"/>
                <w:szCs w:val="18"/>
              </w:rPr>
              <w:t xml:space="preserve">the status of </w:t>
            </w:r>
            <w:r>
              <w:rPr>
                <w:rFonts w:cs="Arial" w:hint="eastAsia"/>
                <w:szCs w:val="18"/>
              </w:rPr>
              <w:t xml:space="preserve">UE </w:t>
            </w:r>
            <w:r>
              <w:rPr>
                <w:rFonts w:cs="Arial"/>
                <w:szCs w:val="18"/>
              </w:rPr>
              <w:t>context transfer status update</w:t>
            </w:r>
            <w:r>
              <w:rPr>
                <w:rFonts w:cs="Arial" w:hint="eastAsia"/>
                <w:szCs w:val="18"/>
              </w:rPr>
              <w:t xml:space="preserve"> at a </w:t>
            </w:r>
            <w:r>
              <w:rPr>
                <w:rFonts w:cs="Arial"/>
                <w:szCs w:val="18"/>
              </w:rPr>
              <w:t>source</w:t>
            </w:r>
            <w:r>
              <w:rPr>
                <w:rFonts w:cs="Arial" w:hint="eastAsia"/>
                <w:szCs w:val="18"/>
              </w:rPr>
              <w:t xml:space="preserve"> AMF.</w:t>
            </w:r>
          </w:p>
        </w:tc>
      </w:tr>
      <w:tr w:rsidR="00BA73BE" w14:paraId="3434D9A9"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7CEA4D6C" w14:textId="77777777" w:rsidR="00BA73BE" w:rsidRDefault="00BA73BE" w:rsidP="00692C43">
            <w:pPr>
              <w:pStyle w:val="TAL"/>
            </w:pPr>
            <w:proofErr w:type="spellStart"/>
            <w:r>
              <w:t>EpsBearerId</w:t>
            </w:r>
            <w:proofErr w:type="spellEnd"/>
          </w:p>
        </w:tc>
        <w:tc>
          <w:tcPr>
            <w:tcW w:w="1171" w:type="dxa"/>
            <w:tcBorders>
              <w:top w:val="single" w:sz="4" w:space="0" w:color="auto"/>
              <w:left w:val="single" w:sz="4" w:space="0" w:color="auto"/>
              <w:bottom w:val="single" w:sz="4" w:space="0" w:color="auto"/>
              <w:right w:val="single" w:sz="4" w:space="0" w:color="auto"/>
            </w:tcBorders>
          </w:tcPr>
          <w:p w14:paraId="43A92391"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4AC64AEA" w14:textId="77777777" w:rsidR="00BA73BE" w:rsidRDefault="00BA73BE" w:rsidP="00692C43">
            <w:pPr>
              <w:pStyle w:val="TAL"/>
              <w:rPr>
                <w:rFonts w:cs="Arial"/>
                <w:szCs w:val="18"/>
              </w:rPr>
            </w:pPr>
            <w:r>
              <w:rPr>
                <w:rFonts w:cs="Arial"/>
                <w:szCs w:val="18"/>
              </w:rPr>
              <w:t>EPS Bearer Identifier</w:t>
            </w:r>
          </w:p>
        </w:tc>
      </w:tr>
      <w:tr w:rsidR="00BA73BE" w14:paraId="4AEAB6F5"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A8EFC63" w14:textId="77777777" w:rsidR="00BA73BE" w:rsidDel="00C64A7B" w:rsidRDefault="00BA73BE" w:rsidP="00692C43">
            <w:pPr>
              <w:pStyle w:val="TAL"/>
            </w:pPr>
            <w:proofErr w:type="spellStart"/>
            <w:r>
              <w:rPr>
                <w:rFonts w:hint="eastAsia"/>
              </w:rPr>
              <w:t>Ppi</w:t>
            </w:r>
            <w:proofErr w:type="spellEnd"/>
          </w:p>
        </w:tc>
        <w:tc>
          <w:tcPr>
            <w:tcW w:w="1171" w:type="dxa"/>
            <w:tcBorders>
              <w:top w:val="single" w:sz="4" w:space="0" w:color="auto"/>
              <w:left w:val="single" w:sz="4" w:space="0" w:color="auto"/>
              <w:bottom w:val="single" w:sz="4" w:space="0" w:color="auto"/>
              <w:right w:val="single" w:sz="4" w:space="0" w:color="auto"/>
            </w:tcBorders>
          </w:tcPr>
          <w:p w14:paraId="0A75538F" w14:textId="77777777" w:rsidR="00BA73BE" w:rsidDel="00C64A7B" w:rsidRDefault="00BA73BE" w:rsidP="00692C43">
            <w:pPr>
              <w:pStyle w:val="TAL"/>
            </w:pPr>
            <w:r>
              <w:rPr>
                <w:rFonts w:hint="eastAsia"/>
              </w:rPr>
              <w:t>6.1.6.3.2</w:t>
            </w:r>
          </w:p>
        </w:tc>
        <w:tc>
          <w:tcPr>
            <w:tcW w:w="3387" w:type="dxa"/>
            <w:tcBorders>
              <w:top w:val="single" w:sz="4" w:space="0" w:color="auto"/>
              <w:left w:val="single" w:sz="4" w:space="0" w:color="auto"/>
              <w:bottom w:val="single" w:sz="4" w:space="0" w:color="auto"/>
              <w:right w:val="single" w:sz="4" w:space="0" w:color="auto"/>
            </w:tcBorders>
          </w:tcPr>
          <w:p w14:paraId="52135683" w14:textId="77777777" w:rsidR="00BA73BE" w:rsidDel="00C64A7B" w:rsidRDefault="00BA73BE" w:rsidP="00692C43">
            <w:pPr>
              <w:pStyle w:val="TAL"/>
            </w:pPr>
            <w:r>
              <w:rPr>
                <w:rFonts w:cs="Arial" w:hint="eastAsia"/>
                <w:szCs w:val="18"/>
              </w:rPr>
              <w:t>Paging Policy Indicator</w:t>
            </w:r>
          </w:p>
        </w:tc>
      </w:tr>
      <w:tr w:rsidR="00BA73BE" w14:paraId="1495305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979A6E7" w14:textId="77777777" w:rsidR="00BA73BE" w:rsidRDefault="00BA73BE" w:rsidP="00692C43">
            <w:pPr>
              <w:pStyle w:val="TAL"/>
            </w:pPr>
            <w:proofErr w:type="spellStart"/>
            <w:r>
              <w:t>NasCount</w:t>
            </w:r>
            <w:proofErr w:type="spellEnd"/>
          </w:p>
        </w:tc>
        <w:tc>
          <w:tcPr>
            <w:tcW w:w="1171" w:type="dxa"/>
            <w:tcBorders>
              <w:top w:val="single" w:sz="4" w:space="0" w:color="auto"/>
              <w:left w:val="single" w:sz="4" w:space="0" w:color="auto"/>
              <w:bottom w:val="single" w:sz="4" w:space="0" w:color="auto"/>
              <w:right w:val="single" w:sz="4" w:space="0" w:color="auto"/>
            </w:tcBorders>
          </w:tcPr>
          <w:p w14:paraId="3B04B3DA"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3E74740F" w14:textId="77777777" w:rsidR="00BA73BE" w:rsidRDefault="00BA73BE" w:rsidP="00692C43">
            <w:pPr>
              <w:pStyle w:val="TAL"/>
              <w:rPr>
                <w:rFonts w:cs="Arial"/>
                <w:szCs w:val="18"/>
              </w:rPr>
            </w:pPr>
            <w:r>
              <w:t>Represents a NAS COUNT</w:t>
            </w:r>
          </w:p>
        </w:tc>
      </w:tr>
      <w:tr w:rsidR="00BA73BE" w14:paraId="3D62934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A6BC7EE" w14:textId="77777777" w:rsidR="00BA73BE" w:rsidRDefault="00BA73BE" w:rsidP="00692C43">
            <w:pPr>
              <w:pStyle w:val="TAL"/>
            </w:pPr>
            <w:r w:rsidRPr="00BF7F2F">
              <w:t>5gmmCapability</w:t>
            </w:r>
          </w:p>
        </w:tc>
        <w:tc>
          <w:tcPr>
            <w:tcW w:w="1171" w:type="dxa"/>
            <w:tcBorders>
              <w:top w:val="single" w:sz="4" w:space="0" w:color="auto"/>
              <w:left w:val="single" w:sz="4" w:space="0" w:color="auto"/>
              <w:bottom w:val="single" w:sz="4" w:space="0" w:color="auto"/>
              <w:right w:val="single" w:sz="4" w:space="0" w:color="auto"/>
            </w:tcBorders>
          </w:tcPr>
          <w:p w14:paraId="53E1BEE4"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16650AF8" w14:textId="77777777" w:rsidR="00BA73BE" w:rsidRDefault="00BA73BE" w:rsidP="00692C43">
            <w:pPr>
              <w:pStyle w:val="TAL"/>
              <w:rPr>
                <w:rFonts w:cs="Arial"/>
                <w:szCs w:val="18"/>
              </w:rPr>
            </w:pPr>
            <w:r>
              <w:t>Represents a 5GMM capability</w:t>
            </w:r>
          </w:p>
        </w:tc>
      </w:tr>
      <w:tr w:rsidR="00BA73BE" w14:paraId="198F74F1"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9B8D3B4" w14:textId="77777777" w:rsidR="00BA73BE" w:rsidRDefault="00BA73BE" w:rsidP="00692C43">
            <w:pPr>
              <w:pStyle w:val="TAL"/>
            </w:pPr>
            <w:proofErr w:type="spellStart"/>
            <w:r w:rsidRPr="00BF7F2F">
              <w:t>UeSecurityCapability</w:t>
            </w:r>
            <w:proofErr w:type="spellEnd"/>
          </w:p>
        </w:tc>
        <w:tc>
          <w:tcPr>
            <w:tcW w:w="1171" w:type="dxa"/>
            <w:tcBorders>
              <w:top w:val="single" w:sz="4" w:space="0" w:color="auto"/>
              <w:left w:val="single" w:sz="4" w:space="0" w:color="auto"/>
              <w:bottom w:val="single" w:sz="4" w:space="0" w:color="auto"/>
              <w:right w:val="single" w:sz="4" w:space="0" w:color="auto"/>
            </w:tcBorders>
          </w:tcPr>
          <w:p w14:paraId="129E49C1"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5D802EC7" w14:textId="77777777" w:rsidR="00BA73BE" w:rsidRDefault="00BA73BE" w:rsidP="00692C43">
            <w:pPr>
              <w:pStyle w:val="TAL"/>
              <w:rPr>
                <w:rFonts w:cs="Arial"/>
                <w:szCs w:val="18"/>
              </w:rPr>
            </w:pPr>
            <w:r>
              <w:t>Represents a UE Security Capability</w:t>
            </w:r>
          </w:p>
        </w:tc>
      </w:tr>
      <w:tr w:rsidR="00BA73BE" w14:paraId="33D24413"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F860390" w14:textId="77777777" w:rsidR="00BA73BE" w:rsidRDefault="00BA73BE" w:rsidP="00692C43">
            <w:pPr>
              <w:pStyle w:val="TAL"/>
            </w:pPr>
            <w:r w:rsidRPr="00BF7F2F">
              <w:rPr>
                <w:lang w:eastAsia="zh-CN"/>
              </w:rPr>
              <w:t>S1UeNetworkCapability</w:t>
            </w:r>
          </w:p>
        </w:tc>
        <w:tc>
          <w:tcPr>
            <w:tcW w:w="1171" w:type="dxa"/>
            <w:tcBorders>
              <w:top w:val="single" w:sz="4" w:space="0" w:color="auto"/>
              <w:left w:val="single" w:sz="4" w:space="0" w:color="auto"/>
              <w:bottom w:val="single" w:sz="4" w:space="0" w:color="auto"/>
              <w:right w:val="single" w:sz="4" w:space="0" w:color="auto"/>
            </w:tcBorders>
          </w:tcPr>
          <w:p w14:paraId="43438620"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107D5929" w14:textId="77777777" w:rsidR="00BA73BE" w:rsidRDefault="00BA73BE" w:rsidP="00692C43">
            <w:pPr>
              <w:pStyle w:val="TAL"/>
              <w:rPr>
                <w:rFonts w:cs="Arial"/>
                <w:szCs w:val="18"/>
              </w:rPr>
            </w:pPr>
            <w:r>
              <w:t>Represents a S1 UE Network Capability</w:t>
            </w:r>
          </w:p>
        </w:tc>
      </w:tr>
      <w:tr w:rsidR="00BA73BE" w14:paraId="1AEB7B2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48A6000" w14:textId="77777777" w:rsidR="00BA73BE" w:rsidRDefault="00BA73BE" w:rsidP="00692C43">
            <w:pPr>
              <w:pStyle w:val="TAL"/>
            </w:pPr>
            <w:proofErr w:type="spellStart"/>
            <w:r w:rsidRPr="00BF7F2F">
              <w:rPr>
                <w:lang w:eastAsia="zh-CN"/>
              </w:rPr>
              <w:t>DrxParameter</w:t>
            </w:r>
            <w:proofErr w:type="spellEnd"/>
          </w:p>
        </w:tc>
        <w:tc>
          <w:tcPr>
            <w:tcW w:w="1171" w:type="dxa"/>
            <w:tcBorders>
              <w:top w:val="single" w:sz="4" w:space="0" w:color="auto"/>
              <w:left w:val="single" w:sz="4" w:space="0" w:color="auto"/>
              <w:bottom w:val="single" w:sz="4" w:space="0" w:color="auto"/>
              <w:right w:val="single" w:sz="4" w:space="0" w:color="auto"/>
            </w:tcBorders>
          </w:tcPr>
          <w:p w14:paraId="6B91A455"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4D5A43E5" w14:textId="77777777" w:rsidR="00BA73BE" w:rsidRDefault="00BA73BE" w:rsidP="00692C43">
            <w:pPr>
              <w:pStyle w:val="TAL"/>
              <w:rPr>
                <w:rFonts w:cs="Arial"/>
                <w:szCs w:val="18"/>
              </w:rPr>
            </w:pPr>
            <w:r>
              <w:t>Indicates the UE DRX Parameters</w:t>
            </w:r>
          </w:p>
        </w:tc>
      </w:tr>
      <w:tr w:rsidR="00BA73BE" w14:paraId="7F1D494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6DFCA7A" w14:textId="77777777" w:rsidR="00BA73BE" w:rsidRDefault="00BA73BE" w:rsidP="00692C43">
            <w:pPr>
              <w:pStyle w:val="TAL"/>
              <w:rPr>
                <w:lang w:eastAsia="zh-CN"/>
              </w:rPr>
            </w:pPr>
            <w:proofErr w:type="spellStart"/>
            <w:r>
              <w:t>OmcIdentifier</w:t>
            </w:r>
            <w:proofErr w:type="spellEnd"/>
          </w:p>
        </w:tc>
        <w:tc>
          <w:tcPr>
            <w:tcW w:w="1171" w:type="dxa"/>
            <w:tcBorders>
              <w:top w:val="single" w:sz="4" w:space="0" w:color="auto"/>
              <w:left w:val="single" w:sz="4" w:space="0" w:color="auto"/>
              <w:bottom w:val="single" w:sz="4" w:space="0" w:color="auto"/>
              <w:right w:val="single" w:sz="4" w:space="0" w:color="auto"/>
            </w:tcBorders>
          </w:tcPr>
          <w:p w14:paraId="62677F36" w14:textId="77777777" w:rsidR="00BA73BE" w:rsidRDefault="00BA73BE" w:rsidP="00692C43">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3788331A" w14:textId="77777777" w:rsidR="00BA73BE" w:rsidRDefault="00BA73BE" w:rsidP="00692C43">
            <w:pPr>
              <w:pStyle w:val="TAL"/>
              <w:rPr>
                <w:rFonts w:cs="Arial"/>
                <w:szCs w:val="18"/>
              </w:rPr>
            </w:pPr>
            <w:r>
              <w:rPr>
                <w:rFonts w:cs="Arial"/>
                <w:szCs w:val="18"/>
              </w:rPr>
              <w:t>Represents the OMC Identifier</w:t>
            </w:r>
          </w:p>
        </w:tc>
      </w:tr>
      <w:tr w:rsidR="00BA73BE" w14:paraId="59D089D6"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1912B05" w14:textId="77777777" w:rsidR="00BA73BE" w:rsidRDefault="00BA73BE" w:rsidP="00692C43">
            <w:pPr>
              <w:pStyle w:val="TAL"/>
            </w:pPr>
            <w:proofErr w:type="spellStart"/>
            <w:r>
              <w:t>StatusChange</w:t>
            </w:r>
            <w:proofErr w:type="spellEnd"/>
          </w:p>
        </w:tc>
        <w:tc>
          <w:tcPr>
            <w:tcW w:w="1171" w:type="dxa"/>
            <w:tcBorders>
              <w:top w:val="single" w:sz="4" w:space="0" w:color="auto"/>
              <w:left w:val="single" w:sz="4" w:space="0" w:color="auto"/>
              <w:bottom w:val="single" w:sz="4" w:space="0" w:color="auto"/>
              <w:right w:val="single" w:sz="4" w:space="0" w:color="auto"/>
            </w:tcBorders>
          </w:tcPr>
          <w:p w14:paraId="592C2CF7" w14:textId="77777777" w:rsidR="00BA73BE" w:rsidRDefault="00BA73BE" w:rsidP="00692C43">
            <w:pPr>
              <w:pStyle w:val="TAL"/>
            </w:pPr>
            <w:r>
              <w:t>6.1.6.3.3</w:t>
            </w:r>
          </w:p>
        </w:tc>
        <w:tc>
          <w:tcPr>
            <w:tcW w:w="3387" w:type="dxa"/>
            <w:tcBorders>
              <w:top w:val="single" w:sz="4" w:space="0" w:color="auto"/>
              <w:left w:val="single" w:sz="4" w:space="0" w:color="auto"/>
              <w:bottom w:val="single" w:sz="4" w:space="0" w:color="auto"/>
              <w:right w:val="single" w:sz="4" w:space="0" w:color="auto"/>
            </w:tcBorders>
          </w:tcPr>
          <w:p w14:paraId="0EC5EAE2" w14:textId="77777777" w:rsidR="00BA73BE" w:rsidRDefault="00BA73BE" w:rsidP="00692C43">
            <w:pPr>
              <w:pStyle w:val="TAL"/>
            </w:pPr>
          </w:p>
        </w:tc>
      </w:tr>
      <w:tr w:rsidR="00BA73BE" w14:paraId="1DCFF88F"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044B740" w14:textId="77777777" w:rsidR="00BA73BE" w:rsidRDefault="00BA73BE" w:rsidP="00692C43">
            <w:pPr>
              <w:pStyle w:val="TAL"/>
            </w:pPr>
            <w:r>
              <w:t>N2InformationClass</w:t>
            </w:r>
          </w:p>
        </w:tc>
        <w:tc>
          <w:tcPr>
            <w:tcW w:w="1171" w:type="dxa"/>
            <w:tcBorders>
              <w:top w:val="single" w:sz="4" w:space="0" w:color="auto"/>
              <w:left w:val="single" w:sz="4" w:space="0" w:color="auto"/>
              <w:bottom w:val="single" w:sz="4" w:space="0" w:color="auto"/>
              <w:right w:val="single" w:sz="4" w:space="0" w:color="auto"/>
            </w:tcBorders>
          </w:tcPr>
          <w:p w14:paraId="5736EA4A" w14:textId="77777777" w:rsidR="00BA73BE" w:rsidRDefault="00BA73BE" w:rsidP="00692C43">
            <w:pPr>
              <w:pStyle w:val="TAL"/>
            </w:pPr>
            <w:r>
              <w:t>6.1.6.3.4</w:t>
            </w:r>
          </w:p>
        </w:tc>
        <w:tc>
          <w:tcPr>
            <w:tcW w:w="3387" w:type="dxa"/>
            <w:tcBorders>
              <w:top w:val="single" w:sz="4" w:space="0" w:color="auto"/>
              <w:left w:val="single" w:sz="4" w:space="0" w:color="auto"/>
              <w:bottom w:val="single" w:sz="4" w:space="0" w:color="auto"/>
              <w:right w:val="single" w:sz="4" w:space="0" w:color="auto"/>
            </w:tcBorders>
          </w:tcPr>
          <w:p w14:paraId="70C70321" w14:textId="77777777" w:rsidR="00BA73BE" w:rsidRDefault="00BA73BE" w:rsidP="00692C43">
            <w:pPr>
              <w:pStyle w:val="TAL"/>
            </w:pPr>
          </w:p>
        </w:tc>
      </w:tr>
      <w:tr w:rsidR="00BA73BE" w14:paraId="455012FD"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4E7F4B42" w14:textId="77777777" w:rsidR="00BA73BE" w:rsidRDefault="00BA73BE" w:rsidP="00692C43">
            <w:pPr>
              <w:pStyle w:val="TAL"/>
            </w:pPr>
            <w:r>
              <w:t>N1MessageClass</w:t>
            </w:r>
          </w:p>
        </w:tc>
        <w:tc>
          <w:tcPr>
            <w:tcW w:w="1171" w:type="dxa"/>
            <w:tcBorders>
              <w:top w:val="single" w:sz="4" w:space="0" w:color="auto"/>
              <w:left w:val="single" w:sz="4" w:space="0" w:color="auto"/>
              <w:bottom w:val="single" w:sz="4" w:space="0" w:color="auto"/>
              <w:right w:val="single" w:sz="4" w:space="0" w:color="auto"/>
            </w:tcBorders>
          </w:tcPr>
          <w:p w14:paraId="0476FD7E" w14:textId="77777777" w:rsidR="00BA73BE" w:rsidRDefault="00BA73BE" w:rsidP="00692C43">
            <w:pPr>
              <w:pStyle w:val="TAL"/>
            </w:pPr>
            <w:r>
              <w:t>6.1.6.3.5</w:t>
            </w:r>
          </w:p>
        </w:tc>
        <w:tc>
          <w:tcPr>
            <w:tcW w:w="3387" w:type="dxa"/>
            <w:tcBorders>
              <w:top w:val="single" w:sz="4" w:space="0" w:color="auto"/>
              <w:left w:val="single" w:sz="4" w:space="0" w:color="auto"/>
              <w:bottom w:val="single" w:sz="4" w:space="0" w:color="auto"/>
              <w:right w:val="single" w:sz="4" w:space="0" w:color="auto"/>
            </w:tcBorders>
          </w:tcPr>
          <w:p w14:paraId="63E78E6F" w14:textId="77777777" w:rsidR="00BA73BE" w:rsidRDefault="00BA73BE" w:rsidP="00692C43">
            <w:pPr>
              <w:pStyle w:val="TAL"/>
            </w:pPr>
          </w:p>
        </w:tc>
      </w:tr>
      <w:tr w:rsidR="00BA73BE" w14:paraId="012B4A20"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BF54582" w14:textId="77777777" w:rsidR="00BA73BE" w:rsidRDefault="00BA73BE" w:rsidP="00692C43">
            <w:pPr>
              <w:pStyle w:val="TAL"/>
            </w:pPr>
            <w:r>
              <w:t>N1N2MessageTransferCause</w:t>
            </w:r>
          </w:p>
        </w:tc>
        <w:tc>
          <w:tcPr>
            <w:tcW w:w="1171" w:type="dxa"/>
            <w:tcBorders>
              <w:top w:val="single" w:sz="4" w:space="0" w:color="auto"/>
              <w:left w:val="single" w:sz="4" w:space="0" w:color="auto"/>
              <w:bottom w:val="single" w:sz="4" w:space="0" w:color="auto"/>
              <w:right w:val="single" w:sz="4" w:space="0" w:color="auto"/>
            </w:tcBorders>
          </w:tcPr>
          <w:p w14:paraId="7B785EA5" w14:textId="77777777" w:rsidR="00BA73BE" w:rsidRDefault="00BA73BE" w:rsidP="00692C43">
            <w:pPr>
              <w:pStyle w:val="TAL"/>
            </w:pPr>
            <w:r>
              <w:t>6.1.6.3.6</w:t>
            </w:r>
          </w:p>
        </w:tc>
        <w:tc>
          <w:tcPr>
            <w:tcW w:w="3387" w:type="dxa"/>
            <w:tcBorders>
              <w:top w:val="single" w:sz="4" w:space="0" w:color="auto"/>
              <w:left w:val="single" w:sz="4" w:space="0" w:color="auto"/>
              <w:bottom w:val="single" w:sz="4" w:space="0" w:color="auto"/>
              <w:right w:val="single" w:sz="4" w:space="0" w:color="auto"/>
            </w:tcBorders>
          </w:tcPr>
          <w:p w14:paraId="53D3D8A6" w14:textId="77777777" w:rsidR="00BA73BE" w:rsidRDefault="00BA73BE" w:rsidP="00692C43">
            <w:pPr>
              <w:pStyle w:val="TAL"/>
            </w:pPr>
          </w:p>
        </w:tc>
      </w:tr>
      <w:tr w:rsidR="00BA73BE" w14:paraId="0FAFE3F1"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74C75DBA" w14:textId="77777777" w:rsidR="00BA73BE" w:rsidRDefault="00BA73BE" w:rsidP="00692C43">
            <w:pPr>
              <w:pStyle w:val="TAL"/>
            </w:pPr>
            <w:proofErr w:type="spellStart"/>
            <w:r w:rsidRPr="00211599">
              <w:t>UeContextTransferStatus</w:t>
            </w:r>
            <w:proofErr w:type="spellEnd"/>
          </w:p>
        </w:tc>
        <w:tc>
          <w:tcPr>
            <w:tcW w:w="1171" w:type="dxa"/>
            <w:tcBorders>
              <w:top w:val="single" w:sz="4" w:space="0" w:color="auto"/>
              <w:left w:val="single" w:sz="4" w:space="0" w:color="auto"/>
              <w:bottom w:val="single" w:sz="4" w:space="0" w:color="auto"/>
              <w:right w:val="single" w:sz="4" w:space="0" w:color="auto"/>
            </w:tcBorders>
          </w:tcPr>
          <w:p w14:paraId="1F6399F1" w14:textId="77777777" w:rsidR="00BA73BE" w:rsidRDefault="00BA73BE" w:rsidP="00692C43">
            <w:pPr>
              <w:pStyle w:val="TAL"/>
            </w:pPr>
            <w:r>
              <w:t>6.1.6.3.7</w:t>
            </w:r>
          </w:p>
        </w:tc>
        <w:tc>
          <w:tcPr>
            <w:tcW w:w="3387" w:type="dxa"/>
            <w:tcBorders>
              <w:top w:val="single" w:sz="4" w:space="0" w:color="auto"/>
              <w:left w:val="single" w:sz="4" w:space="0" w:color="auto"/>
              <w:bottom w:val="single" w:sz="4" w:space="0" w:color="auto"/>
              <w:right w:val="single" w:sz="4" w:space="0" w:color="auto"/>
            </w:tcBorders>
          </w:tcPr>
          <w:p w14:paraId="4B156AD2" w14:textId="77777777" w:rsidR="00BA73BE" w:rsidRDefault="00BA73BE" w:rsidP="00692C43">
            <w:pPr>
              <w:pStyle w:val="TAL"/>
            </w:pPr>
            <w:r w:rsidRPr="00211599">
              <w:rPr>
                <w:rFonts w:cs="Arial"/>
                <w:szCs w:val="18"/>
              </w:rPr>
              <w:t xml:space="preserve">Describes the status of an individual </w:t>
            </w:r>
            <w:proofErr w:type="spellStart"/>
            <w:r w:rsidRPr="00211599">
              <w:rPr>
                <w:rFonts w:cs="Arial"/>
                <w:szCs w:val="18"/>
              </w:rPr>
              <w:t>ueContext</w:t>
            </w:r>
            <w:proofErr w:type="spellEnd"/>
            <w:r w:rsidRPr="00211599">
              <w:rPr>
                <w:rFonts w:cs="Arial"/>
                <w:szCs w:val="18"/>
              </w:rPr>
              <w:t xml:space="preserve"> resource in UE Context Transfer procedures</w:t>
            </w:r>
          </w:p>
        </w:tc>
      </w:tr>
      <w:tr w:rsidR="00BA73BE" w14:paraId="506B477F"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9C84C5F" w14:textId="77777777" w:rsidR="00BA73BE" w:rsidRPr="00211599" w:rsidRDefault="00BA73BE" w:rsidP="00692C43">
            <w:pPr>
              <w:pStyle w:val="TAL"/>
            </w:pPr>
            <w:r>
              <w:rPr>
                <w:lang w:eastAsia="zh-CN"/>
              </w:rPr>
              <w:t>N2InformationTransferResult</w:t>
            </w:r>
          </w:p>
        </w:tc>
        <w:tc>
          <w:tcPr>
            <w:tcW w:w="1171" w:type="dxa"/>
            <w:tcBorders>
              <w:top w:val="single" w:sz="4" w:space="0" w:color="auto"/>
              <w:left w:val="single" w:sz="4" w:space="0" w:color="auto"/>
              <w:bottom w:val="single" w:sz="4" w:space="0" w:color="auto"/>
              <w:right w:val="single" w:sz="4" w:space="0" w:color="auto"/>
            </w:tcBorders>
          </w:tcPr>
          <w:p w14:paraId="4426BEB7" w14:textId="77777777" w:rsidR="00BA73BE" w:rsidRDefault="00BA73BE" w:rsidP="00692C43">
            <w:pPr>
              <w:pStyle w:val="TAL"/>
            </w:pPr>
            <w:r>
              <w:t>6.1.6.3.8</w:t>
            </w:r>
          </w:p>
        </w:tc>
        <w:tc>
          <w:tcPr>
            <w:tcW w:w="3387" w:type="dxa"/>
            <w:tcBorders>
              <w:top w:val="single" w:sz="4" w:space="0" w:color="auto"/>
              <w:left w:val="single" w:sz="4" w:space="0" w:color="auto"/>
              <w:bottom w:val="single" w:sz="4" w:space="0" w:color="auto"/>
              <w:right w:val="single" w:sz="4" w:space="0" w:color="auto"/>
            </w:tcBorders>
          </w:tcPr>
          <w:p w14:paraId="1D6F4308" w14:textId="77777777" w:rsidR="00BA73BE" w:rsidRPr="00211599" w:rsidRDefault="00BA73BE" w:rsidP="00692C43">
            <w:pPr>
              <w:pStyle w:val="TAL"/>
              <w:rPr>
                <w:rFonts w:cs="Arial"/>
                <w:szCs w:val="18"/>
              </w:rPr>
            </w:pPr>
            <w:r>
              <w:rPr>
                <w:rFonts w:cs="Arial"/>
                <w:szCs w:val="18"/>
              </w:rPr>
              <w:t>Describes the result of N2 information transfer by AMF to the AN.</w:t>
            </w:r>
          </w:p>
        </w:tc>
      </w:tr>
      <w:tr w:rsidR="00BA73BE" w14:paraId="79A56C84"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3EA2B8D1" w14:textId="77777777" w:rsidR="00BA73BE" w:rsidRDefault="00BA73BE" w:rsidP="00692C43">
            <w:pPr>
              <w:pStyle w:val="TAL"/>
              <w:rPr>
                <w:lang w:eastAsia="zh-CN"/>
              </w:rPr>
            </w:pPr>
            <w:proofErr w:type="spellStart"/>
            <w:r>
              <w:t>CipheringAlgorithm</w:t>
            </w:r>
            <w:proofErr w:type="spellEnd"/>
          </w:p>
        </w:tc>
        <w:tc>
          <w:tcPr>
            <w:tcW w:w="1171" w:type="dxa"/>
            <w:tcBorders>
              <w:top w:val="single" w:sz="4" w:space="0" w:color="auto"/>
              <w:left w:val="single" w:sz="4" w:space="0" w:color="auto"/>
              <w:bottom w:val="single" w:sz="4" w:space="0" w:color="auto"/>
              <w:right w:val="single" w:sz="4" w:space="0" w:color="auto"/>
            </w:tcBorders>
          </w:tcPr>
          <w:p w14:paraId="0398F010" w14:textId="77777777" w:rsidR="00BA73BE" w:rsidRDefault="00BA73BE" w:rsidP="00692C43">
            <w:pPr>
              <w:pStyle w:val="TAL"/>
            </w:pPr>
            <w:r>
              <w:t>6.1.6.3.9</w:t>
            </w:r>
          </w:p>
        </w:tc>
        <w:tc>
          <w:tcPr>
            <w:tcW w:w="3387" w:type="dxa"/>
            <w:tcBorders>
              <w:top w:val="single" w:sz="4" w:space="0" w:color="auto"/>
              <w:left w:val="single" w:sz="4" w:space="0" w:color="auto"/>
              <w:bottom w:val="single" w:sz="4" w:space="0" w:color="auto"/>
              <w:right w:val="single" w:sz="4" w:space="0" w:color="auto"/>
            </w:tcBorders>
          </w:tcPr>
          <w:p w14:paraId="1D3E49E4" w14:textId="77777777" w:rsidR="00BA73BE" w:rsidRDefault="00BA73BE" w:rsidP="00692C43">
            <w:pPr>
              <w:pStyle w:val="TAL"/>
              <w:rPr>
                <w:rFonts w:cs="Arial"/>
                <w:szCs w:val="18"/>
              </w:rPr>
            </w:pPr>
            <w:r>
              <w:rPr>
                <w:rFonts w:cs="Arial"/>
                <w:szCs w:val="18"/>
              </w:rPr>
              <w:t>Indicates the supported Ciphering Algorithm</w:t>
            </w:r>
          </w:p>
        </w:tc>
      </w:tr>
      <w:tr w:rsidR="00BA73BE" w14:paraId="799CA7A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A410919" w14:textId="77777777" w:rsidR="00BA73BE" w:rsidRDefault="00BA73BE" w:rsidP="00692C43">
            <w:pPr>
              <w:pStyle w:val="TAL"/>
              <w:rPr>
                <w:lang w:eastAsia="zh-CN"/>
              </w:rPr>
            </w:pPr>
            <w:proofErr w:type="spellStart"/>
            <w:r>
              <w:t>IntegrityAlgorithm</w:t>
            </w:r>
            <w:proofErr w:type="spellEnd"/>
          </w:p>
        </w:tc>
        <w:tc>
          <w:tcPr>
            <w:tcW w:w="1171" w:type="dxa"/>
            <w:tcBorders>
              <w:top w:val="single" w:sz="4" w:space="0" w:color="auto"/>
              <w:left w:val="single" w:sz="4" w:space="0" w:color="auto"/>
              <w:bottom w:val="single" w:sz="4" w:space="0" w:color="auto"/>
              <w:right w:val="single" w:sz="4" w:space="0" w:color="auto"/>
            </w:tcBorders>
          </w:tcPr>
          <w:p w14:paraId="0C06FBBF" w14:textId="77777777" w:rsidR="00BA73BE" w:rsidRDefault="00BA73BE" w:rsidP="00692C43">
            <w:pPr>
              <w:pStyle w:val="TAL"/>
            </w:pPr>
            <w:r>
              <w:t>6.1.6.3.10</w:t>
            </w:r>
          </w:p>
        </w:tc>
        <w:tc>
          <w:tcPr>
            <w:tcW w:w="3387" w:type="dxa"/>
            <w:tcBorders>
              <w:top w:val="single" w:sz="4" w:space="0" w:color="auto"/>
              <w:left w:val="single" w:sz="4" w:space="0" w:color="auto"/>
              <w:bottom w:val="single" w:sz="4" w:space="0" w:color="auto"/>
              <w:right w:val="single" w:sz="4" w:space="0" w:color="auto"/>
            </w:tcBorders>
          </w:tcPr>
          <w:p w14:paraId="02F484F0" w14:textId="77777777" w:rsidR="00BA73BE" w:rsidRDefault="00BA73BE" w:rsidP="00692C43">
            <w:pPr>
              <w:pStyle w:val="TAL"/>
              <w:rPr>
                <w:rFonts w:cs="Arial"/>
                <w:szCs w:val="18"/>
              </w:rPr>
            </w:pPr>
            <w:r>
              <w:rPr>
                <w:rFonts w:cs="Arial"/>
                <w:szCs w:val="18"/>
              </w:rPr>
              <w:t>Indicates the supported Integrity Algorithm</w:t>
            </w:r>
          </w:p>
        </w:tc>
      </w:tr>
      <w:tr w:rsidR="00BA73BE" w14:paraId="4F64981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09D8A1EB" w14:textId="77777777" w:rsidR="00BA73BE" w:rsidRDefault="00BA73BE" w:rsidP="00692C43">
            <w:pPr>
              <w:pStyle w:val="TAL"/>
              <w:rPr>
                <w:lang w:eastAsia="zh-CN"/>
              </w:rPr>
            </w:pPr>
            <w:proofErr w:type="spellStart"/>
            <w:r>
              <w:t>SmsSupport</w:t>
            </w:r>
            <w:proofErr w:type="spellEnd"/>
          </w:p>
        </w:tc>
        <w:tc>
          <w:tcPr>
            <w:tcW w:w="1171" w:type="dxa"/>
            <w:tcBorders>
              <w:top w:val="single" w:sz="4" w:space="0" w:color="auto"/>
              <w:left w:val="single" w:sz="4" w:space="0" w:color="auto"/>
              <w:bottom w:val="single" w:sz="4" w:space="0" w:color="auto"/>
              <w:right w:val="single" w:sz="4" w:space="0" w:color="auto"/>
            </w:tcBorders>
          </w:tcPr>
          <w:p w14:paraId="56C85C4F" w14:textId="77777777" w:rsidR="00BA73BE" w:rsidRDefault="00BA73BE" w:rsidP="00692C43">
            <w:pPr>
              <w:pStyle w:val="TAL"/>
            </w:pPr>
            <w:r>
              <w:t>6.1.6.3.11</w:t>
            </w:r>
          </w:p>
        </w:tc>
        <w:tc>
          <w:tcPr>
            <w:tcW w:w="3387" w:type="dxa"/>
            <w:tcBorders>
              <w:top w:val="single" w:sz="4" w:space="0" w:color="auto"/>
              <w:left w:val="single" w:sz="4" w:space="0" w:color="auto"/>
              <w:bottom w:val="single" w:sz="4" w:space="0" w:color="auto"/>
              <w:right w:val="single" w:sz="4" w:space="0" w:color="auto"/>
            </w:tcBorders>
          </w:tcPr>
          <w:p w14:paraId="5F8A156B" w14:textId="77777777" w:rsidR="00BA73BE" w:rsidRDefault="00BA73BE" w:rsidP="00692C43">
            <w:pPr>
              <w:pStyle w:val="TAL"/>
              <w:rPr>
                <w:rFonts w:cs="Arial"/>
                <w:szCs w:val="18"/>
              </w:rPr>
            </w:pPr>
            <w:r>
              <w:rPr>
                <w:rFonts w:cs="Arial"/>
                <w:szCs w:val="18"/>
              </w:rPr>
              <w:t>Indicates the supported SMS delivery of a UE.</w:t>
            </w:r>
          </w:p>
        </w:tc>
      </w:tr>
      <w:tr w:rsidR="00BA73BE" w14:paraId="4F06E4A6"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612B8B9C" w14:textId="77777777" w:rsidR="00BA73BE" w:rsidRDefault="00BA73BE" w:rsidP="00692C43">
            <w:pPr>
              <w:pStyle w:val="TAL"/>
            </w:pPr>
            <w:proofErr w:type="spellStart"/>
            <w:r w:rsidRPr="008D07A8">
              <w:rPr>
                <w:rFonts w:hint="eastAsia"/>
              </w:rPr>
              <w:t>ScType</w:t>
            </w:r>
            <w:proofErr w:type="spellEnd"/>
          </w:p>
        </w:tc>
        <w:tc>
          <w:tcPr>
            <w:tcW w:w="1171" w:type="dxa"/>
            <w:tcBorders>
              <w:top w:val="single" w:sz="4" w:space="0" w:color="auto"/>
              <w:left w:val="single" w:sz="4" w:space="0" w:color="auto"/>
              <w:bottom w:val="single" w:sz="4" w:space="0" w:color="auto"/>
              <w:right w:val="single" w:sz="4" w:space="0" w:color="auto"/>
            </w:tcBorders>
          </w:tcPr>
          <w:p w14:paraId="5E97D708" w14:textId="77777777" w:rsidR="00BA73BE" w:rsidRDefault="00BA73BE" w:rsidP="00692C43">
            <w:pPr>
              <w:pStyle w:val="TAL"/>
            </w:pPr>
            <w:r w:rsidRPr="008D07A8">
              <w:rPr>
                <w:rFonts w:hint="eastAsia"/>
              </w:rPr>
              <w:t>6.1.6.3.</w:t>
            </w:r>
            <w:r>
              <w:t>12</w:t>
            </w:r>
          </w:p>
        </w:tc>
        <w:tc>
          <w:tcPr>
            <w:tcW w:w="3387" w:type="dxa"/>
            <w:tcBorders>
              <w:top w:val="single" w:sz="4" w:space="0" w:color="auto"/>
              <w:left w:val="single" w:sz="4" w:space="0" w:color="auto"/>
              <w:bottom w:val="single" w:sz="4" w:space="0" w:color="auto"/>
              <w:right w:val="single" w:sz="4" w:space="0" w:color="auto"/>
            </w:tcBorders>
          </w:tcPr>
          <w:p w14:paraId="02213550" w14:textId="77777777" w:rsidR="00BA73BE" w:rsidRDefault="00BA73BE" w:rsidP="00692C43">
            <w:pPr>
              <w:pStyle w:val="TAL"/>
              <w:rPr>
                <w:rFonts w:cs="Arial"/>
                <w:szCs w:val="18"/>
              </w:rPr>
            </w:pPr>
            <w:r w:rsidRPr="008D07A8">
              <w:rPr>
                <w:rFonts w:cs="Arial" w:hint="eastAsia"/>
                <w:szCs w:val="18"/>
              </w:rPr>
              <w:t>Indicates the security context type.</w:t>
            </w:r>
          </w:p>
        </w:tc>
      </w:tr>
      <w:tr w:rsidR="00BA73BE" w14:paraId="20CE4F55"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567EA30D" w14:textId="77777777" w:rsidR="00BA73BE" w:rsidRDefault="00BA73BE" w:rsidP="00692C43">
            <w:pPr>
              <w:pStyle w:val="TAL"/>
            </w:pPr>
            <w:proofErr w:type="spellStart"/>
            <w:r w:rsidRPr="008D07A8">
              <w:rPr>
                <w:rFonts w:hint="eastAsia"/>
              </w:rPr>
              <w:t>KeyAmfType</w:t>
            </w:r>
            <w:proofErr w:type="spellEnd"/>
          </w:p>
        </w:tc>
        <w:tc>
          <w:tcPr>
            <w:tcW w:w="1171" w:type="dxa"/>
            <w:tcBorders>
              <w:top w:val="single" w:sz="4" w:space="0" w:color="auto"/>
              <w:left w:val="single" w:sz="4" w:space="0" w:color="auto"/>
              <w:bottom w:val="single" w:sz="4" w:space="0" w:color="auto"/>
              <w:right w:val="single" w:sz="4" w:space="0" w:color="auto"/>
            </w:tcBorders>
          </w:tcPr>
          <w:p w14:paraId="53420609" w14:textId="77777777" w:rsidR="00BA73BE" w:rsidRDefault="00BA73BE" w:rsidP="00692C43">
            <w:pPr>
              <w:pStyle w:val="TAL"/>
            </w:pPr>
            <w:r w:rsidRPr="008D07A8">
              <w:rPr>
                <w:rFonts w:hint="eastAsia"/>
              </w:rPr>
              <w:t>6.1.6.3.</w:t>
            </w:r>
            <w:r>
              <w:t>13</w:t>
            </w:r>
          </w:p>
        </w:tc>
        <w:tc>
          <w:tcPr>
            <w:tcW w:w="3387" w:type="dxa"/>
            <w:tcBorders>
              <w:top w:val="single" w:sz="4" w:space="0" w:color="auto"/>
              <w:left w:val="single" w:sz="4" w:space="0" w:color="auto"/>
              <w:bottom w:val="single" w:sz="4" w:space="0" w:color="auto"/>
              <w:right w:val="single" w:sz="4" w:space="0" w:color="auto"/>
            </w:tcBorders>
          </w:tcPr>
          <w:p w14:paraId="26EE58B8" w14:textId="77777777" w:rsidR="00BA73BE" w:rsidRDefault="00BA73BE" w:rsidP="00692C43">
            <w:pPr>
              <w:pStyle w:val="TAL"/>
              <w:rPr>
                <w:rFonts w:cs="Arial"/>
                <w:szCs w:val="18"/>
              </w:rPr>
            </w:pPr>
            <w:r w:rsidRPr="008D07A8">
              <w:rPr>
                <w:rFonts w:cs="Arial" w:hint="eastAsia"/>
                <w:szCs w:val="18"/>
              </w:rPr>
              <w:t xml:space="preserve">Indicates the </w:t>
            </w:r>
            <w:proofErr w:type="spellStart"/>
            <w:r w:rsidRPr="008D07A8">
              <w:rPr>
                <w:rFonts w:cs="Arial"/>
                <w:szCs w:val="18"/>
                <w:lang w:eastAsia="zh-CN"/>
              </w:rPr>
              <w:t>K</w:t>
            </w:r>
            <w:r w:rsidRPr="008D07A8">
              <w:rPr>
                <w:rFonts w:cs="Arial"/>
                <w:szCs w:val="18"/>
                <w:vertAlign w:val="subscript"/>
                <w:lang w:eastAsia="zh-CN"/>
              </w:rPr>
              <w:t>amf</w:t>
            </w:r>
            <w:proofErr w:type="spellEnd"/>
            <w:r w:rsidRPr="008D07A8">
              <w:rPr>
                <w:rFonts w:cs="Arial"/>
                <w:szCs w:val="18"/>
                <w:vertAlign w:val="subscript"/>
                <w:lang w:eastAsia="zh-CN"/>
              </w:rPr>
              <w:t xml:space="preserve"> </w:t>
            </w:r>
            <w:r w:rsidRPr="008D07A8">
              <w:rPr>
                <w:rFonts w:cs="Arial" w:hint="eastAsia"/>
                <w:szCs w:val="18"/>
              </w:rPr>
              <w:t>type</w:t>
            </w:r>
            <w:r w:rsidRPr="008D07A8">
              <w:rPr>
                <w:rFonts w:cs="Arial"/>
                <w:szCs w:val="18"/>
              </w:rPr>
              <w:t>.</w:t>
            </w:r>
          </w:p>
        </w:tc>
      </w:tr>
      <w:tr w:rsidR="00BA73BE" w14:paraId="67A72667"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5C6241B" w14:textId="77777777" w:rsidR="00BA73BE" w:rsidRPr="008D07A8" w:rsidRDefault="00BA73BE" w:rsidP="00692C43">
            <w:pPr>
              <w:pStyle w:val="TAL"/>
            </w:pPr>
            <w:proofErr w:type="spellStart"/>
            <w:r>
              <w:t>TransferReason</w:t>
            </w:r>
            <w:proofErr w:type="spellEnd"/>
          </w:p>
        </w:tc>
        <w:tc>
          <w:tcPr>
            <w:tcW w:w="1171" w:type="dxa"/>
            <w:tcBorders>
              <w:top w:val="single" w:sz="4" w:space="0" w:color="auto"/>
              <w:left w:val="single" w:sz="4" w:space="0" w:color="auto"/>
              <w:bottom w:val="single" w:sz="4" w:space="0" w:color="auto"/>
              <w:right w:val="single" w:sz="4" w:space="0" w:color="auto"/>
            </w:tcBorders>
          </w:tcPr>
          <w:p w14:paraId="3D63EA70" w14:textId="77777777" w:rsidR="00BA73BE" w:rsidRPr="008D07A8" w:rsidRDefault="00BA73BE" w:rsidP="00692C43">
            <w:pPr>
              <w:pStyle w:val="TAL"/>
            </w:pPr>
            <w:r w:rsidRPr="008D07A8">
              <w:rPr>
                <w:rFonts w:hint="eastAsia"/>
              </w:rPr>
              <w:t>6.1.6.3.</w:t>
            </w:r>
            <w:r>
              <w:t>14</w:t>
            </w:r>
          </w:p>
        </w:tc>
        <w:tc>
          <w:tcPr>
            <w:tcW w:w="3387" w:type="dxa"/>
            <w:tcBorders>
              <w:top w:val="single" w:sz="4" w:space="0" w:color="auto"/>
              <w:left w:val="single" w:sz="4" w:space="0" w:color="auto"/>
              <w:bottom w:val="single" w:sz="4" w:space="0" w:color="auto"/>
              <w:right w:val="single" w:sz="4" w:space="0" w:color="auto"/>
            </w:tcBorders>
          </w:tcPr>
          <w:p w14:paraId="3D25A13B" w14:textId="77777777" w:rsidR="00BA73BE" w:rsidRPr="008D07A8" w:rsidRDefault="00BA73BE" w:rsidP="00692C43">
            <w:pPr>
              <w:pStyle w:val="TAL"/>
              <w:rPr>
                <w:rFonts w:cs="Arial"/>
                <w:szCs w:val="18"/>
              </w:rPr>
            </w:pPr>
            <w:r>
              <w:rPr>
                <w:rFonts w:cs="Arial"/>
                <w:szCs w:val="18"/>
              </w:rPr>
              <w:t>Indicates UE Context Transfer Reason</w:t>
            </w:r>
          </w:p>
        </w:tc>
      </w:tr>
      <w:tr w:rsidR="00BA73BE" w14:paraId="4736EA1A"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127932AF" w14:textId="77777777" w:rsidR="00BA73BE" w:rsidRDefault="00BA73BE" w:rsidP="00692C43">
            <w:pPr>
              <w:pStyle w:val="TAL"/>
            </w:pPr>
            <w:r>
              <w:rPr>
                <w:noProof/>
              </w:rPr>
              <w:t>AMPolicyReqTrigger</w:t>
            </w:r>
          </w:p>
        </w:tc>
        <w:tc>
          <w:tcPr>
            <w:tcW w:w="1171" w:type="dxa"/>
            <w:tcBorders>
              <w:top w:val="single" w:sz="4" w:space="0" w:color="auto"/>
              <w:left w:val="single" w:sz="4" w:space="0" w:color="auto"/>
              <w:bottom w:val="single" w:sz="4" w:space="0" w:color="auto"/>
              <w:right w:val="single" w:sz="4" w:space="0" w:color="auto"/>
            </w:tcBorders>
          </w:tcPr>
          <w:p w14:paraId="4E9A2151" w14:textId="77777777" w:rsidR="00BA73BE" w:rsidRPr="008D07A8" w:rsidRDefault="00BA73BE" w:rsidP="00692C43">
            <w:pPr>
              <w:pStyle w:val="TAL"/>
            </w:pPr>
            <w:r>
              <w:rPr>
                <w:rFonts w:hint="eastAsia"/>
              </w:rPr>
              <w:t>6.1.6.3</w:t>
            </w:r>
            <w:r>
              <w:t>.15</w:t>
            </w:r>
          </w:p>
        </w:tc>
        <w:tc>
          <w:tcPr>
            <w:tcW w:w="3387" w:type="dxa"/>
            <w:tcBorders>
              <w:top w:val="single" w:sz="4" w:space="0" w:color="auto"/>
              <w:left w:val="single" w:sz="4" w:space="0" w:color="auto"/>
              <w:bottom w:val="single" w:sz="4" w:space="0" w:color="auto"/>
              <w:right w:val="single" w:sz="4" w:space="0" w:color="auto"/>
            </w:tcBorders>
          </w:tcPr>
          <w:p w14:paraId="09FCEDAE" w14:textId="77777777" w:rsidR="00BA73BE" w:rsidRDefault="00BA73BE" w:rsidP="00692C43">
            <w:pPr>
              <w:pStyle w:val="TAL"/>
              <w:rPr>
                <w:rFonts w:cs="Arial"/>
                <w:szCs w:val="18"/>
              </w:rPr>
            </w:pPr>
            <w:r>
              <w:rPr>
                <w:rFonts w:cs="Arial" w:hint="eastAsia"/>
                <w:szCs w:val="18"/>
              </w:rPr>
              <w:t>AM</w:t>
            </w:r>
            <w:r>
              <w:rPr>
                <w:rFonts w:cs="Arial"/>
                <w:szCs w:val="18"/>
              </w:rPr>
              <w:t xml:space="preserve"> Policy Request Triggers</w:t>
            </w:r>
          </w:p>
        </w:tc>
      </w:tr>
      <w:tr w:rsidR="00BA73BE" w14:paraId="3F75ADC0"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0BFC2A3" w14:textId="77777777" w:rsidR="00BA73BE" w:rsidRDefault="00BA73BE" w:rsidP="00692C43">
            <w:pPr>
              <w:pStyle w:val="TAL"/>
              <w:rPr>
                <w:noProof/>
              </w:rPr>
            </w:pPr>
            <w:proofErr w:type="spellStart"/>
            <w:r>
              <w:t>RatSelector</w:t>
            </w:r>
            <w:proofErr w:type="spellEnd"/>
          </w:p>
        </w:tc>
        <w:tc>
          <w:tcPr>
            <w:tcW w:w="1171" w:type="dxa"/>
            <w:tcBorders>
              <w:top w:val="single" w:sz="4" w:space="0" w:color="auto"/>
              <w:left w:val="single" w:sz="4" w:space="0" w:color="auto"/>
              <w:bottom w:val="single" w:sz="4" w:space="0" w:color="auto"/>
              <w:right w:val="single" w:sz="4" w:space="0" w:color="auto"/>
            </w:tcBorders>
          </w:tcPr>
          <w:p w14:paraId="779A9CDC" w14:textId="77777777" w:rsidR="00BA73BE" w:rsidRDefault="00BA73BE" w:rsidP="00692C43">
            <w:pPr>
              <w:pStyle w:val="TAL"/>
            </w:pPr>
            <w:r>
              <w:t>6.1.6.3.16</w:t>
            </w:r>
          </w:p>
        </w:tc>
        <w:tc>
          <w:tcPr>
            <w:tcW w:w="3387" w:type="dxa"/>
            <w:tcBorders>
              <w:top w:val="single" w:sz="4" w:space="0" w:color="auto"/>
              <w:left w:val="single" w:sz="4" w:space="0" w:color="auto"/>
              <w:bottom w:val="single" w:sz="4" w:space="0" w:color="auto"/>
              <w:right w:val="single" w:sz="4" w:space="0" w:color="auto"/>
            </w:tcBorders>
          </w:tcPr>
          <w:p w14:paraId="0180A63A" w14:textId="77777777" w:rsidR="00BA73BE" w:rsidRDefault="00BA73BE" w:rsidP="00692C43">
            <w:pPr>
              <w:pStyle w:val="TAL"/>
              <w:rPr>
                <w:rFonts w:cs="Arial"/>
                <w:szCs w:val="18"/>
              </w:rPr>
            </w:pPr>
            <w:r>
              <w:rPr>
                <w:rFonts w:cs="Arial"/>
                <w:szCs w:val="18"/>
              </w:rPr>
              <w:t>Indicates the RAT type for the transfer of N2 information</w:t>
            </w:r>
          </w:p>
        </w:tc>
      </w:tr>
      <w:tr w:rsidR="00BA73BE" w14:paraId="41A0D8BA" w14:textId="77777777" w:rsidTr="00692C43">
        <w:trPr>
          <w:jc w:val="center"/>
        </w:trPr>
        <w:tc>
          <w:tcPr>
            <w:tcW w:w="4616" w:type="dxa"/>
            <w:tcBorders>
              <w:top w:val="single" w:sz="4" w:space="0" w:color="auto"/>
              <w:left w:val="single" w:sz="4" w:space="0" w:color="auto"/>
              <w:bottom w:val="single" w:sz="4" w:space="0" w:color="auto"/>
              <w:right w:val="single" w:sz="4" w:space="0" w:color="auto"/>
            </w:tcBorders>
          </w:tcPr>
          <w:p w14:paraId="20977ED0" w14:textId="77777777" w:rsidR="00BA73BE" w:rsidRDefault="00BA73BE" w:rsidP="00692C43">
            <w:pPr>
              <w:pStyle w:val="TAL"/>
            </w:pPr>
            <w:proofErr w:type="spellStart"/>
            <w:r>
              <w:t>NgapIeType</w:t>
            </w:r>
            <w:proofErr w:type="spellEnd"/>
          </w:p>
        </w:tc>
        <w:tc>
          <w:tcPr>
            <w:tcW w:w="1171" w:type="dxa"/>
            <w:tcBorders>
              <w:top w:val="single" w:sz="4" w:space="0" w:color="auto"/>
              <w:left w:val="single" w:sz="4" w:space="0" w:color="auto"/>
              <w:bottom w:val="single" w:sz="4" w:space="0" w:color="auto"/>
              <w:right w:val="single" w:sz="4" w:space="0" w:color="auto"/>
            </w:tcBorders>
          </w:tcPr>
          <w:p w14:paraId="6EE8AB41" w14:textId="77777777" w:rsidR="00BA73BE" w:rsidRDefault="00BA73BE" w:rsidP="00692C43">
            <w:pPr>
              <w:pStyle w:val="TAL"/>
            </w:pPr>
            <w:r w:rsidRPr="008D07A8">
              <w:rPr>
                <w:rFonts w:hint="eastAsia"/>
              </w:rPr>
              <w:t>6.1.6.3.</w:t>
            </w:r>
            <w:r>
              <w:t>17</w:t>
            </w:r>
          </w:p>
        </w:tc>
        <w:tc>
          <w:tcPr>
            <w:tcW w:w="3387" w:type="dxa"/>
            <w:tcBorders>
              <w:top w:val="single" w:sz="4" w:space="0" w:color="auto"/>
              <w:left w:val="single" w:sz="4" w:space="0" w:color="auto"/>
              <w:bottom w:val="single" w:sz="4" w:space="0" w:color="auto"/>
              <w:right w:val="single" w:sz="4" w:space="0" w:color="auto"/>
            </w:tcBorders>
          </w:tcPr>
          <w:p w14:paraId="6EFED791" w14:textId="77777777" w:rsidR="00BA73BE" w:rsidRDefault="00BA73BE" w:rsidP="00692C43">
            <w:pPr>
              <w:pStyle w:val="TAL"/>
              <w:rPr>
                <w:rFonts w:cs="Arial"/>
                <w:szCs w:val="18"/>
              </w:rPr>
            </w:pPr>
            <w:r>
              <w:rPr>
                <w:rFonts w:cs="Arial"/>
                <w:szCs w:val="18"/>
              </w:rPr>
              <w:t>Indicates the supported NGAP IE types</w:t>
            </w:r>
          </w:p>
        </w:tc>
      </w:tr>
    </w:tbl>
    <w:p w14:paraId="52A72592" w14:textId="77777777" w:rsidR="00BA73BE" w:rsidRDefault="00BA73BE" w:rsidP="00BA73BE"/>
    <w:p w14:paraId="71592F3F" w14:textId="77777777" w:rsidR="00BA73BE" w:rsidRDefault="00BA73BE" w:rsidP="00BA73BE">
      <w:r>
        <w:lastRenderedPageBreak/>
        <w:t xml:space="preserve">Table 6.1.6.1-2 specifies data types re-used by the </w:t>
      </w:r>
      <w:proofErr w:type="spellStart"/>
      <w:r>
        <w:t>Namf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 </w:t>
      </w:r>
    </w:p>
    <w:p w14:paraId="05768298" w14:textId="77777777" w:rsidR="00BA73BE" w:rsidRDefault="00BA73BE" w:rsidP="00BA73BE">
      <w:pPr>
        <w:pStyle w:val="TH"/>
      </w:pPr>
      <w:r>
        <w:t xml:space="preserve">Table 6.1.6.1-2: </w:t>
      </w:r>
      <w:proofErr w:type="spellStart"/>
      <w:r>
        <w:t>Namf</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4"/>
        <w:gridCol w:w="1848"/>
        <w:gridCol w:w="5312"/>
      </w:tblGrid>
      <w:tr w:rsidR="00BA73BE" w14:paraId="7A56E34C"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E7CBAB1" w14:textId="77777777" w:rsidR="00BA73BE" w:rsidRDefault="00BA73BE" w:rsidP="00692C4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212D7FE" w14:textId="77777777" w:rsidR="00BA73BE" w:rsidRDefault="00BA73BE" w:rsidP="00692C43">
            <w:pPr>
              <w:pStyle w:val="TAH"/>
            </w:pPr>
            <w:r>
              <w:t>Reference</w:t>
            </w:r>
          </w:p>
        </w:tc>
        <w:tc>
          <w:tcPr>
            <w:tcW w:w="5312" w:type="dxa"/>
            <w:tcBorders>
              <w:top w:val="single" w:sz="4" w:space="0" w:color="auto"/>
              <w:left w:val="single" w:sz="4" w:space="0" w:color="auto"/>
              <w:bottom w:val="single" w:sz="4" w:space="0" w:color="auto"/>
              <w:right w:val="single" w:sz="4" w:space="0" w:color="auto"/>
            </w:tcBorders>
            <w:shd w:val="clear" w:color="auto" w:fill="C0C0C0"/>
            <w:hideMark/>
          </w:tcPr>
          <w:p w14:paraId="27F4EDE3" w14:textId="77777777" w:rsidR="00BA73BE" w:rsidRDefault="00BA73BE" w:rsidP="00692C43">
            <w:pPr>
              <w:pStyle w:val="TAH"/>
            </w:pPr>
            <w:r>
              <w:t>Comments</w:t>
            </w:r>
          </w:p>
        </w:tc>
      </w:tr>
      <w:tr w:rsidR="00BA73BE" w14:paraId="46E7D9C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725AD68A" w14:textId="77777777" w:rsidR="00BA73BE" w:rsidRDefault="00BA73BE" w:rsidP="00692C43">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1E556C2" w14:textId="77777777" w:rsidR="00BA73BE" w:rsidRDefault="00BA73BE" w:rsidP="00692C43">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14:paraId="763E163B" w14:textId="77777777" w:rsidR="00BA73BE" w:rsidRDefault="00BA73BE" w:rsidP="00692C43">
            <w:pPr>
              <w:pStyle w:val="TAL"/>
              <w:rPr>
                <w:rFonts w:cs="Arial"/>
                <w:szCs w:val="18"/>
              </w:rPr>
            </w:pPr>
          </w:p>
        </w:tc>
      </w:tr>
      <w:tr w:rsidR="00BA73BE" w14:paraId="0B95338D"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4799B8EC" w14:textId="77777777" w:rsidR="00BA73BE" w:rsidRDefault="00BA73BE" w:rsidP="00692C43">
            <w:pPr>
              <w:pStyle w:val="TAL"/>
            </w:pPr>
            <w:r w:rsidRPr="00E76BAF">
              <w:t>Arp</w:t>
            </w:r>
          </w:p>
        </w:tc>
        <w:tc>
          <w:tcPr>
            <w:tcW w:w="1848" w:type="dxa"/>
            <w:tcBorders>
              <w:top w:val="single" w:sz="4" w:space="0" w:color="auto"/>
              <w:left w:val="single" w:sz="4" w:space="0" w:color="auto"/>
              <w:bottom w:val="single" w:sz="4" w:space="0" w:color="auto"/>
              <w:right w:val="single" w:sz="4" w:space="0" w:color="auto"/>
            </w:tcBorders>
          </w:tcPr>
          <w:p w14:paraId="6F582094" w14:textId="77777777" w:rsidR="00BA73BE" w:rsidRPr="00E76BAF" w:rsidRDefault="00BA73BE" w:rsidP="00692C43">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14:paraId="22E6CEB8" w14:textId="77777777" w:rsidR="00BA73BE" w:rsidRDefault="00BA73BE" w:rsidP="00692C43">
            <w:pPr>
              <w:pStyle w:val="TAL"/>
              <w:rPr>
                <w:rFonts w:cs="Arial"/>
                <w:szCs w:val="18"/>
              </w:rPr>
            </w:pPr>
          </w:p>
        </w:tc>
      </w:tr>
      <w:tr w:rsidR="00BA73BE" w14:paraId="7D7D17E6"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75E75F5E" w14:textId="77777777" w:rsidR="00BA73BE" w:rsidRPr="00E76BAF" w:rsidRDefault="00BA73BE" w:rsidP="00692C43">
            <w:pPr>
              <w:pStyle w:val="TAL"/>
            </w:pPr>
            <w:proofErr w:type="spellStart"/>
            <w:r w:rsidRPr="00E76BAF">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48428D5D" w14:textId="77777777" w:rsidR="00BA73BE" w:rsidRPr="00E76BAF" w:rsidRDefault="00BA73BE" w:rsidP="00692C43">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14:paraId="3C35F823" w14:textId="77777777" w:rsidR="00BA73BE" w:rsidRDefault="00BA73BE" w:rsidP="00692C43">
            <w:pPr>
              <w:pStyle w:val="TAL"/>
              <w:rPr>
                <w:rFonts w:cs="Arial"/>
                <w:szCs w:val="18"/>
              </w:rPr>
            </w:pPr>
          </w:p>
        </w:tc>
      </w:tr>
      <w:tr w:rsidR="00BA73BE" w14:paraId="0463B61F"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430AD3CE" w14:textId="77777777" w:rsidR="00BA73BE" w:rsidRPr="00E76BAF" w:rsidRDefault="00BA73BE" w:rsidP="00692C43">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16C6C6A" w14:textId="77777777" w:rsidR="00BA73BE" w:rsidRPr="00E76BAF"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0787EB8A" w14:textId="77777777" w:rsidR="00BA73BE" w:rsidRDefault="00BA73BE" w:rsidP="00692C43">
            <w:pPr>
              <w:pStyle w:val="TAL"/>
              <w:rPr>
                <w:rFonts w:cs="Arial"/>
                <w:szCs w:val="18"/>
              </w:rPr>
            </w:pPr>
            <w:r w:rsidRPr="00B6630E">
              <w:rPr>
                <w:lang w:eastAsia="zh-CN"/>
              </w:rPr>
              <w:t>Globally Unique AMF I</w:t>
            </w:r>
            <w:r>
              <w:rPr>
                <w:lang w:eastAsia="zh-CN"/>
              </w:rPr>
              <w:t>dentifier</w:t>
            </w:r>
          </w:p>
        </w:tc>
      </w:tr>
      <w:tr w:rsidR="00BA73BE" w14:paraId="39CD98C9"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004E8474" w14:textId="77777777" w:rsidR="00BA73BE" w:rsidRDefault="00BA73BE" w:rsidP="00692C43">
            <w:pPr>
              <w:pStyle w:val="TAL"/>
              <w:rPr>
                <w:lang w:eastAsia="zh-CN"/>
              </w:rPr>
            </w:pPr>
            <w:proofErr w:type="spellStart"/>
            <w:r>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5F3C0AAA" w14:textId="77777777" w:rsidR="00BA73BE"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1D720243" w14:textId="77777777" w:rsidR="00BA73BE" w:rsidRPr="00B6630E" w:rsidRDefault="00BA73BE" w:rsidP="00692C43">
            <w:pPr>
              <w:pStyle w:val="TAL"/>
              <w:rPr>
                <w:lang w:eastAsia="zh-CN"/>
              </w:rPr>
            </w:pPr>
            <w:r>
              <w:rPr>
                <w:rFonts w:cs="Arial"/>
                <w:szCs w:val="18"/>
              </w:rPr>
              <w:t>The name of the AMF</w:t>
            </w:r>
          </w:p>
        </w:tc>
      </w:tr>
      <w:tr w:rsidR="00BA73BE" w14:paraId="5B5A61AF"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1F6B25B2" w14:textId="77777777" w:rsidR="00BA73BE" w:rsidRDefault="00BA73BE" w:rsidP="00692C43">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C91ECDC" w14:textId="77777777" w:rsidR="00BA73BE"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3538B3E6" w14:textId="77777777" w:rsidR="00BA73BE" w:rsidRDefault="00BA73BE" w:rsidP="00692C43">
            <w:pPr>
              <w:pStyle w:val="TAL"/>
              <w:rPr>
                <w:rFonts w:cs="Arial"/>
                <w:szCs w:val="18"/>
              </w:rPr>
            </w:pPr>
            <w:r>
              <w:rPr>
                <w:rFonts w:cs="Arial"/>
                <w:szCs w:val="18"/>
              </w:rPr>
              <w:t>Subscription Permanent Identifier</w:t>
            </w:r>
          </w:p>
        </w:tc>
      </w:tr>
      <w:tr w:rsidR="00BA73BE" w14:paraId="7BAF6DE8"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35625C54" w14:textId="77777777" w:rsidR="00BA73BE" w:rsidRDefault="00BA73BE" w:rsidP="00692C43">
            <w:pPr>
              <w:pStyle w:val="TAL"/>
              <w:rPr>
                <w:lang w:eastAsia="zh-CN"/>
              </w:rPr>
            </w:pPr>
            <w:proofErr w:type="spellStart"/>
            <w:r>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197CCF9F" w14:textId="77777777" w:rsidR="00BA73BE" w:rsidRDefault="00BA73BE" w:rsidP="00692C43">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tcPr>
          <w:p w14:paraId="6435B6B7" w14:textId="77777777" w:rsidR="00BA73BE" w:rsidRDefault="00BA73BE" w:rsidP="00692C43">
            <w:pPr>
              <w:pStyle w:val="TAL"/>
              <w:rPr>
                <w:rFonts w:cs="Arial"/>
                <w:szCs w:val="18"/>
              </w:rPr>
            </w:pPr>
            <w:r>
              <w:rPr>
                <w:rFonts w:cs="Arial"/>
                <w:szCs w:val="18"/>
              </w:rPr>
              <w:t>Indication Flags</w:t>
            </w:r>
          </w:p>
        </w:tc>
      </w:tr>
      <w:tr w:rsidR="00BA73BE" w14:paraId="3C1AB6A8"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14185EE9" w14:textId="77777777" w:rsidR="00BA73BE" w:rsidRDefault="00BA73BE" w:rsidP="00692C43">
            <w:pPr>
              <w:pStyle w:val="TAL"/>
            </w:pPr>
            <w:r>
              <w:t>Cause</w:t>
            </w:r>
          </w:p>
        </w:tc>
        <w:tc>
          <w:tcPr>
            <w:tcW w:w="1848" w:type="dxa"/>
            <w:tcBorders>
              <w:top w:val="single" w:sz="4" w:space="0" w:color="auto"/>
              <w:left w:val="single" w:sz="4" w:space="0" w:color="auto"/>
              <w:bottom w:val="single" w:sz="4" w:space="0" w:color="auto"/>
              <w:right w:val="single" w:sz="4" w:space="0" w:color="auto"/>
            </w:tcBorders>
          </w:tcPr>
          <w:p w14:paraId="05FDCD6A" w14:textId="77777777" w:rsidR="00BA73BE"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4BE1AE5" w14:textId="77777777" w:rsidR="00BA73BE" w:rsidRDefault="00BA73BE" w:rsidP="00692C43">
            <w:pPr>
              <w:pStyle w:val="TAL"/>
              <w:rPr>
                <w:rFonts w:cs="Arial"/>
                <w:szCs w:val="18"/>
              </w:rPr>
            </w:pPr>
            <w:r>
              <w:rPr>
                <w:rFonts w:cs="Arial"/>
                <w:szCs w:val="18"/>
              </w:rPr>
              <w:t>5G-AN Cause</w:t>
            </w:r>
          </w:p>
        </w:tc>
      </w:tr>
      <w:tr w:rsidR="00BA73BE" w14:paraId="2A68C2A1"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67DE216C" w14:textId="77777777" w:rsidR="00BA73BE" w:rsidRDefault="00BA73BE" w:rsidP="00692C43">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FB516A2" w14:textId="77777777" w:rsidR="00BA73BE"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1321BFE" w14:textId="77777777" w:rsidR="00BA73BE" w:rsidRDefault="00BA73BE" w:rsidP="00692C43">
            <w:pPr>
              <w:pStyle w:val="TAL"/>
              <w:rPr>
                <w:rFonts w:cs="Arial"/>
                <w:szCs w:val="18"/>
              </w:rPr>
            </w:pPr>
            <w:r>
              <w:rPr>
                <w:rFonts w:cs="Arial"/>
                <w:szCs w:val="18"/>
              </w:rPr>
              <w:t>Detailed problems in failure case</w:t>
            </w:r>
          </w:p>
        </w:tc>
      </w:tr>
      <w:tr w:rsidR="00BA73BE" w14:paraId="1CD192A5"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0FFF6EF0" w14:textId="77777777" w:rsidR="00BA73BE" w:rsidRDefault="00BA73BE" w:rsidP="00692C43">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54F957F" w14:textId="77777777" w:rsidR="00BA73BE"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9271EB2" w14:textId="77777777" w:rsidR="00BA73BE" w:rsidRDefault="00BA73BE" w:rsidP="00692C43">
            <w:pPr>
              <w:pStyle w:val="TAL"/>
              <w:rPr>
                <w:rFonts w:cs="Arial"/>
                <w:szCs w:val="18"/>
              </w:rPr>
            </w:pPr>
            <w:r>
              <w:rPr>
                <w:rFonts w:cs="Arial"/>
                <w:szCs w:val="18"/>
              </w:rPr>
              <w:t>Supported Features</w:t>
            </w:r>
          </w:p>
        </w:tc>
      </w:tr>
      <w:tr w:rsidR="00BA73BE" w14:paraId="006201D6"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EF380B6" w14:textId="77777777" w:rsidR="00BA73BE" w:rsidRDefault="00BA73BE" w:rsidP="00692C43">
            <w:pPr>
              <w:pStyle w:val="TAL"/>
            </w:pPr>
            <w:proofErr w:type="spellStart"/>
            <w:r w:rsidRPr="00F12EF7">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4E9D8582" w14:textId="77777777" w:rsidR="00BA73BE" w:rsidRDefault="00BA73BE" w:rsidP="00692C43">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0C179955" w14:textId="77777777" w:rsidR="00BA73BE" w:rsidRDefault="00BA73BE" w:rsidP="00692C43">
            <w:pPr>
              <w:pStyle w:val="TAL"/>
              <w:rPr>
                <w:rFonts w:cs="Arial"/>
                <w:szCs w:val="18"/>
              </w:rPr>
            </w:pPr>
          </w:p>
        </w:tc>
      </w:tr>
      <w:tr w:rsidR="00BA73BE" w14:paraId="0C02A7D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4AED2BCF" w14:textId="77777777" w:rsidR="00BA73BE" w:rsidRPr="00F12EF7" w:rsidRDefault="00BA73BE" w:rsidP="00692C43">
            <w:pPr>
              <w:pStyle w:val="TAL"/>
            </w:pPr>
            <w:proofErr w:type="spellStart"/>
            <w:r w:rsidRPr="00826760">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7B67F78" w14:textId="77777777" w:rsidR="00BA73BE" w:rsidRPr="004F6CF1" w:rsidRDefault="00BA73BE" w:rsidP="00692C43">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7F44C33B" w14:textId="77777777" w:rsidR="00BA73BE" w:rsidRDefault="00BA73BE" w:rsidP="00692C43">
            <w:pPr>
              <w:pStyle w:val="TAL"/>
              <w:rPr>
                <w:rFonts w:cs="Arial"/>
                <w:szCs w:val="18"/>
              </w:rPr>
            </w:pPr>
          </w:p>
        </w:tc>
      </w:tr>
      <w:tr w:rsidR="00BA73BE" w14:paraId="157BE83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5CECE0A7" w14:textId="77777777" w:rsidR="00BA73BE" w:rsidRPr="00826760" w:rsidRDefault="00BA73BE" w:rsidP="00692C43">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6735DCF" w14:textId="77777777" w:rsidR="00BA73BE" w:rsidRPr="004F6CF1" w:rsidRDefault="00BA73BE" w:rsidP="00692C43">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12E27A56" w14:textId="77777777" w:rsidR="00BA73BE" w:rsidRDefault="00BA73BE" w:rsidP="00692C43">
            <w:pPr>
              <w:pStyle w:val="TAL"/>
              <w:rPr>
                <w:rFonts w:cs="Arial"/>
                <w:szCs w:val="18"/>
              </w:rPr>
            </w:pPr>
          </w:p>
        </w:tc>
      </w:tr>
      <w:tr w:rsidR="00BA73BE" w14:paraId="09B97156"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4D878D6C" w14:textId="77777777" w:rsidR="00BA73BE" w:rsidRDefault="00BA73BE" w:rsidP="00692C43">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449381B" w14:textId="77777777" w:rsidR="00BA73BE" w:rsidRPr="004F6CF1" w:rsidRDefault="00BA73BE" w:rsidP="00692C43">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67FA55C6" w14:textId="77777777" w:rsidR="00BA73BE" w:rsidRDefault="00BA73BE" w:rsidP="00692C43">
            <w:pPr>
              <w:pStyle w:val="TAL"/>
              <w:rPr>
                <w:rFonts w:cs="Arial"/>
                <w:szCs w:val="18"/>
              </w:rPr>
            </w:pPr>
          </w:p>
        </w:tc>
      </w:tr>
      <w:tr w:rsidR="00BA73BE" w14:paraId="02C11790"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A3DB301" w14:textId="77777777" w:rsidR="00BA73BE" w:rsidRDefault="00BA73BE" w:rsidP="00692C43">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C090123" w14:textId="77777777" w:rsidR="00BA73BE" w:rsidRDefault="00BA73BE" w:rsidP="00692C43">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207D520A" w14:textId="77777777" w:rsidR="00BA73BE" w:rsidRDefault="00BA73BE" w:rsidP="00692C43">
            <w:pPr>
              <w:pStyle w:val="TAL"/>
              <w:rPr>
                <w:rFonts w:cs="Arial"/>
                <w:szCs w:val="18"/>
              </w:rPr>
            </w:pPr>
          </w:p>
        </w:tc>
      </w:tr>
      <w:tr w:rsidR="00BA73BE" w14:paraId="7E74A81B"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44B19F31" w14:textId="77777777" w:rsidR="00BA73BE" w:rsidRDefault="00BA73BE" w:rsidP="00692C43">
            <w:pPr>
              <w:pStyle w:val="TAL"/>
            </w:pPr>
            <w:r w:rsidRPr="00211599">
              <w:t>Uri</w:t>
            </w:r>
          </w:p>
        </w:tc>
        <w:tc>
          <w:tcPr>
            <w:tcW w:w="1848" w:type="dxa"/>
            <w:tcBorders>
              <w:top w:val="single" w:sz="4" w:space="0" w:color="auto"/>
              <w:left w:val="single" w:sz="4" w:space="0" w:color="auto"/>
              <w:bottom w:val="single" w:sz="4" w:space="0" w:color="auto"/>
              <w:right w:val="single" w:sz="4" w:space="0" w:color="auto"/>
            </w:tcBorders>
          </w:tcPr>
          <w:p w14:paraId="6D34F743" w14:textId="77777777" w:rsidR="00BA73BE" w:rsidRPr="004F6CF1"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3FEBBBB" w14:textId="77777777" w:rsidR="00BA73BE" w:rsidRDefault="00BA73BE" w:rsidP="00692C43">
            <w:pPr>
              <w:pStyle w:val="TAL"/>
              <w:rPr>
                <w:rFonts w:cs="Arial"/>
                <w:szCs w:val="18"/>
              </w:rPr>
            </w:pPr>
          </w:p>
        </w:tc>
      </w:tr>
      <w:tr w:rsidR="00BA73BE" w14:paraId="28FD81BA"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5C621655" w14:textId="77777777" w:rsidR="00BA73BE" w:rsidRPr="00211599" w:rsidRDefault="00BA73BE" w:rsidP="00692C43">
            <w:pPr>
              <w:pStyle w:val="TAL"/>
            </w:pPr>
            <w:proofErr w:type="spellStart"/>
            <w:r>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9FFA4E7"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1F660C95" w14:textId="77777777" w:rsidR="00BA73BE" w:rsidRDefault="00BA73BE" w:rsidP="00692C43">
            <w:pPr>
              <w:pStyle w:val="TAL"/>
              <w:rPr>
                <w:rFonts w:cs="Arial"/>
                <w:szCs w:val="18"/>
              </w:rPr>
            </w:pPr>
            <w:r>
              <w:rPr>
                <w:rFonts w:cs="Arial" w:hint="eastAsia"/>
                <w:szCs w:val="18"/>
              </w:rPr>
              <w:t>EUTRA Cell Identifier</w:t>
            </w:r>
          </w:p>
        </w:tc>
      </w:tr>
      <w:tr w:rsidR="00BA73BE" w14:paraId="3BB82F94"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0668EFE" w14:textId="77777777" w:rsidR="00BA73BE" w:rsidRDefault="00BA73BE" w:rsidP="00692C43">
            <w:pPr>
              <w:pStyle w:val="TAL"/>
            </w:pPr>
            <w:proofErr w:type="spellStart"/>
            <w:r>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988789F"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3883724" w14:textId="77777777" w:rsidR="00BA73BE" w:rsidRDefault="00BA73BE" w:rsidP="00692C43">
            <w:pPr>
              <w:pStyle w:val="TAL"/>
              <w:rPr>
                <w:rFonts w:cs="Arial"/>
                <w:szCs w:val="18"/>
              </w:rPr>
            </w:pPr>
            <w:r>
              <w:rPr>
                <w:rFonts w:cs="Arial" w:hint="eastAsia"/>
                <w:szCs w:val="18"/>
              </w:rPr>
              <w:t>NR Cell Identif</w:t>
            </w:r>
            <w:r>
              <w:rPr>
                <w:rFonts w:cs="Arial"/>
                <w:szCs w:val="18"/>
              </w:rPr>
              <w:t>i</w:t>
            </w:r>
            <w:r>
              <w:rPr>
                <w:rFonts w:cs="Arial" w:hint="eastAsia"/>
                <w:szCs w:val="18"/>
              </w:rPr>
              <w:t>er</w:t>
            </w:r>
          </w:p>
        </w:tc>
      </w:tr>
      <w:tr w:rsidR="00BA73BE" w14:paraId="29350BA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4060FE4" w14:textId="77777777" w:rsidR="00BA73BE" w:rsidRDefault="00BA73BE" w:rsidP="00692C43">
            <w:pPr>
              <w:pStyle w:val="TAL"/>
            </w:pPr>
            <w:r w:rsidRPr="008746D1">
              <w:t>Uint16</w:t>
            </w:r>
          </w:p>
        </w:tc>
        <w:tc>
          <w:tcPr>
            <w:tcW w:w="1848" w:type="dxa"/>
            <w:tcBorders>
              <w:top w:val="single" w:sz="4" w:space="0" w:color="auto"/>
              <w:left w:val="single" w:sz="4" w:space="0" w:color="auto"/>
              <w:bottom w:val="single" w:sz="4" w:space="0" w:color="auto"/>
              <w:right w:val="single" w:sz="4" w:space="0" w:color="auto"/>
            </w:tcBorders>
          </w:tcPr>
          <w:p w14:paraId="179C707A" w14:textId="77777777" w:rsidR="00BA73BE" w:rsidRPr="00211599" w:rsidRDefault="00BA73BE" w:rsidP="00692C43">
            <w:pPr>
              <w:pStyle w:val="TAL"/>
            </w:pPr>
            <w:r w:rsidRPr="008746D1">
              <w:t>3GPP TS 29.571 </w:t>
            </w:r>
            <w:r w:rsidRPr="008746D1">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6793B935" w14:textId="77777777" w:rsidR="00BA73BE" w:rsidRDefault="00BA73BE" w:rsidP="00692C43">
            <w:pPr>
              <w:pStyle w:val="TAL"/>
              <w:rPr>
                <w:rFonts w:cs="Arial"/>
                <w:szCs w:val="18"/>
              </w:rPr>
            </w:pPr>
          </w:p>
        </w:tc>
      </w:tr>
      <w:tr w:rsidR="00BA73BE" w14:paraId="636778FC"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730C1679" w14:textId="77777777" w:rsidR="00BA73BE" w:rsidRPr="008746D1" w:rsidRDefault="00BA73BE" w:rsidP="00692C43">
            <w:pPr>
              <w:pStyle w:val="TAL"/>
            </w:pPr>
            <w:r>
              <w:rPr>
                <w:rFonts w:hint="eastAsia"/>
              </w:rPr>
              <w:t>5</w:t>
            </w:r>
            <w:r>
              <w:t>Q</w:t>
            </w:r>
            <w:r>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1C70AE2" w14:textId="77777777" w:rsidR="00BA73BE" w:rsidRPr="008746D1"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3BF93B5F" w14:textId="77777777" w:rsidR="00BA73BE" w:rsidRDefault="00BA73BE" w:rsidP="00692C43">
            <w:pPr>
              <w:pStyle w:val="TAL"/>
              <w:rPr>
                <w:rFonts w:cs="Arial"/>
                <w:szCs w:val="18"/>
              </w:rPr>
            </w:pPr>
            <w:r w:rsidRPr="009F58C8">
              <w:rPr>
                <w:rFonts w:cs="Arial"/>
                <w:szCs w:val="18"/>
              </w:rPr>
              <w:t>5G QoS Identifier</w:t>
            </w:r>
          </w:p>
        </w:tc>
      </w:tr>
      <w:tr w:rsidR="00BA73BE" w14:paraId="7114935D"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139954B5" w14:textId="77777777" w:rsidR="00BA73BE" w:rsidRDefault="00BA73BE" w:rsidP="00692C43">
            <w:pPr>
              <w:pStyle w:val="TAL"/>
            </w:pPr>
            <w:proofErr w:type="spellStart"/>
            <w:r>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C537293" w14:textId="77777777" w:rsidR="00BA73BE" w:rsidRPr="00211599" w:rsidRDefault="00BA73BE" w:rsidP="00692C43">
            <w:pPr>
              <w:pStyle w:val="TAL"/>
            </w:pPr>
            <w:r>
              <w:t>3GPP TS 29.572</w:t>
            </w:r>
            <w:r w:rsidRPr="00211599">
              <w:t> </w:t>
            </w:r>
            <w:r w:rsidRPr="00211599">
              <w:rPr>
                <w:lang w:val="en-US" w:eastAsia="zh-CN"/>
              </w:rPr>
              <w:t>[</w:t>
            </w:r>
            <w:r>
              <w:rPr>
                <w:lang w:val="en-US" w:eastAsia="zh-CN"/>
              </w:rPr>
              <w:t>25</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85F74E7" w14:textId="77777777" w:rsidR="00BA73BE" w:rsidRPr="009F58C8" w:rsidRDefault="00BA73BE" w:rsidP="00692C43">
            <w:pPr>
              <w:pStyle w:val="TAL"/>
              <w:rPr>
                <w:rFonts w:cs="Arial"/>
                <w:szCs w:val="18"/>
              </w:rPr>
            </w:pPr>
            <w:r>
              <w:rPr>
                <w:rFonts w:cs="Arial" w:hint="eastAsia"/>
                <w:szCs w:val="18"/>
              </w:rPr>
              <w:t>LCS Correlation ID</w:t>
            </w:r>
          </w:p>
        </w:tc>
      </w:tr>
      <w:tr w:rsidR="00BA73BE" w14:paraId="3C412089"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3D6641A2" w14:textId="77777777" w:rsidR="00BA73BE" w:rsidRDefault="00BA73BE" w:rsidP="00692C43">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6F0BE98" w14:textId="77777777" w:rsidR="00BA73BE"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CCC7F6C" w14:textId="77777777" w:rsidR="00BA73BE" w:rsidRDefault="00BA73BE" w:rsidP="00692C43">
            <w:pPr>
              <w:pStyle w:val="TAL"/>
              <w:rPr>
                <w:rFonts w:cs="Arial"/>
                <w:szCs w:val="18"/>
              </w:rPr>
            </w:pPr>
          </w:p>
        </w:tc>
      </w:tr>
      <w:tr w:rsidR="00BA73BE" w14:paraId="6163606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989FA7E" w14:textId="77777777" w:rsidR="00BA73BE" w:rsidRDefault="00BA73BE" w:rsidP="00692C43">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2D5B7BA2"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9A2B0BF" w14:textId="77777777" w:rsidR="00BA73BE" w:rsidRDefault="00BA73BE" w:rsidP="00692C43">
            <w:pPr>
              <w:pStyle w:val="TAL"/>
              <w:rPr>
                <w:rFonts w:cs="Arial"/>
                <w:szCs w:val="18"/>
              </w:rPr>
            </w:pPr>
          </w:p>
        </w:tc>
      </w:tr>
      <w:tr w:rsidR="00BA73BE" w14:paraId="47F0478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3C757701" w14:textId="77777777" w:rsidR="00BA73BE" w:rsidRDefault="00BA73BE" w:rsidP="00692C4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1632E52"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54F4A1CE" w14:textId="77777777" w:rsidR="00BA73BE" w:rsidRDefault="00BA73BE" w:rsidP="00692C43">
            <w:pPr>
              <w:pStyle w:val="TAL"/>
              <w:rPr>
                <w:rFonts w:cs="Arial"/>
                <w:szCs w:val="18"/>
              </w:rPr>
            </w:pPr>
          </w:p>
        </w:tc>
      </w:tr>
      <w:tr w:rsidR="00BA73BE" w14:paraId="674CE4C7"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67F42C34" w14:textId="77777777" w:rsidR="00BA73BE" w:rsidRDefault="00BA73BE" w:rsidP="00692C43">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D50A8E6"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3A6C4982" w14:textId="77777777" w:rsidR="00BA73BE" w:rsidRDefault="00BA73BE" w:rsidP="00692C43">
            <w:pPr>
              <w:pStyle w:val="TAL"/>
              <w:rPr>
                <w:rFonts w:cs="Arial"/>
                <w:szCs w:val="18"/>
              </w:rPr>
            </w:pPr>
          </w:p>
        </w:tc>
      </w:tr>
      <w:tr w:rsidR="00BA73BE" w14:paraId="78477B57"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0BF19D5C" w14:textId="77777777" w:rsidR="00BA73BE" w:rsidRDefault="00BA73BE" w:rsidP="00692C43">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F2E7796"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44AE92EE" w14:textId="77777777" w:rsidR="00BA73BE" w:rsidRDefault="00BA73BE" w:rsidP="00692C43">
            <w:pPr>
              <w:pStyle w:val="TAL"/>
              <w:rPr>
                <w:rFonts w:cs="Arial"/>
                <w:szCs w:val="18"/>
              </w:rPr>
            </w:pPr>
          </w:p>
        </w:tc>
      </w:tr>
      <w:tr w:rsidR="00BA73BE" w14:paraId="26720819"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6953B25D" w14:textId="77777777" w:rsidR="00BA73BE" w:rsidRDefault="00BA73BE" w:rsidP="00692C43">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AEE7A11" w14:textId="77777777" w:rsidR="00BA73BE" w:rsidRPr="00211599"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39CDC7AD" w14:textId="77777777" w:rsidR="00BA73BE" w:rsidRDefault="00BA73BE" w:rsidP="00692C43">
            <w:pPr>
              <w:pStyle w:val="TAL"/>
              <w:rPr>
                <w:rFonts w:cs="Arial"/>
                <w:szCs w:val="18"/>
              </w:rPr>
            </w:pPr>
          </w:p>
        </w:tc>
      </w:tr>
      <w:tr w:rsidR="00BA73BE" w14:paraId="2629C007"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7FAD6F29" w14:textId="77777777" w:rsidR="00BA73BE" w:rsidRDefault="00BA73BE" w:rsidP="00692C43">
            <w:pPr>
              <w:pStyle w:val="TAL"/>
            </w:pPr>
            <w:proofErr w:type="spellStart"/>
            <w:r w:rsidRPr="00195AF2">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3B8E6E0F" w14:textId="77777777" w:rsidR="00BA73BE" w:rsidRPr="00211599" w:rsidRDefault="00BA73BE" w:rsidP="00692C43">
            <w:pPr>
              <w:pStyle w:val="TAL"/>
            </w:pPr>
            <w:r w:rsidRPr="00195AF2">
              <w:t>3GPP TS 29.502 [16]</w:t>
            </w:r>
          </w:p>
        </w:tc>
        <w:tc>
          <w:tcPr>
            <w:tcW w:w="5312" w:type="dxa"/>
            <w:tcBorders>
              <w:top w:val="single" w:sz="4" w:space="0" w:color="auto"/>
              <w:left w:val="single" w:sz="4" w:space="0" w:color="auto"/>
              <w:bottom w:val="single" w:sz="4" w:space="0" w:color="auto"/>
              <w:right w:val="single" w:sz="4" w:space="0" w:color="auto"/>
            </w:tcBorders>
          </w:tcPr>
          <w:p w14:paraId="6220FA28" w14:textId="77777777" w:rsidR="00BA73BE" w:rsidRDefault="00BA73BE" w:rsidP="00692C43">
            <w:pPr>
              <w:pStyle w:val="TAL"/>
              <w:rPr>
                <w:rFonts w:cs="Arial"/>
                <w:szCs w:val="18"/>
              </w:rPr>
            </w:pPr>
            <w:r w:rsidRPr="00195AF2">
              <w:rPr>
                <w:rFonts w:cs="Arial" w:hint="eastAsia"/>
                <w:szCs w:val="18"/>
              </w:rPr>
              <w:t>EBI - ARP mapping</w:t>
            </w:r>
          </w:p>
        </w:tc>
      </w:tr>
      <w:tr w:rsidR="00BA73BE" w14:paraId="6AD7C0E5"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AB88ACF" w14:textId="77777777" w:rsidR="00BA73BE" w:rsidRPr="00195AF2" w:rsidRDefault="00BA73BE" w:rsidP="00692C43">
            <w:pPr>
              <w:pStyle w:val="TAL"/>
              <w:rPr>
                <w:lang w:eastAsia="zh-CN"/>
              </w:rPr>
            </w:pPr>
            <w:proofErr w:type="spellStart"/>
            <w:r>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4B1FEDF" w14:textId="77777777" w:rsidR="00BA73BE" w:rsidRPr="00195AF2" w:rsidRDefault="00BA73BE" w:rsidP="00692C43">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14:paraId="3B8B520E" w14:textId="77777777" w:rsidR="00BA73BE" w:rsidRPr="00195AF2" w:rsidRDefault="00BA73BE" w:rsidP="00692C43">
            <w:pPr>
              <w:pStyle w:val="TAL"/>
              <w:rPr>
                <w:rFonts w:cs="Arial"/>
                <w:szCs w:val="18"/>
              </w:rPr>
            </w:pPr>
          </w:p>
        </w:tc>
      </w:tr>
      <w:tr w:rsidR="00BA73BE" w14:paraId="412EC781"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720FFAEA" w14:textId="77777777" w:rsidR="00BA73BE" w:rsidRDefault="00BA73BE" w:rsidP="00692C43">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6A19C83C" w14:textId="77777777" w:rsidR="00BA73BE" w:rsidRDefault="00BA73BE" w:rsidP="00692C43">
            <w:pPr>
              <w:pStyle w:val="TAL"/>
            </w:pPr>
            <w:r w:rsidRPr="00F8607F">
              <w:t>3GPP TS 29.571</w:t>
            </w:r>
            <w:r>
              <w:t> </w:t>
            </w:r>
            <w:r w:rsidRPr="00F8607F">
              <w:t>[</w:t>
            </w:r>
            <w:r>
              <w:t>6</w:t>
            </w:r>
            <w:r w:rsidRPr="00F8607F">
              <w:t>]</w:t>
            </w:r>
          </w:p>
        </w:tc>
        <w:tc>
          <w:tcPr>
            <w:tcW w:w="5312" w:type="dxa"/>
            <w:tcBorders>
              <w:top w:val="single" w:sz="4" w:space="0" w:color="auto"/>
              <w:left w:val="single" w:sz="4" w:space="0" w:color="auto"/>
              <w:bottom w:val="single" w:sz="4" w:space="0" w:color="auto"/>
              <w:right w:val="single" w:sz="4" w:space="0" w:color="auto"/>
            </w:tcBorders>
          </w:tcPr>
          <w:p w14:paraId="7A238EEB" w14:textId="77777777" w:rsidR="00BA73BE" w:rsidRPr="00195AF2" w:rsidRDefault="00BA73BE" w:rsidP="00692C43">
            <w:pPr>
              <w:pStyle w:val="TAL"/>
              <w:rPr>
                <w:rFonts w:cs="Arial"/>
                <w:szCs w:val="18"/>
              </w:rPr>
            </w:pPr>
            <w:r>
              <w:rPr>
                <w:rFonts w:cs="Arial"/>
                <w:szCs w:val="18"/>
              </w:rPr>
              <w:t>Trace control and configuration parameters</w:t>
            </w:r>
          </w:p>
        </w:tc>
      </w:tr>
      <w:tr w:rsidR="00BA73BE" w14:paraId="5DD4C44D"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3AA87CB3" w14:textId="77777777" w:rsidR="00BA73BE" w:rsidRDefault="00BA73BE" w:rsidP="00692C43">
            <w:pPr>
              <w:pStyle w:val="TAL"/>
            </w:pPr>
            <w:proofErr w:type="spellStart"/>
            <w:r>
              <w:rPr>
                <w:rFonts w:hint="eastAsia"/>
                <w:lang w:eastAsia="zh-CN"/>
              </w:rPr>
              <w:t>Conf</w:t>
            </w:r>
            <w:r>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CC4BAE3" w14:textId="77777777" w:rsidR="00BA73BE" w:rsidRPr="00F8607F" w:rsidRDefault="00BA73BE" w:rsidP="00692C43">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14:paraId="52428AD4" w14:textId="77777777" w:rsidR="00BA73BE" w:rsidRDefault="00BA73BE" w:rsidP="00692C43">
            <w:pPr>
              <w:pStyle w:val="TAL"/>
              <w:rPr>
                <w:rFonts w:cs="Arial"/>
                <w:szCs w:val="18"/>
              </w:rPr>
            </w:pPr>
          </w:p>
        </w:tc>
      </w:tr>
      <w:tr w:rsidR="00BA73BE" w14:paraId="16649178"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467B9D48" w14:textId="77777777" w:rsidR="00BA73BE" w:rsidRDefault="00BA73BE" w:rsidP="00692C43">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0F4DAECC" w14:textId="77777777" w:rsidR="00BA73BE"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32378135" w14:textId="77777777" w:rsidR="00BA73BE" w:rsidRDefault="00BA73BE" w:rsidP="00692C43">
            <w:pPr>
              <w:pStyle w:val="TAL"/>
              <w:rPr>
                <w:rFonts w:cs="Arial"/>
                <w:szCs w:val="18"/>
              </w:rPr>
            </w:pPr>
            <w:r>
              <w:t>Represents the NG AP cause IE</w:t>
            </w:r>
          </w:p>
        </w:tc>
      </w:tr>
      <w:tr w:rsidR="00BA73BE" w14:paraId="656520DA"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B2D5973" w14:textId="77777777" w:rsidR="00BA73BE" w:rsidRDefault="00BA73BE" w:rsidP="00692C43">
            <w:pPr>
              <w:pStyle w:val="TAL"/>
            </w:pPr>
            <w:r>
              <w:t>Area</w:t>
            </w:r>
          </w:p>
        </w:tc>
        <w:tc>
          <w:tcPr>
            <w:tcW w:w="1848" w:type="dxa"/>
            <w:tcBorders>
              <w:top w:val="single" w:sz="4" w:space="0" w:color="auto"/>
              <w:left w:val="single" w:sz="4" w:space="0" w:color="auto"/>
              <w:bottom w:val="single" w:sz="4" w:space="0" w:color="auto"/>
              <w:right w:val="single" w:sz="4" w:space="0" w:color="auto"/>
            </w:tcBorders>
          </w:tcPr>
          <w:p w14:paraId="05CD54BE" w14:textId="77777777" w:rsidR="00BA73BE" w:rsidRPr="00211599"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3138A6D6" w14:textId="77777777" w:rsidR="00BA73BE" w:rsidRDefault="00BA73BE" w:rsidP="00692C43">
            <w:pPr>
              <w:pStyle w:val="TAL"/>
            </w:pPr>
          </w:p>
        </w:tc>
      </w:tr>
      <w:tr w:rsidR="00BA73BE" w14:paraId="0BF08473"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73AA457A" w14:textId="77777777" w:rsidR="00BA73BE" w:rsidRDefault="00BA73BE" w:rsidP="00692C43">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663843F1" w14:textId="77777777" w:rsidR="00BA73BE" w:rsidRPr="00211599"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179360AD" w14:textId="77777777" w:rsidR="00BA73BE" w:rsidRDefault="00BA73BE" w:rsidP="00692C43">
            <w:pPr>
              <w:pStyle w:val="TAL"/>
            </w:pPr>
          </w:p>
        </w:tc>
      </w:tr>
      <w:tr w:rsidR="00BA73BE" w14:paraId="0BBCBCC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2515DAB7" w14:textId="77777777" w:rsidR="00BA73BE" w:rsidRDefault="00BA73BE" w:rsidP="00692C43">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52745507" w14:textId="77777777" w:rsidR="00BA73BE" w:rsidRPr="00211599"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53EED05F" w14:textId="77777777" w:rsidR="00BA73BE" w:rsidRDefault="00BA73BE" w:rsidP="00692C43">
            <w:pPr>
              <w:pStyle w:val="TAL"/>
            </w:pPr>
          </w:p>
        </w:tc>
      </w:tr>
      <w:tr w:rsidR="00BA73BE" w:rsidRPr="00195AF2" w14:paraId="4261DF94"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62A215B2" w14:textId="77777777" w:rsidR="00BA73BE" w:rsidRDefault="00BA73BE" w:rsidP="00692C43">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7F2748D8" w14:textId="77777777" w:rsidR="00BA73BE" w:rsidRDefault="00BA73BE" w:rsidP="00692C43">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212277FD" w14:textId="77777777" w:rsidR="00BA73BE" w:rsidRPr="00195AF2" w:rsidRDefault="00BA73BE" w:rsidP="00692C43">
            <w:pPr>
              <w:pStyle w:val="TAL"/>
              <w:rPr>
                <w:rFonts w:cs="Arial"/>
                <w:szCs w:val="18"/>
              </w:rPr>
            </w:pPr>
          </w:p>
        </w:tc>
      </w:tr>
      <w:tr w:rsidR="00BA73BE" w:rsidRPr="00195AF2" w14:paraId="32768FF2" w14:textId="77777777" w:rsidTr="00692C43">
        <w:trPr>
          <w:jc w:val="center"/>
        </w:trPr>
        <w:tc>
          <w:tcPr>
            <w:tcW w:w="2014" w:type="dxa"/>
            <w:tcBorders>
              <w:top w:val="single" w:sz="4" w:space="0" w:color="auto"/>
              <w:left w:val="single" w:sz="4" w:space="0" w:color="auto"/>
              <w:bottom w:val="single" w:sz="4" w:space="0" w:color="auto"/>
              <w:right w:val="single" w:sz="4" w:space="0" w:color="auto"/>
            </w:tcBorders>
          </w:tcPr>
          <w:p w14:paraId="3FCB1339" w14:textId="77777777" w:rsidR="00BA73BE" w:rsidRDefault="00BA73BE" w:rsidP="00692C43">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6CAD3F1B" w14:textId="77777777" w:rsidR="00BA73BE" w:rsidRDefault="00BA73BE" w:rsidP="00692C43">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4D5AE100" w14:textId="77777777" w:rsidR="00BA73BE" w:rsidRPr="00195AF2" w:rsidRDefault="00BA73BE" w:rsidP="00692C43">
            <w:pPr>
              <w:pStyle w:val="TAL"/>
              <w:rPr>
                <w:rFonts w:cs="Arial"/>
                <w:szCs w:val="18"/>
              </w:rPr>
            </w:pPr>
          </w:p>
        </w:tc>
      </w:tr>
      <w:tr w:rsidR="00BA73BE" w:rsidRPr="00195AF2" w14:paraId="03D5DF27" w14:textId="77777777" w:rsidTr="00692C43">
        <w:trPr>
          <w:jc w:val="center"/>
          <w:ins w:id="7" w:author="Bruno Landais" w:date="2018-11-06T10:02:00Z"/>
        </w:trPr>
        <w:tc>
          <w:tcPr>
            <w:tcW w:w="2014" w:type="dxa"/>
            <w:tcBorders>
              <w:top w:val="single" w:sz="4" w:space="0" w:color="auto"/>
              <w:left w:val="single" w:sz="4" w:space="0" w:color="auto"/>
              <w:bottom w:val="single" w:sz="4" w:space="0" w:color="auto"/>
              <w:right w:val="single" w:sz="4" w:space="0" w:color="auto"/>
            </w:tcBorders>
          </w:tcPr>
          <w:p w14:paraId="61B419C0" w14:textId="757EA26E" w:rsidR="00BA73BE" w:rsidRDefault="00E73E34" w:rsidP="00BA73BE">
            <w:pPr>
              <w:pStyle w:val="TAL"/>
              <w:rPr>
                <w:ins w:id="8" w:author="Bruno Landais" w:date="2018-11-06T10:02:00Z"/>
              </w:rPr>
            </w:pPr>
            <w:proofErr w:type="spellStart"/>
            <w:ins w:id="9" w:author="Bruno Landais" w:date="2018-11-07T11:20:00Z">
              <w:r>
                <w:t>Nf</w:t>
              </w:r>
            </w:ins>
            <w:ins w:id="10" w:author="Bruno Landais" w:date="2018-11-06T10:02:00Z">
              <w:r w:rsidR="00BA73BE">
                <w:t>GroupId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54CCE23" w14:textId="1EC77F4E" w:rsidR="00BA73BE" w:rsidRPr="00211599" w:rsidRDefault="00C56962" w:rsidP="00BA73BE">
            <w:pPr>
              <w:pStyle w:val="TAL"/>
              <w:rPr>
                <w:ins w:id="11" w:author="Bruno Landais" w:date="2018-11-06T10:02:00Z"/>
              </w:rPr>
            </w:pPr>
            <w:ins w:id="12" w:author="Bruno Landais" w:date="2018-11-06T10:02:00Z">
              <w:r>
                <w:t>3GPP TS 29.571 [6</w:t>
              </w:r>
              <w:r w:rsidR="00BA73BE" w:rsidRPr="002857AD">
                <w:t>]</w:t>
              </w:r>
            </w:ins>
          </w:p>
        </w:tc>
        <w:tc>
          <w:tcPr>
            <w:tcW w:w="5312" w:type="dxa"/>
            <w:tcBorders>
              <w:top w:val="single" w:sz="4" w:space="0" w:color="auto"/>
              <w:left w:val="single" w:sz="4" w:space="0" w:color="auto"/>
              <w:bottom w:val="single" w:sz="4" w:space="0" w:color="auto"/>
              <w:right w:val="single" w:sz="4" w:space="0" w:color="auto"/>
            </w:tcBorders>
          </w:tcPr>
          <w:p w14:paraId="7E8D0A6C" w14:textId="3875DA16" w:rsidR="00BA73BE" w:rsidRPr="00195AF2" w:rsidRDefault="00E73E34" w:rsidP="00BA73BE">
            <w:pPr>
              <w:pStyle w:val="TAL"/>
              <w:rPr>
                <w:ins w:id="13" w:author="Bruno Landais" w:date="2018-11-06T10:02:00Z"/>
                <w:rFonts w:cs="Arial"/>
                <w:szCs w:val="18"/>
              </w:rPr>
            </w:pPr>
            <w:ins w:id="14" w:author="Bruno Landais" w:date="2018-11-07T11:20:00Z">
              <w:r>
                <w:rPr>
                  <w:rFonts w:cs="Arial"/>
                  <w:szCs w:val="18"/>
                  <w:lang w:eastAsia="zh-CN"/>
                </w:rPr>
                <w:t>Network Function Group Id</w:t>
              </w:r>
            </w:ins>
          </w:p>
        </w:tc>
      </w:tr>
    </w:tbl>
    <w:p w14:paraId="097D13AE" w14:textId="0B13A869" w:rsidR="00BA73BE" w:rsidRDefault="00BA73BE" w:rsidP="00BA73BE"/>
    <w:p w14:paraId="0C308A95" w14:textId="01C3BF1B" w:rsidR="00BA73BE" w:rsidRDefault="00BA73BE" w:rsidP="00BA73BE"/>
    <w:p w14:paraId="4582054B" w14:textId="77777777" w:rsidR="00BA73BE" w:rsidRPr="006B5418" w:rsidRDefault="00BA73BE" w:rsidP="00BA7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71552" w14:textId="77777777" w:rsidR="00BA73BE" w:rsidRDefault="00BA73BE" w:rsidP="00BA73BE"/>
    <w:p w14:paraId="6A89AC84" w14:textId="77777777" w:rsidR="00BA73BE" w:rsidRDefault="00BA73BE" w:rsidP="009F272F">
      <w:pPr>
        <w:pStyle w:val="Heading5"/>
      </w:pPr>
    </w:p>
    <w:p w14:paraId="49AD0013" w14:textId="58B9CA10" w:rsidR="009F272F" w:rsidRDefault="009F272F" w:rsidP="009F272F">
      <w:pPr>
        <w:pStyle w:val="Heading5"/>
        <w:rPr>
          <w:lang w:eastAsia="zh-CN"/>
        </w:rPr>
      </w:pPr>
      <w:r>
        <w:t>6.1.6.2.25</w:t>
      </w:r>
      <w:r>
        <w:tab/>
        <w:t xml:space="preserve">Type: </w:t>
      </w:r>
      <w:proofErr w:type="spellStart"/>
      <w:r>
        <w:rPr>
          <w:lang w:eastAsia="zh-CN"/>
        </w:rPr>
        <w:t>UeContext</w:t>
      </w:r>
      <w:bookmarkEnd w:id="5"/>
      <w:proofErr w:type="spellEnd"/>
    </w:p>
    <w:p w14:paraId="0CE8A52F" w14:textId="77777777" w:rsidR="009F272F" w:rsidRDefault="009F272F" w:rsidP="009F272F">
      <w:pPr>
        <w:pStyle w:val="TH"/>
      </w:pPr>
      <w:r>
        <w:rPr>
          <w:noProof/>
        </w:rPr>
        <w:t>Table </w:t>
      </w:r>
      <w:r>
        <w:t xml:space="preserve">6.1.6.2.25-1: </w:t>
      </w:r>
      <w:r>
        <w:rPr>
          <w:noProof/>
        </w:rPr>
        <w:t xml:space="preserve">Definition of type </w:t>
      </w:r>
      <w:r>
        <w:rPr>
          <w:noProof/>
          <w:lang w:eastAsia="zh-CN"/>
        </w:rPr>
        <w:t>UeContext</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436"/>
        <w:gridCol w:w="425"/>
        <w:gridCol w:w="1134"/>
        <w:gridCol w:w="4359"/>
      </w:tblGrid>
      <w:tr w:rsidR="009F272F" w:rsidRPr="00211599" w14:paraId="3ED100D8"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15AC1A" w14:textId="77777777" w:rsidR="009F272F" w:rsidRPr="00211599" w:rsidRDefault="009F272F" w:rsidP="00CF6C21">
            <w:pPr>
              <w:pStyle w:val="TAH"/>
            </w:pPr>
            <w:r w:rsidRPr="00211599">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E784BD8" w14:textId="77777777" w:rsidR="009F272F" w:rsidRPr="00211599" w:rsidRDefault="009F272F" w:rsidP="00CF6C21">
            <w:pPr>
              <w:pStyle w:val="TAH"/>
            </w:pPr>
            <w:r w:rsidRPr="0021159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02749C" w14:textId="77777777" w:rsidR="009F272F" w:rsidRPr="00211599" w:rsidRDefault="009F272F" w:rsidP="00CF6C21">
            <w:pPr>
              <w:pStyle w:val="TAH"/>
            </w:pPr>
            <w:r w:rsidRPr="002115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406807" w14:textId="77777777" w:rsidR="009F272F" w:rsidRPr="00211599" w:rsidRDefault="009F272F" w:rsidP="00CF6C21">
            <w:pPr>
              <w:pStyle w:val="TAH"/>
              <w:jc w:val="left"/>
            </w:pPr>
            <w:r w:rsidRPr="0021159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E3A8D6" w14:textId="77777777" w:rsidR="009F272F" w:rsidRPr="00211599" w:rsidRDefault="009F272F" w:rsidP="00CF6C21">
            <w:pPr>
              <w:pStyle w:val="TAH"/>
              <w:rPr>
                <w:rFonts w:cs="Arial"/>
                <w:szCs w:val="18"/>
              </w:rPr>
            </w:pPr>
            <w:r w:rsidRPr="00211599">
              <w:rPr>
                <w:rFonts w:cs="Arial"/>
                <w:szCs w:val="18"/>
              </w:rPr>
              <w:t>Description</w:t>
            </w:r>
          </w:p>
        </w:tc>
      </w:tr>
      <w:tr w:rsidR="009F272F" w:rsidRPr="00211599" w14:paraId="7C7E5D8A"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731A35E8" w14:textId="77777777" w:rsidR="009F272F" w:rsidRPr="00211599" w:rsidRDefault="009F272F" w:rsidP="00CF6C21">
            <w:pPr>
              <w:pStyle w:val="TAL"/>
              <w:rPr>
                <w:lang w:eastAsia="zh-CN"/>
              </w:rPr>
            </w:pPr>
            <w:proofErr w:type="spellStart"/>
            <w:r>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4F930482" w14:textId="77777777" w:rsidR="009F272F" w:rsidRPr="00211599" w:rsidRDefault="009F272F" w:rsidP="00CF6C2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20D98C" w14:textId="77777777" w:rsidR="009F272F" w:rsidRPr="00211599"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46C665" w14:textId="77777777" w:rsidR="009F272F" w:rsidRPr="00211599"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35F82B" w14:textId="77777777" w:rsidR="009F272F" w:rsidRPr="00BA7B6B" w:rsidRDefault="009F272F" w:rsidP="00CF6C21">
            <w:pPr>
              <w:pStyle w:val="TAL"/>
              <w:rPr>
                <w:rFonts w:cs="Arial"/>
                <w:szCs w:val="18"/>
                <w:lang w:eastAsia="zh-CN"/>
              </w:rPr>
            </w:pPr>
            <w:r>
              <w:rPr>
                <w:rFonts w:cs="Arial"/>
                <w:szCs w:val="18"/>
                <w:lang w:eastAsia="zh-CN"/>
              </w:rPr>
              <w:t>This IE shall be present if available. When present, this IE contains SUPI of the UE.</w:t>
            </w:r>
          </w:p>
        </w:tc>
      </w:tr>
      <w:tr w:rsidR="009F272F" w:rsidRPr="00211599" w14:paraId="44823793"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16D761C2" w14:textId="77777777" w:rsidR="009F272F" w:rsidRDefault="009F272F" w:rsidP="00CF6C21">
            <w:pPr>
              <w:pStyle w:val="TAL"/>
              <w:rPr>
                <w:lang w:eastAsia="zh-CN"/>
              </w:rPr>
            </w:pPr>
            <w:proofErr w:type="spellStart"/>
            <w:r>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5FCE153C" w14:textId="77777777" w:rsidR="009F272F" w:rsidRDefault="009F272F" w:rsidP="00CF6C2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117CC3"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EBEFC6"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A5BD8" w14:textId="77777777" w:rsidR="009F272F" w:rsidRDefault="009F272F" w:rsidP="00CF6C21">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9F272F" w:rsidRPr="00211599" w14:paraId="3F818E8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29ACE87" w14:textId="77777777" w:rsidR="009F272F" w:rsidRDefault="009F272F" w:rsidP="00CF6C21">
            <w:pPr>
              <w:pStyle w:val="TAL"/>
              <w:rPr>
                <w:lang w:eastAsia="zh-CN"/>
              </w:rPr>
            </w:pPr>
            <w:proofErr w:type="spellStart"/>
            <w:r>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17F1FFDD" w14:textId="77777777" w:rsidR="009F272F" w:rsidRDefault="009F272F" w:rsidP="00CF6C21">
            <w:pPr>
              <w:pStyle w:val="TAL"/>
              <w:rPr>
                <w:lang w:eastAsia="zh-CN"/>
              </w:rPr>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F18D90"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D0A3B5" w14:textId="77777777" w:rsidR="009F272F" w:rsidRDefault="009F272F" w:rsidP="00CF6C21">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9251ACB" w14:textId="77777777" w:rsidR="009F272F" w:rsidRDefault="009F272F" w:rsidP="00CF6C21">
            <w:pPr>
              <w:pStyle w:val="TAL"/>
              <w:rPr>
                <w:rFonts w:cs="Arial"/>
                <w:szCs w:val="18"/>
                <w:lang w:eastAsia="zh-CN"/>
              </w:rPr>
            </w:pPr>
            <w:r>
              <w:rPr>
                <w:rFonts w:cs="Arial"/>
                <w:szCs w:val="18"/>
                <w:lang w:eastAsia="zh-CN"/>
              </w:rPr>
              <w:t>This IE shall be present if available. When present, this IE shall contain the GPSI(</w:t>
            </w:r>
            <w:proofErr w:type="gramStart"/>
            <w:r>
              <w:rPr>
                <w:rFonts w:cs="Arial"/>
                <w:szCs w:val="18"/>
                <w:lang w:eastAsia="zh-CN"/>
              </w:rPr>
              <w:t>s)  of</w:t>
            </w:r>
            <w:proofErr w:type="gramEnd"/>
            <w:r>
              <w:rPr>
                <w:rFonts w:cs="Arial"/>
                <w:szCs w:val="18"/>
                <w:lang w:eastAsia="zh-CN"/>
              </w:rPr>
              <w:t xml:space="preserve"> the UE.</w:t>
            </w:r>
          </w:p>
        </w:tc>
      </w:tr>
      <w:tr w:rsidR="009F272F" w:rsidRPr="00211599" w14:paraId="07D27D46"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6845A509" w14:textId="77777777" w:rsidR="009F272F" w:rsidRDefault="009F272F" w:rsidP="00CF6C21">
            <w:pPr>
              <w:pStyle w:val="TAL"/>
              <w:rPr>
                <w:lang w:eastAsia="zh-CN"/>
              </w:rPr>
            </w:pPr>
            <w:proofErr w:type="spellStart"/>
            <w:r>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52D93BDC" w14:textId="77777777" w:rsidR="009F272F" w:rsidRDefault="009F272F" w:rsidP="00CF6C21">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2DA4ED8"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0FB233"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342093" w14:textId="77777777" w:rsidR="009F272F" w:rsidRDefault="009F272F" w:rsidP="00CF6C21">
            <w:pPr>
              <w:pStyle w:val="TAL"/>
              <w:rPr>
                <w:rFonts w:cs="Arial"/>
                <w:szCs w:val="18"/>
                <w:lang w:eastAsia="zh-CN"/>
              </w:rPr>
            </w:pPr>
            <w:r>
              <w:rPr>
                <w:rFonts w:cs="Arial"/>
                <w:szCs w:val="18"/>
                <w:lang w:eastAsia="zh-CN"/>
              </w:rPr>
              <w:t xml:space="preserve">This IE shall be present if available. When present, this IE shall contain </w:t>
            </w:r>
            <w:r w:rsidRPr="0027370A">
              <w:rPr>
                <w:rFonts w:cs="Arial"/>
                <w:szCs w:val="18"/>
                <w:lang w:eastAsia="zh-CN"/>
              </w:rPr>
              <w:t>Mobile Equipment Identity</w:t>
            </w:r>
            <w:r>
              <w:rPr>
                <w:rFonts w:cs="Arial"/>
                <w:szCs w:val="18"/>
                <w:lang w:eastAsia="zh-CN"/>
              </w:rPr>
              <w:t xml:space="preserve"> of the UE.</w:t>
            </w:r>
          </w:p>
        </w:tc>
      </w:tr>
      <w:tr w:rsidR="009F272F" w:rsidRPr="00211599" w14:paraId="32CBCEDD" w14:textId="77777777" w:rsidTr="00CF6C21">
        <w:trPr>
          <w:jc w:val="center"/>
          <w:ins w:id="15" w:author="Bruno Landais" w:date="2018-10-26T16:01:00Z"/>
        </w:trPr>
        <w:tc>
          <w:tcPr>
            <w:tcW w:w="2090" w:type="dxa"/>
            <w:tcBorders>
              <w:top w:val="single" w:sz="4" w:space="0" w:color="auto"/>
              <w:left w:val="single" w:sz="4" w:space="0" w:color="auto"/>
              <w:bottom w:val="single" w:sz="4" w:space="0" w:color="auto"/>
              <w:right w:val="single" w:sz="4" w:space="0" w:color="auto"/>
            </w:tcBorders>
          </w:tcPr>
          <w:p w14:paraId="5843F2AA" w14:textId="77777777" w:rsidR="009F272F" w:rsidRDefault="009F272F" w:rsidP="00CF6C21">
            <w:pPr>
              <w:pStyle w:val="TAL"/>
              <w:rPr>
                <w:ins w:id="16" w:author="Bruno Landais" w:date="2018-10-26T16:01:00Z"/>
                <w:lang w:eastAsia="zh-CN"/>
              </w:rPr>
            </w:pPr>
            <w:proofErr w:type="spellStart"/>
            <w:ins w:id="17" w:author="Bruno Landais" w:date="2018-10-26T16:01:00Z">
              <w:r>
                <w:rPr>
                  <w:lang w:eastAsia="zh-CN"/>
                </w:rPr>
                <w:t>udmGroupId</w:t>
              </w:r>
              <w:proofErr w:type="spellEnd"/>
            </w:ins>
          </w:p>
        </w:tc>
        <w:tc>
          <w:tcPr>
            <w:tcW w:w="2436" w:type="dxa"/>
            <w:tcBorders>
              <w:top w:val="single" w:sz="4" w:space="0" w:color="auto"/>
              <w:left w:val="single" w:sz="4" w:space="0" w:color="auto"/>
              <w:bottom w:val="single" w:sz="4" w:space="0" w:color="auto"/>
              <w:right w:val="single" w:sz="4" w:space="0" w:color="auto"/>
            </w:tcBorders>
          </w:tcPr>
          <w:p w14:paraId="41C14A09" w14:textId="2D70B322" w:rsidR="009F272F" w:rsidRDefault="00E73E34" w:rsidP="00CF6C21">
            <w:pPr>
              <w:pStyle w:val="TAL"/>
              <w:rPr>
                <w:ins w:id="18" w:author="Bruno Landais" w:date="2018-10-26T16:01:00Z"/>
                <w:lang w:eastAsia="zh-CN"/>
              </w:rPr>
            </w:pPr>
            <w:proofErr w:type="spellStart"/>
            <w:ins w:id="19" w:author="Bruno Landais" w:date="2018-11-07T11:21:00Z">
              <w:r>
                <w:t>Nf</w:t>
              </w:r>
            </w:ins>
            <w:ins w:id="20" w:author="Bruno Landais" w:date="2018-10-26T16:01:00Z">
              <w:r w:rsidR="009F272F">
                <w:t>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4212CA" w14:textId="77777777" w:rsidR="009F272F" w:rsidRDefault="009F272F" w:rsidP="00CF6C21">
            <w:pPr>
              <w:pStyle w:val="TAC"/>
              <w:rPr>
                <w:ins w:id="21" w:author="Bruno Landais" w:date="2018-10-26T16:01:00Z"/>
                <w:lang w:eastAsia="zh-CN"/>
              </w:rPr>
            </w:pPr>
            <w:ins w:id="22" w:author="Bruno Landais" w:date="2018-10-26T16:0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D788DB" w14:textId="77777777" w:rsidR="009F272F" w:rsidRDefault="009F272F" w:rsidP="00CF6C21">
            <w:pPr>
              <w:pStyle w:val="TAL"/>
              <w:rPr>
                <w:ins w:id="23" w:author="Bruno Landais" w:date="2018-10-26T16:01:00Z"/>
                <w:lang w:eastAsia="zh-CN"/>
              </w:rPr>
            </w:pPr>
            <w:ins w:id="24" w:author="Bruno Landais" w:date="2018-10-26T16:0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BA9F940" w14:textId="5C70074C" w:rsidR="009F272F" w:rsidRDefault="009F272F" w:rsidP="00CF6C21">
            <w:pPr>
              <w:pStyle w:val="TAL"/>
              <w:rPr>
                <w:ins w:id="25" w:author="Bruno Landais" w:date="2018-10-26T16:01:00Z"/>
                <w:rFonts w:cs="Arial"/>
                <w:szCs w:val="18"/>
                <w:lang w:eastAsia="zh-CN"/>
              </w:rPr>
            </w:pPr>
            <w:ins w:id="26" w:author="Bruno Landais" w:date="2018-10-26T16:01:00Z">
              <w:r>
                <w:rPr>
                  <w:rFonts w:cs="Arial"/>
                  <w:szCs w:val="18"/>
                  <w:lang w:eastAsia="zh-CN"/>
                </w:rPr>
                <w:t>This IE shall be present if available. When present, it shall indicate the identity of the UDM Group se</w:t>
              </w:r>
            </w:ins>
            <w:ins w:id="27" w:author="Bruno Landais" w:date="2018-10-26T16:08:00Z">
              <w:r w:rsidR="00A47FA7">
                <w:rPr>
                  <w:rFonts w:cs="Arial"/>
                  <w:szCs w:val="18"/>
                  <w:lang w:eastAsia="zh-CN"/>
                </w:rPr>
                <w:t>r</w:t>
              </w:r>
            </w:ins>
            <w:ins w:id="28" w:author="Bruno Landais" w:date="2018-10-26T16:01:00Z">
              <w:r>
                <w:rPr>
                  <w:rFonts w:cs="Arial"/>
                  <w:szCs w:val="18"/>
                  <w:lang w:eastAsia="zh-CN"/>
                </w:rPr>
                <w:t>ving the UE.</w:t>
              </w:r>
            </w:ins>
          </w:p>
        </w:tc>
      </w:tr>
      <w:tr w:rsidR="009F272F" w:rsidRPr="00211599" w14:paraId="0A4E3F31"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311CA00D" w14:textId="77777777" w:rsidR="009F272F" w:rsidRDefault="009F272F" w:rsidP="00CF6C21">
            <w:pPr>
              <w:pStyle w:val="TAL"/>
              <w:rPr>
                <w:lang w:eastAsia="zh-CN"/>
              </w:rPr>
            </w:pPr>
            <w:proofErr w:type="spellStart"/>
            <w:r>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3234E059" w14:textId="77777777" w:rsidR="009F272F" w:rsidRDefault="009F272F" w:rsidP="00CF6C21">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8F9711"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A32DC1" w14:textId="77777777" w:rsidR="009F272F" w:rsidRDefault="009F272F" w:rsidP="00CF6C21">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4B1F495D" w14:textId="77777777" w:rsidR="009F272F" w:rsidRDefault="009F272F" w:rsidP="00CF6C21">
            <w:pPr>
              <w:pStyle w:val="TAL"/>
              <w:rPr>
                <w:rFonts w:cs="Arial"/>
                <w:szCs w:val="18"/>
                <w:lang w:eastAsia="zh-CN"/>
              </w:rPr>
            </w:pPr>
            <w:r>
              <w:t>This IE shall be present if the UE belongs to any subscribed internal group(s).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9F272F" w:rsidRPr="00211599" w14:paraId="1F146642"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76DAFC6F" w14:textId="77777777" w:rsidR="009F272F" w:rsidRDefault="009F272F" w:rsidP="00CF6C21">
            <w:pPr>
              <w:pStyle w:val="TAL"/>
              <w:rPr>
                <w:lang w:eastAsia="zh-CN"/>
              </w:rPr>
            </w:pPr>
            <w:proofErr w:type="spellStart"/>
            <w:r>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4A133306" w14:textId="77777777" w:rsidR="009F272F" w:rsidRDefault="009F272F" w:rsidP="00CF6C21">
            <w:pPr>
              <w:pStyle w:val="TAL"/>
              <w:rPr>
                <w:lang w:eastAsia="zh-CN"/>
              </w:rPr>
            </w:pPr>
            <w:proofErr w:type="spellStart"/>
            <w:r>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5D993B07"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A712E"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54D24C" w14:textId="77777777" w:rsidR="009F272F" w:rsidRDefault="009F272F" w:rsidP="00CF6C21">
            <w:pPr>
              <w:pStyle w:val="TAL"/>
              <w:rPr>
                <w:rFonts w:cs="Arial"/>
                <w:szCs w:val="18"/>
                <w:lang w:eastAsia="zh-CN"/>
              </w:rPr>
            </w:pPr>
            <w:r>
              <w:rPr>
                <w:rFonts w:cs="Arial"/>
                <w:szCs w:val="18"/>
                <w:lang w:eastAsia="zh-CN"/>
              </w:rPr>
              <w:t>This IE shall be present if available. When present, this IE shall contain the DRX parameter of the UE.</w:t>
            </w:r>
          </w:p>
        </w:tc>
      </w:tr>
      <w:tr w:rsidR="009F272F" w:rsidRPr="00211599" w14:paraId="6F50CE74"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6CA3B1BD" w14:textId="77777777" w:rsidR="009F272F" w:rsidRDefault="009F272F" w:rsidP="00CF6C21">
            <w:pPr>
              <w:pStyle w:val="TAL"/>
              <w:rPr>
                <w:lang w:eastAsia="zh-CN"/>
              </w:rPr>
            </w:pPr>
            <w:proofErr w:type="spellStart"/>
            <w:r>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5EE68F9A" w14:textId="77777777" w:rsidR="009F272F" w:rsidRDefault="009F272F" w:rsidP="00CF6C21">
            <w:pPr>
              <w:pStyle w:val="TAL"/>
              <w:rPr>
                <w:lang w:eastAsia="zh-CN"/>
              </w:rPr>
            </w:pPr>
            <w:proofErr w:type="spellStart"/>
            <w:r>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E1FEF2C"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2737DD"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96DAB3" w14:textId="77777777" w:rsidR="009F272F" w:rsidRDefault="009F272F" w:rsidP="00CF6C21">
            <w:pPr>
              <w:pStyle w:val="TAL"/>
              <w:rPr>
                <w:rFonts w:cs="Arial"/>
                <w:szCs w:val="18"/>
                <w:lang w:eastAsia="zh-CN"/>
              </w:rPr>
            </w:pPr>
            <w:r>
              <w:rPr>
                <w:rFonts w:cs="Arial"/>
                <w:szCs w:val="18"/>
                <w:lang w:eastAsia="zh-CN"/>
              </w:rPr>
              <w:t>This IE shall be present if available. When present, it shall indicate the subscribed RFSP Index of the UE.</w:t>
            </w:r>
          </w:p>
        </w:tc>
      </w:tr>
      <w:tr w:rsidR="009F272F" w:rsidRPr="00211599" w14:paraId="2D06815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0A0D38A5" w14:textId="77777777" w:rsidR="009F272F" w:rsidRDefault="009F272F" w:rsidP="00CF6C21">
            <w:pPr>
              <w:pStyle w:val="TAL"/>
              <w:rPr>
                <w:lang w:eastAsia="zh-CN"/>
              </w:rPr>
            </w:pPr>
            <w:proofErr w:type="spellStart"/>
            <w:r>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3842D933" w14:textId="77777777" w:rsidR="009F272F" w:rsidRDefault="009F272F" w:rsidP="00CF6C21">
            <w:pPr>
              <w:pStyle w:val="TAL"/>
              <w:rPr>
                <w:lang w:eastAsia="zh-CN"/>
              </w:rPr>
            </w:pPr>
            <w:proofErr w:type="spellStart"/>
            <w:r>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7934966"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73C005"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9A644C" w14:textId="77777777" w:rsidR="009F272F" w:rsidRDefault="009F272F" w:rsidP="00CF6C21">
            <w:pPr>
              <w:pStyle w:val="TAL"/>
              <w:rPr>
                <w:rFonts w:cs="Arial"/>
                <w:szCs w:val="18"/>
                <w:lang w:eastAsia="zh-CN"/>
              </w:rPr>
            </w:pPr>
            <w:r>
              <w:rPr>
                <w:rFonts w:cs="Arial"/>
                <w:szCs w:val="18"/>
                <w:lang w:eastAsia="zh-CN"/>
              </w:rPr>
              <w:t>This IE shall be present if available. When present, it shall indicate the used RFSP Index of the UE.</w:t>
            </w:r>
          </w:p>
        </w:tc>
      </w:tr>
      <w:tr w:rsidR="009F272F" w:rsidRPr="00211599" w14:paraId="62A7CD0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6D9CB640" w14:textId="77777777" w:rsidR="009F272F" w:rsidRDefault="009F272F" w:rsidP="00CF6C21">
            <w:pPr>
              <w:pStyle w:val="TAL"/>
              <w:rPr>
                <w:lang w:eastAsia="zh-CN"/>
              </w:rPr>
            </w:pPr>
            <w:proofErr w:type="spellStart"/>
            <w:r>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3008B8AD" w14:textId="77777777" w:rsidR="009F272F" w:rsidRDefault="009F272F" w:rsidP="00CF6C21">
            <w:pPr>
              <w:pStyle w:val="TAL"/>
              <w:rPr>
                <w:lang w:eastAsia="zh-CN"/>
              </w:rPr>
            </w:pPr>
            <w:proofErr w:type="spellStart"/>
            <w:r w:rsidRPr="005F1FE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9A18F66"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731FE" w14:textId="77777777" w:rsidR="009F272F" w:rsidRDefault="009F272F" w:rsidP="00CF6C2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D15B35D" w14:textId="77777777" w:rsidR="009F272F" w:rsidRDefault="009F272F" w:rsidP="00CF6C21">
            <w:pPr>
              <w:pStyle w:val="TAL"/>
              <w:rPr>
                <w:rFonts w:cs="Arial"/>
                <w:szCs w:val="18"/>
                <w:lang w:eastAsia="zh-CN"/>
              </w:rPr>
            </w:pPr>
            <w:r>
              <w:rPr>
                <w:rFonts w:cs="Arial"/>
                <w:szCs w:val="18"/>
                <w:lang w:eastAsia="zh-CN"/>
              </w:rPr>
              <w:t>This IE shall be present if subscribed UE-AMBR has been retrieved from UDM.</w:t>
            </w:r>
          </w:p>
          <w:p w14:paraId="448EEBAC" w14:textId="77777777" w:rsidR="009F272F" w:rsidRDefault="009F272F" w:rsidP="00CF6C21">
            <w:pPr>
              <w:pStyle w:val="TAL"/>
              <w:rPr>
                <w:rFonts w:cs="Arial"/>
                <w:szCs w:val="18"/>
                <w:lang w:eastAsia="zh-CN"/>
              </w:rPr>
            </w:pPr>
          </w:p>
          <w:p w14:paraId="39F40D1C" w14:textId="77777777" w:rsidR="009F272F" w:rsidRDefault="009F272F" w:rsidP="00CF6C21">
            <w:pPr>
              <w:pStyle w:val="TAL"/>
              <w:rPr>
                <w:rFonts w:cs="Arial"/>
                <w:szCs w:val="18"/>
                <w:lang w:eastAsia="zh-CN"/>
              </w:rPr>
            </w:pPr>
            <w:r>
              <w:rPr>
                <w:rFonts w:cs="Arial"/>
                <w:szCs w:val="18"/>
                <w:lang w:eastAsia="zh-CN"/>
              </w:rPr>
              <w:t>When present, this IE shall indicate the value of subscribed UE AMBR of the UE.</w:t>
            </w:r>
          </w:p>
        </w:tc>
      </w:tr>
      <w:tr w:rsidR="009F272F" w:rsidRPr="00211599" w14:paraId="4E830611"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A7167EC" w14:textId="77777777" w:rsidR="009F272F" w:rsidRDefault="009F272F" w:rsidP="00CF6C21">
            <w:pPr>
              <w:pStyle w:val="TAL"/>
              <w:rPr>
                <w:lang w:eastAsia="zh-CN"/>
              </w:rPr>
            </w:pPr>
            <w:proofErr w:type="spellStart"/>
            <w:r>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14:paraId="4BACB588" w14:textId="77777777" w:rsidR="009F272F" w:rsidRDefault="009F272F" w:rsidP="00CF6C21">
            <w:pPr>
              <w:pStyle w:val="TAL"/>
              <w:rPr>
                <w:lang w:eastAsia="zh-CN"/>
              </w:rPr>
            </w:pPr>
            <w:proofErr w:type="spellStart"/>
            <w:r>
              <w:rPr>
                <w:lang w:eastAsia="zh-CN"/>
              </w:rPr>
              <w:t>SmsSupport</w:t>
            </w:r>
            <w:proofErr w:type="spellEnd"/>
          </w:p>
        </w:tc>
        <w:tc>
          <w:tcPr>
            <w:tcW w:w="425" w:type="dxa"/>
            <w:tcBorders>
              <w:top w:val="single" w:sz="4" w:space="0" w:color="auto"/>
              <w:left w:val="single" w:sz="4" w:space="0" w:color="auto"/>
              <w:bottom w:val="single" w:sz="4" w:space="0" w:color="auto"/>
              <w:right w:val="single" w:sz="4" w:space="0" w:color="auto"/>
            </w:tcBorders>
          </w:tcPr>
          <w:p w14:paraId="3BBCF25B" w14:textId="77777777" w:rsidR="009F272F" w:rsidRDefault="009F272F" w:rsidP="00CF6C2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AA5FA1" w14:textId="77777777" w:rsidR="009F272F" w:rsidRDefault="009F272F" w:rsidP="00CF6C2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2383C5" w14:textId="77777777" w:rsidR="009F272F" w:rsidRDefault="009F272F" w:rsidP="00CF6C21">
            <w:pPr>
              <w:pStyle w:val="TAL"/>
              <w:rPr>
                <w:rFonts w:cs="Arial"/>
                <w:szCs w:val="18"/>
                <w:lang w:eastAsia="zh-CN"/>
              </w:rPr>
            </w:pP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9F272F" w:rsidRPr="00211599" w14:paraId="1ECA78B0"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138C8A6D" w14:textId="77777777" w:rsidR="009F272F" w:rsidRDefault="009F272F" w:rsidP="00CF6C21">
            <w:pPr>
              <w:pStyle w:val="TAL"/>
              <w:rPr>
                <w:lang w:eastAsia="zh-CN"/>
              </w:rPr>
            </w:pPr>
            <w:proofErr w:type="spellStart"/>
            <w:r>
              <w:rPr>
                <w:lang w:eastAsia="zh-CN"/>
              </w:rPr>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11A73FAF" w14:textId="77777777" w:rsidR="009F272F" w:rsidRDefault="009F272F" w:rsidP="00CF6C21">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42C602"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325BA"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BB12BC" w14:textId="77777777" w:rsidR="009F272F" w:rsidRDefault="009F272F" w:rsidP="00CF6C21">
            <w:pPr>
              <w:pStyle w:val="TAL"/>
              <w:rPr>
                <w:rFonts w:cs="Arial"/>
                <w:szCs w:val="18"/>
                <w:lang w:eastAsia="zh-CN"/>
              </w:rPr>
            </w:pPr>
            <w:r>
              <w:t>This IE shall be present if the SMS service for UE is activated.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9F272F" w:rsidRPr="00211599" w14:paraId="7ACE0535"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884A8DD" w14:textId="77777777" w:rsidR="009F272F" w:rsidRDefault="009F272F" w:rsidP="00CF6C21">
            <w:pPr>
              <w:pStyle w:val="TAL"/>
              <w:rPr>
                <w:lang w:eastAsia="zh-CN"/>
              </w:rPr>
            </w:pPr>
            <w:proofErr w:type="spellStart"/>
            <w:r>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744F1793" w14:textId="77777777" w:rsidR="009F272F" w:rsidRDefault="009F272F" w:rsidP="00CF6C21">
            <w:pPr>
              <w:pStyle w:val="TAL"/>
              <w:rPr>
                <w:lang w:eastAsia="zh-CN"/>
              </w:rPr>
            </w:pPr>
            <w:proofErr w:type="spellStart"/>
            <w:r>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94854D2"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EABDDB"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822B8F" w14:textId="77777777" w:rsidR="009F272F" w:rsidRDefault="009F272F" w:rsidP="00CF6C21">
            <w:pPr>
              <w:pStyle w:val="TAL"/>
              <w:rPr>
                <w:rFonts w:cs="Arial"/>
                <w:szCs w:val="18"/>
                <w:lang w:eastAsia="zh-CN"/>
              </w:rPr>
            </w:pPr>
            <w:r>
              <w:rPr>
                <w:rFonts w:cs="Arial"/>
                <w:szCs w:val="18"/>
                <w:lang w:eastAsia="zh-CN"/>
              </w:rPr>
              <w:t>This IE shall be present if available. When present, this IE contains the security data derived from data received from AUSF of the UE.</w:t>
            </w:r>
          </w:p>
        </w:tc>
      </w:tr>
      <w:tr w:rsidR="009F272F" w:rsidRPr="00211599" w14:paraId="56576AD4"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4CAAB09F" w14:textId="77777777" w:rsidR="009F272F" w:rsidRDefault="009F272F" w:rsidP="00CF6C21">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14:paraId="4B46B308" w14:textId="77777777" w:rsidR="009F272F" w:rsidRDefault="009F272F" w:rsidP="00CF6C21">
            <w:pPr>
              <w:pStyle w:val="TAL"/>
              <w:rPr>
                <w:lang w:eastAsia="zh-CN"/>
              </w:rPr>
            </w:pPr>
            <w:r>
              <w:t>5gmmCapability</w:t>
            </w:r>
          </w:p>
        </w:tc>
        <w:tc>
          <w:tcPr>
            <w:tcW w:w="425" w:type="dxa"/>
            <w:tcBorders>
              <w:top w:val="single" w:sz="4" w:space="0" w:color="auto"/>
              <w:left w:val="single" w:sz="4" w:space="0" w:color="auto"/>
              <w:bottom w:val="single" w:sz="4" w:space="0" w:color="auto"/>
              <w:right w:val="single" w:sz="4" w:space="0" w:color="auto"/>
            </w:tcBorders>
          </w:tcPr>
          <w:p w14:paraId="724F09A1"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314984"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DE39AD" w14:textId="77777777" w:rsidR="009F272F" w:rsidRDefault="009F272F" w:rsidP="00CF6C21">
            <w:pPr>
              <w:pStyle w:val="TAL"/>
              <w:rPr>
                <w:rFonts w:cs="Arial"/>
                <w:szCs w:val="18"/>
                <w:lang w:eastAsia="zh-CN"/>
              </w:rPr>
            </w:pPr>
            <w:r>
              <w:rPr>
                <w:rFonts w:cs="Arial"/>
                <w:szCs w:val="18"/>
                <w:lang w:eastAsia="zh-CN"/>
              </w:rPr>
              <w:t>This IE shall be present if the UE had provided this IE during Registration Procedure. When present, this IE shall contain 5G MM capability of the UE.</w:t>
            </w:r>
          </w:p>
        </w:tc>
      </w:tr>
      <w:tr w:rsidR="009F272F" w:rsidRPr="00211599" w14:paraId="0782B1FB"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72AA1DB4" w14:textId="77777777" w:rsidR="009F272F" w:rsidRDefault="009F272F" w:rsidP="00CF6C21">
            <w:pPr>
              <w:pStyle w:val="TAL"/>
              <w:rPr>
                <w:lang w:eastAsia="zh-CN"/>
              </w:rPr>
            </w:pPr>
            <w:proofErr w:type="spellStart"/>
            <w:r>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034288AB" w14:textId="77777777" w:rsidR="009F272F" w:rsidRDefault="009F272F" w:rsidP="00CF6C21">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A81A86B"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26CF5D"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EDFFFF" w14:textId="77777777" w:rsidR="009F272F" w:rsidRDefault="009F272F" w:rsidP="00CF6C21">
            <w:pPr>
              <w:pStyle w:val="TAL"/>
              <w:rPr>
                <w:rFonts w:cs="Arial"/>
                <w:szCs w:val="18"/>
                <w:lang w:eastAsia="zh-CN"/>
              </w:rPr>
            </w:pPr>
            <w:r>
              <w:rPr>
                <w:rFonts w:cs="Arial"/>
                <w:szCs w:val="18"/>
                <w:lang w:eastAsia="zh-CN"/>
              </w:rPr>
              <w:t>This IE shall be present if available. When present, this IE indicates the identity PCF for AM Policy.</w:t>
            </w:r>
          </w:p>
        </w:tc>
      </w:tr>
      <w:tr w:rsidR="009F272F" w:rsidRPr="00211599" w14:paraId="722F8C03"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3BF2A394" w14:textId="77777777" w:rsidR="009F272F" w:rsidRDefault="009F272F" w:rsidP="00CF6C21">
            <w:pPr>
              <w:pStyle w:val="TAL"/>
              <w:rPr>
                <w:lang w:eastAsia="zh-CN"/>
              </w:rPr>
            </w:pPr>
            <w:proofErr w:type="spellStart"/>
            <w:r>
              <w:rPr>
                <w:rFonts w:hint="eastAsia"/>
                <w:lang w:eastAsia="zh-CN"/>
              </w:rPr>
              <w:t>pcf</w:t>
            </w:r>
            <w:r>
              <w:rPr>
                <w:lang w:eastAsia="zh-CN"/>
              </w:rPr>
              <w:t>AmPolicy</w:t>
            </w:r>
            <w:r>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667A43D9" w14:textId="77777777" w:rsidR="009F272F" w:rsidRDefault="009F272F" w:rsidP="00CF6C21">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B89C8ED" w14:textId="77777777" w:rsidR="009F272F" w:rsidRDefault="009F272F" w:rsidP="00CF6C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E17EB" w14:textId="77777777" w:rsidR="009F272F" w:rsidRDefault="009F272F" w:rsidP="00CF6C21">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187AE6" w14:textId="77777777" w:rsidR="009F272F" w:rsidRDefault="009F272F" w:rsidP="00CF6C21">
            <w:pPr>
              <w:pStyle w:val="TAL"/>
              <w:rPr>
                <w:rFonts w:cs="Arial"/>
                <w:szCs w:val="18"/>
                <w:lang w:eastAsia="zh-CN"/>
              </w:rPr>
            </w:pPr>
            <w:r>
              <w:rPr>
                <w:rFonts w:cs="Arial" w:hint="eastAsia"/>
                <w:szCs w:val="18"/>
                <w:lang w:eastAsia="zh-CN"/>
              </w:rPr>
              <w:t xml:space="preserve">This IE shall be present if available. </w:t>
            </w:r>
            <w:r>
              <w:rPr>
                <w:rFonts w:cs="Arial"/>
                <w:szCs w:val="18"/>
                <w:lang w:eastAsia="zh-CN"/>
              </w:rPr>
              <w:t>When present this IE shall contain the URI of the individual AM policy resource (see 3GPP TS 29.507 [</w:t>
            </w:r>
            <w:r w:rsidRPr="00072006">
              <w:rPr>
                <w:rFonts w:cs="Arial"/>
                <w:szCs w:val="18"/>
                <w:lang w:eastAsia="zh-CN"/>
              </w:rPr>
              <w:t>32</w:t>
            </w:r>
            <w:r>
              <w:rPr>
                <w:rFonts w:cs="Arial"/>
                <w:szCs w:val="18"/>
                <w:lang w:eastAsia="zh-CN"/>
              </w:rPr>
              <w:t>] subclause 5.3.3.2) used by the AMF.</w:t>
            </w:r>
          </w:p>
        </w:tc>
      </w:tr>
      <w:tr w:rsidR="009F272F" w:rsidRPr="00211599" w14:paraId="3DEC2E7B"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251B53B7" w14:textId="77777777" w:rsidR="009F272F" w:rsidRDefault="009F272F" w:rsidP="00CF6C21">
            <w:pPr>
              <w:pStyle w:val="TAL"/>
              <w:rPr>
                <w:lang w:eastAsia="zh-CN"/>
              </w:rPr>
            </w:pPr>
            <w:proofErr w:type="spellStart"/>
            <w:r>
              <w:rPr>
                <w:rFonts w:hint="eastAsia"/>
                <w:lang w:eastAsia="zh-CN"/>
              </w:rPr>
              <w:t>amPolicy</w:t>
            </w:r>
            <w:r>
              <w:rPr>
                <w:lang w:eastAsia="zh-CN"/>
              </w:rPr>
              <w:t>Req</w:t>
            </w:r>
            <w:r>
              <w:rPr>
                <w:rFonts w:hint="eastAsia"/>
                <w:lang w:eastAsia="zh-CN"/>
              </w:rPr>
              <w:t>Trigger</w:t>
            </w:r>
            <w:r>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24675A71" w14:textId="77777777" w:rsidR="009F272F" w:rsidRDefault="009F272F" w:rsidP="00CF6C21">
            <w:pPr>
              <w:pStyle w:val="TAL"/>
            </w:pPr>
            <w:r>
              <w:rPr>
                <w:noProof/>
              </w:rPr>
              <w:t>array(AMPolicyReqTrigger)</w:t>
            </w:r>
          </w:p>
        </w:tc>
        <w:tc>
          <w:tcPr>
            <w:tcW w:w="425" w:type="dxa"/>
            <w:tcBorders>
              <w:top w:val="single" w:sz="4" w:space="0" w:color="auto"/>
              <w:left w:val="single" w:sz="4" w:space="0" w:color="auto"/>
              <w:bottom w:val="single" w:sz="4" w:space="0" w:color="auto"/>
              <w:right w:val="single" w:sz="4" w:space="0" w:color="auto"/>
            </w:tcBorders>
          </w:tcPr>
          <w:p w14:paraId="2C05550D" w14:textId="77777777" w:rsidR="009F272F" w:rsidRDefault="009F272F" w:rsidP="00CF6C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9CAFCF" w14:textId="77777777" w:rsidR="009F272F" w:rsidRDefault="009F272F" w:rsidP="00CF6C21">
            <w:pPr>
              <w:pStyle w:val="TAL"/>
              <w:rPr>
                <w:lang w:eastAsia="zh-CN"/>
              </w:rPr>
            </w:pPr>
            <w:proofErr w:type="gramStart"/>
            <w:r>
              <w:rPr>
                <w:rFonts w:hint="eastAsia"/>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0D117B1C" w14:textId="77777777" w:rsidR="009F272F" w:rsidRDefault="009F272F" w:rsidP="00CF6C21">
            <w:pPr>
              <w:pStyle w:val="TAL"/>
              <w:rPr>
                <w:rFonts w:cs="Arial"/>
                <w:szCs w:val="18"/>
                <w:lang w:eastAsia="zh-CN"/>
              </w:rPr>
            </w:pPr>
            <w:r>
              <w:rPr>
                <w:rFonts w:cs="Arial" w:hint="eastAsia"/>
                <w:szCs w:val="18"/>
                <w:lang w:eastAsia="zh-CN"/>
              </w:rPr>
              <w:t xml:space="preserve">This IE shall be present if available.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72AC8BA7" w14:textId="77777777" w:rsidR="009F272F" w:rsidRDefault="009F272F" w:rsidP="00CF6C21">
            <w:pPr>
              <w:pStyle w:val="TAL"/>
              <w:rPr>
                <w:rFonts w:cs="Arial"/>
                <w:szCs w:val="18"/>
                <w:lang w:eastAsia="zh-CN"/>
              </w:rPr>
            </w:pPr>
          </w:p>
          <w:p w14:paraId="6076857E" w14:textId="77777777" w:rsidR="009F272F" w:rsidRDefault="009F272F" w:rsidP="00CF6C21">
            <w:pPr>
              <w:pStyle w:val="TAL"/>
              <w:rPr>
                <w:rFonts w:cs="Arial"/>
                <w:szCs w:val="18"/>
                <w:lang w:eastAsia="zh-CN"/>
              </w:rPr>
            </w:pPr>
            <w:r>
              <w:rPr>
                <w:rFonts w:cs="Arial"/>
                <w:szCs w:val="18"/>
                <w:lang w:eastAsia="zh-CN"/>
              </w:rPr>
              <w:t>The possible AM policy control request triggers are specified in clause 6.1.2.5 of 3GPP TS 23.503 [31].</w:t>
            </w:r>
          </w:p>
        </w:tc>
      </w:tr>
      <w:tr w:rsidR="009F272F" w:rsidRPr="00211599" w14:paraId="7C54198A"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28BFFA41" w14:textId="77777777" w:rsidR="009F272F" w:rsidRDefault="009F272F" w:rsidP="00CF6C21">
            <w:pPr>
              <w:pStyle w:val="TAL"/>
              <w:rPr>
                <w:lang w:eastAsia="zh-CN"/>
              </w:rPr>
            </w:pPr>
            <w:proofErr w:type="spellStart"/>
            <w:r>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67F053B9" w14:textId="77777777" w:rsidR="009F272F" w:rsidRDefault="009F272F" w:rsidP="00CF6C21">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9C8BE52" w14:textId="77777777" w:rsidR="009F272F" w:rsidRDefault="009F272F" w:rsidP="00CF6C2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A08A8" w14:textId="77777777" w:rsidR="009F272F" w:rsidRDefault="009F272F" w:rsidP="00CF6C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6B1010" w14:textId="77777777" w:rsidR="009F272F" w:rsidRDefault="009F272F" w:rsidP="00CF6C21">
            <w:pPr>
              <w:pStyle w:val="TAL"/>
              <w:rPr>
                <w:rFonts w:cs="Arial"/>
                <w:szCs w:val="18"/>
                <w:lang w:eastAsia="zh-CN"/>
              </w:rPr>
            </w:pPr>
            <w:r>
              <w:rPr>
                <w:rFonts w:cs="Arial"/>
                <w:szCs w:val="18"/>
                <w:lang w:eastAsia="zh-CN"/>
              </w:rPr>
              <w:t xml:space="preserve">This IE indicates the identity of PCF for AM Policy in home </w:t>
            </w:r>
            <w:proofErr w:type="gramStart"/>
            <w:r>
              <w:rPr>
                <w:rFonts w:cs="Arial"/>
                <w:szCs w:val="18"/>
                <w:lang w:eastAsia="zh-CN"/>
              </w:rPr>
              <w:t>PLMN, when</w:t>
            </w:r>
            <w:proofErr w:type="gramEnd"/>
            <w:r>
              <w:rPr>
                <w:rFonts w:cs="Arial"/>
                <w:szCs w:val="18"/>
                <w:lang w:eastAsia="zh-CN"/>
              </w:rPr>
              <w:t xml:space="preserve"> the UE is roaming.</w:t>
            </w:r>
          </w:p>
        </w:tc>
      </w:tr>
      <w:tr w:rsidR="009F272F" w:rsidRPr="00211599" w14:paraId="567802AE"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4164BA45" w14:textId="77777777" w:rsidR="009F272F" w:rsidRDefault="009F272F" w:rsidP="00CF6C21">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14:paraId="504ABBB6" w14:textId="77777777" w:rsidR="009F272F" w:rsidRDefault="009F272F" w:rsidP="00CF6C21">
            <w:pPr>
              <w:pStyle w:val="TAL"/>
            </w:pPr>
            <w:r>
              <w:t>array(</w:t>
            </w:r>
            <w:proofErr w:type="spellStart"/>
            <w:r w:rsidRPr="00BD1421">
              <w:t>RatType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101C5E" w14:textId="77777777" w:rsidR="009F272F" w:rsidRDefault="009F272F" w:rsidP="00CF6C2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B1D2787" w14:textId="77777777" w:rsidR="009F272F" w:rsidRDefault="009F272F" w:rsidP="00CF6C21">
            <w:pPr>
              <w:pStyle w:val="TAL"/>
              <w:rPr>
                <w:lang w:eastAsia="zh-CN"/>
              </w:rPr>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88236AB" w14:textId="77777777" w:rsidR="009F272F" w:rsidRDefault="009F272F" w:rsidP="00CF6C21">
            <w:pPr>
              <w:pStyle w:val="TAL"/>
              <w:rPr>
                <w:rFonts w:cs="Arial"/>
                <w:szCs w:val="18"/>
                <w:lang w:eastAsia="zh-CN"/>
              </w:rPr>
            </w:pPr>
            <w:r>
              <w:rPr>
                <w:rFonts w:cs="Arial"/>
                <w:szCs w:val="18"/>
              </w:rPr>
              <w:t>When present, this IE shall indicate the list of RAT types that are restricted for the UE; see 3GPP TS 29.571 [6]</w:t>
            </w:r>
          </w:p>
        </w:tc>
      </w:tr>
      <w:tr w:rsidR="009F272F" w:rsidRPr="00211599" w14:paraId="20D0F34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50BAEC4" w14:textId="77777777" w:rsidR="009F272F" w:rsidRDefault="009F272F" w:rsidP="00CF6C21">
            <w:pPr>
              <w:pStyle w:val="TAL"/>
              <w:rPr>
                <w:lang w:eastAsia="zh-CN"/>
              </w:rPr>
            </w:pPr>
            <w:r w:rsidRPr="001C2A3E">
              <w:rPr>
                <w:noProof/>
              </w:rPr>
              <w:lastRenderedPageBreak/>
              <w:t>forbiddenAreaList</w:t>
            </w:r>
          </w:p>
        </w:tc>
        <w:tc>
          <w:tcPr>
            <w:tcW w:w="2436" w:type="dxa"/>
            <w:tcBorders>
              <w:top w:val="single" w:sz="4" w:space="0" w:color="auto"/>
              <w:left w:val="single" w:sz="4" w:space="0" w:color="auto"/>
              <w:bottom w:val="single" w:sz="4" w:space="0" w:color="auto"/>
              <w:right w:val="single" w:sz="4" w:space="0" w:color="auto"/>
            </w:tcBorders>
          </w:tcPr>
          <w:p w14:paraId="3C3C8213" w14:textId="77777777" w:rsidR="009F272F" w:rsidRDefault="009F272F" w:rsidP="00CF6C21">
            <w:pPr>
              <w:pStyle w:val="TAL"/>
            </w:pPr>
            <w:r>
              <w:t>array(Area)</w:t>
            </w:r>
          </w:p>
        </w:tc>
        <w:tc>
          <w:tcPr>
            <w:tcW w:w="425" w:type="dxa"/>
            <w:tcBorders>
              <w:top w:val="single" w:sz="4" w:space="0" w:color="auto"/>
              <w:left w:val="single" w:sz="4" w:space="0" w:color="auto"/>
              <w:bottom w:val="single" w:sz="4" w:space="0" w:color="auto"/>
              <w:right w:val="single" w:sz="4" w:space="0" w:color="auto"/>
            </w:tcBorders>
          </w:tcPr>
          <w:p w14:paraId="7856E9D1" w14:textId="77777777" w:rsidR="009F272F" w:rsidRDefault="009F272F" w:rsidP="00CF6C2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954EBBD" w14:textId="77777777" w:rsidR="009F272F" w:rsidRDefault="009F272F" w:rsidP="00CF6C21">
            <w:pPr>
              <w:pStyle w:val="TAL"/>
              <w:rPr>
                <w:lang w:eastAsia="zh-CN"/>
              </w:rPr>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09E49265" w14:textId="77777777" w:rsidR="009F272F" w:rsidRDefault="009F272F" w:rsidP="00CF6C21">
            <w:pPr>
              <w:pStyle w:val="TAL"/>
              <w:rPr>
                <w:rFonts w:cs="Arial"/>
                <w:szCs w:val="18"/>
                <w:lang w:eastAsia="zh-CN"/>
              </w:rPr>
            </w:pPr>
            <w:r>
              <w:rPr>
                <w:rFonts w:cs="Arial"/>
                <w:szCs w:val="18"/>
              </w:rPr>
              <w:t>When present, this IE shall indicate the list of forbidden areas of the UE.</w:t>
            </w:r>
          </w:p>
        </w:tc>
      </w:tr>
      <w:tr w:rsidR="009F272F" w:rsidRPr="00211599" w14:paraId="6A5E43D4"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0B11A252" w14:textId="77777777" w:rsidR="009F272F" w:rsidRDefault="009F272F" w:rsidP="00CF6C21">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3E8CC7C1" w14:textId="77777777" w:rsidR="009F272F" w:rsidRDefault="009F272F" w:rsidP="00CF6C21">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9D81825" w14:textId="77777777" w:rsidR="009F272F" w:rsidRDefault="009F272F" w:rsidP="00CF6C2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2325E6" w14:textId="77777777" w:rsidR="009F272F" w:rsidRDefault="009F272F" w:rsidP="00CF6C2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971B5F6" w14:textId="77777777" w:rsidR="009F272F" w:rsidRDefault="009F272F" w:rsidP="00CF6C21">
            <w:pPr>
              <w:pStyle w:val="TAL"/>
              <w:rPr>
                <w:rFonts w:cs="Arial"/>
                <w:szCs w:val="18"/>
                <w:lang w:eastAsia="zh-CN"/>
              </w:rPr>
            </w:pPr>
            <w:r>
              <w:rPr>
                <w:rFonts w:cs="Arial"/>
                <w:szCs w:val="18"/>
              </w:rPr>
              <w:t>When present, this IE shall indicate Service Area Restriction for the UE.</w:t>
            </w:r>
          </w:p>
        </w:tc>
      </w:tr>
      <w:tr w:rsidR="009F272F" w:rsidRPr="00211599" w14:paraId="6E98298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3D5D1553" w14:textId="77777777" w:rsidR="009F272F" w:rsidRDefault="009F272F" w:rsidP="00CF6C21">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14:paraId="3707EDEA" w14:textId="77777777" w:rsidR="009F272F" w:rsidRDefault="009F272F" w:rsidP="00CF6C21">
            <w:pPr>
              <w:pStyle w:val="TAL"/>
            </w:pPr>
            <w:r w:rsidRPr="000D63FA">
              <w:t>array</w:t>
            </w:r>
            <w:r>
              <w:t>(</w:t>
            </w:r>
            <w:proofErr w:type="spellStart"/>
            <w:r>
              <w:t>CoreNetworkType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63EFEE7" w14:textId="77777777" w:rsidR="009F272F" w:rsidRDefault="009F272F" w:rsidP="00CF6C2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C5B609" w14:textId="77777777" w:rsidR="009F272F" w:rsidRDefault="009F272F" w:rsidP="00CF6C21">
            <w:pPr>
              <w:pStyle w:val="TAL"/>
              <w:rPr>
                <w:lang w:eastAsia="zh-CN"/>
              </w:rPr>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30E57A78" w14:textId="77777777" w:rsidR="009F272F" w:rsidRDefault="009F272F" w:rsidP="00CF6C21">
            <w:pPr>
              <w:pStyle w:val="TAL"/>
              <w:rPr>
                <w:rFonts w:cs="Arial"/>
                <w:szCs w:val="18"/>
                <w:lang w:eastAsia="zh-CN"/>
              </w:rPr>
            </w:pPr>
            <w:r>
              <w:rPr>
                <w:rFonts w:cs="Arial"/>
                <w:szCs w:val="18"/>
              </w:rPr>
              <w:t>When present, this IE shall indicate the list of Core Network Types that are restricted for the UE.</w:t>
            </w:r>
          </w:p>
        </w:tc>
      </w:tr>
      <w:tr w:rsidR="009F272F" w:rsidRPr="00211599" w14:paraId="0CEDA506"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E7E1B60" w14:textId="77777777" w:rsidR="009F272F" w:rsidRDefault="009F272F" w:rsidP="00CF6C21">
            <w:pPr>
              <w:pStyle w:val="TAL"/>
              <w:rPr>
                <w:lang w:eastAsia="zh-CN"/>
              </w:rPr>
            </w:pPr>
            <w:proofErr w:type="spellStart"/>
            <w:r>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26ED0B1E" w14:textId="77777777" w:rsidR="009F272F" w:rsidRDefault="009F272F" w:rsidP="00CF6C21">
            <w:pPr>
              <w:pStyle w:val="TAL"/>
              <w:rPr>
                <w:lang w:eastAsia="zh-CN"/>
              </w:rPr>
            </w:pPr>
            <w:r>
              <w:rPr>
                <w:lang w:eastAsia="zh-CN"/>
              </w:rPr>
              <w:t>array(</w:t>
            </w:r>
            <w:proofErr w:type="spellStart"/>
            <w:r>
              <w:rPr>
                <w:lang w:eastAsia="zh-CN"/>
              </w:rPr>
              <w:t>AmfEventSubscription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D03E2F"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EE8B6F" w14:textId="77777777" w:rsidR="009F272F" w:rsidRDefault="009F272F" w:rsidP="00CF6C21">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6B67ECA0" w14:textId="77777777" w:rsidR="009F272F" w:rsidRDefault="009F272F" w:rsidP="00CF6C21">
            <w:pPr>
              <w:pStyle w:val="TAL"/>
              <w:rPr>
                <w:rFonts w:cs="Arial"/>
                <w:szCs w:val="18"/>
                <w:lang w:eastAsia="zh-CN"/>
              </w:rPr>
            </w:pPr>
            <w:r>
              <w:t>This IE shall be present if available. When present, it shall indicate the event subscription(s) targeting the UE.</w:t>
            </w:r>
          </w:p>
        </w:tc>
      </w:tr>
      <w:tr w:rsidR="009F272F" w:rsidRPr="00211599" w14:paraId="2D18B2C5"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13E08411" w14:textId="77777777" w:rsidR="009F272F" w:rsidRDefault="009F272F" w:rsidP="00CF6C21">
            <w:pPr>
              <w:pStyle w:val="TAL"/>
              <w:rPr>
                <w:lang w:eastAsia="zh-CN"/>
              </w:rPr>
            </w:pPr>
            <w:proofErr w:type="spellStart"/>
            <w:r>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27372C16" w14:textId="77777777" w:rsidR="009F272F" w:rsidRDefault="009F272F" w:rsidP="00CF6C21">
            <w:pPr>
              <w:pStyle w:val="TAL"/>
              <w:rPr>
                <w:lang w:eastAsia="zh-CN"/>
              </w:rPr>
            </w:pPr>
            <w:r>
              <w:rPr>
                <w:lang w:eastAsia="zh-CN"/>
              </w:rPr>
              <w:t>array(</w:t>
            </w:r>
            <w:proofErr w:type="spellStart"/>
            <w:r>
              <w:rPr>
                <w:lang w:eastAsia="zh-CN"/>
              </w:rPr>
              <w:t>MmContext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A30C68"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F9F0A" w14:textId="77777777" w:rsidR="009F272F" w:rsidRDefault="009F272F" w:rsidP="00CF6C21">
            <w:pPr>
              <w:pStyle w:val="TAL"/>
              <w:rPr>
                <w:lang w:eastAsia="zh-CN"/>
              </w:rPr>
            </w:pPr>
            <w:r>
              <w:rPr>
                <w:lang w:eastAsia="zh-CN"/>
              </w:rPr>
              <w:t>0..2</w:t>
            </w:r>
          </w:p>
        </w:tc>
        <w:tc>
          <w:tcPr>
            <w:tcW w:w="4359" w:type="dxa"/>
            <w:tcBorders>
              <w:top w:val="single" w:sz="4" w:space="0" w:color="auto"/>
              <w:left w:val="single" w:sz="4" w:space="0" w:color="auto"/>
              <w:bottom w:val="single" w:sz="4" w:space="0" w:color="auto"/>
              <w:right w:val="single" w:sz="4" w:space="0" w:color="auto"/>
            </w:tcBorders>
          </w:tcPr>
          <w:p w14:paraId="54251162" w14:textId="77777777" w:rsidR="009F272F" w:rsidRDefault="009F272F" w:rsidP="00CF6C21">
            <w:pPr>
              <w:pStyle w:val="TAL"/>
              <w:rPr>
                <w:rFonts w:cs="Arial"/>
                <w:szCs w:val="18"/>
                <w:lang w:eastAsia="zh-CN"/>
              </w:rPr>
            </w:pPr>
            <w:r>
              <w:rPr>
                <w:rFonts w:cs="Arial"/>
                <w:szCs w:val="18"/>
                <w:lang w:eastAsia="zh-CN"/>
              </w:rPr>
              <w:t>This IE shall be present if available. When present, this IE contains the MM Contexts of the UE.</w:t>
            </w:r>
          </w:p>
        </w:tc>
      </w:tr>
      <w:tr w:rsidR="009F272F" w:rsidRPr="00211599" w14:paraId="6D34E1B6"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278F0510" w14:textId="77777777" w:rsidR="009F272F" w:rsidRDefault="009F272F" w:rsidP="00CF6C21">
            <w:pPr>
              <w:pStyle w:val="TAL"/>
              <w:rPr>
                <w:lang w:eastAsia="zh-CN"/>
              </w:rPr>
            </w:pPr>
            <w:proofErr w:type="spellStart"/>
            <w:r>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4C1F3F4" w14:textId="77777777" w:rsidR="009F272F" w:rsidRDefault="009F272F" w:rsidP="00CF6C21">
            <w:pPr>
              <w:pStyle w:val="TAL"/>
              <w:rPr>
                <w:lang w:eastAsia="zh-CN"/>
              </w:rPr>
            </w:pPr>
            <w:r>
              <w:rPr>
                <w:lang w:eastAsia="zh-CN"/>
              </w:rPr>
              <w:t>array(</w:t>
            </w:r>
            <w:proofErr w:type="spellStart"/>
            <w:r>
              <w:rPr>
                <w:lang w:eastAsia="zh-CN"/>
              </w:rPr>
              <w:t>PduSessionContext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B8B9E0"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BF7EDF" w14:textId="77777777" w:rsidR="009F272F" w:rsidRDefault="009F272F" w:rsidP="00CF6C21">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9730934" w14:textId="77777777" w:rsidR="009F272F" w:rsidRDefault="009F272F" w:rsidP="00CF6C21">
            <w:pPr>
              <w:pStyle w:val="TAL"/>
              <w:rPr>
                <w:rFonts w:cs="Arial"/>
                <w:szCs w:val="18"/>
                <w:lang w:eastAsia="zh-CN"/>
              </w:rPr>
            </w:pPr>
            <w:r>
              <w:rPr>
                <w:rFonts w:cs="Arial"/>
                <w:szCs w:val="18"/>
                <w:lang w:eastAsia="zh-CN"/>
              </w:rPr>
              <w:t>This IE shall be present if available. When present, this IE contains the PDU Session Contexts of the UE.</w:t>
            </w:r>
          </w:p>
        </w:tc>
      </w:tr>
      <w:tr w:rsidR="009F272F" w:rsidRPr="00211599" w14:paraId="5B015259"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20C3EA72" w14:textId="77777777" w:rsidR="009F272F" w:rsidRDefault="009F272F" w:rsidP="00CF6C21">
            <w:pPr>
              <w:pStyle w:val="TAL"/>
              <w:rPr>
                <w:lang w:eastAsia="zh-CN"/>
              </w:rPr>
            </w:pPr>
            <w:proofErr w:type="spellStart"/>
            <w:r>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1705DD7A" w14:textId="77777777" w:rsidR="009F272F" w:rsidRDefault="009F272F" w:rsidP="00CF6C21">
            <w:pPr>
              <w:pStyle w:val="TAL"/>
              <w:rPr>
                <w:lang w:eastAsia="zh-CN"/>
              </w:rPr>
            </w:pPr>
            <w:proofErr w:type="spellStart"/>
            <w:r>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70E3E6D" w14:textId="77777777" w:rsidR="009F272F" w:rsidRDefault="009F272F" w:rsidP="00CF6C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7DC2C6" w14:textId="77777777" w:rsidR="009F272F" w:rsidRDefault="009F272F" w:rsidP="00CF6C2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BA60456" w14:textId="77777777" w:rsidR="009F272F" w:rsidRDefault="009F272F" w:rsidP="00CF6C21">
            <w:pPr>
              <w:pStyle w:val="TAL"/>
              <w:rPr>
                <w:rFonts w:cs="Arial"/>
                <w:szCs w:val="18"/>
                <w:lang w:eastAsia="zh-CN"/>
              </w:rPr>
            </w:pPr>
            <w:r>
              <w:rPr>
                <w:rFonts w:cs="Arial"/>
                <w:szCs w:val="18"/>
              </w:rPr>
              <w:t xml:space="preserve">This IE shall be present if signalling based </w:t>
            </w:r>
            <w:r>
              <w:rPr>
                <w:szCs w:val="18"/>
              </w:rPr>
              <w:t xml:space="preserve">trace has been activated (see 3GPP TS 32.422 [30]). </w:t>
            </w:r>
          </w:p>
        </w:tc>
      </w:tr>
    </w:tbl>
    <w:p w14:paraId="5CC10AF4" w14:textId="77777777" w:rsidR="009F272F" w:rsidRDefault="009F272F" w:rsidP="009F272F"/>
    <w:p w14:paraId="340F14A6" w14:textId="77777777" w:rsidR="009F272F" w:rsidRDefault="009F272F" w:rsidP="009B5C5F">
      <w:pPr>
        <w:pStyle w:val="Heading5"/>
      </w:pPr>
    </w:p>
    <w:bookmarkEnd w:id="6"/>
    <w:p w14:paraId="15782576" w14:textId="418FB7FA" w:rsidR="009B5C5F" w:rsidRDefault="009B5C5F" w:rsidP="009B5C5F"/>
    <w:p w14:paraId="325C05EA" w14:textId="77777777" w:rsidR="002D0975" w:rsidRPr="006B5418" w:rsidRDefault="002D0975" w:rsidP="002D0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2283B6" w14:textId="77777777" w:rsidR="009F272F" w:rsidRDefault="009F272F" w:rsidP="009F272F">
      <w:pPr>
        <w:pStyle w:val="PL"/>
      </w:pPr>
    </w:p>
    <w:p w14:paraId="0A6B9DE1" w14:textId="77777777" w:rsidR="009F272F" w:rsidRDefault="009F272F" w:rsidP="009F272F">
      <w:pPr>
        <w:pStyle w:val="Heading2"/>
      </w:pPr>
      <w:bookmarkStart w:id="29" w:name="_Toc525374377"/>
      <w:r>
        <w:t>A.2</w:t>
      </w:r>
      <w:r>
        <w:tab/>
      </w:r>
      <w:proofErr w:type="spellStart"/>
      <w:r>
        <w:t>Namf_Communication</w:t>
      </w:r>
      <w:proofErr w:type="spellEnd"/>
      <w:r>
        <w:t xml:space="preserve"> API</w:t>
      </w:r>
      <w:bookmarkEnd w:id="29"/>
    </w:p>
    <w:p w14:paraId="5D947BB5" w14:textId="77777777" w:rsidR="009F272F" w:rsidRDefault="009F272F" w:rsidP="009F272F">
      <w:pPr>
        <w:pStyle w:val="PL"/>
      </w:pPr>
      <w:r>
        <w:t>openapi: 3.0.0</w:t>
      </w:r>
    </w:p>
    <w:p w14:paraId="42F2E21C" w14:textId="77777777" w:rsidR="009F272F" w:rsidRDefault="009F272F" w:rsidP="009F272F">
      <w:pPr>
        <w:pStyle w:val="PL"/>
      </w:pPr>
    </w:p>
    <w:p w14:paraId="245AA6B9" w14:textId="4A8DF4BD" w:rsidR="009F272F" w:rsidRDefault="009F272F" w:rsidP="009F272F">
      <w:pPr>
        <w:pStyle w:val="PL"/>
      </w:pPr>
      <w:r>
        <w:t>[…]</w:t>
      </w:r>
    </w:p>
    <w:p w14:paraId="302D679D" w14:textId="77777777" w:rsidR="009F272F" w:rsidRDefault="009F272F" w:rsidP="009F272F">
      <w:pPr>
        <w:pStyle w:val="PL"/>
      </w:pPr>
    </w:p>
    <w:p w14:paraId="15E60D02" w14:textId="77777777" w:rsidR="009F272F" w:rsidRDefault="009F272F" w:rsidP="009F272F">
      <w:pPr>
        <w:pStyle w:val="PL"/>
      </w:pPr>
    </w:p>
    <w:p w14:paraId="5B743EFF" w14:textId="0AEF358D" w:rsidR="009F272F" w:rsidRDefault="009F272F" w:rsidP="009F272F">
      <w:pPr>
        <w:pStyle w:val="PL"/>
      </w:pPr>
      <w:r>
        <w:t xml:space="preserve">    UeContext:</w:t>
      </w:r>
    </w:p>
    <w:p w14:paraId="15A1ADEE" w14:textId="77777777" w:rsidR="009F272F" w:rsidRDefault="009F272F" w:rsidP="009F272F">
      <w:pPr>
        <w:pStyle w:val="PL"/>
      </w:pPr>
      <w:r>
        <w:t xml:space="preserve">      type: object</w:t>
      </w:r>
    </w:p>
    <w:p w14:paraId="769A4F83" w14:textId="77777777" w:rsidR="009F272F" w:rsidRDefault="009F272F" w:rsidP="009F272F">
      <w:pPr>
        <w:pStyle w:val="PL"/>
      </w:pPr>
      <w:r>
        <w:t xml:space="preserve">      properties:</w:t>
      </w:r>
    </w:p>
    <w:p w14:paraId="18E93C71" w14:textId="77777777" w:rsidR="009F272F" w:rsidRDefault="009F272F" w:rsidP="009F272F">
      <w:pPr>
        <w:pStyle w:val="PL"/>
      </w:pPr>
      <w:r>
        <w:t xml:space="preserve">        supi:</w:t>
      </w:r>
    </w:p>
    <w:p w14:paraId="46C08B99" w14:textId="77777777" w:rsidR="009F272F" w:rsidRDefault="009F272F" w:rsidP="009F272F">
      <w:pPr>
        <w:pStyle w:val="PL"/>
      </w:pPr>
      <w:r>
        <w:t xml:space="preserve">          $ref: 'TS29571_CommonData.yaml#/components/schemas/Supi'</w:t>
      </w:r>
    </w:p>
    <w:p w14:paraId="63B85089" w14:textId="77777777" w:rsidR="009F272F" w:rsidRDefault="009F272F" w:rsidP="009F272F">
      <w:pPr>
        <w:pStyle w:val="PL"/>
      </w:pPr>
      <w:r>
        <w:t xml:space="preserve">        supiUnauthInd:</w:t>
      </w:r>
    </w:p>
    <w:p w14:paraId="30F67D73" w14:textId="77777777" w:rsidR="009F272F" w:rsidRDefault="009F272F" w:rsidP="009F272F">
      <w:pPr>
        <w:pStyle w:val="PL"/>
      </w:pPr>
      <w:r>
        <w:t xml:space="preserve">          type: boolean</w:t>
      </w:r>
    </w:p>
    <w:p w14:paraId="7B376AE8" w14:textId="77777777" w:rsidR="009F272F" w:rsidRDefault="009F272F" w:rsidP="009F272F">
      <w:pPr>
        <w:pStyle w:val="PL"/>
      </w:pPr>
      <w:r>
        <w:t xml:space="preserve">        gpsiList:</w:t>
      </w:r>
    </w:p>
    <w:p w14:paraId="180D4716" w14:textId="77777777" w:rsidR="009F272F" w:rsidRDefault="009F272F" w:rsidP="009F272F">
      <w:pPr>
        <w:pStyle w:val="PL"/>
      </w:pPr>
      <w:r>
        <w:t xml:space="preserve">          type: array</w:t>
      </w:r>
    </w:p>
    <w:p w14:paraId="506CD3C2" w14:textId="77777777" w:rsidR="009F272F" w:rsidRDefault="009F272F" w:rsidP="009F272F">
      <w:pPr>
        <w:pStyle w:val="PL"/>
      </w:pPr>
      <w:r>
        <w:t xml:space="preserve">          items:</w:t>
      </w:r>
    </w:p>
    <w:p w14:paraId="7A049F3A" w14:textId="77777777" w:rsidR="009F272F" w:rsidRDefault="009F272F" w:rsidP="009F272F">
      <w:pPr>
        <w:pStyle w:val="PL"/>
      </w:pPr>
      <w:r>
        <w:t xml:space="preserve">            $ref: 'TS29571_CommonData.yaml#/components/schemas/Gpsi'</w:t>
      </w:r>
    </w:p>
    <w:p w14:paraId="1E5D678A" w14:textId="77777777" w:rsidR="009F272F" w:rsidRDefault="009F272F" w:rsidP="009F272F">
      <w:pPr>
        <w:pStyle w:val="PL"/>
      </w:pPr>
      <w:r>
        <w:t xml:space="preserve">          minItems: 0</w:t>
      </w:r>
    </w:p>
    <w:p w14:paraId="0059C92B" w14:textId="77777777" w:rsidR="009F272F" w:rsidRDefault="009F272F" w:rsidP="009F272F">
      <w:pPr>
        <w:pStyle w:val="PL"/>
      </w:pPr>
      <w:r>
        <w:t xml:space="preserve">        pei:</w:t>
      </w:r>
    </w:p>
    <w:p w14:paraId="0F87144C" w14:textId="79C70D18" w:rsidR="009F272F" w:rsidRDefault="009F272F" w:rsidP="009F272F">
      <w:pPr>
        <w:pStyle w:val="PL"/>
        <w:rPr>
          <w:ins w:id="30" w:author="Bruno Landais" w:date="2018-10-26T16:04:00Z"/>
        </w:rPr>
      </w:pPr>
      <w:r>
        <w:t xml:space="preserve">          $ref: 'TS29571_CommonData.yaml#/components/schemas/Pei'</w:t>
      </w:r>
    </w:p>
    <w:p w14:paraId="29802292" w14:textId="05C74075" w:rsidR="009F272F" w:rsidRDefault="009F272F" w:rsidP="009F272F">
      <w:pPr>
        <w:pStyle w:val="PL"/>
        <w:rPr>
          <w:ins w:id="31" w:author="Bruno Landais" w:date="2018-10-26T16:04:00Z"/>
        </w:rPr>
      </w:pPr>
      <w:ins w:id="32" w:author="Bruno Landais" w:date="2018-10-26T16:04:00Z">
        <w:r>
          <w:t xml:space="preserve">        </w:t>
        </w:r>
      </w:ins>
      <w:ins w:id="33" w:author="Bruno Landais" w:date="2018-10-26T16:05:00Z">
        <w:r>
          <w:t>udmG</w:t>
        </w:r>
      </w:ins>
      <w:ins w:id="34" w:author="Bruno Landais" w:date="2018-10-26T16:04:00Z">
        <w:r w:rsidRPr="002857AD">
          <w:t>roupId</w:t>
        </w:r>
        <w:r>
          <w:t>:</w:t>
        </w:r>
      </w:ins>
    </w:p>
    <w:p w14:paraId="644E4CE6" w14:textId="3D88DE29" w:rsidR="009F272F" w:rsidRDefault="009F272F" w:rsidP="009F272F">
      <w:pPr>
        <w:pStyle w:val="PL"/>
      </w:pPr>
      <w:ins w:id="35" w:author="Bruno Landais" w:date="2018-10-26T16:04:00Z">
        <w:r>
          <w:t xml:space="preserve">          </w:t>
        </w:r>
      </w:ins>
      <w:ins w:id="36" w:author="Bruno Landais" w:date="2018-10-26T16:05:00Z">
        <w:r>
          <w:t>$ref: 'TS29571_CommonData.yaml</w:t>
        </w:r>
        <w:r w:rsidRPr="00207B40">
          <w:t>#/components/schemas/</w:t>
        </w:r>
      </w:ins>
      <w:ins w:id="37" w:author="Bruno Landais" w:date="2018-11-07T11:21:00Z">
        <w:r w:rsidR="00E73E34">
          <w:t>Nf</w:t>
        </w:r>
      </w:ins>
      <w:ins w:id="38" w:author="Bruno Landais" w:date="2018-10-26T16:05:00Z">
        <w:r>
          <w:t>GroupId</w:t>
        </w:r>
        <w:r w:rsidRPr="00207B40">
          <w:t>'</w:t>
        </w:r>
      </w:ins>
    </w:p>
    <w:p w14:paraId="4C225864" w14:textId="77777777" w:rsidR="009F272F" w:rsidRDefault="009F272F" w:rsidP="009F272F">
      <w:pPr>
        <w:pStyle w:val="PL"/>
      </w:pPr>
      <w:r>
        <w:t xml:space="preserve">        groupList:</w:t>
      </w:r>
    </w:p>
    <w:p w14:paraId="5CA5BFB0" w14:textId="77777777" w:rsidR="009F272F" w:rsidRDefault="009F272F" w:rsidP="009F272F">
      <w:pPr>
        <w:pStyle w:val="PL"/>
      </w:pPr>
      <w:r>
        <w:t xml:space="preserve">          type: array</w:t>
      </w:r>
    </w:p>
    <w:p w14:paraId="5DB79A4D" w14:textId="77777777" w:rsidR="009F272F" w:rsidRDefault="009F272F" w:rsidP="009F272F">
      <w:pPr>
        <w:pStyle w:val="PL"/>
      </w:pPr>
      <w:r>
        <w:t xml:space="preserve">          items:</w:t>
      </w:r>
    </w:p>
    <w:p w14:paraId="67A7743B" w14:textId="77777777" w:rsidR="009F272F" w:rsidRDefault="009F272F" w:rsidP="009F272F">
      <w:pPr>
        <w:pStyle w:val="PL"/>
      </w:pPr>
      <w:r>
        <w:t xml:space="preserve">            $ref: 'TS29571_CommonData.yaml#/components/schemas/GroupId'</w:t>
      </w:r>
    </w:p>
    <w:p w14:paraId="1E22E9BB" w14:textId="77777777" w:rsidR="009F272F" w:rsidRDefault="009F272F" w:rsidP="009F272F">
      <w:pPr>
        <w:pStyle w:val="PL"/>
      </w:pPr>
      <w:r>
        <w:t xml:space="preserve">          minItems: 0</w:t>
      </w:r>
    </w:p>
    <w:p w14:paraId="3C6D6CCC" w14:textId="77777777" w:rsidR="009F272F" w:rsidRDefault="009F272F" w:rsidP="009F272F">
      <w:pPr>
        <w:pStyle w:val="PL"/>
      </w:pPr>
      <w:r>
        <w:t xml:space="preserve">        drxParameter:</w:t>
      </w:r>
    </w:p>
    <w:p w14:paraId="4CF39AFC" w14:textId="77777777" w:rsidR="009F272F" w:rsidRDefault="009F272F" w:rsidP="009F272F">
      <w:pPr>
        <w:pStyle w:val="PL"/>
      </w:pPr>
      <w:r>
        <w:t xml:space="preserve">          $ref: '#/components/schemas/DrxParameter'</w:t>
      </w:r>
    </w:p>
    <w:p w14:paraId="388D9D53" w14:textId="77777777" w:rsidR="009F272F" w:rsidRDefault="009F272F" w:rsidP="009F272F">
      <w:pPr>
        <w:pStyle w:val="PL"/>
      </w:pPr>
      <w:r>
        <w:t xml:space="preserve">        subRfsp:</w:t>
      </w:r>
    </w:p>
    <w:p w14:paraId="2BD94295" w14:textId="77777777" w:rsidR="009F272F" w:rsidRDefault="009F272F" w:rsidP="009F272F">
      <w:pPr>
        <w:pStyle w:val="PL"/>
      </w:pPr>
      <w:r>
        <w:t xml:space="preserve">          $ref: 'TS29571_CommonData.yaml#/components/schemas/RfspIndex'</w:t>
      </w:r>
    </w:p>
    <w:p w14:paraId="48DC2844" w14:textId="77777777" w:rsidR="009F272F" w:rsidRDefault="009F272F" w:rsidP="009F272F">
      <w:pPr>
        <w:pStyle w:val="PL"/>
      </w:pPr>
      <w:r>
        <w:t xml:space="preserve">        usedRfsp:</w:t>
      </w:r>
    </w:p>
    <w:p w14:paraId="4101A640" w14:textId="77777777" w:rsidR="009F272F" w:rsidRDefault="009F272F" w:rsidP="009F272F">
      <w:pPr>
        <w:pStyle w:val="PL"/>
      </w:pPr>
      <w:r>
        <w:t xml:space="preserve">          $ref: 'TS29571_CommonData.yaml#/components/schemas/RfspIndex'</w:t>
      </w:r>
    </w:p>
    <w:p w14:paraId="7753AE27" w14:textId="77777777" w:rsidR="009F272F" w:rsidRPr="00207B40" w:rsidRDefault="009F272F" w:rsidP="009F272F">
      <w:pPr>
        <w:pStyle w:val="PL"/>
      </w:pPr>
      <w:r w:rsidRPr="00207B40">
        <w:t xml:space="preserve">        subUeAmbr:</w:t>
      </w:r>
    </w:p>
    <w:p w14:paraId="604D0441" w14:textId="77777777" w:rsidR="009F272F" w:rsidRPr="00207B40" w:rsidRDefault="009F272F" w:rsidP="009F272F">
      <w:pPr>
        <w:pStyle w:val="PL"/>
      </w:pPr>
      <w:r w:rsidRPr="00207B40">
        <w:t xml:space="preserve">          $ref: '</w:t>
      </w:r>
      <w:r>
        <w:t>TS29571_CommonData.yaml</w:t>
      </w:r>
      <w:r w:rsidRPr="00207B40">
        <w:t>#/components/schemas/Ambr'</w:t>
      </w:r>
    </w:p>
    <w:p w14:paraId="05A915A5" w14:textId="77777777" w:rsidR="009F272F" w:rsidRDefault="009F272F" w:rsidP="009F272F">
      <w:pPr>
        <w:pStyle w:val="PL"/>
      </w:pPr>
      <w:r>
        <w:t xml:space="preserve">        smsSupport:</w:t>
      </w:r>
    </w:p>
    <w:p w14:paraId="42B02139" w14:textId="77777777" w:rsidR="009F272F" w:rsidRDefault="009F272F" w:rsidP="009F272F">
      <w:pPr>
        <w:pStyle w:val="PL"/>
      </w:pPr>
      <w:r>
        <w:t xml:space="preserve">          $ref: '#/components/schemas/SmsSupport'</w:t>
      </w:r>
    </w:p>
    <w:p w14:paraId="79F77014" w14:textId="77777777" w:rsidR="009F272F" w:rsidRDefault="009F272F" w:rsidP="009F272F">
      <w:pPr>
        <w:pStyle w:val="PL"/>
      </w:pPr>
      <w:r>
        <w:t xml:space="preserve">        smsfId:</w:t>
      </w:r>
    </w:p>
    <w:p w14:paraId="2493B072" w14:textId="77777777" w:rsidR="009F272F" w:rsidRDefault="009F272F" w:rsidP="009F272F">
      <w:pPr>
        <w:pStyle w:val="PL"/>
      </w:pPr>
      <w:r>
        <w:t xml:space="preserve">          $ref: 'TS29571_CommonData.yaml#/components/schemas/NfInstanceId'</w:t>
      </w:r>
    </w:p>
    <w:p w14:paraId="50E4BE95" w14:textId="77777777" w:rsidR="009F272F" w:rsidRDefault="009F272F" w:rsidP="009F272F">
      <w:pPr>
        <w:pStyle w:val="PL"/>
      </w:pPr>
      <w:r>
        <w:t xml:space="preserve">        seafData:</w:t>
      </w:r>
    </w:p>
    <w:p w14:paraId="72704AAB" w14:textId="77777777" w:rsidR="009F272F" w:rsidRDefault="009F272F" w:rsidP="009F272F">
      <w:pPr>
        <w:pStyle w:val="PL"/>
      </w:pPr>
      <w:r>
        <w:t xml:space="preserve">          $ref: '#/components/schemas/SeafData'</w:t>
      </w:r>
    </w:p>
    <w:p w14:paraId="58ED7B94" w14:textId="77777777" w:rsidR="009F272F" w:rsidRDefault="009F272F" w:rsidP="009F272F">
      <w:pPr>
        <w:pStyle w:val="PL"/>
      </w:pPr>
      <w:r>
        <w:t xml:space="preserve">        5gmmCapability:</w:t>
      </w:r>
    </w:p>
    <w:p w14:paraId="29AAC78A" w14:textId="77777777" w:rsidR="009F272F" w:rsidRPr="00150DC1" w:rsidRDefault="009F272F" w:rsidP="009F272F">
      <w:pPr>
        <w:pStyle w:val="PL"/>
      </w:pPr>
      <w:r>
        <w:t xml:space="preserve">          $ref: '#/components/schemas/5gmmCapability'</w:t>
      </w:r>
    </w:p>
    <w:p w14:paraId="17B5CCC1" w14:textId="77777777" w:rsidR="009F272F" w:rsidRDefault="009F272F" w:rsidP="009F272F">
      <w:pPr>
        <w:pStyle w:val="PL"/>
      </w:pPr>
      <w:r>
        <w:t xml:space="preserve">        pcfId:</w:t>
      </w:r>
    </w:p>
    <w:p w14:paraId="347CD6DD" w14:textId="77777777" w:rsidR="009F272F" w:rsidRDefault="009F272F" w:rsidP="009F272F">
      <w:pPr>
        <w:pStyle w:val="PL"/>
      </w:pPr>
      <w:r>
        <w:t xml:space="preserve">          $ref: 'TS29571_CommonData.yaml#/components/schemas/NfInstanceId'</w:t>
      </w:r>
    </w:p>
    <w:p w14:paraId="344BB274" w14:textId="77777777" w:rsidR="009F272F" w:rsidRDefault="009F272F" w:rsidP="009F272F">
      <w:pPr>
        <w:pStyle w:val="PL"/>
      </w:pPr>
      <w:r>
        <w:lastRenderedPageBreak/>
        <w:t xml:space="preserve">        pcfAmPolicyUri:</w:t>
      </w:r>
    </w:p>
    <w:p w14:paraId="5709E1A2" w14:textId="77777777" w:rsidR="009F272F" w:rsidRDefault="009F272F" w:rsidP="009F272F">
      <w:pPr>
        <w:pStyle w:val="PL"/>
      </w:pPr>
      <w:r>
        <w:t xml:space="preserve">          $ref: 'TS29571_CommonData.yaml#/components/schemas/Uri'</w:t>
      </w:r>
    </w:p>
    <w:p w14:paraId="3121E75C" w14:textId="77777777" w:rsidR="009F272F" w:rsidRDefault="009F272F" w:rsidP="009F272F">
      <w:pPr>
        <w:pStyle w:val="PL"/>
        <w:rPr>
          <w:lang w:eastAsia="zh-CN"/>
        </w:rPr>
      </w:pPr>
      <w:r>
        <w:t xml:space="preserve">        </w:t>
      </w:r>
      <w:r>
        <w:rPr>
          <w:rFonts w:hint="eastAsia"/>
          <w:lang w:eastAsia="zh-CN"/>
        </w:rPr>
        <w:t>amPolicy</w:t>
      </w:r>
      <w:r>
        <w:rPr>
          <w:lang w:eastAsia="zh-CN"/>
        </w:rPr>
        <w:t>Req</w:t>
      </w:r>
      <w:r>
        <w:rPr>
          <w:rFonts w:hint="eastAsia"/>
          <w:lang w:eastAsia="zh-CN"/>
        </w:rPr>
        <w:t>Trigger</w:t>
      </w:r>
      <w:r>
        <w:rPr>
          <w:lang w:eastAsia="zh-CN"/>
        </w:rPr>
        <w:t>List:</w:t>
      </w:r>
    </w:p>
    <w:p w14:paraId="7CB57049" w14:textId="77777777" w:rsidR="009F272F" w:rsidRDefault="009F272F" w:rsidP="009F272F">
      <w:pPr>
        <w:pStyle w:val="PL"/>
        <w:rPr>
          <w:lang w:eastAsia="zh-CN"/>
        </w:rPr>
      </w:pPr>
      <w:r>
        <w:rPr>
          <w:lang w:eastAsia="zh-CN"/>
        </w:rPr>
        <w:t xml:space="preserve">          type: array</w:t>
      </w:r>
    </w:p>
    <w:p w14:paraId="57A1A5BE" w14:textId="77777777" w:rsidR="009F272F" w:rsidRDefault="009F272F" w:rsidP="009F272F">
      <w:pPr>
        <w:pStyle w:val="PL"/>
        <w:rPr>
          <w:lang w:eastAsia="zh-CN"/>
        </w:rPr>
      </w:pPr>
      <w:r>
        <w:rPr>
          <w:lang w:eastAsia="zh-CN"/>
        </w:rPr>
        <w:t xml:space="preserve">          items:</w:t>
      </w:r>
    </w:p>
    <w:p w14:paraId="6F60425C" w14:textId="77777777" w:rsidR="009F272F" w:rsidRDefault="009F272F" w:rsidP="009F272F">
      <w:pPr>
        <w:pStyle w:val="PL"/>
      </w:pPr>
      <w:r>
        <w:rPr>
          <w:lang w:eastAsia="zh-CN"/>
        </w:rPr>
        <w:t xml:space="preserve">            $ref: '</w:t>
      </w:r>
      <w:r>
        <w:t>#/components/schemas/AMPolicyReqTrigger'</w:t>
      </w:r>
    </w:p>
    <w:p w14:paraId="5ADEC98B" w14:textId="77777777" w:rsidR="009F272F" w:rsidRDefault="009F272F" w:rsidP="009F272F">
      <w:pPr>
        <w:pStyle w:val="PL"/>
      </w:pPr>
      <w:r>
        <w:rPr>
          <w:lang w:eastAsia="zh-CN"/>
        </w:rPr>
        <w:t xml:space="preserve">          </w:t>
      </w:r>
      <w:r>
        <w:t>minItems: 0</w:t>
      </w:r>
    </w:p>
    <w:p w14:paraId="2FE6B8BB" w14:textId="77777777" w:rsidR="009F272F" w:rsidRDefault="009F272F" w:rsidP="009F272F">
      <w:pPr>
        <w:pStyle w:val="PL"/>
      </w:pPr>
      <w:r>
        <w:t xml:space="preserve">        hpcfId:</w:t>
      </w:r>
    </w:p>
    <w:p w14:paraId="4149B29A" w14:textId="77777777" w:rsidR="009F272F" w:rsidRDefault="009F272F" w:rsidP="009F272F">
      <w:pPr>
        <w:pStyle w:val="PL"/>
      </w:pPr>
      <w:r>
        <w:t xml:space="preserve">          $ref: 'TS29571_CommonData.yaml#/components/schemas/NfInstanceId'</w:t>
      </w:r>
    </w:p>
    <w:p w14:paraId="4355A186" w14:textId="77777777" w:rsidR="009F272F" w:rsidRDefault="009F272F" w:rsidP="009F272F">
      <w:pPr>
        <w:pStyle w:val="PL"/>
        <w:rPr>
          <w:lang w:val="en-US"/>
        </w:rPr>
      </w:pPr>
      <w:r>
        <w:rPr>
          <w:lang w:val="en-US"/>
        </w:rPr>
        <w:t xml:space="preserve">        restrictedRatList:</w:t>
      </w:r>
    </w:p>
    <w:p w14:paraId="47227AE1" w14:textId="77777777" w:rsidR="009F272F" w:rsidRDefault="009F272F" w:rsidP="009F272F">
      <w:pPr>
        <w:pStyle w:val="PL"/>
        <w:rPr>
          <w:lang w:val="en-US"/>
        </w:rPr>
      </w:pPr>
      <w:r>
        <w:rPr>
          <w:lang w:val="en-US"/>
        </w:rPr>
        <w:t xml:space="preserve">          type: array</w:t>
      </w:r>
    </w:p>
    <w:p w14:paraId="10D0E47B" w14:textId="77777777" w:rsidR="009F272F" w:rsidRDefault="009F272F" w:rsidP="009F272F">
      <w:pPr>
        <w:pStyle w:val="PL"/>
        <w:rPr>
          <w:lang w:val="en-US"/>
        </w:rPr>
      </w:pPr>
      <w:r>
        <w:rPr>
          <w:lang w:val="en-US"/>
        </w:rPr>
        <w:t xml:space="preserve">          items:</w:t>
      </w:r>
    </w:p>
    <w:p w14:paraId="38D9F4E3" w14:textId="77777777" w:rsidR="009F272F" w:rsidRDefault="009F272F" w:rsidP="009F272F">
      <w:pPr>
        <w:pStyle w:val="PL"/>
        <w:rPr>
          <w:lang w:val="en-US"/>
        </w:rPr>
      </w:pPr>
      <w:r>
        <w:rPr>
          <w:lang w:val="en-US"/>
        </w:rPr>
        <w:t xml:space="preserve">            $ref: '</w:t>
      </w:r>
      <w:r>
        <w:t>TS29571_CommonData.yaml</w:t>
      </w:r>
      <w:r>
        <w:rPr>
          <w:lang w:val="en-US"/>
        </w:rPr>
        <w:t>#/components/schemas/RatType'</w:t>
      </w:r>
    </w:p>
    <w:p w14:paraId="1C9476C4" w14:textId="77777777" w:rsidR="009F272F" w:rsidRDefault="009F272F" w:rsidP="009F272F">
      <w:pPr>
        <w:pStyle w:val="PL"/>
      </w:pPr>
      <w:r>
        <w:t xml:space="preserve">          minItems: 0</w:t>
      </w:r>
    </w:p>
    <w:p w14:paraId="069D0FEE" w14:textId="77777777" w:rsidR="009F272F" w:rsidRDefault="009F272F" w:rsidP="009F272F">
      <w:pPr>
        <w:pStyle w:val="PL"/>
        <w:rPr>
          <w:lang w:val="en-US"/>
        </w:rPr>
      </w:pPr>
      <w:r>
        <w:rPr>
          <w:lang w:val="en-US"/>
        </w:rPr>
        <w:t xml:space="preserve">        forbiddenAreaList:</w:t>
      </w:r>
    </w:p>
    <w:p w14:paraId="5278BEF4" w14:textId="77777777" w:rsidR="009F272F" w:rsidRDefault="009F272F" w:rsidP="009F272F">
      <w:pPr>
        <w:pStyle w:val="PL"/>
        <w:rPr>
          <w:lang w:val="en-US"/>
        </w:rPr>
      </w:pPr>
      <w:r>
        <w:rPr>
          <w:lang w:val="en-US"/>
        </w:rPr>
        <w:t xml:space="preserve">          type: array</w:t>
      </w:r>
    </w:p>
    <w:p w14:paraId="7D4277E5" w14:textId="77777777" w:rsidR="009F272F" w:rsidRDefault="009F272F" w:rsidP="009F272F">
      <w:pPr>
        <w:pStyle w:val="PL"/>
        <w:rPr>
          <w:lang w:val="en-US"/>
        </w:rPr>
      </w:pPr>
      <w:r>
        <w:rPr>
          <w:lang w:val="en-US"/>
        </w:rPr>
        <w:t xml:space="preserve">          items:</w:t>
      </w:r>
    </w:p>
    <w:p w14:paraId="79FE838D" w14:textId="77777777" w:rsidR="009F272F" w:rsidRDefault="009F272F" w:rsidP="009F272F">
      <w:pPr>
        <w:pStyle w:val="PL"/>
        <w:rPr>
          <w:lang w:val="en-US"/>
        </w:rPr>
      </w:pPr>
      <w:r>
        <w:rPr>
          <w:lang w:val="en-US"/>
        </w:rPr>
        <w:t xml:space="preserve">            $ref: '</w:t>
      </w:r>
      <w:r>
        <w:t>TS29571_CommonData.yaml</w:t>
      </w:r>
      <w:r>
        <w:rPr>
          <w:lang w:val="en-US"/>
        </w:rPr>
        <w:t>#/components/schemas/Area'</w:t>
      </w:r>
    </w:p>
    <w:p w14:paraId="34099FB3" w14:textId="77777777" w:rsidR="009F272F" w:rsidRDefault="009F272F" w:rsidP="009F272F">
      <w:pPr>
        <w:pStyle w:val="PL"/>
      </w:pPr>
      <w:r>
        <w:t xml:space="preserve">          minItems: 0</w:t>
      </w:r>
    </w:p>
    <w:p w14:paraId="70406A05" w14:textId="77777777" w:rsidR="009F272F" w:rsidRDefault="009F272F" w:rsidP="009F272F">
      <w:pPr>
        <w:pStyle w:val="PL"/>
        <w:rPr>
          <w:lang w:val="en-US"/>
        </w:rPr>
      </w:pPr>
      <w:r>
        <w:rPr>
          <w:lang w:val="en-US"/>
        </w:rPr>
        <w:t xml:space="preserve">        serviceAreaRestriction:</w:t>
      </w:r>
    </w:p>
    <w:p w14:paraId="72303368" w14:textId="77777777" w:rsidR="009F272F" w:rsidRDefault="009F272F" w:rsidP="009F272F">
      <w:pPr>
        <w:pStyle w:val="PL"/>
        <w:rPr>
          <w:lang w:val="en-US"/>
        </w:rPr>
      </w:pPr>
      <w:r>
        <w:rPr>
          <w:lang w:val="en-US"/>
        </w:rPr>
        <w:t xml:space="preserve">          $ref: '</w:t>
      </w:r>
      <w:r>
        <w:t>TS29571_CommonData.yaml</w:t>
      </w:r>
      <w:r>
        <w:rPr>
          <w:lang w:val="en-US"/>
        </w:rPr>
        <w:t>#/components/schemas/ServiceAreaRestriction'</w:t>
      </w:r>
    </w:p>
    <w:p w14:paraId="3E3104B5" w14:textId="77777777" w:rsidR="009F272F" w:rsidRDefault="009F272F" w:rsidP="009F272F">
      <w:pPr>
        <w:pStyle w:val="PL"/>
        <w:rPr>
          <w:lang w:val="en-US"/>
        </w:rPr>
      </w:pPr>
      <w:r>
        <w:rPr>
          <w:lang w:val="en-US"/>
        </w:rPr>
        <w:t xml:space="preserve">        restrictedCoreNwTypeList:</w:t>
      </w:r>
    </w:p>
    <w:p w14:paraId="798E6B31" w14:textId="77777777" w:rsidR="009F272F" w:rsidRDefault="009F272F" w:rsidP="009F272F">
      <w:pPr>
        <w:pStyle w:val="PL"/>
        <w:rPr>
          <w:lang w:val="en-US"/>
        </w:rPr>
      </w:pPr>
      <w:r>
        <w:rPr>
          <w:lang w:val="en-US"/>
        </w:rPr>
        <w:t xml:space="preserve">          type: array</w:t>
      </w:r>
    </w:p>
    <w:p w14:paraId="67B33607" w14:textId="77777777" w:rsidR="009F272F" w:rsidRDefault="009F272F" w:rsidP="009F272F">
      <w:pPr>
        <w:pStyle w:val="PL"/>
        <w:rPr>
          <w:lang w:val="en-US"/>
        </w:rPr>
      </w:pPr>
      <w:r>
        <w:rPr>
          <w:lang w:val="en-US"/>
        </w:rPr>
        <w:t xml:space="preserve">          items:</w:t>
      </w:r>
    </w:p>
    <w:p w14:paraId="612C94DD" w14:textId="77777777" w:rsidR="009F272F" w:rsidRPr="002127F7" w:rsidRDefault="009F272F" w:rsidP="009F272F">
      <w:pPr>
        <w:pStyle w:val="PL"/>
        <w:rPr>
          <w:lang w:val="en-US"/>
        </w:rPr>
      </w:pPr>
      <w:r>
        <w:rPr>
          <w:lang w:val="en-US"/>
        </w:rPr>
        <w:t xml:space="preserve">            $ref: '</w:t>
      </w:r>
      <w:r>
        <w:t>TS29571_CommonData.yaml</w:t>
      </w:r>
      <w:r>
        <w:rPr>
          <w:lang w:val="en-US"/>
        </w:rPr>
        <w:t>#/components/schemas/CoreNetworkType'</w:t>
      </w:r>
    </w:p>
    <w:p w14:paraId="0657D8D3" w14:textId="77777777" w:rsidR="009F272F" w:rsidRDefault="009F272F" w:rsidP="009F272F">
      <w:pPr>
        <w:pStyle w:val="PL"/>
      </w:pPr>
      <w:r>
        <w:t xml:space="preserve">          minItems: 0</w:t>
      </w:r>
    </w:p>
    <w:p w14:paraId="7325D7C3" w14:textId="77777777" w:rsidR="009F272F" w:rsidRDefault="009F272F" w:rsidP="009F272F">
      <w:pPr>
        <w:pStyle w:val="PL"/>
      </w:pPr>
      <w:r>
        <w:t xml:space="preserve">        eventSubscriptionList:</w:t>
      </w:r>
    </w:p>
    <w:p w14:paraId="0DD34E20" w14:textId="77777777" w:rsidR="009F272F" w:rsidRDefault="009F272F" w:rsidP="009F272F">
      <w:pPr>
        <w:pStyle w:val="PL"/>
      </w:pPr>
      <w:r>
        <w:t xml:space="preserve">          type: array</w:t>
      </w:r>
    </w:p>
    <w:p w14:paraId="7E68E5E2" w14:textId="77777777" w:rsidR="009F272F" w:rsidRDefault="009F272F" w:rsidP="009F272F">
      <w:pPr>
        <w:pStyle w:val="PL"/>
      </w:pPr>
      <w:r>
        <w:t xml:space="preserve">          items:</w:t>
      </w:r>
    </w:p>
    <w:p w14:paraId="1947FB27" w14:textId="77777777" w:rsidR="009F272F" w:rsidRDefault="009F272F" w:rsidP="009F272F">
      <w:pPr>
        <w:pStyle w:val="PL"/>
      </w:pPr>
      <w:r>
        <w:t xml:space="preserve">            $ref: 'TS29518_Namf_EventExposure.yaml#/components/schemas/AmfEventSubscription'</w:t>
      </w:r>
    </w:p>
    <w:p w14:paraId="797AB7F1" w14:textId="77777777" w:rsidR="009F272F" w:rsidRDefault="009F272F" w:rsidP="009F272F">
      <w:pPr>
        <w:pStyle w:val="PL"/>
      </w:pPr>
      <w:r>
        <w:t xml:space="preserve">          minItems: 0</w:t>
      </w:r>
    </w:p>
    <w:p w14:paraId="73EFA244" w14:textId="77777777" w:rsidR="009F272F" w:rsidRDefault="009F272F" w:rsidP="009F272F">
      <w:pPr>
        <w:pStyle w:val="PL"/>
      </w:pPr>
      <w:r>
        <w:t xml:space="preserve">        mmContextList:</w:t>
      </w:r>
    </w:p>
    <w:p w14:paraId="4B310583" w14:textId="77777777" w:rsidR="009F272F" w:rsidRDefault="009F272F" w:rsidP="009F272F">
      <w:pPr>
        <w:pStyle w:val="PL"/>
      </w:pPr>
      <w:r>
        <w:t xml:space="preserve">          type: array</w:t>
      </w:r>
    </w:p>
    <w:p w14:paraId="32AD4157" w14:textId="77777777" w:rsidR="009F272F" w:rsidRDefault="009F272F" w:rsidP="009F272F">
      <w:pPr>
        <w:pStyle w:val="PL"/>
      </w:pPr>
      <w:r>
        <w:t xml:space="preserve">          items:</w:t>
      </w:r>
    </w:p>
    <w:p w14:paraId="3BB07CC6" w14:textId="77777777" w:rsidR="009F272F" w:rsidRDefault="009F272F" w:rsidP="009F272F">
      <w:pPr>
        <w:pStyle w:val="PL"/>
      </w:pPr>
      <w:r>
        <w:t xml:space="preserve">            $ref: '#/components/schemas/MmContext'</w:t>
      </w:r>
    </w:p>
    <w:p w14:paraId="7CAF8D6B" w14:textId="77777777" w:rsidR="009F272F" w:rsidRDefault="009F272F" w:rsidP="009F272F">
      <w:pPr>
        <w:pStyle w:val="PL"/>
      </w:pPr>
      <w:r>
        <w:t xml:space="preserve">          minItems: 0</w:t>
      </w:r>
    </w:p>
    <w:p w14:paraId="75D14BBC" w14:textId="77777777" w:rsidR="009F272F" w:rsidRDefault="009F272F" w:rsidP="009F272F">
      <w:pPr>
        <w:pStyle w:val="PL"/>
      </w:pPr>
      <w:r>
        <w:t xml:space="preserve">          maxItems: 2</w:t>
      </w:r>
    </w:p>
    <w:p w14:paraId="795373E3" w14:textId="77777777" w:rsidR="009F272F" w:rsidRDefault="009F272F" w:rsidP="009F272F">
      <w:pPr>
        <w:pStyle w:val="PL"/>
      </w:pPr>
      <w:r>
        <w:t xml:space="preserve">        sessionContextList:</w:t>
      </w:r>
    </w:p>
    <w:p w14:paraId="1191D0C4" w14:textId="77777777" w:rsidR="009F272F" w:rsidRDefault="009F272F" w:rsidP="009F272F">
      <w:pPr>
        <w:pStyle w:val="PL"/>
      </w:pPr>
      <w:r>
        <w:t xml:space="preserve">          type: array</w:t>
      </w:r>
    </w:p>
    <w:p w14:paraId="2202A813" w14:textId="77777777" w:rsidR="009F272F" w:rsidRDefault="009F272F" w:rsidP="009F272F">
      <w:pPr>
        <w:pStyle w:val="PL"/>
      </w:pPr>
      <w:r>
        <w:t xml:space="preserve">          items:</w:t>
      </w:r>
    </w:p>
    <w:p w14:paraId="5AF6B592" w14:textId="77777777" w:rsidR="009F272F" w:rsidRDefault="009F272F" w:rsidP="009F272F">
      <w:pPr>
        <w:pStyle w:val="PL"/>
      </w:pPr>
      <w:r>
        <w:t xml:space="preserve">            $ref: '#/components/schemas/PduSessionContext'</w:t>
      </w:r>
    </w:p>
    <w:p w14:paraId="45A0859E" w14:textId="77777777" w:rsidR="009F272F" w:rsidRDefault="009F272F" w:rsidP="009F272F">
      <w:pPr>
        <w:pStyle w:val="PL"/>
      </w:pPr>
      <w:r>
        <w:t xml:space="preserve">          minItems: 0</w:t>
      </w:r>
    </w:p>
    <w:p w14:paraId="3A32E799" w14:textId="77777777" w:rsidR="009F272F" w:rsidRPr="002E5CBA" w:rsidRDefault="009F272F" w:rsidP="009F272F">
      <w:pPr>
        <w:pStyle w:val="PL"/>
        <w:rPr>
          <w:lang w:val="en-US"/>
        </w:rPr>
      </w:pPr>
      <w:r>
        <w:rPr>
          <w:lang w:val="en-US"/>
        </w:rPr>
        <w:t xml:space="preserve">        traceData</w:t>
      </w:r>
      <w:r w:rsidRPr="002E5CBA">
        <w:rPr>
          <w:lang w:val="en-US"/>
        </w:rPr>
        <w:t>:</w:t>
      </w:r>
    </w:p>
    <w:p w14:paraId="4DEBB352" w14:textId="77777777" w:rsidR="009F272F" w:rsidRPr="00883BCB" w:rsidRDefault="009F272F" w:rsidP="009F272F">
      <w:pPr>
        <w:pStyle w:val="PL"/>
        <w:rPr>
          <w:lang w:val="en-US"/>
        </w:rPr>
      </w:pPr>
      <w:r w:rsidRPr="002E5CBA">
        <w:rPr>
          <w:lang w:val="en-US"/>
        </w:rPr>
        <w:t xml:space="preserve">          $ref: 'TS29571_CommonData.yaml#/components/schemas/</w:t>
      </w:r>
      <w:r>
        <w:rPr>
          <w:lang w:val="en-US"/>
        </w:rPr>
        <w:t>TraceData</w:t>
      </w:r>
      <w:r w:rsidRPr="002E5CBA">
        <w:rPr>
          <w:lang w:val="en-US"/>
        </w:rPr>
        <w:t>'</w:t>
      </w:r>
    </w:p>
    <w:p w14:paraId="664B295A" w14:textId="77777777" w:rsidR="009F272F" w:rsidRDefault="009F272F" w:rsidP="009F272F">
      <w:pPr>
        <w:pStyle w:val="PL"/>
      </w:pPr>
      <w:r>
        <w:t xml:space="preserve">      required:</w:t>
      </w:r>
    </w:p>
    <w:p w14:paraId="6C7E565B" w14:textId="77777777" w:rsidR="009F272F" w:rsidRDefault="009F272F" w:rsidP="009F272F">
      <w:pPr>
        <w:pStyle w:val="PL"/>
      </w:pPr>
      <w:r>
        <w:t xml:space="preserve">        - smsSupport</w:t>
      </w:r>
    </w:p>
    <w:p w14:paraId="7A372B44" w14:textId="05A6F55B" w:rsidR="009B5C5F" w:rsidRDefault="009B5C5F" w:rsidP="00050702">
      <w:pPr>
        <w:rPr>
          <w:noProof/>
        </w:rPr>
      </w:pPr>
    </w:p>
    <w:p w14:paraId="0297C6D2" w14:textId="77777777" w:rsidR="009F272F" w:rsidRDefault="009F272F" w:rsidP="009F272F">
      <w:pPr>
        <w:pStyle w:val="PL"/>
      </w:pPr>
      <w:r>
        <w:t>[…]</w:t>
      </w:r>
    </w:p>
    <w:p w14:paraId="711F4806" w14:textId="77777777" w:rsidR="009F272F" w:rsidRDefault="009F272F" w:rsidP="00050702">
      <w:pPr>
        <w:rPr>
          <w:noProof/>
        </w:rPr>
      </w:pPr>
    </w:p>
    <w:bookmarkEnd w:id="0"/>
    <w:p w14:paraId="1826E6C3" w14:textId="77777777" w:rsidR="00650FCF" w:rsidRDefault="00650FCF" w:rsidP="00650FCF">
      <w:pPr>
        <w:pStyle w:val="PL"/>
        <w:rPr>
          <w:color w:val="0070C0"/>
        </w:rPr>
      </w:pPr>
    </w:p>
    <w:p w14:paraId="276F7333" w14:textId="77777777" w:rsidR="00650FCF" w:rsidRPr="006B5418" w:rsidRDefault="00650FCF" w:rsidP="0065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sectPr w:rsidR="00650FCF"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0AB52" w14:textId="77777777" w:rsidR="009B5C5F" w:rsidRDefault="009B5C5F">
      <w:r>
        <w:separator/>
      </w:r>
    </w:p>
  </w:endnote>
  <w:endnote w:type="continuationSeparator" w:id="0">
    <w:p w14:paraId="0DD95284" w14:textId="77777777" w:rsidR="009B5C5F" w:rsidRDefault="009B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2AE20" w14:textId="77777777" w:rsidR="009B5C5F" w:rsidRDefault="009B5C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CFEF4" w14:textId="77777777" w:rsidR="009B5C5F" w:rsidRDefault="009B5C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AA49C" w14:textId="77777777" w:rsidR="009B5C5F" w:rsidRDefault="009B5C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4B818" w14:textId="77777777" w:rsidR="009B5C5F" w:rsidRDefault="009B5C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74863" w14:textId="77777777" w:rsidR="009B5C5F" w:rsidRDefault="009B5C5F">
      <w:r>
        <w:separator/>
      </w:r>
    </w:p>
  </w:footnote>
  <w:footnote w:type="continuationSeparator" w:id="0">
    <w:p w14:paraId="4F00C55F" w14:textId="77777777" w:rsidR="009B5C5F" w:rsidRDefault="009B5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E9C12" w14:textId="77777777" w:rsidR="009B5C5F" w:rsidRDefault="009B5C5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F220B" w14:textId="77777777" w:rsidR="009B5C5F" w:rsidRDefault="009B5C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38ECF" w14:textId="77777777" w:rsidR="009B5C5F" w:rsidRDefault="009B5C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717DD" w14:textId="750C5DA7" w:rsidR="009B5C5F" w:rsidRDefault="009B5C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3C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5B2412" w14:textId="77777777" w:rsidR="009B5C5F" w:rsidRDefault="009B5C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1839584" w14:textId="1AA74A8A" w:rsidR="009B5C5F" w:rsidRDefault="009B5C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3C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0BADA9" w14:textId="77777777" w:rsidR="009B5C5F" w:rsidRDefault="009B5C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C83FC6"/>
    <w:multiLevelType w:val="hybridMultilevel"/>
    <w:tmpl w:val="B606852C"/>
    <w:lvl w:ilvl="0" w:tplc="7914680A">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A"/>
    <w:rsid w:val="0000572D"/>
    <w:rsid w:val="00010650"/>
    <w:rsid w:val="0001351A"/>
    <w:rsid w:val="00021E20"/>
    <w:rsid w:val="0002353F"/>
    <w:rsid w:val="000250B0"/>
    <w:rsid w:val="00033397"/>
    <w:rsid w:val="000341B9"/>
    <w:rsid w:val="000352FF"/>
    <w:rsid w:val="00037409"/>
    <w:rsid w:val="00040095"/>
    <w:rsid w:val="00040F27"/>
    <w:rsid w:val="00040FB4"/>
    <w:rsid w:val="000419A3"/>
    <w:rsid w:val="00043C07"/>
    <w:rsid w:val="00050196"/>
    <w:rsid w:val="00050702"/>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67D8"/>
    <w:rsid w:val="00087ED8"/>
    <w:rsid w:val="00090E6B"/>
    <w:rsid w:val="000A7267"/>
    <w:rsid w:val="000A7435"/>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7A09"/>
    <w:rsid w:val="001048FB"/>
    <w:rsid w:val="001077DF"/>
    <w:rsid w:val="0011380E"/>
    <w:rsid w:val="001163BB"/>
    <w:rsid w:val="00123660"/>
    <w:rsid w:val="001255FA"/>
    <w:rsid w:val="001307E4"/>
    <w:rsid w:val="00131C25"/>
    <w:rsid w:val="001414E3"/>
    <w:rsid w:val="0014151B"/>
    <w:rsid w:val="00150BDE"/>
    <w:rsid w:val="00151F15"/>
    <w:rsid w:val="00152DA2"/>
    <w:rsid w:val="00155488"/>
    <w:rsid w:val="0015673C"/>
    <w:rsid w:val="001568F9"/>
    <w:rsid w:val="0015708C"/>
    <w:rsid w:val="00157484"/>
    <w:rsid w:val="0016026D"/>
    <w:rsid w:val="001654D6"/>
    <w:rsid w:val="001769FF"/>
    <w:rsid w:val="00183B0B"/>
    <w:rsid w:val="00187164"/>
    <w:rsid w:val="00191EBE"/>
    <w:rsid w:val="001A2898"/>
    <w:rsid w:val="001A3C4D"/>
    <w:rsid w:val="001A53C6"/>
    <w:rsid w:val="001B26E5"/>
    <w:rsid w:val="001B307F"/>
    <w:rsid w:val="001B338C"/>
    <w:rsid w:val="001C5A3B"/>
    <w:rsid w:val="001D02C2"/>
    <w:rsid w:val="001D1C24"/>
    <w:rsid w:val="001D395A"/>
    <w:rsid w:val="001D6827"/>
    <w:rsid w:val="001D6B41"/>
    <w:rsid w:val="001E026B"/>
    <w:rsid w:val="001E20EB"/>
    <w:rsid w:val="001E2BB5"/>
    <w:rsid w:val="001E312D"/>
    <w:rsid w:val="001E41B1"/>
    <w:rsid w:val="001E6087"/>
    <w:rsid w:val="001E7202"/>
    <w:rsid w:val="001F09C3"/>
    <w:rsid w:val="001F0F18"/>
    <w:rsid w:val="001F168B"/>
    <w:rsid w:val="001F4F86"/>
    <w:rsid w:val="002013A9"/>
    <w:rsid w:val="00220C4D"/>
    <w:rsid w:val="00222E17"/>
    <w:rsid w:val="00226824"/>
    <w:rsid w:val="00234400"/>
    <w:rsid w:val="002347A2"/>
    <w:rsid w:val="00234907"/>
    <w:rsid w:val="00240A16"/>
    <w:rsid w:val="00242925"/>
    <w:rsid w:val="00245261"/>
    <w:rsid w:val="002470D2"/>
    <w:rsid w:val="00251D44"/>
    <w:rsid w:val="002556DF"/>
    <w:rsid w:val="00261B11"/>
    <w:rsid w:val="00264998"/>
    <w:rsid w:val="00265668"/>
    <w:rsid w:val="002658D6"/>
    <w:rsid w:val="00271C97"/>
    <w:rsid w:val="002757B8"/>
    <w:rsid w:val="0028320D"/>
    <w:rsid w:val="00291206"/>
    <w:rsid w:val="00291332"/>
    <w:rsid w:val="00293340"/>
    <w:rsid w:val="00295CF2"/>
    <w:rsid w:val="002B14A8"/>
    <w:rsid w:val="002B1B5D"/>
    <w:rsid w:val="002B387B"/>
    <w:rsid w:val="002B3B3C"/>
    <w:rsid w:val="002C08EA"/>
    <w:rsid w:val="002C7059"/>
    <w:rsid w:val="002D049F"/>
    <w:rsid w:val="002D0975"/>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5AA2"/>
    <w:rsid w:val="00315FA0"/>
    <w:rsid w:val="00316290"/>
    <w:rsid w:val="00316B05"/>
    <w:rsid w:val="003172DC"/>
    <w:rsid w:val="00326920"/>
    <w:rsid w:val="00332FBE"/>
    <w:rsid w:val="003375AF"/>
    <w:rsid w:val="0034602D"/>
    <w:rsid w:val="0035070D"/>
    <w:rsid w:val="00350F0E"/>
    <w:rsid w:val="00352A3D"/>
    <w:rsid w:val="003533A3"/>
    <w:rsid w:val="0035462D"/>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0279"/>
    <w:rsid w:val="003B28A0"/>
    <w:rsid w:val="003B5652"/>
    <w:rsid w:val="003C11C9"/>
    <w:rsid w:val="003C17D4"/>
    <w:rsid w:val="003C3971"/>
    <w:rsid w:val="003C71B6"/>
    <w:rsid w:val="003D2044"/>
    <w:rsid w:val="003D565F"/>
    <w:rsid w:val="003D61FC"/>
    <w:rsid w:val="003E17DD"/>
    <w:rsid w:val="003E6B24"/>
    <w:rsid w:val="003F1ABE"/>
    <w:rsid w:val="003F6F3A"/>
    <w:rsid w:val="00400F3F"/>
    <w:rsid w:val="00402925"/>
    <w:rsid w:val="00402F95"/>
    <w:rsid w:val="00406386"/>
    <w:rsid w:val="00406673"/>
    <w:rsid w:val="00414380"/>
    <w:rsid w:val="00414E70"/>
    <w:rsid w:val="00417DF5"/>
    <w:rsid w:val="00424946"/>
    <w:rsid w:val="00435436"/>
    <w:rsid w:val="00445F4F"/>
    <w:rsid w:val="00447DB9"/>
    <w:rsid w:val="004534CD"/>
    <w:rsid w:val="00455B95"/>
    <w:rsid w:val="00463075"/>
    <w:rsid w:val="00464203"/>
    <w:rsid w:val="00466E29"/>
    <w:rsid w:val="00470A0F"/>
    <w:rsid w:val="0047645A"/>
    <w:rsid w:val="004814B4"/>
    <w:rsid w:val="00496495"/>
    <w:rsid w:val="00497479"/>
    <w:rsid w:val="00497E23"/>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5828"/>
    <w:rsid w:val="004D67AB"/>
    <w:rsid w:val="004E0785"/>
    <w:rsid w:val="004E213A"/>
    <w:rsid w:val="004E6E97"/>
    <w:rsid w:val="004F0730"/>
    <w:rsid w:val="004F2162"/>
    <w:rsid w:val="004F2C57"/>
    <w:rsid w:val="004F6633"/>
    <w:rsid w:val="00501245"/>
    <w:rsid w:val="005028D4"/>
    <w:rsid w:val="0050705B"/>
    <w:rsid w:val="005079F5"/>
    <w:rsid w:val="00515184"/>
    <w:rsid w:val="00515C58"/>
    <w:rsid w:val="00516232"/>
    <w:rsid w:val="005174FE"/>
    <w:rsid w:val="00525E10"/>
    <w:rsid w:val="0052604D"/>
    <w:rsid w:val="00532024"/>
    <w:rsid w:val="005340BE"/>
    <w:rsid w:val="005377CE"/>
    <w:rsid w:val="005402ED"/>
    <w:rsid w:val="00543E6C"/>
    <w:rsid w:val="00545AC6"/>
    <w:rsid w:val="005511B9"/>
    <w:rsid w:val="005535F8"/>
    <w:rsid w:val="00564739"/>
    <w:rsid w:val="00565087"/>
    <w:rsid w:val="0056569C"/>
    <w:rsid w:val="00565C7A"/>
    <w:rsid w:val="0057133F"/>
    <w:rsid w:val="00574427"/>
    <w:rsid w:val="00585B84"/>
    <w:rsid w:val="005908C7"/>
    <w:rsid w:val="00593128"/>
    <w:rsid w:val="005979CF"/>
    <w:rsid w:val="005A44F8"/>
    <w:rsid w:val="005A7F36"/>
    <w:rsid w:val="005B3746"/>
    <w:rsid w:val="005C185B"/>
    <w:rsid w:val="005C29B7"/>
    <w:rsid w:val="005C74E8"/>
    <w:rsid w:val="005D2E01"/>
    <w:rsid w:val="005D3F38"/>
    <w:rsid w:val="005E4D39"/>
    <w:rsid w:val="005E6997"/>
    <w:rsid w:val="005F0FA3"/>
    <w:rsid w:val="005F1801"/>
    <w:rsid w:val="005F1C76"/>
    <w:rsid w:val="005F5AED"/>
    <w:rsid w:val="0060089D"/>
    <w:rsid w:val="00604A94"/>
    <w:rsid w:val="00606664"/>
    <w:rsid w:val="00614FDF"/>
    <w:rsid w:val="00615AFA"/>
    <w:rsid w:val="00617FF5"/>
    <w:rsid w:val="00621FE2"/>
    <w:rsid w:val="00622423"/>
    <w:rsid w:val="0062397F"/>
    <w:rsid w:val="0063317F"/>
    <w:rsid w:val="00633DB5"/>
    <w:rsid w:val="00633F4B"/>
    <w:rsid w:val="00637207"/>
    <w:rsid w:val="00644564"/>
    <w:rsid w:val="006446C5"/>
    <w:rsid w:val="00650FCF"/>
    <w:rsid w:val="006557F4"/>
    <w:rsid w:val="006614AA"/>
    <w:rsid w:val="00662956"/>
    <w:rsid w:val="00667A89"/>
    <w:rsid w:val="00675C50"/>
    <w:rsid w:val="00676764"/>
    <w:rsid w:val="006768AE"/>
    <w:rsid w:val="00680218"/>
    <w:rsid w:val="006802B7"/>
    <w:rsid w:val="00680C2A"/>
    <w:rsid w:val="006817CC"/>
    <w:rsid w:val="006836BF"/>
    <w:rsid w:val="006839E9"/>
    <w:rsid w:val="00692B3D"/>
    <w:rsid w:val="00693420"/>
    <w:rsid w:val="00693E94"/>
    <w:rsid w:val="00695F6B"/>
    <w:rsid w:val="006A51CE"/>
    <w:rsid w:val="006B2A66"/>
    <w:rsid w:val="006B70BC"/>
    <w:rsid w:val="006C1737"/>
    <w:rsid w:val="006D03B6"/>
    <w:rsid w:val="006D0958"/>
    <w:rsid w:val="006D0C9B"/>
    <w:rsid w:val="006D1EB9"/>
    <w:rsid w:val="006E1394"/>
    <w:rsid w:val="006E18E6"/>
    <w:rsid w:val="006E44E6"/>
    <w:rsid w:val="006E509B"/>
    <w:rsid w:val="006E5C86"/>
    <w:rsid w:val="006F0756"/>
    <w:rsid w:val="006F278A"/>
    <w:rsid w:val="006F43A1"/>
    <w:rsid w:val="006F6073"/>
    <w:rsid w:val="0070026A"/>
    <w:rsid w:val="00713A3D"/>
    <w:rsid w:val="00722A12"/>
    <w:rsid w:val="00725478"/>
    <w:rsid w:val="007277D4"/>
    <w:rsid w:val="00734A5B"/>
    <w:rsid w:val="00734F86"/>
    <w:rsid w:val="00741A77"/>
    <w:rsid w:val="007432D2"/>
    <w:rsid w:val="00744E76"/>
    <w:rsid w:val="00761A9A"/>
    <w:rsid w:val="007629D9"/>
    <w:rsid w:val="00767216"/>
    <w:rsid w:val="00772D14"/>
    <w:rsid w:val="007755C5"/>
    <w:rsid w:val="00776D08"/>
    <w:rsid w:val="00781F0F"/>
    <w:rsid w:val="0079107D"/>
    <w:rsid w:val="00794900"/>
    <w:rsid w:val="00796ACD"/>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802897"/>
    <w:rsid w:val="008028A4"/>
    <w:rsid w:val="008034E1"/>
    <w:rsid w:val="008041CA"/>
    <w:rsid w:val="00810A2A"/>
    <w:rsid w:val="00813786"/>
    <w:rsid w:val="0081728F"/>
    <w:rsid w:val="008174B8"/>
    <w:rsid w:val="0082209E"/>
    <w:rsid w:val="00825562"/>
    <w:rsid w:val="00827DED"/>
    <w:rsid w:val="0084263C"/>
    <w:rsid w:val="008440BA"/>
    <w:rsid w:val="00844A5A"/>
    <w:rsid w:val="00862C7D"/>
    <w:rsid w:val="00864308"/>
    <w:rsid w:val="0086747C"/>
    <w:rsid w:val="00871A89"/>
    <w:rsid w:val="00873975"/>
    <w:rsid w:val="008768CA"/>
    <w:rsid w:val="0087747B"/>
    <w:rsid w:val="00880762"/>
    <w:rsid w:val="008850A5"/>
    <w:rsid w:val="00886889"/>
    <w:rsid w:val="00893E7D"/>
    <w:rsid w:val="00896818"/>
    <w:rsid w:val="008A00C0"/>
    <w:rsid w:val="008A27A6"/>
    <w:rsid w:val="008B2858"/>
    <w:rsid w:val="008B4F38"/>
    <w:rsid w:val="008B6CCA"/>
    <w:rsid w:val="008C0391"/>
    <w:rsid w:val="008C05C8"/>
    <w:rsid w:val="008C18E3"/>
    <w:rsid w:val="008C2060"/>
    <w:rsid w:val="008C5F54"/>
    <w:rsid w:val="008D05F4"/>
    <w:rsid w:val="008D4761"/>
    <w:rsid w:val="008D71DF"/>
    <w:rsid w:val="008E0514"/>
    <w:rsid w:val="008E3A50"/>
    <w:rsid w:val="008E3C48"/>
    <w:rsid w:val="009002B8"/>
    <w:rsid w:val="0090271F"/>
    <w:rsid w:val="00902771"/>
    <w:rsid w:val="00902E23"/>
    <w:rsid w:val="00903A1D"/>
    <w:rsid w:val="00906901"/>
    <w:rsid w:val="00906D2E"/>
    <w:rsid w:val="00910358"/>
    <w:rsid w:val="00910D60"/>
    <w:rsid w:val="0091348E"/>
    <w:rsid w:val="00913D14"/>
    <w:rsid w:val="00914F12"/>
    <w:rsid w:val="0091552C"/>
    <w:rsid w:val="00917CCB"/>
    <w:rsid w:val="00920A61"/>
    <w:rsid w:val="00924B77"/>
    <w:rsid w:val="009250C6"/>
    <w:rsid w:val="0093171F"/>
    <w:rsid w:val="00934400"/>
    <w:rsid w:val="00936BAB"/>
    <w:rsid w:val="009373B3"/>
    <w:rsid w:val="0094015F"/>
    <w:rsid w:val="00940340"/>
    <w:rsid w:val="00941D10"/>
    <w:rsid w:val="0094259F"/>
    <w:rsid w:val="009427B6"/>
    <w:rsid w:val="00942EC2"/>
    <w:rsid w:val="00943FC1"/>
    <w:rsid w:val="009567DB"/>
    <w:rsid w:val="009633EA"/>
    <w:rsid w:val="00963598"/>
    <w:rsid w:val="00964B44"/>
    <w:rsid w:val="00971ECC"/>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B5C5F"/>
    <w:rsid w:val="009C379B"/>
    <w:rsid w:val="009C6AF2"/>
    <w:rsid w:val="009C72EF"/>
    <w:rsid w:val="009D03E8"/>
    <w:rsid w:val="009D1A50"/>
    <w:rsid w:val="009E22BE"/>
    <w:rsid w:val="009E7721"/>
    <w:rsid w:val="009F272F"/>
    <w:rsid w:val="009F37B7"/>
    <w:rsid w:val="009F7626"/>
    <w:rsid w:val="00A026D8"/>
    <w:rsid w:val="00A101ED"/>
    <w:rsid w:val="00A10F02"/>
    <w:rsid w:val="00A164B4"/>
    <w:rsid w:val="00A23E66"/>
    <w:rsid w:val="00A258AF"/>
    <w:rsid w:val="00A26201"/>
    <w:rsid w:val="00A31AB3"/>
    <w:rsid w:val="00A42199"/>
    <w:rsid w:val="00A43818"/>
    <w:rsid w:val="00A47FA7"/>
    <w:rsid w:val="00A53724"/>
    <w:rsid w:val="00A54EDD"/>
    <w:rsid w:val="00A6174B"/>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C7A4F"/>
    <w:rsid w:val="00AD2E6C"/>
    <w:rsid w:val="00AD6E80"/>
    <w:rsid w:val="00AD788C"/>
    <w:rsid w:val="00AF2891"/>
    <w:rsid w:val="00AF47A0"/>
    <w:rsid w:val="00AF5B6D"/>
    <w:rsid w:val="00AF6D7F"/>
    <w:rsid w:val="00AF6F77"/>
    <w:rsid w:val="00AF741A"/>
    <w:rsid w:val="00B01CF6"/>
    <w:rsid w:val="00B0363A"/>
    <w:rsid w:val="00B04712"/>
    <w:rsid w:val="00B118F8"/>
    <w:rsid w:val="00B12CFB"/>
    <w:rsid w:val="00B15449"/>
    <w:rsid w:val="00B159D7"/>
    <w:rsid w:val="00B218CF"/>
    <w:rsid w:val="00B23AFE"/>
    <w:rsid w:val="00B24770"/>
    <w:rsid w:val="00B26530"/>
    <w:rsid w:val="00B336F4"/>
    <w:rsid w:val="00B372AC"/>
    <w:rsid w:val="00B43B4F"/>
    <w:rsid w:val="00B44433"/>
    <w:rsid w:val="00B475CA"/>
    <w:rsid w:val="00B51193"/>
    <w:rsid w:val="00B55DDA"/>
    <w:rsid w:val="00B56922"/>
    <w:rsid w:val="00B570FC"/>
    <w:rsid w:val="00B57E49"/>
    <w:rsid w:val="00B617B5"/>
    <w:rsid w:val="00B6234A"/>
    <w:rsid w:val="00B75785"/>
    <w:rsid w:val="00B91D5E"/>
    <w:rsid w:val="00B94F16"/>
    <w:rsid w:val="00BA054B"/>
    <w:rsid w:val="00BA73BE"/>
    <w:rsid w:val="00BA7F60"/>
    <w:rsid w:val="00BB04E6"/>
    <w:rsid w:val="00BB4921"/>
    <w:rsid w:val="00BC03B1"/>
    <w:rsid w:val="00BC0F7D"/>
    <w:rsid w:val="00BC3ABC"/>
    <w:rsid w:val="00BC4212"/>
    <w:rsid w:val="00BC662F"/>
    <w:rsid w:val="00BD0B1D"/>
    <w:rsid w:val="00BD2A7E"/>
    <w:rsid w:val="00BD3474"/>
    <w:rsid w:val="00BD560E"/>
    <w:rsid w:val="00BE1740"/>
    <w:rsid w:val="00BF0920"/>
    <w:rsid w:val="00BF184E"/>
    <w:rsid w:val="00BF21F8"/>
    <w:rsid w:val="00BF30EF"/>
    <w:rsid w:val="00BF7A4B"/>
    <w:rsid w:val="00C00CCD"/>
    <w:rsid w:val="00C06F78"/>
    <w:rsid w:val="00C0759F"/>
    <w:rsid w:val="00C11A1C"/>
    <w:rsid w:val="00C13C31"/>
    <w:rsid w:val="00C155CC"/>
    <w:rsid w:val="00C1774C"/>
    <w:rsid w:val="00C25452"/>
    <w:rsid w:val="00C2752D"/>
    <w:rsid w:val="00C3160C"/>
    <w:rsid w:val="00C33079"/>
    <w:rsid w:val="00C41681"/>
    <w:rsid w:val="00C43E51"/>
    <w:rsid w:val="00C45231"/>
    <w:rsid w:val="00C521E7"/>
    <w:rsid w:val="00C522F3"/>
    <w:rsid w:val="00C54F62"/>
    <w:rsid w:val="00C56962"/>
    <w:rsid w:val="00C56B6A"/>
    <w:rsid w:val="00C62F2C"/>
    <w:rsid w:val="00C6695E"/>
    <w:rsid w:val="00C72833"/>
    <w:rsid w:val="00C76825"/>
    <w:rsid w:val="00C85728"/>
    <w:rsid w:val="00C92107"/>
    <w:rsid w:val="00C939D4"/>
    <w:rsid w:val="00C93F40"/>
    <w:rsid w:val="00C94E86"/>
    <w:rsid w:val="00C959AE"/>
    <w:rsid w:val="00C96BE9"/>
    <w:rsid w:val="00CA0EC8"/>
    <w:rsid w:val="00CA1165"/>
    <w:rsid w:val="00CA3D0C"/>
    <w:rsid w:val="00CA4809"/>
    <w:rsid w:val="00CA614F"/>
    <w:rsid w:val="00CA7D26"/>
    <w:rsid w:val="00CB4300"/>
    <w:rsid w:val="00CC0965"/>
    <w:rsid w:val="00CC544D"/>
    <w:rsid w:val="00CD775B"/>
    <w:rsid w:val="00CE2B69"/>
    <w:rsid w:val="00CE5873"/>
    <w:rsid w:val="00CE7CC3"/>
    <w:rsid w:val="00CF001D"/>
    <w:rsid w:val="00CF0A69"/>
    <w:rsid w:val="00CF285B"/>
    <w:rsid w:val="00CF286F"/>
    <w:rsid w:val="00CF4622"/>
    <w:rsid w:val="00CF7861"/>
    <w:rsid w:val="00D008EF"/>
    <w:rsid w:val="00D026DF"/>
    <w:rsid w:val="00D06113"/>
    <w:rsid w:val="00D16741"/>
    <w:rsid w:val="00D22CA6"/>
    <w:rsid w:val="00D2472D"/>
    <w:rsid w:val="00D455F2"/>
    <w:rsid w:val="00D473ED"/>
    <w:rsid w:val="00D510EF"/>
    <w:rsid w:val="00D5618A"/>
    <w:rsid w:val="00D57CE3"/>
    <w:rsid w:val="00D607A0"/>
    <w:rsid w:val="00D61BB9"/>
    <w:rsid w:val="00D64634"/>
    <w:rsid w:val="00D66CA9"/>
    <w:rsid w:val="00D66CEF"/>
    <w:rsid w:val="00D67984"/>
    <w:rsid w:val="00D738D6"/>
    <w:rsid w:val="00D755EB"/>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1818"/>
    <w:rsid w:val="00DB3273"/>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CBB"/>
    <w:rsid w:val="00DE4F71"/>
    <w:rsid w:val="00DE5FA7"/>
    <w:rsid w:val="00DF0EAB"/>
    <w:rsid w:val="00DF2B1F"/>
    <w:rsid w:val="00DF62CD"/>
    <w:rsid w:val="00E026EF"/>
    <w:rsid w:val="00E055C0"/>
    <w:rsid w:val="00E05E0B"/>
    <w:rsid w:val="00E17E7C"/>
    <w:rsid w:val="00E2464A"/>
    <w:rsid w:val="00E25E2B"/>
    <w:rsid w:val="00E30EBC"/>
    <w:rsid w:val="00E30F67"/>
    <w:rsid w:val="00E32326"/>
    <w:rsid w:val="00E3491B"/>
    <w:rsid w:val="00E34CA0"/>
    <w:rsid w:val="00E37ACC"/>
    <w:rsid w:val="00E37CBB"/>
    <w:rsid w:val="00E44765"/>
    <w:rsid w:val="00E462D4"/>
    <w:rsid w:val="00E46E68"/>
    <w:rsid w:val="00E5641A"/>
    <w:rsid w:val="00E570F2"/>
    <w:rsid w:val="00E6347F"/>
    <w:rsid w:val="00E732E0"/>
    <w:rsid w:val="00E73E34"/>
    <w:rsid w:val="00E7459D"/>
    <w:rsid w:val="00E75CFA"/>
    <w:rsid w:val="00E7755B"/>
    <w:rsid w:val="00E77645"/>
    <w:rsid w:val="00E81054"/>
    <w:rsid w:val="00E82571"/>
    <w:rsid w:val="00E86B5A"/>
    <w:rsid w:val="00E951F0"/>
    <w:rsid w:val="00EB10C7"/>
    <w:rsid w:val="00EB1850"/>
    <w:rsid w:val="00EB38A5"/>
    <w:rsid w:val="00EB3A4E"/>
    <w:rsid w:val="00EC2ADC"/>
    <w:rsid w:val="00EC3482"/>
    <w:rsid w:val="00EC4A25"/>
    <w:rsid w:val="00EC4EF0"/>
    <w:rsid w:val="00EC5A70"/>
    <w:rsid w:val="00ED5BD1"/>
    <w:rsid w:val="00EE1868"/>
    <w:rsid w:val="00EE2547"/>
    <w:rsid w:val="00EE2896"/>
    <w:rsid w:val="00EF0373"/>
    <w:rsid w:val="00EF45D8"/>
    <w:rsid w:val="00F025A2"/>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BF9"/>
    <w:rsid w:val="00F47899"/>
    <w:rsid w:val="00F47FC7"/>
    <w:rsid w:val="00F50093"/>
    <w:rsid w:val="00F53C5B"/>
    <w:rsid w:val="00F53E4C"/>
    <w:rsid w:val="00F61385"/>
    <w:rsid w:val="00F653B8"/>
    <w:rsid w:val="00F660F7"/>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D1C5979"/>
  <w15:chartTrackingRefBased/>
  <w15:docId w15:val="{278BBE9C-5A31-4B7B-A42F-475B3556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paragraph" w:customStyle="1" w:styleId="CRCoverPage">
    <w:name w:val="CR Cover Page"/>
    <w:rsid w:val="00050702"/>
    <w:pPr>
      <w:spacing w:after="120"/>
    </w:pPr>
    <w:rPr>
      <w:rFonts w:ascii="Arial" w:eastAsia="Times New Roman" w:hAnsi="Arial"/>
      <w:lang w:eastAsia="en-US"/>
    </w:rPr>
  </w:style>
  <w:style w:type="character" w:customStyle="1" w:styleId="B2Char">
    <w:name w:val="B2 Char"/>
    <w:link w:val="B2"/>
    <w:rsid w:val="009B5C5F"/>
    <w:rPr>
      <w:lang w:eastAsia="en-US"/>
    </w:rPr>
  </w:style>
  <w:style w:type="character" w:customStyle="1" w:styleId="TANChar">
    <w:name w:val="TAN Char"/>
    <w:link w:val="TAN"/>
    <w:locked/>
    <w:rsid w:val="009B5C5F"/>
    <w:rPr>
      <w:rFonts w:ascii="Arial" w:hAnsi="Arial"/>
      <w:sz w:val="18"/>
      <w:lang w:eastAsia="en-US"/>
    </w:rPr>
  </w:style>
  <w:style w:type="character" w:customStyle="1" w:styleId="PLChar">
    <w:name w:val="PL Char"/>
    <w:link w:val="PL"/>
    <w:locked/>
    <w:rsid w:val="009B5C5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02410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5E6E0-04D0-406C-B380-CA13CD664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10</Pages>
  <Words>2257</Words>
  <Characters>15730</Characters>
  <Application>Microsoft Office Word</Application>
  <DocSecurity>0</DocSecurity>
  <Lines>131</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rev1</cp:lastModifiedBy>
  <cp:revision>17</cp:revision>
  <dcterms:created xsi:type="dcterms:W3CDTF">2018-10-26T06:44:00Z</dcterms:created>
  <dcterms:modified xsi:type="dcterms:W3CDTF">2018-11-30T11:05:00Z</dcterms:modified>
</cp:coreProperties>
</file>