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A2FF" w14:textId="35B63DA4" w:rsidR="00E505B4" w:rsidRPr="00E11528" w:rsidRDefault="00E505B4" w:rsidP="00E50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FC7DB4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="00212698">
        <w:rPr>
          <w:b/>
          <w:noProof/>
          <w:sz w:val="24"/>
        </w:rPr>
        <w:tab/>
      </w:r>
      <w:r w:rsidR="000C7D47" w:rsidRPr="000C7D47">
        <w:rPr>
          <w:b/>
          <w:noProof/>
          <w:sz w:val="24"/>
        </w:rPr>
        <w:t>C1-2</w:t>
      </w:r>
      <w:r w:rsidR="00FC7DB4">
        <w:rPr>
          <w:b/>
          <w:noProof/>
          <w:sz w:val="24"/>
        </w:rPr>
        <w:t>4</w:t>
      </w:r>
      <w:r w:rsidR="00927B00">
        <w:rPr>
          <w:b/>
          <w:noProof/>
          <w:sz w:val="24"/>
        </w:rPr>
        <w:t>3135</w:t>
      </w:r>
    </w:p>
    <w:p w14:paraId="2358CE14" w14:textId="5860B734" w:rsidR="00E505B4" w:rsidRDefault="00C55429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505B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31</w:t>
      </w:r>
      <w:r w:rsidR="00E505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505B4">
        <w:rPr>
          <w:b/>
          <w:noProof/>
          <w:sz w:val="24"/>
        </w:rPr>
        <w:t xml:space="preserve"> 202</w:t>
      </w:r>
      <w:r w:rsidR="00FC7DB4">
        <w:rPr>
          <w:b/>
          <w:noProof/>
          <w:sz w:val="24"/>
        </w:rPr>
        <w:t>4</w:t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</w:p>
    <w:p w14:paraId="6AA166CE" w14:textId="160B001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5B3BF361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7DB4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1B259A29" w14:textId="32BE816D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075C2"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593660">
        <w:rPr>
          <w:rFonts w:ascii="Arial" w:eastAsia="Batang" w:hAnsi="Arial" w:cs="Arial"/>
          <w:b/>
          <w:sz w:val="24"/>
          <w:szCs w:val="24"/>
          <w:lang w:eastAsia="zh-CN"/>
        </w:rPr>
        <w:t>controlling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C7DB4">
        <w:rPr>
          <w:rFonts w:ascii="Arial" w:eastAsia="Batang" w:hAnsi="Arial" w:cs="Arial"/>
          <w:b/>
          <w:sz w:val="24"/>
          <w:szCs w:val="24"/>
          <w:lang w:eastAsia="zh-CN"/>
        </w:rPr>
        <w:t xml:space="preserve">RAT </w:t>
      </w:r>
      <w:r w:rsidR="00C9775C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FC7DB4">
        <w:rPr>
          <w:rFonts w:ascii="Arial" w:eastAsia="Batang" w:hAnsi="Arial" w:cs="Arial"/>
          <w:b/>
          <w:sz w:val="24"/>
          <w:szCs w:val="24"/>
          <w:lang w:eastAsia="zh-CN"/>
        </w:rPr>
        <w:t>tilization</w:t>
      </w:r>
    </w:p>
    <w:p w14:paraId="0C97D8FD" w14:textId="5A2F3DE3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86C0DF8" w14:textId="1BA9FF7E" w:rsidR="00894D7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Agenda </w:t>
      </w:r>
      <w:r w:rsidR="00A977C4"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Item: </w:t>
      </w:r>
      <w:r w:rsidR="00A977C4"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 w:rsidR="00995773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2FDE3E4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F8E492C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tab/>
        <w:t>C4-242195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6518EC04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controlling</w:t>
      </w:r>
      <w:r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RAT utilization</w:t>
      </w:r>
    </w:p>
    <w:p w14:paraId="08234360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20409B3" w14:textId="7F5BD456" w:rsidR="00802955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Agenda Item: 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3CA4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A1B8785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A32F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1C0142D" w14:textId="31159541" w:rsidR="00480206" w:rsidRDefault="00480206" w:rsidP="00480206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4C6FFC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4C6FFC">
            <w:pPr>
              <w:pStyle w:val="Guidance"/>
              <w:rPr>
                <w:i w:val="0"/>
                <w:iCs/>
              </w:rPr>
            </w:pPr>
            <w:r w:rsidRPr="00480206">
              <w:rPr>
                <w:i w:val="0"/>
                <w:iCs/>
              </w:rPr>
              <w:t>N/A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53EB014" w:rsidR="00B935BF" w:rsidRDefault="00B935BF" w:rsidP="00060669"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102A2758" w14:textId="3895A091" w:rsidR="00E11528" w:rsidRDefault="003D1C8A" w:rsidP="00060669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28CB0AE2" w:rsidR="00097007" w:rsidRPr="00097007" w:rsidRDefault="00E11528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up to more than 12 minutes </w:t>
      </w:r>
      <w:r w:rsidR="003D1C8A" w:rsidRPr="00E11528">
        <w:rPr>
          <w:lang w:val="en-US"/>
        </w:rPr>
        <w:t xml:space="preserve">service outage </w:t>
      </w:r>
      <w:r w:rsidRPr="00E11528">
        <w:rPr>
          <w:lang w:val="en-US"/>
        </w:rPr>
        <w:t>for</w:t>
      </w:r>
      <w:r w:rsidR="003D1C8A" w:rsidRPr="00E11528">
        <w:rPr>
          <w:lang w:val="en-US"/>
        </w:rPr>
        <w:t xml:space="preserve"> the UE</w:t>
      </w:r>
      <w:r w:rsidR="00097007">
        <w:rPr>
          <w:lang w:val="en-US"/>
        </w:rPr>
        <w:t>;</w:t>
      </w:r>
      <w:r w:rsidRPr="00E11528">
        <w:rPr>
          <w:lang w:val="en-US"/>
        </w:rPr>
        <w:t xml:space="preserve"> and </w:t>
      </w:r>
    </w:p>
    <w:p w14:paraId="722BA04A" w14:textId="62B11ED3" w:rsidR="00B935BF" w:rsidRDefault="00E11528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expiring of the </w:t>
      </w:r>
      <w:r w:rsidR="00EF6F0E" w:rsidRPr="002803BA">
        <w:rPr>
          <w:iCs/>
        </w:rPr>
        <w:t xml:space="preserve">supervision </w:t>
      </w:r>
      <w:r w:rsidRPr="00E11528">
        <w:rPr>
          <w:lang w:val="en-US"/>
        </w:rPr>
        <w:t xml:space="preserve">timer </w:t>
      </w:r>
      <w:r w:rsidR="0037577A">
        <w:rPr>
          <w:lang w:val="en-US"/>
        </w:rPr>
        <w:t>specified</w:t>
      </w:r>
      <w:r w:rsidRPr="00E11528">
        <w:rPr>
          <w:lang w:val="en-US"/>
        </w:rPr>
        <w:t xml:space="preserve"> in TS</w:t>
      </w:r>
      <w:r w:rsidR="000212F9" w:rsidRPr="00F7542D">
        <w:t> </w:t>
      </w:r>
      <w:r w:rsidRPr="00E11528">
        <w:rPr>
          <w:lang w:val="en-US"/>
        </w:rPr>
        <w:t>23.122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EB3CA6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23CC4DED" w:rsidR="00E11528" w:rsidRPr="006C2E80" w:rsidRDefault="008851EF" w:rsidP="00E11528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</w:r>
      <w:r w:rsidR="00E11528">
        <w:rPr>
          <w:lang w:eastAsia="en-GB"/>
        </w:rPr>
        <w:t>The relationship and potential dependencies between this Work Item and the SA3 Rel-19 study on</w:t>
      </w:r>
      <w:r>
        <w:rPr>
          <w:lang w:eastAsia="en-GB"/>
        </w:rPr>
        <w:t xml:space="preserve"> </w:t>
      </w:r>
      <w:r w:rsidR="00E11528">
        <w:rPr>
          <w:lang w:eastAsia="en-GB"/>
        </w:rPr>
        <w:t xml:space="preserve">mitigations against bidding down attacks </w:t>
      </w:r>
      <w:r w:rsidR="003C6D46">
        <w:rPr>
          <w:lang w:eastAsia="en-GB"/>
        </w:rPr>
        <w:t>(</w:t>
      </w:r>
      <w:r w:rsidR="003C6D46" w:rsidRPr="003C6D46">
        <w:rPr>
          <w:lang w:eastAsia="en-GB"/>
        </w:rPr>
        <w:t>FS_MiBiDA</w:t>
      </w:r>
      <w:r w:rsidR="003C6D46">
        <w:rPr>
          <w:lang w:eastAsia="en-GB"/>
        </w:rPr>
        <w:t>)</w:t>
      </w:r>
      <w:r w:rsidR="003C6D46" w:rsidRPr="003C6D46">
        <w:rPr>
          <w:lang w:eastAsia="en-GB"/>
        </w:rPr>
        <w:t xml:space="preserve"> </w:t>
      </w:r>
      <w:r w:rsidR="00E11528">
        <w:rPr>
          <w:lang w:eastAsia="en-GB"/>
        </w:rPr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7C97E8A4" w:rsidR="0095681E" w:rsidRDefault="00BA521F" w:rsidP="007E0F1A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AD49C4">
        <w:t>enhancing</w:t>
      </w:r>
      <w:r w:rsidR="00480206">
        <w:t xml:space="preserve"> the </w:t>
      </w:r>
      <w:r w:rsidR="007E0F1A">
        <w:t xml:space="preserve">NAS </w:t>
      </w:r>
      <w:r w:rsidR="00480206">
        <w:t xml:space="preserve">protocol to </w:t>
      </w:r>
      <w:r w:rsidR="007E0F1A">
        <w:t>mitigate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E0F1A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E0F1A">
      <w:pPr>
        <w:rPr>
          <w:bCs/>
        </w:rPr>
      </w:pPr>
      <w:r>
        <w:rPr>
          <w:bCs/>
        </w:rPr>
        <w:t>CT1:</w:t>
      </w:r>
    </w:p>
    <w:p w14:paraId="65459FC2" w14:textId="48FF8796" w:rsidR="002803BA" w:rsidRPr="00A11560" w:rsidRDefault="002803BA" w:rsidP="002B646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 and the corresponding UE behaviour</w:t>
      </w:r>
      <w:r w:rsidRPr="00A11560">
        <w:rPr>
          <w:lang w:val="en-US"/>
        </w:rPr>
        <w:t>.</w:t>
      </w:r>
    </w:p>
    <w:p w14:paraId="153F44BB" w14:textId="1575A2C0" w:rsidR="002803BA" w:rsidRPr="00F9011B" w:rsidRDefault="00212698" w:rsidP="00F9011B">
      <w:pPr>
        <w:pStyle w:val="Listenabsatz"/>
        <w:numPr>
          <w:ilvl w:val="0"/>
          <w:numId w:val="26"/>
        </w:numPr>
      </w:pPr>
      <w:r>
        <w:t>Work on</w:t>
      </w:r>
      <w:r w:rsidR="00F9011B">
        <w:t xml:space="preserve"> enhancements to PLMN selection because of RAT utilization restriction.</w:t>
      </w:r>
    </w:p>
    <w:p w14:paraId="279C8005" w14:textId="66A73B98" w:rsidR="002803BA" w:rsidRDefault="002803BA" w:rsidP="007E0F1A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4C6FFC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675B25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5E4F22F" w:rsidR="00E806AA" w:rsidRPr="00246E84" w:rsidRDefault="00527A0B" w:rsidP="00675B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527A0B">
              <w:rPr>
                <w:i w:val="0"/>
                <w:iCs/>
              </w:rPr>
              <w:t>nhancements to PLMN selection because of RAT utilization restriction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675B25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675B25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HSS to enable limitation of RAT utilization performed at the MME.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UDM/UDR to enable limitation of RAT utilization performed at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F36EEA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4C6FFC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4C6FFC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684769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4C6FFC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4C6FFC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4C6FFC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AA4A36" w:rsidR="00025316" w:rsidRDefault="00025316" w:rsidP="004C6FFC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FEDBFE7" w:rsidR="00025316" w:rsidRDefault="00025316" w:rsidP="004C6FFC">
            <w:pPr>
              <w:pStyle w:val="TAL"/>
            </w:pP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EE7C2EE" w:rsidR="005B7437" w:rsidRDefault="005B7437" w:rsidP="004C6FFC">
            <w:pPr>
              <w:pStyle w:val="TAL"/>
            </w:pP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C2DFF47" w:rsidR="005B7437" w:rsidRDefault="005B7437" w:rsidP="004C6FFC">
            <w:pPr>
              <w:pStyle w:val="TAL"/>
            </w:pP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5BA6FFF6" w:rsidR="005B7437" w:rsidRDefault="005B7437" w:rsidP="004C6FFC">
            <w:pPr>
              <w:pStyle w:val="TAL"/>
            </w:pP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4C6FFC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4C6FFC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4C6FFC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4C6FFC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13F7" w14:textId="77777777" w:rsidR="007C1537" w:rsidRDefault="007C1537" w:rsidP="004C6FFC">
      <w:r>
        <w:separator/>
      </w:r>
    </w:p>
  </w:endnote>
  <w:endnote w:type="continuationSeparator" w:id="0">
    <w:p w14:paraId="3CBDE064" w14:textId="77777777" w:rsidR="007C1537" w:rsidRDefault="007C1537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F1521" w14:textId="77777777" w:rsidR="007C1537" w:rsidRDefault="007C1537" w:rsidP="004C6FFC">
      <w:r>
        <w:separator/>
      </w:r>
    </w:p>
  </w:footnote>
  <w:footnote w:type="continuationSeparator" w:id="0">
    <w:p w14:paraId="1C244079" w14:textId="77777777" w:rsidR="007C1537" w:rsidRDefault="007C1537" w:rsidP="004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2698"/>
    <w:rsid w:val="00214766"/>
    <w:rsid w:val="0021514C"/>
    <w:rsid w:val="002215F3"/>
    <w:rsid w:val="00221B1E"/>
    <w:rsid w:val="002236C5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354C"/>
    <w:rsid w:val="002F3C41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380C"/>
    <w:rsid w:val="006E5E87"/>
    <w:rsid w:val="006E7788"/>
    <w:rsid w:val="006F1A4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FE3"/>
    <w:rsid w:val="007608F4"/>
    <w:rsid w:val="007613D0"/>
    <w:rsid w:val="00764B84"/>
    <w:rsid w:val="00765028"/>
    <w:rsid w:val="0077344F"/>
    <w:rsid w:val="007744EC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E14"/>
    <w:rsid w:val="007D0066"/>
    <w:rsid w:val="007D03D2"/>
    <w:rsid w:val="007D1AB2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5A"/>
    <w:rsid w:val="00C55429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733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9</cp:revision>
  <cp:lastPrinted>2000-02-29T11:31:00Z</cp:lastPrinted>
  <dcterms:created xsi:type="dcterms:W3CDTF">2024-05-17T05:51:00Z</dcterms:created>
  <dcterms:modified xsi:type="dcterms:W3CDTF">2024-05-17T07:26:00Z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