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6BD734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AF5CB8">
        <w:rPr>
          <w:b/>
          <w:noProof/>
          <w:sz w:val="24"/>
        </w:rPr>
        <w:t>5</w:t>
      </w:r>
      <w:r w:rsidR="003D4A67">
        <w:rPr>
          <w:b/>
          <w:noProof/>
          <w:sz w:val="24"/>
        </w:rPr>
        <w:t>1</w:t>
      </w:r>
      <w:r w:rsidR="00AB5391">
        <w:rPr>
          <w:b/>
          <w:noProof/>
          <w:sz w:val="24"/>
        </w:rPr>
        <w:t>2</w:t>
      </w:r>
    </w:p>
    <w:p w14:paraId="379092B6" w14:textId="601F245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AF5CB8">
        <w:rPr>
          <w:b/>
          <w:noProof/>
          <w:sz w:val="24"/>
        </w:rPr>
        <w:t xml:space="preserve">                                           was C4-241</w:t>
      </w:r>
      <w:r w:rsidR="003D4A67">
        <w:rPr>
          <w:b/>
          <w:noProof/>
          <w:sz w:val="24"/>
        </w:rPr>
        <w:t>5</w:t>
      </w:r>
      <w:r w:rsidR="00AB5391">
        <w:rPr>
          <w:b/>
          <w:noProof/>
          <w:sz w:val="24"/>
        </w:rPr>
        <w:t>1</w:t>
      </w:r>
      <w:r w:rsidR="003D4A67">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B81DC" w:rsidR="001E41F3" w:rsidRPr="00410371" w:rsidRDefault="001D596B"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DA19BE">
              <w:rPr>
                <w:b/>
                <w:noProof/>
                <w:sz w:val="28"/>
              </w:rPr>
              <w:t>9</w:t>
            </w:r>
            <w:r w:rsidR="0038290A">
              <w:rPr>
                <w:b/>
                <w:noProof/>
                <w:sz w:val="28"/>
              </w:rPr>
              <w:t>.5</w:t>
            </w:r>
            <w:r>
              <w:rPr>
                <w:b/>
                <w:noProof/>
                <w:sz w:val="28"/>
              </w:rPr>
              <w:fldChar w:fldCharType="end"/>
            </w:r>
            <w:r w:rsidR="002D20B7">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F4491" w:rsidR="001E41F3" w:rsidRPr="00410371" w:rsidRDefault="001D596B" w:rsidP="00547111">
            <w:pPr>
              <w:pStyle w:val="CRCoverPage"/>
              <w:spacing w:after="0"/>
              <w:rPr>
                <w:noProof/>
              </w:rPr>
            </w:pPr>
            <w:r>
              <w:fldChar w:fldCharType="begin"/>
            </w:r>
            <w:r>
              <w:instrText xml:space="preserve"> DOCPROPERTY  Cr#  \* MERGEFORMAT </w:instrText>
            </w:r>
            <w:r>
              <w:fldChar w:fldCharType="separate"/>
            </w:r>
            <w:r w:rsidR="002D20B7">
              <w:rPr>
                <w:b/>
                <w:noProof/>
                <w:sz w:val="28"/>
              </w:rPr>
              <w:t>05</w:t>
            </w:r>
            <w:r w:rsidR="005E058F">
              <w:rPr>
                <w:b/>
                <w:noProof/>
                <w:sz w:val="28"/>
              </w:rPr>
              <w:t>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FFDFA" w:rsidR="001E41F3" w:rsidRPr="00410371" w:rsidRDefault="00AB539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357CC" w:rsidR="001E41F3" w:rsidRPr="00410371" w:rsidRDefault="001D596B">
            <w:pPr>
              <w:pStyle w:val="CRCoverPage"/>
              <w:spacing w:after="0"/>
              <w:jc w:val="center"/>
              <w:rPr>
                <w:noProof/>
                <w:sz w:val="28"/>
              </w:rPr>
            </w:pPr>
            <w:r>
              <w:fldChar w:fldCharType="begin"/>
            </w:r>
            <w:r>
              <w:instrText xml:space="preserve"> DOCPROPERTY  Version  \* MERGEFORMAT </w:instrText>
            </w:r>
            <w:r>
              <w:fldChar w:fldCharType="separate"/>
            </w:r>
            <w:r w:rsidR="00A11112">
              <w:rPr>
                <w:b/>
                <w:noProof/>
                <w:sz w:val="28"/>
              </w:rPr>
              <w:t>18.</w:t>
            </w:r>
            <w:r w:rsidR="00331E4F">
              <w:rPr>
                <w:b/>
                <w:noProof/>
                <w:sz w:val="28"/>
              </w:rPr>
              <w:t>5</w:t>
            </w:r>
            <w:r w:rsidR="00A111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FDEA9" w:rsidR="001E41F3" w:rsidRDefault="000C1761">
            <w:pPr>
              <w:pStyle w:val="CRCoverPage"/>
              <w:spacing w:after="0"/>
              <w:ind w:left="100"/>
              <w:rPr>
                <w:noProof/>
              </w:rPr>
            </w:pPr>
            <w:proofErr w:type="spellStart"/>
            <w:r>
              <w:rPr>
                <w:rFonts w:cs="Arial"/>
                <w:lang w:val="en-US"/>
              </w:rPr>
              <w:t>dlAmbr</w:t>
            </w:r>
            <w:proofErr w:type="spellEnd"/>
            <w:r>
              <w:rPr>
                <w:rFonts w:cs="Arial"/>
                <w:lang w:val="en-US"/>
              </w:rPr>
              <w:t xml:space="preserve"> for HR-SBO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141CB" w:rsidR="001E41F3" w:rsidRDefault="00331E4F">
            <w:pPr>
              <w:pStyle w:val="CRCoverPage"/>
              <w:spacing w:after="0"/>
              <w:ind w:left="100"/>
              <w:rPr>
                <w:noProof/>
              </w:rPr>
            </w:pPr>
            <w:r>
              <w:t>Ericsson</w:t>
            </w:r>
            <w:r w:rsidR="00B077D8">
              <w:t>,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4E608" w:rsidR="001E41F3" w:rsidRDefault="001D596B">
            <w:pPr>
              <w:pStyle w:val="CRCoverPage"/>
              <w:spacing w:after="0"/>
              <w:ind w:left="100"/>
              <w:rPr>
                <w:noProof/>
              </w:rPr>
            </w:pPr>
            <w:r>
              <w:fldChar w:fldCharType="begin"/>
            </w:r>
            <w:r>
              <w:instrText xml:space="preserve"> DOCPROPERTY  RelatedWis  \* MERGEFORMAT </w:instrText>
            </w:r>
            <w:r>
              <w:fldChar w:fldCharType="separate"/>
            </w:r>
            <w:r w:rsidR="000C1761">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C6D41" w:rsidR="001E41F3" w:rsidRDefault="001D596B">
            <w:pPr>
              <w:pStyle w:val="CRCoverPage"/>
              <w:spacing w:after="0"/>
              <w:ind w:left="100"/>
              <w:rPr>
                <w:noProof/>
              </w:rPr>
            </w:pPr>
            <w:r>
              <w:fldChar w:fldCharType="begin"/>
            </w:r>
            <w:r>
              <w:instrText xml:space="preserve"> DOCPROPERTY  ResDate  \* MERGEFORMAT </w:instrText>
            </w:r>
            <w:r>
              <w:fldChar w:fldCharType="separate"/>
            </w:r>
            <w:r w:rsidR="0038290A">
              <w:rPr>
                <w:noProof/>
              </w:rPr>
              <w:t>2024-0</w:t>
            </w:r>
            <w:r w:rsidR="00275940">
              <w:rPr>
                <w:noProof/>
              </w:rPr>
              <w:t>4</w:t>
            </w:r>
            <w:r w:rsidR="0038290A">
              <w:rPr>
                <w:noProof/>
              </w:rPr>
              <w:t>-</w:t>
            </w:r>
            <w:r w:rsidR="000C176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EF4FF" w:rsidR="001E41F3" w:rsidRDefault="00AB53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1D596B">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305" w14:paraId="1256F52C" w14:textId="77777777" w:rsidTr="00547111">
        <w:tc>
          <w:tcPr>
            <w:tcW w:w="2694" w:type="dxa"/>
            <w:gridSpan w:val="2"/>
            <w:tcBorders>
              <w:top w:val="single" w:sz="4" w:space="0" w:color="auto"/>
              <w:left w:val="single" w:sz="4" w:space="0" w:color="auto"/>
            </w:tcBorders>
          </w:tcPr>
          <w:p w14:paraId="52C87DB0" w14:textId="77777777" w:rsidR="00A82305" w:rsidRDefault="00A82305" w:rsidP="00A8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11556" w14:textId="77777777" w:rsidR="00A82305" w:rsidRDefault="00A82305" w:rsidP="00A82305">
            <w:pPr>
              <w:pStyle w:val="CRCoverPage"/>
              <w:spacing w:after="0"/>
              <w:ind w:left="100"/>
            </w:pPr>
            <w:r>
              <w:t xml:space="preserve">The </w:t>
            </w:r>
            <w:proofErr w:type="spellStart"/>
            <w:r>
              <w:t>dlAmbr</w:t>
            </w:r>
            <w:proofErr w:type="spellEnd"/>
            <w:r>
              <w:t xml:space="preserve"> is representing an Authorized DL Session AMBR for Offloading, </w:t>
            </w:r>
            <w:proofErr w:type="gramStart"/>
            <w:r>
              <w:t>i.e.</w:t>
            </w:r>
            <w:proofErr w:type="gramEnd"/>
            <w:r>
              <w:t xml:space="preserve"> DL Aggregate Maximum Bit Rate for the Non-GBR QoS Flows of the PDU Session authorized for offloading to the local part of DN in VPLMN, this is valid for the whole HR-SBO PDU session.</w:t>
            </w:r>
          </w:p>
          <w:p w14:paraId="708AA7DE" w14:textId="3B141D9E" w:rsidR="00A82305" w:rsidRDefault="00A82305" w:rsidP="00A82305">
            <w:pPr>
              <w:pStyle w:val="CRCoverPage"/>
              <w:spacing w:after="0"/>
              <w:ind w:left="100"/>
              <w:rPr>
                <w:noProof/>
              </w:rPr>
            </w:pPr>
          </w:p>
        </w:tc>
      </w:tr>
      <w:tr w:rsidR="00A82305" w14:paraId="4CA74D09" w14:textId="77777777" w:rsidTr="00547111">
        <w:tc>
          <w:tcPr>
            <w:tcW w:w="2694" w:type="dxa"/>
            <w:gridSpan w:val="2"/>
            <w:tcBorders>
              <w:left w:val="single" w:sz="4" w:space="0" w:color="auto"/>
            </w:tcBorders>
          </w:tcPr>
          <w:p w14:paraId="2D0866D6" w14:textId="77777777" w:rsidR="00A82305" w:rsidRDefault="00A82305" w:rsidP="00A82305">
            <w:pPr>
              <w:pStyle w:val="CRCoverPage"/>
              <w:spacing w:after="0"/>
              <w:rPr>
                <w:b/>
                <w:i/>
                <w:noProof/>
                <w:sz w:val="8"/>
                <w:szCs w:val="8"/>
              </w:rPr>
            </w:pPr>
          </w:p>
        </w:tc>
        <w:tc>
          <w:tcPr>
            <w:tcW w:w="6946" w:type="dxa"/>
            <w:gridSpan w:val="9"/>
            <w:tcBorders>
              <w:right w:val="single" w:sz="4" w:space="0" w:color="auto"/>
            </w:tcBorders>
          </w:tcPr>
          <w:p w14:paraId="365DEF04" w14:textId="77777777" w:rsidR="00A82305" w:rsidRDefault="00A82305" w:rsidP="00A82305">
            <w:pPr>
              <w:pStyle w:val="CRCoverPage"/>
              <w:spacing w:after="0"/>
              <w:rPr>
                <w:noProof/>
                <w:sz w:val="8"/>
                <w:szCs w:val="8"/>
              </w:rPr>
            </w:pPr>
          </w:p>
        </w:tc>
      </w:tr>
      <w:tr w:rsidR="00A82305" w14:paraId="21016551" w14:textId="77777777" w:rsidTr="00547111">
        <w:tc>
          <w:tcPr>
            <w:tcW w:w="2694" w:type="dxa"/>
            <w:gridSpan w:val="2"/>
            <w:tcBorders>
              <w:left w:val="single" w:sz="4" w:space="0" w:color="auto"/>
            </w:tcBorders>
          </w:tcPr>
          <w:p w14:paraId="49433147" w14:textId="77777777" w:rsidR="00A82305" w:rsidRDefault="00A82305" w:rsidP="00A8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5C3D0A" w:rsidR="00A82305" w:rsidRPr="0013541E" w:rsidRDefault="00A82305" w:rsidP="00A82305">
            <w:pPr>
              <w:pStyle w:val="CRCoverPage"/>
              <w:spacing w:after="0"/>
              <w:ind w:left="100"/>
              <w:rPr>
                <w:noProof/>
              </w:rPr>
            </w:pPr>
            <w:r>
              <w:t xml:space="preserve">It is proposed to use a separate </w:t>
            </w:r>
            <w:proofErr w:type="spellStart"/>
            <w:r>
              <w:t>vplmnDlAmbr</w:t>
            </w:r>
            <w:proofErr w:type="spellEnd"/>
            <w:r>
              <w:t>.</w:t>
            </w:r>
          </w:p>
        </w:tc>
      </w:tr>
      <w:tr w:rsidR="00A82305" w14:paraId="1F886379" w14:textId="77777777" w:rsidTr="00547111">
        <w:tc>
          <w:tcPr>
            <w:tcW w:w="2694" w:type="dxa"/>
            <w:gridSpan w:val="2"/>
            <w:tcBorders>
              <w:left w:val="single" w:sz="4" w:space="0" w:color="auto"/>
            </w:tcBorders>
          </w:tcPr>
          <w:p w14:paraId="4D989623" w14:textId="77777777" w:rsidR="00A82305" w:rsidRDefault="00A82305" w:rsidP="00A82305">
            <w:pPr>
              <w:pStyle w:val="CRCoverPage"/>
              <w:spacing w:after="0"/>
              <w:rPr>
                <w:b/>
                <w:i/>
                <w:noProof/>
                <w:sz w:val="8"/>
                <w:szCs w:val="8"/>
              </w:rPr>
            </w:pPr>
          </w:p>
        </w:tc>
        <w:tc>
          <w:tcPr>
            <w:tcW w:w="6946" w:type="dxa"/>
            <w:gridSpan w:val="9"/>
            <w:tcBorders>
              <w:right w:val="single" w:sz="4" w:space="0" w:color="auto"/>
            </w:tcBorders>
          </w:tcPr>
          <w:p w14:paraId="71C4A204" w14:textId="77777777" w:rsidR="00A82305" w:rsidRDefault="00A82305" w:rsidP="00A82305">
            <w:pPr>
              <w:pStyle w:val="CRCoverPage"/>
              <w:spacing w:after="0"/>
              <w:rPr>
                <w:noProof/>
                <w:sz w:val="8"/>
                <w:szCs w:val="8"/>
              </w:rPr>
            </w:pPr>
          </w:p>
        </w:tc>
      </w:tr>
      <w:tr w:rsidR="00A82305" w14:paraId="678D7BF9" w14:textId="77777777" w:rsidTr="00547111">
        <w:tc>
          <w:tcPr>
            <w:tcW w:w="2694" w:type="dxa"/>
            <w:gridSpan w:val="2"/>
            <w:tcBorders>
              <w:left w:val="single" w:sz="4" w:space="0" w:color="auto"/>
              <w:bottom w:val="single" w:sz="4" w:space="0" w:color="auto"/>
            </w:tcBorders>
          </w:tcPr>
          <w:p w14:paraId="4E5CE1B6" w14:textId="77777777" w:rsidR="00A82305" w:rsidRDefault="00A82305" w:rsidP="00A823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E8295" w:rsidR="00A82305" w:rsidRDefault="00A82305" w:rsidP="00A82305">
            <w:pPr>
              <w:pStyle w:val="CRCoverPage"/>
              <w:spacing w:after="0"/>
              <w:ind w:left="100"/>
              <w:rPr>
                <w:noProof/>
              </w:rPr>
            </w:pPr>
            <w:r>
              <w:rPr>
                <w:noProof/>
              </w:rPr>
              <w:t xml:space="preserve">Ambiguous requirements may leads to interoperability problem.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92119" w:rsidR="001E41F3" w:rsidRDefault="00B077D8">
            <w:pPr>
              <w:pStyle w:val="CRCoverPage"/>
              <w:spacing w:after="0"/>
              <w:ind w:left="100"/>
              <w:rPr>
                <w:noProof/>
              </w:rPr>
            </w:pPr>
            <w:r>
              <w:rPr>
                <w:noProof/>
              </w:rPr>
              <w:t xml:space="preserve">5.4.4.85, </w:t>
            </w:r>
            <w:r w:rsidR="00A866BB">
              <w:rPr>
                <w:noProof/>
              </w:rPr>
              <w:t>5.4.4.</w:t>
            </w:r>
            <w:r w:rsidR="00A866BB" w:rsidRPr="00A866BB">
              <w:rPr>
                <w:noProof/>
                <w:highlight w:val="cyan"/>
              </w:rPr>
              <w:t>x</w:t>
            </w:r>
            <w:r w:rsidR="00A866BB">
              <w:rPr>
                <w:noProof/>
                <w:highlight w:val="cyan"/>
              </w:rPr>
              <w:t>(new)</w:t>
            </w:r>
            <w:r w:rsidR="00A866BB" w:rsidRPr="00A866BB">
              <w:rPr>
                <w:noProof/>
                <w:highlight w:val="cyan"/>
              </w:rPr>
              <w:t>,</w:t>
            </w:r>
            <w:r w:rsidR="00A866BB">
              <w:rPr>
                <w:noProof/>
              </w:rPr>
              <w:t xml:space="preserve"> </w:t>
            </w:r>
            <w:r w:rsidR="0097166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FE5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D5C287" w:rsidR="001E41F3" w:rsidRDefault="002252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C00C41" w:rsidR="001E41F3" w:rsidRDefault="0097166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3C62F" w14:textId="77777777" w:rsidR="007B7B69" w:rsidRDefault="00880E98">
            <w:pPr>
              <w:pStyle w:val="CRCoverPage"/>
              <w:spacing w:after="0"/>
              <w:ind w:left="100"/>
              <w:rPr>
                <w:noProof/>
              </w:rPr>
            </w:pPr>
            <w:r>
              <w:rPr>
                <w:noProof/>
              </w:rPr>
              <w:t xml:space="preserve">The contribution introduces a backwards compatible </w:t>
            </w:r>
            <w:r w:rsidR="009F24FA">
              <w:rPr>
                <w:noProof/>
              </w:rPr>
              <w:t xml:space="preserve">correction to </w:t>
            </w:r>
            <w:r w:rsidR="007B7B69">
              <w:rPr>
                <w:noProof/>
              </w:rPr>
              <w:t>the following APIs:</w:t>
            </w:r>
          </w:p>
          <w:p w14:paraId="52462817" w14:textId="77777777" w:rsidR="003D4A67" w:rsidRPr="003D4A67" w:rsidRDefault="003D4A67" w:rsidP="003D4A67">
            <w:pPr>
              <w:pStyle w:val="CRCoverPage"/>
              <w:spacing w:after="0"/>
              <w:ind w:left="100"/>
              <w:rPr>
                <w:noProof/>
                <w:lang w:val="en-SE"/>
              </w:rPr>
            </w:pPr>
            <w:r w:rsidRPr="003D4A67">
              <w:rPr>
                <w:noProof/>
                <w:lang w:val="en-SE"/>
              </w:rPr>
              <w:t>TS29502_Nsmf_PDUSession.yaml</w:t>
            </w:r>
          </w:p>
          <w:p w14:paraId="083D7C85" w14:textId="687CDAB6" w:rsidR="007B7B69" w:rsidRPr="003D4A67" w:rsidRDefault="003D4A67" w:rsidP="003D4A67">
            <w:pPr>
              <w:pStyle w:val="CRCoverPage"/>
              <w:spacing w:after="0"/>
              <w:ind w:left="100"/>
              <w:rPr>
                <w:noProof/>
                <w:lang w:val="en-SE"/>
              </w:rPr>
            </w:pPr>
            <w:r w:rsidRPr="003D4A67">
              <w:rPr>
                <w:noProof/>
                <w:lang w:val="en-SE"/>
              </w:rPr>
              <w:t>TS29512_Npcf_SMPolicyControl.yaml</w:t>
            </w:r>
          </w:p>
          <w:p w14:paraId="0757B56C" w14:textId="77777777" w:rsidR="001E41F3" w:rsidRDefault="007B7B69" w:rsidP="007B7B69">
            <w:pPr>
              <w:pStyle w:val="CRCoverPage"/>
              <w:spacing w:after="0"/>
              <w:ind w:left="100"/>
              <w:rPr>
                <w:noProof/>
              </w:rPr>
            </w:pPr>
            <w:r>
              <w:rPr>
                <w:noProof/>
              </w:rPr>
              <w:t>TS29571_CommonData.yaml</w:t>
            </w:r>
            <w:r w:rsidR="00880E98">
              <w:rPr>
                <w:noProof/>
              </w:rPr>
              <w:t>.</w:t>
            </w:r>
          </w:p>
          <w:p w14:paraId="00D3B8F7" w14:textId="0F65F921" w:rsidR="008D27AE" w:rsidRDefault="008D27AE" w:rsidP="007B7B6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3AF2225" w14:textId="77777777" w:rsidR="00EB0DBB" w:rsidRPr="002C393C" w:rsidRDefault="00EB0DBB" w:rsidP="00EB0D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1B2615BA" w14:textId="77777777" w:rsidR="00DD4231" w:rsidRDefault="00DD4231" w:rsidP="00DD4231">
      <w:pPr>
        <w:pStyle w:val="Heading4"/>
        <w:rPr>
          <w:lang w:eastAsia="en-GB"/>
        </w:rPr>
      </w:pPr>
      <w:bookmarkStart w:id="1" w:name="_Toc133336314"/>
      <w:bookmarkStart w:id="2" w:name="_Toc143984803"/>
      <w:bookmarkStart w:id="3" w:name="_Toc144147580"/>
      <w:bookmarkStart w:id="4" w:name="_Toc153885374"/>
      <w:bookmarkStart w:id="5" w:name="_Toc160539755"/>
      <w:r>
        <w:t>5.4.4.85</w:t>
      </w:r>
      <w:r>
        <w:tab/>
        <w:t xml:space="preserve">Type: </w:t>
      </w:r>
      <w:proofErr w:type="spellStart"/>
      <w:r>
        <w:t>VplmnOffloadingInfo</w:t>
      </w:r>
      <w:bookmarkEnd w:id="1"/>
      <w:bookmarkEnd w:id="2"/>
      <w:bookmarkEnd w:id="3"/>
      <w:bookmarkEnd w:id="4"/>
      <w:bookmarkEnd w:id="5"/>
      <w:proofErr w:type="spellEnd"/>
    </w:p>
    <w:p w14:paraId="1F1C47C1" w14:textId="77777777" w:rsidR="00DD4231" w:rsidRDefault="00DD4231" w:rsidP="00DD4231">
      <w:pPr>
        <w:pStyle w:val="TH"/>
      </w:pPr>
      <w:r>
        <w:rPr>
          <w:noProof/>
        </w:rPr>
        <w:t>Table </w:t>
      </w:r>
      <w:r>
        <w:t xml:space="preserve">5.4.4.85-1: </w:t>
      </w:r>
      <w:r>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4231" w14:paraId="1AB1AFEF"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F98005" w14:textId="77777777" w:rsidR="00DD4231" w:rsidRDefault="00DD423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B10F8A" w14:textId="77777777" w:rsidR="00DD4231" w:rsidRDefault="00DD423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E0529" w14:textId="77777777" w:rsidR="00DD4231" w:rsidRDefault="00DD423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08E29D" w14:textId="77777777" w:rsidR="00DD4231" w:rsidRDefault="00DD423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EA9061" w14:textId="77777777" w:rsidR="00DD4231" w:rsidRDefault="00DD4231">
            <w:pPr>
              <w:pStyle w:val="TAH"/>
              <w:rPr>
                <w:rFonts w:cs="Arial"/>
                <w:szCs w:val="18"/>
              </w:rPr>
            </w:pPr>
            <w:r>
              <w:rPr>
                <w:rFonts w:cs="Arial"/>
                <w:szCs w:val="18"/>
              </w:rPr>
              <w:t>Description</w:t>
            </w:r>
          </w:p>
        </w:tc>
      </w:tr>
      <w:tr w:rsidR="00DD4231" w14:paraId="70AA3EB5"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2DB71D5F" w14:textId="77777777" w:rsidR="00DD4231" w:rsidRDefault="00DD4231">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EE8C2B" w14:textId="77777777" w:rsidR="00DD4231" w:rsidRDefault="00DD4231">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84327A"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0913888" w14:textId="77777777" w:rsidR="00DD4231" w:rsidRDefault="00DD423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E327472" w14:textId="77777777" w:rsidR="00DD4231" w:rsidRDefault="00DD4231">
            <w:pPr>
              <w:pStyle w:val="TAL"/>
              <w:rPr>
                <w:rFonts w:cs="Arial"/>
                <w:szCs w:val="18"/>
              </w:rPr>
            </w:pPr>
            <w:r>
              <w:rPr>
                <w:rFonts w:cs="Arial"/>
                <w:szCs w:val="18"/>
              </w:rPr>
              <w:t>Offload Identifier uniquely identifying the VPLMN Offloading information provided by the HPLMN.</w:t>
            </w:r>
          </w:p>
        </w:tc>
      </w:tr>
      <w:tr w:rsidR="00DD4231" w14:paraId="52E32D74"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4E34AB5A" w14:textId="77777777" w:rsidR="00DD4231" w:rsidRDefault="00DD4231">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9E7070" w14:textId="77777777" w:rsidR="00DD4231" w:rsidRDefault="00DD423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4C633C"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F87D9E1" w14:textId="77777777" w:rsidR="00DD4231" w:rsidRDefault="00DD423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BE417D" w14:textId="77777777" w:rsidR="00DD4231" w:rsidRDefault="00DD4231">
            <w:pPr>
              <w:pStyle w:val="TAL"/>
              <w:rPr>
                <w:rFonts w:cs="Arial"/>
                <w:szCs w:val="18"/>
              </w:rPr>
            </w:pPr>
            <w:r>
              <w:rPr>
                <w:rFonts w:cs="Arial"/>
                <w:szCs w:val="18"/>
              </w:rPr>
              <w:t xml:space="preserve">V-PLMN ID. When absent, the PLMN ID of the PLMN serving the UE shall be assumed. </w:t>
            </w:r>
          </w:p>
        </w:tc>
      </w:tr>
      <w:tr w:rsidR="00DD4231" w14:paraId="1906986A"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70539B32" w14:textId="77777777" w:rsidR="00DD4231" w:rsidRDefault="00DD4231">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75C81F" w14:textId="77777777" w:rsidR="00DD4231" w:rsidRDefault="00DD423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8B29F4"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D51D33" w14:textId="77777777" w:rsidR="00DD4231" w:rsidRDefault="00DD423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ECE2A22" w14:textId="77777777" w:rsidR="00DD4231" w:rsidRDefault="00DD4231">
            <w:pPr>
              <w:pStyle w:val="TAL"/>
              <w:rPr>
                <w:rFonts w:cs="Arial"/>
                <w:szCs w:val="18"/>
              </w:rPr>
            </w:pPr>
            <w:r>
              <w:rPr>
                <w:rFonts w:cs="Arial"/>
                <w:szCs w:val="18"/>
              </w:rPr>
              <w:t>When present, this IE shall be set as follows:</w:t>
            </w:r>
          </w:p>
          <w:p w14:paraId="363336E4" w14:textId="77777777" w:rsidR="00DD4231" w:rsidRDefault="00DD4231">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65CD88D1" w14:textId="77777777" w:rsidR="00DD4231" w:rsidRDefault="00DD4231">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DD4231" w14:paraId="39613FF7"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2D11CFDC" w14:textId="77777777" w:rsidR="00DD4231" w:rsidRDefault="00DD4231">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hideMark/>
          </w:tcPr>
          <w:p w14:paraId="1F5FEAFD" w14:textId="77777777" w:rsidR="00DD4231" w:rsidRDefault="00DD4231">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hideMark/>
          </w:tcPr>
          <w:p w14:paraId="3DC6AB00" w14:textId="77777777" w:rsidR="00DD4231" w:rsidRDefault="00DD423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99AF698" w14:textId="77777777" w:rsidR="00DD4231" w:rsidRDefault="00DD423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8F2E5A9" w14:textId="77777777" w:rsidR="00DD4231" w:rsidRDefault="00DD4231">
            <w:pPr>
              <w:pStyle w:val="TAL"/>
              <w:rPr>
                <w:rFonts w:cs="Arial"/>
                <w:szCs w:val="18"/>
                <w:lang w:eastAsia="en-GB"/>
              </w:rPr>
            </w:pPr>
            <w:r>
              <w:rPr>
                <w:rFonts w:cs="Arial"/>
                <w:szCs w:val="18"/>
              </w:rPr>
              <w:t>List of ranges of IPv4 addresses allowed (or disallowed) to be routed to the local part of DN in the VPLMN</w:t>
            </w:r>
          </w:p>
        </w:tc>
      </w:tr>
      <w:tr w:rsidR="00DD4231" w14:paraId="6B52BDB4"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2DFA9B7" w14:textId="77777777" w:rsidR="00DD4231" w:rsidRDefault="00DD4231">
            <w:pPr>
              <w:pStyle w:val="TAL"/>
            </w:pPr>
            <w:r>
              <w:t>ipv4AddrMasks</w:t>
            </w:r>
          </w:p>
        </w:tc>
        <w:tc>
          <w:tcPr>
            <w:tcW w:w="1559" w:type="dxa"/>
            <w:tcBorders>
              <w:top w:val="single" w:sz="4" w:space="0" w:color="auto"/>
              <w:left w:val="single" w:sz="4" w:space="0" w:color="auto"/>
              <w:bottom w:val="single" w:sz="4" w:space="0" w:color="auto"/>
              <w:right w:val="single" w:sz="4" w:space="0" w:color="auto"/>
            </w:tcBorders>
            <w:hideMark/>
          </w:tcPr>
          <w:p w14:paraId="397EBA28" w14:textId="77777777" w:rsidR="00DD4231" w:rsidRDefault="00DD4231">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hideMark/>
          </w:tcPr>
          <w:p w14:paraId="4DB860DB"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568809C" w14:textId="77777777" w:rsidR="00DD4231" w:rsidRDefault="00DD423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51AAC5A" w14:textId="77777777" w:rsidR="00DD4231" w:rsidRDefault="00DD4231">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DD4231" w14:paraId="569D4826"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0448764" w14:textId="77777777" w:rsidR="00DD4231" w:rsidRDefault="00DD4231">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hideMark/>
          </w:tcPr>
          <w:p w14:paraId="400B01D6" w14:textId="77777777" w:rsidR="00DD4231" w:rsidRDefault="00DD4231">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hideMark/>
          </w:tcPr>
          <w:p w14:paraId="015247E9"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9D6EF7" w14:textId="77777777" w:rsidR="00DD4231" w:rsidRDefault="00DD423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EB6D1D9" w14:textId="77777777" w:rsidR="00DD4231" w:rsidRDefault="00DD4231">
            <w:pPr>
              <w:pStyle w:val="TAL"/>
              <w:rPr>
                <w:rFonts w:cs="Arial"/>
                <w:szCs w:val="18"/>
              </w:rPr>
            </w:pPr>
            <w:r>
              <w:rPr>
                <w:rFonts w:cs="Arial"/>
                <w:szCs w:val="18"/>
              </w:rPr>
              <w:t>List of ranges of IPv6 addresses allowed (or disallowed) to be routed to the local part of DN in the VPLMN</w:t>
            </w:r>
          </w:p>
        </w:tc>
      </w:tr>
      <w:tr w:rsidR="00DD4231" w14:paraId="3CD08530"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AE5BD3B" w14:textId="77777777" w:rsidR="00DD4231" w:rsidRDefault="00DD4231">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hideMark/>
          </w:tcPr>
          <w:p w14:paraId="0A998210" w14:textId="77777777" w:rsidR="00DD4231" w:rsidRDefault="00DD4231">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hideMark/>
          </w:tcPr>
          <w:p w14:paraId="3E1F5C94" w14:textId="77777777" w:rsidR="00DD4231" w:rsidRDefault="00DD423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42F7F84" w14:textId="77777777" w:rsidR="00DD4231" w:rsidRDefault="00DD423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D3BDE6B" w14:textId="77777777" w:rsidR="00DD4231" w:rsidRDefault="00DD4231">
            <w:pPr>
              <w:pStyle w:val="TAL"/>
              <w:rPr>
                <w:rFonts w:cs="Arial"/>
                <w:szCs w:val="18"/>
                <w:lang w:eastAsia="en-GB"/>
              </w:rPr>
            </w:pPr>
            <w:r>
              <w:rPr>
                <w:rFonts w:cs="Arial"/>
                <w:szCs w:val="18"/>
              </w:rPr>
              <w:t>List of ranges of IPv6 prefixes allowed (or disallowed) to be routed to the local part of DN in the VPLMN</w:t>
            </w:r>
          </w:p>
        </w:tc>
      </w:tr>
      <w:tr w:rsidR="00DD4231" w14:paraId="0102FAD7"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269265DF" w14:textId="77777777" w:rsidR="00DD4231" w:rsidRDefault="00DD4231">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5AD0E9" w14:textId="77777777" w:rsidR="00DD4231" w:rsidRDefault="00DD4231">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C0D5DA1"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7CD9AF0" w14:textId="77777777" w:rsidR="00DD4231" w:rsidRDefault="00DD423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5BDE4E5" w14:textId="77777777" w:rsidR="00DD4231" w:rsidRDefault="00DD4231">
            <w:pPr>
              <w:pStyle w:val="TAL"/>
              <w:rPr>
                <w:rFonts w:cs="Arial"/>
                <w:szCs w:val="18"/>
              </w:rPr>
            </w:pPr>
            <w:r>
              <w:t xml:space="preserve">List of FQDNs </w:t>
            </w:r>
            <w:r>
              <w:rPr>
                <w:rFonts w:cs="Arial"/>
                <w:szCs w:val="18"/>
              </w:rPr>
              <w:t>allowed (or disallowed) to be routed to the local part of DN in the VPLMN</w:t>
            </w:r>
          </w:p>
        </w:tc>
      </w:tr>
      <w:tr w:rsidR="00DD4231" w14:paraId="1F8E5667"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A5DAED1" w14:textId="77777777" w:rsidR="00DD4231" w:rsidRDefault="00DD4231">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088848" w14:textId="77777777" w:rsidR="00DD4231" w:rsidRDefault="00DD4231">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hideMark/>
          </w:tcPr>
          <w:p w14:paraId="0D60F6DE"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BEB6BC7" w14:textId="77777777" w:rsidR="00DD4231" w:rsidRDefault="00DD423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19295EB" w14:textId="77777777" w:rsidR="00DD4231" w:rsidRDefault="00DD4231">
            <w:pPr>
              <w:pStyle w:val="TAL"/>
            </w:pPr>
            <w:r>
              <w:t>List of FQDN patterns</w:t>
            </w:r>
            <w:r>
              <w:rPr>
                <w:rFonts w:cs="Arial"/>
                <w:szCs w:val="18"/>
              </w:rPr>
              <w:t xml:space="preserve"> of FQDNs allowed (or disallowed) to be routed to the local part of DN in the VPLMN</w:t>
            </w:r>
          </w:p>
        </w:tc>
      </w:tr>
      <w:tr w:rsidR="00DD4231" w:rsidDel="00C01045" w14:paraId="3082DFF0" w14:textId="0868CB39" w:rsidTr="00DD4231">
        <w:trPr>
          <w:jc w:val="center"/>
          <w:del w:id="6" w:author="Frank, 2024 April V5" w:date="2024-04-18T03:54:00Z"/>
        </w:trPr>
        <w:tc>
          <w:tcPr>
            <w:tcW w:w="2090" w:type="dxa"/>
            <w:tcBorders>
              <w:top w:val="single" w:sz="4" w:space="0" w:color="auto"/>
              <w:left w:val="single" w:sz="4" w:space="0" w:color="auto"/>
              <w:bottom w:val="single" w:sz="4" w:space="0" w:color="auto"/>
              <w:right w:val="single" w:sz="4" w:space="0" w:color="auto"/>
            </w:tcBorders>
            <w:hideMark/>
          </w:tcPr>
          <w:p w14:paraId="329574FA" w14:textId="2061F0B0" w:rsidR="00DD4231" w:rsidDel="00C01045" w:rsidRDefault="00DD4231">
            <w:pPr>
              <w:pStyle w:val="TAL"/>
              <w:rPr>
                <w:del w:id="7" w:author="Frank, 2024 April V5" w:date="2024-04-18T03:54:00Z"/>
              </w:rPr>
            </w:pPr>
            <w:del w:id="8" w:author="Frank, 2024 April V5" w:date="2024-04-18T03:54:00Z">
              <w:r w:rsidDel="00C01045">
                <w:delText>sessionDIAmbr</w:delText>
              </w:r>
            </w:del>
          </w:p>
        </w:tc>
        <w:tc>
          <w:tcPr>
            <w:tcW w:w="1559" w:type="dxa"/>
            <w:tcBorders>
              <w:top w:val="single" w:sz="4" w:space="0" w:color="auto"/>
              <w:left w:val="single" w:sz="4" w:space="0" w:color="auto"/>
              <w:bottom w:val="single" w:sz="4" w:space="0" w:color="auto"/>
              <w:right w:val="single" w:sz="4" w:space="0" w:color="auto"/>
            </w:tcBorders>
            <w:hideMark/>
          </w:tcPr>
          <w:p w14:paraId="2AB56035" w14:textId="11E817A8" w:rsidR="00DD4231" w:rsidDel="00C01045" w:rsidRDefault="00DD4231">
            <w:pPr>
              <w:pStyle w:val="TAL"/>
              <w:rPr>
                <w:del w:id="9" w:author="Frank, 2024 April V5" w:date="2024-04-18T03:54:00Z"/>
              </w:rPr>
            </w:pPr>
            <w:del w:id="10" w:author="Frank, 2024 April V5" w:date="2024-04-18T03:54:00Z">
              <w:r w:rsidDel="00C01045">
                <w:delText>BitRate</w:delText>
              </w:r>
            </w:del>
          </w:p>
        </w:tc>
        <w:tc>
          <w:tcPr>
            <w:tcW w:w="425" w:type="dxa"/>
            <w:tcBorders>
              <w:top w:val="single" w:sz="4" w:space="0" w:color="auto"/>
              <w:left w:val="single" w:sz="4" w:space="0" w:color="auto"/>
              <w:bottom w:val="single" w:sz="4" w:space="0" w:color="auto"/>
              <w:right w:val="single" w:sz="4" w:space="0" w:color="auto"/>
            </w:tcBorders>
            <w:hideMark/>
          </w:tcPr>
          <w:p w14:paraId="0B388C60" w14:textId="2701AB4A" w:rsidR="00DD4231" w:rsidDel="00C01045" w:rsidRDefault="00DD4231">
            <w:pPr>
              <w:pStyle w:val="TAC"/>
              <w:rPr>
                <w:del w:id="11" w:author="Frank, 2024 April V5" w:date="2024-04-18T03:54:00Z"/>
              </w:rPr>
            </w:pPr>
            <w:del w:id="12" w:author="Frank, 2024 April V5" w:date="2024-04-18T03:54:00Z">
              <w:r w:rsidDel="00C01045">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136DFE6B" w14:textId="6FB8AD02" w:rsidR="00DD4231" w:rsidDel="00C01045" w:rsidRDefault="00DD4231">
            <w:pPr>
              <w:pStyle w:val="TAL"/>
              <w:rPr>
                <w:del w:id="13" w:author="Frank, 2024 April V5" w:date="2024-04-18T03:54:00Z"/>
              </w:rPr>
            </w:pPr>
            <w:del w:id="14" w:author="Frank, 2024 April V5" w:date="2024-04-18T03:54:00Z">
              <w:r w:rsidDel="00C01045">
                <w:delText>0..1</w:delText>
              </w:r>
            </w:del>
          </w:p>
        </w:tc>
        <w:tc>
          <w:tcPr>
            <w:tcW w:w="4359" w:type="dxa"/>
            <w:tcBorders>
              <w:top w:val="single" w:sz="4" w:space="0" w:color="auto"/>
              <w:left w:val="single" w:sz="4" w:space="0" w:color="auto"/>
              <w:bottom w:val="single" w:sz="4" w:space="0" w:color="auto"/>
              <w:right w:val="single" w:sz="4" w:space="0" w:color="auto"/>
            </w:tcBorders>
            <w:hideMark/>
          </w:tcPr>
          <w:p w14:paraId="7DC6038B" w14:textId="34F72590" w:rsidR="00DD4231" w:rsidDel="00C01045" w:rsidRDefault="00DD4231">
            <w:pPr>
              <w:pStyle w:val="TAL"/>
              <w:rPr>
                <w:del w:id="15" w:author="Frank, 2024 April V5" w:date="2024-04-18T03:54:00Z"/>
              </w:rPr>
            </w:pPr>
            <w:del w:id="16" w:author="Frank, 2024 April V5" w:date="2024-04-18T03:54:00Z">
              <w:r w:rsidDel="00C01045">
                <w:delText>Authorized DL Session AMBR for Offloading, i.e. DL Aggregate Maximum Bit Rate for the Non-GBR QoS Flows of the PDU Session authorized for offloading to the local part of DN in VPLMN.</w:delText>
              </w:r>
            </w:del>
          </w:p>
        </w:tc>
      </w:tr>
      <w:tr w:rsidR="00DD4231" w14:paraId="4D069253" w14:textId="77777777" w:rsidTr="00DD4231">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27D5B828" w14:textId="77777777" w:rsidR="00DD4231" w:rsidRDefault="00DD4231">
            <w:pPr>
              <w:pStyle w:val="TAN"/>
            </w:pPr>
            <w:r>
              <w:t>NOTE:</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7603564C" w14:textId="77777777" w:rsidR="003F0B59" w:rsidRPr="00DD4231" w:rsidRDefault="003F0B59" w:rsidP="003F0B59">
      <w:pPr>
        <w:rPr>
          <w:lang w:val="en-SE"/>
        </w:rPr>
      </w:pPr>
    </w:p>
    <w:p w14:paraId="1F836CE0" w14:textId="77777777" w:rsidR="003F0B59" w:rsidRPr="002C393C" w:rsidRDefault="003F0B59" w:rsidP="003F0B5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3ED4627" w14:textId="1BC880D6" w:rsidR="00D50114" w:rsidRDefault="00EA783D" w:rsidP="00D50114">
      <w:pPr>
        <w:pStyle w:val="Heading4"/>
        <w:rPr>
          <w:ins w:id="17" w:author="Frank, 2024 April V4" w:date="2024-04-04T20:26:00Z"/>
          <w:lang w:eastAsia="en-GB"/>
        </w:rPr>
      </w:pPr>
      <w:ins w:id="18" w:author="Frank, 2024 April V5" w:date="2024-04-18T03:26:00Z">
        <w:r>
          <w:t>5.4.4.</w:t>
        </w:r>
        <w:r w:rsidRPr="00EC61DA">
          <w:rPr>
            <w:highlight w:val="cyan"/>
          </w:rPr>
          <w:t>x</w:t>
        </w:r>
      </w:ins>
      <w:ins w:id="19" w:author="Frank, 2024 April V4" w:date="2024-04-04T20:26:00Z">
        <w:r w:rsidR="00D50114">
          <w:tab/>
        </w:r>
      </w:ins>
      <w:ins w:id="20" w:author="Frank, 2024 April V4" w:date="2024-04-04T20:33:00Z">
        <w:r w:rsidR="003A2E3E">
          <w:t>Type</w:t>
        </w:r>
      </w:ins>
      <w:ins w:id="21" w:author="Frank, 2024 April V4" w:date="2024-04-04T20:26:00Z">
        <w:r w:rsidR="00D50114">
          <w:t xml:space="preserve">: </w:t>
        </w:r>
      </w:ins>
      <w:proofErr w:type="spellStart"/>
      <w:ins w:id="22" w:author="Frank, 2024 April V5" w:date="2024-04-18T03:26:00Z">
        <w:r>
          <w:t>VplmnD</w:t>
        </w:r>
      </w:ins>
      <w:ins w:id="23" w:author="Frank, 2024 April V5" w:date="2024-04-18T03:29:00Z">
        <w:r w:rsidR="00A54866">
          <w:t>l</w:t>
        </w:r>
      </w:ins>
      <w:ins w:id="24" w:author="Frank, 2024 April V5" w:date="2024-04-18T03:26:00Z">
        <w:r>
          <w:t>Ambr</w:t>
        </w:r>
      </w:ins>
      <w:proofErr w:type="spellEnd"/>
    </w:p>
    <w:p w14:paraId="6D6CB0AD" w14:textId="18FEA1E3" w:rsidR="00063B9D" w:rsidRDefault="00063B9D" w:rsidP="00063B9D">
      <w:pPr>
        <w:pStyle w:val="TH"/>
        <w:rPr>
          <w:ins w:id="25" w:author="Frank, 2024 April V4" w:date="2024-04-05T12:15:00Z"/>
          <w:color w:val="FF0000"/>
        </w:rPr>
      </w:pPr>
      <w:ins w:id="26" w:author="Frank, 2024 April V4" w:date="2024-04-05T12:13:00Z">
        <w:r>
          <w:t>Table </w:t>
        </w:r>
      </w:ins>
      <w:ins w:id="27" w:author="Frank, 2024 April V5" w:date="2024-04-18T03:26:00Z">
        <w:r w:rsidR="00EC61DA">
          <w:t>5.4.4.</w:t>
        </w:r>
        <w:r w:rsidR="00EC61DA" w:rsidRPr="00EC61DA">
          <w:rPr>
            <w:highlight w:val="cyan"/>
          </w:rPr>
          <w:t>x</w:t>
        </w:r>
      </w:ins>
      <w:ins w:id="28" w:author="Frank, 2024 April V4" w:date="2024-04-05T12:13:00Z">
        <w:r>
          <w:t xml:space="preserve">-1: </w:t>
        </w:r>
      </w:ins>
      <w:proofErr w:type="spellStart"/>
      <w:ins w:id="29" w:author="Frank, 2024 April V5" w:date="2024-04-18T03:26:00Z">
        <w:r w:rsidR="00EC61DA">
          <w:t>VplmnD</w:t>
        </w:r>
      </w:ins>
      <w:ins w:id="30" w:author="Frank, 2024 April V5" w:date="2024-04-18T03:28:00Z">
        <w:r w:rsidR="00A54866">
          <w:t>l</w:t>
        </w:r>
      </w:ins>
      <w:ins w:id="31" w:author="Frank, 2024 April V5" w:date="2024-04-18T03:26:00Z">
        <w:r w:rsidR="00EC61DA">
          <w:t>Ambr</w:t>
        </w:r>
      </w:ins>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6967F2" w14:paraId="4975420D" w14:textId="77777777" w:rsidTr="006967F2">
        <w:trPr>
          <w:jc w:val="center"/>
          <w:ins w:id="32" w:author="Frank, 2024 April V4" w:date="2024-04-05T12:16:00Z"/>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68B240BC" w14:textId="77777777" w:rsidR="006967F2" w:rsidRDefault="006967F2" w:rsidP="004E70A2">
            <w:pPr>
              <w:pStyle w:val="TAH"/>
              <w:rPr>
                <w:ins w:id="33" w:author="Frank, 2024 April V4" w:date="2024-04-05T12:16:00Z"/>
              </w:rPr>
            </w:pPr>
            <w:ins w:id="34" w:author="Frank, 2024 April V4" w:date="2024-04-05T12:1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6A604A" w14:textId="77777777" w:rsidR="006967F2" w:rsidRDefault="006967F2" w:rsidP="004E70A2">
            <w:pPr>
              <w:pStyle w:val="TAH"/>
              <w:rPr>
                <w:ins w:id="35" w:author="Frank, 2024 April V4" w:date="2024-04-05T12:16:00Z"/>
              </w:rPr>
            </w:pPr>
            <w:ins w:id="36" w:author="Frank, 2024 April V4" w:date="2024-04-05T12:1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0FCB141" w14:textId="77777777" w:rsidR="006967F2" w:rsidRDefault="006967F2" w:rsidP="004E70A2">
            <w:pPr>
              <w:pStyle w:val="TAH"/>
              <w:rPr>
                <w:ins w:id="37" w:author="Frank, 2024 April V4" w:date="2024-04-05T12:16:00Z"/>
              </w:rPr>
            </w:pPr>
            <w:ins w:id="38" w:author="Frank, 2024 April V4" w:date="2024-04-05T12: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28D133" w14:textId="77777777" w:rsidR="006967F2" w:rsidRDefault="006967F2" w:rsidP="004E70A2">
            <w:pPr>
              <w:pStyle w:val="TAH"/>
              <w:jc w:val="left"/>
              <w:rPr>
                <w:ins w:id="39" w:author="Frank, 2024 April V4" w:date="2024-04-05T12:16:00Z"/>
              </w:rPr>
            </w:pPr>
            <w:ins w:id="40" w:author="Frank, 2024 April V4" w:date="2024-04-05T12:16:00Z">
              <w:r>
                <w:t>Cardinality</w:t>
              </w:r>
            </w:ins>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4DEE490C" w14:textId="77777777" w:rsidR="006967F2" w:rsidRDefault="006967F2" w:rsidP="004E70A2">
            <w:pPr>
              <w:pStyle w:val="TAH"/>
              <w:rPr>
                <w:ins w:id="41" w:author="Frank, 2024 April V4" w:date="2024-04-05T12:16:00Z"/>
                <w:rFonts w:cs="Arial"/>
                <w:szCs w:val="18"/>
              </w:rPr>
            </w:pPr>
            <w:ins w:id="42" w:author="Frank, 2024 April V4" w:date="2024-04-05T12:16:00Z">
              <w:r>
                <w:rPr>
                  <w:rFonts w:cs="Arial"/>
                  <w:szCs w:val="18"/>
                </w:rPr>
                <w:t>Description</w:t>
              </w:r>
            </w:ins>
          </w:p>
        </w:tc>
      </w:tr>
      <w:tr w:rsidR="005D3462" w14:paraId="44959F69" w14:textId="77777777" w:rsidTr="00EA783D">
        <w:trPr>
          <w:jc w:val="center"/>
          <w:ins w:id="43" w:author="Frank, 2024 April V4" w:date="2024-04-05T12:16:00Z"/>
        </w:trPr>
        <w:tc>
          <w:tcPr>
            <w:tcW w:w="1837" w:type="dxa"/>
            <w:tcBorders>
              <w:top w:val="single" w:sz="4" w:space="0" w:color="auto"/>
              <w:left w:val="single" w:sz="4" w:space="0" w:color="auto"/>
              <w:bottom w:val="single" w:sz="4" w:space="0" w:color="auto"/>
              <w:right w:val="single" w:sz="4" w:space="0" w:color="auto"/>
            </w:tcBorders>
          </w:tcPr>
          <w:p w14:paraId="3273CDC2" w14:textId="347B035A" w:rsidR="005D3462" w:rsidRPr="005D3462" w:rsidRDefault="005D3462" w:rsidP="005D3462">
            <w:pPr>
              <w:pStyle w:val="TAL"/>
              <w:rPr>
                <w:ins w:id="44" w:author="Frank, 2024 April V4" w:date="2024-04-05T12:16:00Z"/>
                <w:lang w:val="en-SE"/>
              </w:rPr>
            </w:pPr>
            <w:proofErr w:type="spellStart"/>
            <w:ins w:id="45" w:author="Frank, 2024 April V5" w:date="2024-04-18T03:29:00Z">
              <w:r>
                <w:t>vplmnId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FA94792" w14:textId="6E3C6836" w:rsidR="005D3462" w:rsidRDefault="005D3462" w:rsidP="005D3462">
            <w:pPr>
              <w:pStyle w:val="TAL"/>
              <w:rPr>
                <w:ins w:id="46" w:author="Frank, 2024 April V4" w:date="2024-04-05T12:16:00Z"/>
              </w:rPr>
            </w:pPr>
            <w:proofErr w:type="spellStart"/>
            <w:ins w:id="47" w:author="Frank, 2024 April V5" w:date="2024-04-18T03:29:00Z">
              <w:r>
                <w:t>PlmnId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3C2B7971" w14:textId="7D046A99" w:rsidR="005D3462" w:rsidRDefault="005D3462" w:rsidP="005D3462">
            <w:pPr>
              <w:pStyle w:val="TAC"/>
              <w:rPr>
                <w:ins w:id="48" w:author="Frank, 2024 April V4" w:date="2024-04-05T12:16:00Z"/>
              </w:rPr>
            </w:pPr>
            <w:ins w:id="49" w:author="Frank, 2024 April V5" w:date="2024-04-18T03:29:00Z">
              <w:r>
                <w:t>M</w:t>
              </w:r>
            </w:ins>
          </w:p>
        </w:tc>
        <w:tc>
          <w:tcPr>
            <w:tcW w:w="1134" w:type="dxa"/>
            <w:tcBorders>
              <w:top w:val="single" w:sz="4" w:space="0" w:color="auto"/>
              <w:left w:val="single" w:sz="4" w:space="0" w:color="auto"/>
              <w:bottom w:val="single" w:sz="4" w:space="0" w:color="auto"/>
              <w:right w:val="single" w:sz="4" w:space="0" w:color="auto"/>
            </w:tcBorders>
          </w:tcPr>
          <w:p w14:paraId="6ADEAFE0" w14:textId="060E7CBC" w:rsidR="005D3462" w:rsidRDefault="005D3462" w:rsidP="005D3462">
            <w:pPr>
              <w:pStyle w:val="TAL"/>
              <w:rPr>
                <w:ins w:id="50" w:author="Frank, 2024 April V4" w:date="2024-04-05T12:16:00Z"/>
              </w:rPr>
            </w:pPr>
            <w:ins w:id="51" w:author="Frank, 2024 April V5" w:date="2024-04-18T03:29:00Z">
              <w:r>
                <w:t>1</w:t>
              </w:r>
            </w:ins>
          </w:p>
        </w:tc>
        <w:tc>
          <w:tcPr>
            <w:tcW w:w="4398" w:type="dxa"/>
            <w:tcBorders>
              <w:top w:val="single" w:sz="4" w:space="0" w:color="auto"/>
              <w:left w:val="single" w:sz="4" w:space="0" w:color="auto"/>
              <w:bottom w:val="single" w:sz="4" w:space="0" w:color="auto"/>
              <w:right w:val="single" w:sz="4" w:space="0" w:color="auto"/>
            </w:tcBorders>
          </w:tcPr>
          <w:p w14:paraId="7C0E1DAE" w14:textId="1275E068" w:rsidR="005D3462" w:rsidRDefault="005D3462" w:rsidP="005D3462">
            <w:pPr>
              <w:pStyle w:val="TAL"/>
              <w:rPr>
                <w:ins w:id="52" w:author="Frank, 2024 April V4" w:date="2024-04-05T12:16:00Z"/>
              </w:rPr>
            </w:pPr>
            <w:ins w:id="53" w:author="Frank, 2024 April V5" w:date="2024-04-18T03:29:00Z">
              <w:r>
                <w:rPr>
                  <w:rFonts w:cs="Arial"/>
                  <w:szCs w:val="18"/>
                </w:rPr>
                <w:t xml:space="preserve">V-PLMN ID. </w:t>
              </w:r>
            </w:ins>
          </w:p>
        </w:tc>
      </w:tr>
      <w:tr w:rsidR="00E15DE7" w14:paraId="2C3BB7AF" w14:textId="77777777" w:rsidTr="00EA783D">
        <w:trPr>
          <w:jc w:val="center"/>
          <w:ins w:id="54" w:author="Frank, 2024 April V4" w:date="2024-04-05T12:16:00Z"/>
        </w:trPr>
        <w:tc>
          <w:tcPr>
            <w:tcW w:w="1837" w:type="dxa"/>
            <w:tcBorders>
              <w:top w:val="single" w:sz="4" w:space="0" w:color="auto"/>
              <w:left w:val="single" w:sz="4" w:space="0" w:color="auto"/>
              <w:bottom w:val="single" w:sz="4" w:space="0" w:color="auto"/>
              <w:right w:val="single" w:sz="4" w:space="0" w:color="auto"/>
            </w:tcBorders>
          </w:tcPr>
          <w:p w14:paraId="3B115B15" w14:textId="646E974C" w:rsidR="00E15DE7" w:rsidRDefault="00E15DE7" w:rsidP="00E15DE7">
            <w:pPr>
              <w:pStyle w:val="TAL"/>
              <w:rPr>
                <w:ins w:id="55" w:author="Frank, 2024 April V4" w:date="2024-04-05T12:16:00Z"/>
              </w:rPr>
            </w:pPr>
            <w:proofErr w:type="spellStart"/>
            <w:ins w:id="56" w:author="Frank, 2024 April V5" w:date="2024-04-18T03:30:00Z">
              <w:r>
                <w:t>sessionDIAmbr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3E0099A" w14:textId="01AF2318" w:rsidR="00E15DE7" w:rsidRDefault="00E15DE7" w:rsidP="00E15DE7">
            <w:pPr>
              <w:pStyle w:val="TAL"/>
              <w:rPr>
                <w:ins w:id="57" w:author="Frank, 2024 April V4" w:date="2024-04-05T12:16:00Z"/>
              </w:rPr>
            </w:pPr>
            <w:proofErr w:type="spellStart"/>
            <w:ins w:id="58" w:author="Frank, 2024 April V5" w:date="2024-04-18T03:30:00Z">
              <w:r>
                <w:t>BitRate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4DD0BAB" w14:textId="4C09ACA7" w:rsidR="00E15DE7" w:rsidRDefault="00E15DE7" w:rsidP="00E15DE7">
            <w:pPr>
              <w:pStyle w:val="TAC"/>
              <w:rPr>
                <w:ins w:id="59" w:author="Frank, 2024 April V4" w:date="2024-04-05T12:16:00Z"/>
              </w:rPr>
            </w:pPr>
            <w:ins w:id="60" w:author="Frank, 2024 April V5" w:date="2024-04-18T03:30:00Z">
              <w:r>
                <w:t>M</w:t>
              </w:r>
            </w:ins>
          </w:p>
        </w:tc>
        <w:tc>
          <w:tcPr>
            <w:tcW w:w="1134" w:type="dxa"/>
            <w:tcBorders>
              <w:top w:val="single" w:sz="4" w:space="0" w:color="auto"/>
              <w:left w:val="single" w:sz="4" w:space="0" w:color="auto"/>
              <w:bottom w:val="single" w:sz="4" w:space="0" w:color="auto"/>
              <w:right w:val="single" w:sz="4" w:space="0" w:color="auto"/>
            </w:tcBorders>
          </w:tcPr>
          <w:p w14:paraId="0F159E34" w14:textId="1D8157F7" w:rsidR="00E15DE7" w:rsidRDefault="00E15DE7" w:rsidP="00E15DE7">
            <w:pPr>
              <w:pStyle w:val="TAL"/>
              <w:rPr>
                <w:ins w:id="61" w:author="Frank, 2024 April V4" w:date="2024-04-05T12:16:00Z"/>
                <w:lang w:eastAsia="zh-CN"/>
              </w:rPr>
            </w:pPr>
            <w:ins w:id="62" w:author="Frank, 2024 April V5" w:date="2024-04-18T03:30:00Z">
              <w:r>
                <w:t>1</w:t>
              </w:r>
            </w:ins>
          </w:p>
        </w:tc>
        <w:tc>
          <w:tcPr>
            <w:tcW w:w="4398" w:type="dxa"/>
            <w:tcBorders>
              <w:top w:val="single" w:sz="4" w:space="0" w:color="auto"/>
              <w:left w:val="single" w:sz="4" w:space="0" w:color="auto"/>
              <w:bottom w:val="single" w:sz="4" w:space="0" w:color="auto"/>
              <w:right w:val="single" w:sz="4" w:space="0" w:color="auto"/>
            </w:tcBorders>
          </w:tcPr>
          <w:p w14:paraId="4B62E6C4" w14:textId="08D021A5" w:rsidR="00E15DE7" w:rsidRDefault="00E15DE7" w:rsidP="00E15DE7">
            <w:pPr>
              <w:pStyle w:val="TAL"/>
              <w:rPr>
                <w:ins w:id="63" w:author="Frank, 2024 April V4" w:date="2024-04-05T12:16:00Z"/>
                <w:rFonts w:cs="Arial"/>
                <w:szCs w:val="18"/>
                <w:lang w:eastAsia="en-GB"/>
              </w:rPr>
            </w:pPr>
            <w:ins w:id="64" w:author="Frank, 2024 April V5" w:date="2024-04-18T03:30:00Z">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ins>
          </w:p>
        </w:tc>
      </w:tr>
    </w:tbl>
    <w:p w14:paraId="52FFC376" w14:textId="77777777" w:rsidR="0039689C" w:rsidRDefault="0039689C" w:rsidP="0039689C"/>
    <w:p w14:paraId="6671D53B" w14:textId="0A07FB6E" w:rsidR="0039689C" w:rsidRPr="002C393C" w:rsidRDefault="0039689C" w:rsidP="003968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70E97B0" w14:textId="77777777" w:rsidR="00A55E7E" w:rsidRDefault="00A55E7E" w:rsidP="00A55E7E">
      <w:pPr>
        <w:pStyle w:val="Heading1"/>
        <w:rPr>
          <w:lang w:eastAsia="en-GB"/>
        </w:rPr>
      </w:pPr>
      <w:bookmarkStart w:id="65" w:name="_Toc24925935"/>
      <w:bookmarkStart w:id="66" w:name="_Toc24926113"/>
      <w:bookmarkStart w:id="67" w:name="_Toc24926289"/>
      <w:bookmarkStart w:id="68" w:name="_Toc33964149"/>
      <w:bookmarkStart w:id="69" w:name="_Toc33980916"/>
      <w:bookmarkStart w:id="70" w:name="_Toc36462718"/>
      <w:bookmarkStart w:id="71" w:name="_Toc36462914"/>
      <w:bookmarkStart w:id="72" w:name="_Toc43026185"/>
      <w:bookmarkStart w:id="73" w:name="_Toc49763719"/>
      <w:bookmarkStart w:id="74" w:name="_Toc56754420"/>
      <w:bookmarkStart w:id="75" w:name="_Toc88743220"/>
      <w:bookmarkStart w:id="76" w:name="_Toc101254144"/>
      <w:bookmarkStart w:id="77" w:name="_Toc101254585"/>
      <w:bookmarkStart w:id="78" w:name="_Toc104112297"/>
      <w:bookmarkStart w:id="79" w:name="_Toc104192471"/>
      <w:bookmarkStart w:id="80" w:name="_Toc104193035"/>
      <w:bookmarkStart w:id="81" w:name="_Toc133336429"/>
      <w:bookmarkStart w:id="82" w:name="_Toc143984951"/>
      <w:bookmarkStart w:id="83" w:name="_Toc144147728"/>
      <w:bookmarkStart w:id="84" w:name="_Toc153885533"/>
      <w:bookmarkStart w:id="85" w:name="_Toc160539918"/>
      <w:r>
        <w:lastRenderedPageBreak/>
        <w:t>A.2</w:t>
      </w:r>
      <w:r>
        <w:tab/>
        <w:t>Data related to Common Data Types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5DE1B39" w14:textId="77777777" w:rsidR="00A55E7E" w:rsidRDefault="00A55E7E" w:rsidP="00A55E7E">
      <w:pPr>
        <w:pStyle w:val="PL"/>
        <w:rPr>
          <w:lang w:val="en-US"/>
        </w:rPr>
      </w:pPr>
      <w:r>
        <w:rPr>
          <w:lang w:val="en-US"/>
        </w:rPr>
        <w:t>openapi: 3.0.0</w:t>
      </w:r>
    </w:p>
    <w:p w14:paraId="24C71CD8" w14:textId="77777777" w:rsidR="00A55E7E" w:rsidRDefault="00A55E7E" w:rsidP="00A55E7E">
      <w:pPr>
        <w:pStyle w:val="PL"/>
        <w:rPr>
          <w:lang w:val="en-US"/>
        </w:rPr>
      </w:pPr>
    </w:p>
    <w:p w14:paraId="05AA5AB9" w14:textId="77777777" w:rsidR="00A55E7E" w:rsidRDefault="00A55E7E" w:rsidP="00A55E7E">
      <w:pPr>
        <w:pStyle w:val="PL"/>
        <w:rPr>
          <w:lang w:val="en-US"/>
        </w:rPr>
      </w:pPr>
      <w:r>
        <w:rPr>
          <w:lang w:val="en-US"/>
        </w:rPr>
        <w:t>info:</w:t>
      </w:r>
    </w:p>
    <w:p w14:paraId="73670CEC" w14:textId="77777777" w:rsidR="00A55E7E" w:rsidRDefault="00A55E7E" w:rsidP="00A55E7E">
      <w:pPr>
        <w:pStyle w:val="PL"/>
        <w:rPr>
          <w:lang w:val="en-US"/>
        </w:rPr>
      </w:pPr>
      <w:r>
        <w:rPr>
          <w:lang w:val="en-US"/>
        </w:rPr>
        <w:t xml:space="preserve">  version: '1.5.0-alpha.</w:t>
      </w:r>
      <w:r>
        <w:t>6</w:t>
      </w:r>
      <w:r>
        <w:rPr>
          <w:lang w:val="en-US"/>
        </w:rPr>
        <w:t>'</w:t>
      </w:r>
    </w:p>
    <w:p w14:paraId="5367AFE5" w14:textId="77777777" w:rsidR="00A55E7E" w:rsidRDefault="00A55E7E" w:rsidP="00A55E7E">
      <w:pPr>
        <w:pStyle w:val="PL"/>
        <w:rPr>
          <w:lang w:val="en-US"/>
        </w:rPr>
      </w:pPr>
    </w:p>
    <w:p w14:paraId="4BD3CF43" w14:textId="77777777" w:rsidR="00A55E7E" w:rsidRDefault="00A55E7E" w:rsidP="00A55E7E">
      <w:pPr>
        <w:pStyle w:val="PL"/>
        <w:rPr>
          <w:lang w:val="en-US"/>
        </w:rPr>
      </w:pPr>
    </w:p>
    <w:p w14:paraId="17C32CD6" w14:textId="77777777" w:rsidR="00A55E7E" w:rsidRDefault="00A55E7E" w:rsidP="00A55E7E">
      <w:pPr>
        <w:pStyle w:val="PL"/>
        <w:rPr>
          <w:lang w:val="en-US"/>
        </w:rPr>
      </w:pPr>
      <w:r>
        <w:rPr>
          <w:lang w:val="en-US"/>
        </w:rPr>
        <w:t xml:space="preserve">  title: 'Common Data Types'</w:t>
      </w:r>
    </w:p>
    <w:p w14:paraId="359BCC02" w14:textId="77777777" w:rsidR="00A55E7E" w:rsidRDefault="00A55E7E" w:rsidP="00A55E7E">
      <w:pPr>
        <w:pStyle w:val="PL"/>
        <w:rPr>
          <w:lang w:val="en-US"/>
        </w:rPr>
      </w:pPr>
      <w:r>
        <w:rPr>
          <w:lang w:val="en-US"/>
        </w:rPr>
        <w:t xml:space="preserve">  description: |</w:t>
      </w:r>
    </w:p>
    <w:p w14:paraId="34EE4065" w14:textId="77777777" w:rsidR="00A55E7E" w:rsidRDefault="00A55E7E" w:rsidP="00A55E7E">
      <w:pPr>
        <w:pStyle w:val="PL"/>
        <w:rPr>
          <w:lang w:val="en-US"/>
        </w:rPr>
      </w:pPr>
      <w:r>
        <w:rPr>
          <w:lang w:val="en-US"/>
        </w:rPr>
        <w:t xml:space="preserve">    Common Data Types for Service Based Interfaces.  </w:t>
      </w:r>
    </w:p>
    <w:p w14:paraId="33292A19" w14:textId="77777777" w:rsidR="00A55E7E" w:rsidRDefault="00A55E7E" w:rsidP="00A55E7E">
      <w:pPr>
        <w:pStyle w:val="PL"/>
      </w:pPr>
      <w:r>
        <w:t xml:space="preserve">    © 2024, 3GPP Organizational Partners (ARIB, ATIS, CCSA, ETSI, TSDSI, TTA, TTC).</w:t>
      </w:r>
      <w:r>
        <w:rPr>
          <w:lang w:val="en-US"/>
        </w:rPr>
        <w:t>  </w:t>
      </w:r>
    </w:p>
    <w:p w14:paraId="4D40DEE4" w14:textId="77777777" w:rsidR="00A55E7E" w:rsidRDefault="00A55E7E" w:rsidP="00A55E7E">
      <w:pPr>
        <w:pStyle w:val="PL"/>
      </w:pPr>
      <w:r>
        <w:t xml:space="preserve">    All rights reserved.</w:t>
      </w:r>
      <w:r>
        <w:rPr>
          <w:lang w:val="en-US"/>
        </w:rPr>
        <w:t>  </w:t>
      </w:r>
    </w:p>
    <w:p w14:paraId="4CB3BA8D" w14:textId="77777777" w:rsidR="00A55E7E" w:rsidRDefault="00A55E7E" w:rsidP="00A55E7E">
      <w:pPr>
        <w:pStyle w:val="PL"/>
      </w:pPr>
    </w:p>
    <w:p w14:paraId="26089861" w14:textId="77777777" w:rsidR="00A55E7E" w:rsidRDefault="00A55E7E" w:rsidP="00A55E7E">
      <w:pPr>
        <w:pStyle w:val="PL"/>
        <w:rPr>
          <w:lang w:val="en-US"/>
        </w:rPr>
      </w:pPr>
      <w:r>
        <w:rPr>
          <w:lang w:val="en-US"/>
        </w:rPr>
        <w:t>externalDocs:</w:t>
      </w:r>
    </w:p>
    <w:p w14:paraId="32CA7CF5" w14:textId="77777777" w:rsidR="00A55E7E" w:rsidRDefault="00A55E7E" w:rsidP="00A55E7E">
      <w:pPr>
        <w:pStyle w:val="PL"/>
        <w:rPr>
          <w:lang w:val="en-US"/>
        </w:rPr>
      </w:pPr>
      <w:r>
        <w:rPr>
          <w:lang w:val="en-US"/>
        </w:rPr>
        <w:t xml:space="preserve">  description: 3GPP TS 29.571 Common Data Types for Service Based Interfaces, version 18.</w:t>
      </w:r>
      <w:r>
        <w:t>5</w:t>
      </w:r>
      <w:r>
        <w:rPr>
          <w:lang w:val="en-US"/>
        </w:rPr>
        <w:t>.0</w:t>
      </w:r>
    </w:p>
    <w:p w14:paraId="1D2893EE" w14:textId="77777777" w:rsidR="00A55E7E" w:rsidRPr="00A55E7E" w:rsidRDefault="00A55E7E" w:rsidP="00A55E7E">
      <w:pPr>
        <w:pStyle w:val="PL"/>
        <w:rPr>
          <w:lang w:val="sv-SE"/>
        </w:rPr>
      </w:pPr>
      <w:r>
        <w:rPr>
          <w:lang w:val="en-US"/>
        </w:rPr>
        <w:t xml:space="preserve">  </w:t>
      </w:r>
      <w:r w:rsidRPr="00A55E7E">
        <w:rPr>
          <w:lang w:val="sv-SE"/>
        </w:rPr>
        <w:t>url: 'https://www.3gpp.org/ftp/Specs/archive/29_series/29.571/'</w:t>
      </w:r>
    </w:p>
    <w:p w14:paraId="38BFCB88" w14:textId="77777777" w:rsidR="00A55E7E" w:rsidRPr="00A55E7E" w:rsidRDefault="00A55E7E" w:rsidP="00A55E7E">
      <w:pPr>
        <w:pStyle w:val="PL"/>
        <w:rPr>
          <w:lang w:val="sv-SE"/>
        </w:rPr>
      </w:pPr>
    </w:p>
    <w:p w14:paraId="6DDE8FE1" w14:textId="77777777" w:rsidR="00FF2184" w:rsidRPr="00A55E7E" w:rsidRDefault="00FF2184" w:rsidP="00FF2184">
      <w:pPr>
        <w:pStyle w:val="PL"/>
        <w:rPr>
          <w:lang w:val="sv-SE"/>
        </w:rPr>
      </w:pPr>
    </w:p>
    <w:p w14:paraId="2B20F9DA" w14:textId="77777777" w:rsidR="00FF2184" w:rsidRPr="00A55E7E" w:rsidRDefault="00FF2184" w:rsidP="00FF2184">
      <w:pPr>
        <w:pStyle w:val="PL"/>
        <w:rPr>
          <w:lang w:val="sv-SE"/>
        </w:rPr>
      </w:pPr>
    </w:p>
    <w:p w14:paraId="37E89EA0" w14:textId="7EEF00FB" w:rsidR="00FF2184" w:rsidRPr="00FF2184" w:rsidRDefault="00FF2184" w:rsidP="00FF2184">
      <w:pPr>
        <w:pStyle w:val="PL"/>
        <w:rPr>
          <w:b/>
          <w:bCs/>
          <w:color w:val="FF0000"/>
        </w:rPr>
      </w:pPr>
      <w:r w:rsidRPr="00FF2184">
        <w:rPr>
          <w:b/>
          <w:bCs/>
          <w:color w:val="FF0000"/>
        </w:rPr>
        <w:t>******Skipped for Clarity*******</w:t>
      </w:r>
    </w:p>
    <w:p w14:paraId="6FA51323" w14:textId="77777777" w:rsidR="00FF2184" w:rsidRDefault="00FF2184" w:rsidP="00FF2184">
      <w:pPr>
        <w:pStyle w:val="PL"/>
      </w:pPr>
    </w:p>
    <w:p w14:paraId="6164FD14" w14:textId="77777777" w:rsidR="007B4315" w:rsidRDefault="007B4315" w:rsidP="00FF2184">
      <w:pPr>
        <w:pStyle w:val="PL"/>
      </w:pPr>
    </w:p>
    <w:p w14:paraId="03491C60" w14:textId="77777777" w:rsidR="008A1253" w:rsidRDefault="008A1253" w:rsidP="008A1253">
      <w:pPr>
        <w:pStyle w:val="PL"/>
        <w:rPr>
          <w:lang w:eastAsia="en-GB"/>
        </w:rPr>
      </w:pPr>
      <w:r>
        <w:t xml:space="preserve">    VplmnOffloadingInfo:</w:t>
      </w:r>
    </w:p>
    <w:p w14:paraId="26D23949" w14:textId="77777777" w:rsidR="008A1253" w:rsidRDefault="008A1253" w:rsidP="008A1253">
      <w:pPr>
        <w:pStyle w:val="PL"/>
      </w:pPr>
      <w:r>
        <w:t xml:space="preserve">      description: </w:t>
      </w:r>
      <w:r>
        <w:rPr>
          <w:rFonts w:cs="Arial"/>
          <w:szCs w:val="18"/>
        </w:rPr>
        <w:t xml:space="preserve">VPLMN Specific Offloading Information </w:t>
      </w:r>
    </w:p>
    <w:p w14:paraId="69EC7804" w14:textId="77777777" w:rsidR="008A1253" w:rsidRDefault="008A1253" w:rsidP="008A1253">
      <w:pPr>
        <w:pStyle w:val="PL"/>
      </w:pPr>
      <w:r>
        <w:t xml:space="preserve">      type: object</w:t>
      </w:r>
    </w:p>
    <w:p w14:paraId="2FC521C6" w14:textId="77777777" w:rsidR="008A1253" w:rsidRDefault="008A1253" w:rsidP="008A1253">
      <w:pPr>
        <w:pStyle w:val="PL"/>
      </w:pPr>
      <w:r>
        <w:t xml:space="preserve">      nullable: true</w:t>
      </w:r>
    </w:p>
    <w:p w14:paraId="38AD671F" w14:textId="77777777" w:rsidR="008A1253" w:rsidRDefault="008A1253" w:rsidP="008A1253">
      <w:pPr>
        <w:pStyle w:val="PL"/>
      </w:pPr>
      <w:r>
        <w:t xml:space="preserve">      properties:</w:t>
      </w:r>
    </w:p>
    <w:p w14:paraId="6F59E0F5" w14:textId="77777777" w:rsidR="008A1253" w:rsidRDefault="008A1253" w:rsidP="008A1253">
      <w:pPr>
        <w:pStyle w:val="PL"/>
      </w:pPr>
      <w:r>
        <w:t xml:space="preserve">        offloadIdentifier:</w:t>
      </w:r>
    </w:p>
    <w:p w14:paraId="661808E5" w14:textId="77777777" w:rsidR="008A1253" w:rsidRDefault="008A1253" w:rsidP="008A1253">
      <w:pPr>
        <w:pStyle w:val="PL"/>
      </w:pPr>
      <w:r>
        <w:t xml:space="preserve">          $ref: '#/components/schemas/OffloadIdentifier'</w:t>
      </w:r>
    </w:p>
    <w:p w14:paraId="431A16A1" w14:textId="77777777" w:rsidR="008A1253" w:rsidRDefault="008A1253" w:rsidP="008A1253">
      <w:pPr>
        <w:pStyle w:val="PL"/>
      </w:pPr>
      <w:r>
        <w:t xml:space="preserve">        vplmnId:</w:t>
      </w:r>
    </w:p>
    <w:p w14:paraId="5AE2E55E" w14:textId="77777777" w:rsidR="008A1253" w:rsidRDefault="008A1253" w:rsidP="008A1253">
      <w:pPr>
        <w:pStyle w:val="PL"/>
      </w:pPr>
      <w:r>
        <w:t xml:space="preserve">          $ref: '#/components/schemas/PlmnId'</w:t>
      </w:r>
    </w:p>
    <w:p w14:paraId="4D8640E8" w14:textId="77777777" w:rsidR="008A1253" w:rsidRDefault="008A1253" w:rsidP="008A1253">
      <w:pPr>
        <w:pStyle w:val="PL"/>
      </w:pPr>
      <w:r>
        <w:t xml:space="preserve">        allowedTraffic:</w:t>
      </w:r>
    </w:p>
    <w:p w14:paraId="3274E47E" w14:textId="77777777" w:rsidR="008A1253" w:rsidRDefault="008A1253" w:rsidP="008A1253">
      <w:pPr>
        <w:pStyle w:val="PL"/>
      </w:pPr>
      <w:r>
        <w:t xml:space="preserve">          type: boolean</w:t>
      </w:r>
    </w:p>
    <w:p w14:paraId="496E71F1" w14:textId="77777777" w:rsidR="008A1253" w:rsidRDefault="008A1253" w:rsidP="008A1253">
      <w:pPr>
        <w:pStyle w:val="PL"/>
      </w:pPr>
      <w:r>
        <w:t xml:space="preserve">          default: true</w:t>
      </w:r>
    </w:p>
    <w:p w14:paraId="2D15FEEC" w14:textId="77777777" w:rsidR="008A1253" w:rsidRDefault="008A1253" w:rsidP="008A1253">
      <w:pPr>
        <w:pStyle w:val="PL"/>
      </w:pPr>
      <w:r>
        <w:t xml:space="preserve">        ipv4AddressRanges:</w:t>
      </w:r>
    </w:p>
    <w:p w14:paraId="3FE16B71" w14:textId="77777777" w:rsidR="008A1253" w:rsidRDefault="008A1253" w:rsidP="008A1253">
      <w:pPr>
        <w:pStyle w:val="PL"/>
      </w:pPr>
      <w:r>
        <w:t xml:space="preserve">          type: array</w:t>
      </w:r>
    </w:p>
    <w:p w14:paraId="45E3A15F" w14:textId="77777777" w:rsidR="008A1253" w:rsidRDefault="008A1253" w:rsidP="008A1253">
      <w:pPr>
        <w:pStyle w:val="PL"/>
      </w:pPr>
      <w:r>
        <w:t xml:space="preserve">          items:</w:t>
      </w:r>
    </w:p>
    <w:p w14:paraId="48B292C0" w14:textId="77777777" w:rsidR="008A1253" w:rsidRDefault="008A1253" w:rsidP="008A1253">
      <w:pPr>
        <w:pStyle w:val="PL"/>
      </w:pPr>
      <w:r>
        <w:t xml:space="preserve">            $ref: '#/components/schemas/Ipv4AddressRange'</w:t>
      </w:r>
    </w:p>
    <w:p w14:paraId="05B4B668" w14:textId="77777777" w:rsidR="008A1253" w:rsidRDefault="008A1253" w:rsidP="008A1253">
      <w:pPr>
        <w:pStyle w:val="PL"/>
      </w:pPr>
      <w:r>
        <w:t xml:space="preserve">          minItems: 1</w:t>
      </w:r>
    </w:p>
    <w:p w14:paraId="00C6616B" w14:textId="77777777" w:rsidR="008A1253" w:rsidRDefault="008A1253" w:rsidP="008A1253">
      <w:pPr>
        <w:pStyle w:val="PL"/>
      </w:pPr>
      <w:r>
        <w:t xml:space="preserve">        ipv4AddrMasks:</w:t>
      </w:r>
    </w:p>
    <w:p w14:paraId="5593EABC" w14:textId="77777777" w:rsidR="008A1253" w:rsidRDefault="008A1253" w:rsidP="008A1253">
      <w:pPr>
        <w:pStyle w:val="PL"/>
      </w:pPr>
      <w:r>
        <w:t xml:space="preserve">          type: array</w:t>
      </w:r>
    </w:p>
    <w:p w14:paraId="26A1163A" w14:textId="77777777" w:rsidR="008A1253" w:rsidRDefault="008A1253" w:rsidP="008A1253">
      <w:pPr>
        <w:pStyle w:val="PL"/>
      </w:pPr>
      <w:r>
        <w:t xml:space="preserve">          items:</w:t>
      </w:r>
    </w:p>
    <w:p w14:paraId="0CDE6B8A" w14:textId="77777777" w:rsidR="008A1253" w:rsidRDefault="008A1253" w:rsidP="008A1253">
      <w:pPr>
        <w:pStyle w:val="PL"/>
      </w:pPr>
      <w:r>
        <w:t xml:space="preserve">            $ref: '#/components/schemas/Ipv4AddrMask'</w:t>
      </w:r>
    </w:p>
    <w:p w14:paraId="4BD05703" w14:textId="77777777" w:rsidR="008A1253" w:rsidRDefault="008A1253" w:rsidP="008A1253">
      <w:pPr>
        <w:pStyle w:val="PL"/>
      </w:pPr>
      <w:r>
        <w:t xml:space="preserve">          minItems: 1</w:t>
      </w:r>
    </w:p>
    <w:p w14:paraId="12A6EBAE" w14:textId="77777777" w:rsidR="008A1253" w:rsidRDefault="008A1253" w:rsidP="008A1253">
      <w:pPr>
        <w:pStyle w:val="PL"/>
      </w:pPr>
      <w:r>
        <w:t xml:space="preserve">        ipv6AddressRanges:</w:t>
      </w:r>
    </w:p>
    <w:p w14:paraId="28AC20AB" w14:textId="77777777" w:rsidR="008A1253" w:rsidRDefault="008A1253" w:rsidP="008A1253">
      <w:pPr>
        <w:pStyle w:val="PL"/>
      </w:pPr>
      <w:r>
        <w:t xml:space="preserve">          type: array</w:t>
      </w:r>
    </w:p>
    <w:p w14:paraId="6E6E0B46" w14:textId="77777777" w:rsidR="008A1253" w:rsidRDefault="008A1253" w:rsidP="008A1253">
      <w:pPr>
        <w:pStyle w:val="PL"/>
      </w:pPr>
      <w:r>
        <w:t xml:space="preserve">          items:</w:t>
      </w:r>
    </w:p>
    <w:p w14:paraId="0EB35D64" w14:textId="77777777" w:rsidR="008A1253" w:rsidRDefault="008A1253" w:rsidP="008A1253">
      <w:pPr>
        <w:pStyle w:val="PL"/>
      </w:pPr>
      <w:r>
        <w:t xml:space="preserve">            $ref: '#/components/schemas/Ipv6AddressRange'</w:t>
      </w:r>
    </w:p>
    <w:p w14:paraId="12127A9B" w14:textId="77777777" w:rsidR="008A1253" w:rsidRDefault="008A1253" w:rsidP="008A1253">
      <w:pPr>
        <w:pStyle w:val="PL"/>
      </w:pPr>
      <w:r>
        <w:t xml:space="preserve">          minItems: 1</w:t>
      </w:r>
    </w:p>
    <w:p w14:paraId="69F64567" w14:textId="77777777" w:rsidR="008A1253" w:rsidRDefault="008A1253" w:rsidP="008A1253">
      <w:pPr>
        <w:pStyle w:val="PL"/>
      </w:pPr>
      <w:r>
        <w:t xml:space="preserve">        ipv6PrefixRanges:</w:t>
      </w:r>
    </w:p>
    <w:p w14:paraId="27D169FE" w14:textId="77777777" w:rsidR="008A1253" w:rsidRDefault="008A1253" w:rsidP="008A1253">
      <w:pPr>
        <w:pStyle w:val="PL"/>
      </w:pPr>
      <w:r>
        <w:t xml:space="preserve">          type: array</w:t>
      </w:r>
    </w:p>
    <w:p w14:paraId="27DC0C7E" w14:textId="77777777" w:rsidR="008A1253" w:rsidRDefault="008A1253" w:rsidP="008A1253">
      <w:pPr>
        <w:pStyle w:val="PL"/>
      </w:pPr>
      <w:r>
        <w:t xml:space="preserve">          items:</w:t>
      </w:r>
    </w:p>
    <w:p w14:paraId="3FD801BC" w14:textId="77777777" w:rsidR="008A1253" w:rsidRDefault="008A1253" w:rsidP="008A1253">
      <w:pPr>
        <w:pStyle w:val="PL"/>
      </w:pPr>
      <w:r>
        <w:t xml:space="preserve">            $ref: '#/components/schemas/Ipv6PrefixRange'</w:t>
      </w:r>
    </w:p>
    <w:p w14:paraId="5CC75978" w14:textId="77777777" w:rsidR="008A1253" w:rsidRDefault="008A1253" w:rsidP="008A1253">
      <w:pPr>
        <w:pStyle w:val="PL"/>
      </w:pPr>
      <w:r>
        <w:t xml:space="preserve">          minItems: 1</w:t>
      </w:r>
    </w:p>
    <w:p w14:paraId="66C03811" w14:textId="77777777" w:rsidR="008A1253" w:rsidRDefault="008A1253" w:rsidP="008A1253">
      <w:pPr>
        <w:pStyle w:val="PL"/>
      </w:pPr>
      <w:r>
        <w:t xml:space="preserve">        fqdnList:</w:t>
      </w:r>
    </w:p>
    <w:p w14:paraId="7733DE75" w14:textId="77777777" w:rsidR="008A1253" w:rsidRDefault="008A1253" w:rsidP="008A1253">
      <w:pPr>
        <w:pStyle w:val="PL"/>
      </w:pPr>
      <w:r>
        <w:t xml:space="preserve">          type: array</w:t>
      </w:r>
    </w:p>
    <w:p w14:paraId="1BEA1921" w14:textId="77777777" w:rsidR="008A1253" w:rsidRDefault="008A1253" w:rsidP="008A1253">
      <w:pPr>
        <w:pStyle w:val="PL"/>
      </w:pPr>
      <w:r>
        <w:t xml:space="preserve">          items:</w:t>
      </w:r>
    </w:p>
    <w:p w14:paraId="7ED2CCBE" w14:textId="77777777" w:rsidR="008A1253" w:rsidRDefault="008A1253" w:rsidP="008A1253">
      <w:pPr>
        <w:pStyle w:val="PL"/>
      </w:pPr>
      <w:r>
        <w:t xml:space="preserve">            $ref: '#/components/schemas/Fqdn'</w:t>
      </w:r>
    </w:p>
    <w:p w14:paraId="78059958" w14:textId="77777777" w:rsidR="008A1253" w:rsidRDefault="008A1253" w:rsidP="008A1253">
      <w:pPr>
        <w:pStyle w:val="PL"/>
      </w:pPr>
      <w:r>
        <w:t xml:space="preserve">          minItems: 1</w:t>
      </w:r>
    </w:p>
    <w:p w14:paraId="09D8BCC8" w14:textId="77777777" w:rsidR="008A1253" w:rsidRDefault="008A1253" w:rsidP="008A1253">
      <w:pPr>
        <w:pStyle w:val="PL"/>
      </w:pPr>
      <w:r>
        <w:t xml:space="preserve">        fqdnPatterns:</w:t>
      </w:r>
    </w:p>
    <w:p w14:paraId="5ACF0937" w14:textId="77777777" w:rsidR="008A1253" w:rsidRDefault="008A1253" w:rsidP="008A1253">
      <w:pPr>
        <w:pStyle w:val="PL"/>
      </w:pPr>
      <w:r>
        <w:t xml:space="preserve">          type: array</w:t>
      </w:r>
    </w:p>
    <w:p w14:paraId="53A16489" w14:textId="77777777" w:rsidR="008A1253" w:rsidRDefault="008A1253" w:rsidP="008A1253">
      <w:pPr>
        <w:pStyle w:val="PL"/>
      </w:pPr>
      <w:r>
        <w:t xml:space="preserve">          items:</w:t>
      </w:r>
    </w:p>
    <w:p w14:paraId="719AC8A3" w14:textId="77777777" w:rsidR="008A1253" w:rsidRDefault="008A1253" w:rsidP="008A1253">
      <w:pPr>
        <w:pStyle w:val="PL"/>
      </w:pPr>
      <w:r>
        <w:t xml:space="preserve">            $ref: '#/components/schemas/</w:t>
      </w:r>
      <w:r>
        <w:rPr>
          <w:rFonts w:eastAsia="SimSun"/>
        </w:rPr>
        <w:t>FqdnPatternMatchingRule</w:t>
      </w:r>
      <w:r>
        <w:t>'</w:t>
      </w:r>
    </w:p>
    <w:p w14:paraId="5A10127E" w14:textId="77777777" w:rsidR="008A1253" w:rsidRDefault="008A1253" w:rsidP="008A1253">
      <w:pPr>
        <w:pStyle w:val="PL"/>
      </w:pPr>
      <w:r>
        <w:t xml:space="preserve">          minItems: 1</w:t>
      </w:r>
    </w:p>
    <w:p w14:paraId="35A26096" w14:textId="2254D6D6" w:rsidR="008A1253" w:rsidDel="00B077D8" w:rsidRDefault="008A1253" w:rsidP="008A1253">
      <w:pPr>
        <w:pStyle w:val="PL"/>
        <w:rPr>
          <w:del w:id="86" w:author="Frank, 2024 April V5" w:date="2024-04-18T03:56:00Z"/>
        </w:rPr>
      </w:pPr>
      <w:del w:id="87" w:author="Frank, 2024 April V5" w:date="2024-04-18T03:56:00Z">
        <w:r w:rsidDel="00B077D8">
          <w:delText xml:space="preserve">        sessionDIAmbr:</w:delText>
        </w:r>
      </w:del>
    </w:p>
    <w:p w14:paraId="31603B27" w14:textId="7A318D8C" w:rsidR="008A1253" w:rsidDel="00B077D8" w:rsidRDefault="008A1253" w:rsidP="008A1253">
      <w:pPr>
        <w:pStyle w:val="PL"/>
        <w:rPr>
          <w:del w:id="88" w:author="Frank, 2024 April V5" w:date="2024-04-18T03:56:00Z"/>
        </w:rPr>
      </w:pPr>
      <w:del w:id="89" w:author="Frank, 2024 April V5" w:date="2024-04-18T03:56:00Z">
        <w:r w:rsidDel="00B077D8">
          <w:delText xml:space="preserve">          $ref: '#/components/schemas/BitRate'</w:delText>
        </w:r>
      </w:del>
    </w:p>
    <w:p w14:paraId="08844CFB" w14:textId="77777777" w:rsidR="006D4B7E" w:rsidRDefault="006D4B7E" w:rsidP="009D7FEB">
      <w:pPr>
        <w:rPr>
          <w:noProof/>
        </w:rPr>
      </w:pPr>
    </w:p>
    <w:p w14:paraId="5C95F5A1" w14:textId="58919278" w:rsidR="008A1253" w:rsidRDefault="008A1253" w:rsidP="008A1253">
      <w:pPr>
        <w:pStyle w:val="PL"/>
        <w:rPr>
          <w:ins w:id="90" w:author="Frank, 2024 April V5" w:date="2024-04-18T03:21:00Z"/>
          <w:lang w:eastAsia="en-GB"/>
        </w:rPr>
      </w:pPr>
      <w:ins w:id="91" w:author="Frank, 2024 April V5" w:date="2024-04-18T03:21:00Z">
        <w:r>
          <w:t xml:space="preserve">    VplmnDl</w:t>
        </w:r>
      </w:ins>
      <w:ins w:id="92" w:author="Frank, 2024 April V5" w:date="2024-04-18T03:22:00Z">
        <w:r w:rsidR="0016015B">
          <w:t>Ambr</w:t>
        </w:r>
      </w:ins>
      <w:ins w:id="93" w:author="Frank, 2024 April V5" w:date="2024-04-18T03:21:00Z">
        <w:r>
          <w:t>:</w:t>
        </w:r>
      </w:ins>
    </w:p>
    <w:p w14:paraId="7FFCF6C1" w14:textId="50212015" w:rsidR="008A1253" w:rsidRDefault="008A1253" w:rsidP="008A1253">
      <w:pPr>
        <w:pStyle w:val="PL"/>
        <w:rPr>
          <w:ins w:id="94" w:author="Frank, 2024 April V5" w:date="2024-04-18T03:21:00Z"/>
        </w:rPr>
      </w:pPr>
      <w:ins w:id="95" w:author="Frank, 2024 April V5" w:date="2024-04-18T03:21:00Z">
        <w:r>
          <w:t xml:space="preserve">      description: </w:t>
        </w:r>
      </w:ins>
      <w:ins w:id="96" w:author="Frank, 2024 April V5" w:date="2024-04-18T03:22:00Z">
        <w:r w:rsidR="00457A1A">
          <w:t>an Authorized DL Session AMBR for Offloading for the VPLMN</w:t>
        </w:r>
      </w:ins>
    </w:p>
    <w:p w14:paraId="26933F14" w14:textId="77777777" w:rsidR="008A1253" w:rsidRDefault="008A1253" w:rsidP="008A1253">
      <w:pPr>
        <w:pStyle w:val="PL"/>
        <w:rPr>
          <w:ins w:id="97" w:author="Frank, 2024 April V5" w:date="2024-04-18T03:23:00Z"/>
        </w:rPr>
      </w:pPr>
      <w:ins w:id="98" w:author="Frank, 2024 April V5" w:date="2024-04-18T03:21:00Z">
        <w:r>
          <w:t xml:space="preserve">      type: object</w:t>
        </w:r>
      </w:ins>
    </w:p>
    <w:p w14:paraId="18BF2268" w14:textId="77777777" w:rsidR="00EE51E4" w:rsidRDefault="00EE51E4" w:rsidP="00EE51E4">
      <w:pPr>
        <w:pStyle w:val="PL"/>
        <w:rPr>
          <w:ins w:id="99" w:author="Frank, 2024 April V5" w:date="2024-04-18T03:23:00Z"/>
        </w:rPr>
      </w:pPr>
      <w:ins w:id="100" w:author="Frank, 2024 April V5" w:date="2024-04-18T03:23:00Z">
        <w:r>
          <w:t xml:space="preserve">      nullable: true</w:t>
        </w:r>
      </w:ins>
    </w:p>
    <w:p w14:paraId="776C2F88" w14:textId="77777777" w:rsidR="00457A1A" w:rsidRDefault="00457A1A" w:rsidP="00457A1A">
      <w:pPr>
        <w:pStyle w:val="PL"/>
        <w:rPr>
          <w:ins w:id="101" w:author="Frank, 2024 April V5" w:date="2024-04-18T03:22:00Z"/>
        </w:rPr>
      </w:pPr>
      <w:ins w:id="102" w:author="Frank, 2024 April V5" w:date="2024-04-18T03:22:00Z">
        <w:r>
          <w:t xml:space="preserve">      properties:</w:t>
        </w:r>
      </w:ins>
    </w:p>
    <w:p w14:paraId="03924A00" w14:textId="77777777" w:rsidR="00EE51E4" w:rsidRDefault="00EE51E4" w:rsidP="00EE51E4">
      <w:pPr>
        <w:pStyle w:val="PL"/>
        <w:rPr>
          <w:ins w:id="103" w:author="Frank, 2024 April V5" w:date="2024-04-18T03:23:00Z"/>
        </w:rPr>
      </w:pPr>
      <w:ins w:id="104" w:author="Frank, 2024 April V5" w:date="2024-04-18T03:23:00Z">
        <w:r>
          <w:t xml:space="preserve">        vplmnId:</w:t>
        </w:r>
      </w:ins>
    </w:p>
    <w:p w14:paraId="1E2D988D" w14:textId="77777777" w:rsidR="00EE51E4" w:rsidRDefault="00EE51E4" w:rsidP="00EE51E4">
      <w:pPr>
        <w:pStyle w:val="PL"/>
        <w:rPr>
          <w:ins w:id="105" w:author="Frank, 2024 April V5" w:date="2024-04-18T03:23:00Z"/>
        </w:rPr>
      </w:pPr>
      <w:ins w:id="106" w:author="Frank, 2024 April V5" w:date="2024-04-18T03:23:00Z">
        <w:r>
          <w:t xml:space="preserve">          $ref: '#/components/schemas/PlmnId'</w:t>
        </w:r>
      </w:ins>
    </w:p>
    <w:p w14:paraId="32368FCC" w14:textId="77777777" w:rsidR="00EE51E4" w:rsidRDefault="00EE51E4" w:rsidP="00EE51E4">
      <w:pPr>
        <w:pStyle w:val="PL"/>
        <w:rPr>
          <w:ins w:id="107" w:author="Frank, 2024 April V5" w:date="2024-04-18T03:23:00Z"/>
        </w:rPr>
      </w:pPr>
      <w:ins w:id="108" w:author="Frank, 2024 April V5" w:date="2024-04-18T03:23:00Z">
        <w:r>
          <w:lastRenderedPageBreak/>
          <w:t xml:space="preserve">        sessionDIAmbr:</w:t>
        </w:r>
      </w:ins>
    </w:p>
    <w:p w14:paraId="72375E0C" w14:textId="77777777" w:rsidR="00EE51E4" w:rsidRDefault="00EE51E4" w:rsidP="00EE51E4">
      <w:pPr>
        <w:pStyle w:val="PL"/>
        <w:rPr>
          <w:ins w:id="109" w:author="Frank, 2024 April V5" w:date="2024-04-18T03:30:00Z"/>
        </w:rPr>
      </w:pPr>
      <w:ins w:id="110" w:author="Frank, 2024 April V5" w:date="2024-04-18T03:23:00Z">
        <w:r>
          <w:t xml:space="preserve">          $ref: '#/components/schemas/BitRate'</w:t>
        </w:r>
      </w:ins>
    </w:p>
    <w:p w14:paraId="2071B391" w14:textId="77777777" w:rsidR="00327F2A" w:rsidRDefault="00327F2A" w:rsidP="00327F2A">
      <w:pPr>
        <w:pStyle w:val="PL"/>
        <w:rPr>
          <w:ins w:id="111" w:author="Frank, 2024 April V5" w:date="2024-04-18T03:30:00Z"/>
          <w:lang w:eastAsia="en-GB"/>
        </w:rPr>
      </w:pPr>
      <w:ins w:id="112" w:author="Frank, 2024 April V5" w:date="2024-04-18T03:30:00Z">
        <w:r>
          <w:t xml:space="preserve">      required:</w:t>
        </w:r>
      </w:ins>
    </w:p>
    <w:p w14:paraId="45029047" w14:textId="18C4C3B6" w:rsidR="00327F2A" w:rsidRDefault="00327F2A" w:rsidP="00327F2A">
      <w:pPr>
        <w:pStyle w:val="PL"/>
        <w:rPr>
          <w:ins w:id="113" w:author="Frank, 2024 April V5" w:date="2024-04-18T03:30:00Z"/>
        </w:rPr>
      </w:pPr>
      <w:ins w:id="114" w:author="Frank, 2024 April V5" w:date="2024-04-18T03:30:00Z">
        <w:r>
          <w:t xml:space="preserve">        - vplmnId</w:t>
        </w:r>
      </w:ins>
    </w:p>
    <w:p w14:paraId="2D28C7C9" w14:textId="52B51F59" w:rsidR="00327F2A" w:rsidRDefault="00327F2A" w:rsidP="00327F2A">
      <w:pPr>
        <w:pStyle w:val="PL"/>
        <w:rPr>
          <w:ins w:id="115" w:author="Frank, 2024 April V5" w:date="2024-04-18T03:31:00Z"/>
        </w:rPr>
      </w:pPr>
      <w:ins w:id="116" w:author="Frank, 2024 April V5" w:date="2024-04-18T03:31:00Z">
        <w:r>
          <w:t xml:space="preserve">        - sessionDIAmbr</w:t>
        </w:r>
      </w:ins>
    </w:p>
    <w:p w14:paraId="418915FF" w14:textId="77777777" w:rsidR="00B74728" w:rsidRDefault="00B74728" w:rsidP="00EE51E4">
      <w:pPr>
        <w:pStyle w:val="PL"/>
        <w:rPr>
          <w:ins w:id="117" w:author="Frank, 2024 April V5" w:date="2024-04-18T03:23:00Z"/>
        </w:rPr>
      </w:pPr>
    </w:p>
    <w:p w14:paraId="36F86EF6" w14:textId="77777777" w:rsidR="008A1253" w:rsidRDefault="008A1253" w:rsidP="009D7FEB">
      <w:pPr>
        <w:rPr>
          <w:noProof/>
        </w:rPr>
      </w:pPr>
    </w:p>
    <w:p w14:paraId="5421FF81" w14:textId="77777777" w:rsidR="006D4B7E" w:rsidRPr="00FF2184" w:rsidRDefault="006D4B7E" w:rsidP="009D7FEB">
      <w:pPr>
        <w:rPr>
          <w:noProof/>
        </w:rPr>
      </w:pPr>
    </w:p>
    <w:p w14:paraId="4EB3A021" w14:textId="77777777" w:rsidR="005A40DD" w:rsidRPr="00FF2184" w:rsidRDefault="005A40DD" w:rsidP="005A40DD">
      <w:pPr>
        <w:pStyle w:val="PL"/>
        <w:rPr>
          <w:b/>
          <w:bCs/>
          <w:color w:val="FF0000"/>
        </w:rPr>
      </w:pPr>
      <w:r w:rsidRPr="00FF2184">
        <w:rPr>
          <w:b/>
          <w:bCs/>
          <w:color w:val="FF0000"/>
        </w:rPr>
        <w:t>******Skipped for Clarity*******</w:t>
      </w:r>
    </w:p>
    <w:p w14:paraId="52C3DDDC" w14:textId="77777777" w:rsidR="00776EC3" w:rsidRPr="00077CE5" w:rsidRDefault="00776EC3" w:rsidP="009D7FEB">
      <w:pPr>
        <w:rPr>
          <w:noProof/>
        </w:rPr>
      </w:pPr>
    </w:p>
    <w:p w14:paraId="6B9262BB" w14:textId="2134550C" w:rsidR="00EB0DBB" w:rsidRPr="002C393C" w:rsidRDefault="00EB0DBB" w:rsidP="00EB0D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5DC59" w14:textId="77777777" w:rsidR="00583D70" w:rsidRDefault="00583D70">
      <w:r>
        <w:separator/>
      </w:r>
    </w:p>
  </w:endnote>
  <w:endnote w:type="continuationSeparator" w:id="0">
    <w:p w14:paraId="41112094" w14:textId="77777777" w:rsidR="00583D70" w:rsidRDefault="0058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1C313" w14:textId="77777777" w:rsidR="00583D70" w:rsidRDefault="00583D70">
      <w:r>
        <w:separator/>
      </w:r>
    </w:p>
  </w:footnote>
  <w:footnote w:type="continuationSeparator" w:id="0">
    <w:p w14:paraId="74DBE420" w14:textId="77777777" w:rsidR="00583D70" w:rsidRDefault="00583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5">
    <w15:presenceInfo w15:providerId="None" w15:userId="Frank, 2024 April V5"/>
  </w15:person>
  <w15:person w15:author="Frank, 2024 April V4">
    <w15:presenceInfo w15:providerId="None" w15:userId="Frank, 2024 April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2"/>
    <w:rsid w:val="00004436"/>
    <w:rsid w:val="00006336"/>
    <w:rsid w:val="00017971"/>
    <w:rsid w:val="00022E4A"/>
    <w:rsid w:val="0002586E"/>
    <w:rsid w:val="00026558"/>
    <w:rsid w:val="0004055B"/>
    <w:rsid w:val="00043405"/>
    <w:rsid w:val="0005682E"/>
    <w:rsid w:val="00063B9D"/>
    <w:rsid w:val="000756C1"/>
    <w:rsid w:val="00077CE5"/>
    <w:rsid w:val="0008412E"/>
    <w:rsid w:val="00093F20"/>
    <w:rsid w:val="000968ED"/>
    <w:rsid w:val="000A5045"/>
    <w:rsid w:val="000A6394"/>
    <w:rsid w:val="000B7FED"/>
    <w:rsid w:val="000C038A"/>
    <w:rsid w:val="000C1761"/>
    <w:rsid w:val="000C6598"/>
    <w:rsid w:val="000D028D"/>
    <w:rsid w:val="000D44B3"/>
    <w:rsid w:val="000D6ED8"/>
    <w:rsid w:val="000F3E2E"/>
    <w:rsid w:val="001038D3"/>
    <w:rsid w:val="00120422"/>
    <w:rsid w:val="00122715"/>
    <w:rsid w:val="00122DE6"/>
    <w:rsid w:val="00132260"/>
    <w:rsid w:val="0013541E"/>
    <w:rsid w:val="00145D43"/>
    <w:rsid w:val="001505D9"/>
    <w:rsid w:val="001540A8"/>
    <w:rsid w:val="0016015B"/>
    <w:rsid w:val="00164402"/>
    <w:rsid w:val="001655A3"/>
    <w:rsid w:val="00177078"/>
    <w:rsid w:val="00186520"/>
    <w:rsid w:val="00187CE1"/>
    <w:rsid w:val="00191ED1"/>
    <w:rsid w:val="00192C46"/>
    <w:rsid w:val="00192D75"/>
    <w:rsid w:val="001950CD"/>
    <w:rsid w:val="001A08B3"/>
    <w:rsid w:val="001A7B60"/>
    <w:rsid w:val="001B52F0"/>
    <w:rsid w:val="001B7A65"/>
    <w:rsid w:val="001C1CE9"/>
    <w:rsid w:val="001E2E5F"/>
    <w:rsid w:val="001E41F3"/>
    <w:rsid w:val="001F2B72"/>
    <w:rsid w:val="001F5B25"/>
    <w:rsid w:val="001F6738"/>
    <w:rsid w:val="002061E7"/>
    <w:rsid w:val="00213B39"/>
    <w:rsid w:val="00222A83"/>
    <w:rsid w:val="00222FEE"/>
    <w:rsid w:val="0022529F"/>
    <w:rsid w:val="0024571E"/>
    <w:rsid w:val="0024762D"/>
    <w:rsid w:val="00254F54"/>
    <w:rsid w:val="0026004D"/>
    <w:rsid w:val="00260C45"/>
    <w:rsid w:val="002640DD"/>
    <w:rsid w:val="00275940"/>
    <w:rsid w:val="00275D12"/>
    <w:rsid w:val="00284FEB"/>
    <w:rsid w:val="002860C4"/>
    <w:rsid w:val="002A3C74"/>
    <w:rsid w:val="002B5741"/>
    <w:rsid w:val="002C3778"/>
    <w:rsid w:val="002D2017"/>
    <w:rsid w:val="002D20B7"/>
    <w:rsid w:val="002D37F8"/>
    <w:rsid w:val="002E3DB0"/>
    <w:rsid w:val="002E472E"/>
    <w:rsid w:val="002F698A"/>
    <w:rsid w:val="00304067"/>
    <w:rsid w:val="00305409"/>
    <w:rsid w:val="00321537"/>
    <w:rsid w:val="003254FB"/>
    <w:rsid w:val="003262E3"/>
    <w:rsid w:val="00327F2A"/>
    <w:rsid w:val="00331E4F"/>
    <w:rsid w:val="0034082A"/>
    <w:rsid w:val="0034091C"/>
    <w:rsid w:val="0034535D"/>
    <w:rsid w:val="003458D5"/>
    <w:rsid w:val="003471A9"/>
    <w:rsid w:val="0035086D"/>
    <w:rsid w:val="00355EEE"/>
    <w:rsid w:val="003609EF"/>
    <w:rsid w:val="0036231A"/>
    <w:rsid w:val="003664DD"/>
    <w:rsid w:val="00372E1D"/>
    <w:rsid w:val="00374362"/>
    <w:rsid w:val="00374DD4"/>
    <w:rsid w:val="0038290A"/>
    <w:rsid w:val="0039689C"/>
    <w:rsid w:val="003A2E3E"/>
    <w:rsid w:val="003D4A67"/>
    <w:rsid w:val="003E1A36"/>
    <w:rsid w:val="003E7536"/>
    <w:rsid w:val="003F0B59"/>
    <w:rsid w:val="003F1A08"/>
    <w:rsid w:val="003F464B"/>
    <w:rsid w:val="004006E7"/>
    <w:rsid w:val="00400B52"/>
    <w:rsid w:val="00402415"/>
    <w:rsid w:val="00402A2D"/>
    <w:rsid w:val="00410371"/>
    <w:rsid w:val="0041195F"/>
    <w:rsid w:val="0041649D"/>
    <w:rsid w:val="00421993"/>
    <w:rsid w:val="00423C3D"/>
    <w:rsid w:val="004242F1"/>
    <w:rsid w:val="00425379"/>
    <w:rsid w:val="00427B93"/>
    <w:rsid w:val="0044220C"/>
    <w:rsid w:val="00457A1A"/>
    <w:rsid w:val="00460499"/>
    <w:rsid w:val="00466FEB"/>
    <w:rsid w:val="00473252"/>
    <w:rsid w:val="004A25DF"/>
    <w:rsid w:val="004A2F52"/>
    <w:rsid w:val="004A4831"/>
    <w:rsid w:val="004B75B7"/>
    <w:rsid w:val="004C0AFD"/>
    <w:rsid w:val="004C3C75"/>
    <w:rsid w:val="004C659E"/>
    <w:rsid w:val="004C6BFE"/>
    <w:rsid w:val="004C7E85"/>
    <w:rsid w:val="004D1E0F"/>
    <w:rsid w:val="004F0D72"/>
    <w:rsid w:val="004F5A1E"/>
    <w:rsid w:val="004F641F"/>
    <w:rsid w:val="00511EE6"/>
    <w:rsid w:val="005141D9"/>
    <w:rsid w:val="00515420"/>
    <w:rsid w:val="0051580D"/>
    <w:rsid w:val="005327E7"/>
    <w:rsid w:val="00545743"/>
    <w:rsid w:val="00545F72"/>
    <w:rsid w:val="00547111"/>
    <w:rsid w:val="00555790"/>
    <w:rsid w:val="00572702"/>
    <w:rsid w:val="00583D70"/>
    <w:rsid w:val="00585248"/>
    <w:rsid w:val="005862AD"/>
    <w:rsid w:val="00587FFB"/>
    <w:rsid w:val="00591A07"/>
    <w:rsid w:val="00592956"/>
    <w:rsid w:val="00592D74"/>
    <w:rsid w:val="005A1FCF"/>
    <w:rsid w:val="005A40DD"/>
    <w:rsid w:val="005B0EB2"/>
    <w:rsid w:val="005D3462"/>
    <w:rsid w:val="005E058F"/>
    <w:rsid w:val="005E2C44"/>
    <w:rsid w:val="005E344B"/>
    <w:rsid w:val="005F4A9C"/>
    <w:rsid w:val="005F7392"/>
    <w:rsid w:val="00605C9A"/>
    <w:rsid w:val="00607DCD"/>
    <w:rsid w:val="00614FDE"/>
    <w:rsid w:val="00621188"/>
    <w:rsid w:val="00624BBF"/>
    <w:rsid w:val="006257ED"/>
    <w:rsid w:val="00653DE4"/>
    <w:rsid w:val="00664CBF"/>
    <w:rsid w:val="00665C47"/>
    <w:rsid w:val="006764BE"/>
    <w:rsid w:val="0068421E"/>
    <w:rsid w:val="0069014D"/>
    <w:rsid w:val="00695808"/>
    <w:rsid w:val="00695BBE"/>
    <w:rsid w:val="006967F2"/>
    <w:rsid w:val="006A6E9C"/>
    <w:rsid w:val="006B46FB"/>
    <w:rsid w:val="006D075E"/>
    <w:rsid w:val="006D1590"/>
    <w:rsid w:val="006D4B7E"/>
    <w:rsid w:val="006D5185"/>
    <w:rsid w:val="006D59CD"/>
    <w:rsid w:val="006E0CC2"/>
    <w:rsid w:val="006E18AA"/>
    <w:rsid w:val="006E21FB"/>
    <w:rsid w:val="006F4128"/>
    <w:rsid w:val="006F6CD7"/>
    <w:rsid w:val="00702811"/>
    <w:rsid w:val="00712BAC"/>
    <w:rsid w:val="00723508"/>
    <w:rsid w:val="0072583B"/>
    <w:rsid w:val="00746461"/>
    <w:rsid w:val="00767F0D"/>
    <w:rsid w:val="00772C1E"/>
    <w:rsid w:val="00776EC3"/>
    <w:rsid w:val="00777DC5"/>
    <w:rsid w:val="0078067A"/>
    <w:rsid w:val="00787768"/>
    <w:rsid w:val="00792342"/>
    <w:rsid w:val="007977A8"/>
    <w:rsid w:val="007B4315"/>
    <w:rsid w:val="007B512A"/>
    <w:rsid w:val="007B7B69"/>
    <w:rsid w:val="007C2097"/>
    <w:rsid w:val="007D6A07"/>
    <w:rsid w:val="007E023F"/>
    <w:rsid w:val="007E3988"/>
    <w:rsid w:val="007E6C99"/>
    <w:rsid w:val="007F7259"/>
    <w:rsid w:val="00800F95"/>
    <w:rsid w:val="00803491"/>
    <w:rsid w:val="008040A8"/>
    <w:rsid w:val="008279FA"/>
    <w:rsid w:val="00837E60"/>
    <w:rsid w:val="008563FB"/>
    <w:rsid w:val="008626E7"/>
    <w:rsid w:val="00870EE7"/>
    <w:rsid w:val="00870FBB"/>
    <w:rsid w:val="00880E98"/>
    <w:rsid w:val="008863B9"/>
    <w:rsid w:val="008921DB"/>
    <w:rsid w:val="008A0AA1"/>
    <w:rsid w:val="008A1253"/>
    <w:rsid w:val="008A45A6"/>
    <w:rsid w:val="008D0D85"/>
    <w:rsid w:val="008D27AE"/>
    <w:rsid w:val="008D3CCC"/>
    <w:rsid w:val="008D6AF2"/>
    <w:rsid w:val="008F3789"/>
    <w:rsid w:val="008F686C"/>
    <w:rsid w:val="009045E6"/>
    <w:rsid w:val="00904A84"/>
    <w:rsid w:val="00911A4E"/>
    <w:rsid w:val="009148DE"/>
    <w:rsid w:val="009226DC"/>
    <w:rsid w:val="00927FA6"/>
    <w:rsid w:val="009350F6"/>
    <w:rsid w:val="00940DC7"/>
    <w:rsid w:val="00941E30"/>
    <w:rsid w:val="00950F13"/>
    <w:rsid w:val="00952962"/>
    <w:rsid w:val="0095428F"/>
    <w:rsid w:val="00961824"/>
    <w:rsid w:val="00970158"/>
    <w:rsid w:val="00971668"/>
    <w:rsid w:val="009777D9"/>
    <w:rsid w:val="009864E3"/>
    <w:rsid w:val="00991B88"/>
    <w:rsid w:val="00994492"/>
    <w:rsid w:val="009A256C"/>
    <w:rsid w:val="009A5753"/>
    <w:rsid w:val="009A579D"/>
    <w:rsid w:val="009D7FEB"/>
    <w:rsid w:val="009E1B34"/>
    <w:rsid w:val="009E3297"/>
    <w:rsid w:val="009F24FA"/>
    <w:rsid w:val="009F734F"/>
    <w:rsid w:val="00A11057"/>
    <w:rsid w:val="00A11112"/>
    <w:rsid w:val="00A21A80"/>
    <w:rsid w:val="00A22C58"/>
    <w:rsid w:val="00A246B6"/>
    <w:rsid w:val="00A31E2E"/>
    <w:rsid w:val="00A31FB8"/>
    <w:rsid w:val="00A4039E"/>
    <w:rsid w:val="00A43054"/>
    <w:rsid w:val="00A4586A"/>
    <w:rsid w:val="00A47E70"/>
    <w:rsid w:val="00A50CF0"/>
    <w:rsid w:val="00A54866"/>
    <w:rsid w:val="00A55E7E"/>
    <w:rsid w:val="00A66724"/>
    <w:rsid w:val="00A70863"/>
    <w:rsid w:val="00A753D4"/>
    <w:rsid w:val="00A7671C"/>
    <w:rsid w:val="00A82305"/>
    <w:rsid w:val="00A866BB"/>
    <w:rsid w:val="00A8779A"/>
    <w:rsid w:val="00AA2CBC"/>
    <w:rsid w:val="00AB5391"/>
    <w:rsid w:val="00AC5820"/>
    <w:rsid w:val="00AC68E7"/>
    <w:rsid w:val="00AC79BD"/>
    <w:rsid w:val="00AC7EB7"/>
    <w:rsid w:val="00AD1CD8"/>
    <w:rsid w:val="00AD4F3B"/>
    <w:rsid w:val="00AE0039"/>
    <w:rsid w:val="00AE74E3"/>
    <w:rsid w:val="00AF0753"/>
    <w:rsid w:val="00AF16A9"/>
    <w:rsid w:val="00AF5CB8"/>
    <w:rsid w:val="00B077D8"/>
    <w:rsid w:val="00B10160"/>
    <w:rsid w:val="00B11753"/>
    <w:rsid w:val="00B120B3"/>
    <w:rsid w:val="00B14084"/>
    <w:rsid w:val="00B258BB"/>
    <w:rsid w:val="00B35088"/>
    <w:rsid w:val="00B353B7"/>
    <w:rsid w:val="00B44F5A"/>
    <w:rsid w:val="00B45EA9"/>
    <w:rsid w:val="00B605D2"/>
    <w:rsid w:val="00B65884"/>
    <w:rsid w:val="00B67B97"/>
    <w:rsid w:val="00B74728"/>
    <w:rsid w:val="00B82873"/>
    <w:rsid w:val="00B85526"/>
    <w:rsid w:val="00B968C8"/>
    <w:rsid w:val="00B97811"/>
    <w:rsid w:val="00BA34DE"/>
    <w:rsid w:val="00BA3EC5"/>
    <w:rsid w:val="00BA51D9"/>
    <w:rsid w:val="00BB5DFC"/>
    <w:rsid w:val="00BC2095"/>
    <w:rsid w:val="00BC71E8"/>
    <w:rsid w:val="00BD066D"/>
    <w:rsid w:val="00BD279D"/>
    <w:rsid w:val="00BD6BB8"/>
    <w:rsid w:val="00C009B3"/>
    <w:rsid w:val="00C01045"/>
    <w:rsid w:val="00C22AFF"/>
    <w:rsid w:val="00C270BB"/>
    <w:rsid w:val="00C32F21"/>
    <w:rsid w:val="00C41F67"/>
    <w:rsid w:val="00C66BA2"/>
    <w:rsid w:val="00C725E8"/>
    <w:rsid w:val="00C75CF7"/>
    <w:rsid w:val="00C81AEE"/>
    <w:rsid w:val="00C83A57"/>
    <w:rsid w:val="00C870F6"/>
    <w:rsid w:val="00C90231"/>
    <w:rsid w:val="00C93DC4"/>
    <w:rsid w:val="00C95985"/>
    <w:rsid w:val="00C95D9F"/>
    <w:rsid w:val="00CA138F"/>
    <w:rsid w:val="00CA5373"/>
    <w:rsid w:val="00CA6ECF"/>
    <w:rsid w:val="00CA798B"/>
    <w:rsid w:val="00CC256E"/>
    <w:rsid w:val="00CC5026"/>
    <w:rsid w:val="00CC68D0"/>
    <w:rsid w:val="00CC7346"/>
    <w:rsid w:val="00CE2A48"/>
    <w:rsid w:val="00CE5050"/>
    <w:rsid w:val="00D03F9A"/>
    <w:rsid w:val="00D06D51"/>
    <w:rsid w:val="00D24991"/>
    <w:rsid w:val="00D259C3"/>
    <w:rsid w:val="00D428B1"/>
    <w:rsid w:val="00D44E74"/>
    <w:rsid w:val="00D50114"/>
    <w:rsid w:val="00D50255"/>
    <w:rsid w:val="00D66520"/>
    <w:rsid w:val="00D70F49"/>
    <w:rsid w:val="00D822C1"/>
    <w:rsid w:val="00D829AE"/>
    <w:rsid w:val="00D84AE9"/>
    <w:rsid w:val="00D958C1"/>
    <w:rsid w:val="00D9641A"/>
    <w:rsid w:val="00DA19BE"/>
    <w:rsid w:val="00DA6ABF"/>
    <w:rsid w:val="00DB4AB4"/>
    <w:rsid w:val="00DB6FF0"/>
    <w:rsid w:val="00DC3ADD"/>
    <w:rsid w:val="00DC7CAB"/>
    <w:rsid w:val="00DD3133"/>
    <w:rsid w:val="00DD4231"/>
    <w:rsid w:val="00DE34CF"/>
    <w:rsid w:val="00E02E7C"/>
    <w:rsid w:val="00E05CBD"/>
    <w:rsid w:val="00E1164B"/>
    <w:rsid w:val="00E13F3D"/>
    <w:rsid w:val="00E15DE7"/>
    <w:rsid w:val="00E2565F"/>
    <w:rsid w:val="00E34898"/>
    <w:rsid w:val="00E40877"/>
    <w:rsid w:val="00E4573D"/>
    <w:rsid w:val="00E45795"/>
    <w:rsid w:val="00E46C11"/>
    <w:rsid w:val="00E602FD"/>
    <w:rsid w:val="00E61F21"/>
    <w:rsid w:val="00E74397"/>
    <w:rsid w:val="00E75C23"/>
    <w:rsid w:val="00E77E2D"/>
    <w:rsid w:val="00E8263F"/>
    <w:rsid w:val="00E8596A"/>
    <w:rsid w:val="00EA6300"/>
    <w:rsid w:val="00EA783D"/>
    <w:rsid w:val="00EB09B7"/>
    <w:rsid w:val="00EB0DBB"/>
    <w:rsid w:val="00EB7C9A"/>
    <w:rsid w:val="00EC5CFA"/>
    <w:rsid w:val="00EC61DA"/>
    <w:rsid w:val="00EE51E4"/>
    <w:rsid w:val="00EE7D7C"/>
    <w:rsid w:val="00EF5457"/>
    <w:rsid w:val="00F121C1"/>
    <w:rsid w:val="00F1497A"/>
    <w:rsid w:val="00F17042"/>
    <w:rsid w:val="00F173CD"/>
    <w:rsid w:val="00F25D98"/>
    <w:rsid w:val="00F300FB"/>
    <w:rsid w:val="00F41634"/>
    <w:rsid w:val="00F50C6B"/>
    <w:rsid w:val="00F63FDC"/>
    <w:rsid w:val="00F70C7E"/>
    <w:rsid w:val="00F711C8"/>
    <w:rsid w:val="00F80B36"/>
    <w:rsid w:val="00F93A12"/>
    <w:rsid w:val="00FA2EE5"/>
    <w:rsid w:val="00FA44A0"/>
    <w:rsid w:val="00FB197C"/>
    <w:rsid w:val="00FB1FE9"/>
    <w:rsid w:val="00FB6386"/>
    <w:rsid w:val="00FC69DD"/>
    <w:rsid w:val="00FC7121"/>
    <w:rsid w:val="00FD447E"/>
    <w:rsid w:val="00FF0D39"/>
    <w:rsid w:val="00FF2184"/>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NOZchn">
    <w:name w:val="NO Zchn"/>
    <w:link w:val="NO"/>
    <w:qFormat/>
    <w:locked/>
    <w:rsid w:val="00585248"/>
    <w:rPr>
      <w:rFonts w:ascii="Times New Roman" w:hAnsi="Times New Roman"/>
      <w:lang w:val="en-GB" w:eastAsia="en-US"/>
    </w:rPr>
  </w:style>
  <w:style w:type="character" w:customStyle="1" w:styleId="B1Char">
    <w:name w:val="B1 Char"/>
    <w:link w:val="B1"/>
    <w:qFormat/>
    <w:locked/>
    <w:rsid w:val="00585248"/>
    <w:rPr>
      <w:rFonts w:ascii="Times New Roman" w:hAnsi="Times New Roman"/>
      <w:lang w:val="en-GB" w:eastAsia="en-US"/>
    </w:rPr>
  </w:style>
  <w:style w:type="character" w:customStyle="1" w:styleId="TALChar">
    <w:name w:val="TAL Char"/>
    <w:link w:val="TAL"/>
    <w:qFormat/>
    <w:locked/>
    <w:rsid w:val="0034082A"/>
    <w:rPr>
      <w:rFonts w:ascii="Arial" w:hAnsi="Arial"/>
      <w:sz w:val="18"/>
      <w:lang w:val="en-GB" w:eastAsia="en-US"/>
    </w:rPr>
  </w:style>
  <w:style w:type="character" w:customStyle="1" w:styleId="TAHChar">
    <w:name w:val="TAH Char"/>
    <w:link w:val="TAH"/>
    <w:qFormat/>
    <w:locked/>
    <w:rsid w:val="0034082A"/>
    <w:rPr>
      <w:rFonts w:ascii="Arial" w:hAnsi="Arial"/>
      <w:b/>
      <w:sz w:val="18"/>
      <w:lang w:val="en-GB" w:eastAsia="en-US"/>
    </w:rPr>
  </w:style>
  <w:style w:type="character" w:customStyle="1" w:styleId="THChar">
    <w:name w:val="TH Char"/>
    <w:link w:val="TH"/>
    <w:qFormat/>
    <w:locked/>
    <w:rsid w:val="0034082A"/>
    <w:rPr>
      <w:rFonts w:ascii="Arial" w:hAnsi="Arial"/>
      <w:b/>
      <w:lang w:val="en-GB" w:eastAsia="en-US"/>
    </w:rPr>
  </w:style>
  <w:style w:type="character" w:customStyle="1" w:styleId="PLChar">
    <w:name w:val="PL Char"/>
    <w:link w:val="PL"/>
    <w:qFormat/>
    <w:locked/>
    <w:rsid w:val="00776EC3"/>
    <w:rPr>
      <w:rFonts w:ascii="Courier New" w:hAnsi="Courier New"/>
      <w:noProof/>
      <w:sz w:val="16"/>
      <w:lang w:val="en-GB" w:eastAsia="en-US"/>
    </w:rPr>
  </w:style>
  <w:style w:type="character" w:customStyle="1" w:styleId="TACChar">
    <w:name w:val="TAC Char"/>
    <w:link w:val="TAC"/>
    <w:qFormat/>
    <w:locked/>
    <w:rsid w:val="00E77E2D"/>
    <w:rPr>
      <w:rFonts w:ascii="Arial" w:hAnsi="Arial"/>
      <w:sz w:val="18"/>
      <w:lang w:val="en-GB" w:eastAsia="en-US"/>
    </w:rPr>
  </w:style>
  <w:style w:type="character" w:customStyle="1" w:styleId="CRCoverPageZchn">
    <w:name w:val="CR Cover Page Zchn"/>
    <w:link w:val="CRCoverPage"/>
    <w:rsid w:val="00A82305"/>
    <w:rPr>
      <w:rFonts w:ascii="Arial" w:hAnsi="Arial"/>
      <w:lang w:val="en-GB" w:eastAsia="en-US"/>
    </w:rPr>
  </w:style>
  <w:style w:type="character" w:customStyle="1" w:styleId="TANChar">
    <w:name w:val="TAN Char"/>
    <w:link w:val="TAN"/>
    <w:qFormat/>
    <w:locked/>
    <w:rsid w:val="00DD42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3529">
      <w:bodyDiv w:val="1"/>
      <w:marLeft w:val="0"/>
      <w:marRight w:val="0"/>
      <w:marTop w:val="0"/>
      <w:marBottom w:val="0"/>
      <w:divBdr>
        <w:top w:val="none" w:sz="0" w:space="0" w:color="auto"/>
        <w:left w:val="none" w:sz="0" w:space="0" w:color="auto"/>
        <w:bottom w:val="none" w:sz="0" w:space="0" w:color="auto"/>
        <w:right w:val="none" w:sz="0" w:space="0" w:color="auto"/>
      </w:divBdr>
    </w:div>
    <w:div w:id="114716751">
      <w:bodyDiv w:val="1"/>
      <w:marLeft w:val="0"/>
      <w:marRight w:val="0"/>
      <w:marTop w:val="0"/>
      <w:marBottom w:val="0"/>
      <w:divBdr>
        <w:top w:val="none" w:sz="0" w:space="0" w:color="auto"/>
        <w:left w:val="none" w:sz="0" w:space="0" w:color="auto"/>
        <w:bottom w:val="none" w:sz="0" w:space="0" w:color="auto"/>
        <w:right w:val="none" w:sz="0" w:space="0" w:color="auto"/>
      </w:divBdr>
    </w:div>
    <w:div w:id="337928230">
      <w:bodyDiv w:val="1"/>
      <w:marLeft w:val="0"/>
      <w:marRight w:val="0"/>
      <w:marTop w:val="0"/>
      <w:marBottom w:val="0"/>
      <w:divBdr>
        <w:top w:val="none" w:sz="0" w:space="0" w:color="auto"/>
        <w:left w:val="none" w:sz="0" w:space="0" w:color="auto"/>
        <w:bottom w:val="none" w:sz="0" w:space="0" w:color="auto"/>
        <w:right w:val="none" w:sz="0" w:space="0" w:color="auto"/>
      </w:divBdr>
    </w:div>
    <w:div w:id="468205768">
      <w:bodyDiv w:val="1"/>
      <w:marLeft w:val="0"/>
      <w:marRight w:val="0"/>
      <w:marTop w:val="0"/>
      <w:marBottom w:val="0"/>
      <w:divBdr>
        <w:top w:val="none" w:sz="0" w:space="0" w:color="auto"/>
        <w:left w:val="none" w:sz="0" w:space="0" w:color="auto"/>
        <w:bottom w:val="none" w:sz="0" w:space="0" w:color="auto"/>
        <w:right w:val="none" w:sz="0" w:space="0" w:color="auto"/>
      </w:divBdr>
    </w:div>
    <w:div w:id="528837988">
      <w:bodyDiv w:val="1"/>
      <w:marLeft w:val="0"/>
      <w:marRight w:val="0"/>
      <w:marTop w:val="0"/>
      <w:marBottom w:val="0"/>
      <w:divBdr>
        <w:top w:val="none" w:sz="0" w:space="0" w:color="auto"/>
        <w:left w:val="none" w:sz="0" w:space="0" w:color="auto"/>
        <w:bottom w:val="none" w:sz="0" w:space="0" w:color="auto"/>
        <w:right w:val="none" w:sz="0" w:space="0" w:color="auto"/>
      </w:divBdr>
    </w:div>
    <w:div w:id="601301274">
      <w:bodyDiv w:val="1"/>
      <w:marLeft w:val="0"/>
      <w:marRight w:val="0"/>
      <w:marTop w:val="0"/>
      <w:marBottom w:val="0"/>
      <w:divBdr>
        <w:top w:val="none" w:sz="0" w:space="0" w:color="auto"/>
        <w:left w:val="none" w:sz="0" w:space="0" w:color="auto"/>
        <w:bottom w:val="none" w:sz="0" w:space="0" w:color="auto"/>
        <w:right w:val="none" w:sz="0" w:space="0" w:color="auto"/>
      </w:divBdr>
    </w:div>
    <w:div w:id="679770662">
      <w:bodyDiv w:val="1"/>
      <w:marLeft w:val="0"/>
      <w:marRight w:val="0"/>
      <w:marTop w:val="0"/>
      <w:marBottom w:val="0"/>
      <w:divBdr>
        <w:top w:val="none" w:sz="0" w:space="0" w:color="auto"/>
        <w:left w:val="none" w:sz="0" w:space="0" w:color="auto"/>
        <w:bottom w:val="none" w:sz="0" w:space="0" w:color="auto"/>
        <w:right w:val="none" w:sz="0" w:space="0" w:color="auto"/>
      </w:divBdr>
    </w:div>
    <w:div w:id="682316683">
      <w:bodyDiv w:val="1"/>
      <w:marLeft w:val="0"/>
      <w:marRight w:val="0"/>
      <w:marTop w:val="0"/>
      <w:marBottom w:val="0"/>
      <w:divBdr>
        <w:top w:val="none" w:sz="0" w:space="0" w:color="auto"/>
        <w:left w:val="none" w:sz="0" w:space="0" w:color="auto"/>
        <w:bottom w:val="none" w:sz="0" w:space="0" w:color="auto"/>
        <w:right w:val="none" w:sz="0" w:space="0" w:color="auto"/>
      </w:divBdr>
    </w:div>
    <w:div w:id="692075724">
      <w:bodyDiv w:val="1"/>
      <w:marLeft w:val="0"/>
      <w:marRight w:val="0"/>
      <w:marTop w:val="0"/>
      <w:marBottom w:val="0"/>
      <w:divBdr>
        <w:top w:val="none" w:sz="0" w:space="0" w:color="auto"/>
        <w:left w:val="none" w:sz="0" w:space="0" w:color="auto"/>
        <w:bottom w:val="none" w:sz="0" w:space="0" w:color="auto"/>
        <w:right w:val="none" w:sz="0" w:space="0" w:color="auto"/>
      </w:divBdr>
    </w:div>
    <w:div w:id="693265908">
      <w:bodyDiv w:val="1"/>
      <w:marLeft w:val="0"/>
      <w:marRight w:val="0"/>
      <w:marTop w:val="0"/>
      <w:marBottom w:val="0"/>
      <w:divBdr>
        <w:top w:val="none" w:sz="0" w:space="0" w:color="auto"/>
        <w:left w:val="none" w:sz="0" w:space="0" w:color="auto"/>
        <w:bottom w:val="none" w:sz="0" w:space="0" w:color="auto"/>
        <w:right w:val="none" w:sz="0" w:space="0" w:color="auto"/>
      </w:divBdr>
    </w:div>
    <w:div w:id="756092369">
      <w:bodyDiv w:val="1"/>
      <w:marLeft w:val="0"/>
      <w:marRight w:val="0"/>
      <w:marTop w:val="0"/>
      <w:marBottom w:val="0"/>
      <w:divBdr>
        <w:top w:val="none" w:sz="0" w:space="0" w:color="auto"/>
        <w:left w:val="none" w:sz="0" w:space="0" w:color="auto"/>
        <w:bottom w:val="none" w:sz="0" w:space="0" w:color="auto"/>
        <w:right w:val="none" w:sz="0" w:space="0" w:color="auto"/>
      </w:divBdr>
    </w:div>
    <w:div w:id="796677479">
      <w:bodyDiv w:val="1"/>
      <w:marLeft w:val="0"/>
      <w:marRight w:val="0"/>
      <w:marTop w:val="0"/>
      <w:marBottom w:val="0"/>
      <w:divBdr>
        <w:top w:val="none" w:sz="0" w:space="0" w:color="auto"/>
        <w:left w:val="none" w:sz="0" w:space="0" w:color="auto"/>
        <w:bottom w:val="none" w:sz="0" w:space="0" w:color="auto"/>
        <w:right w:val="none" w:sz="0" w:space="0" w:color="auto"/>
      </w:divBdr>
    </w:div>
    <w:div w:id="797602631">
      <w:bodyDiv w:val="1"/>
      <w:marLeft w:val="0"/>
      <w:marRight w:val="0"/>
      <w:marTop w:val="0"/>
      <w:marBottom w:val="0"/>
      <w:divBdr>
        <w:top w:val="none" w:sz="0" w:space="0" w:color="auto"/>
        <w:left w:val="none" w:sz="0" w:space="0" w:color="auto"/>
        <w:bottom w:val="none" w:sz="0" w:space="0" w:color="auto"/>
        <w:right w:val="none" w:sz="0" w:space="0" w:color="auto"/>
      </w:divBdr>
    </w:div>
    <w:div w:id="810052760">
      <w:bodyDiv w:val="1"/>
      <w:marLeft w:val="0"/>
      <w:marRight w:val="0"/>
      <w:marTop w:val="0"/>
      <w:marBottom w:val="0"/>
      <w:divBdr>
        <w:top w:val="none" w:sz="0" w:space="0" w:color="auto"/>
        <w:left w:val="none" w:sz="0" w:space="0" w:color="auto"/>
        <w:bottom w:val="none" w:sz="0" w:space="0" w:color="auto"/>
        <w:right w:val="none" w:sz="0" w:space="0" w:color="auto"/>
      </w:divBdr>
    </w:div>
    <w:div w:id="848642957">
      <w:bodyDiv w:val="1"/>
      <w:marLeft w:val="0"/>
      <w:marRight w:val="0"/>
      <w:marTop w:val="0"/>
      <w:marBottom w:val="0"/>
      <w:divBdr>
        <w:top w:val="none" w:sz="0" w:space="0" w:color="auto"/>
        <w:left w:val="none" w:sz="0" w:space="0" w:color="auto"/>
        <w:bottom w:val="none" w:sz="0" w:space="0" w:color="auto"/>
        <w:right w:val="none" w:sz="0" w:space="0" w:color="auto"/>
      </w:divBdr>
    </w:div>
    <w:div w:id="871459682">
      <w:bodyDiv w:val="1"/>
      <w:marLeft w:val="0"/>
      <w:marRight w:val="0"/>
      <w:marTop w:val="0"/>
      <w:marBottom w:val="0"/>
      <w:divBdr>
        <w:top w:val="none" w:sz="0" w:space="0" w:color="auto"/>
        <w:left w:val="none" w:sz="0" w:space="0" w:color="auto"/>
        <w:bottom w:val="none" w:sz="0" w:space="0" w:color="auto"/>
        <w:right w:val="none" w:sz="0" w:space="0" w:color="auto"/>
      </w:divBdr>
    </w:div>
    <w:div w:id="884297661">
      <w:bodyDiv w:val="1"/>
      <w:marLeft w:val="0"/>
      <w:marRight w:val="0"/>
      <w:marTop w:val="0"/>
      <w:marBottom w:val="0"/>
      <w:divBdr>
        <w:top w:val="none" w:sz="0" w:space="0" w:color="auto"/>
        <w:left w:val="none" w:sz="0" w:space="0" w:color="auto"/>
        <w:bottom w:val="none" w:sz="0" w:space="0" w:color="auto"/>
        <w:right w:val="none" w:sz="0" w:space="0" w:color="auto"/>
      </w:divBdr>
    </w:div>
    <w:div w:id="1049718815">
      <w:bodyDiv w:val="1"/>
      <w:marLeft w:val="0"/>
      <w:marRight w:val="0"/>
      <w:marTop w:val="0"/>
      <w:marBottom w:val="0"/>
      <w:divBdr>
        <w:top w:val="none" w:sz="0" w:space="0" w:color="auto"/>
        <w:left w:val="none" w:sz="0" w:space="0" w:color="auto"/>
        <w:bottom w:val="none" w:sz="0" w:space="0" w:color="auto"/>
        <w:right w:val="none" w:sz="0" w:space="0" w:color="auto"/>
      </w:divBdr>
    </w:div>
    <w:div w:id="1062947257">
      <w:bodyDiv w:val="1"/>
      <w:marLeft w:val="0"/>
      <w:marRight w:val="0"/>
      <w:marTop w:val="0"/>
      <w:marBottom w:val="0"/>
      <w:divBdr>
        <w:top w:val="none" w:sz="0" w:space="0" w:color="auto"/>
        <w:left w:val="none" w:sz="0" w:space="0" w:color="auto"/>
        <w:bottom w:val="none" w:sz="0" w:space="0" w:color="auto"/>
        <w:right w:val="none" w:sz="0" w:space="0" w:color="auto"/>
      </w:divBdr>
    </w:div>
    <w:div w:id="1084455120">
      <w:bodyDiv w:val="1"/>
      <w:marLeft w:val="0"/>
      <w:marRight w:val="0"/>
      <w:marTop w:val="0"/>
      <w:marBottom w:val="0"/>
      <w:divBdr>
        <w:top w:val="none" w:sz="0" w:space="0" w:color="auto"/>
        <w:left w:val="none" w:sz="0" w:space="0" w:color="auto"/>
        <w:bottom w:val="none" w:sz="0" w:space="0" w:color="auto"/>
        <w:right w:val="none" w:sz="0" w:space="0" w:color="auto"/>
      </w:divBdr>
    </w:div>
    <w:div w:id="1252742574">
      <w:bodyDiv w:val="1"/>
      <w:marLeft w:val="0"/>
      <w:marRight w:val="0"/>
      <w:marTop w:val="0"/>
      <w:marBottom w:val="0"/>
      <w:divBdr>
        <w:top w:val="none" w:sz="0" w:space="0" w:color="auto"/>
        <w:left w:val="none" w:sz="0" w:space="0" w:color="auto"/>
        <w:bottom w:val="none" w:sz="0" w:space="0" w:color="auto"/>
        <w:right w:val="none" w:sz="0" w:space="0" w:color="auto"/>
      </w:divBdr>
    </w:div>
    <w:div w:id="1411657485">
      <w:bodyDiv w:val="1"/>
      <w:marLeft w:val="0"/>
      <w:marRight w:val="0"/>
      <w:marTop w:val="0"/>
      <w:marBottom w:val="0"/>
      <w:divBdr>
        <w:top w:val="none" w:sz="0" w:space="0" w:color="auto"/>
        <w:left w:val="none" w:sz="0" w:space="0" w:color="auto"/>
        <w:bottom w:val="none" w:sz="0" w:space="0" w:color="auto"/>
        <w:right w:val="none" w:sz="0" w:space="0" w:color="auto"/>
      </w:divBdr>
    </w:div>
    <w:div w:id="1440442795">
      <w:bodyDiv w:val="1"/>
      <w:marLeft w:val="0"/>
      <w:marRight w:val="0"/>
      <w:marTop w:val="0"/>
      <w:marBottom w:val="0"/>
      <w:divBdr>
        <w:top w:val="none" w:sz="0" w:space="0" w:color="auto"/>
        <w:left w:val="none" w:sz="0" w:space="0" w:color="auto"/>
        <w:bottom w:val="none" w:sz="0" w:space="0" w:color="auto"/>
        <w:right w:val="none" w:sz="0" w:space="0" w:color="auto"/>
      </w:divBdr>
    </w:div>
    <w:div w:id="1441222785">
      <w:bodyDiv w:val="1"/>
      <w:marLeft w:val="0"/>
      <w:marRight w:val="0"/>
      <w:marTop w:val="0"/>
      <w:marBottom w:val="0"/>
      <w:divBdr>
        <w:top w:val="none" w:sz="0" w:space="0" w:color="auto"/>
        <w:left w:val="none" w:sz="0" w:space="0" w:color="auto"/>
        <w:bottom w:val="none" w:sz="0" w:space="0" w:color="auto"/>
        <w:right w:val="none" w:sz="0" w:space="0" w:color="auto"/>
      </w:divBdr>
    </w:div>
    <w:div w:id="1567883907">
      <w:bodyDiv w:val="1"/>
      <w:marLeft w:val="0"/>
      <w:marRight w:val="0"/>
      <w:marTop w:val="0"/>
      <w:marBottom w:val="0"/>
      <w:divBdr>
        <w:top w:val="none" w:sz="0" w:space="0" w:color="auto"/>
        <w:left w:val="none" w:sz="0" w:space="0" w:color="auto"/>
        <w:bottom w:val="none" w:sz="0" w:space="0" w:color="auto"/>
        <w:right w:val="none" w:sz="0" w:space="0" w:color="auto"/>
      </w:divBdr>
    </w:div>
    <w:div w:id="1636518796">
      <w:bodyDiv w:val="1"/>
      <w:marLeft w:val="0"/>
      <w:marRight w:val="0"/>
      <w:marTop w:val="0"/>
      <w:marBottom w:val="0"/>
      <w:divBdr>
        <w:top w:val="none" w:sz="0" w:space="0" w:color="auto"/>
        <w:left w:val="none" w:sz="0" w:space="0" w:color="auto"/>
        <w:bottom w:val="none" w:sz="0" w:space="0" w:color="auto"/>
        <w:right w:val="none" w:sz="0" w:space="0" w:color="auto"/>
      </w:divBdr>
    </w:div>
    <w:div w:id="1741244373">
      <w:bodyDiv w:val="1"/>
      <w:marLeft w:val="0"/>
      <w:marRight w:val="0"/>
      <w:marTop w:val="0"/>
      <w:marBottom w:val="0"/>
      <w:divBdr>
        <w:top w:val="none" w:sz="0" w:space="0" w:color="auto"/>
        <w:left w:val="none" w:sz="0" w:space="0" w:color="auto"/>
        <w:bottom w:val="none" w:sz="0" w:space="0" w:color="auto"/>
        <w:right w:val="none" w:sz="0" w:space="0" w:color="auto"/>
      </w:divBdr>
    </w:div>
    <w:div w:id="1747417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1523047">
      <w:bodyDiv w:val="1"/>
      <w:marLeft w:val="0"/>
      <w:marRight w:val="0"/>
      <w:marTop w:val="0"/>
      <w:marBottom w:val="0"/>
      <w:divBdr>
        <w:top w:val="none" w:sz="0" w:space="0" w:color="auto"/>
        <w:left w:val="none" w:sz="0" w:space="0" w:color="auto"/>
        <w:bottom w:val="none" w:sz="0" w:space="0" w:color="auto"/>
        <w:right w:val="none" w:sz="0" w:space="0" w:color="auto"/>
      </w:divBdr>
    </w:div>
    <w:div w:id="2029748119">
      <w:bodyDiv w:val="1"/>
      <w:marLeft w:val="0"/>
      <w:marRight w:val="0"/>
      <w:marTop w:val="0"/>
      <w:marBottom w:val="0"/>
      <w:divBdr>
        <w:top w:val="none" w:sz="0" w:space="0" w:color="auto"/>
        <w:left w:val="none" w:sz="0" w:space="0" w:color="auto"/>
        <w:bottom w:val="none" w:sz="0" w:space="0" w:color="auto"/>
        <w:right w:val="none" w:sz="0" w:space="0" w:color="auto"/>
      </w:divBdr>
    </w:div>
    <w:div w:id="2032685722">
      <w:bodyDiv w:val="1"/>
      <w:marLeft w:val="0"/>
      <w:marRight w:val="0"/>
      <w:marTop w:val="0"/>
      <w:marBottom w:val="0"/>
      <w:divBdr>
        <w:top w:val="none" w:sz="0" w:space="0" w:color="auto"/>
        <w:left w:val="none" w:sz="0" w:space="0" w:color="auto"/>
        <w:bottom w:val="none" w:sz="0" w:space="0" w:color="auto"/>
        <w:right w:val="none" w:sz="0" w:space="0" w:color="auto"/>
      </w:divBdr>
    </w:div>
    <w:div w:id="205920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 April V5</cp:lastModifiedBy>
  <cp:revision>2</cp:revision>
  <cp:lastPrinted>1899-12-31T23:00:00Z</cp:lastPrinted>
  <dcterms:created xsi:type="dcterms:W3CDTF">2024-04-18T03:03:00Z</dcterms:created>
  <dcterms:modified xsi:type="dcterms:W3CDTF">2024-04-18T03:03:00Z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