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C4-240102</w:t>
      </w:r>
    </w:p>
    <w:p>
      <w:pPr>
        <w:pStyle w:val="LSHeader"/>
      </w:pPr>
      <w:r>
        <w:t>Athens, Greece, 26 February - 1 March, 2024</w:t>
      </w:r>
      <w:r>
        <w:br/>
      </w:r>
    </w:p>
    <w:p w14:paraId="2108B270" w14:textId="77777777" w:rsidR="003D5C39" w:rsidRPr="003D5C39" w:rsidRDefault="00D32E86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F40374">
        <w:rPr>
          <w:rFonts w:ascii="Arial" w:hAnsi="Arial" w:cs="Arial"/>
          <w:b/>
          <w:noProof/>
          <w:sz w:val="24"/>
          <w:szCs w:val="24"/>
        </w:rPr>
        <w:t>60</w:t>
      </w:r>
      <w:r w:rsidR="007400F7">
        <w:rPr>
          <w:rFonts w:ascii="Arial" w:hAnsi="Arial" w:cs="Arial"/>
          <w:b/>
          <w:noProof/>
          <w:sz w:val="24"/>
          <w:szCs w:val="24"/>
        </w:rPr>
        <w:tab/>
        <w:t>S2-23</w:t>
      </w:r>
      <w:r w:rsidR="00A70767">
        <w:rPr>
          <w:rFonts w:ascii="Arial" w:hAnsi="Arial" w:cs="Arial"/>
          <w:b/>
          <w:noProof/>
          <w:sz w:val="24"/>
          <w:szCs w:val="24"/>
        </w:rPr>
        <w:t>1</w:t>
      </w:r>
      <w:r w:rsidR="005C5650">
        <w:rPr>
          <w:rFonts w:ascii="Arial" w:hAnsi="Arial" w:cs="Arial"/>
          <w:b/>
          <w:noProof/>
          <w:sz w:val="24"/>
          <w:szCs w:val="24"/>
        </w:rPr>
        <w:t>3</w:t>
      </w:r>
      <w:r w:rsidR="00AE04E5">
        <w:rPr>
          <w:rFonts w:ascii="Arial" w:hAnsi="Arial" w:cs="Arial"/>
          <w:b/>
          <w:noProof/>
          <w:sz w:val="24"/>
          <w:szCs w:val="24"/>
        </w:rPr>
        <w:t>887</w:t>
      </w:r>
    </w:p>
    <w:p w14:paraId="65B236C2" w14:textId="77777777" w:rsidR="003D5C39" w:rsidRPr="003D5C39" w:rsidRDefault="00F40374" w:rsidP="00B022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D94599" w:rsidRPr="00552F3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D94599" w:rsidRPr="00552F3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D94599" w:rsidRPr="00552F32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D94599" w:rsidRPr="00552F3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D5C39" w:rsidRPr="003D5C39">
        <w:rPr>
          <w:rFonts w:ascii="Arial" w:hAnsi="Arial" w:cs="Arial"/>
          <w:b/>
          <w:noProof/>
        </w:rPr>
        <w:tab/>
      </w:r>
    </w:p>
    <w:p w14:paraId="00EB9E4A" w14:textId="77777777" w:rsidR="003D5C39" w:rsidRPr="003D5C39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6A242498" w14:textId="77777777" w:rsidR="00463675" w:rsidRPr="003D5C39" w:rsidRDefault="005C5650" w:rsidP="000F4E43">
      <w:pPr>
        <w:pStyle w:val="Title"/>
      </w:pPr>
      <w:r>
        <w:t>Title:</w:t>
      </w:r>
      <w:r>
        <w:tab/>
      </w:r>
      <w:r w:rsidR="00124FA0">
        <w:t>R</w:t>
      </w:r>
      <w:r w:rsidR="000D2278">
        <w:t xml:space="preserve">eply </w:t>
      </w:r>
      <w:r w:rsidR="00463675" w:rsidRPr="003D5C39">
        <w:t xml:space="preserve">LS </w:t>
      </w:r>
      <w:r w:rsidR="000D2278">
        <w:t xml:space="preserve">on </w:t>
      </w:r>
      <w:r w:rsidR="000D2278" w:rsidRPr="000D2278">
        <w:rPr>
          <w:rFonts w:hint="eastAsia"/>
        </w:rPr>
        <w:t>C</w:t>
      </w:r>
      <w:r w:rsidR="000D2278" w:rsidRPr="000D2278">
        <w:t>larification on Correlation ID in UP Notification</w:t>
      </w:r>
    </w:p>
    <w:p w14:paraId="079CBF67" w14:textId="77777777" w:rsidR="00463675" w:rsidRPr="003D5C39" w:rsidRDefault="00463675" w:rsidP="000F4E43">
      <w:pPr>
        <w:pStyle w:val="Title"/>
      </w:pPr>
      <w:r w:rsidRPr="003D5C39">
        <w:t>Response to:</w:t>
      </w:r>
      <w:r w:rsidRPr="003D5C39">
        <w:tab/>
        <w:t>LS (</w:t>
      </w:r>
      <w:r w:rsidR="000D2278">
        <w:t>S2-</w:t>
      </w:r>
      <w:r w:rsidR="007400F7">
        <w:t>23</w:t>
      </w:r>
      <w:r w:rsidR="00537F93">
        <w:t>11</w:t>
      </w:r>
      <w:r w:rsidR="000D2278">
        <w:t>9</w:t>
      </w:r>
      <w:r w:rsidR="00537F93">
        <w:t>6</w:t>
      </w:r>
      <w:r w:rsidR="000D2278">
        <w:t>0/</w:t>
      </w:r>
      <w:r w:rsidR="00537F93" w:rsidRPr="00537F93">
        <w:t>C4-234522</w:t>
      </w:r>
      <w:r w:rsidRPr="003D5C39">
        <w:t xml:space="preserve">) on </w:t>
      </w:r>
      <w:r w:rsidR="00537F93" w:rsidRPr="000D2278">
        <w:rPr>
          <w:rFonts w:hint="eastAsia"/>
        </w:rPr>
        <w:t>C</w:t>
      </w:r>
      <w:r w:rsidR="00537F93" w:rsidRPr="000D2278">
        <w:t>larification on Correlation ID in UP Notification</w:t>
      </w:r>
      <w:r w:rsidR="00537F93">
        <w:t xml:space="preserve"> </w:t>
      </w:r>
      <w:r w:rsidRPr="003D5C39">
        <w:t xml:space="preserve">from </w:t>
      </w:r>
      <w:r w:rsidR="00537F93">
        <w:t>CT GW4</w:t>
      </w:r>
    </w:p>
    <w:p w14:paraId="23678BBD" w14:textId="77777777" w:rsidR="00537F93" w:rsidRPr="003D5C39" w:rsidRDefault="00537F93" w:rsidP="00537F93">
      <w:pPr>
        <w:pStyle w:val="Title"/>
      </w:pPr>
      <w:r w:rsidRPr="003D5C39">
        <w:t>Release:</w:t>
      </w:r>
      <w:r w:rsidRPr="003D5C39">
        <w:tab/>
      </w:r>
      <w:r w:rsidRPr="00787DA6">
        <w:t>R</w:t>
      </w:r>
      <w:r>
        <w:t>el-18</w:t>
      </w:r>
    </w:p>
    <w:p w14:paraId="5668A9C6" w14:textId="77777777" w:rsidR="00537F93" w:rsidRPr="003D5C39" w:rsidRDefault="00537F93" w:rsidP="00537F93">
      <w:pPr>
        <w:pStyle w:val="Title"/>
      </w:pPr>
      <w:r w:rsidRPr="003D5C39">
        <w:t>Work Item:</w:t>
      </w:r>
      <w:r w:rsidRPr="003D5C39">
        <w:tab/>
      </w:r>
      <w:r>
        <w:rPr>
          <w:noProof/>
        </w:rPr>
        <w:fldChar w:fldCharType="begin"/>
      </w:r>
      <w:r>
        <w:rPr>
          <w:noProof/>
        </w:rPr>
        <w:instrText xml:space="preserve"> DOCPROPERTY  RelatedWis  \* MERGEFORMAT </w:instrText>
      </w:r>
      <w:r>
        <w:rPr>
          <w:noProof/>
        </w:rPr>
        <w:fldChar w:fldCharType="separate"/>
      </w:r>
      <w:r>
        <w:rPr>
          <w:noProof/>
        </w:rPr>
        <w:t>5G_eLCS_Ph3</w:t>
      </w:r>
      <w:r>
        <w:rPr>
          <w:noProof/>
        </w:rPr>
        <w:fldChar w:fldCharType="end"/>
      </w:r>
    </w:p>
    <w:p w14:paraId="08460226" w14:textId="77777777" w:rsidR="00537F93" w:rsidRPr="003D5C39" w:rsidRDefault="00537F93" w:rsidP="00537F93">
      <w:pPr>
        <w:spacing w:after="60"/>
        <w:ind w:left="1985" w:hanging="1985"/>
        <w:rPr>
          <w:rFonts w:ascii="Arial" w:hAnsi="Arial" w:cs="Arial"/>
          <w:b/>
        </w:rPr>
      </w:pPr>
    </w:p>
    <w:p w14:paraId="00CD30E5" w14:textId="77777777" w:rsidR="00537F93" w:rsidRPr="003D5C39" w:rsidRDefault="00537F93" w:rsidP="00537F93">
      <w:pPr>
        <w:pStyle w:val="Source"/>
      </w:pPr>
      <w:r w:rsidRPr="003D5C39">
        <w:t>Source:</w:t>
      </w:r>
      <w:r w:rsidRPr="003D5C39">
        <w:tab/>
      </w:r>
      <w:r>
        <w:rPr>
          <w:b w:val="0"/>
        </w:rPr>
        <w:t>SA WG2</w:t>
      </w:r>
    </w:p>
    <w:p w14:paraId="5AD9606F" w14:textId="77777777" w:rsidR="00537F93" w:rsidRPr="003D5C39" w:rsidRDefault="00537F93" w:rsidP="00537F93">
      <w:pPr>
        <w:pStyle w:val="Source"/>
      </w:pPr>
      <w:r w:rsidRPr="003D5C39">
        <w:t>To:</w:t>
      </w:r>
      <w:r w:rsidRPr="003D5C39">
        <w:tab/>
      </w:r>
      <w:r>
        <w:rPr>
          <w:b w:val="0"/>
        </w:rPr>
        <w:t>CT WG4</w:t>
      </w:r>
    </w:p>
    <w:p w14:paraId="605578B6" w14:textId="77777777" w:rsidR="00537F93" w:rsidRPr="003D5C39" w:rsidRDefault="00537F93" w:rsidP="00537F93">
      <w:pPr>
        <w:pStyle w:val="Source"/>
      </w:pPr>
      <w:r w:rsidRPr="003D5C39">
        <w:t>Cc:</w:t>
      </w:r>
      <w:r w:rsidRPr="003D5C39">
        <w:tab/>
      </w:r>
    </w:p>
    <w:p w14:paraId="4A04C31F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3BE5068" w14:textId="77777777" w:rsidR="00537F93" w:rsidRPr="003D5C39" w:rsidRDefault="00537F93" w:rsidP="00537F93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271F7EF3" w14:textId="77777777" w:rsidR="00537F93" w:rsidRPr="003D5C39" w:rsidRDefault="00537F93" w:rsidP="00537F93">
      <w:pPr>
        <w:pStyle w:val="Contact"/>
        <w:tabs>
          <w:tab w:val="clear" w:pos="2268"/>
        </w:tabs>
        <w:rPr>
          <w:bCs/>
          <w:color w:val="0000FF"/>
        </w:rPr>
      </w:pPr>
      <w:r w:rsidRPr="003D5C39">
        <w:rPr>
          <w:color w:val="0000FF"/>
        </w:rPr>
        <w:t>Name:</w:t>
      </w:r>
      <w:r w:rsidRPr="003D5C39">
        <w:rPr>
          <w:bCs/>
          <w:color w:val="0000FF"/>
        </w:rPr>
        <w:tab/>
      </w:r>
      <w:r>
        <w:rPr>
          <w:bCs/>
          <w:color w:val="0000FF"/>
        </w:rPr>
        <w:t>Li Zhendong</w:t>
      </w:r>
    </w:p>
    <w:p w14:paraId="7E55E998" w14:textId="77777777" w:rsidR="00537F93" w:rsidRPr="003D5C39" w:rsidRDefault="00537F93" w:rsidP="00537F93">
      <w:pPr>
        <w:pStyle w:val="Contact"/>
        <w:tabs>
          <w:tab w:val="clear" w:pos="2268"/>
        </w:tabs>
        <w:rPr>
          <w:bCs/>
        </w:rPr>
      </w:pPr>
      <w:r w:rsidRPr="003D5C39">
        <w:t>Tel. Number:</w:t>
      </w:r>
      <w:r w:rsidRPr="003D5C39">
        <w:rPr>
          <w:bCs/>
        </w:rPr>
        <w:tab/>
      </w:r>
    </w:p>
    <w:p w14:paraId="40EF6AB3" w14:textId="77777777" w:rsidR="00537F93" w:rsidRPr="003D5C39" w:rsidRDefault="00537F93" w:rsidP="00537F93">
      <w:pPr>
        <w:pStyle w:val="Contact"/>
        <w:tabs>
          <w:tab w:val="clear" w:pos="2268"/>
        </w:tabs>
        <w:rPr>
          <w:bCs/>
        </w:rPr>
      </w:pPr>
      <w:r w:rsidRPr="003D5C39">
        <w:t>E-mail Address:</w:t>
      </w:r>
      <w:r w:rsidRPr="003D5C39">
        <w:rPr>
          <w:bCs/>
        </w:rPr>
        <w:tab/>
      </w:r>
      <w:r>
        <w:rPr>
          <w:bCs/>
        </w:rPr>
        <w:t>li.zhendong@zte.com.cn</w:t>
      </w:r>
    </w:p>
    <w:p w14:paraId="3BDD1FE2" w14:textId="77777777" w:rsidR="00537F93" w:rsidRPr="00385857" w:rsidRDefault="00537F93" w:rsidP="00537F93">
      <w:pPr>
        <w:spacing w:after="60"/>
        <w:ind w:left="1985" w:hanging="1985"/>
        <w:rPr>
          <w:rFonts w:ascii="Arial" w:hAnsi="Arial" w:cs="Arial"/>
          <w:b/>
        </w:rPr>
      </w:pPr>
    </w:p>
    <w:p w14:paraId="2D1CE630" w14:textId="77777777" w:rsidR="00537F93" w:rsidRPr="003D5C39" w:rsidRDefault="00537F93" w:rsidP="00537F93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48B7850C" w14:textId="77777777" w:rsidR="00537F93" w:rsidRPr="00787DA6" w:rsidRDefault="00537F93" w:rsidP="00537F93">
      <w:pPr>
        <w:spacing w:after="60"/>
        <w:ind w:left="1985" w:hanging="1985"/>
        <w:rPr>
          <w:rFonts w:ascii="Arial" w:hAnsi="Arial" w:cs="Arial"/>
          <w:b/>
        </w:rPr>
      </w:pPr>
    </w:p>
    <w:p w14:paraId="4377ED62" w14:textId="77777777" w:rsidR="00537F93" w:rsidRPr="003D5C39" w:rsidRDefault="00537F93" w:rsidP="00537F93">
      <w:pPr>
        <w:pStyle w:val="Title"/>
      </w:pPr>
      <w:r w:rsidRPr="003D5C39">
        <w:t>Attachments:</w:t>
      </w:r>
      <w:r w:rsidRPr="003D5C39">
        <w:tab/>
      </w:r>
      <w:r w:rsidR="00405A06">
        <w:t>23.273 CR#0476</w:t>
      </w:r>
    </w:p>
    <w:p w14:paraId="6ADAA223" w14:textId="77777777"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08B1B3D" w14:textId="77777777" w:rsidR="00463675" w:rsidRPr="003D5C39" w:rsidRDefault="00463675">
      <w:pPr>
        <w:rPr>
          <w:rFonts w:ascii="Arial" w:hAnsi="Arial" w:cs="Arial"/>
        </w:rPr>
      </w:pPr>
    </w:p>
    <w:p w14:paraId="53A0DD2F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5D522EBC" w14:textId="77777777" w:rsidR="00B22340" w:rsidRDefault="00537F93" w:rsidP="00B2234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CT WG</w:t>
      </w:r>
      <w:r w:rsidR="00B2234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for the LS </w:t>
      </w:r>
      <w:r w:rsidRPr="00E95B92">
        <w:rPr>
          <w:rFonts w:ascii="Arial" w:hAnsi="Arial" w:cs="Arial"/>
          <w:bCs/>
        </w:rPr>
        <w:t xml:space="preserve">on </w:t>
      </w:r>
      <w:r w:rsidR="00B22340" w:rsidRPr="00B22340">
        <w:rPr>
          <w:rFonts w:ascii="Arial" w:hAnsi="Arial" w:cs="Arial" w:hint="eastAsia"/>
          <w:bCs/>
        </w:rPr>
        <w:t>C</w:t>
      </w:r>
      <w:r w:rsidR="00B22340" w:rsidRPr="00B22340">
        <w:rPr>
          <w:rFonts w:ascii="Arial" w:hAnsi="Arial" w:cs="Arial"/>
          <w:bCs/>
        </w:rPr>
        <w:t>larification on Correlation ID in UP Notification</w:t>
      </w:r>
      <w:r>
        <w:rPr>
          <w:rFonts w:ascii="Arial" w:hAnsi="Arial" w:cs="Arial"/>
          <w:bCs/>
        </w:rPr>
        <w:t xml:space="preserve">. </w:t>
      </w:r>
      <w:r w:rsidR="00B22340">
        <w:rPr>
          <w:rFonts w:ascii="Arial" w:hAnsi="Arial" w:cs="Arial"/>
          <w:bCs/>
        </w:rPr>
        <w:t>SA2 has discussed the LS and agree</w:t>
      </w:r>
      <w:r w:rsidR="00002A1E">
        <w:rPr>
          <w:rFonts w:ascii="Arial" w:hAnsi="Arial" w:cs="Arial"/>
          <w:bCs/>
        </w:rPr>
        <w:t>s</w:t>
      </w:r>
      <w:r w:rsidR="00B22340">
        <w:rPr>
          <w:rFonts w:ascii="Arial" w:hAnsi="Arial" w:cs="Arial"/>
          <w:bCs/>
        </w:rPr>
        <w:t xml:space="preserve"> the attached CR to address the concern in the LS. </w:t>
      </w:r>
    </w:p>
    <w:p w14:paraId="34D7DA42" w14:textId="77777777" w:rsidR="00537F93" w:rsidRPr="00B22340" w:rsidRDefault="00537F93" w:rsidP="00B22340">
      <w:pPr>
        <w:rPr>
          <w:rFonts w:ascii="Arial" w:hAnsi="Arial" w:cs="Arial"/>
          <w:bCs/>
        </w:rPr>
      </w:pPr>
    </w:p>
    <w:p w14:paraId="57DCE866" w14:textId="77777777" w:rsidR="00463675" w:rsidRPr="003D5C3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CC6366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14:paraId="4C0E31CC" w14:textId="77777777" w:rsidR="00537F93" w:rsidRPr="003D5C39" w:rsidRDefault="00537F93" w:rsidP="00537F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 WG4</w:t>
      </w:r>
      <w:r w:rsidRPr="003D5C39">
        <w:rPr>
          <w:rFonts w:ascii="Arial" w:hAnsi="Arial" w:cs="Arial"/>
          <w:b/>
        </w:rPr>
        <w:t xml:space="preserve"> group.</w:t>
      </w:r>
    </w:p>
    <w:p w14:paraId="57992E9B" w14:textId="77777777" w:rsidR="00537F93" w:rsidRPr="003D5C39" w:rsidRDefault="00537F93" w:rsidP="00537F93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  <w:lang w:eastAsia="zh-CN"/>
        </w:rPr>
        <w:t>2</w:t>
      </w:r>
      <w:r w:rsidRPr="006650C5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respectfully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CT4 to </w:t>
      </w:r>
      <w:r w:rsidRPr="006650C5">
        <w:rPr>
          <w:rFonts w:ascii="Arial" w:hAnsi="Arial" w:cs="Arial"/>
          <w:bCs/>
          <w:lang w:eastAsia="zh-CN"/>
        </w:rPr>
        <w:t>take the above into account</w:t>
      </w:r>
    </w:p>
    <w:p w14:paraId="2A9DE5CC" w14:textId="77777777" w:rsidR="00463675" w:rsidRPr="00537F93" w:rsidRDefault="00463675">
      <w:pPr>
        <w:spacing w:after="120"/>
        <w:ind w:left="993" w:hanging="993"/>
        <w:rPr>
          <w:rFonts w:ascii="Arial" w:hAnsi="Arial" w:cs="Arial"/>
        </w:rPr>
      </w:pPr>
    </w:p>
    <w:p w14:paraId="068595C2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14:paraId="4DCEF45D" w14:textId="77777777" w:rsidR="00F40374" w:rsidRDefault="00F40374" w:rsidP="00F403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ad-hoc meeting     </w:t>
      </w:r>
      <w:r>
        <w:rPr>
          <w:rFonts w:ascii="Arial" w:hAnsi="Arial" w:cs="Arial"/>
          <w:bCs/>
        </w:rPr>
        <w:tab/>
        <w:t>22 - 29</w:t>
      </w:r>
      <w:r w:rsidRPr="003D5C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  <w:lang w:eastAsia="zh-CN"/>
        </w:rPr>
        <w:t>,</w:t>
      </w:r>
      <w:r w:rsidRPr="003D5C39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>, E</w:t>
      </w:r>
      <w:r w:rsidR="00124FA0">
        <w:rPr>
          <w:rFonts w:ascii="Arial" w:hAnsi="Arial" w:cs="Arial"/>
          <w:bCs/>
        </w:rPr>
        <w:t>lectronic</w:t>
      </w:r>
    </w:p>
    <w:p w14:paraId="1781792A" w14:textId="77777777" w:rsidR="00D94599" w:rsidRPr="003D5C39" w:rsidRDefault="00D94599" w:rsidP="000B1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16</w:t>
      </w:r>
      <w:r w:rsidR="00F4037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 w:rsidR="000C7213">
        <w:rPr>
          <w:rFonts w:ascii="Arial" w:hAnsi="Arial" w:cs="Arial"/>
          <w:bCs/>
        </w:rPr>
        <w:t>26 February</w:t>
      </w:r>
      <w:r>
        <w:rPr>
          <w:rFonts w:ascii="Arial" w:hAnsi="Arial" w:cs="Arial"/>
          <w:bCs/>
        </w:rPr>
        <w:t xml:space="preserve"> – 1</w:t>
      </w:r>
      <w:r w:rsidRPr="003D5C39">
        <w:rPr>
          <w:rFonts w:ascii="Arial" w:hAnsi="Arial" w:cs="Arial"/>
          <w:bCs/>
        </w:rPr>
        <w:t xml:space="preserve"> </w:t>
      </w:r>
      <w:r w:rsidR="000C7213">
        <w:rPr>
          <w:rFonts w:ascii="Arial" w:hAnsi="Arial" w:cs="Arial"/>
          <w:bCs/>
        </w:rPr>
        <w:t>March</w:t>
      </w:r>
      <w:r w:rsidRPr="003D5C39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0C7213">
        <w:rPr>
          <w:rFonts w:ascii="Arial" w:hAnsi="Arial" w:cs="Arial"/>
          <w:bCs/>
        </w:rPr>
        <w:t>4,</w:t>
      </w:r>
      <w:r w:rsidR="00CF127D">
        <w:rPr>
          <w:rFonts w:ascii="Arial" w:hAnsi="Arial" w:cs="Arial"/>
          <w:bCs/>
        </w:rPr>
        <w:t xml:space="preserve"> </w:t>
      </w:r>
      <w:r w:rsidR="000C7213">
        <w:rPr>
          <w:rFonts w:ascii="Arial" w:hAnsi="Arial" w:cs="Arial"/>
          <w:bCs/>
        </w:rPr>
        <w:t>Athens</w:t>
      </w:r>
      <w:r w:rsidRPr="000826E9">
        <w:rPr>
          <w:rFonts w:ascii="Arial" w:hAnsi="Arial" w:cs="Arial"/>
          <w:bCs/>
        </w:rPr>
        <w:t xml:space="preserve">, </w:t>
      </w:r>
      <w:r w:rsidR="00124FA0">
        <w:rPr>
          <w:rFonts w:ascii="Arial" w:hAnsi="Arial" w:cs="Arial"/>
          <w:bCs/>
        </w:rPr>
        <w:t>Greece</w:t>
      </w:r>
    </w:p>
    <w:p w14:paraId="5D1210E1" w14:textId="77777777" w:rsidR="00902661" w:rsidRPr="000C7213" w:rsidRDefault="009026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2661" w:rsidRPr="000C721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091B0" w14:textId="77777777" w:rsidR="00647D23" w:rsidRDefault="00647D23">
      <w:r>
        <w:separator/>
      </w:r>
    </w:p>
  </w:endnote>
  <w:endnote w:type="continuationSeparator" w:id="0">
    <w:p w14:paraId="2180DD04" w14:textId="77777777" w:rsidR="00647D23" w:rsidRDefault="0064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19EF4" w14:textId="77777777" w:rsidR="00647D23" w:rsidRDefault="00647D23">
      <w:r>
        <w:separator/>
      </w:r>
    </w:p>
  </w:footnote>
  <w:footnote w:type="continuationSeparator" w:id="0">
    <w:p w14:paraId="5CF431B8" w14:textId="77777777" w:rsidR="00647D23" w:rsidRDefault="00647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6868217">
    <w:abstractNumId w:val="13"/>
  </w:num>
  <w:num w:numId="2" w16cid:durableId="1619071172">
    <w:abstractNumId w:val="12"/>
  </w:num>
  <w:num w:numId="3" w16cid:durableId="1393189629">
    <w:abstractNumId w:val="11"/>
  </w:num>
  <w:num w:numId="4" w16cid:durableId="1227882882">
    <w:abstractNumId w:val="10"/>
  </w:num>
  <w:num w:numId="5" w16cid:durableId="393429782">
    <w:abstractNumId w:val="9"/>
  </w:num>
  <w:num w:numId="6" w16cid:durableId="1922331868">
    <w:abstractNumId w:val="7"/>
  </w:num>
  <w:num w:numId="7" w16cid:durableId="1593514275">
    <w:abstractNumId w:val="6"/>
  </w:num>
  <w:num w:numId="8" w16cid:durableId="2063629083">
    <w:abstractNumId w:val="5"/>
  </w:num>
  <w:num w:numId="9" w16cid:durableId="395668237">
    <w:abstractNumId w:val="4"/>
  </w:num>
  <w:num w:numId="10" w16cid:durableId="329335726">
    <w:abstractNumId w:val="8"/>
  </w:num>
  <w:num w:numId="11" w16cid:durableId="1067336733">
    <w:abstractNumId w:val="3"/>
  </w:num>
  <w:num w:numId="12" w16cid:durableId="1619213800">
    <w:abstractNumId w:val="2"/>
  </w:num>
  <w:num w:numId="13" w16cid:durableId="501120634">
    <w:abstractNumId w:val="1"/>
  </w:num>
  <w:num w:numId="14" w16cid:durableId="15601669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A1E"/>
    <w:rsid w:val="00062A5E"/>
    <w:rsid w:val="000826E9"/>
    <w:rsid w:val="000B105F"/>
    <w:rsid w:val="000B6879"/>
    <w:rsid w:val="000C7213"/>
    <w:rsid w:val="000D2278"/>
    <w:rsid w:val="000F4E43"/>
    <w:rsid w:val="0012299A"/>
    <w:rsid w:val="00124FA0"/>
    <w:rsid w:val="00126626"/>
    <w:rsid w:val="00145AEA"/>
    <w:rsid w:val="00151CF1"/>
    <w:rsid w:val="00156F7F"/>
    <w:rsid w:val="002877D0"/>
    <w:rsid w:val="002C083A"/>
    <w:rsid w:val="00382698"/>
    <w:rsid w:val="003D5C39"/>
    <w:rsid w:val="004018BA"/>
    <w:rsid w:val="00405A06"/>
    <w:rsid w:val="004230CE"/>
    <w:rsid w:val="00463675"/>
    <w:rsid w:val="00492CAC"/>
    <w:rsid w:val="004C18AE"/>
    <w:rsid w:val="004C4B47"/>
    <w:rsid w:val="004D79BC"/>
    <w:rsid w:val="00501AFB"/>
    <w:rsid w:val="00527484"/>
    <w:rsid w:val="00537F93"/>
    <w:rsid w:val="00540518"/>
    <w:rsid w:val="00584B08"/>
    <w:rsid w:val="005A0D0B"/>
    <w:rsid w:val="005C5650"/>
    <w:rsid w:val="005C5957"/>
    <w:rsid w:val="005E3058"/>
    <w:rsid w:val="00636A42"/>
    <w:rsid w:val="00647D23"/>
    <w:rsid w:val="0069443E"/>
    <w:rsid w:val="00720F11"/>
    <w:rsid w:val="00726FC3"/>
    <w:rsid w:val="007400F7"/>
    <w:rsid w:val="00851EE1"/>
    <w:rsid w:val="008806BA"/>
    <w:rsid w:val="008F711A"/>
    <w:rsid w:val="00902661"/>
    <w:rsid w:val="00923E7C"/>
    <w:rsid w:val="00930FDF"/>
    <w:rsid w:val="009A3C22"/>
    <w:rsid w:val="00A0798D"/>
    <w:rsid w:val="00A70767"/>
    <w:rsid w:val="00A86747"/>
    <w:rsid w:val="00AE04E5"/>
    <w:rsid w:val="00B02249"/>
    <w:rsid w:val="00B22340"/>
    <w:rsid w:val="00B40436"/>
    <w:rsid w:val="00B50FBD"/>
    <w:rsid w:val="00B646BF"/>
    <w:rsid w:val="00B830BE"/>
    <w:rsid w:val="00C3185E"/>
    <w:rsid w:val="00C652C0"/>
    <w:rsid w:val="00CA331D"/>
    <w:rsid w:val="00CF127D"/>
    <w:rsid w:val="00D1630D"/>
    <w:rsid w:val="00D32E86"/>
    <w:rsid w:val="00D5148B"/>
    <w:rsid w:val="00D721E3"/>
    <w:rsid w:val="00D84CFF"/>
    <w:rsid w:val="00D94599"/>
    <w:rsid w:val="00D94EFE"/>
    <w:rsid w:val="00E31623"/>
    <w:rsid w:val="00E51938"/>
    <w:rsid w:val="00ED211D"/>
    <w:rsid w:val="00F37553"/>
    <w:rsid w:val="00F37618"/>
    <w:rsid w:val="00F40374"/>
    <w:rsid w:val="00F43A89"/>
    <w:rsid w:val="00F5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2411615"/>
  <w15:chartTrackingRefBased/>
  <w15:docId w15:val="{35E0551C-F683-4A35-880F-68EADAE37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efault">
    <w:name w:val="Default"/>
    <w:rsid w:val="000B105F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1062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R5-237962</cp:lastModifiedBy>
  <cp:revision>2</cp:revision>
  <cp:lastPrinted>2002-04-23T07:10:00Z</cp:lastPrinted>
  <dcterms:created xsi:type="dcterms:W3CDTF">2024-02-09T13:05:00Z</dcterms:created>
  <dcterms:modified xsi:type="dcterms:W3CDTF">2024-02-09T13:05:00Z</dcterms:modified>
</cp:coreProperties>
</file>