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1330609" w:rsidR="004F0988" w:rsidRPr="0016361A" w:rsidRDefault="008A6D4A" w:rsidP="00133525">
            <w:pPr>
              <w:pStyle w:val="ZA"/>
              <w:framePr w:w="0" w:hRule="auto" w:wrap="auto" w:vAnchor="margin" w:hAnchor="text" w:yAlign="inline"/>
            </w:pPr>
            <w:bookmarkStart w:id="0" w:name="page1"/>
            <w:r w:rsidRPr="0016361A">
              <w:rPr>
                <w:sz w:val="64"/>
              </w:rPr>
              <w:t>3GPP TS 29.</w:t>
            </w:r>
            <w:r w:rsidR="00F17CA1">
              <w:rPr>
                <w:sz w:val="64"/>
              </w:rPr>
              <w:t>176</w:t>
            </w:r>
            <w:r w:rsidR="00F17CA1" w:rsidRPr="0016361A">
              <w:rPr>
                <w:sz w:val="64"/>
              </w:rPr>
              <w:t xml:space="preserve"> </w:t>
            </w:r>
            <w:r w:rsidR="00F17CA1" w:rsidRPr="0016361A">
              <w:t>V</w:t>
            </w:r>
            <w:r w:rsidR="00F17CA1">
              <w:t>0</w:t>
            </w:r>
            <w:r w:rsidRPr="0016361A">
              <w:t>.</w:t>
            </w:r>
            <w:r w:rsidR="00C12262">
              <w:t>4</w:t>
            </w:r>
            <w:r w:rsidRPr="0016361A">
              <w:t>.</w:t>
            </w:r>
            <w:r w:rsidR="00F17CA1">
              <w:t>0</w:t>
            </w:r>
            <w:r w:rsidRPr="0016361A">
              <w:t xml:space="preserve"> </w:t>
            </w:r>
            <w:r w:rsidRPr="0016361A">
              <w:rPr>
                <w:sz w:val="32"/>
              </w:rPr>
              <w:t>(</w:t>
            </w:r>
            <w:r w:rsidR="00494A89" w:rsidRPr="0016361A">
              <w:rPr>
                <w:sz w:val="32"/>
              </w:rPr>
              <w:t>20</w:t>
            </w:r>
            <w:r w:rsidR="00494A89">
              <w:rPr>
                <w:sz w:val="32"/>
              </w:rPr>
              <w:t>23</w:t>
            </w:r>
            <w:r w:rsidRPr="0016361A">
              <w:rPr>
                <w:sz w:val="32"/>
              </w:rPr>
              <w:t>-</w:t>
            </w:r>
            <w:r w:rsidR="00C12262">
              <w:rPr>
                <w:sz w:val="32"/>
              </w:rPr>
              <w:t>10</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30CFDC45" w14:textId="5CF6BC50" w:rsidR="00F17CA1" w:rsidRDefault="00F17CA1" w:rsidP="008A6D4A">
            <w:pPr>
              <w:pStyle w:val="ZT"/>
              <w:framePr w:wrap="auto" w:hAnchor="text" w:yAlign="inline"/>
            </w:pPr>
            <w:r>
              <w:t>IP Multimedia Subsystems (IMS)</w:t>
            </w:r>
            <w:r w:rsidR="008A6D4A" w:rsidRPr="0016361A">
              <w:t>;</w:t>
            </w:r>
          </w:p>
          <w:p w14:paraId="1DF8D368" w14:textId="13A6E2B0" w:rsidR="008A6D4A" w:rsidRPr="0016361A" w:rsidRDefault="00F17CA1" w:rsidP="008A6D4A">
            <w:pPr>
              <w:pStyle w:val="ZT"/>
              <w:framePr w:wrap="auto" w:hAnchor="text" w:yAlign="inline"/>
            </w:pPr>
            <w:r>
              <w:t>Media Function (MF)</w:t>
            </w:r>
            <w:r w:rsidR="008A6D4A" w:rsidRPr="0016361A">
              <w:t xml:space="preserve"> Services</w:t>
            </w:r>
            <w:r w:rsidR="000D0423">
              <w:t>;</w:t>
            </w:r>
          </w:p>
          <w:p w14:paraId="6DD306F5" w14:textId="77777777" w:rsidR="008A6D4A" w:rsidRPr="0016361A" w:rsidRDefault="008A6D4A" w:rsidP="008A6D4A">
            <w:pPr>
              <w:pStyle w:val="ZT"/>
              <w:framePr w:wrap="auto" w:hAnchor="text" w:yAlign="inline"/>
            </w:pPr>
            <w:r w:rsidRPr="0016361A">
              <w:t>Stage 3</w:t>
            </w:r>
          </w:p>
          <w:p w14:paraId="53BEDE76" w14:textId="52027E13"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F17CA1" w:rsidRPr="0016361A">
              <w:rPr>
                <w:rStyle w:val="ZGSM"/>
              </w:rPr>
              <w:t>1</w:t>
            </w:r>
            <w:r w:rsidR="00F17CA1">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44AB837E" w:rsidR="00F112E4" w:rsidRPr="0016361A" w:rsidRDefault="009F6282" w:rsidP="00F112E4">
            <w:r>
              <w:object w:dxaOrig="2050" w:dyaOrig="1250" w14:anchorId="55055A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6pt" o:ole="">
                  <v:imagedata r:id="rId9" o:title=""/>
                </v:shape>
                <o:OLEObject Type="Embed" ProgID="Word.Picture.8" ShapeID="_x0000_i1025" DrawAspect="Content" ObjectID="_1759660438" r:id="rId10"/>
              </w:object>
            </w:r>
          </w:p>
        </w:tc>
        <w:tc>
          <w:tcPr>
            <w:tcW w:w="5540" w:type="dxa"/>
            <w:shd w:val="clear" w:color="auto" w:fill="auto"/>
          </w:tcPr>
          <w:p w14:paraId="47562F6D" w14:textId="55FCA510" w:rsidR="00F112E4" w:rsidRPr="0016361A" w:rsidRDefault="00CD60C5" w:rsidP="00F112E4">
            <w:pPr>
              <w:jc w:val="right"/>
            </w:pPr>
            <w:bookmarkStart w:id="3" w:name="logos"/>
            <w:r>
              <w:pict w14:anchorId="5617469C">
                <v:shape id="_x0000_i1026" type="#_x0000_t75" style="width:128.5pt;height:75.3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2FA157E"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7A17BF">
              <w:rPr>
                <w:noProof/>
                <w:sz w:val="18"/>
              </w:rPr>
              <w:t>3</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7A2E65C4" w14:textId="2822ABCC" w:rsidR="007611DF" w:rsidRDefault="007611DF">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_Toc148346440 \h </w:instrText>
      </w:r>
      <w:r>
        <w:rPr>
          <w:noProof/>
        </w:rPr>
      </w:r>
      <w:r>
        <w:rPr>
          <w:noProof/>
        </w:rPr>
        <w:fldChar w:fldCharType="separate"/>
      </w:r>
      <w:r>
        <w:rPr>
          <w:noProof/>
        </w:rPr>
        <w:t>5</w:t>
      </w:r>
      <w:r>
        <w:rPr>
          <w:noProof/>
        </w:rPr>
        <w:fldChar w:fldCharType="end"/>
      </w:r>
    </w:p>
    <w:p w14:paraId="6103162C" w14:textId="5CCB86F2" w:rsidR="007611DF" w:rsidRDefault="007611DF">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_Toc148346441 \h </w:instrText>
      </w:r>
      <w:r>
        <w:rPr>
          <w:noProof/>
        </w:rPr>
      </w:r>
      <w:r>
        <w:rPr>
          <w:noProof/>
        </w:rPr>
        <w:fldChar w:fldCharType="separate"/>
      </w:r>
      <w:r>
        <w:rPr>
          <w:noProof/>
        </w:rPr>
        <w:t>7</w:t>
      </w:r>
      <w:r>
        <w:rPr>
          <w:noProof/>
        </w:rPr>
        <w:fldChar w:fldCharType="end"/>
      </w:r>
    </w:p>
    <w:p w14:paraId="4E768D7F" w14:textId="5D8A32DC" w:rsidR="007611DF" w:rsidRDefault="007611DF">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_Toc148346442 \h </w:instrText>
      </w:r>
      <w:r>
        <w:rPr>
          <w:noProof/>
        </w:rPr>
      </w:r>
      <w:r>
        <w:rPr>
          <w:noProof/>
        </w:rPr>
        <w:fldChar w:fldCharType="separate"/>
      </w:r>
      <w:r>
        <w:rPr>
          <w:noProof/>
        </w:rPr>
        <w:t>7</w:t>
      </w:r>
      <w:r>
        <w:rPr>
          <w:noProof/>
        </w:rPr>
        <w:fldChar w:fldCharType="end"/>
      </w:r>
    </w:p>
    <w:p w14:paraId="351F101D" w14:textId="5867A320" w:rsidR="007611DF" w:rsidRDefault="007611DF">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_Toc148346443 \h </w:instrText>
      </w:r>
      <w:r>
        <w:rPr>
          <w:noProof/>
        </w:rPr>
      </w:r>
      <w:r>
        <w:rPr>
          <w:noProof/>
        </w:rPr>
        <w:fldChar w:fldCharType="separate"/>
      </w:r>
      <w:r>
        <w:rPr>
          <w:noProof/>
        </w:rPr>
        <w:t>8</w:t>
      </w:r>
      <w:r>
        <w:rPr>
          <w:noProof/>
        </w:rPr>
        <w:fldChar w:fldCharType="end"/>
      </w:r>
    </w:p>
    <w:p w14:paraId="03B9ED40" w14:textId="42F7DBFA" w:rsidR="007611DF" w:rsidRDefault="007611DF">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_Toc148346444 \h </w:instrText>
      </w:r>
      <w:r>
        <w:rPr>
          <w:noProof/>
        </w:rPr>
      </w:r>
      <w:r>
        <w:rPr>
          <w:noProof/>
        </w:rPr>
        <w:fldChar w:fldCharType="separate"/>
      </w:r>
      <w:r>
        <w:rPr>
          <w:noProof/>
        </w:rPr>
        <w:t>8</w:t>
      </w:r>
      <w:r>
        <w:rPr>
          <w:noProof/>
        </w:rPr>
        <w:fldChar w:fldCharType="end"/>
      </w:r>
    </w:p>
    <w:p w14:paraId="0ECF5305" w14:textId="7CA53DCE" w:rsidR="007611DF" w:rsidRDefault="007611DF">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_Toc148346445 \h </w:instrText>
      </w:r>
      <w:r>
        <w:rPr>
          <w:noProof/>
        </w:rPr>
      </w:r>
      <w:r>
        <w:rPr>
          <w:noProof/>
        </w:rPr>
        <w:fldChar w:fldCharType="separate"/>
      </w:r>
      <w:r>
        <w:rPr>
          <w:noProof/>
        </w:rPr>
        <w:t>8</w:t>
      </w:r>
      <w:r>
        <w:rPr>
          <w:noProof/>
        </w:rPr>
        <w:fldChar w:fldCharType="end"/>
      </w:r>
    </w:p>
    <w:p w14:paraId="42B0A515" w14:textId="34B002B7" w:rsidR="007611DF" w:rsidRDefault="007611DF">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_Toc148346446 \h </w:instrText>
      </w:r>
      <w:r>
        <w:rPr>
          <w:noProof/>
        </w:rPr>
      </w:r>
      <w:r>
        <w:rPr>
          <w:noProof/>
        </w:rPr>
        <w:fldChar w:fldCharType="separate"/>
      </w:r>
      <w:r>
        <w:rPr>
          <w:noProof/>
        </w:rPr>
        <w:t>8</w:t>
      </w:r>
      <w:r>
        <w:rPr>
          <w:noProof/>
        </w:rPr>
        <w:fldChar w:fldCharType="end"/>
      </w:r>
    </w:p>
    <w:p w14:paraId="0DB9EE4C" w14:textId="7B647ED8" w:rsidR="007611DF" w:rsidRDefault="007611DF">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_Toc148346447 \h </w:instrText>
      </w:r>
      <w:r>
        <w:rPr>
          <w:noProof/>
        </w:rPr>
      </w:r>
      <w:r>
        <w:rPr>
          <w:noProof/>
        </w:rPr>
        <w:fldChar w:fldCharType="separate"/>
      </w:r>
      <w:r>
        <w:rPr>
          <w:noProof/>
        </w:rPr>
        <w:t>8</w:t>
      </w:r>
      <w:r>
        <w:rPr>
          <w:noProof/>
        </w:rPr>
        <w:fldChar w:fldCharType="end"/>
      </w:r>
    </w:p>
    <w:p w14:paraId="30F7A104" w14:textId="69838493" w:rsidR="007611DF" w:rsidRDefault="007611DF">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Services offered by the MF</w:t>
      </w:r>
      <w:r>
        <w:rPr>
          <w:noProof/>
        </w:rPr>
        <w:tab/>
      </w:r>
      <w:r>
        <w:rPr>
          <w:noProof/>
        </w:rPr>
        <w:fldChar w:fldCharType="begin"/>
      </w:r>
      <w:r>
        <w:rPr>
          <w:noProof/>
        </w:rPr>
        <w:instrText xml:space="preserve"> PAGEREF _Toc148346448 \h </w:instrText>
      </w:r>
      <w:r>
        <w:rPr>
          <w:noProof/>
        </w:rPr>
      </w:r>
      <w:r>
        <w:rPr>
          <w:noProof/>
        </w:rPr>
        <w:fldChar w:fldCharType="separate"/>
      </w:r>
      <w:r>
        <w:rPr>
          <w:noProof/>
        </w:rPr>
        <w:t>9</w:t>
      </w:r>
      <w:r>
        <w:rPr>
          <w:noProof/>
        </w:rPr>
        <w:fldChar w:fldCharType="end"/>
      </w:r>
    </w:p>
    <w:p w14:paraId="26E8F444" w14:textId="2621B02A" w:rsidR="007611DF" w:rsidRDefault="007611DF">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_Toc148346449 \h </w:instrText>
      </w:r>
      <w:r>
        <w:rPr>
          <w:noProof/>
        </w:rPr>
      </w:r>
      <w:r>
        <w:rPr>
          <w:noProof/>
        </w:rPr>
        <w:fldChar w:fldCharType="separate"/>
      </w:r>
      <w:r>
        <w:rPr>
          <w:noProof/>
        </w:rPr>
        <w:t>9</w:t>
      </w:r>
      <w:r>
        <w:rPr>
          <w:noProof/>
        </w:rPr>
        <w:fldChar w:fldCharType="end"/>
      </w:r>
    </w:p>
    <w:p w14:paraId="51EF9810" w14:textId="7F7A037D" w:rsidR="007611DF" w:rsidRDefault="007611DF">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Nmf_MediaResourceManagement (MRM) Service</w:t>
      </w:r>
      <w:r>
        <w:rPr>
          <w:noProof/>
        </w:rPr>
        <w:tab/>
      </w:r>
      <w:r>
        <w:rPr>
          <w:noProof/>
        </w:rPr>
        <w:fldChar w:fldCharType="begin"/>
      </w:r>
      <w:r>
        <w:rPr>
          <w:noProof/>
        </w:rPr>
        <w:instrText xml:space="preserve"> PAGEREF _Toc148346450 \h </w:instrText>
      </w:r>
      <w:r>
        <w:rPr>
          <w:noProof/>
        </w:rPr>
      </w:r>
      <w:r>
        <w:rPr>
          <w:noProof/>
        </w:rPr>
        <w:fldChar w:fldCharType="separate"/>
      </w:r>
      <w:r>
        <w:rPr>
          <w:noProof/>
        </w:rPr>
        <w:t>9</w:t>
      </w:r>
      <w:r>
        <w:rPr>
          <w:noProof/>
        </w:rPr>
        <w:fldChar w:fldCharType="end"/>
      </w:r>
    </w:p>
    <w:p w14:paraId="6FA982F7" w14:textId="2BCCF28A" w:rsidR="007611DF" w:rsidRDefault="007611DF">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_Toc148346451 \h </w:instrText>
      </w:r>
      <w:r>
        <w:rPr>
          <w:noProof/>
        </w:rPr>
      </w:r>
      <w:r>
        <w:rPr>
          <w:noProof/>
        </w:rPr>
        <w:fldChar w:fldCharType="separate"/>
      </w:r>
      <w:r>
        <w:rPr>
          <w:noProof/>
        </w:rPr>
        <w:t>9</w:t>
      </w:r>
      <w:r>
        <w:rPr>
          <w:noProof/>
        </w:rPr>
        <w:fldChar w:fldCharType="end"/>
      </w:r>
    </w:p>
    <w:p w14:paraId="55121FD0" w14:textId="3C539647" w:rsidR="007611DF" w:rsidRDefault="007611DF">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_Toc148346452 \h </w:instrText>
      </w:r>
      <w:r>
        <w:rPr>
          <w:noProof/>
        </w:rPr>
      </w:r>
      <w:r>
        <w:rPr>
          <w:noProof/>
        </w:rPr>
        <w:fldChar w:fldCharType="separate"/>
      </w:r>
      <w:r>
        <w:rPr>
          <w:noProof/>
        </w:rPr>
        <w:t>9</w:t>
      </w:r>
      <w:r>
        <w:rPr>
          <w:noProof/>
        </w:rPr>
        <w:fldChar w:fldCharType="end"/>
      </w:r>
    </w:p>
    <w:p w14:paraId="335B3F90" w14:textId="4C6FC3A0" w:rsidR="007611DF" w:rsidRDefault="007611DF">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_Toc148346453 \h </w:instrText>
      </w:r>
      <w:r>
        <w:rPr>
          <w:noProof/>
        </w:rPr>
      </w:r>
      <w:r>
        <w:rPr>
          <w:noProof/>
        </w:rPr>
        <w:fldChar w:fldCharType="separate"/>
      </w:r>
      <w:r>
        <w:rPr>
          <w:noProof/>
        </w:rPr>
        <w:t>9</w:t>
      </w:r>
      <w:r>
        <w:rPr>
          <w:noProof/>
        </w:rPr>
        <w:fldChar w:fldCharType="end"/>
      </w:r>
    </w:p>
    <w:p w14:paraId="4EA2385A" w14:textId="4DB5E4E9" w:rsidR="007611DF" w:rsidRDefault="007611DF">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Nmf_MRM_Create Service Operation</w:t>
      </w:r>
      <w:r>
        <w:rPr>
          <w:noProof/>
        </w:rPr>
        <w:tab/>
      </w:r>
      <w:r>
        <w:rPr>
          <w:noProof/>
        </w:rPr>
        <w:fldChar w:fldCharType="begin"/>
      </w:r>
      <w:r>
        <w:rPr>
          <w:noProof/>
        </w:rPr>
        <w:instrText xml:space="preserve"> PAGEREF _Toc148346454 \h </w:instrText>
      </w:r>
      <w:r>
        <w:rPr>
          <w:noProof/>
        </w:rPr>
      </w:r>
      <w:r>
        <w:rPr>
          <w:noProof/>
        </w:rPr>
        <w:fldChar w:fldCharType="separate"/>
      </w:r>
      <w:r>
        <w:rPr>
          <w:noProof/>
        </w:rPr>
        <w:t>9</w:t>
      </w:r>
      <w:r>
        <w:rPr>
          <w:noProof/>
        </w:rPr>
        <w:fldChar w:fldCharType="end"/>
      </w:r>
    </w:p>
    <w:p w14:paraId="4058A1A6" w14:textId="67E4548C" w:rsidR="007611DF" w:rsidRDefault="007611DF">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_Toc148346455 \h </w:instrText>
      </w:r>
      <w:r>
        <w:rPr>
          <w:noProof/>
        </w:rPr>
      </w:r>
      <w:r>
        <w:rPr>
          <w:noProof/>
        </w:rPr>
        <w:fldChar w:fldCharType="separate"/>
      </w:r>
      <w:r>
        <w:rPr>
          <w:noProof/>
        </w:rPr>
        <w:t>9</w:t>
      </w:r>
      <w:r>
        <w:rPr>
          <w:noProof/>
        </w:rPr>
        <w:fldChar w:fldCharType="end"/>
      </w:r>
    </w:p>
    <w:p w14:paraId="233E25B0" w14:textId="1C3730D4" w:rsidR="007611DF" w:rsidRDefault="007611DF">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lang w:eastAsia="zh-CN"/>
        </w:rPr>
        <w:t>Creation of</w:t>
      </w:r>
      <w:r>
        <w:rPr>
          <w:noProof/>
        </w:rPr>
        <w:t xml:space="preserve"> a new media context</w:t>
      </w:r>
      <w:r>
        <w:rPr>
          <w:noProof/>
        </w:rPr>
        <w:tab/>
      </w:r>
      <w:r>
        <w:rPr>
          <w:noProof/>
        </w:rPr>
        <w:fldChar w:fldCharType="begin"/>
      </w:r>
      <w:r>
        <w:rPr>
          <w:noProof/>
        </w:rPr>
        <w:instrText xml:space="preserve"> PAGEREF _Toc148346456 \h </w:instrText>
      </w:r>
      <w:r>
        <w:rPr>
          <w:noProof/>
        </w:rPr>
      </w:r>
      <w:r>
        <w:rPr>
          <w:noProof/>
        </w:rPr>
        <w:fldChar w:fldCharType="separate"/>
      </w:r>
      <w:r>
        <w:rPr>
          <w:noProof/>
        </w:rPr>
        <w:t>10</w:t>
      </w:r>
      <w:r>
        <w:rPr>
          <w:noProof/>
        </w:rPr>
        <w:fldChar w:fldCharType="end"/>
      </w:r>
    </w:p>
    <w:p w14:paraId="22389640" w14:textId="206F3ACE" w:rsidR="007611DF" w:rsidRDefault="007611DF">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Nmf_MRM_Update Service Operation</w:t>
      </w:r>
      <w:r>
        <w:rPr>
          <w:noProof/>
        </w:rPr>
        <w:tab/>
      </w:r>
      <w:r>
        <w:rPr>
          <w:noProof/>
        </w:rPr>
        <w:fldChar w:fldCharType="begin"/>
      </w:r>
      <w:r>
        <w:rPr>
          <w:noProof/>
        </w:rPr>
        <w:instrText xml:space="preserve"> PAGEREF _Toc148346457 \h </w:instrText>
      </w:r>
      <w:r>
        <w:rPr>
          <w:noProof/>
        </w:rPr>
      </w:r>
      <w:r>
        <w:rPr>
          <w:noProof/>
        </w:rPr>
        <w:fldChar w:fldCharType="separate"/>
      </w:r>
      <w:r>
        <w:rPr>
          <w:noProof/>
        </w:rPr>
        <w:t>11</w:t>
      </w:r>
      <w:r>
        <w:rPr>
          <w:noProof/>
        </w:rPr>
        <w:fldChar w:fldCharType="end"/>
      </w:r>
    </w:p>
    <w:p w14:paraId="6FE8C966" w14:textId="27D7BB92" w:rsidR="007611DF" w:rsidRDefault="007611DF">
      <w:pPr>
        <w:pStyle w:val="TOC5"/>
        <w:rPr>
          <w:rFonts w:asciiTheme="minorHAnsi" w:eastAsiaTheme="minorEastAsia" w:hAnsiTheme="minorHAnsi" w:cstheme="minorBidi"/>
          <w:noProof/>
          <w:kern w:val="2"/>
          <w:sz w:val="21"/>
          <w:szCs w:val="22"/>
          <w:lang w:val="en-US" w:eastAsia="zh-CN"/>
        </w:rPr>
      </w:pPr>
      <w:r>
        <w:rPr>
          <w:noProof/>
        </w:rPr>
        <w:t>5.2.2.3.1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_Toc148346458 \h </w:instrText>
      </w:r>
      <w:r>
        <w:rPr>
          <w:noProof/>
        </w:rPr>
      </w:r>
      <w:r>
        <w:rPr>
          <w:noProof/>
        </w:rPr>
        <w:fldChar w:fldCharType="separate"/>
      </w:r>
      <w:r>
        <w:rPr>
          <w:noProof/>
        </w:rPr>
        <w:t>11</w:t>
      </w:r>
      <w:r>
        <w:rPr>
          <w:noProof/>
        </w:rPr>
        <w:fldChar w:fldCharType="end"/>
      </w:r>
    </w:p>
    <w:p w14:paraId="50833814" w14:textId="7C01E9D9" w:rsidR="007611DF" w:rsidRDefault="007611DF">
      <w:pPr>
        <w:pStyle w:val="TOC5"/>
        <w:rPr>
          <w:rFonts w:asciiTheme="minorHAnsi" w:eastAsiaTheme="minorEastAsia" w:hAnsiTheme="minorHAnsi" w:cstheme="minorBidi"/>
          <w:noProof/>
          <w:kern w:val="2"/>
          <w:sz w:val="21"/>
          <w:szCs w:val="22"/>
          <w:lang w:val="en-US" w:eastAsia="zh-CN"/>
        </w:rPr>
      </w:pPr>
      <w:r>
        <w:rPr>
          <w:noProof/>
        </w:rPr>
        <w:t>5.2.2.3.2</w:t>
      </w:r>
      <w:r>
        <w:rPr>
          <w:rFonts w:asciiTheme="minorHAnsi" w:eastAsiaTheme="minorEastAsia" w:hAnsiTheme="minorHAnsi" w:cstheme="minorBidi"/>
          <w:noProof/>
          <w:kern w:val="2"/>
          <w:sz w:val="21"/>
          <w:szCs w:val="22"/>
          <w:lang w:val="en-US" w:eastAsia="zh-CN"/>
        </w:rPr>
        <w:tab/>
      </w:r>
      <w:r>
        <w:rPr>
          <w:noProof/>
          <w:lang w:eastAsia="zh-CN"/>
        </w:rPr>
        <w:t>Updating an existing media context</w:t>
      </w:r>
      <w:r>
        <w:rPr>
          <w:noProof/>
        </w:rPr>
        <w:tab/>
      </w:r>
      <w:r>
        <w:rPr>
          <w:noProof/>
        </w:rPr>
        <w:fldChar w:fldCharType="begin"/>
      </w:r>
      <w:r>
        <w:rPr>
          <w:noProof/>
        </w:rPr>
        <w:instrText xml:space="preserve"> PAGEREF _Toc148346459 \h </w:instrText>
      </w:r>
      <w:r>
        <w:rPr>
          <w:noProof/>
        </w:rPr>
      </w:r>
      <w:r>
        <w:rPr>
          <w:noProof/>
        </w:rPr>
        <w:fldChar w:fldCharType="separate"/>
      </w:r>
      <w:r>
        <w:rPr>
          <w:noProof/>
        </w:rPr>
        <w:t>11</w:t>
      </w:r>
      <w:r>
        <w:rPr>
          <w:noProof/>
        </w:rPr>
        <w:fldChar w:fldCharType="end"/>
      </w:r>
    </w:p>
    <w:p w14:paraId="550B3201" w14:textId="373CA57C" w:rsidR="007611DF" w:rsidRDefault="007611DF">
      <w:pPr>
        <w:pStyle w:val="TOC4"/>
        <w:rPr>
          <w:rFonts w:asciiTheme="minorHAnsi" w:eastAsiaTheme="minorEastAsia" w:hAnsiTheme="minorHAnsi" w:cstheme="minorBidi"/>
          <w:noProof/>
          <w:kern w:val="2"/>
          <w:sz w:val="21"/>
          <w:szCs w:val="22"/>
          <w:lang w:val="en-US" w:eastAsia="zh-CN"/>
        </w:rPr>
      </w:pPr>
      <w:r w:rsidRPr="00CA6313">
        <w:rPr>
          <w:rFonts w:eastAsiaTheme="minorEastAsia"/>
          <w:noProof/>
          <w:lang w:eastAsia="zh-CN"/>
        </w:rPr>
        <w:t>5.2.2.4</w:t>
      </w:r>
      <w:r>
        <w:rPr>
          <w:rFonts w:asciiTheme="minorHAnsi" w:eastAsiaTheme="minorEastAsia" w:hAnsiTheme="minorHAnsi" w:cstheme="minorBidi"/>
          <w:noProof/>
          <w:kern w:val="2"/>
          <w:sz w:val="21"/>
          <w:szCs w:val="22"/>
          <w:lang w:val="en-US" w:eastAsia="zh-CN"/>
        </w:rPr>
        <w:tab/>
      </w:r>
      <w:r w:rsidRPr="00CA6313">
        <w:rPr>
          <w:rFonts w:eastAsiaTheme="minorEastAsia"/>
          <w:noProof/>
          <w:lang w:eastAsia="zh-CN"/>
        </w:rPr>
        <w:t>Nmf_MRM_Delete Service Operation</w:t>
      </w:r>
      <w:r>
        <w:rPr>
          <w:noProof/>
        </w:rPr>
        <w:tab/>
      </w:r>
      <w:r>
        <w:rPr>
          <w:noProof/>
        </w:rPr>
        <w:fldChar w:fldCharType="begin"/>
      </w:r>
      <w:r>
        <w:rPr>
          <w:noProof/>
        </w:rPr>
        <w:instrText xml:space="preserve"> PAGEREF _Toc148346460 \h </w:instrText>
      </w:r>
      <w:r>
        <w:rPr>
          <w:noProof/>
        </w:rPr>
      </w:r>
      <w:r>
        <w:rPr>
          <w:noProof/>
        </w:rPr>
        <w:fldChar w:fldCharType="separate"/>
      </w:r>
      <w:r>
        <w:rPr>
          <w:noProof/>
        </w:rPr>
        <w:t>12</w:t>
      </w:r>
      <w:r>
        <w:rPr>
          <w:noProof/>
        </w:rPr>
        <w:fldChar w:fldCharType="end"/>
      </w:r>
    </w:p>
    <w:p w14:paraId="298A28EE" w14:textId="3C181CDD" w:rsidR="007611DF" w:rsidRDefault="007611DF">
      <w:pPr>
        <w:pStyle w:val="TOC5"/>
        <w:rPr>
          <w:rFonts w:asciiTheme="minorHAnsi" w:eastAsiaTheme="minorEastAsia" w:hAnsiTheme="minorHAnsi" w:cstheme="minorBidi"/>
          <w:noProof/>
          <w:kern w:val="2"/>
          <w:sz w:val="21"/>
          <w:szCs w:val="22"/>
          <w:lang w:val="en-US" w:eastAsia="zh-CN"/>
        </w:rPr>
      </w:pPr>
      <w:r>
        <w:rPr>
          <w:noProof/>
        </w:rPr>
        <w:t>5.2.2.4.1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_Toc148346461 \h </w:instrText>
      </w:r>
      <w:r>
        <w:rPr>
          <w:noProof/>
        </w:rPr>
      </w:r>
      <w:r>
        <w:rPr>
          <w:noProof/>
        </w:rPr>
        <w:fldChar w:fldCharType="separate"/>
      </w:r>
      <w:r>
        <w:rPr>
          <w:noProof/>
        </w:rPr>
        <w:t>12</w:t>
      </w:r>
      <w:r>
        <w:rPr>
          <w:noProof/>
        </w:rPr>
        <w:fldChar w:fldCharType="end"/>
      </w:r>
    </w:p>
    <w:p w14:paraId="345100C3" w14:textId="2CAC6BC7" w:rsidR="007611DF" w:rsidRDefault="007611DF">
      <w:pPr>
        <w:pStyle w:val="TOC5"/>
        <w:rPr>
          <w:rFonts w:asciiTheme="minorHAnsi" w:eastAsiaTheme="minorEastAsia" w:hAnsiTheme="minorHAnsi" w:cstheme="minorBidi"/>
          <w:noProof/>
          <w:kern w:val="2"/>
          <w:sz w:val="21"/>
          <w:szCs w:val="22"/>
          <w:lang w:val="en-US" w:eastAsia="zh-CN"/>
        </w:rPr>
      </w:pPr>
      <w:r>
        <w:rPr>
          <w:noProof/>
        </w:rPr>
        <w:t>5.2.2.4.2</w:t>
      </w:r>
      <w:r>
        <w:rPr>
          <w:rFonts w:asciiTheme="minorHAnsi" w:eastAsiaTheme="minorEastAsia" w:hAnsiTheme="minorHAnsi" w:cstheme="minorBidi"/>
          <w:noProof/>
          <w:kern w:val="2"/>
          <w:sz w:val="21"/>
          <w:szCs w:val="22"/>
          <w:lang w:val="en-US" w:eastAsia="zh-CN"/>
        </w:rPr>
        <w:tab/>
      </w:r>
      <w:r>
        <w:rPr>
          <w:noProof/>
          <w:lang w:eastAsia="zh-CN"/>
        </w:rPr>
        <w:t>Deleting an existing media context</w:t>
      </w:r>
      <w:r>
        <w:rPr>
          <w:noProof/>
        </w:rPr>
        <w:tab/>
      </w:r>
      <w:r>
        <w:rPr>
          <w:noProof/>
        </w:rPr>
        <w:fldChar w:fldCharType="begin"/>
      </w:r>
      <w:r>
        <w:rPr>
          <w:noProof/>
        </w:rPr>
        <w:instrText xml:space="preserve"> PAGEREF _Toc148346462 \h </w:instrText>
      </w:r>
      <w:r>
        <w:rPr>
          <w:noProof/>
        </w:rPr>
      </w:r>
      <w:r>
        <w:rPr>
          <w:noProof/>
        </w:rPr>
        <w:fldChar w:fldCharType="separate"/>
      </w:r>
      <w:r>
        <w:rPr>
          <w:noProof/>
        </w:rPr>
        <w:t>12</w:t>
      </w:r>
      <w:r>
        <w:rPr>
          <w:noProof/>
        </w:rPr>
        <w:fldChar w:fldCharType="end"/>
      </w:r>
    </w:p>
    <w:p w14:paraId="22970B90" w14:textId="6DA7F87E" w:rsidR="007611DF" w:rsidRDefault="007611DF">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_Toc148346463 \h </w:instrText>
      </w:r>
      <w:r>
        <w:rPr>
          <w:noProof/>
        </w:rPr>
      </w:r>
      <w:r>
        <w:rPr>
          <w:noProof/>
        </w:rPr>
        <w:fldChar w:fldCharType="separate"/>
      </w:r>
      <w:r>
        <w:rPr>
          <w:noProof/>
        </w:rPr>
        <w:t>13</w:t>
      </w:r>
      <w:r>
        <w:rPr>
          <w:noProof/>
        </w:rPr>
        <w:fldChar w:fldCharType="end"/>
      </w:r>
    </w:p>
    <w:p w14:paraId="17A35B2C" w14:textId="42B0FBFD" w:rsidR="007611DF" w:rsidRDefault="007611DF">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Nmf_MRM Service API</w:t>
      </w:r>
      <w:r>
        <w:rPr>
          <w:noProof/>
        </w:rPr>
        <w:tab/>
      </w:r>
      <w:r>
        <w:rPr>
          <w:noProof/>
        </w:rPr>
        <w:fldChar w:fldCharType="begin"/>
      </w:r>
      <w:r>
        <w:rPr>
          <w:noProof/>
        </w:rPr>
        <w:instrText xml:space="preserve"> PAGEREF _Toc148346464 \h </w:instrText>
      </w:r>
      <w:r>
        <w:rPr>
          <w:noProof/>
        </w:rPr>
      </w:r>
      <w:r>
        <w:rPr>
          <w:noProof/>
        </w:rPr>
        <w:fldChar w:fldCharType="separate"/>
      </w:r>
      <w:r>
        <w:rPr>
          <w:noProof/>
        </w:rPr>
        <w:t>13</w:t>
      </w:r>
      <w:r>
        <w:rPr>
          <w:noProof/>
        </w:rPr>
        <w:fldChar w:fldCharType="end"/>
      </w:r>
    </w:p>
    <w:p w14:paraId="70ED61E0" w14:textId="52B2C06E" w:rsidR="007611DF" w:rsidRDefault="007611DF">
      <w:pPr>
        <w:pStyle w:val="TOC3"/>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_Toc148346465 \h </w:instrText>
      </w:r>
      <w:r>
        <w:rPr>
          <w:noProof/>
        </w:rPr>
      </w:r>
      <w:r>
        <w:rPr>
          <w:noProof/>
        </w:rPr>
        <w:fldChar w:fldCharType="separate"/>
      </w:r>
      <w:r>
        <w:rPr>
          <w:noProof/>
        </w:rPr>
        <w:t>13</w:t>
      </w:r>
      <w:r>
        <w:rPr>
          <w:noProof/>
        </w:rPr>
        <w:fldChar w:fldCharType="end"/>
      </w:r>
    </w:p>
    <w:p w14:paraId="5DD0C5BC" w14:textId="311FBCD9" w:rsidR="007611DF" w:rsidRDefault="007611DF">
      <w:pPr>
        <w:pStyle w:val="TOC3"/>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_Toc148346466 \h </w:instrText>
      </w:r>
      <w:r>
        <w:rPr>
          <w:noProof/>
        </w:rPr>
      </w:r>
      <w:r>
        <w:rPr>
          <w:noProof/>
        </w:rPr>
        <w:fldChar w:fldCharType="separate"/>
      </w:r>
      <w:r>
        <w:rPr>
          <w:noProof/>
        </w:rPr>
        <w:t>13</w:t>
      </w:r>
      <w:r>
        <w:rPr>
          <w:noProof/>
        </w:rPr>
        <w:fldChar w:fldCharType="end"/>
      </w:r>
    </w:p>
    <w:p w14:paraId="2D3EA4C6" w14:textId="5876DDBA" w:rsidR="007611DF" w:rsidRDefault="007611DF">
      <w:pPr>
        <w:pStyle w:val="TOC4"/>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_Toc148346467 \h </w:instrText>
      </w:r>
      <w:r>
        <w:rPr>
          <w:noProof/>
        </w:rPr>
      </w:r>
      <w:r>
        <w:rPr>
          <w:noProof/>
        </w:rPr>
        <w:fldChar w:fldCharType="separate"/>
      </w:r>
      <w:r>
        <w:rPr>
          <w:noProof/>
        </w:rPr>
        <w:t>13</w:t>
      </w:r>
      <w:r>
        <w:rPr>
          <w:noProof/>
        </w:rPr>
        <w:fldChar w:fldCharType="end"/>
      </w:r>
    </w:p>
    <w:p w14:paraId="574413D9" w14:textId="00C6763D" w:rsidR="007611DF" w:rsidRDefault="007611DF">
      <w:pPr>
        <w:pStyle w:val="TOC4"/>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_Toc148346468 \h </w:instrText>
      </w:r>
      <w:r>
        <w:rPr>
          <w:noProof/>
        </w:rPr>
      </w:r>
      <w:r>
        <w:rPr>
          <w:noProof/>
        </w:rPr>
        <w:fldChar w:fldCharType="separate"/>
      </w:r>
      <w:r>
        <w:rPr>
          <w:noProof/>
        </w:rPr>
        <w:t>13</w:t>
      </w:r>
      <w:r>
        <w:rPr>
          <w:noProof/>
        </w:rPr>
        <w:fldChar w:fldCharType="end"/>
      </w:r>
    </w:p>
    <w:p w14:paraId="69BA5674" w14:textId="749496CC" w:rsidR="007611DF" w:rsidRDefault="007611DF">
      <w:pPr>
        <w:pStyle w:val="TOC5"/>
        <w:rPr>
          <w:rFonts w:asciiTheme="minorHAnsi" w:eastAsiaTheme="minorEastAsia" w:hAnsiTheme="minorHAnsi" w:cstheme="minorBidi"/>
          <w:noProof/>
          <w:kern w:val="2"/>
          <w:sz w:val="21"/>
          <w:szCs w:val="22"/>
          <w:lang w:val="en-US" w:eastAsia="zh-CN"/>
        </w:rPr>
      </w:pPr>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_Toc148346469 \h </w:instrText>
      </w:r>
      <w:r>
        <w:rPr>
          <w:noProof/>
        </w:rPr>
      </w:r>
      <w:r>
        <w:rPr>
          <w:noProof/>
        </w:rPr>
        <w:fldChar w:fldCharType="separate"/>
      </w:r>
      <w:r>
        <w:rPr>
          <w:noProof/>
        </w:rPr>
        <w:t>13</w:t>
      </w:r>
      <w:r>
        <w:rPr>
          <w:noProof/>
        </w:rPr>
        <w:fldChar w:fldCharType="end"/>
      </w:r>
    </w:p>
    <w:p w14:paraId="2C938C30" w14:textId="703708C3" w:rsidR="007611DF" w:rsidRDefault="007611DF">
      <w:pPr>
        <w:pStyle w:val="TOC5"/>
        <w:rPr>
          <w:rFonts w:asciiTheme="minorHAnsi" w:eastAsiaTheme="minorEastAsia" w:hAnsiTheme="minorHAnsi" w:cstheme="minorBidi"/>
          <w:noProof/>
          <w:kern w:val="2"/>
          <w:sz w:val="21"/>
          <w:szCs w:val="22"/>
          <w:lang w:val="en-US" w:eastAsia="zh-CN"/>
        </w:rPr>
      </w:pPr>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_Toc148346470 \h </w:instrText>
      </w:r>
      <w:r>
        <w:rPr>
          <w:noProof/>
        </w:rPr>
      </w:r>
      <w:r>
        <w:rPr>
          <w:noProof/>
        </w:rPr>
        <w:fldChar w:fldCharType="separate"/>
      </w:r>
      <w:r>
        <w:rPr>
          <w:noProof/>
        </w:rPr>
        <w:t>13</w:t>
      </w:r>
      <w:r>
        <w:rPr>
          <w:noProof/>
        </w:rPr>
        <w:fldChar w:fldCharType="end"/>
      </w:r>
    </w:p>
    <w:p w14:paraId="3375E46E" w14:textId="0AE471BB" w:rsidR="007611DF" w:rsidRDefault="007611DF">
      <w:pPr>
        <w:pStyle w:val="TOC4"/>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_Toc148346471 \h </w:instrText>
      </w:r>
      <w:r>
        <w:rPr>
          <w:noProof/>
        </w:rPr>
      </w:r>
      <w:r>
        <w:rPr>
          <w:noProof/>
        </w:rPr>
        <w:fldChar w:fldCharType="separate"/>
      </w:r>
      <w:r>
        <w:rPr>
          <w:noProof/>
        </w:rPr>
        <w:t>13</w:t>
      </w:r>
      <w:r>
        <w:rPr>
          <w:noProof/>
        </w:rPr>
        <w:fldChar w:fldCharType="end"/>
      </w:r>
    </w:p>
    <w:p w14:paraId="4CC92561" w14:textId="3C47C329" w:rsidR="007611DF" w:rsidRDefault="007611DF">
      <w:pPr>
        <w:pStyle w:val="TOC3"/>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_Toc148346472 \h </w:instrText>
      </w:r>
      <w:r>
        <w:rPr>
          <w:noProof/>
        </w:rPr>
      </w:r>
      <w:r>
        <w:rPr>
          <w:noProof/>
        </w:rPr>
        <w:fldChar w:fldCharType="separate"/>
      </w:r>
      <w:r>
        <w:rPr>
          <w:noProof/>
        </w:rPr>
        <w:t>14</w:t>
      </w:r>
      <w:r>
        <w:rPr>
          <w:noProof/>
        </w:rPr>
        <w:fldChar w:fldCharType="end"/>
      </w:r>
    </w:p>
    <w:p w14:paraId="5BABD6C6" w14:textId="183AF786" w:rsidR="007611DF" w:rsidRDefault="007611DF">
      <w:pPr>
        <w:pStyle w:val="TOC4"/>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_Toc148346473 \h </w:instrText>
      </w:r>
      <w:r>
        <w:rPr>
          <w:noProof/>
        </w:rPr>
      </w:r>
      <w:r>
        <w:rPr>
          <w:noProof/>
        </w:rPr>
        <w:fldChar w:fldCharType="separate"/>
      </w:r>
      <w:r>
        <w:rPr>
          <w:noProof/>
        </w:rPr>
        <w:t>14</w:t>
      </w:r>
      <w:r>
        <w:rPr>
          <w:noProof/>
        </w:rPr>
        <w:fldChar w:fldCharType="end"/>
      </w:r>
    </w:p>
    <w:p w14:paraId="6A5B5048" w14:textId="64335076" w:rsidR="007611DF" w:rsidRDefault="007611DF">
      <w:pPr>
        <w:pStyle w:val="TOC4"/>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Resource: Contexts Collection</w:t>
      </w:r>
      <w:r>
        <w:rPr>
          <w:noProof/>
        </w:rPr>
        <w:tab/>
      </w:r>
      <w:r>
        <w:rPr>
          <w:noProof/>
        </w:rPr>
        <w:fldChar w:fldCharType="begin"/>
      </w:r>
      <w:r>
        <w:rPr>
          <w:noProof/>
        </w:rPr>
        <w:instrText xml:space="preserve"> PAGEREF _Toc148346474 \h </w:instrText>
      </w:r>
      <w:r>
        <w:rPr>
          <w:noProof/>
        </w:rPr>
      </w:r>
      <w:r>
        <w:rPr>
          <w:noProof/>
        </w:rPr>
        <w:fldChar w:fldCharType="separate"/>
      </w:r>
      <w:r>
        <w:rPr>
          <w:noProof/>
        </w:rPr>
        <w:t>14</w:t>
      </w:r>
      <w:r>
        <w:rPr>
          <w:noProof/>
        </w:rPr>
        <w:fldChar w:fldCharType="end"/>
      </w:r>
    </w:p>
    <w:p w14:paraId="4C23B8A4" w14:textId="18C6CCE6" w:rsidR="007611DF" w:rsidRDefault="007611DF">
      <w:pPr>
        <w:pStyle w:val="TOC5"/>
        <w:rPr>
          <w:rFonts w:asciiTheme="minorHAnsi" w:eastAsiaTheme="minorEastAsia" w:hAnsiTheme="minorHAnsi" w:cstheme="minorBidi"/>
          <w:noProof/>
          <w:kern w:val="2"/>
          <w:sz w:val="21"/>
          <w:szCs w:val="22"/>
          <w:lang w:val="en-US" w:eastAsia="zh-CN"/>
        </w:rPr>
      </w:pPr>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_Toc148346475 \h </w:instrText>
      </w:r>
      <w:r>
        <w:rPr>
          <w:noProof/>
        </w:rPr>
      </w:r>
      <w:r>
        <w:rPr>
          <w:noProof/>
        </w:rPr>
        <w:fldChar w:fldCharType="separate"/>
      </w:r>
      <w:r>
        <w:rPr>
          <w:noProof/>
        </w:rPr>
        <w:t>14</w:t>
      </w:r>
      <w:r>
        <w:rPr>
          <w:noProof/>
        </w:rPr>
        <w:fldChar w:fldCharType="end"/>
      </w:r>
    </w:p>
    <w:p w14:paraId="116F474B" w14:textId="4A699990" w:rsidR="007611DF" w:rsidRDefault="007611DF">
      <w:pPr>
        <w:pStyle w:val="TOC5"/>
        <w:rPr>
          <w:rFonts w:asciiTheme="minorHAnsi" w:eastAsiaTheme="minorEastAsia" w:hAnsiTheme="minorHAnsi" w:cstheme="minorBidi"/>
          <w:noProof/>
          <w:kern w:val="2"/>
          <w:sz w:val="21"/>
          <w:szCs w:val="22"/>
          <w:lang w:val="en-US" w:eastAsia="zh-CN"/>
        </w:rPr>
      </w:pPr>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_Toc148346476 \h </w:instrText>
      </w:r>
      <w:r>
        <w:rPr>
          <w:noProof/>
        </w:rPr>
      </w:r>
      <w:r>
        <w:rPr>
          <w:noProof/>
        </w:rPr>
        <w:fldChar w:fldCharType="separate"/>
      </w:r>
      <w:r>
        <w:rPr>
          <w:noProof/>
        </w:rPr>
        <w:t>14</w:t>
      </w:r>
      <w:r>
        <w:rPr>
          <w:noProof/>
        </w:rPr>
        <w:fldChar w:fldCharType="end"/>
      </w:r>
    </w:p>
    <w:p w14:paraId="750EC84F" w14:textId="4101917B" w:rsidR="007611DF" w:rsidRDefault="007611DF">
      <w:pPr>
        <w:pStyle w:val="TOC5"/>
        <w:rPr>
          <w:rFonts w:asciiTheme="minorHAnsi" w:eastAsiaTheme="minorEastAsia" w:hAnsiTheme="minorHAnsi" w:cstheme="minorBidi"/>
          <w:noProof/>
          <w:kern w:val="2"/>
          <w:sz w:val="21"/>
          <w:szCs w:val="22"/>
          <w:lang w:val="en-US" w:eastAsia="zh-CN"/>
        </w:rPr>
      </w:pPr>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_Toc148346477 \h </w:instrText>
      </w:r>
      <w:r>
        <w:rPr>
          <w:noProof/>
        </w:rPr>
      </w:r>
      <w:r>
        <w:rPr>
          <w:noProof/>
        </w:rPr>
        <w:fldChar w:fldCharType="separate"/>
      </w:r>
      <w:r>
        <w:rPr>
          <w:noProof/>
        </w:rPr>
        <w:t>15</w:t>
      </w:r>
      <w:r>
        <w:rPr>
          <w:noProof/>
        </w:rPr>
        <w:fldChar w:fldCharType="end"/>
      </w:r>
    </w:p>
    <w:p w14:paraId="53276427" w14:textId="263AE41E" w:rsidR="007611DF" w:rsidRDefault="007611DF">
      <w:pPr>
        <w:pStyle w:val="TOC5"/>
        <w:rPr>
          <w:rFonts w:asciiTheme="minorHAnsi" w:eastAsiaTheme="minorEastAsia" w:hAnsiTheme="minorHAnsi" w:cstheme="minorBidi"/>
          <w:noProof/>
          <w:kern w:val="2"/>
          <w:sz w:val="21"/>
          <w:szCs w:val="22"/>
          <w:lang w:val="en-US" w:eastAsia="zh-CN"/>
        </w:rPr>
      </w:pPr>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_Toc148346478 \h </w:instrText>
      </w:r>
      <w:r>
        <w:rPr>
          <w:noProof/>
        </w:rPr>
      </w:r>
      <w:r>
        <w:rPr>
          <w:noProof/>
        </w:rPr>
        <w:fldChar w:fldCharType="separate"/>
      </w:r>
      <w:r>
        <w:rPr>
          <w:noProof/>
        </w:rPr>
        <w:t>16</w:t>
      </w:r>
      <w:r>
        <w:rPr>
          <w:noProof/>
        </w:rPr>
        <w:fldChar w:fldCharType="end"/>
      </w:r>
    </w:p>
    <w:p w14:paraId="293A03E9" w14:textId="1C6E1122" w:rsidR="007611DF" w:rsidRDefault="007611DF">
      <w:pPr>
        <w:pStyle w:val="TOC4"/>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Resource: Individual Context</w:t>
      </w:r>
      <w:r>
        <w:rPr>
          <w:noProof/>
        </w:rPr>
        <w:tab/>
      </w:r>
      <w:r>
        <w:rPr>
          <w:noProof/>
        </w:rPr>
        <w:fldChar w:fldCharType="begin"/>
      </w:r>
      <w:r>
        <w:rPr>
          <w:noProof/>
        </w:rPr>
        <w:instrText xml:space="preserve"> PAGEREF _Toc148346479 \h </w:instrText>
      </w:r>
      <w:r>
        <w:rPr>
          <w:noProof/>
        </w:rPr>
      </w:r>
      <w:r>
        <w:rPr>
          <w:noProof/>
        </w:rPr>
        <w:fldChar w:fldCharType="separate"/>
      </w:r>
      <w:r>
        <w:rPr>
          <w:noProof/>
        </w:rPr>
        <w:t>16</w:t>
      </w:r>
      <w:r>
        <w:rPr>
          <w:noProof/>
        </w:rPr>
        <w:fldChar w:fldCharType="end"/>
      </w:r>
    </w:p>
    <w:p w14:paraId="31B4D005" w14:textId="2375B8A8" w:rsidR="007611DF" w:rsidRDefault="007611DF">
      <w:pPr>
        <w:pStyle w:val="TOC5"/>
        <w:rPr>
          <w:rFonts w:asciiTheme="minorHAnsi" w:eastAsiaTheme="minorEastAsia" w:hAnsiTheme="minorHAnsi" w:cstheme="minorBidi"/>
          <w:noProof/>
          <w:kern w:val="2"/>
          <w:sz w:val="21"/>
          <w:szCs w:val="22"/>
          <w:lang w:val="en-US" w:eastAsia="zh-CN"/>
        </w:rPr>
      </w:pPr>
      <w:r>
        <w:rPr>
          <w:noProof/>
        </w:rPr>
        <w:t>6.1.3.3.1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_Toc148346480 \h </w:instrText>
      </w:r>
      <w:r>
        <w:rPr>
          <w:noProof/>
        </w:rPr>
      </w:r>
      <w:r>
        <w:rPr>
          <w:noProof/>
        </w:rPr>
        <w:fldChar w:fldCharType="separate"/>
      </w:r>
      <w:r>
        <w:rPr>
          <w:noProof/>
        </w:rPr>
        <w:t>16</w:t>
      </w:r>
      <w:r>
        <w:rPr>
          <w:noProof/>
        </w:rPr>
        <w:fldChar w:fldCharType="end"/>
      </w:r>
    </w:p>
    <w:p w14:paraId="009D2983" w14:textId="73697E89" w:rsidR="007611DF" w:rsidRDefault="007611DF">
      <w:pPr>
        <w:pStyle w:val="TOC5"/>
        <w:rPr>
          <w:rFonts w:asciiTheme="minorHAnsi" w:eastAsiaTheme="minorEastAsia" w:hAnsiTheme="minorHAnsi" w:cstheme="minorBidi"/>
          <w:noProof/>
          <w:kern w:val="2"/>
          <w:sz w:val="21"/>
          <w:szCs w:val="22"/>
          <w:lang w:val="en-US" w:eastAsia="zh-CN"/>
        </w:rPr>
      </w:pPr>
      <w:r>
        <w:rPr>
          <w:noProof/>
        </w:rPr>
        <w:t>6.1.3.3.2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_Toc148346481 \h </w:instrText>
      </w:r>
      <w:r>
        <w:rPr>
          <w:noProof/>
        </w:rPr>
      </w:r>
      <w:r>
        <w:rPr>
          <w:noProof/>
        </w:rPr>
        <w:fldChar w:fldCharType="separate"/>
      </w:r>
      <w:r>
        <w:rPr>
          <w:noProof/>
        </w:rPr>
        <w:t>16</w:t>
      </w:r>
      <w:r>
        <w:rPr>
          <w:noProof/>
        </w:rPr>
        <w:fldChar w:fldCharType="end"/>
      </w:r>
    </w:p>
    <w:p w14:paraId="284E23F7" w14:textId="5776BD0A" w:rsidR="007611DF" w:rsidRDefault="007611DF">
      <w:pPr>
        <w:pStyle w:val="TOC5"/>
        <w:rPr>
          <w:rFonts w:asciiTheme="minorHAnsi" w:eastAsiaTheme="minorEastAsia" w:hAnsiTheme="minorHAnsi" w:cstheme="minorBidi"/>
          <w:noProof/>
          <w:kern w:val="2"/>
          <w:sz w:val="21"/>
          <w:szCs w:val="22"/>
          <w:lang w:val="en-US" w:eastAsia="zh-CN"/>
        </w:rPr>
      </w:pPr>
      <w:r>
        <w:rPr>
          <w:noProof/>
        </w:rPr>
        <w:t>6.1.3.3.3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_Toc148346482 \h </w:instrText>
      </w:r>
      <w:r>
        <w:rPr>
          <w:noProof/>
        </w:rPr>
      </w:r>
      <w:r>
        <w:rPr>
          <w:noProof/>
        </w:rPr>
        <w:fldChar w:fldCharType="separate"/>
      </w:r>
      <w:r>
        <w:rPr>
          <w:noProof/>
        </w:rPr>
        <w:t>16</w:t>
      </w:r>
      <w:r>
        <w:rPr>
          <w:noProof/>
        </w:rPr>
        <w:fldChar w:fldCharType="end"/>
      </w:r>
    </w:p>
    <w:p w14:paraId="58C67600" w14:textId="6101C041" w:rsidR="007611DF" w:rsidRDefault="007611DF">
      <w:pPr>
        <w:pStyle w:val="TOC5"/>
        <w:rPr>
          <w:rFonts w:asciiTheme="minorHAnsi" w:eastAsiaTheme="minorEastAsia" w:hAnsiTheme="minorHAnsi" w:cstheme="minorBidi"/>
          <w:noProof/>
          <w:kern w:val="2"/>
          <w:sz w:val="21"/>
          <w:szCs w:val="22"/>
          <w:lang w:val="en-US" w:eastAsia="zh-CN"/>
        </w:rPr>
      </w:pPr>
      <w:r>
        <w:rPr>
          <w:noProof/>
        </w:rPr>
        <w:t>6.1.3.3.4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_Toc148346483 \h </w:instrText>
      </w:r>
      <w:r>
        <w:rPr>
          <w:noProof/>
        </w:rPr>
      </w:r>
      <w:r>
        <w:rPr>
          <w:noProof/>
        </w:rPr>
        <w:fldChar w:fldCharType="separate"/>
      </w:r>
      <w:r>
        <w:rPr>
          <w:noProof/>
        </w:rPr>
        <w:t>18</w:t>
      </w:r>
      <w:r>
        <w:rPr>
          <w:noProof/>
        </w:rPr>
        <w:fldChar w:fldCharType="end"/>
      </w:r>
    </w:p>
    <w:p w14:paraId="50A9B6FA" w14:textId="636BAA0C" w:rsidR="007611DF" w:rsidRDefault="007611DF">
      <w:pPr>
        <w:pStyle w:val="TOC3"/>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_Toc148346484 \h </w:instrText>
      </w:r>
      <w:r>
        <w:rPr>
          <w:noProof/>
        </w:rPr>
      </w:r>
      <w:r>
        <w:rPr>
          <w:noProof/>
        </w:rPr>
        <w:fldChar w:fldCharType="separate"/>
      </w:r>
      <w:r>
        <w:rPr>
          <w:noProof/>
        </w:rPr>
        <w:t>18</w:t>
      </w:r>
      <w:r>
        <w:rPr>
          <w:noProof/>
        </w:rPr>
        <w:fldChar w:fldCharType="end"/>
      </w:r>
    </w:p>
    <w:p w14:paraId="19DD763B" w14:textId="75186AA6" w:rsidR="007611DF" w:rsidRDefault="007611DF">
      <w:pPr>
        <w:pStyle w:val="TOC3"/>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_Toc148346485 \h </w:instrText>
      </w:r>
      <w:r>
        <w:rPr>
          <w:noProof/>
        </w:rPr>
      </w:r>
      <w:r>
        <w:rPr>
          <w:noProof/>
        </w:rPr>
        <w:fldChar w:fldCharType="separate"/>
      </w:r>
      <w:r>
        <w:rPr>
          <w:noProof/>
        </w:rPr>
        <w:t>19</w:t>
      </w:r>
      <w:r>
        <w:rPr>
          <w:noProof/>
        </w:rPr>
        <w:fldChar w:fldCharType="end"/>
      </w:r>
    </w:p>
    <w:p w14:paraId="600D6E01" w14:textId="13622EF9" w:rsidR="007611DF" w:rsidRDefault="007611DF">
      <w:pPr>
        <w:pStyle w:val="TOC3"/>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_Toc148346486 \h </w:instrText>
      </w:r>
      <w:r>
        <w:rPr>
          <w:noProof/>
        </w:rPr>
      </w:r>
      <w:r>
        <w:rPr>
          <w:noProof/>
        </w:rPr>
        <w:fldChar w:fldCharType="separate"/>
      </w:r>
      <w:r>
        <w:rPr>
          <w:noProof/>
        </w:rPr>
        <w:t>19</w:t>
      </w:r>
      <w:r>
        <w:rPr>
          <w:noProof/>
        </w:rPr>
        <w:fldChar w:fldCharType="end"/>
      </w:r>
    </w:p>
    <w:p w14:paraId="7E41FB85" w14:textId="6CE34B98" w:rsidR="007611DF" w:rsidRDefault="007611DF">
      <w:pPr>
        <w:pStyle w:val="TOC4"/>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_Toc148346487 \h </w:instrText>
      </w:r>
      <w:r>
        <w:rPr>
          <w:noProof/>
        </w:rPr>
      </w:r>
      <w:r>
        <w:rPr>
          <w:noProof/>
        </w:rPr>
        <w:fldChar w:fldCharType="separate"/>
      </w:r>
      <w:r>
        <w:rPr>
          <w:noProof/>
        </w:rPr>
        <w:t>19</w:t>
      </w:r>
      <w:r>
        <w:rPr>
          <w:noProof/>
        </w:rPr>
        <w:fldChar w:fldCharType="end"/>
      </w:r>
    </w:p>
    <w:p w14:paraId="445B1161" w14:textId="1A527BB3" w:rsidR="007611DF" w:rsidRDefault="007611DF">
      <w:pPr>
        <w:pStyle w:val="TOC4"/>
        <w:rPr>
          <w:rFonts w:asciiTheme="minorHAnsi" w:eastAsiaTheme="minorEastAsia" w:hAnsiTheme="minorHAnsi" w:cstheme="minorBidi"/>
          <w:noProof/>
          <w:kern w:val="2"/>
          <w:sz w:val="21"/>
          <w:szCs w:val="22"/>
          <w:lang w:val="en-US" w:eastAsia="zh-CN"/>
        </w:rPr>
      </w:pPr>
      <w:r w:rsidRPr="00CA6313">
        <w:rPr>
          <w:noProof/>
          <w:lang w:val="en-US"/>
        </w:rPr>
        <w:t>6.1.6.2</w:t>
      </w:r>
      <w:r>
        <w:rPr>
          <w:rFonts w:asciiTheme="minorHAnsi" w:eastAsiaTheme="minorEastAsia" w:hAnsiTheme="minorHAnsi" w:cstheme="minorBidi"/>
          <w:noProof/>
          <w:kern w:val="2"/>
          <w:sz w:val="21"/>
          <w:szCs w:val="22"/>
          <w:lang w:val="en-US" w:eastAsia="zh-CN"/>
        </w:rPr>
        <w:tab/>
      </w:r>
      <w:r w:rsidRPr="00CA6313">
        <w:rPr>
          <w:noProof/>
          <w:lang w:val="en-US"/>
        </w:rPr>
        <w:t>Structured data types</w:t>
      </w:r>
      <w:r>
        <w:rPr>
          <w:noProof/>
        </w:rPr>
        <w:tab/>
      </w:r>
      <w:r>
        <w:rPr>
          <w:noProof/>
        </w:rPr>
        <w:fldChar w:fldCharType="begin"/>
      </w:r>
      <w:r>
        <w:rPr>
          <w:noProof/>
        </w:rPr>
        <w:instrText xml:space="preserve"> PAGEREF _Toc148346488 \h </w:instrText>
      </w:r>
      <w:r>
        <w:rPr>
          <w:noProof/>
        </w:rPr>
      </w:r>
      <w:r>
        <w:rPr>
          <w:noProof/>
        </w:rPr>
        <w:fldChar w:fldCharType="separate"/>
      </w:r>
      <w:r>
        <w:rPr>
          <w:noProof/>
        </w:rPr>
        <w:t>19</w:t>
      </w:r>
      <w:r>
        <w:rPr>
          <w:noProof/>
        </w:rPr>
        <w:fldChar w:fldCharType="end"/>
      </w:r>
    </w:p>
    <w:p w14:paraId="74B69E03" w14:textId="48EC1FEA" w:rsidR="007611DF" w:rsidRDefault="007611DF">
      <w:pPr>
        <w:pStyle w:val="TOC5"/>
        <w:rPr>
          <w:rFonts w:asciiTheme="minorHAnsi" w:eastAsiaTheme="minorEastAsia" w:hAnsiTheme="minorHAnsi" w:cstheme="minorBidi"/>
          <w:noProof/>
          <w:kern w:val="2"/>
          <w:sz w:val="21"/>
          <w:szCs w:val="22"/>
          <w:lang w:val="en-US" w:eastAsia="zh-CN"/>
        </w:rPr>
      </w:pPr>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_Toc148346489 \h </w:instrText>
      </w:r>
      <w:r>
        <w:rPr>
          <w:noProof/>
        </w:rPr>
      </w:r>
      <w:r>
        <w:rPr>
          <w:noProof/>
        </w:rPr>
        <w:fldChar w:fldCharType="separate"/>
      </w:r>
      <w:r>
        <w:rPr>
          <w:noProof/>
        </w:rPr>
        <w:t>19</w:t>
      </w:r>
      <w:r>
        <w:rPr>
          <w:noProof/>
        </w:rPr>
        <w:fldChar w:fldCharType="end"/>
      </w:r>
    </w:p>
    <w:p w14:paraId="1CD8C8E3" w14:textId="5E237EF3" w:rsidR="007611DF" w:rsidRDefault="007611DF">
      <w:pPr>
        <w:pStyle w:val="TOC5"/>
        <w:rPr>
          <w:rFonts w:asciiTheme="minorHAnsi" w:eastAsiaTheme="minorEastAsia" w:hAnsiTheme="minorHAnsi" w:cstheme="minorBidi"/>
          <w:noProof/>
          <w:kern w:val="2"/>
          <w:sz w:val="21"/>
          <w:szCs w:val="22"/>
          <w:lang w:val="en-US" w:eastAsia="zh-CN"/>
        </w:rPr>
      </w:pPr>
      <w:r>
        <w:rPr>
          <w:noProof/>
        </w:rPr>
        <w:t>6.1.6.2.2</w:t>
      </w:r>
      <w:r>
        <w:rPr>
          <w:rFonts w:asciiTheme="minorHAnsi" w:eastAsiaTheme="minorEastAsia" w:hAnsiTheme="minorHAnsi" w:cstheme="minorBidi"/>
          <w:noProof/>
          <w:kern w:val="2"/>
          <w:sz w:val="21"/>
          <w:szCs w:val="22"/>
          <w:lang w:val="en-US" w:eastAsia="zh-CN"/>
        </w:rPr>
        <w:tab/>
      </w:r>
      <w:r>
        <w:rPr>
          <w:noProof/>
        </w:rPr>
        <w:t>Type: MediaContext</w:t>
      </w:r>
      <w:r>
        <w:rPr>
          <w:noProof/>
        </w:rPr>
        <w:tab/>
      </w:r>
      <w:r>
        <w:rPr>
          <w:noProof/>
        </w:rPr>
        <w:fldChar w:fldCharType="begin"/>
      </w:r>
      <w:r>
        <w:rPr>
          <w:noProof/>
        </w:rPr>
        <w:instrText xml:space="preserve"> PAGEREF _Toc148346490 \h </w:instrText>
      </w:r>
      <w:r>
        <w:rPr>
          <w:noProof/>
        </w:rPr>
      </w:r>
      <w:r>
        <w:rPr>
          <w:noProof/>
        </w:rPr>
        <w:fldChar w:fldCharType="separate"/>
      </w:r>
      <w:r>
        <w:rPr>
          <w:noProof/>
        </w:rPr>
        <w:t>20</w:t>
      </w:r>
      <w:r>
        <w:rPr>
          <w:noProof/>
        </w:rPr>
        <w:fldChar w:fldCharType="end"/>
      </w:r>
    </w:p>
    <w:p w14:paraId="439F603E" w14:textId="422ECBE9" w:rsidR="007611DF" w:rsidRDefault="007611DF">
      <w:pPr>
        <w:pStyle w:val="TOC5"/>
        <w:rPr>
          <w:rFonts w:asciiTheme="minorHAnsi" w:eastAsiaTheme="minorEastAsia" w:hAnsiTheme="minorHAnsi" w:cstheme="minorBidi"/>
          <w:noProof/>
          <w:kern w:val="2"/>
          <w:sz w:val="21"/>
          <w:szCs w:val="22"/>
          <w:lang w:val="en-US" w:eastAsia="zh-CN"/>
        </w:rPr>
      </w:pPr>
      <w:r>
        <w:rPr>
          <w:noProof/>
        </w:rPr>
        <w:t>6.1.6.2.3</w:t>
      </w:r>
      <w:r>
        <w:rPr>
          <w:rFonts w:asciiTheme="minorHAnsi" w:eastAsiaTheme="minorEastAsia" w:hAnsiTheme="minorHAnsi" w:cstheme="minorBidi"/>
          <w:noProof/>
          <w:kern w:val="2"/>
          <w:sz w:val="21"/>
          <w:szCs w:val="22"/>
          <w:lang w:val="en-US" w:eastAsia="zh-CN"/>
        </w:rPr>
        <w:tab/>
      </w:r>
      <w:r>
        <w:rPr>
          <w:noProof/>
        </w:rPr>
        <w:t>Type: TerminationInfo</w:t>
      </w:r>
      <w:r>
        <w:rPr>
          <w:noProof/>
        </w:rPr>
        <w:tab/>
      </w:r>
      <w:r>
        <w:rPr>
          <w:noProof/>
        </w:rPr>
        <w:fldChar w:fldCharType="begin"/>
      </w:r>
      <w:r>
        <w:rPr>
          <w:noProof/>
        </w:rPr>
        <w:instrText xml:space="preserve"> PAGEREF _Toc148346491 \h </w:instrText>
      </w:r>
      <w:r>
        <w:rPr>
          <w:noProof/>
        </w:rPr>
      </w:r>
      <w:r>
        <w:rPr>
          <w:noProof/>
        </w:rPr>
        <w:fldChar w:fldCharType="separate"/>
      </w:r>
      <w:r>
        <w:rPr>
          <w:noProof/>
        </w:rPr>
        <w:t>20</w:t>
      </w:r>
      <w:r>
        <w:rPr>
          <w:noProof/>
        </w:rPr>
        <w:fldChar w:fldCharType="end"/>
      </w:r>
    </w:p>
    <w:p w14:paraId="543BF1B4" w14:textId="03EB0F6D" w:rsidR="007611DF" w:rsidRDefault="007611DF">
      <w:pPr>
        <w:pStyle w:val="TOC5"/>
        <w:rPr>
          <w:rFonts w:asciiTheme="minorHAnsi" w:eastAsiaTheme="minorEastAsia" w:hAnsiTheme="minorHAnsi" w:cstheme="minorBidi"/>
          <w:noProof/>
          <w:kern w:val="2"/>
          <w:sz w:val="21"/>
          <w:szCs w:val="22"/>
          <w:lang w:val="en-US" w:eastAsia="zh-CN"/>
        </w:rPr>
      </w:pPr>
      <w:r>
        <w:rPr>
          <w:noProof/>
        </w:rPr>
        <w:t>6.1.6.2.4</w:t>
      </w:r>
      <w:r>
        <w:rPr>
          <w:rFonts w:asciiTheme="minorHAnsi" w:eastAsiaTheme="minorEastAsia" w:hAnsiTheme="minorHAnsi" w:cstheme="minorBidi"/>
          <w:noProof/>
          <w:kern w:val="2"/>
          <w:sz w:val="21"/>
          <w:szCs w:val="22"/>
          <w:lang w:val="en-US" w:eastAsia="zh-CN"/>
        </w:rPr>
        <w:tab/>
      </w:r>
      <w:r>
        <w:rPr>
          <w:noProof/>
        </w:rPr>
        <w:t>Type: MediaInfo</w:t>
      </w:r>
      <w:r>
        <w:rPr>
          <w:noProof/>
        </w:rPr>
        <w:tab/>
      </w:r>
      <w:r>
        <w:rPr>
          <w:noProof/>
        </w:rPr>
        <w:fldChar w:fldCharType="begin"/>
      </w:r>
      <w:r>
        <w:rPr>
          <w:noProof/>
        </w:rPr>
        <w:instrText xml:space="preserve"> PAGEREF _Toc148346492 \h </w:instrText>
      </w:r>
      <w:r>
        <w:rPr>
          <w:noProof/>
        </w:rPr>
      </w:r>
      <w:r>
        <w:rPr>
          <w:noProof/>
        </w:rPr>
        <w:fldChar w:fldCharType="separate"/>
      </w:r>
      <w:r>
        <w:rPr>
          <w:noProof/>
        </w:rPr>
        <w:t>21</w:t>
      </w:r>
      <w:r>
        <w:rPr>
          <w:noProof/>
        </w:rPr>
        <w:fldChar w:fldCharType="end"/>
      </w:r>
    </w:p>
    <w:p w14:paraId="1AB475A9" w14:textId="6FAC84BF" w:rsidR="007611DF" w:rsidRDefault="007611DF">
      <w:pPr>
        <w:pStyle w:val="TOC5"/>
        <w:rPr>
          <w:rFonts w:asciiTheme="minorHAnsi" w:eastAsiaTheme="minorEastAsia" w:hAnsiTheme="minorHAnsi" w:cstheme="minorBidi"/>
          <w:noProof/>
          <w:kern w:val="2"/>
          <w:sz w:val="21"/>
          <w:szCs w:val="22"/>
          <w:lang w:val="en-US" w:eastAsia="zh-CN"/>
        </w:rPr>
      </w:pPr>
      <w:r>
        <w:rPr>
          <w:noProof/>
        </w:rPr>
        <w:t>6.1.6.2.5</w:t>
      </w:r>
      <w:r>
        <w:rPr>
          <w:rFonts w:asciiTheme="minorHAnsi" w:eastAsiaTheme="minorEastAsia" w:hAnsiTheme="minorHAnsi" w:cstheme="minorBidi"/>
          <w:noProof/>
          <w:kern w:val="2"/>
          <w:sz w:val="21"/>
          <w:szCs w:val="22"/>
          <w:lang w:val="en-US" w:eastAsia="zh-CN"/>
        </w:rPr>
        <w:tab/>
      </w:r>
      <w:r>
        <w:rPr>
          <w:noProof/>
        </w:rPr>
        <w:t>Type: DcMedia</w:t>
      </w:r>
      <w:r>
        <w:rPr>
          <w:noProof/>
        </w:rPr>
        <w:tab/>
      </w:r>
      <w:r>
        <w:rPr>
          <w:noProof/>
        </w:rPr>
        <w:fldChar w:fldCharType="begin"/>
      </w:r>
      <w:r>
        <w:rPr>
          <w:noProof/>
        </w:rPr>
        <w:instrText xml:space="preserve"> PAGEREF _Toc148346493 \h </w:instrText>
      </w:r>
      <w:r>
        <w:rPr>
          <w:noProof/>
        </w:rPr>
      </w:r>
      <w:r>
        <w:rPr>
          <w:noProof/>
        </w:rPr>
        <w:fldChar w:fldCharType="separate"/>
      </w:r>
      <w:r>
        <w:rPr>
          <w:noProof/>
        </w:rPr>
        <w:t>22</w:t>
      </w:r>
      <w:r>
        <w:rPr>
          <w:noProof/>
        </w:rPr>
        <w:fldChar w:fldCharType="end"/>
      </w:r>
    </w:p>
    <w:p w14:paraId="1812A41F" w14:textId="566B3165" w:rsidR="007611DF" w:rsidRDefault="007611DF">
      <w:pPr>
        <w:pStyle w:val="TOC5"/>
        <w:rPr>
          <w:rFonts w:asciiTheme="minorHAnsi" w:eastAsiaTheme="minorEastAsia" w:hAnsiTheme="minorHAnsi" w:cstheme="minorBidi"/>
          <w:noProof/>
          <w:kern w:val="2"/>
          <w:sz w:val="21"/>
          <w:szCs w:val="22"/>
          <w:lang w:val="en-US" w:eastAsia="zh-CN"/>
        </w:rPr>
      </w:pPr>
      <w:r>
        <w:rPr>
          <w:noProof/>
        </w:rPr>
        <w:lastRenderedPageBreak/>
        <w:t>6.1.6.2.6</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w:t>
      </w:r>
      <w:r>
        <w:rPr>
          <w:noProof/>
        </w:rPr>
        <w:t>rMedia</w:t>
      </w:r>
      <w:r>
        <w:rPr>
          <w:noProof/>
        </w:rPr>
        <w:tab/>
      </w:r>
      <w:r>
        <w:rPr>
          <w:noProof/>
        </w:rPr>
        <w:fldChar w:fldCharType="begin"/>
      </w:r>
      <w:r>
        <w:rPr>
          <w:noProof/>
        </w:rPr>
        <w:instrText xml:space="preserve"> PAGEREF _Toc148346494 \h </w:instrText>
      </w:r>
      <w:r>
        <w:rPr>
          <w:noProof/>
        </w:rPr>
      </w:r>
      <w:r>
        <w:rPr>
          <w:noProof/>
        </w:rPr>
        <w:fldChar w:fldCharType="separate"/>
      </w:r>
      <w:r>
        <w:rPr>
          <w:noProof/>
        </w:rPr>
        <w:t>24</w:t>
      </w:r>
      <w:r>
        <w:rPr>
          <w:noProof/>
        </w:rPr>
        <w:fldChar w:fldCharType="end"/>
      </w:r>
    </w:p>
    <w:p w14:paraId="1E2EF6EE" w14:textId="130C5CD3" w:rsidR="007611DF" w:rsidRDefault="007611DF">
      <w:pPr>
        <w:pStyle w:val="TOC5"/>
        <w:rPr>
          <w:rFonts w:asciiTheme="minorHAnsi" w:eastAsiaTheme="minorEastAsia" w:hAnsiTheme="minorHAnsi" w:cstheme="minorBidi"/>
          <w:noProof/>
          <w:kern w:val="2"/>
          <w:sz w:val="21"/>
          <w:szCs w:val="22"/>
          <w:lang w:val="en-US" w:eastAsia="zh-CN"/>
        </w:rPr>
      </w:pPr>
      <w:r>
        <w:rPr>
          <w:noProof/>
        </w:rPr>
        <w:t>6.1.6.2.7</w:t>
      </w:r>
      <w:r>
        <w:rPr>
          <w:rFonts w:asciiTheme="minorHAnsi" w:eastAsiaTheme="minorEastAsia" w:hAnsiTheme="minorHAnsi" w:cstheme="minorBidi"/>
          <w:noProof/>
          <w:kern w:val="2"/>
          <w:sz w:val="21"/>
          <w:szCs w:val="22"/>
          <w:lang w:val="en-US" w:eastAsia="zh-CN"/>
        </w:rPr>
        <w:tab/>
      </w:r>
      <w:r>
        <w:rPr>
          <w:noProof/>
        </w:rPr>
        <w:t>Type: Endpoint</w:t>
      </w:r>
      <w:r>
        <w:rPr>
          <w:noProof/>
        </w:rPr>
        <w:tab/>
      </w:r>
      <w:r>
        <w:rPr>
          <w:noProof/>
        </w:rPr>
        <w:fldChar w:fldCharType="begin"/>
      </w:r>
      <w:r>
        <w:rPr>
          <w:noProof/>
        </w:rPr>
        <w:instrText xml:space="preserve"> PAGEREF _Toc148346495 \h </w:instrText>
      </w:r>
      <w:r>
        <w:rPr>
          <w:noProof/>
        </w:rPr>
      </w:r>
      <w:r>
        <w:rPr>
          <w:noProof/>
        </w:rPr>
        <w:fldChar w:fldCharType="separate"/>
      </w:r>
      <w:r>
        <w:rPr>
          <w:noProof/>
        </w:rPr>
        <w:t>24</w:t>
      </w:r>
      <w:r>
        <w:rPr>
          <w:noProof/>
        </w:rPr>
        <w:fldChar w:fldCharType="end"/>
      </w:r>
    </w:p>
    <w:p w14:paraId="0AC3CEBF" w14:textId="54856184" w:rsidR="007611DF" w:rsidRDefault="007611DF">
      <w:pPr>
        <w:pStyle w:val="TOC4"/>
        <w:rPr>
          <w:rFonts w:asciiTheme="minorHAnsi" w:eastAsiaTheme="minorEastAsia" w:hAnsiTheme="minorHAnsi" w:cstheme="minorBidi"/>
          <w:noProof/>
          <w:kern w:val="2"/>
          <w:sz w:val="21"/>
          <w:szCs w:val="22"/>
          <w:lang w:val="en-US" w:eastAsia="zh-CN"/>
        </w:rPr>
      </w:pPr>
      <w:r w:rsidRPr="00CA6313">
        <w:rPr>
          <w:noProof/>
          <w:lang w:val="en-US"/>
        </w:rPr>
        <w:t>6.1.6.3</w:t>
      </w:r>
      <w:r>
        <w:rPr>
          <w:rFonts w:asciiTheme="minorHAnsi" w:eastAsiaTheme="minorEastAsia" w:hAnsiTheme="minorHAnsi" w:cstheme="minorBidi"/>
          <w:noProof/>
          <w:kern w:val="2"/>
          <w:sz w:val="21"/>
          <w:szCs w:val="22"/>
          <w:lang w:val="en-US" w:eastAsia="zh-CN"/>
        </w:rPr>
        <w:tab/>
      </w:r>
      <w:r w:rsidRPr="00CA6313">
        <w:rPr>
          <w:noProof/>
          <w:lang w:val="en-US"/>
        </w:rPr>
        <w:t>Simple data types and enumerations</w:t>
      </w:r>
      <w:r>
        <w:rPr>
          <w:noProof/>
        </w:rPr>
        <w:tab/>
      </w:r>
      <w:r>
        <w:rPr>
          <w:noProof/>
        </w:rPr>
        <w:fldChar w:fldCharType="begin"/>
      </w:r>
      <w:r>
        <w:rPr>
          <w:noProof/>
        </w:rPr>
        <w:instrText xml:space="preserve"> PAGEREF _Toc148346496 \h </w:instrText>
      </w:r>
      <w:r>
        <w:rPr>
          <w:noProof/>
        </w:rPr>
      </w:r>
      <w:r>
        <w:rPr>
          <w:noProof/>
        </w:rPr>
        <w:fldChar w:fldCharType="separate"/>
      </w:r>
      <w:r>
        <w:rPr>
          <w:noProof/>
        </w:rPr>
        <w:t>24</w:t>
      </w:r>
      <w:r>
        <w:rPr>
          <w:noProof/>
        </w:rPr>
        <w:fldChar w:fldCharType="end"/>
      </w:r>
    </w:p>
    <w:p w14:paraId="14DF3767" w14:textId="4C89F2E2" w:rsidR="007611DF" w:rsidRDefault="007611DF">
      <w:pPr>
        <w:pStyle w:val="TOC5"/>
        <w:rPr>
          <w:rFonts w:asciiTheme="minorHAnsi" w:eastAsiaTheme="minorEastAsia" w:hAnsiTheme="minorHAnsi" w:cstheme="minorBidi"/>
          <w:noProof/>
          <w:kern w:val="2"/>
          <w:sz w:val="21"/>
          <w:szCs w:val="22"/>
          <w:lang w:val="en-US" w:eastAsia="zh-CN"/>
        </w:rPr>
      </w:pPr>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_Toc148346497 \h </w:instrText>
      </w:r>
      <w:r>
        <w:rPr>
          <w:noProof/>
        </w:rPr>
      </w:r>
      <w:r>
        <w:rPr>
          <w:noProof/>
        </w:rPr>
        <w:fldChar w:fldCharType="separate"/>
      </w:r>
      <w:r>
        <w:rPr>
          <w:noProof/>
        </w:rPr>
        <w:t>24</w:t>
      </w:r>
      <w:r>
        <w:rPr>
          <w:noProof/>
        </w:rPr>
        <w:fldChar w:fldCharType="end"/>
      </w:r>
    </w:p>
    <w:p w14:paraId="525D1EDE" w14:textId="17C41763" w:rsidR="007611DF" w:rsidRDefault="007611DF">
      <w:pPr>
        <w:pStyle w:val="TOC5"/>
        <w:rPr>
          <w:rFonts w:asciiTheme="minorHAnsi" w:eastAsiaTheme="minorEastAsia" w:hAnsiTheme="minorHAnsi" w:cstheme="minorBidi"/>
          <w:noProof/>
          <w:kern w:val="2"/>
          <w:sz w:val="21"/>
          <w:szCs w:val="22"/>
          <w:lang w:val="en-US" w:eastAsia="zh-CN"/>
        </w:rPr>
      </w:pPr>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_Toc148346498 \h </w:instrText>
      </w:r>
      <w:r>
        <w:rPr>
          <w:noProof/>
        </w:rPr>
      </w:r>
      <w:r>
        <w:rPr>
          <w:noProof/>
        </w:rPr>
        <w:fldChar w:fldCharType="separate"/>
      </w:r>
      <w:r>
        <w:rPr>
          <w:noProof/>
        </w:rPr>
        <w:t>24</w:t>
      </w:r>
      <w:r>
        <w:rPr>
          <w:noProof/>
        </w:rPr>
        <w:fldChar w:fldCharType="end"/>
      </w:r>
    </w:p>
    <w:p w14:paraId="59760A2E" w14:textId="5290E357" w:rsidR="007611DF" w:rsidRDefault="007611DF">
      <w:pPr>
        <w:pStyle w:val="TOC3"/>
        <w:rPr>
          <w:rFonts w:asciiTheme="minorHAnsi" w:eastAsiaTheme="minorEastAsia" w:hAnsiTheme="minorHAnsi" w:cstheme="minorBidi"/>
          <w:noProof/>
          <w:kern w:val="2"/>
          <w:sz w:val="21"/>
          <w:szCs w:val="22"/>
          <w:lang w:val="en-US" w:eastAsia="zh-CN"/>
        </w:rPr>
      </w:pPr>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_Toc148346499 \h </w:instrText>
      </w:r>
      <w:r>
        <w:rPr>
          <w:noProof/>
        </w:rPr>
      </w:r>
      <w:r>
        <w:rPr>
          <w:noProof/>
        </w:rPr>
        <w:fldChar w:fldCharType="separate"/>
      </w:r>
      <w:r>
        <w:rPr>
          <w:noProof/>
        </w:rPr>
        <w:t>25</w:t>
      </w:r>
      <w:r>
        <w:rPr>
          <w:noProof/>
        </w:rPr>
        <w:fldChar w:fldCharType="end"/>
      </w:r>
    </w:p>
    <w:p w14:paraId="20717741" w14:textId="36B3CD02" w:rsidR="007611DF" w:rsidRDefault="007611DF">
      <w:pPr>
        <w:pStyle w:val="TOC4"/>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_Toc148346500 \h </w:instrText>
      </w:r>
      <w:r>
        <w:rPr>
          <w:noProof/>
        </w:rPr>
      </w:r>
      <w:r>
        <w:rPr>
          <w:noProof/>
        </w:rPr>
        <w:fldChar w:fldCharType="separate"/>
      </w:r>
      <w:r>
        <w:rPr>
          <w:noProof/>
        </w:rPr>
        <w:t>25</w:t>
      </w:r>
      <w:r>
        <w:rPr>
          <w:noProof/>
        </w:rPr>
        <w:fldChar w:fldCharType="end"/>
      </w:r>
    </w:p>
    <w:p w14:paraId="3BF8CBB6" w14:textId="5D1D8CAE" w:rsidR="007611DF" w:rsidRDefault="007611DF">
      <w:pPr>
        <w:pStyle w:val="TOC4"/>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_Toc148346501 \h </w:instrText>
      </w:r>
      <w:r>
        <w:rPr>
          <w:noProof/>
        </w:rPr>
      </w:r>
      <w:r>
        <w:rPr>
          <w:noProof/>
        </w:rPr>
        <w:fldChar w:fldCharType="separate"/>
      </w:r>
      <w:r>
        <w:rPr>
          <w:noProof/>
        </w:rPr>
        <w:t>25</w:t>
      </w:r>
      <w:r>
        <w:rPr>
          <w:noProof/>
        </w:rPr>
        <w:fldChar w:fldCharType="end"/>
      </w:r>
    </w:p>
    <w:p w14:paraId="52ABC973" w14:textId="0A148DE2" w:rsidR="007611DF" w:rsidRDefault="007611DF">
      <w:pPr>
        <w:pStyle w:val="TOC4"/>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_Toc148346502 \h </w:instrText>
      </w:r>
      <w:r>
        <w:rPr>
          <w:noProof/>
        </w:rPr>
      </w:r>
      <w:r>
        <w:rPr>
          <w:noProof/>
        </w:rPr>
        <w:fldChar w:fldCharType="separate"/>
      </w:r>
      <w:r>
        <w:rPr>
          <w:noProof/>
        </w:rPr>
        <w:t>25</w:t>
      </w:r>
      <w:r>
        <w:rPr>
          <w:noProof/>
        </w:rPr>
        <w:fldChar w:fldCharType="end"/>
      </w:r>
    </w:p>
    <w:p w14:paraId="235C33CB" w14:textId="74588202" w:rsidR="007611DF" w:rsidRDefault="007611DF">
      <w:pPr>
        <w:pStyle w:val="TOC3"/>
        <w:rPr>
          <w:rFonts w:asciiTheme="minorHAnsi" w:eastAsiaTheme="minorEastAsia" w:hAnsiTheme="minorHAnsi" w:cstheme="minorBidi"/>
          <w:noProof/>
          <w:kern w:val="2"/>
          <w:sz w:val="21"/>
          <w:szCs w:val="22"/>
          <w:lang w:val="en-US" w:eastAsia="zh-CN"/>
        </w:rPr>
      </w:pPr>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_Toc148346503 \h </w:instrText>
      </w:r>
      <w:r>
        <w:rPr>
          <w:noProof/>
        </w:rPr>
      </w:r>
      <w:r>
        <w:rPr>
          <w:noProof/>
        </w:rPr>
        <w:fldChar w:fldCharType="separate"/>
      </w:r>
      <w:r>
        <w:rPr>
          <w:noProof/>
        </w:rPr>
        <w:t>25</w:t>
      </w:r>
      <w:r>
        <w:rPr>
          <w:noProof/>
        </w:rPr>
        <w:fldChar w:fldCharType="end"/>
      </w:r>
    </w:p>
    <w:p w14:paraId="233BC59E" w14:textId="68990D60" w:rsidR="007611DF" w:rsidRDefault="007611DF">
      <w:pPr>
        <w:pStyle w:val="TOC3"/>
        <w:rPr>
          <w:rFonts w:asciiTheme="minorHAnsi" w:eastAsiaTheme="minorEastAsia" w:hAnsiTheme="minorHAnsi" w:cstheme="minorBidi"/>
          <w:noProof/>
          <w:kern w:val="2"/>
          <w:sz w:val="21"/>
          <w:szCs w:val="22"/>
          <w:lang w:val="en-US" w:eastAsia="zh-CN"/>
        </w:rPr>
      </w:pPr>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_Toc148346504 \h </w:instrText>
      </w:r>
      <w:r>
        <w:rPr>
          <w:noProof/>
        </w:rPr>
      </w:r>
      <w:r>
        <w:rPr>
          <w:noProof/>
        </w:rPr>
        <w:fldChar w:fldCharType="separate"/>
      </w:r>
      <w:r>
        <w:rPr>
          <w:noProof/>
        </w:rPr>
        <w:t>25</w:t>
      </w:r>
      <w:r>
        <w:rPr>
          <w:noProof/>
        </w:rPr>
        <w:fldChar w:fldCharType="end"/>
      </w:r>
    </w:p>
    <w:p w14:paraId="47191431" w14:textId="02854428" w:rsidR="007611DF" w:rsidRDefault="007611DF">
      <w:pPr>
        <w:pStyle w:val="TOC3"/>
        <w:rPr>
          <w:rFonts w:asciiTheme="minorHAnsi" w:eastAsiaTheme="minorEastAsia" w:hAnsiTheme="minorHAnsi" w:cstheme="minorBidi"/>
          <w:noProof/>
          <w:kern w:val="2"/>
          <w:sz w:val="21"/>
          <w:szCs w:val="22"/>
          <w:lang w:val="en-US" w:eastAsia="zh-CN"/>
        </w:rPr>
      </w:pPr>
      <w:r>
        <w:rPr>
          <w:noProof/>
        </w:rPr>
        <w:t>6.1.10</w:t>
      </w:r>
      <w:r>
        <w:rPr>
          <w:rFonts w:asciiTheme="minorHAnsi" w:eastAsiaTheme="minorEastAsia" w:hAnsiTheme="minorHAnsi" w:cstheme="minorBidi"/>
          <w:noProof/>
          <w:kern w:val="2"/>
          <w:sz w:val="21"/>
          <w:szCs w:val="22"/>
          <w:lang w:val="en-US" w:eastAsia="zh-CN"/>
        </w:rPr>
        <w:tab/>
      </w:r>
      <w:r>
        <w:rPr>
          <w:noProof/>
        </w:rPr>
        <w:t>HTTP redirection</w:t>
      </w:r>
      <w:r>
        <w:rPr>
          <w:noProof/>
        </w:rPr>
        <w:tab/>
      </w:r>
      <w:r>
        <w:rPr>
          <w:noProof/>
        </w:rPr>
        <w:fldChar w:fldCharType="begin"/>
      </w:r>
      <w:r>
        <w:rPr>
          <w:noProof/>
        </w:rPr>
        <w:instrText xml:space="preserve"> PAGEREF _Toc148346505 \h </w:instrText>
      </w:r>
      <w:r>
        <w:rPr>
          <w:noProof/>
        </w:rPr>
      </w:r>
      <w:r>
        <w:rPr>
          <w:noProof/>
        </w:rPr>
        <w:fldChar w:fldCharType="separate"/>
      </w:r>
      <w:r>
        <w:rPr>
          <w:noProof/>
        </w:rPr>
        <w:t>26</w:t>
      </w:r>
      <w:r>
        <w:rPr>
          <w:noProof/>
        </w:rPr>
        <w:fldChar w:fldCharType="end"/>
      </w:r>
    </w:p>
    <w:p w14:paraId="282874D1" w14:textId="6434664B" w:rsidR="007611DF" w:rsidRDefault="007611DF">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_Toc148346506 \h </w:instrText>
      </w:r>
      <w:r>
        <w:rPr>
          <w:noProof/>
        </w:rPr>
      </w:r>
      <w:r>
        <w:rPr>
          <w:noProof/>
        </w:rPr>
        <w:fldChar w:fldCharType="separate"/>
      </w:r>
      <w:r>
        <w:rPr>
          <w:noProof/>
        </w:rPr>
        <w:t>27</w:t>
      </w:r>
      <w:r>
        <w:rPr>
          <w:noProof/>
        </w:rPr>
        <w:fldChar w:fldCharType="end"/>
      </w:r>
    </w:p>
    <w:p w14:paraId="331647AC" w14:textId="4F46B390" w:rsidR="007611DF" w:rsidRDefault="007611DF">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_Toc148346507 \h </w:instrText>
      </w:r>
      <w:r>
        <w:rPr>
          <w:noProof/>
        </w:rPr>
      </w:r>
      <w:r>
        <w:rPr>
          <w:noProof/>
        </w:rPr>
        <w:fldChar w:fldCharType="separate"/>
      </w:r>
      <w:r>
        <w:rPr>
          <w:noProof/>
        </w:rPr>
        <w:t>27</w:t>
      </w:r>
      <w:r>
        <w:rPr>
          <w:noProof/>
        </w:rPr>
        <w:fldChar w:fldCharType="end"/>
      </w:r>
    </w:p>
    <w:p w14:paraId="78C871D7" w14:textId="604F045E" w:rsidR="007611DF" w:rsidRDefault="007611DF">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Ndcmf_MRM API</w:t>
      </w:r>
      <w:r>
        <w:rPr>
          <w:noProof/>
        </w:rPr>
        <w:tab/>
      </w:r>
      <w:r>
        <w:rPr>
          <w:noProof/>
        </w:rPr>
        <w:fldChar w:fldCharType="begin"/>
      </w:r>
      <w:r>
        <w:rPr>
          <w:noProof/>
        </w:rPr>
        <w:instrText xml:space="preserve"> PAGEREF _Toc148346508 \h </w:instrText>
      </w:r>
      <w:r>
        <w:rPr>
          <w:noProof/>
        </w:rPr>
      </w:r>
      <w:r>
        <w:rPr>
          <w:noProof/>
        </w:rPr>
        <w:fldChar w:fldCharType="separate"/>
      </w:r>
      <w:r>
        <w:rPr>
          <w:noProof/>
        </w:rPr>
        <w:t>27</w:t>
      </w:r>
      <w:r>
        <w:rPr>
          <w:noProof/>
        </w:rPr>
        <w:fldChar w:fldCharType="end"/>
      </w:r>
    </w:p>
    <w:p w14:paraId="3CC43593" w14:textId="75C7F6DB" w:rsidR="007611DF" w:rsidRDefault="007611DF">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&lt;Service 2&gt; API</w:t>
      </w:r>
      <w:r>
        <w:rPr>
          <w:noProof/>
        </w:rPr>
        <w:tab/>
      </w:r>
      <w:r>
        <w:rPr>
          <w:noProof/>
        </w:rPr>
        <w:fldChar w:fldCharType="begin"/>
      </w:r>
      <w:r>
        <w:rPr>
          <w:noProof/>
        </w:rPr>
        <w:instrText xml:space="preserve"> PAGEREF _Toc148346509 \h </w:instrText>
      </w:r>
      <w:r>
        <w:rPr>
          <w:noProof/>
        </w:rPr>
      </w:r>
      <w:r>
        <w:rPr>
          <w:noProof/>
        </w:rPr>
        <w:fldChar w:fldCharType="separate"/>
      </w:r>
      <w:r>
        <w:rPr>
          <w:noProof/>
        </w:rPr>
        <w:t>30</w:t>
      </w:r>
      <w:r>
        <w:rPr>
          <w:noProof/>
        </w:rPr>
        <w:fldChar w:fldCharType="end"/>
      </w:r>
    </w:p>
    <w:p w14:paraId="4E48149B" w14:textId="6E1B0B70" w:rsidR="007611DF" w:rsidRDefault="007611DF">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_Toc148346510 \h </w:instrText>
      </w:r>
      <w:r>
        <w:rPr>
          <w:noProof/>
        </w:rPr>
      </w:r>
      <w:r>
        <w:rPr>
          <w:noProof/>
        </w:rPr>
        <w:fldChar w:fldCharType="separate"/>
      </w:r>
      <w:r>
        <w:rPr>
          <w:noProof/>
        </w:rPr>
        <w:t>30</w:t>
      </w:r>
      <w:r>
        <w:rPr>
          <w:noProof/>
        </w:rPr>
        <w:fldChar w:fldCharType="end"/>
      </w:r>
    </w:p>
    <w:p w14:paraId="7CD6A724" w14:textId="38B987E3" w:rsidR="00080512" w:rsidRPr="004D3578" w:rsidRDefault="007611DF">
      <w:r>
        <w:rPr>
          <w:rFonts w:eastAsia="等线"/>
          <w:sz w:val="22"/>
          <w:lang w:eastAsia="en-US"/>
        </w:rPr>
        <w:fldChar w:fldCharType="end"/>
      </w:r>
    </w:p>
    <w:p w14:paraId="51D7105B" w14:textId="77777777" w:rsidR="00080512" w:rsidRDefault="00080512" w:rsidP="007A4424">
      <w:pPr>
        <w:pStyle w:val="1"/>
      </w:pPr>
      <w:r w:rsidRPr="004D3578">
        <w:br w:type="page"/>
      </w:r>
      <w:bookmarkStart w:id="10" w:name="foreword"/>
      <w:bookmarkStart w:id="11" w:name="_Toc2086433"/>
      <w:bookmarkStart w:id="12" w:name="_Toc35971368"/>
      <w:bookmarkStart w:id="13" w:name="_Toc146103712"/>
      <w:bookmarkStart w:id="14" w:name="_Toc148346440"/>
      <w:bookmarkEnd w:id="10"/>
      <w:r w:rsidRPr="004D3578">
        <w:lastRenderedPageBreak/>
        <w:t>Foreword</w:t>
      </w:r>
      <w:bookmarkEnd w:id="11"/>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5562D7">
      <w:pPr>
        <w:pStyle w:val="1"/>
        <w:ind w:left="0" w:firstLine="0"/>
      </w:pPr>
      <w:bookmarkStart w:id="16" w:name="introduction"/>
      <w:bookmarkEnd w:id="16"/>
      <w:r w:rsidRPr="004D3578">
        <w:br w:type="page"/>
      </w:r>
      <w:bookmarkStart w:id="17" w:name="_Toc510696578"/>
      <w:bookmarkStart w:id="18" w:name="_Toc35971370"/>
      <w:bookmarkStart w:id="19" w:name="_Toc146103713"/>
      <w:bookmarkStart w:id="20" w:name="_Toc148346441"/>
      <w:r w:rsidRPr="004D3578">
        <w:lastRenderedPageBreak/>
        <w:t>1</w:t>
      </w:r>
      <w:r w:rsidRPr="004D3578">
        <w:tab/>
        <w:t>Scope</w:t>
      </w:r>
      <w:bookmarkEnd w:id="17"/>
      <w:bookmarkEnd w:id="18"/>
      <w:bookmarkEnd w:id="19"/>
      <w:bookmarkEnd w:id="20"/>
    </w:p>
    <w:p w14:paraId="4C6234B6" w14:textId="7DF1352D" w:rsidR="008A6D4A" w:rsidRDefault="008A6D4A" w:rsidP="008A6D4A">
      <w:r w:rsidRPr="004D3578">
        <w:t xml:space="preserve">The present document </w:t>
      </w:r>
      <w:r>
        <w:t xml:space="preserve">specifies the stage 3 protocol and data model for the </w:t>
      </w:r>
      <w:r w:rsidR="00911591">
        <w:t>Nmf</w:t>
      </w:r>
      <w:r>
        <w:t xml:space="preserve"> Service Based Interface. It provides stage 3 protocol definitions and message flows, and specifies the API for each service offered by the </w:t>
      </w:r>
      <w:r w:rsidR="00911591">
        <w:t>Media Function (MF)</w:t>
      </w:r>
      <w:r>
        <w:t>.</w:t>
      </w:r>
    </w:p>
    <w:p w14:paraId="6E8D01C8" w14:textId="6DB8A8E2" w:rsidR="008A6D4A" w:rsidRDefault="008A6D4A" w:rsidP="008A6D4A">
      <w:r>
        <w:t xml:space="preserve">The 5G System stage 2 architecture and procedures are specified in </w:t>
      </w:r>
      <w:r w:rsidR="00C12262">
        <w:t>3GPP</w:t>
      </w:r>
      <w:r w:rsidR="00C12262">
        <w:rPr>
          <w:lang w:val="en-US"/>
        </w:rPr>
        <w:t> </w:t>
      </w:r>
      <w:r w:rsidR="003E58FE">
        <w:t>TS</w:t>
      </w:r>
      <w:r>
        <w:t> </w:t>
      </w:r>
      <w:r w:rsidRPr="005E4D39">
        <w:t>23.501 [2] and</w:t>
      </w:r>
      <w:r w:rsidR="00C12262">
        <w:t xml:space="preserve"> 3GPP</w:t>
      </w:r>
      <w:r w:rsidRPr="005E4D39">
        <w:t> </w:t>
      </w:r>
      <w:r w:rsidR="003E58FE">
        <w:t>TS</w:t>
      </w:r>
      <w:r w:rsidRPr="005E4D39">
        <w:t> 23.502 [3].</w:t>
      </w:r>
    </w:p>
    <w:p w14:paraId="36527F8C" w14:textId="080B41B7" w:rsidR="00911591" w:rsidRPr="005562D7" w:rsidRDefault="00911591" w:rsidP="008A6D4A">
      <w:pPr>
        <w:rPr>
          <w:rFonts w:eastAsiaTheme="minorEastAsia"/>
          <w:lang w:val="en-US" w:eastAsia="zh-CN"/>
        </w:rPr>
      </w:pPr>
      <w:r>
        <w:rPr>
          <w:rFonts w:hint="eastAsia"/>
          <w:lang w:eastAsia="zh-CN"/>
        </w:rPr>
        <w:t>T</w:t>
      </w:r>
      <w:r>
        <w:rPr>
          <w:lang w:eastAsia="zh-CN"/>
        </w:rPr>
        <w:t>he IP Multimedia Subsystem (IMS) Data Channel (DC) architecture and procedures are specified in annex</w:t>
      </w:r>
      <w:r>
        <w:rPr>
          <w:lang w:val="en-US" w:eastAsia="zh-CN"/>
        </w:rPr>
        <w:t xml:space="preserve"> AC </w:t>
      </w:r>
      <w:r>
        <w:rPr>
          <w:rFonts w:hint="eastAsia"/>
          <w:lang w:val="en-US" w:eastAsia="zh-CN"/>
        </w:rPr>
        <w:t>of</w:t>
      </w:r>
      <w:r>
        <w:rPr>
          <w:lang w:val="en-US" w:eastAsia="zh-CN"/>
        </w:rPr>
        <w:t xml:space="preserve"> </w:t>
      </w:r>
      <w:r w:rsidR="00C12262">
        <w:rPr>
          <w:lang w:val="en-US" w:eastAsia="zh-CN"/>
        </w:rPr>
        <w:t>3GPP </w:t>
      </w:r>
      <w:r>
        <w:rPr>
          <w:lang w:val="en-US" w:eastAsia="zh-CN"/>
        </w:rPr>
        <w:t>TS 23.228 [</w:t>
      </w:r>
      <w:r w:rsidR="00774261">
        <w:rPr>
          <w:lang w:val="en-US" w:eastAsia="zh-CN"/>
        </w:rPr>
        <w:t>14</w:t>
      </w:r>
      <w:r>
        <w:rPr>
          <w:lang w:val="en-US" w:eastAsia="zh-CN"/>
        </w:rPr>
        <w:t>].</w:t>
      </w:r>
    </w:p>
    <w:p w14:paraId="328A436D" w14:textId="74994077" w:rsidR="008A6D4A" w:rsidRPr="004D3578" w:rsidRDefault="008A6D4A" w:rsidP="008A6D4A">
      <w:r w:rsidRPr="005E4D39">
        <w:t xml:space="preserve">The Technical Realization of the Service Based Architecture and the Principles and Guidelines for Services Definition are specified in </w:t>
      </w:r>
      <w:r w:rsidR="00C12262">
        <w:t>3GPP</w:t>
      </w:r>
      <w:r w:rsidR="00C12262">
        <w:rPr>
          <w:lang w:val="en-US"/>
        </w:rPr>
        <w:t> </w:t>
      </w:r>
      <w:r w:rsidR="003E58FE">
        <w:t>TS</w:t>
      </w:r>
      <w:r w:rsidRPr="005E4D39">
        <w:t> 29.500 [4] and</w:t>
      </w:r>
      <w:r w:rsidR="00C12262">
        <w:t xml:space="preserve"> 3GPP</w:t>
      </w:r>
      <w:r w:rsidRPr="005E4D39">
        <w:t> </w:t>
      </w:r>
      <w:r w:rsidR="003E58FE">
        <w:t>TS</w:t>
      </w:r>
      <w:r w:rsidRPr="005E4D39">
        <w:t> 29.501 [5].</w:t>
      </w:r>
    </w:p>
    <w:p w14:paraId="7D498A7B" w14:textId="77777777" w:rsidR="008A6D4A" w:rsidRPr="004D3578" w:rsidRDefault="008A6D4A" w:rsidP="007A4424">
      <w:pPr>
        <w:pStyle w:val="1"/>
      </w:pPr>
      <w:bookmarkStart w:id="21" w:name="_Toc510696579"/>
      <w:bookmarkStart w:id="22" w:name="_Toc35971371"/>
      <w:bookmarkStart w:id="23" w:name="_Toc146103714"/>
      <w:bookmarkStart w:id="24" w:name="_Toc148346442"/>
      <w:r w:rsidRPr="004D3578">
        <w:t>2</w:t>
      </w:r>
      <w:r w:rsidRPr="004D3578">
        <w:tab/>
        <w:t>References</w:t>
      </w:r>
      <w:bookmarkEnd w:id="21"/>
      <w:bookmarkEnd w:id="22"/>
      <w:bookmarkEnd w:id="23"/>
      <w:bookmarkEnd w:id="24"/>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5"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5"/>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02286C07" w:rsidR="008A6D4A" w:rsidRDefault="008A6D4A" w:rsidP="008A6D4A">
      <w:pPr>
        <w:pStyle w:val="EX"/>
      </w:pPr>
      <w:r>
        <w:t>[13]</w:t>
      </w:r>
      <w:r>
        <w:tab/>
        <w:t>IETF RFC 7807: "Problem Details for HTTP APIs".</w:t>
      </w:r>
    </w:p>
    <w:p w14:paraId="75244384" w14:textId="77777777" w:rsidR="001B1916" w:rsidRDefault="00774261" w:rsidP="001B1916">
      <w:pPr>
        <w:pStyle w:val="EX"/>
      </w:pPr>
      <w:r>
        <w:rPr>
          <w:rFonts w:eastAsiaTheme="minorEastAsia" w:hint="eastAsia"/>
          <w:lang w:eastAsia="zh-CN"/>
        </w:rPr>
        <w:t>[</w:t>
      </w:r>
      <w:r>
        <w:rPr>
          <w:rFonts w:eastAsiaTheme="minorEastAsia"/>
          <w:lang w:eastAsia="zh-CN"/>
        </w:rPr>
        <w:t>14]</w:t>
      </w:r>
      <w:r>
        <w:rPr>
          <w:rFonts w:eastAsiaTheme="minorEastAsia"/>
          <w:lang w:eastAsia="zh-CN"/>
        </w:rPr>
        <w:tab/>
      </w:r>
      <w:r>
        <w:rPr>
          <w:lang w:eastAsia="zh-CN"/>
        </w:rPr>
        <w:t>3GPP</w:t>
      </w:r>
      <w:r>
        <w:rPr>
          <w:lang w:val="en-US" w:eastAsia="zh-CN"/>
        </w:rPr>
        <w:t> </w:t>
      </w:r>
      <w:r>
        <w:rPr>
          <w:lang w:eastAsia="zh-CN"/>
        </w:rPr>
        <w:t>TS</w:t>
      </w:r>
      <w:r>
        <w:rPr>
          <w:lang w:val="en-US" w:eastAsia="zh-CN"/>
        </w:rPr>
        <w:t> </w:t>
      </w:r>
      <w:r>
        <w:rPr>
          <w:lang w:eastAsia="zh-CN"/>
        </w:rPr>
        <w:t>23.228:</w:t>
      </w:r>
      <w:r>
        <w:t xml:space="preserve"> "IP Multimedia Subsystem (IMS); Stage 2".</w:t>
      </w:r>
    </w:p>
    <w:p w14:paraId="0B3F13C5" w14:textId="5C6AC631" w:rsidR="001B1916" w:rsidRDefault="001B1916" w:rsidP="001B1916">
      <w:pPr>
        <w:pStyle w:val="EX"/>
      </w:pPr>
      <w:r>
        <w:rPr>
          <w:rFonts w:hint="eastAsia"/>
          <w:lang w:eastAsia="zh-CN"/>
        </w:rPr>
        <w:t>[</w:t>
      </w:r>
      <w:r w:rsidR="009E18F6">
        <w:rPr>
          <w:lang w:eastAsia="zh-CN"/>
        </w:rPr>
        <w:t>15</w:t>
      </w:r>
      <w:r>
        <w:rPr>
          <w:lang w:eastAsia="zh-CN"/>
        </w:rPr>
        <w:t>]</w:t>
      </w:r>
      <w:r>
        <w:rPr>
          <w:lang w:eastAsia="zh-CN"/>
        </w:rPr>
        <w:tab/>
        <w:t>IETF</w:t>
      </w:r>
      <w:r>
        <w:rPr>
          <w:lang w:val="en-US" w:eastAsia="zh-CN"/>
        </w:rPr>
        <w:t xml:space="preserve"> RFC 6902: </w:t>
      </w:r>
      <w:r>
        <w:t>"</w:t>
      </w:r>
      <w:r w:rsidRPr="00E27A86">
        <w:t xml:space="preserve"> JavaScript Object Notation (JSON) Patch</w:t>
      </w:r>
      <w:r>
        <w:t>".</w:t>
      </w:r>
    </w:p>
    <w:p w14:paraId="0DE626F0" w14:textId="5E787A04" w:rsidR="001B1916" w:rsidRDefault="001B1916" w:rsidP="001B1916">
      <w:pPr>
        <w:pStyle w:val="EX"/>
      </w:pPr>
      <w:r>
        <w:rPr>
          <w:rFonts w:hint="eastAsia"/>
          <w:lang w:val="en-US" w:eastAsia="zh-CN"/>
        </w:rPr>
        <w:t>[</w:t>
      </w:r>
      <w:r w:rsidR="009E18F6">
        <w:rPr>
          <w:lang w:val="en-US" w:eastAsia="zh-CN"/>
        </w:rPr>
        <w:t>16</w:t>
      </w:r>
      <w:r>
        <w:rPr>
          <w:lang w:val="en-US" w:eastAsia="zh-CN"/>
        </w:rPr>
        <w:t>]</w:t>
      </w:r>
      <w:r>
        <w:rPr>
          <w:lang w:val="en-US" w:eastAsia="zh-CN"/>
        </w:rPr>
        <w:tab/>
      </w:r>
      <w:r w:rsidRPr="003B2883">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2CA89716" w14:textId="77777777" w:rsidR="008A6D4A" w:rsidRPr="004D3578" w:rsidRDefault="008A6D4A" w:rsidP="007A4424">
      <w:pPr>
        <w:pStyle w:val="1"/>
      </w:pPr>
      <w:bookmarkStart w:id="26" w:name="_Toc510696580"/>
      <w:bookmarkStart w:id="27" w:name="_Toc35971372"/>
      <w:bookmarkStart w:id="28" w:name="_Toc146103715"/>
      <w:bookmarkStart w:id="29" w:name="_Toc148346443"/>
      <w:r w:rsidRPr="004D3578">
        <w:lastRenderedPageBreak/>
        <w:t>3</w:t>
      </w:r>
      <w:r w:rsidRPr="004D3578">
        <w:tab/>
        <w:t>Definitions, symbols and abbreviations</w:t>
      </w:r>
      <w:bookmarkEnd w:id="26"/>
      <w:bookmarkEnd w:id="27"/>
      <w:bookmarkEnd w:id="28"/>
      <w:bookmarkEnd w:id="29"/>
    </w:p>
    <w:p w14:paraId="5AB8F883" w14:textId="77777777" w:rsidR="008A6D4A" w:rsidRPr="004D3578" w:rsidRDefault="008A6D4A" w:rsidP="007A4424">
      <w:pPr>
        <w:pStyle w:val="21"/>
      </w:pPr>
      <w:bookmarkStart w:id="30" w:name="_Toc510696581"/>
      <w:bookmarkStart w:id="31" w:name="_Toc35971373"/>
      <w:bookmarkStart w:id="32" w:name="_Toc146103716"/>
      <w:bookmarkStart w:id="33" w:name="_Toc148346444"/>
      <w:r w:rsidRPr="004D3578">
        <w:t>3.1</w:t>
      </w:r>
      <w:r w:rsidRPr="004D3578">
        <w:tab/>
        <w:t>Definitions</w:t>
      </w:r>
      <w:bookmarkEnd w:id="30"/>
      <w:bookmarkEnd w:id="31"/>
      <w:bookmarkEnd w:id="32"/>
      <w:bookmarkEnd w:id="33"/>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1E168B40" w14:textId="77777777" w:rsidR="008A6D4A" w:rsidRPr="004D3578" w:rsidRDefault="008A6D4A" w:rsidP="008A6D4A">
      <w:pPr>
        <w:pStyle w:val="Guidance"/>
      </w:pPr>
      <w:r w:rsidRPr="004D3578">
        <w:t>Definition format (Normal)</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7A4424">
      <w:pPr>
        <w:pStyle w:val="21"/>
      </w:pPr>
      <w:bookmarkStart w:id="34" w:name="_Toc510696582"/>
      <w:bookmarkStart w:id="35" w:name="_Toc35971374"/>
      <w:bookmarkStart w:id="36" w:name="_Toc146103717"/>
      <w:bookmarkStart w:id="37" w:name="_Toc148346445"/>
      <w:r w:rsidRPr="004D3578">
        <w:t>3.2</w:t>
      </w:r>
      <w:r w:rsidRPr="004D3578">
        <w:tab/>
        <w:t>Symbols</w:t>
      </w:r>
      <w:bookmarkEnd w:id="34"/>
      <w:bookmarkEnd w:id="35"/>
      <w:bookmarkEnd w:id="36"/>
      <w:bookmarkEnd w:id="37"/>
    </w:p>
    <w:p w14:paraId="253ADBE7" w14:textId="77777777" w:rsidR="008A6D4A" w:rsidRPr="004D3578" w:rsidRDefault="008A6D4A" w:rsidP="008A6D4A">
      <w:pPr>
        <w:keepNext/>
      </w:pPr>
      <w:r w:rsidRPr="004D3578">
        <w:t>For the purposes of the present document, the following symbols apply:</w:t>
      </w:r>
    </w:p>
    <w:p w14:paraId="5E12FF90" w14:textId="319C7C49" w:rsidR="008A6D4A" w:rsidRPr="004D3578" w:rsidRDefault="008A6D4A" w:rsidP="008A6D4A">
      <w:pPr>
        <w:pStyle w:val="Guidance"/>
      </w:pPr>
    </w:p>
    <w:p w14:paraId="19E31E91" w14:textId="5CD707E6" w:rsidR="008A6D4A" w:rsidRPr="004D3578" w:rsidRDefault="00050AF2" w:rsidP="008A6D4A">
      <w:pPr>
        <w:pStyle w:val="EW"/>
      </w:pPr>
      <w:r>
        <w:t>DC2</w:t>
      </w:r>
      <w:r w:rsidR="008A6D4A" w:rsidRPr="004D3578">
        <w:tab/>
      </w:r>
      <w:r w:rsidRPr="00050AF2">
        <w:t xml:space="preserve"> </w:t>
      </w:r>
      <w:r>
        <w:t>Reference point between MF and IMS AS</w:t>
      </w:r>
    </w:p>
    <w:p w14:paraId="39185FB1" w14:textId="77777777" w:rsidR="008A6D4A" w:rsidRPr="004D3578" w:rsidRDefault="008A6D4A" w:rsidP="008A6D4A">
      <w:pPr>
        <w:pStyle w:val="EW"/>
      </w:pPr>
    </w:p>
    <w:p w14:paraId="771BD9EC" w14:textId="77777777" w:rsidR="008A6D4A" w:rsidRPr="004D3578" w:rsidRDefault="008A6D4A" w:rsidP="007A4424">
      <w:pPr>
        <w:pStyle w:val="21"/>
      </w:pPr>
      <w:bookmarkStart w:id="38" w:name="_Toc510696583"/>
      <w:bookmarkStart w:id="39" w:name="_Toc35971375"/>
      <w:bookmarkStart w:id="40" w:name="_Toc146103718"/>
      <w:bookmarkStart w:id="41" w:name="_Toc148346446"/>
      <w:r w:rsidRPr="004D3578">
        <w:t>3.3</w:t>
      </w:r>
      <w:r w:rsidRPr="004D3578">
        <w:tab/>
        <w:t>Abbreviations</w:t>
      </w:r>
      <w:bookmarkEnd w:id="38"/>
      <w:bookmarkEnd w:id="39"/>
      <w:bookmarkEnd w:id="40"/>
      <w:bookmarkEnd w:id="41"/>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55E96F1" w14:textId="48583A44" w:rsidR="006D3DA7" w:rsidRPr="005F0C50" w:rsidRDefault="006D3DA7" w:rsidP="006D3DA7">
      <w:pPr>
        <w:pStyle w:val="EW"/>
        <w:rPr>
          <w:rFonts w:eastAsiaTheme="minorEastAsia"/>
          <w:lang w:eastAsia="zh-CN"/>
        </w:rPr>
      </w:pPr>
      <w:r>
        <w:rPr>
          <w:rFonts w:hint="eastAsia"/>
          <w:lang w:eastAsia="zh-CN"/>
        </w:rPr>
        <w:t>A</w:t>
      </w:r>
      <w:r>
        <w:rPr>
          <w:lang w:eastAsia="zh-CN"/>
        </w:rPr>
        <w:t>R</w:t>
      </w:r>
      <w:r>
        <w:rPr>
          <w:lang w:eastAsia="zh-CN"/>
        </w:rPr>
        <w:tab/>
        <w:t>Augmented Reality</w:t>
      </w:r>
    </w:p>
    <w:p w14:paraId="4431223C" w14:textId="1D5AF465" w:rsidR="008A6D4A" w:rsidRDefault="00774261" w:rsidP="008A6D4A">
      <w:pPr>
        <w:pStyle w:val="EW"/>
      </w:pPr>
      <w:r>
        <w:t>DC</w:t>
      </w:r>
      <w:r>
        <w:tab/>
        <w:t>Data Channel</w:t>
      </w:r>
    </w:p>
    <w:p w14:paraId="45102820" w14:textId="0FB17265" w:rsidR="00050AF2" w:rsidRDefault="00774261" w:rsidP="00050AF2">
      <w:pPr>
        <w:pStyle w:val="EW"/>
        <w:rPr>
          <w:lang w:eastAsia="zh-CN"/>
        </w:rPr>
      </w:pPr>
      <w:r>
        <w:rPr>
          <w:rFonts w:eastAsiaTheme="minorEastAsia"/>
          <w:lang w:eastAsia="zh-CN"/>
        </w:rPr>
        <w:t>MF</w:t>
      </w:r>
      <w:r>
        <w:rPr>
          <w:rFonts w:eastAsiaTheme="minorEastAsia"/>
          <w:lang w:eastAsia="zh-CN"/>
        </w:rPr>
        <w:tab/>
        <w:t>Media Function</w:t>
      </w:r>
      <w:r w:rsidR="00050AF2" w:rsidRPr="00050AF2">
        <w:rPr>
          <w:lang w:eastAsia="zh-CN"/>
        </w:rPr>
        <w:t xml:space="preserve"> </w:t>
      </w:r>
    </w:p>
    <w:p w14:paraId="4CB666AF" w14:textId="17E01CE8" w:rsidR="00774261" w:rsidRPr="005562D7" w:rsidRDefault="00050AF2" w:rsidP="00050AF2">
      <w:pPr>
        <w:pStyle w:val="EW"/>
        <w:rPr>
          <w:rFonts w:eastAsiaTheme="minorEastAsia"/>
          <w:lang w:eastAsia="zh-CN"/>
        </w:rPr>
      </w:pPr>
      <w:r>
        <w:rPr>
          <w:rFonts w:hint="eastAsia"/>
          <w:lang w:eastAsia="zh-CN"/>
        </w:rPr>
        <w:t>I</w:t>
      </w:r>
      <w:r>
        <w:rPr>
          <w:lang w:eastAsia="zh-CN"/>
        </w:rPr>
        <w:t>MS AS</w:t>
      </w:r>
      <w:r>
        <w:rPr>
          <w:lang w:eastAsia="zh-CN"/>
        </w:rPr>
        <w:tab/>
        <w:t>IP Multimedia Subsystem Application Server</w:t>
      </w:r>
    </w:p>
    <w:p w14:paraId="2BFB4199" w14:textId="55F6DF88" w:rsidR="008A6D4A" w:rsidRPr="005562D7" w:rsidRDefault="008A6D4A" w:rsidP="00774261">
      <w:pPr>
        <w:pStyle w:val="EW"/>
        <w:rPr>
          <w:rFonts w:eastAsiaTheme="minorEastAsia"/>
          <w:lang w:eastAsia="zh-CN"/>
        </w:rPr>
      </w:pPr>
    </w:p>
    <w:p w14:paraId="61105057" w14:textId="77777777" w:rsidR="008A6D4A" w:rsidRDefault="008A6D4A" w:rsidP="007A4424">
      <w:pPr>
        <w:pStyle w:val="1"/>
      </w:pPr>
      <w:bookmarkStart w:id="42" w:name="_Toc510696584"/>
      <w:bookmarkStart w:id="43" w:name="_Toc35971376"/>
      <w:bookmarkStart w:id="44" w:name="_Toc146103719"/>
      <w:bookmarkStart w:id="45" w:name="_Toc148346447"/>
      <w:r w:rsidRPr="004D3578">
        <w:t>4</w:t>
      </w:r>
      <w:r w:rsidRPr="004D3578">
        <w:tab/>
      </w:r>
      <w:r>
        <w:t>Overview</w:t>
      </w:r>
      <w:bookmarkEnd w:id="42"/>
      <w:bookmarkEnd w:id="43"/>
      <w:bookmarkEnd w:id="44"/>
      <w:bookmarkEnd w:id="45"/>
    </w:p>
    <w:p w14:paraId="504A869D" w14:textId="7964ACC9" w:rsidR="00050AF2" w:rsidRPr="00F91D2F" w:rsidRDefault="00050AF2" w:rsidP="00050AF2">
      <w:r w:rsidRPr="00F91D2F">
        <w:t xml:space="preserve">Within the </w:t>
      </w:r>
      <w:r>
        <w:t>IMS DC architecture</w:t>
      </w:r>
      <w:r w:rsidRPr="00F91D2F">
        <w:t xml:space="preserve">, the </w:t>
      </w:r>
      <w:r>
        <w:t>MF</w:t>
      </w:r>
      <w:r w:rsidRPr="00F91D2F">
        <w:t xml:space="preserve"> offers services to the IMS</w:t>
      </w:r>
      <w:r>
        <w:t xml:space="preserve"> </w:t>
      </w:r>
      <w:r w:rsidRPr="00F91D2F">
        <w:t>AS</w:t>
      </w:r>
      <w:r>
        <w:t xml:space="preserve"> </w:t>
      </w:r>
      <w:r w:rsidRPr="00F91D2F">
        <w:t>via the N</w:t>
      </w:r>
      <w:r>
        <w:t>mf</w:t>
      </w:r>
      <w:r w:rsidRPr="00F91D2F">
        <w:t xml:space="preserve"> service based interface (see </w:t>
      </w:r>
      <w:r>
        <w:t>3GPP TS 2</w:t>
      </w:r>
      <w:r w:rsidRPr="00F91D2F">
        <w:t>3.</w:t>
      </w:r>
      <w:r>
        <w:t>228 [14</w:t>
      </w:r>
      <w:r w:rsidRPr="00F91D2F">
        <w:t>]).</w:t>
      </w:r>
    </w:p>
    <w:p w14:paraId="561B1145" w14:textId="2645A69D" w:rsidR="00050AF2" w:rsidRPr="00F91D2F" w:rsidRDefault="00050AF2" w:rsidP="00050AF2">
      <w:r w:rsidRPr="00F91D2F">
        <w:t>Figure</w:t>
      </w:r>
      <w:r>
        <w:t> </w:t>
      </w:r>
      <w:r w:rsidRPr="00F91D2F">
        <w:t xml:space="preserve">4.1-1 provides the reference model </w:t>
      </w:r>
      <w:r>
        <w:t>(</w:t>
      </w:r>
      <w:r w:rsidRPr="00F91D2F">
        <w:t>in service-based interface representation</w:t>
      </w:r>
      <w:r>
        <w:t xml:space="preserve"> and in reference point representation),</w:t>
      </w:r>
      <w:r w:rsidRPr="00F91D2F">
        <w:t xml:space="preserve"> with focus on the </w:t>
      </w:r>
      <w:r>
        <w:t>MF services</w:t>
      </w:r>
      <w:r w:rsidRPr="00F91D2F">
        <w:t>.</w:t>
      </w:r>
    </w:p>
    <w:p w14:paraId="677274E8" w14:textId="591597CC" w:rsidR="00050AF2" w:rsidRPr="00F91D2F" w:rsidRDefault="00A42EA8" w:rsidP="00050AF2">
      <w:pPr>
        <w:pStyle w:val="TH"/>
        <w:rPr>
          <w:lang w:eastAsia="zh-CN"/>
        </w:rPr>
      </w:pPr>
      <w:r>
        <w:object w:dxaOrig="4260" w:dyaOrig="1141" w14:anchorId="1F3AB2FC">
          <v:shape id="_x0000_i1027" type="#_x0000_t75" style="width:212.35pt;height:56.25pt" o:ole="">
            <v:imagedata r:id="rId13" o:title=""/>
          </v:shape>
          <o:OLEObject Type="Embed" ProgID="Visio.Drawing.15" ShapeID="_x0000_i1027" DrawAspect="Content" ObjectID="_1759660439" r:id="rId14"/>
        </w:object>
      </w:r>
    </w:p>
    <w:p w14:paraId="2CFBD740" w14:textId="2C6D40E1" w:rsidR="00050AF2" w:rsidRPr="00F91D2F" w:rsidRDefault="00050AF2" w:rsidP="00050AF2">
      <w:pPr>
        <w:pStyle w:val="TF"/>
        <w:rPr>
          <w:lang w:eastAsia="zh-CN"/>
        </w:rPr>
      </w:pPr>
      <w:r w:rsidRPr="00F91D2F">
        <w:t xml:space="preserve">Figure 4.1-1: Reference </w:t>
      </w:r>
      <w:r w:rsidRPr="00F91D2F">
        <w:rPr>
          <w:lang w:eastAsia="zh-CN"/>
        </w:rPr>
        <w:t xml:space="preserve">model – </w:t>
      </w:r>
      <w:r>
        <w:rPr>
          <w:lang w:eastAsia="zh-CN"/>
        </w:rPr>
        <w:t>MF</w:t>
      </w:r>
    </w:p>
    <w:p w14:paraId="547D8C76" w14:textId="765ED46C" w:rsidR="00050AF2" w:rsidRDefault="00050AF2" w:rsidP="00050AF2">
      <w:pPr>
        <w:rPr>
          <w:lang w:eastAsia="zh-CN"/>
        </w:rPr>
      </w:pPr>
      <w:r>
        <w:rPr>
          <w:rFonts w:hint="eastAsia"/>
          <w:lang w:eastAsia="zh-CN"/>
        </w:rPr>
        <w:t>D</w:t>
      </w:r>
      <w:r>
        <w:rPr>
          <w:lang w:eastAsia="zh-CN"/>
        </w:rPr>
        <w:t>C2 is the reference point between MF and IMS AS.</w:t>
      </w:r>
    </w:p>
    <w:p w14:paraId="6B139B5E" w14:textId="77777777" w:rsidR="008A6D4A" w:rsidRDefault="008A6D4A" w:rsidP="008A6D4A"/>
    <w:p w14:paraId="6A3C47FA" w14:textId="2F082786" w:rsidR="008A6D4A" w:rsidRDefault="008A6D4A" w:rsidP="007A4424">
      <w:pPr>
        <w:pStyle w:val="1"/>
      </w:pPr>
      <w:bookmarkStart w:id="46" w:name="_Toc510696585"/>
      <w:bookmarkStart w:id="47" w:name="_Toc35971377"/>
      <w:bookmarkStart w:id="48" w:name="_Toc146103720"/>
      <w:bookmarkStart w:id="49" w:name="_Toc148346448"/>
      <w:r>
        <w:lastRenderedPageBreak/>
        <w:t>5</w:t>
      </w:r>
      <w:r w:rsidRPr="004D3578">
        <w:tab/>
      </w:r>
      <w:r>
        <w:t xml:space="preserve">Services offered by the </w:t>
      </w:r>
      <w:bookmarkEnd w:id="46"/>
      <w:bookmarkEnd w:id="47"/>
      <w:r w:rsidR="00F17CA1">
        <w:t>MF</w:t>
      </w:r>
      <w:bookmarkEnd w:id="48"/>
      <w:bookmarkEnd w:id="49"/>
    </w:p>
    <w:p w14:paraId="5A6A4D44" w14:textId="77777777" w:rsidR="008A6D4A" w:rsidRDefault="008A6D4A" w:rsidP="007A4424">
      <w:pPr>
        <w:pStyle w:val="21"/>
      </w:pPr>
      <w:bookmarkStart w:id="50" w:name="_Toc510696586"/>
      <w:bookmarkStart w:id="51" w:name="_Toc35971378"/>
      <w:bookmarkStart w:id="52" w:name="_Toc146103721"/>
      <w:bookmarkStart w:id="53" w:name="_Toc148346449"/>
      <w:r>
        <w:t>5.1</w:t>
      </w:r>
      <w:r>
        <w:tab/>
        <w:t>Introduction</w:t>
      </w:r>
      <w:bookmarkEnd w:id="50"/>
      <w:bookmarkEnd w:id="51"/>
      <w:bookmarkEnd w:id="52"/>
      <w:bookmarkEnd w:id="53"/>
    </w:p>
    <w:p w14:paraId="643342F5" w14:textId="46BF8ED2" w:rsidR="005F1803" w:rsidRPr="00F91D2F" w:rsidRDefault="005F1803" w:rsidP="005F1803">
      <w:r w:rsidRPr="00F91D2F">
        <w:t xml:space="preserve">The </w:t>
      </w:r>
      <w:r>
        <w:rPr>
          <w:rFonts w:hint="eastAsia"/>
          <w:lang w:eastAsia="zh-CN"/>
        </w:rPr>
        <w:t>MF</w:t>
      </w:r>
      <w:r w:rsidRPr="00F91D2F">
        <w:t xml:space="preserve"> offers the following services via the N</w:t>
      </w:r>
      <w:r>
        <w:rPr>
          <w:rFonts w:hint="eastAsia"/>
          <w:lang w:eastAsia="zh-CN"/>
        </w:rPr>
        <w:t>mf</w:t>
      </w:r>
      <w:r w:rsidRPr="00F91D2F">
        <w:t xml:space="preserve"> interface:</w:t>
      </w:r>
    </w:p>
    <w:p w14:paraId="4DACCABB" w14:textId="3DD6E415" w:rsidR="008A6D4A" w:rsidRDefault="005F1803" w:rsidP="00262A33">
      <w:pPr>
        <w:pStyle w:val="B1"/>
      </w:pPr>
      <w:r w:rsidRPr="00F91D2F">
        <w:t>-</w:t>
      </w:r>
      <w:r w:rsidRPr="00F91D2F">
        <w:tab/>
        <w:t>N</w:t>
      </w:r>
      <w:r>
        <w:rPr>
          <w:rFonts w:hint="eastAsia"/>
          <w:lang w:eastAsia="zh-CN"/>
        </w:rPr>
        <w:t>mf_</w:t>
      </w:r>
      <w:r>
        <w:rPr>
          <w:lang w:eastAsia="zh-CN"/>
        </w:rPr>
        <w:t>MediaResourceManagement (MRM)</w:t>
      </w:r>
      <w:r w:rsidRPr="00F91D2F">
        <w:rPr>
          <w:lang w:eastAsia="zh-CN"/>
        </w:rPr>
        <w:t xml:space="preserve"> </w:t>
      </w:r>
      <w:r w:rsidRPr="00F91D2F">
        <w:t>Service</w:t>
      </w:r>
    </w:p>
    <w:p w14:paraId="5F4F86D6" w14:textId="11E478F2" w:rsidR="003E58FE" w:rsidRPr="002D1C72" w:rsidRDefault="003E58FE" w:rsidP="003E58FE">
      <w:r w:rsidRPr="002D1C72">
        <w:t>Table</w:t>
      </w:r>
      <w:r>
        <w:t> </w:t>
      </w:r>
      <w:r w:rsidRPr="002D1C72">
        <w:t>5.1-</w:t>
      </w:r>
      <w:r w:rsidR="005F1803">
        <w:t>1</w:t>
      </w:r>
      <w:r w:rsidR="005F1803" w:rsidRPr="002D1C72">
        <w:t xml:space="preserve"> </w:t>
      </w:r>
      <w:r w:rsidRPr="002D1C72">
        <w:t>summarizes the corresponding APIs defined for this specification.</w:t>
      </w:r>
    </w:p>
    <w:p w14:paraId="08F4A294" w14:textId="05008D12" w:rsidR="003E58FE" w:rsidRPr="002D1C72" w:rsidRDefault="003E58FE" w:rsidP="003E58FE">
      <w:pPr>
        <w:pStyle w:val="TH"/>
      </w:pPr>
      <w:r w:rsidRPr="002D1C72">
        <w:t>Table</w:t>
      </w:r>
      <w:r>
        <w:t> </w:t>
      </w:r>
      <w:r w:rsidRPr="002D1C72">
        <w:t>5.1-</w:t>
      </w:r>
      <w:r w:rsidR="005F180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35"/>
        <w:gridCol w:w="807"/>
        <w:gridCol w:w="2126"/>
        <w:gridCol w:w="2337"/>
        <w:gridCol w:w="1188"/>
        <w:gridCol w:w="1132"/>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E25EE1">
            <w:pPr>
              <w:pStyle w:val="TAH"/>
            </w:pPr>
            <w:r w:rsidRPr="00F112E4">
              <w:t>Service Name</w:t>
            </w:r>
          </w:p>
        </w:tc>
        <w:tc>
          <w:tcPr>
            <w:tcW w:w="807" w:type="dxa"/>
            <w:shd w:val="clear" w:color="auto" w:fill="C0C0C0"/>
            <w:vAlign w:val="center"/>
          </w:tcPr>
          <w:p w14:paraId="2370C6BE" w14:textId="77777777" w:rsidR="003E58FE" w:rsidRPr="0016361A" w:rsidRDefault="003E58FE" w:rsidP="00E25EE1">
            <w:pPr>
              <w:pStyle w:val="TAH"/>
            </w:pPr>
            <w:r w:rsidRPr="00F112E4">
              <w:t>Clause</w:t>
            </w:r>
          </w:p>
        </w:tc>
        <w:tc>
          <w:tcPr>
            <w:tcW w:w="2160" w:type="dxa"/>
            <w:shd w:val="clear" w:color="auto" w:fill="C0C0C0"/>
            <w:vAlign w:val="center"/>
          </w:tcPr>
          <w:p w14:paraId="38853BD8" w14:textId="77777777" w:rsidR="003E58FE" w:rsidRPr="0016361A" w:rsidRDefault="003E58FE" w:rsidP="00E25EE1">
            <w:pPr>
              <w:pStyle w:val="TAH"/>
            </w:pPr>
            <w:r w:rsidRPr="00F112E4">
              <w:t>Description</w:t>
            </w:r>
          </w:p>
        </w:tc>
        <w:tc>
          <w:tcPr>
            <w:tcW w:w="2245" w:type="dxa"/>
            <w:shd w:val="clear" w:color="auto" w:fill="C0C0C0"/>
            <w:vAlign w:val="center"/>
          </w:tcPr>
          <w:p w14:paraId="6A55989F" w14:textId="77777777" w:rsidR="003E58FE" w:rsidRPr="0016361A" w:rsidRDefault="003E58FE" w:rsidP="00E25EE1">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E25EE1">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F8D2A4" w:rsidR="003E58FE" w:rsidRPr="0016361A" w:rsidRDefault="005F1803" w:rsidP="00D94B99">
            <w:pPr>
              <w:pStyle w:val="TAL"/>
            </w:pPr>
            <w:r>
              <w:t>Nmf_MRM</w:t>
            </w:r>
          </w:p>
        </w:tc>
        <w:tc>
          <w:tcPr>
            <w:tcW w:w="807" w:type="dxa"/>
            <w:shd w:val="clear" w:color="auto" w:fill="auto"/>
            <w:vAlign w:val="center"/>
          </w:tcPr>
          <w:p w14:paraId="7C3318D5" w14:textId="423723C7" w:rsidR="003E58FE" w:rsidRPr="00E20840" w:rsidRDefault="001570F0" w:rsidP="00E25EE1">
            <w:pPr>
              <w:pStyle w:val="TAC"/>
            </w:pPr>
            <w:r>
              <w:t>6.1</w:t>
            </w:r>
          </w:p>
        </w:tc>
        <w:tc>
          <w:tcPr>
            <w:tcW w:w="2160" w:type="dxa"/>
            <w:shd w:val="clear" w:color="auto" w:fill="auto"/>
            <w:vAlign w:val="center"/>
          </w:tcPr>
          <w:p w14:paraId="4F4C8D1A" w14:textId="1FB5D5B1" w:rsidR="003E58FE" w:rsidRPr="0016361A" w:rsidRDefault="001570F0" w:rsidP="00D94B99">
            <w:pPr>
              <w:pStyle w:val="TAL"/>
            </w:pPr>
            <w:r>
              <w:rPr>
                <w:lang w:eastAsia="zh-CN"/>
              </w:rPr>
              <w:t>N</w:t>
            </w:r>
            <w:r>
              <w:rPr>
                <w:rFonts w:hint="eastAsia"/>
                <w:lang w:eastAsia="zh-CN"/>
              </w:rPr>
              <w:t>mf</w:t>
            </w:r>
            <w:r>
              <w:t xml:space="preserve"> </w:t>
            </w:r>
            <w:r>
              <w:rPr>
                <w:rFonts w:hint="eastAsia"/>
                <w:lang w:eastAsia="zh-CN"/>
              </w:rPr>
              <w:t>Media</w:t>
            </w:r>
            <w:r>
              <w:t xml:space="preserve"> </w:t>
            </w:r>
            <w:r>
              <w:rPr>
                <w:rFonts w:hint="eastAsia"/>
                <w:lang w:eastAsia="zh-CN"/>
              </w:rPr>
              <w:t>Resource</w:t>
            </w:r>
            <w:r>
              <w:t xml:space="preserve"> </w:t>
            </w:r>
            <w:r>
              <w:rPr>
                <w:rFonts w:hint="eastAsia"/>
                <w:lang w:eastAsia="zh-CN"/>
              </w:rPr>
              <w:t>Management</w:t>
            </w:r>
            <w:r>
              <w:t xml:space="preserve"> </w:t>
            </w:r>
            <w:r>
              <w:rPr>
                <w:rFonts w:hint="eastAsia"/>
                <w:lang w:eastAsia="zh-CN"/>
              </w:rPr>
              <w:t>Service</w:t>
            </w:r>
          </w:p>
        </w:tc>
        <w:tc>
          <w:tcPr>
            <w:tcW w:w="2245" w:type="dxa"/>
            <w:shd w:val="clear" w:color="auto" w:fill="auto"/>
            <w:vAlign w:val="center"/>
          </w:tcPr>
          <w:p w14:paraId="46CE03AC" w14:textId="1DD3A15F" w:rsidR="003E58FE" w:rsidRPr="0016361A" w:rsidRDefault="001570F0" w:rsidP="00D94B99">
            <w:pPr>
              <w:pStyle w:val="TAL"/>
            </w:pPr>
            <w:r>
              <w:rPr>
                <w:rFonts w:hint="eastAsia"/>
                <w:lang w:eastAsia="zh-CN"/>
              </w:rPr>
              <w:t>TS</w:t>
            </w:r>
            <w:r>
              <w:rPr>
                <w:lang w:eastAsia="zh-CN"/>
              </w:rPr>
              <w:t>29176</w:t>
            </w:r>
            <w:r>
              <w:rPr>
                <w:rFonts w:hint="eastAsia"/>
                <w:lang w:eastAsia="zh-CN"/>
              </w:rPr>
              <w:t>_</w:t>
            </w:r>
            <w:r>
              <w:rPr>
                <w:lang w:eastAsia="zh-CN"/>
              </w:rPr>
              <w:t>Nmf_MRM.yaml</w:t>
            </w:r>
          </w:p>
        </w:tc>
        <w:tc>
          <w:tcPr>
            <w:tcW w:w="1197" w:type="dxa"/>
            <w:shd w:val="clear" w:color="auto" w:fill="auto"/>
            <w:vAlign w:val="center"/>
          </w:tcPr>
          <w:p w14:paraId="686FC688" w14:textId="5AE28A95" w:rsidR="003E58FE" w:rsidRPr="0016361A" w:rsidRDefault="001570F0" w:rsidP="00D94B99">
            <w:pPr>
              <w:pStyle w:val="TAL"/>
            </w:pPr>
            <w:r>
              <w:t>nmf</w:t>
            </w:r>
            <w:r>
              <w:rPr>
                <w:rFonts w:hint="eastAsia"/>
                <w:lang w:eastAsia="zh-CN"/>
              </w:rPr>
              <w:t>-</w:t>
            </w:r>
            <w:r>
              <w:t>mrm</w:t>
            </w:r>
          </w:p>
        </w:tc>
        <w:tc>
          <w:tcPr>
            <w:tcW w:w="1147" w:type="dxa"/>
            <w:shd w:val="clear" w:color="auto" w:fill="auto"/>
            <w:vAlign w:val="center"/>
          </w:tcPr>
          <w:p w14:paraId="23204293" w14:textId="4CE84D7E" w:rsidR="003E58FE" w:rsidRPr="0016361A" w:rsidRDefault="001570F0" w:rsidP="00D94B99">
            <w:pPr>
              <w:pStyle w:val="TAC"/>
            </w:pPr>
            <w:r>
              <w:t>A.2</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3FEB6480" w:rsidR="008A6D4A" w:rsidRDefault="008A6D4A" w:rsidP="007A4424">
      <w:pPr>
        <w:pStyle w:val="21"/>
      </w:pPr>
      <w:bookmarkStart w:id="54" w:name="_Toc510696587"/>
      <w:bookmarkStart w:id="55" w:name="_Toc35971379"/>
      <w:bookmarkStart w:id="56" w:name="_Toc146103722"/>
      <w:bookmarkStart w:id="57" w:name="_Toc148346450"/>
      <w:r>
        <w:t>5.2</w:t>
      </w:r>
      <w:r>
        <w:tab/>
      </w:r>
      <w:r w:rsidR="00F17CA1">
        <w:t>Nmf_MediaResourceManagement (MRM)</w:t>
      </w:r>
      <w:r w:rsidRPr="00AF47A0">
        <w:t xml:space="preserve"> </w:t>
      </w:r>
      <w:r>
        <w:t>Service</w:t>
      </w:r>
      <w:bookmarkEnd w:id="54"/>
      <w:bookmarkEnd w:id="55"/>
      <w:bookmarkEnd w:id="56"/>
      <w:bookmarkEnd w:id="57"/>
    </w:p>
    <w:p w14:paraId="689EB835" w14:textId="77777777" w:rsidR="008A6D4A" w:rsidRDefault="008A6D4A" w:rsidP="007A4424">
      <w:pPr>
        <w:pStyle w:val="31"/>
      </w:pPr>
      <w:bookmarkStart w:id="58" w:name="_Toc510696588"/>
      <w:bookmarkStart w:id="59" w:name="_Toc35971380"/>
      <w:bookmarkStart w:id="60" w:name="_Toc146103723"/>
      <w:bookmarkStart w:id="61" w:name="_Toc148346451"/>
      <w:r>
        <w:t>5.2.1</w:t>
      </w:r>
      <w:r>
        <w:tab/>
        <w:t>Service Description</w:t>
      </w:r>
      <w:bookmarkEnd w:id="58"/>
      <w:bookmarkEnd w:id="59"/>
      <w:bookmarkEnd w:id="60"/>
      <w:bookmarkEnd w:id="61"/>
    </w:p>
    <w:p w14:paraId="09FA9714" w14:textId="18739435" w:rsidR="006B1EBB" w:rsidRDefault="006B1EBB" w:rsidP="006B1EBB">
      <w:pPr>
        <w:rPr>
          <w:lang w:eastAsia="zh-CN"/>
        </w:rPr>
      </w:pPr>
      <w:r>
        <w:rPr>
          <w:rFonts w:hint="eastAsia"/>
          <w:lang w:eastAsia="zh-CN"/>
        </w:rPr>
        <w:t>T</w:t>
      </w:r>
      <w:r>
        <w:rPr>
          <w:lang w:eastAsia="zh-CN"/>
        </w:rPr>
        <w:t>he Nmf_MRM service as defined in 3GPP</w:t>
      </w:r>
      <w:r>
        <w:rPr>
          <w:lang w:val="en-US" w:eastAsia="zh-CN"/>
        </w:rPr>
        <w:t xml:space="preserve"> TS 23.228 [14] is provided by the Media Function (MF). </w:t>
      </w:r>
      <w:r>
        <w:rPr>
          <w:rFonts w:hint="eastAsia"/>
          <w:lang w:eastAsia="zh-CN"/>
        </w:rPr>
        <w:t>Th</w:t>
      </w:r>
      <w:r>
        <w:rPr>
          <w:lang w:eastAsia="zh-CN"/>
        </w:rPr>
        <w:t xml:space="preserve">is service enables the consumer to create, update and delete media resources. </w:t>
      </w:r>
      <w:r w:rsidR="006D3DA7">
        <w:rPr>
          <w:lang w:val="en-US" w:eastAsia="zh-CN"/>
        </w:rPr>
        <w:t>Data Channel (DC) and Augmented Reality (AR) are two capabilities supported by MF.</w:t>
      </w:r>
    </w:p>
    <w:p w14:paraId="6D827FE1" w14:textId="25096968" w:rsidR="006B1EBB" w:rsidRDefault="006B1EBB" w:rsidP="006B1EBB">
      <w:pPr>
        <w:rPr>
          <w:lang w:eastAsia="zh-CN"/>
        </w:rPr>
      </w:pPr>
      <w:r>
        <w:rPr>
          <w:rFonts w:hint="eastAsia"/>
          <w:lang w:eastAsia="zh-CN"/>
        </w:rPr>
        <w:t>The</w:t>
      </w:r>
      <w:r>
        <w:rPr>
          <w:lang w:eastAsia="zh-CN"/>
        </w:rPr>
        <w:t xml:space="preserve"> </w:t>
      </w:r>
      <w:r>
        <w:rPr>
          <w:rFonts w:hint="eastAsia"/>
          <w:lang w:eastAsia="zh-CN"/>
        </w:rPr>
        <w:t>media</w:t>
      </w:r>
      <w:r>
        <w:rPr>
          <w:lang w:eastAsia="zh-CN"/>
        </w:rPr>
        <w:t xml:space="preserve"> </w:t>
      </w:r>
      <w:r>
        <w:rPr>
          <w:rFonts w:hint="eastAsia"/>
          <w:lang w:eastAsia="zh-CN"/>
        </w:rPr>
        <w:t>resource</w:t>
      </w:r>
      <w:r>
        <w:rPr>
          <w:lang w:eastAsia="zh-CN"/>
        </w:rPr>
        <w:t xml:space="preserve"> represents a media context including one or multiple media terminations. A media termination includes media resources for one or multiple medias on the Mb interface. When a media pass through the MF, there is one termination for the input stream and one termination for the output stream.</w:t>
      </w:r>
    </w:p>
    <w:p w14:paraId="4C28509A" w14:textId="77777777" w:rsidR="006B1EBB" w:rsidRPr="007A17BF" w:rsidRDefault="006B1EBB" w:rsidP="007A17BF">
      <w:pPr>
        <w:rPr>
          <w:rFonts w:eastAsiaTheme="minorEastAsia"/>
          <w:lang w:eastAsia="zh-CN"/>
        </w:rPr>
      </w:pPr>
    </w:p>
    <w:p w14:paraId="24028CB3" w14:textId="77777777" w:rsidR="008A6D4A" w:rsidRDefault="008A6D4A" w:rsidP="007A4424">
      <w:pPr>
        <w:pStyle w:val="31"/>
      </w:pPr>
      <w:bookmarkStart w:id="62" w:name="_Toc510696589"/>
      <w:bookmarkStart w:id="63" w:name="_Toc35971381"/>
      <w:bookmarkStart w:id="64" w:name="_Toc146103724"/>
      <w:bookmarkStart w:id="65" w:name="_Toc148346452"/>
      <w:r>
        <w:t>5.2.2</w:t>
      </w:r>
      <w:r>
        <w:tab/>
        <w:t>Service Operations</w:t>
      </w:r>
      <w:bookmarkEnd w:id="62"/>
      <w:bookmarkEnd w:id="63"/>
      <w:bookmarkEnd w:id="64"/>
      <w:bookmarkEnd w:id="65"/>
    </w:p>
    <w:p w14:paraId="679BB854" w14:textId="77777777" w:rsidR="008A6D4A" w:rsidRDefault="008A6D4A" w:rsidP="007A4424">
      <w:pPr>
        <w:pStyle w:val="41"/>
      </w:pPr>
      <w:bookmarkStart w:id="66" w:name="_Toc510696590"/>
      <w:bookmarkStart w:id="67" w:name="_Toc35971382"/>
      <w:bookmarkStart w:id="68" w:name="_Toc146103725"/>
      <w:bookmarkStart w:id="69" w:name="_Toc148346453"/>
      <w:r>
        <w:t>5.2.2.1</w:t>
      </w:r>
      <w:r>
        <w:tab/>
        <w:t>Introduction</w:t>
      </w:r>
      <w:bookmarkEnd w:id="66"/>
      <w:bookmarkEnd w:id="67"/>
      <w:bookmarkEnd w:id="68"/>
      <w:bookmarkEnd w:id="69"/>
    </w:p>
    <w:p w14:paraId="43F37B7B" w14:textId="751D7E70" w:rsidR="006B1EBB" w:rsidRDefault="006B1EBB" w:rsidP="006B1EBB">
      <w:pPr>
        <w:rPr>
          <w:lang w:eastAsia="zh-CN"/>
        </w:rPr>
      </w:pPr>
      <w:r>
        <w:rPr>
          <w:lang w:eastAsia="zh-CN"/>
        </w:rPr>
        <w:t>The Nmf_MRM service supports the following service operation.</w:t>
      </w:r>
    </w:p>
    <w:p w14:paraId="6ED50708" w14:textId="07888FB8" w:rsidR="006B1EBB" w:rsidRDefault="006B1EBB" w:rsidP="006B1EBB">
      <w:pPr>
        <w:pStyle w:val="TH"/>
      </w:pPr>
      <w:r w:rsidRPr="00990165">
        <w:t xml:space="preserve">Table </w:t>
      </w:r>
      <w:r>
        <w:t>5.2.</w:t>
      </w:r>
      <w:r w:rsidR="00A42EA8">
        <w:t>2.</w:t>
      </w:r>
      <w:r>
        <w:t>1</w:t>
      </w:r>
      <w:r w:rsidRPr="00990165">
        <w:t>-1:</w:t>
      </w:r>
      <w:r>
        <w:t xml:space="preserve"> Service operations supported by the Nmf_MRM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B1EBB" w14:paraId="780E9BDF" w14:textId="77777777" w:rsidTr="003713CB">
        <w:tc>
          <w:tcPr>
            <w:tcW w:w="1951" w:type="dxa"/>
          </w:tcPr>
          <w:p w14:paraId="7D7BA694" w14:textId="77777777" w:rsidR="006B1EBB" w:rsidRPr="009B67AF" w:rsidRDefault="006B1EBB" w:rsidP="003713CB">
            <w:pPr>
              <w:pStyle w:val="TAH"/>
            </w:pPr>
            <w:r w:rsidRPr="009B67AF">
              <w:t>Service Operations</w:t>
            </w:r>
          </w:p>
        </w:tc>
        <w:tc>
          <w:tcPr>
            <w:tcW w:w="3969" w:type="dxa"/>
          </w:tcPr>
          <w:p w14:paraId="0BB27288" w14:textId="77777777" w:rsidR="006B1EBB" w:rsidRPr="009B67AF" w:rsidRDefault="006B1EBB" w:rsidP="003713CB">
            <w:pPr>
              <w:pStyle w:val="TAH"/>
            </w:pPr>
            <w:r>
              <w:t>Description</w:t>
            </w:r>
          </w:p>
        </w:tc>
        <w:tc>
          <w:tcPr>
            <w:tcW w:w="1843" w:type="dxa"/>
          </w:tcPr>
          <w:p w14:paraId="57E07B22" w14:textId="77777777" w:rsidR="006B1EBB" w:rsidRPr="009B67AF" w:rsidRDefault="006B1EBB" w:rsidP="003713CB">
            <w:pPr>
              <w:pStyle w:val="TAH"/>
            </w:pPr>
            <w:r w:rsidRPr="009B67AF">
              <w:t>Operation</w:t>
            </w:r>
          </w:p>
          <w:p w14:paraId="59E0BC3D" w14:textId="77777777" w:rsidR="006B1EBB" w:rsidRPr="009B67AF" w:rsidRDefault="006B1EBB" w:rsidP="003713CB">
            <w:pPr>
              <w:pStyle w:val="TAH"/>
            </w:pPr>
            <w:r w:rsidRPr="009B67AF">
              <w:t>Semantics</w:t>
            </w:r>
          </w:p>
        </w:tc>
        <w:tc>
          <w:tcPr>
            <w:tcW w:w="1701" w:type="dxa"/>
          </w:tcPr>
          <w:p w14:paraId="1DA257CA" w14:textId="77777777" w:rsidR="006B1EBB" w:rsidRPr="009B67AF" w:rsidRDefault="006B1EBB" w:rsidP="003713CB">
            <w:pPr>
              <w:pStyle w:val="TAH"/>
            </w:pPr>
            <w:r w:rsidRPr="009B67AF">
              <w:t>Example Consumer(s)</w:t>
            </w:r>
          </w:p>
        </w:tc>
      </w:tr>
      <w:tr w:rsidR="006B1EBB" w:rsidRPr="00A473A5" w14:paraId="5902AEDE" w14:textId="77777777" w:rsidTr="003713CB">
        <w:tc>
          <w:tcPr>
            <w:tcW w:w="1951" w:type="dxa"/>
          </w:tcPr>
          <w:p w14:paraId="637EC2C1" w14:textId="77777777" w:rsidR="006B1EBB" w:rsidRPr="009B67AF" w:rsidRDefault="006B1EBB" w:rsidP="003713CB">
            <w:pPr>
              <w:pStyle w:val="TAL"/>
            </w:pPr>
            <w:r w:rsidRPr="009B67AF">
              <w:t>Create</w:t>
            </w:r>
          </w:p>
        </w:tc>
        <w:tc>
          <w:tcPr>
            <w:tcW w:w="3969" w:type="dxa"/>
          </w:tcPr>
          <w:p w14:paraId="110252FD" w14:textId="77777777" w:rsidR="006B1EBB" w:rsidRPr="009B67AF" w:rsidRDefault="006B1EBB" w:rsidP="003713CB">
            <w:pPr>
              <w:pStyle w:val="TAL"/>
            </w:pPr>
            <w:r>
              <w:t>C</w:t>
            </w:r>
            <w:r w:rsidRPr="009B67AF">
              <w:t xml:space="preserve">reate </w:t>
            </w:r>
            <w:r>
              <w:t>a new media context including one or multiple media terminations.</w:t>
            </w:r>
          </w:p>
        </w:tc>
        <w:tc>
          <w:tcPr>
            <w:tcW w:w="1843" w:type="dxa"/>
          </w:tcPr>
          <w:p w14:paraId="21366477" w14:textId="77777777" w:rsidR="006B1EBB" w:rsidRPr="009B67AF" w:rsidRDefault="006B1EBB" w:rsidP="003713CB">
            <w:pPr>
              <w:pStyle w:val="TAL"/>
            </w:pPr>
            <w:r w:rsidRPr="009B67AF">
              <w:t>Request/Response</w:t>
            </w:r>
          </w:p>
        </w:tc>
        <w:tc>
          <w:tcPr>
            <w:tcW w:w="1701" w:type="dxa"/>
          </w:tcPr>
          <w:p w14:paraId="3EB8F7AE" w14:textId="77777777" w:rsidR="006B1EBB" w:rsidRPr="009B67AF" w:rsidRDefault="006B1EBB" w:rsidP="003713CB">
            <w:pPr>
              <w:pStyle w:val="TAL"/>
            </w:pPr>
            <w:r>
              <w:t>IMS AS</w:t>
            </w:r>
          </w:p>
        </w:tc>
      </w:tr>
      <w:tr w:rsidR="006B1EBB" w:rsidRPr="00A473A5" w14:paraId="7A6ADDAC" w14:textId="77777777" w:rsidTr="003713CB">
        <w:tc>
          <w:tcPr>
            <w:tcW w:w="1951" w:type="dxa"/>
          </w:tcPr>
          <w:p w14:paraId="56FB60A0" w14:textId="77777777" w:rsidR="006B1EBB" w:rsidRPr="009B67AF" w:rsidRDefault="006B1EBB" w:rsidP="003713CB">
            <w:pPr>
              <w:pStyle w:val="TAL"/>
            </w:pPr>
            <w:r w:rsidRPr="009B67AF">
              <w:t>Update</w:t>
            </w:r>
          </w:p>
        </w:tc>
        <w:tc>
          <w:tcPr>
            <w:tcW w:w="3969" w:type="dxa"/>
          </w:tcPr>
          <w:p w14:paraId="04B6BC23" w14:textId="77777777" w:rsidR="006B1EBB" w:rsidRPr="009B67AF" w:rsidRDefault="006B1EBB" w:rsidP="003713CB">
            <w:pPr>
              <w:pStyle w:val="TAL"/>
            </w:pPr>
            <w:r>
              <w:t>Update the one or multiple existing media resources within a specific media context.</w:t>
            </w:r>
          </w:p>
        </w:tc>
        <w:tc>
          <w:tcPr>
            <w:tcW w:w="1843" w:type="dxa"/>
          </w:tcPr>
          <w:p w14:paraId="715C2E4E" w14:textId="77777777" w:rsidR="006B1EBB" w:rsidRPr="009B67AF" w:rsidRDefault="006B1EBB" w:rsidP="003713CB">
            <w:pPr>
              <w:pStyle w:val="TAL"/>
            </w:pPr>
            <w:r w:rsidRPr="009B67AF">
              <w:t>Request/Response</w:t>
            </w:r>
          </w:p>
        </w:tc>
        <w:tc>
          <w:tcPr>
            <w:tcW w:w="1701" w:type="dxa"/>
          </w:tcPr>
          <w:p w14:paraId="78694AE3" w14:textId="77777777" w:rsidR="006B1EBB" w:rsidRPr="009B67AF" w:rsidRDefault="006B1EBB" w:rsidP="003713CB">
            <w:pPr>
              <w:pStyle w:val="TAL"/>
            </w:pPr>
            <w:r>
              <w:t>IMS AS</w:t>
            </w:r>
          </w:p>
        </w:tc>
      </w:tr>
      <w:tr w:rsidR="006B1EBB" w:rsidRPr="00A473A5" w14:paraId="6F374A00" w14:textId="77777777" w:rsidTr="003713CB">
        <w:tc>
          <w:tcPr>
            <w:tcW w:w="1951" w:type="dxa"/>
          </w:tcPr>
          <w:p w14:paraId="70C70F62" w14:textId="77777777" w:rsidR="006B1EBB" w:rsidRPr="009B67AF" w:rsidRDefault="006B1EBB" w:rsidP="003713CB">
            <w:pPr>
              <w:pStyle w:val="TAL"/>
              <w:rPr>
                <w:lang w:eastAsia="zh-CN"/>
              </w:rPr>
            </w:pPr>
            <w:r>
              <w:rPr>
                <w:rFonts w:hint="eastAsia"/>
                <w:lang w:eastAsia="zh-CN"/>
              </w:rPr>
              <w:t>D</w:t>
            </w:r>
            <w:r>
              <w:rPr>
                <w:lang w:eastAsia="zh-CN"/>
              </w:rPr>
              <w:t>elete</w:t>
            </w:r>
          </w:p>
        </w:tc>
        <w:tc>
          <w:tcPr>
            <w:tcW w:w="3969" w:type="dxa"/>
          </w:tcPr>
          <w:p w14:paraId="1FA62534" w14:textId="77777777" w:rsidR="006B1EBB" w:rsidRPr="009B67AF" w:rsidRDefault="006B1EBB" w:rsidP="003713CB">
            <w:pPr>
              <w:pStyle w:val="TAL"/>
            </w:pPr>
            <w:r>
              <w:t>Delete a specific media context including all the existing terminations and medias.</w:t>
            </w:r>
          </w:p>
        </w:tc>
        <w:tc>
          <w:tcPr>
            <w:tcW w:w="1843" w:type="dxa"/>
          </w:tcPr>
          <w:p w14:paraId="43EE0672" w14:textId="77777777" w:rsidR="006B1EBB" w:rsidRPr="009B67AF" w:rsidRDefault="006B1EBB" w:rsidP="003713CB">
            <w:pPr>
              <w:pStyle w:val="TAL"/>
            </w:pPr>
            <w:r w:rsidRPr="009B67AF">
              <w:t>Request/Response</w:t>
            </w:r>
          </w:p>
        </w:tc>
        <w:tc>
          <w:tcPr>
            <w:tcW w:w="1701" w:type="dxa"/>
          </w:tcPr>
          <w:p w14:paraId="1D7A12FE" w14:textId="77777777" w:rsidR="006B1EBB" w:rsidRPr="009B67AF" w:rsidRDefault="006B1EBB" w:rsidP="003713CB">
            <w:pPr>
              <w:pStyle w:val="TAL"/>
              <w:rPr>
                <w:lang w:eastAsia="zh-CN"/>
              </w:rPr>
            </w:pPr>
            <w:r>
              <w:rPr>
                <w:rFonts w:hint="eastAsia"/>
                <w:lang w:eastAsia="zh-CN"/>
              </w:rPr>
              <w:t>I</w:t>
            </w:r>
            <w:r>
              <w:rPr>
                <w:lang w:eastAsia="zh-CN"/>
              </w:rPr>
              <w:t>MS AS</w:t>
            </w:r>
          </w:p>
        </w:tc>
      </w:tr>
    </w:tbl>
    <w:p w14:paraId="1108C023" w14:textId="77777777" w:rsidR="006B1EBB" w:rsidRDefault="006B1EBB" w:rsidP="00E01BB5"/>
    <w:p w14:paraId="561E6E2C" w14:textId="1CFE313B" w:rsidR="008A6D4A" w:rsidRDefault="008A6D4A" w:rsidP="007A4424">
      <w:pPr>
        <w:pStyle w:val="41"/>
      </w:pPr>
      <w:bookmarkStart w:id="70" w:name="_Toc510696591"/>
      <w:bookmarkStart w:id="71" w:name="_Toc35971383"/>
      <w:bookmarkStart w:id="72" w:name="_Toc146103726"/>
      <w:bookmarkStart w:id="73" w:name="_Toc148346454"/>
      <w:r>
        <w:t>5.2.2.2</w:t>
      </w:r>
      <w:r>
        <w:tab/>
      </w:r>
      <w:bookmarkEnd w:id="70"/>
      <w:bookmarkEnd w:id="71"/>
      <w:r w:rsidR="001F453F">
        <w:t>Nmf_MRM_Create Service Operation</w:t>
      </w:r>
      <w:bookmarkEnd w:id="72"/>
      <w:bookmarkEnd w:id="73"/>
    </w:p>
    <w:p w14:paraId="687573F6" w14:textId="77777777" w:rsidR="008A6D4A" w:rsidRDefault="008A6D4A" w:rsidP="007A4424">
      <w:pPr>
        <w:pStyle w:val="51"/>
      </w:pPr>
      <w:bookmarkStart w:id="74" w:name="_Toc510696592"/>
      <w:bookmarkStart w:id="75" w:name="_Toc35971384"/>
      <w:bookmarkStart w:id="76" w:name="_Toc146103727"/>
      <w:bookmarkStart w:id="77" w:name="_Toc148346455"/>
      <w:r>
        <w:t>5.2.2.2.1</w:t>
      </w:r>
      <w:r>
        <w:tab/>
        <w:t>General</w:t>
      </w:r>
      <w:bookmarkEnd w:id="74"/>
      <w:bookmarkEnd w:id="75"/>
      <w:bookmarkEnd w:id="76"/>
      <w:bookmarkEnd w:id="77"/>
    </w:p>
    <w:p w14:paraId="0997B51C" w14:textId="3E9B0ED4" w:rsidR="00E51BF5" w:rsidRPr="0060023F" w:rsidRDefault="00E51BF5" w:rsidP="00E51BF5">
      <w:r w:rsidRPr="00D165ED">
        <w:t>The N</w:t>
      </w:r>
      <w:r>
        <w:t>mf</w:t>
      </w:r>
      <w:r w:rsidRPr="00D165ED">
        <w:t>_</w:t>
      </w:r>
      <w:r>
        <w:t>MRM_Create</w:t>
      </w:r>
      <w:r w:rsidRPr="00D165ED">
        <w:t xml:space="preserve"> service operation is used by an NF service consumer to </w:t>
      </w:r>
      <w:r>
        <w:t xml:space="preserve">create a media context including one or multiple terminations and reserve media resources for anchoring one or multiple medias of Mb interface in each </w:t>
      </w:r>
      <w:r>
        <w:lastRenderedPageBreak/>
        <w:t>termination on MF</w:t>
      </w:r>
      <w:r w:rsidRPr="00D165ED">
        <w:t>.</w:t>
      </w:r>
      <w:r>
        <w:t xml:space="preserve"> The consumer NF may also include application function (e.g. DCSF, DC AS) specification information requested by the application layer to be applied on the media by the MF.</w:t>
      </w:r>
    </w:p>
    <w:p w14:paraId="7CEE865F" w14:textId="1589856B" w:rsidR="008A6D4A" w:rsidRPr="00D93024" w:rsidRDefault="008A6D4A" w:rsidP="008A6D4A"/>
    <w:p w14:paraId="65A5DAD4" w14:textId="5D3DF941" w:rsidR="008A6D4A" w:rsidRDefault="008A6D4A" w:rsidP="007A4424">
      <w:pPr>
        <w:pStyle w:val="51"/>
      </w:pPr>
      <w:bookmarkStart w:id="78" w:name="_Toc510696593"/>
      <w:bookmarkStart w:id="79" w:name="_Toc35971385"/>
      <w:bookmarkStart w:id="80" w:name="_Toc146103728"/>
      <w:bookmarkStart w:id="81" w:name="_Toc148346456"/>
      <w:r>
        <w:t>5.2.2.2.2</w:t>
      </w:r>
      <w:r>
        <w:tab/>
      </w:r>
      <w:r w:rsidR="00E51BF5">
        <w:rPr>
          <w:rFonts w:hint="eastAsia"/>
          <w:lang w:eastAsia="zh-CN"/>
        </w:rPr>
        <w:t>Creati</w:t>
      </w:r>
      <w:r w:rsidR="00E51BF5">
        <w:rPr>
          <w:lang w:eastAsia="zh-CN"/>
        </w:rPr>
        <w:t>on of</w:t>
      </w:r>
      <w:r w:rsidR="00E51BF5">
        <w:t xml:space="preserve"> a new media context</w:t>
      </w:r>
      <w:bookmarkEnd w:id="78"/>
      <w:bookmarkEnd w:id="79"/>
      <w:bookmarkEnd w:id="80"/>
      <w:bookmarkEnd w:id="81"/>
    </w:p>
    <w:p w14:paraId="3FABA02E" w14:textId="5D94BE5E" w:rsidR="00E51BF5" w:rsidRDefault="00E51BF5" w:rsidP="00E51BF5">
      <w:pPr>
        <w:rPr>
          <w:lang w:eastAsia="zh-CN"/>
        </w:rPr>
      </w:pPr>
      <w:r>
        <w:rPr>
          <w:rFonts w:hint="eastAsia"/>
          <w:lang w:eastAsia="zh-CN"/>
        </w:rPr>
        <w:t>T</w:t>
      </w:r>
      <w:r>
        <w:rPr>
          <w:lang w:eastAsia="zh-CN"/>
        </w:rPr>
        <w:t xml:space="preserve">he NF service consumer shall request a new </w:t>
      </w:r>
      <w:r>
        <w:rPr>
          <w:rFonts w:hint="eastAsia"/>
          <w:lang w:eastAsia="zh-CN"/>
        </w:rPr>
        <w:t>context</w:t>
      </w:r>
      <w:r>
        <w:rPr>
          <w:lang w:eastAsia="zh-CN"/>
        </w:rPr>
        <w:t xml:space="preserve"> by using HTTP method POST with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lang w:eastAsia="zh-CN"/>
        </w:rPr>
        <w:t xml:space="preserve"> as resource URI representing the </w:t>
      </w:r>
      <w:r w:rsidRPr="00D165ED">
        <w:rPr>
          <w:rFonts w:eastAsia="等线"/>
        </w:rPr>
        <w:t>"</w:t>
      </w:r>
      <w:r>
        <w:rPr>
          <w:lang w:eastAsia="zh-CN"/>
        </w:rPr>
        <w:t>Contexts Collection</w:t>
      </w:r>
      <w:r w:rsidRPr="00D165ED">
        <w:rPr>
          <w:rFonts w:eastAsia="等线"/>
        </w:rPr>
        <w:t>"</w:t>
      </w:r>
      <w:r>
        <w:rPr>
          <w:lang w:eastAsia="zh-CN"/>
        </w:rPr>
        <w:t>, see clause 6.1.3.2.</w:t>
      </w:r>
    </w:p>
    <w:p w14:paraId="362CDFF9" w14:textId="2E5816CF" w:rsidR="00E51BF5" w:rsidRPr="003B2883" w:rsidRDefault="00A42EA8" w:rsidP="00E51BF5">
      <w:pPr>
        <w:pStyle w:val="TH"/>
        <w:rPr>
          <w:lang w:eastAsia="ko-KR"/>
        </w:rPr>
      </w:pPr>
      <w:r w:rsidRPr="003B2883">
        <w:object w:dxaOrig="8707" w:dyaOrig="2134" w14:anchorId="11C49111">
          <v:shape id="_x0000_i1028" type="#_x0000_t75" style="width:436.25pt;height:106.5pt" o:ole="">
            <v:imagedata r:id="rId15" o:title=""/>
          </v:shape>
          <o:OLEObject Type="Embed" ProgID="Visio.Drawing.11" ShapeID="_x0000_i1028" DrawAspect="Content" ObjectID="_1759660440" r:id="rId16"/>
        </w:object>
      </w:r>
    </w:p>
    <w:p w14:paraId="7299366F" w14:textId="77777777" w:rsidR="00E51BF5" w:rsidRPr="003B2883" w:rsidRDefault="00E51BF5" w:rsidP="00E51BF5">
      <w:pPr>
        <w:pStyle w:val="TF"/>
      </w:pPr>
      <w:r w:rsidRPr="003B2883">
        <w:rPr>
          <w:lang w:eastAsia="ko-KR"/>
        </w:rPr>
        <w:t>Figure 5.</w:t>
      </w:r>
      <w:r>
        <w:rPr>
          <w:lang w:eastAsia="ko-KR"/>
        </w:rPr>
        <w:t>2</w:t>
      </w:r>
      <w:r w:rsidRPr="003B2883">
        <w:rPr>
          <w:lang w:eastAsia="ko-KR"/>
        </w:rPr>
        <w:t xml:space="preserve">.2.2.2-1 </w:t>
      </w:r>
      <w:r>
        <w:rPr>
          <w:lang w:eastAsia="ko-KR"/>
        </w:rPr>
        <w:t>Creation of a media context</w:t>
      </w:r>
    </w:p>
    <w:p w14:paraId="7ACA3E80" w14:textId="04DF39EA" w:rsidR="00E51BF5" w:rsidRDefault="004F12B6" w:rsidP="004F12B6">
      <w:pPr>
        <w:pStyle w:val="B1"/>
      </w:pPr>
      <w:r>
        <w:t>1.</w:t>
      </w:r>
      <w:r>
        <w:tab/>
      </w:r>
      <w:r w:rsidR="00E51BF5" w:rsidRPr="003B2883">
        <w:t>The NF Service Consumer shall send a POST request to create a</w:t>
      </w:r>
      <w:r w:rsidR="00E51BF5">
        <w:t xml:space="preserve">n </w:t>
      </w:r>
      <w:r w:rsidR="00E51BF5" w:rsidRPr="00D165ED">
        <w:rPr>
          <w:rFonts w:eastAsia="等线"/>
        </w:rPr>
        <w:t>"</w:t>
      </w:r>
      <w:r w:rsidR="00E51BF5">
        <w:rPr>
          <w:rFonts w:eastAsia="等线"/>
        </w:rPr>
        <w:t>Individual</w:t>
      </w:r>
      <w:r w:rsidR="00E51BF5" w:rsidRPr="003B2883">
        <w:t xml:space="preserve"> </w:t>
      </w:r>
      <w:r w:rsidR="00E51BF5">
        <w:rPr>
          <w:lang w:eastAsia="zh-CN"/>
        </w:rPr>
        <w:t>C</w:t>
      </w:r>
      <w:r w:rsidR="00E51BF5">
        <w:rPr>
          <w:rFonts w:hint="eastAsia"/>
          <w:lang w:eastAsia="zh-CN"/>
        </w:rPr>
        <w:t>ontext</w:t>
      </w:r>
      <w:r w:rsidR="00E51BF5" w:rsidRPr="00D165ED">
        <w:rPr>
          <w:rFonts w:eastAsia="等线"/>
        </w:rPr>
        <w:t>"</w:t>
      </w:r>
      <w:r w:rsidR="00E51BF5" w:rsidRPr="003B2883">
        <w:t xml:space="preserve"> resource in the </w:t>
      </w:r>
      <w:r w:rsidR="00E51BF5">
        <w:rPr>
          <w:rFonts w:hint="eastAsia"/>
          <w:lang w:eastAsia="zh-CN"/>
        </w:rPr>
        <w:t>MF</w:t>
      </w:r>
      <w:r w:rsidR="00E51BF5" w:rsidRPr="003B2883">
        <w:t xml:space="preserve">. The payload body of the POST request shall contain a representation of the individual </w:t>
      </w:r>
      <w:r w:rsidR="00E51BF5">
        <w:rPr>
          <w:rFonts w:hint="eastAsia"/>
          <w:lang w:eastAsia="zh-CN"/>
        </w:rPr>
        <w:t>context</w:t>
      </w:r>
      <w:r w:rsidR="00E51BF5" w:rsidRPr="003B2883">
        <w:t xml:space="preserve"> resource to be created. </w:t>
      </w:r>
    </w:p>
    <w:p w14:paraId="3BCCB035" w14:textId="614D72A9" w:rsidR="00E51BF5" w:rsidRDefault="00E51BF5" w:rsidP="005F0C50">
      <w:pPr>
        <w:pStyle w:val="B1"/>
        <w:ind w:firstLine="0"/>
        <w:rPr>
          <w:lang w:eastAsia="zh-CN"/>
        </w:rPr>
      </w:pPr>
      <w:r>
        <w:rPr>
          <w:rFonts w:hint="eastAsia"/>
          <w:lang w:eastAsia="zh-CN"/>
        </w:rPr>
        <w:t>T</w:t>
      </w:r>
      <w:r>
        <w:rPr>
          <w:lang w:eastAsia="zh-CN"/>
        </w:rPr>
        <w:t>he NF service consumer shall include</w:t>
      </w:r>
      <w:r w:rsidR="00E85E0D">
        <w:rPr>
          <w:lang w:eastAsia="zh-CN"/>
        </w:rPr>
        <w:t xml:space="preserve"> </w:t>
      </w:r>
      <w:r w:rsidR="00E85E0D">
        <w:rPr>
          <w:rFonts w:hint="eastAsia"/>
          <w:lang w:eastAsia="zh-CN"/>
        </w:rPr>
        <w:t>list</w:t>
      </w:r>
      <w:r w:rsidR="00E85E0D">
        <w:rPr>
          <w:lang w:eastAsia="zh-CN"/>
        </w:rPr>
        <w:t xml:space="preserve"> of termination descriptors</w:t>
      </w:r>
      <w:r>
        <w:rPr>
          <w:lang w:eastAsia="zh-CN"/>
        </w:rPr>
        <w:t xml:space="preserve"> in the HTTP message body</w:t>
      </w:r>
      <w:r w:rsidR="00E85E0D">
        <w:rPr>
          <w:lang w:eastAsia="zh-CN"/>
        </w:rPr>
        <w:t>. Each termination descriptor shall include list of media stream descriptors. Each media stream descriptor shall include:</w:t>
      </w:r>
    </w:p>
    <w:p w14:paraId="771900D6" w14:textId="77777777" w:rsidR="00E51BF5" w:rsidRDefault="00E51BF5" w:rsidP="005C2F34">
      <w:pPr>
        <w:pStyle w:val="B2"/>
        <w:rPr>
          <w:lang w:eastAsia="zh-CN"/>
        </w:rPr>
      </w:pPr>
      <w:r>
        <w:rPr>
          <w:rFonts w:hint="eastAsia"/>
          <w:lang w:eastAsia="zh-CN"/>
        </w:rPr>
        <w:t>-</w:t>
      </w:r>
      <w:r>
        <w:rPr>
          <w:lang w:eastAsia="zh-CN"/>
        </w:rPr>
        <w:tab/>
        <w:t>Media ID, i.e. a unique identity of the media stream within the media context instance;</w:t>
      </w:r>
    </w:p>
    <w:p w14:paraId="154217B8" w14:textId="77777777" w:rsidR="00E51BF5" w:rsidRDefault="00E51BF5" w:rsidP="005C2F34">
      <w:pPr>
        <w:pStyle w:val="B2"/>
        <w:rPr>
          <w:lang w:eastAsia="zh-CN"/>
        </w:rPr>
      </w:pPr>
      <w:r>
        <w:rPr>
          <w:rFonts w:hint="eastAsia"/>
          <w:lang w:eastAsia="zh-CN"/>
        </w:rPr>
        <w:t>-</w:t>
      </w:r>
      <w:r>
        <w:rPr>
          <w:lang w:eastAsia="zh-CN"/>
        </w:rPr>
        <w:tab/>
        <w:t>Remote Mb specifications, i.e. the media stream IP address and port allocated at the remote endpoint, i.e. remote UE, remote network.</w:t>
      </w:r>
    </w:p>
    <w:p w14:paraId="239498A1" w14:textId="77777777" w:rsidR="00E51BF5" w:rsidRDefault="00E51BF5" w:rsidP="005C2F34">
      <w:pPr>
        <w:pStyle w:val="B2"/>
        <w:rPr>
          <w:lang w:eastAsia="zh-CN"/>
        </w:rPr>
      </w:pPr>
      <w:r>
        <w:rPr>
          <w:rFonts w:hint="eastAsia"/>
          <w:lang w:eastAsia="zh-CN"/>
        </w:rPr>
        <w:t>-</w:t>
      </w:r>
      <w:r>
        <w:rPr>
          <w:lang w:eastAsia="zh-CN"/>
        </w:rPr>
        <w:tab/>
        <w:t>Media resource description, which includes</w:t>
      </w:r>
    </w:p>
    <w:p w14:paraId="16B02777" w14:textId="7CD5CF0E" w:rsidR="00E51BF5" w:rsidRDefault="00E85E0D" w:rsidP="005C2F34">
      <w:pPr>
        <w:pStyle w:val="B3"/>
        <w:rPr>
          <w:lang w:eastAsia="zh-CN"/>
        </w:rPr>
      </w:pPr>
      <w:r>
        <w:rPr>
          <w:lang w:eastAsia="zh-CN"/>
        </w:rPr>
        <w:t>1)</w:t>
      </w:r>
      <w:r w:rsidR="00E51BF5">
        <w:rPr>
          <w:lang w:eastAsia="zh-CN"/>
        </w:rPr>
        <w:tab/>
        <w:t>Media resource type, e.g. DC, AR.</w:t>
      </w:r>
    </w:p>
    <w:p w14:paraId="7EE6C4F0" w14:textId="317537C2" w:rsidR="00E51BF5" w:rsidRDefault="00E85E0D" w:rsidP="005C2F34">
      <w:pPr>
        <w:pStyle w:val="B3"/>
        <w:rPr>
          <w:rFonts w:eastAsia="等线"/>
        </w:rPr>
      </w:pPr>
      <w:r>
        <w:t>2)</w:t>
      </w:r>
      <w:r w:rsidR="00E51BF5">
        <w:rPr>
          <w:lang w:eastAsia="zh-CN"/>
        </w:rPr>
        <w:tab/>
        <w:t xml:space="preserve">If media resource type is set to </w:t>
      </w:r>
      <w:r w:rsidR="00E51BF5" w:rsidRPr="00D165ED">
        <w:rPr>
          <w:rFonts w:eastAsia="等线"/>
        </w:rPr>
        <w:t>"</w:t>
      </w:r>
      <w:r w:rsidR="00E51BF5">
        <w:rPr>
          <w:rFonts w:eastAsia="等线"/>
        </w:rPr>
        <w:t>DC</w:t>
      </w:r>
      <w:r w:rsidR="00E51BF5" w:rsidRPr="00D165ED">
        <w:rPr>
          <w:rFonts w:eastAsia="等线"/>
        </w:rPr>
        <w:t>"</w:t>
      </w:r>
      <w:r w:rsidR="00E51BF5">
        <w:rPr>
          <w:rFonts w:eastAsia="等线"/>
        </w:rPr>
        <w:t>, the</w:t>
      </w:r>
      <w:r w:rsidR="003C39D0">
        <w:rPr>
          <w:rFonts w:eastAsia="等线"/>
        </w:rPr>
        <w:t xml:space="preserve"> DC</w:t>
      </w:r>
      <w:r w:rsidR="00E51BF5">
        <w:rPr>
          <w:rFonts w:eastAsia="等线"/>
        </w:rPr>
        <w:t xml:space="preserve"> media </w:t>
      </w:r>
      <w:r w:rsidR="003C39D0">
        <w:rPr>
          <w:rFonts w:eastAsia="等线"/>
        </w:rPr>
        <w:t>specification</w:t>
      </w:r>
      <w:r w:rsidR="00E51BF5">
        <w:rPr>
          <w:rFonts w:eastAsia="等线"/>
        </w:rPr>
        <w:t xml:space="preserve"> shall</w:t>
      </w:r>
      <w:r w:rsidR="003C39D0">
        <w:rPr>
          <w:rFonts w:eastAsia="等线"/>
        </w:rPr>
        <w:t xml:space="preserve"> be included. The DC media specification shall include</w:t>
      </w:r>
      <w:r w:rsidR="00E51BF5">
        <w:rPr>
          <w:rFonts w:eastAsia="等线"/>
        </w:rPr>
        <w:t>:</w:t>
      </w:r>
    </w:p>
    <w:p w14:paraId="219E028B" w14:textId="74E6340E" w:rsidR="00E51BF5" w:rsidRPr="00096389" w:rsidRDefault="00E85E0D" w:rsidP="005C2F34">
      <w:pPr>
        <w:pStyle w:val="B4"/>
        <w:rPr>
          <w:rStyle w:val="B1Char"/>
          <w:lang w:eastAsia="zh-CN"/>
        </w:rPr>
      </w:pPr>
      <w:r>
        <w:rPr>
          <w:rStyle w:val="B1Char"/>
        </w:rPr>
        <w:t>a)</w:t>
      </w:r>
      <w:r w:rsidR="00E51BF5" w:rsidRPr="00096389">
        <w:rPr>
          <w:rStyle w:val="B1Char"/>
        </w:rPr>
        <w:tab/>
      </w:r>
      <w:r w:rsidR="00E51BF5" w:rsidRPr="002E0AEC">
        <w:rPr>
          <w:rStyle w:val="B1Char"/>
        </w:rPr>
        <w:t>Data Channel Mapping and Configuration information when originating/terminating data channel media flows on the Mb interface.</w:t>
      </w:r>
      <w:r w:rsidRPr="002E0AEC">
        <w:rPr>
          <w:rStyle w:val="B1Char"/>
        </w:rPr>
        <w:t xml:space="preserve"> It s</w:t>
      </w:r>
      <w:r w:rsidRPr="00440702">
        <w:rPr>
          <w:rStyle w:val="B1Char"/>
        </w:rPr>
        <w:t xml:space="preserve">hall include the </w:t>
      </w:r>
      <w:r w:rsidR="00E51BF5" w:rsidRPr="00BD5C5E">
        <w:rPr>
          <w:rStyle w:val="B1Char"/>
        </w:rPr>
        <w:t>SCTP stream Id for the DC</w:t>
      </w:r>
      <w:r w:rsidRPr="00BD5C5E">
        <w:rPr>
          <w:rStyle w:val="B1Char"/>
        </w:rPr>
        <w:t xml:space="preserve">, and may include </w:t>
      </w:r>
      <w:r w:rsidR="00E51BF5" w:rsidRPr="005C2F34">
        <w:rPr>
          <w:rStyle w:val="B1Char"/>
        </w:rPr>
        <w:t>subprotocol, order, maxRetry, maxTime and priority</w:t>
      </w:r>
      <w:r w:rsidR="00E51BF5">
        <w:rPr>
          <w:rStyle w:val="B1Char"/>
          <w:lang w:eastAsia="zh-CN"/>
        </w:rPr>
        <w:t xml:space="preserve"> may be included.</w:t>
      </w:r>
    </w:p>
    <w:p w14:paraId="45D44A24" w14:textId="3E67F0B3" w:rsidR="00E51BF5" w:rsidRPr="00096389" w:rsidRDefault="00E85E0D" w:rsidP="005C2F34">
      <w:pPr>
        <w:pStyle w:val="B4"/>
        <w:rPr>
          <w:rStyle w:val="B1Char"/>
        </w:rPr>
      </w:pPr>
      <w:r>
        <w:rPr>
          <w:rStyle w:val="B1Char"/>
        </w:rPr>
        <w:t>b)</w:t>
      </w:r>
      <w:r w:rsidR="00E51BF5" w:rsidRPr="00096389">
        <w:rPr>
          <w:rStyle w:val="B1Char"/>
        </w:rPr>
        <w:tab/>
        <w:t>Maximum Message Size</w:t>
      </w:r>
      <w:r w:rsidR="00E51BF5">
        <w:rPr>
          <w:rStyle w:val="B1Char"/>
        </w:rPr>
        <w:t>, which represents</w:t>
      </w:r>
      <w:r w:rsidR="00E51BF5" w:rsidRPr="00096389">
        <w:rPr>
          <w:rStyle w:val="B1Char"/>
        </w:rPr>
        <w:t xml:space="preserve"> the maximum size to be expected. </w:t>
      </w:r>
    </w:p>
    <w:p w14:paraId="7C2D1107" w14:textId="3489E75B" w:rsidR="00E51BF5" w:rsidRPr="00096389" w:rsidRDefault="00E85E0D" w:rsidP="005C2F34">
      <w:pPr>
        <w:pStyle w:val="B4"/>
        <w:rPr>
          <w:rStyle w:val="B1Char"/>
        </w:rPr>
      </w:pPr>
      <w:r>
        <w:rPr>
          <w:rStyle w:val="B1Char"/>
        </w:rPr>
        <w:t>c)</w:t>
      </w:r>
      <w:r w:rsidR="00E51BF5" w:rsidRPr="00096389">
        <w:rPr>
          <w:rStyle w:val="B1Char"/>
        </w:rPr>
        <w:tab/>
        <w:t>Data Channel Port</w:t>
      </w:r>
      <w:r w:rsidR="00E51BF5">
        <w:rPr>
          <w:rStyle w:val="B1Char"/>
        </w:rPr>
        <w:t xml:space="preserve">, which represents </w:t>
      </w:r>
      <w:r w:rsidR="00E51BF5" w:rsidRPr="00096389">
        <w:rPr>
          <w:rStyle w:val="B1Char"/>
        </w:rPr>
        <w:t>the port</w:t>
      </w:r>
      <w:r w:rsidR="00E51BF5">
        <w:rPr>
          <w:rStyle w:val="B1Char"/>
        </w:rPr>
        <w:t xml:space="preserve"> of SCTP port</w:t>
      </w:r>
      <w:r w:rsidR="00E51BF5" w:rsidRPr="00096389">
        <w:rPr>
          <w:rStyle w:val="B1Char"/>
        </w:rPr>
        <w:t xml:space="preserve"> for the Data Channel.</w:t>
      </w:r>
    </w:p>
    <w:p w14:paraId="67F34475" w14:textId="297D7037" w:rsidR="00E51BF5" w:rsidRPr="00096389" w:rsidRDefault="00E85E0D" w:rsidP="005C2F34">
      <w:pPr>
        <w:pStyle w:val="B4"/>
        <w:rPr>
          <w:rStyle w:val="B1Char"/>
        </w:rPr>
      </w:pPr>
      <w:r>
        <w:rPr>
          <w:rStyle w:val="B1Char"/>
        </w:rPr>
        <w:t>d)</w:t>
      </w:r>
      <w:r w:rsidR="00E51BF5" w:rsidRPr="00096389">
        <w:rPr>
          <w:rStyle w:val="B1Char"/>
        </w:rPr>
        <w:tab/>
        <w:t>Security Setup</w:t>
      </w:r>
      <w:r w:rsidR="00E51BF5">
        <w:rPr>
          <w:rStyle w:val="B1Char"/>
        </w:rPr>
        <w:t>, which</w:t>
      </w:r>
      <w:r w:rsidR="00E51BF5" w:rsidRPr="00096389">
        <w:rPr>
          <w:rStyle w:val="B1Char"/>
        </w:rPr>
        <w:t xml:space="preserve"> identifies the security setup of the DTLS connection.</w:t>
      </w:r>
    </w:p>
    <w:p w14:paraId="7A9633B6" w14:textId="4C46C5DF" w:rsidR="00E51BF5" w:rsidRPr="00096389" w:rsidRDefault="00E85E0D" w:rsidP="005C2F34">
      <w:pPr>
        <w:pStyle w:val="B4"/>
        <w:rPr>
          <w:rStyle w:val="B1Char"/>
        </w:rPr>
      </w:pPr>
      <w:r>
        <w:rPr>
          <w:rStyle w:val="B1Char"/>
        </w:rPr>
        <w:t>e)</w:t>
      </w:r>
      <w:r w:rsidR="00E51BF5" w:rsidRPr="00096389">
        <w:rPr>
          <w:rStyle w:val="B1Char"/>
        </w:rPr>
        <w:tab/>
        <w:t>Security Certificate Fingerprint</w:t>
      </w:r>
      <w:r w:rsidR="00E51BF5">
        <w:rPr>
          <w:rStyle w:val="B1Char"/>
          <w:lang w:eastAsia="zh-CN"/>
        </w:rPr>
        <w:t>, which</w:t>
      </w:r>
      <w:r w:rsidR="00E51BF5" w:rsidRPr="00096389">
        <w:rPr>
          <w:rStyle w:val="B1Char"/>
        </w:rPr>
        <w:t xml:space="preserve"> identifies the security certificate fingerprint.</w:t>
      </w:r>
    </w:p>
    <w:p w14:paraId="6F4ACCF1" w14:textId="5221D853" w:rsidR="00E51BF5" w:rsidRDefault="002E0AEC" w:rsidP="005C2F34">
      <w:pPr>
        <w:pStyle w:val="B4"/>
        <w:rPr>
          <w:rStyle w:val="B1Char"/>
        </w:rPr>
      </w:pPr>
      <w:r>
        <w:rPr>
          <w:rStyle w:val="B1Char"/>
        </w:rPr>
        <w:t>f</w:t>
      </w:r>
      <w:r w:rsidR="00E51BF5" w:rsidRPr="00096389">
        <w:rPr>
          <w:rStyle w:val="B1Char"/>
        </w:rPr>
        <w:tab/>
        <w:t>Security Transport Identity</w:t>
      </w:r>
      <w:r w:rsidR="00E51BF5">
        <w:rPr>
          <w:rStyle w:val="B1Char"/>
        </w:rPr>
        <w:t>, which</w:t>
      </w:r>
      <w:r w:rsidR="00E51BF5" w:rsidRPr="00096389">
        <w:rPr>
          <w:rStyle w:val="B1Char"/>
        </w:rPr>
        <w:t xml:space="preserve"> identifies transport layer identity.</w:t>
      </w:r>
    </w:p>
    <w:p w14:paraId="45C7A0CB" w14:textId="77777777" w:rsidR="003C39D0" w:rsidRDefault="003C39D0" w:rsidP="005C2F34">
      <w:pPr>
        <w:pStyle w:val="B3"/>
        <w:ind w:hanging="1"/>
        <w:rPr>
          <w:lang w:eastAsia="zh-CN"/>
        </w:rPr>
      </w:pPr>
      <w:r>
        <w:rPr>
          <w:lang w:eastAsia="zh-CN"/>
        </w:rPr>
        <w:t>For establishing bootstrap data channel or P2A/A2P application data channel, the following parameters shall be included:</w:t>
      </w:r>
    </w:p>
    <w:p w14:paraId="16706A3C" w14:textId="7774B999" w:rsidR="003C39D0" w:rsidRDefault="002E0AEC" w:rsidP="005C2F34">
      <w:pPr>
        <w:pStyle w:val="B4"/>
        <w:rPr>
          <w:lang w:eastAsia="zh-CN"/>
        </w:rPr>
      </w:pPr>
      <w:r>
        <w:rPr>
          <w:lang w:eastAsia="zh-CN"/>
        </w:rPr>
        <w:t>a)</w:t>
      </w:r>
      <w:r w:rsidR="003C39D0">
        <w:rPr>
          <w:lang w:eastAsia="zh-CN"/>
        </w:rPr>
        <w:tab/>
        <w:t>media proxy configuration applicable to the media flow;</w:t>
      </w:r>
    </w:p>
    <w:p w14:paraId="71A83525" w14:textId="54010D6E" w:rsidR="003C39D0" w:rsidRDefault="002E0AEC" w:rsidP="005C2F34">
      <w:pPr>
        <w:pStyle w:val="B4"/>
        <w:rPr>
          <w:lang w:eastAsia="zh-CN"/>
        </w:rPr>
      </w:pPr>
      <w:r>
        <w:rPr>
          <w:lang w:eastAsia="zh-CN"/>
        </w:rPr>
        <w:t>b)</w:t>
      </w:r>
      <w:r w:rsidR="003C39D0">
        <w:rPr>
          <w:lang w:eastAsia="zh-CN"/>
        </w:rPr>
        <w:tab/>
        <w:t>remote MDC1</w:t>
      </w:r>
      <w:r w:rsidR="003C39D0">
        <w:rPr>
          <w:rFonts w:hint="eastAsia"/>
          <w:lang w:eastAsia="zh-CN"/>
        </w:rPr>
        <w:t>/</w:t>
      </w:r>
      <w:r w:rsidR="003C39D0">
        <w:rPr>
          <w:lang w:eastAsia="zh-CN"/>
        </w:rPr>
        <w:t xml:space="preserve">MDC2 media </w:t>
      </w:r>
      <w:r w:rsidR="003C39D0">
        <w:t>specification information to be applied on the media by the MF</w:t>
      </w:r>
      <w:r w:rsidR="003C39D0">
        <w:rPr>
          <w:lang w:eastAsia="zh-CN"/>
        </w:rPr>
        <w:t>;</w:t>
      </w:r>
    </w:p>
    <w:p w14:paraId="5D0BB2DE" w14:textId="476D0FB3" w:rsidR="003C39D0" w:rsidRDefault="002E0AEC" w:rsidP="005C2F34">
      <w:pPr>
        <w:pStyle w:val="B4"/>
      </w:pPr>
      <w:r>
        <w:rPr>
          <w:lang w:eastAsia="zh-CN"/>
        </w:rPr>
        <w:t>c)</w:t>
      </w:r>
      <w:r w:rsidR="003C39D0">
        <w:rPr>
          <w:lang w:eastAsia="zh-CN"/>
        </w:rPr>
        <w:tab/>
      </w:r>
      <w:r w:rsidR="003C39D0">
        <w:t>Replacement HTTP URL for each streamId allocated by the application layer representing the application list (e.g. graphical user interface) offered to the IMS subscriber via the MDC1 interface.</w:t>
      </w:r>
    </w:p>
    <w:p w14:paraId="43353B1B" w14:textId="3E001E98" w:rsidR="006D3DA7" w:rsidRDefault="002E0AEC" w:rsidP="005C2F34">
      <w:pPr>
        <w:pStyle w:val="B3"/>
        <w:rPr>
          <w:rFonts w:eastAsia="等线"/>
        </w:rPr>
      </w:pPr>
      <w:r>
        <w:rPr>
          <w:lang w:eastAsia="zh-CN"/>
        </w:rPr>
        <w:lastRenderedPageBreak/>
        <w:t>3)</w:t>
      </w:r>
      <w:r w:rsidR="006D3DA7">
        <w:rPr>
          <w:lang w:eastAsia="zh-CN"/>
        </w:rPr>
        <w:tab/>
        <w:t xml:space="preserve">If media resource type is set to </w:t>
      </w:r>
      <w:r w:rsidR="006D3DA7" w:rsidRPr="00D978FD">
        <w:rPr>
          <w:lang w:eastAsia="zh-CN"/>
        </w:rPr>
        <w:t xml:space="preserve">"AR", the </w:t>
      </w:r>
      <w:r w:rsidR="006D3DA7">
        <w:rPr>
          <w:lang w:eastAsia="zh-CN"/>
        </w:rPr>
        <w:t xml:space="preserve">AR </w:t>
      </w:r>
      <w:r w:rsidR="006D3DA7" w:rsidRPr="00D978FD">
        <w:rPr>
          <w:lang w:eastAsia="zh-CN"/>
        </w:rPr>
        <w:t>media resource description shall</w:t>
      </w:r>
      <w:r w:rsidR="006D3DA7">
        <w:rPr>
          <w:lang w:eastAsia="zh-CN"/>
        </w:rPr>
        <w:t xml:space="preserve"> be included, which</w:t>
      </w:r>
      <w:r w:rsidR="006D3DA7" w:rsidRPr="00D978FD">
        <w:rPr>
          <w:lang w:eastAsia="zh-CN"/>
        </w:rPr>
        <w:t xml:space="preserve"> include</w:t>
      </w:r>
      <w:r w:rsidR="006D3DA7">
        <w:rPr>
          <w:lang w:eastAsia="zh-CN"/>
        </w:rPr>
        <w:t>s</w:t>
      </w:r>
      <w:r w:rsidR="006D3DA7" w:rsidRPr="00D978FD">
        <w:rPr>
          <w:lang w:eastAsia="zh-CN"/>
        </w:rPr>
        <w:t>:</w:t>
      </w:r>
    </w:p>
    <w:p w14:paraId="6C295DA3" w14:textId="25A27B85" w:rsidR="006D3DA7" w:rsidRPr="00D4764D" w:rsidRDefault="002E0AEC" w:rsidP="005C2F34">
      <w:pPr>
        <w:pStyle w:val="B4"/>
        <w:rPr>
          <w:rStyle w:val="B1Char"/>
        </w:rPr>
      </w:pPr>
      <w:r>
        <w:rPr>
          <w:lang w:eastAsia="zh-CN"/>
        </w:rPr>
        <w:t>a)</w:t>
      </w:r>
      <w:r w:rsidR="006D3DA7">
        <w:rPr>
          <w:lang w:eastAsia="zh-CN"/>
        </w:rPr>
        <w:tab/>
        <w:t>Media p</w:t>
      </w:r>
      <w:r w:rsidR="006D3DA7">
        <w:rPr>
          <w:rFonts w:hint="eastAsia"/>
          <w:lang w:eastAsia="zh-CN"/>
        </w:rPr>
        <w:t>rocessing</w:t>
      </w:r>
      <w:r w:rsidR="006D3DA7">
        <w:rPr>
          <w:lang w:eastAsia="zh-CN"/>
        </w:rPr>
        <w:t xml:space="preserve"> specification.</w:t>
      </w:r>
    </w:p>
    <w:p w14:paraId="23A53542" w14:textId="706EBD83" w:rsidR="00E51BF5" w:rsidRDefault="00E51BF5" w:rsidP="00E51BF5">
      <w:pPr>
        <w:pStyle w:val="B1"/>
        <w:ind w:left="284" w:firstLine="0"/>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82" w:name="_PERM_MCCTEMPBM_CRPT03410041___3"/>
      <w:r>
        <w:rPr>
          <w:rFonts w:hint="eastAsia"/>
          <w:lang w:eastAsia="zh-CN"/>
        </w:rPr>
        <w:t xml:space="preserve"> </w:t>
      </w:r>
      <w:r>
        <w:t>the MF shall:</w:t>
      </w:r>
    </w:p>
    <w:p w14:paraId="13F8FA9F" w14:textId="77777777" w:rsidR="00E51BF5" w:rsidRDefault="00E51BF5" w:rsidP="005F0C50">
      <w:pPr>
        <w:pStyle w:val="B2"/>
        <w:rPr>
          <w:lang w:val="en-US"/>
        </w:rPr>
      </w:pPr>
      <w:r>
        <w:rPr>
          <w:lang w:val="en-US"/>
        </w:rPr>
        <w:t>-</w:t>
      </w:r>
      <w:r>
        <w:rPr>
          <w:lang w:val="en-US"/>
        </w:rPr>
        <w:tab/>
        <w:t>create a new media context;</w:t>
      </w:r>
    </w:p>
    <w:p w14:paraId="51B370D7" w14:textId="77777777" w:rsidR="00E51BF5" w:rsidRDefault="00E51BF5" w:rsidP="005F0C50">
      <w:pPr>
        <w:pStyle w:val="B2"/>
        <w:rPr>
          <w:lang w:val="en-US" w:eastAsia="zh-CN"/>
        </w:rPr>
      </w:pPr>
      <w:r>
        <w:rPr>
          <w:rFonts w:hint="eastAsia"/>
          <w:lang w:val="en-US" w:eastAsia="zh-CN"/>
        </w:rPr>
        <w:t>-</w:t>
      </w:r>
      <w:r>
        <w:rPr>
          <w:lang w:val="en-US" w:eastAsia="zh-CN"/>
        </w:rPr>
        <w:tab/>
        <w:t>assign a media contextId;</w:t>
      </w:r>
    </w:p>
    <w:p w14:paraId="6BFCC218" w14:textId="77777777" w:rsidR="00E51BF5" w:rsidRDefault="00E51BF5" w:rsidP="005F0C50">
      <w:pPr>
        <w:pStyle w:val="B2"/>
        <w:rPr>
          <w:lang w:val="en-US" w:eastAsia="zh-CN"/>
        </w:rPr>
      </w:pPr>
      <w:r>
        <w:rPr>
          <w:rFonts w:hint="eastAsia"/>
          <w:lang w:val="en-US" w:eastAsia="zh-CN"/>
        </w:rPr>
        <w:t>-</w:t>
      </w:r>
      <w:r>
        <w:rPr>
          <w:lang w:val="en-US" w:eastAsia="zh-CN"/>
        </w:rPr>
        <w:tab/>
        <w:t>assign a terminationId for each termination descriptor; and</w:t>
      </w:r>
    </w:p>
    <w:p w14:paraId="5AAEF253" w14:textId="77777777" w:rsidR="00E51BF5" w:rsidRDefault="00E51BF5" w:rsidP="005F0C50">
      <w:pPr>
        <w:pStyle w:val="B2"/>
        <w:rPr>
          <w:lang w:val="en-US" w:eastAsia="zh-CN"/>
        </w:rPr>
      </w:pPr>
      <w:r>
        <w:rPr>
          <w:rFonts w:hint="eastAsia"/>
          <w:lang w:val="en-US" w:eastAsia="zh-CN"/>
        </w:rPr>
        <w:t>-</w:t>
      </w:r>
      <w:r>
        <w:rPr>
          <w:lang w:val="en-US" w:eastAsia="zh-CN"/>
        </w:rPr>
        <w:tab/>
      </w:r>
      <w:r>
        <w:t>reserve media resources for each mediaId</w:t>
      </w:r>
      <w:r>
        <w:rPr>
          <w:rFonts w:hint="eastAsia"/>
          <w:lang w:val="en-US" w:eastAsia="zh-CN"/>
        </w:rPr>
        <w:t>.</w:t>
      </w:r>
    </w:p>
    <w:p w14:paraId="049351AB" w14:textId="63692B52" w:rsidR="00E51BF5" w:rsidRDefault="00E51BF5" w:rsidP="005F0C50">
      <w:pPr>
        <w:pStyle w:val="B1"/>
        <w:ind w:hanging="1"/>
        <w:rPr>
          <w:noProof/>
          <w:lang w:eastAsia="zh-CN"/>
        </w:rPr>
      </w:pPr>
      <w:r>
        <w:t>T</w:t>
      </w:r>
      <w:r w:rsidRPr="003B2883">
        <w:t xml:space="preserve">he </w:t>
      </w:r>
      <w:r>
        <w:rPr>
          <w:rFonts w:hint="eastAsia"/>
          <w:lang w:eastAsia="zh-CN"/>
        </w:rPr>
        <w:t>MF</w:t>
      </w:r>
      <w:r w:rsidRPr="003B2883">
        <w:t xml:space="preserve"> shall include a HTTP Location header to provide the location of a newly created resource (</w:t>
      </w:r>
      <w:r>
        <w:t>Media</w:t>
      </w:r>
      <w:r>
        <w:rPr>
          <w:lang w:eastAsia="zh-CN"/>
        </w:rPr>
        <w:t>C</w:t>
      </w:r>
      <w:r>
        <w:rPr>
          <w:rFonts w:hint="eastAsia"/>
          <w:lang w:eastAsia="zh-CN"/>
        </w:rPr>
        <w:t>ontext</w:t>
      </w:r>
      <w:r w:rsidRPr="003B2883">
        <w:t>) together with the status code 201 indicating the requested resource is created in the response message.</w:t>
      </w:r>
    </w:p>
    <w:bookmarkEnd w:id="82"/>
    <w:p w14:paraId="22B0B5BC" w14:textId="549FE265" w:rsidR="00E51BF5" w:rsidRDefault="00E51BF5" w:rsidP="00E51BF5">
      <w:pPr>
        <w:pStyle w:val="B1"/>
      </w:pPr>
      <w:r w:rsidRPr="003B2883">
        <w:t>2b.</w:t>
      </w:r>
      <w:r w:rsidRPr="003B2883">
        <w:tab/>
        <w:t>On failure, one of the HTTP status code listed in Table 6.</w:t>
      </w:r>
      <w:r>
        <w:t>1</w:t>
      </w:r>
      <w:r>
        <w:rPr>
          <w:rFonts w:hint="eastAsia"/>
          <w:lang w:eastAsia="zh-CN"/>
        </w:rPr>
        <w:t>.</w:t>
      </w:r>
      <w:r w:rsidRPr="003B2883">
        <w:t>3.2.3.1-3 shall be returned. For a 4xx/5xx response, the message body shall contain a ProblemDetails structure with the "cause" attribute set to one of the application error</w:t>
      </w:r>
      <w:r w:rsidR="002E0AEC">
        <w:t>s</w:t>
      </w:r>
      <w:r w:rsidRPr="003B2883">
        <w:t xml:space="preserve"> listed in Table 6.</w:t>
      </w:r>
      <w:r>
        <w:t>1</w:t>
      </w:r>
      <w:r w:rsidRPr="003B2883">
        <w:t>.</w:t>
      </w:r>
      <w:r>
        <w:t>3</w:t>
      </w:r>
      <w:r w:rsidRPr="003B2883">
        <w:t>.2.3.1-3.</w:t>
      </w:r>
    </w:p>
    <w:p w14:paraId="0D5B5138" w14:textId="0C445551" w:rsidR="00BD5C5E" w:rsidRDefault="00BD5C5E" w:rsidP="00BD5C5E">
      <w:pPr>
        <w:pStyle w:val="B1"/>
        <w:ind w:firstLine="0"/>
        <w:rPr>
          <w:lang w:eastAsia="zh-CN"/>
        </w:rPr>
      </w:pPr>
      <w:r>
        <w:rPr>
          <w:lang w:eastAsia="zh-CN"/>
        </w:rPr>
        <w:t>On redirection, the MF shall include 3xx status code, which shall contain a Location header with an URI pointing to the endpoint to another MF (service) instance.</w:t>
      </w:r>
    </w:p>
    <w:p w14:paraId="14BD10B0" w14:textId="40BB5DB6" w:rsidR="00BD5C5E" w:rsidRDefault="00BD5C5E" w:rsidP="00E51BF5">
      <w:pPr>
        <w:pStyle w:val="B1"/>
      </w:pPr>
    </w:p>
    <w:p w14:paraId="3EB28514" w14:textId="589B3979" w:rsidR="008A6D4A" w:rsidRDefault="008A6D4A" w:rsidP="007A4424">
      <w:pPr>
        <w:pStyle w:val="41"/>
      </w:pPr>
      <w:bookmarkStart w:id="83" w:name="_Toc510696595"/>
      <w:bookmarkStart w:id="84" w:name="_Toc35971387"/>
      <w:bookmarkStart w:id="85" w:name="_Toc146103729"/>
      <w:bookmarkStart w:id="86" w:name="_Toc148346457"/>
      <w:r>
        <w:t>5.2.2.3</w:t>
      </w:r>
      <w:r>
        <w:tab/>
      </w:r>
      <w:r w:rsidR="001F453F">
        <w:t>Nmf_MRM_Update Service Operation</w:t>
      </w:r>
      <w:bookmarkEnd w:id="83"/>
      <w:bookmarkEnd w:id="84"/>
      <w:bookmarkEnd w:id="85"/>
      <w:bookmarkEnd w:id="86"/>
    </w:p>
    <w:p w14:paraId="24064A58" w14:textId="77777777" w:rsidR="00E51BF5" w:rsidRDefault="00E51BF5" w:rsidP="00E51BF5">
      <w:pPr>
        <w:pStyle w:val="51"/>
      </w:pPr>
      <w:bookmarkStart w:id="87" w:name="_Toc146103730"/>
      <w:bookmarkStart w:id="88" w:name="_Toc148346458"/>
      <w:r>
        <w:t>5.2.2.3.1</w:t>
      </w:r>
      <w:r>
        <w:tab/>
        <w:t>General</w:t>
      </w:r>
      <w:bookmarkEnd w:id="87"/>
      <w:bookmarkEnd w:id="88"/>
    </w:p>
    <w:p w14:paraId="205ECA9E" w14:textId="3C0A0EA4" w:rsidR="00E51BF5" w:rsidRPr="00EA6821" w:rsidRDefault="00E51BF5" w:rsidP="00E51BF5">
      <w:r w:rsidRPr="00D165ED">
        <w:t>The N</w:t>
      </w:r>
      <w:r>
        <w:t>mf</w:t>
      </w:r>
      <w:r w:rsidRPr="00D165ED">
        <w:t>_</w:t>
      </w:r>
      <w:r>
        <w:t>MRM_Update</w:t>
      </w:r>
      <w:r w:rsidRPr="00D165ED">
        <w:t xml:space="preserve"> service operation is used by an NF service consumer to </w:t>
      </w:r>
      <w:r>
        <w:t>update one or multiple existing media resources within a specific media context on MF</w:t>
      </w:r>
      <w:r w:rsidRPr="00D165ED">
        <w:t>.</w:t>
      </w:r>
      <w:r>
        <w:t xml:space="preserve"> Terminations and</w:t>
      </w:r>
      <w:r>
        <w:rPr>
          <w:rFonts w:hint="eastAsia"/>
          <w:lang w:eastAsia="zh-CN"/>
        </w:rPr>
        <w:t>/</w:t>
      </w:r>
      <w:r>
        <w:rPr>
          <w:lang w:eastAsia="zh-CN"/>
        </w:rPr>
        <w:t>or Medias can be added, modified, or deleted within an Update request.</w:t>
      </w:r>
    </w:p>
    <w:p w14:paraId="6F8FCF29" w14:textId="77777777" w:rsidR="00E51BF5" w:rsidRDefault="00E51BF5" w:rsidP="00E51BF5">
      <w:pPr>
        <w:pStyle w:val="51"/>
        <w:rPr>
          <w:lang w:eastAsia="zh-CN"/>
        </w:rPr>
      </w:pPr>
      <w:bookmarkStart w:id="89" w:name="_Toc146103731"/>
      <w:bookmarkStart w:id="90" w:name="_Toc148346459"/>
      <w:r>
        <w:t>5.2.2.3.2</w:t>
      </w:r>
      <w:r>
        <w:tab/>
      </w:r>
      <w:r>
        <w:rPr>
          <w:lang w:eastAsia="zh-CN"/>
        </w:rPr>
        <w:t>Updating an existing media context</w:t>
      </w:r>
      <w:bookmarkEnd w:id="89"/>
      <w:bookmarkEnd w:id="90"/>
    </w:p>
    <w:p w14:paraId="7B0B47D6" w14:textId="68E070E8" w:rsidR="00E51BF5" w:rsidRDefault="00E51BF5" w:rsidP="00E51BF5">
      <w:r w:rsidRPr="003B2883">
        <w:t xml:space="preserve">The NF Service Consumer shall modify the </w:t>
      </w:r>
      <w:r>
        <w:rPr>
          <w:rFonts w:hint="eastAsia"/>
          <w:lang w:eastAsia="zh-CN"/>
        </w:rPr>
        <w:t>context</w:t>
      </w:r>
      <w:r>
        <w:t xml:space="preserve"> </w:t>
      </w:r>
      <w:r w:rsidRPr="003B2883">
        <w:t xml:space="preserve">by using HTTP method PATCH with the URI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rFonts w:eastAsia="等线" w:hint="eastAsia"/>
          <w:lang w:eastAsia="zh-CN"/>
        </w:rPr>
        <w:t>/</w:t>
      </w:r>
      <w:r>
        <w:rPr>
          <w:rFonts w:eastAsia="等线"/>
          <w:lang w:eastAsia="zh-CN"/>
        </w:rPr>
        <w:t>{contextId}</w:t>
      </w:r>
      <w:r w:rsidRPr="00D165ED">
        <w:rPr>
          <w:rFonts w:eastAsia="等线"/>
        </w:rPr>
        <w:t>"</w:t>
      </w:r>
      <w:r>
        <w:rPr>
          <w:lang w:eastAsia="zh-CN"/>
        </w:rPr>
        <w:t xml:space="preserve"> as resource URI representing the </w:t>
      </w:r>
      <w:r w:rsidRPr="00D165ED">
        <w:rPr>
          <w:rFonts w:eastAsia="等线"/>
        </w:rPr>
        <w:t>"</w:t>
      </w:r>
      <w:r>
        <w:rPr>
          <w:rFonts w:eastAsia="等线"/>
        </w:rPr>
        <w:t xml:space="preserve">Individual </w:t>
      </w:r>
      <w:r>
        <w:rPr>
          <w:lang w:eastAsia="zh-CN"/>
        </w:rPr>
        <w:t>Context</w:t>
      </w:r>
      <w:r w:rsidRPr="00D165ED">
        <w:rPr>
          <w:rFonts w:eastAsia="等线"/>
        </w:rPr>
        <w:t xml:space="preserve"> "</w:t>
      </w:r>
      <w:r>
        <w:rPr>
          <w:lang w:eastAsia="zh-CN"/>
        </w:rPr>
        <w:t>, see clause 6.1.3.3.</w:t>
      </w:r>
    </w:p>
    <w:p w14:paraId="7ACFC4F7" w14:textId="77777777" w:rsidR="00E51BF5" w:rsidRPr="003B2883" w:rsidRDefault="00E51BF5" w:rsidP="00E51BF5"/>
    <w:p w14:paraId="0FC42B0C" w14:textId="0558717E" w:rsidR="00E51BF5" w:rsidRDefault="00A42EA8" w:rsidP="00E51BF5">
      <w:pPr>
        <w:pStyle w:val="TH"/>
      </w:pPr>
      <w:r>
        <w:rPr>
          <w:rFonts w:ascii="Times New Roman" w:hAnsi="Times New Roman"/>
        </w:rPr>
        <w:object w:dxaOrig="8688" w:dyaOrig="2141" w14:anchorId="70B323FA">
          <v:shape id="_x0000_i1029" type="#_x0000_t75" style="width:433.8pt;height:108pt" o:ole="">
            <v:imagedata r:id="rId17" o:title=""/>
          </v:shape>
          <o:OLEObject Type="Embed" ProgID="Visio.Drawing.15" ShapeID="_x0000_i1029" DrawAspect="Content" ObjectID="_1759660441" r:id="rId18"/>
        </w:object>
      </w:r>
    </w:p>
    <w:p w14:paraId="73B433D0" w14:textId="77777777" w:rsidR="00E51BF5" w:rsidRPr="003B2883" w:rsidRDefault="00E51BF5" w:rsidP="00E51BF5">
      <w:pPr>
        <w:pStyle w:val="TF"/>
      </w:pPr>
      <w:r w:rsidRPr="003B2883">
        <w:t>Figure 5.</w:t>
      </w:r>
      <w:r>
        <w:t>2</w:t>
      </w:r>
      <w:r w:rsidRPr="003B2883">
        <w:t>.2.</w:t>
      </w:r>
      <w:r>
        <w:t>3</w:t>
      </w:r>
      <w:r w:rsidRPr="003B2883">
        <w:t>.</w:t>
      </w:r>
      <w:r>
        <w:t>2</w:t>
      </w:r>
      <w:r w:rsidRPr="003B2883">
        <w:t xml:space="preserve">-1 </w:t>
      </w:r>
      <w:r>
        <w:rPr>
          <w:lang w:eastAsia="zh-CN"/>
        </w:rPr>
        <w:t>U</w:t>
      </w:r>
      <w:r>
        <w:rPr>
          <w:rFonts w:hint="eastAsia"/>
          <w:lang w:eastAsia="zh-CN"/>
        </w:rPr>
        <w:t>pd</w:t>
      </w:r>
      <w:r>
        <w:rPr>
          <w:lang w:eastAsia="zh-CN"/>
        </w:rPr>
        <w:t>ate</w:t>
      </w:r>
      <w:r w:rsidRPr="003B2883">
        <w:t xml:space="preserve"> a</w:t>
      </w:r>
      <w:r>
        <w:t xml:space="preserve"> media</w:t>
      </w:r>
      <w:r w:rsidRPr="003B2883">
        <w:t xml:space="preserve"> </w:t>
      </w:r>
      <w:r>
        <w:t>context</w:t>
      </w:r>
    </w:p>
    <w:p w14:paraId="6334A533" w14:textId="2D068FE5" w:rsidR="00E51BF5" w:rsidRDefault="00E51BF5" w:rsidP="00E51BF5">
      <w:pPr>
        <w:pStyle w:val="B1"/>
      </w:pPr>
      <w:r w:rsidRPr="003B2883">
        <w:t>1.</w:t>
      </w:r>
      <w:r w:rsidRPr="003B2883">
        <w:tab/>
        <w:t xml:space="preserve">The NF Service Consumer shall send a PATCH request to modify a </w:t>
      </w:r>
      <w:r>
        <w:rPr>
          <w:rFonts w:hint="eastAsia"/>
          <w:lang w:eastAsia="zh-CN"/>
        </w:rPr>
        <w:t>context</w:t>
      </w:r>
      <w:r w:rsidRPr="003B2883">
        <w:t xml:space="preserve"> resource in the </w:t>
      </w:r>
      <w:r>
        <w:rPr>
          <w:rFonts w:hint="eastAsia"/>
          <w:lang w:eastAsia="zh-CN"/>
        </w:rPr>
        <w:t>MF</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terminations of the existing media context</w:t>
      </w:r>
      <w:r w:rsidRPr="003B2883">
        <w:t>.</w:t>
      </w:r>
    </w:p>
    <w:p w14:paraId="75B2926E" w14:textId="77777777" w:rsidR="00E51BF5" w:rsidRPr="0010682D" w:rsidRDefault="00E51BF5" w:rsidP="00E51BF5">
      <w:pPr>
        <w:pStyle w:val="B1"/>
        <w:ind w:leftChars="283" w:left="566" w:firstLine="1"/>
        <w:rPr>
          <w:lang w:eastAsia="zh-CN"/>
        </w:rPr>
      </w:pPr>
      <w:r w:rsidRPr="009E2507">
        <w:rPr>
          <w:lang w:eastAsia="zh-CN"/>
        </w:rPr>
        <w:t>For adding, removing or updating a termination in an existing MediaContext, the payload body of the PATCH request shall contain an "add", "remove" or "replace" PATCH operation respectively, with one item of the attribute "terminations" of the MediaContext.</w:t>
      </w:r>
    </w:p>
    <w:p w14:paraId="5EA87E4B" w14:textId="5A2FD9E9" w:rsidR="00E51BF5" w:rsidRDefault="00E51BF5" w:rsidP="00E51BF5">
      <w:pPr>
        <w:pStyle w:val="B1"/>
      </w:pPr>
      <w:r w:rsidRPr="003B2883">
        <w:lastRenderedPageBreak/>
        <w:t>2a.</w:t>
      </w:r>
      <w:r w:rsidRPr="003B2883">
        <w:tab/>
        <w:t xml:space="preserve">On success, </w:t>
      </w:r>
      <w:r>
        <w:t>if the change is to delete the existing termination</w:t>
      </w:r>
      <w:r w:rsidRPr="003B2883">
        <w:t xml:space="preserve"> </w:t>
      </w:r>
      <w:r>
        <w:t xml:space="preserve">and MF accepts the request change, </w:t>
      </w:r>
      <w:r w:rsidRPr="003B2883">
        <w:t xml:space="preserve">the </w:t>
      </w:r>
      <w:r>
        <w:t xml:space="preserve">MF </w:t>
      </w:r>
      <w:r w:rsidRPr="003B2883">
        <w:t xml:space="preserve">shall return </w:t>
      </w:r>
      <w:r>
        <w:t>the status code 204 No Content.</w:t>
      </w:r>
    </w:p>
    <w:p w14:paraId="43AD3712" w14:textId="78C7A52B" w:rsidR="00E51BF5" w:rsidRPr="0089262E" w:rsidRDefault="00E51BF5" w:rsidP="00E51BF5">
      <w:pPr>
        <w:pStyle w:val="B1"/>
        <w:rPr>
          <w:lang w:eastAsia="zh-CN"/>
        </w:rPr>
      </w:pPr>
      <w:r>
        <w:t xml:space="preserve">2b. </w:t>
      </w:r>
      <w:r w:rsidRPr="003B2883">
        <w:t xml:space="preserve">On success, </w:t>
      </w:r>
      <w:r>
        <w:t xml:space="preserve">if the change is to add a new termination or to update the existing termination </w:t>
      </w:r>
      <w:r>
        <w:rPr>
          <w:rFonts w:hint="eastAsia"/>
          <w:lang w:eastAsia="zh-CN"/>
        </w:rPr>
        <w:t>and</w:t>
      </w:r>
      <w:r>
        <w:t xml:space="preserve"> DCMF accepts </w:t>
      </w:r>
      <w:r w:rsidRPr="003B2883">
        <w:t>the request</w:t>
      </w:r>
      <w:r>
        <w:t xml:space="preserve"> change</w:t>
      </w:r>
      <w:r w:rsidRPr="003B2883">
        <w:t xml:space="preserve">, the </w:t>
      </w:r>
      <w:r>
        <w:t xml:space="preserve">MF </w:t>
      </w:r>
      <w:r w:rsidRPr="003B2883">
        <w:t xml:space="preserve">shall return </w:t>
      </w:r>
      <w:r>
        <w:t xml:space="preserve">the status code 200 OK. The response shall contain the new resource representation of the resource Individual Context,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61A82AA1" w14:textId="40FD0D51" w:rsidR="008A6D4A" w:rsidRDefault="00E51BF5" w:rsidP="00262A33">
      <w:pPr>
        <w:pStyle w:val="B1"/>
      </w:pPr>
      <w:r>
        <w:rPr>
          <w:lang w:eastAsia="zh-CN"/>
        </w:rPr>
        <w:t>2</w:t>
      </w:r>
      <w:r>
        <w:rPr>
          <w:rFonts w:hint="eastAsia"/>
          <w:lang w:eastAsia="zh-CN"/>
        </w:rPr>
        <w:t>c</w:t>
      </w:r>
      <w:r>
        <w:rPr>
          <w:lang w:eastAsia="zh-CN"/>
        </w:rPr>
        <w:tab/>
      </w:r>
      <w:r w:rsidRPr="003B2883">
        <w:t>On failure, one of the HTTP status code listed in Table 6.</w:t>
      </w:r>
      <w:r>
        <w:t>1</w:t>
      </w:r>
      <w:r w:rsidRPr="003B2883">
        <w:t>.3.</w:t>
      </w:r>
      <w:r>
        <w:t>3</w:t>
      </w:r>
      <w:r w:rsidRPr="003B2883">
        <w:t>.3.1-3</w:t>
      </w:r>
      <w:r w:rsidR="00BD5C5E">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Table 6.</w:t>
      </w:r>
      <w:r>
        <w:t>1</w:t>
      </w:r>
      <w:r w:rsidRPr="003B2883">
        <w:t>.</w:t>
      </w:r>
      <w:r>
        <w:t>3</w:t>
      </w:r>
      <w:r w:rsidRPr="003B2883">
        <w:t>.</w:t>
      </w:r>
      <w:r>
        <w:t>3</w:t>
      </w:r>
      <w:r w:rsidRPr="003B2883">
        <w:t>.3.1-3.</w:t>
      </w:r>
    </w:p>
    <w:p w14:paraId="2913E5BC" w14:textId="77777777" w:rsidR="00BD5C5E" w:rsidRDefault="00BD5C5E" w:rsidP="00BD5C5E">
      <w:pPr>
        <w:pStyle w:val="B1"/>
        <w:rPr>
          <w:lang w:eastAsia="zh-CN"/>
        </w:rPr>
      </w:pPr>
      <w:r>
        <w:rPr>
          <w:lang w:eastAsia="zh-CN"/>
        </w:rPr>
        <w:tab/>
        <w:t>On redirection, the MF shall return 3xx status code, which shall contain a Location header with an URI pointing to the endpoint to another MF (service) instance.</w:t>
      </w:r>
    </w:p>
    <w:p w14:paraId="3D9A7D85" w14:textId="4AA5CA2D" w:rsidR="001F453F" w:rsidRDefault="001F453F" w:rsidP="008A6D4A"/>
    <w:p w14:paraId="554A0307" w14:textId="1E18678C" w:rsidR="001F453F" w:rsidRDefault="001F453F" w:rsidP="001F453F">
      <w:pPr>
        <w:pStyle w:val="41"/>
        <w:rPr>
          <w:rFonts w:eastAsiaTheme="minorEastAsia"/>
          <w:lang w:eastAsia="zh-CN"/>
        </w:rPr>
      </w:pPr>
      <w:bookmarkStart w:id="91" w:name="_Toc146103732"/>
      <w:bookmarkStart w:id="92" w:name="_Toc148346460"/>
      <w:r>
        <w:rPr>
          <w:rFonts w:eastAsiaTheme="minorEastAsia" w:hint="eastAsia"/>
          <w:lang w:eastAsia="zh-CN"/>
        </w:rPr>
        <w:t>5</w:t>
      </w:r>
      <w:r>
        <w:rPr>
          <w:rFonts w:eastAsiaTheme="minorEastAsia"/>
          <w:lang w:eastAsia="zh-CN"/>
        </w:rPr>
        <w:t>.2.2.4</w:t>
      </w:r>
      <w:r>
        <w:rPr>
          <w:rFonts w:eastAsiaTheme="minorEastAsia"/>
          <w:lang w:eastAsia="zh-CN"/>
        </w:rPr>
        <w:tab/>
        <w:t>Nmf_MRM_Delete Service Operation</w:t>
      </w:r>
      <w:bookmarkEnd w:id="91"/>
      <w:bookmarkEnd w:id="92"/>
    </w:p>
    <w:p w14:paraId="15D6360C" w14:textId="77777777" w:rsidR="00E51BF5" w:rsidRDefault="00E51BF5" w:rsidP="00E51BF5">
      <w:pPr>
        <w:pStyle w:val="51"/>
      </w:pPr>
      <w:bookmarkStart w:id="93" w:name="_Toc146103733"/>
      <w:bookmarkStart w:id="94" w:name="_Toc148346461"/>
      <w:r>
        <w:t>5.2.2.4.1</w:t>
      </w:r>
      <w:r>
        <w:tab/>
        <w:t>General</w:t>
      </w:r>
      <w:bookmarkEnd w:id="93"/>
      <w:bookmarkEnd w:id="94"/>
    </w:p>
    <w:p w14:paraId="55E41644" w14:textId="6D872E45" w:rsidR="00E51BF5" w:rsidRPr="00EA6821" w:rsidRDefault="00E51BF5" w:rsidP="00E51BF5">
      <w:r w:rsidRPr="00D165ED">
        <w:t>The N</w:t>
      </w:r>
      <w:r>
        <w:t>mf</w:t>
      </w:r>
      <w:r w:rsidRPr="00D165ED">
        <w:t>_</w:t>
      </w:r>
      <w:r>
        <w:t>MRM_Delete</w:t>
      </w:r>
      <w:r w:rsidRPr="00D165ED">
        <w:t xml:space="preserve"> service operation is used by an NF service consumer to </w:t>
      </w:r>
      <w:r>
        <w:t>delete an existing media context including all existing terminations and medias on MF previously created by itself</w:t>
      </w:r>
      <w:r w:rsidRPr="00D165ED">
        <w:t>.</w:t>
      </w:r>
    </w:p>
    <w:p w14:paraId="2A37197A" w14:textId="77777777" w:rsidR="00E51BF5" w:rsidRDefault="00E51BF5" w:rsidP="00E51BF5">
      <w:pPr>
        <w:pStyle w:val="51"/>
        <w:rPr>
          <w:lang w:eastAsia="zh-CN"/>
        </w:rPr>
      </w:pPr>
      <w:bookmarkStart w:id="95" w:name="_Toc146103734"/>
      <w:bookmarkStart w:id="96" w:name="_Toc148346462"/>
      <w:r>
        <w:t>5.2.2.4.2</w:t>
      </w:r>
      <w:r>
        <w:tab/>
      </w:r>
      <w:r>
        <w:rPr>
          <w:lang w:eastAsia="zh-CN"/>
        </w:rPr>
        <w:t>Deleting an existing media context</w:t>
      </w:r>
      <w:bookmarkEnd w:id="95"/>
      <w:bookmarkEnd w:id="96"/>
      <w:r>
        <w:rPr>
          <w:lang w:eastAsia="zh-CN"/>
        </w:rPr>
        <w:t xml:space="preserve"> </w:t>
      </w:r>
    </w:p>
    <w:p w14:paraId="1ED930F1" w14:textId="760701CD" w:rsidR="00E51BF5" w:rsidRPr="00465860" w:rsidRDefault="00E51BF5" w:rsidP="00E51BF5">
      <w:r w:rsidRPr="003B2883">
        <w:t xml:space="preserve">The NF Service Consumer shall </w:t>
      </w:r>
      <w:r>
        <w:t>delete an existing context</w:t>
      </w:r>
      <w:r w:rsidRPr="003B2883">
        <w:t xml:space="preserve"> by using HTTP method DELETE with the URI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rFonts w:eastAsia="等线" w:hint="eastAsia"/>
          <w:lang w:eastAsia="zh-CN"/>
        </w:rPr>
        <w:t>/</w:t>
      </w:r>
      <w:r>
        <w:rPr>
          <w:rFonts w:eastAsia="等线"/>
          <w:lang w:eastAsia="zh-CN"/>
        </w:rPr>
        <w:t>{contextId}</w:t>
      </w:r>
      <w:r w:rsidRPr="00D165ED">
        <w:rPr>
          <w:rFonts w:eastAsia="等线"/>
        </w:rPr>
        <w:t>"</w:t>
      </w:r>
      <w:r>
        <w:rPr>
          <w:lang w:eastAsia="zh-CN"/>
        </w:rPr>
        <w:t xml:space="preserve"> as resource URI representing the </w:t>
      </w:r>
      <w:r w:rsidRPr="00D165ED">
        <w:rPr>
          <w:rFonts w:eastAsia="等线"/>
        </w:rPr>
        <w:t>"</w:t>
      </w:r>
      <w:r>
        <w:rPr>
          <w:rFonts w:eastAsia="等线"/>
        </w:rPr>
        <w:t xml:space="preserve">Individual </w:t>
      </w:r>
      <w:r>
        <w:rPr>
          <w:lang w:eastAsia="zh-CN"/>
        </w:rPr>
        <w:t>Context</w:t>
      </w:r>
      <w:r w:rsidRPr="00D165ED">
        <w:rPr>
          <w:rFonts w:eastAsia="等线"/>
        </w:rPr>
        <w:t xml:space="preserve"> "</w:t>
      </w:r>
      <w:r>
        <w:rPr>
          <w:lang w:eastAsia="zh-CN"/>
        </w:rPr>
        <w:t>, see clause 6.1.3.3.</w:t>
      </w:r>
    </w:p>
    <w:p w14:paraId="0D375C4E" w14:textId="05DD15AE" w:rsidR="00E51BF5" w:rsidRPr="003B2883" w:rsidRDefault="00A42EA8" w:rsidP="00E51BF5">
      <w:pPr>
        <w:pStyle w:val="TH"/>
      </w:pPr>
      <w:r w:rsidRPr="003B2883">
        <w:object w:dxaOrig="8707" w:dyaOrig="2134" w14:anchorId="20A2D5CB">
          <v:shape id="_x0000_i1030" type="#_x0000_t75" style="width:436.25pt;height:106.5pt" o:ole="">
            <v:imagedata r:id="rId19" o:title=""/>
          </v:shape>
          <o:OLEObject Type="Embed" ProgID="Visio.Drawing.11" ShapeID="_x0000_i1030" DrawAspect="Content" ObjectID="_1759660442" r:id="rId20"/>
        </w:object>
      </w:r>
    </w:p>
    <w:p w14:paraId="1FDCCC24" w14:textId="77777777" w:rsidR="00E51BF5" w:rsidRPr="003B2883" w:rsidRDefault="00E51BF5" w:rsidP="00E51BF5">
      <w:pPr>
        <w:pStyle w:val="TF"/>
      </w:pPr>
      <w:r w:rsidRPr="003B2883">
        <w:t>Figure 5.</w:t>
      </w:r>
      <w:r>
        <w:t>2</w:t>
      </w:r>
      <w:r w:rsidRPr="003B2883">
        <w:t>.2.</w:t>
      </w:r>
      <w:r>
        <w:t>4</w:t>
      </w:r>
      <w:r w:rsidRPr="003B2883">
        <w:t>.</w:t>
      </w:r>
      <w:r>
        <w:t>2</w:t>
      </w:r>
      <w:r w:rsidRPr="003B2883">
        <w:t xml:space="preserve">-1 </w:t>
      </w:r>
      <w:r>
        <w:t>Delete a media context</w:t>
      </w:r>
    </w:p>
    <w:p w14:paraId="74905692" w14:textId="0D955F99" w:rsidR="00E51BF5" w:rsidRPr="003B2883" w:rsidRDefault="00E51BF5" w:rsidP="00E51BF5">
      <w:pPr>
        <w:pStyle w:val="B1"/>
      </w:pPr>
      <w:r w:rsidRPr="003B2883">
        <w:t>1.</w:t>
      </w:r>
      <w:r w:rsidRPr="003B2883">
        <w:tab/>
        <w:t xml:space="preserve">The NF Service Consumer shall send a DELETE request to delete an existing </w:t>
      </w:r>
      <w:r>
        <w:t>context</w:t>
      </w:r>
      <w:r w:rsidRPr="003B2883">
        <w:t xml:space="preserve"> resource in the </w:t>
      </w:r>
      <w:r>
        <w:t>MF</w:t>
      </w:r>
      <w:r w:rsidRPr="003B2883">
        <w:t>.</w:t>
      </w:r>
    </w:p>
    <w:p w14:paraId="6056028B" w14:textId="36812A94" w:rsidR="00E51BF5" w:rsidRDefault="00E51BF5" w:rsidP="00E51BF5">
      <w:pPr>
        <w:pStyle w:val="B1"/>
      </w:pPr>
      <w:r w:rsidRPr="003B2883">
        <w:t>2a.</w:t>
      </w:r>
      <w:r w:rsidRPr="003B2883">
        <w:tab/>
        <w:t xml:space="preserve">On success, the request is accepted, the </w:t>
      </w:r>
      <w:r>
        <w:t>MF</w:t>
      </w:r>
      <w:r w:rsidRPr="003B2883">
        <w:t xml:space="preserve"> shall reply with the status code 204</w:t>
      </w:r>
      <w:r>
        <w:t xml:space="preserve"> </w:t>
      </w:r>
      <w:r>
        <w:rPr>
          <w:rFonts w:hint="eastAsia"/>
          <w:lang w:eastAsia="zh-CN"/>
        </w:rPr>
        <w:t>No</w:t>
      </w:r>
      <w:r>
        <w:t xml:space="preserve"> </w:t>
      </w:r>
      <w:r>
        <w:rPr>
          <w:rFonts w:hint="eastAsia"/>
          <w:lang w:eastAsia="zh-CN"/>
        </w:rPr>
        <w:t>Content</w:t>
      </w:r>
      <w:r w:rsidRPr="003B2883">
        <w:t xml:space="preserve"> indicating the resource identified by </w:t>
      </w:r>
      <w:r>
        <w:rPr>
          <w:rFonts w:hint="eastAsia"/>
          <w:lang w:eastAsia="zh-CN"/>
        </w:rPr>
        <w:t>context</w:t>
      </w:r>
      <w:r w:rsidRPr="003B2883">
        <w:t xml:space="preserve"> ID is successfully deleted in the response message.</w:t>
      </w:r>
    </w:p>
    <w:p w14:paraId="5EAC70BA" w14:textId="3C608B24" w:rsidR="00E51BF5" w:rsidRDefault="00E51BF5" w:rsidP="00E51BF5">
      <w:pPr>
        <w:pStyle w:val="B1"/>
      </w:pPr>
      <w:r w:rsidRPr="003B2883">
        <w:t>2b.</w:t>
      </w:r>
      <w:r w:rsidRPr="003B2883">
        <w:tab/>
        <w:t>On failure, one of the HTTP status code listed in Table 6.</w:t>
      </w:r>
      <w:r>
        <w:t>1</w:t>
      </w:r>
      <w:r w:rsidRPr="003B2883">
        <w:t>.3.3.3.</w:t>
      </w:r>
      <w:r>
        <w:t>2</w:t>
      </w:r>
      <w:r w:rsidRPr="003B2883">
        <w:t>-3</w:t>
      </w:r>
      <w:r w:rsidR="00BD5C5E">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Table 6.</w:t>
      </w:r>
      <w:r>
        <w:t>1</w:t>
      </w:r>
      <w:r w:rsidRPr="003B2883">
        <w:t>.3.3.3.</w:t>
      </w:r>
      <w:r>
        <w:t>2</w:t>
      </w:r>
      <w:r w:rsidRPr="003B2883">
        <w:t>-3.</w:t>
      </w:r>
    </w:p>
    <w:p w14:paraId="0889F2FF" w14:textId="65697009" w:rsidR="001F453F" w:rsidRPr="005562D7" w:rsidRDefault="00BD5C5E" w:rsidP="005C2F34">
      <w:pPr>
        <w:pStyle w:val="B1"/>
        <w:rPr>
          <w:rFonts w:eastAsiaTheme="minorEastAsia"/>
          <w:lang w:eastAsia="zh-CN"/>
        </w:rPr>
      </w:pPr>
      <w:r>
        <w:rPr>
          <w:lang w:eastAsia="zh-CN"/>
        </w:rPr>
        <w:tab/>
        <w:t>On redirection, the MF shall return 3xx status code, which shall contain a Location header with an URI pointing to the endpoint to another MF (service) instance.</w:t>
      </w:r>
    </w:p>
    <w:p w14:paraId="2EB2578C" w14:textId="77777777" w:rsidR="008A6D4A" w:rsidRDefault="008A6D4A" w:rsidP="008A6D4A"/>
    <w:p w14:paraId="0AD56F54" w14:textId="77777777" w:rsidR="008A6D4A" w:rsidRDefault="008A6D4A" w:rsidP="007A4424">
      <w:pPr>
        <w:pStyle w:val="1"/>
      </w:pPr>
      <w:bookmarkStart w:id="97" w:name="_Toc510696597"/>
      <w:bookmarkStart w:id="98" w:name="_Toc35971389"/>
      <w:bookmarkStart w:id="99" w:name="_Toc146103735"/>
      <w:bookmarkStart w:id="100" w:name="_Toc148346463"/>
      <w:r>
        <w:lastRenderedPageBreak/>
        <w:t>6</w:t>
      </w:r>
      <w:r>
        <w:tab/>
        <w:t>API Definitions</w:t>
      </w:r>
      <w:bookmarkEnd w:id="97"/>
      <w:bookmarkEnd w:id="98"/>
      <w:bookmarkEnd w:id="99"/>
      <w:bookmarkEnd w:id="100"/>
    </w:p>
    <w:p w14:paraId="391C9859" w14:textId="18DEEA80" w:rsidR="008A6D4A" w:rsidRDefault="008A6D4A" w:rsidP="007A4424">
      <w:pPr>
        <w:pStyle w:val="21"/>
      </w:pPr>
      <w:bookmarkStart w:id="101" w:name="_Toc510696598"/>
      <w:bookmarkStart w:id="102" w:name="_Toc35971390"/>
      <w:bookmarkStart w:id="103" w:name="_Toc146103736"/>
      <w:bookmarkStart w:id="104" w:name="_Toc148346464"/>
      <w:r>
        <w:t>6.1</w:t>
      </w:r>
      <w:r>
        <w:tab/>
      </w:r>
      <w:r w:rsidR="00E25EE1">
        <w:t>Nmf_MRM</w:t>
      </w:r>
      <w:r>
        <w:t xml:space="preserve"> Service API</w:t>
      </w:r>
      <w:bookmarkEnd w:id="101"/>
      <w:bookmarkEnd w:id="102"/>
      <w:bookmarkEnd w:id="103"/>
      <w:bookmarkEnd w:id="104"/>
    </w:p>
    <w:p w14:paraId="2FA7B115" w14:textId="77777777" w:rsidR="008A6D4A" w:rsidRDefault="008A6D4A" w:rsidP="007A4424">
      <w:pPr>
        <w:pStyle w:val="31"/>
      </w:pPr>
      <w:bookmarkStart w:id="105" w:name="_Toc510696599"/>
      <w:bookmarkStart w:id="106" w:name="_Toc35971391"/>
      <w:bookmarkStart w:id="107" w:name="_Toc146103737"/>
      <w:bookmarkStart w:id="108" w:name="_Toc148346465"/>
      <w:r>
        <w:t>6.1.1</w:t>
      </w:r>
      <w:r>
        <w:tab/>
        <w:t>Introduction</w:t>
      </w:r>
      <w:bookmarkEnd w:id="105"/>
      <w:bookmarkEnd w:id="106"/>
      <w:bookmarkEnd w:id="107"/>
      <w:bookmarkEnd w:id="108"/>
    </w:p>
    <w:p w14:paraId="17A68331" w14:textId="67C1FC23" w:rsidR="008A6D4A" w:rsidRDefault="008A6D4A" w:rsidP="008A6D4A">
      <w:pPr>
        <w:rPr>
          <w:noProof/>
          <w:lang w:eastAsia="zh-CN"/>
        </w:rPr>
      </w:pPr>
      <w:bookmarkStart w:id="109" w:name="_Toc510696600"/>
      <w:r w:rsidRPr="00E23840">
        <w:rPr>
          <w:noProof/>
        </w:rPr>
        <w:t>The</w:t>
      </w:r>
      <w:r>
        <w:rPr>
          <w:noProof/>
        </w:rPr>
        <w:t xml:space="preserve"> </w:t>
      </w:r>
      <w:r w:rsidR="001B1916">
        <w:rPr>
          <w:noProof/>
        </w:rPr>
        <w:t xml:space="preserve">Nmf_MRM service </w:t>
      </w:r>
      <w:r w:rsidRPr="00E23840">
        <w:rPr>
          <w:noProof/>
        </w:rPr>
        <w:t xml:space="preserve">shall use the </w:t>
      </w:r>
      <w:r w:rsidR="001B1916">
        <w:rPr>
          <w:noProof/>
        </w:rPr>
        <w:t>Ndcmf_MRM</w:t>
      </w:r>
      <w:r w:rsidRPr="00E23840">
        <w:rPr>
          <w:noProof/>
        </w:rPr>
        <w:t xml:space="preserve"> </w:t>
      </w:r>
      <w:r w:rsidRPr="00E23840">
        <w:rPr>
          <w:noProof/>
          <w:lang w:eastAsia="zh-CN"/>
        </w:rPr>
        <w:t>API.</w:t>
      </w:r>
    </w:p>
    <w:p w14:paraId="6A039FF4" w14:textId="17F2BF02" w:rsidR="00B770CB" w:rsidRDefault="00B770CB" w:rsidP="008A6D4A">
      <w:pPr>
        <w:rPr>
          <w:noProof/>
          <w:lang w:eastAsia="zh-CN"/>
        </w:rPr>
      </w:pPr>
      <w:r>
        <w:rPr>
          <w:rFonts w:hint="eastAsia"/>
          <w:noProof/>
          <w:lang w:eastAsia="zh-CN"/>
        </w:rPr>
        <w:t>The API URI of the</w:t>
      </w:r>
      <w:r w:rsidR="001B1916" w:rsidRPr="001B1916">
        <w:rPr>
          <w:noProof/>
        </w:rPr>
        <w:t xml:space="preserve"> </w:t>
      </w:r>
      <w:r w:rsidR="001B1916">
        <w:rPr>
          <w:noProof/>
        </w:rPr>
        <w:t>Nmf_MRM</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56965F9B"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B1916" w:rsidRPr="001B1916">
        <w:rPr>
          <w:noProof/>
        </w:rPr>
        <w:t xml:space="preserve"> </w:t>
      </w:r>
      <w:r w:rsidR="001B1916">
        <w:rPr>
          <w:noProof/>
        </w:rPr>
        <w:t>nmf_mrm</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31"/>
      </w:pPr>
      <w:bookmarkStart w:id="110" w:name="_Toc35971392"/>
      <w:bookmarkStart w:id="111" w:name="_Toc146103738"/>
      <w:bookmarkStart w:id="112" w:name="_Toc148346466"/>
      <w:r>
        <w:t>6.1.2</w:t>
      </w:r>
      <w:r>
        <w:tab/>
        <w:t>Usage of HTTP</w:t>
      </w:r>
      <w:bookmarkEnd w:id="109"/>
      <w:bookmarkEnd w:id="110"/>
      <w:bookmarkEnd w:id="111"/>
      <w:bookmarkEnd w:id="112"/>
    </w:p>
    <w:p w14:paraId="1560E1A9" w14:textId="77777777" w:rsidR="008A6D4A" w:rsidRPr="000C5200" w:rsidRDefault="008A6D4A" w:rsidP="007A4424">
      <w:pPr>
        <w:pStyle w:val="41"/>
      </w:pPr>
      <w:bookmarkStart w:id="113" w:name="_Toc510696601"/>
      <w:bookmarkStart w:id="114" w:name="_Toc35971393"/>
      <w:bookmarkStart w:id="115" w:name="_Toc146103739"/>
      <w:bookmarkStart w:id="116" w:name="_Toc148346467"/>
      <w:r>
        <w:t>6.1.2.1</w:t>
      </w:r>
      <w:r>
        <w:tab/>
        <w:t>General</w:t>
      </w:r>
      <w:bookmarkEnd w:id="113"/>
      <w:bookmarkEnd w:id="114"/>
      <w:bookmarkEnd w:id="115"/>
      <w:bookmarkEnd w:id="116"/>
    </w:p>
    <w:p w14:paraId="4D7A17E1" w14:textId="0B8F0BCE" w:rsidR="008A6D4A" w:rsidRPr="00986E88" w:rsidRDefault="008A6D4A" w:rsidP="008A6D4A">
      <w:pPr>
        <w:rPr>
          <w:noProof/>
        </w:rPr>
      </w:pPr>
      <w:bookmarkStart w:id="117"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73CF10F"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1B1916">
        <w:rPr>
          <w:noProof/>
        </w:rPr>
        <w:t>Nmf_MRM</w:t>
      </w:r>
      <w:r>
        <w:rPr>
          <w:noProof/>
        </w:rPr>
        <w:t xml:space="preserve"> API</w:t>
      </w:r>
      <w:r w:rsidRPr="00986E88">
        <w:rPr>
          <w:noProof/>
        </w:rPr>
        <w:t xml:space="preserve"> is contained in Annex A.</w:t>
      </w:r>
    </w:p>
    <w:p w14:paraId="3984D117" w14:textId="77777777" w:rsidR="008A6D4A" w:rsidRPr="000C5200" w:rsidRDefault="008A6D4A" w:rsidP="007A4424">
      <w:pPr>
        <w:pStyle w:val="41"/>
      </w:pPr>
      <w:bookmarkStart w:id="118" w:name="_Toc35971394"/>
      <w:bookmarkStart w:id="119" w:name="_Toc146103740"/>
      <w:bookmarkStart w:id="120" w:name="_Toc148346468"/>
      <w:r>
        <w:t>6.1.2.2</w:t>
      </w:r>
      <w:r>
        <w:tab/>
        <w:t>HTTP standard headers</w:t>
      </w:r>
      <w:bookmarkEnd w:id="117"/>
      <w:bookmarkEnd w:id="118"/>
      <w:bookmarkEnd w:id="119"/>
      <w:bookmarkEnd w:id="120"/>
    </w:p>
    <w:p w14:paraId="37563F57" w14:textId="77777777" w:rsidR="008A6D4A" w:rsidRDefault="008A6D4A" w:rsidP="007A4424">
      <w:pPr>
        <w:pStyle w:val="51"/>
        <w:rPr>
          <w:lang w:eastAsia="zh-CN"/>
        </w:rPr>
      </w:pPr>
      <w:bookmarkStart w:id="121" w:name="_Toc510696603"/>
      <w:bookmarkStart w:id="122" w:name="_Toc35971395"/>
      <w:bookmarkStart w:id="123" w:name="_Toc146103741"/>
      <w:bookmarkStart w:id="124" w:name="_Toc148346469"/>
      <w:r>
        <w:t>6.1.2.2.1</w:t>
      </w:r>
      <w:r>
        <w:rPr>
          <w:rFonts w:hint="eastAsia"/>
          <w:lang w:eastAsia="zh-CN"/>
        </w:rPr>
        <w:tab/>
      </w:r>
      <w:r>
        <w:rPr>
          <w:lang w:eastAsia="zh-CN"/>
        </w:rPr>
        <w:t>General</w:t>
      </w:r>
      <w:bookmarkEnd w:id="121"/>
      <w:bookmarkEnd w:id="122"/>
      <w:bookmarkEnd w:id="123"/>
      <w:bookmarkEnd w:id="124"/>
    </w:p>
    <w:p w14:paraId="02C8BA3C" w14:textId="51CA22A5" w:rsidR="008A6D4A" w:rsidRPr="00986E88" w:rsidRDefault="008A6D4A" w:rsidP="008A6D4A">
      <w:pPr>
        <w:rPr>
          <w:noProof/>
        </w:rPr>
      </w:pPr>
      <w:bookmarkStart w:id="125"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51"/>
      </w:pPr>
      <w:bookmarkStart w:id="126" w:name="_Toc35971396"/>
      <w:bookmarkStart w:id="127" w:name="_Toc146103742"/>
      <w:bookmarkStart w:id="128" w:name="_Toc148346470"/>
      <w:r>
        <w:t>6.1.2.2.2</w:t>
      </w:r>
      <w:r>
        <w:tab/>
        <w:t>Content type</w:t>
      </w:r>
      <w:bookmarkEnd w:id="125"/>
      <w:bookmarkEnd w:id="126"/>
      <w:bookmarkEnd w:id="127"/>
      <w:bookmarkEnd w:id="128"/>
    </w:p>
    <w:p w14:paraId="305F86EC" w14:textId="243EC782" w:rsidR="008A6D4A" w:rsidRDefault="008A6D4A" w:rsidP="008A6D4A">
      <w:bookmarkStart w:id="129"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5B084188" w:rsidR="008A6D4A" w:rsidRDefault="008A6D4A" w:rsidP="008A6D4A">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6C6F743" w14:textId="2A7D277A" w:rsidR="001B1916" w:rsidRPr="00262A33" w:rsidRDefault="001B1916" w:rsidP="008A6D4A">
      <w:pPr>
        <w:rPr>
          <w:rFonts w:eastAsiaTheme="minorEastAsia"/>
          <w:noProof/>
          <w:lang w:eastAsia="zh-CN"/>
        </w:rPr>
      </w:pPr>
      <w:r>
        <w:rPr>
          <w:rFonts w:hint="eastAsia"/>
          <w:noProof/>
          <w:lang w:eastAsia="zh-CN"/>
        </w:rPr>
        <w:t>The</w:t>
      </w:r>
      <w:r>
        <w:rPr>
          <w:noProof/>
          <w:lang w:eastAsia="zh-CN"/>
        </w:rPr>
        <w:t xml:space="preserve"> use of </w:t>
      </w:r>
      <w:r>
        <w:rPr>
          <w:rFonts w:hint="eastAsia"/>
          <w:noProof/>
          <w:lang w:eastAsia="zh-CN"/>
        </w:rPr>
        <w:t>J</w:t>
      </w:r>
      <w:r>
        <w:rPr>
          <w:noProof/>
          <w:lang w:eastAsia="zh-CN"/>
        </w:rPr>
        <w:t>SON Patch (IETF</w:t>
      </w:r>
      <w:r>
        <w:rPr>
          <w:noProof/>
          <w:lang w:val="en-US" w:eastAsia="zh-CN"/>
        </w:rPr>
        <w:t> RFC 6902 [</w:t>
      </w:r>
      <w:r w:rsidR="009E18F6">
        <w:rPr>
          <w:noProof/>
          <w:lang w:val="en-US" w:eastAsia="zh-CN"/>
        </w:rPr>
        <w:t>15</w:t>
      </w:r>
      <w:r>
        <w:rPr>
          <w:noProof/>
          <w:lang w:val="en-US" w:eastAsia="zh-CN"/>
        </w:rPr>
        <w:t>]</w:t>
      </w:r>
      <w:r>
        <w:rPr>
          <w:noProof/>
          <w:lang w:eastAsia="zh-CN"/>
        </w:rPr>
        <w:t xml:space="preserve">) format in a HTTP request body shall be signaled by the content type </w:t>
      </w:r>
      <w:r>
        <w:t>"application/json-patch+json"</w:t>
      </w:r>
      <w:r>
        <w:rPr>
          <w:rFonts w:hint="eastAsia"/>
          <w:lang w:eastAsia="zh-CN"/>
        </w:rPr>
        <w:t>.</w:t>
      </w:r>
    </w:p>
    <w:p w14:paraId="1A32DE74" w14:textId="77777777" w:rsidR="008A6D4A" w:rsidRPr="000C5200" w:rsidRDefault="008A6D4A" w:rsidP="007A4424">
      <w:pPr>
        <w:pStyle w:val="41"/>
      </w:pPr>
      <w:bookmarkStart w:id="130" w:name="_Toc35971397"/>
      <w:bookmarkStart w:id="131" w:name="_Toc146103743"/>
      <w:bookmarkStart w:id="132" w:name="_Toc148346471"/>
      <w:r>
        <w:t>6.1.2.3</w:t>
      </w:r>
      <w:r>
        <w:tab/>
        <w:t>HTTP custom headers</w:t>
      </w:r>
      <w:bookmarkEnd w:id="129"/>
      <w:bookmarkEnd w:id="130"/>
      <w:bookmarkEnd w:id="131"/>
      <w:bookmarkEnd w:id="132"/>
    </w:p>
    <w:p w14:paraId="0A8370E8" w14:textId="07E46C7F" w:rsidR="000602BD" w:rsidRDefault="000602BD" w:rsidP="000602BD">
      <w:pPr>
        <w:rPr>
          <w:noProof/>
        </w:rPr>
      </w:pPr>
      <w:bookmarkStart w:id="133" w:name="_Toc489605322"/>
      <w:bookmarkStart w:id="134" w:name="_Toc492899753"/>
      <w:bookmarkStart w:id="135" w:name="_Toc492900032"/>
      <w:bookmarkStart w:id="136" w:name="_Toc492967834"/>
      <w:bookmarkStart w:id="137" w:name="_Toc492972922"/>
      <w:bookmarkStart w:id="138" w:name="_Toc492973142"/>
      <w:bookmarkStart w:id="139" w:name="_Toc492974840"/>
      <w:bookmarkStart w:id="14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31"/>
      </w:pPr>
      <w:bookmarkStart w:id="141" w:name="_Toc510696607"/>
      <w:bookmarkStart w:id="142" w:name="_Toc35971398"/>
      <w:bookmarkStart w:id="143" w:name="_Toc146103744"/>
      <w:bookmarkStart w:id="144" w:name="_Toc148346472"/>
      <w:bookmarkEnd w:id="133"/>
      <w:bookmarkEnd w:id="134"/>
      <w:bookmarkEnd w:id="135"/>
      <w:bookmarkEnd w:id="136"/>
      <w:bookmarkEnd w:id="137"/>
      <w:bookmarkEnd w:id="138"/>
      <w:bookmarkEnd w:id="139"/>
      <w:bookmarkEnd w:id="140"/>
      <w:r>
        <w:lastRenderedPageBreak/>
        <w:t>6.1.3</w:t>
      </w:r>
      <w:r>
        <w:tab/>
        <w:t>Resources</w:t>
      </w:r>
      <w:bookmarkEnd w:id="141"/>
      <w:bookmarkEnd w:id="142"/>
      <w:bookmarkEnd w:id="143"/>
      <w:bookmarkEnd w:id="144"/>
    </w:p>
    <w:p w14:paraId="3A809721" w14:textId="77777777" w:rsidR="006E186B" w:rsidRPr="000A7435" w:rsidRDefault="006E186B" w:rsidP="006E186B">
      <w:pPr>
        <w:pStyle w:val="41"/>
      </w:pPr>
      <w:bookmarkStart w:id="145" w:name="_Toc510696608"/>
      <w:bookmarkStart w:id="146" w:name="_Toc35971399"/>
      <w:bookmarkStart w:id="147" w:name="_Toc146103745"/>
      <w:bookmarkStart w:id="148" w:name="_Toc148346473"/>
      <w:bookmarkStart w:id="149" w:name="_Toc510696609"/>
      <w:bookmarkStart w:id="150" w:name="_Toc35971400"/>
      <w:r>
        <w:t>6.1.3.1</w:t>
      </w:r>
      <w:r>
        <w:tab/>
        <w:t>Overview</w:t>
      </w:r>
      <w:bookmarkEnd w:id="145"/>
      <w:bookmarkEnd w:id="146"/>
      <w:bookmarkEnd w:id="147"/>
      <w:bookmarkEnd w:id="148"/>
    </w:p>
    <w:p w14:paraId="1A203CBF" w14:textId="77777777" w:rsidR="006E186B" w:rsidRDefault="006E186B" w:rsidP="006E186B">
      <w:r>
        <w:t>This clause describes the structure for the Resource URIs and the resources and methods used for the service.</w:t>
      </w:r>
    </w:p>
    <w:p w14:paraId="61C71DA9" w14:textId="254C7C42" w:rsidR="006E186B" w:rsidRDefault="006E186B" w:rsidP="006E186B">
      <w:r>
        <w:t xml:space="preserve">Figure 6.1.3.1-1 depicts the resource URIs structure for the </w:t>
      </w:r>
      <w:r w:rsidR="001B1916">
        <w:t>Nmf_MRM</w:t>
      </w:r>
      <w:r>
        <w:t xml:space="preserve"> API.</w:t>
      </w:r>
    </w:p>
    <w:p w14:paraId="0A9D9AF7" w14:textId="18FBF77E" w:rsidR="001B1916" w:rsidRDefault="00AA1018" w:rsidP="00262A33">
      <w:pPr>
        <w:pStyle w:val="TH"/>
      </w:pPr>
      <w:r>
        <w:object w:dxaOrig="4541" w:dyaOrig="1771" w14:anchorId="30F0CF50">
          <v:shape id="_x0000_i1032" type="#_x0000_t75" style="width:249.9pt;height:97.4pt" o:ole="">
            <v:imagedata r:id="rId21" o:title=""/>
          </v:shape>
          <o:OLEObject Type="Embed" ProgID="Visio.Drawing.15" ShapeID="_x0000_i1032" DrawAspect="Content" ObjectID="_1759660443" r:id="rId22"/>
        </w:object>
      </w:r>
    </w:p>
    <w:p w14:paraId="668F7AAC" w14:textId="14AC2468"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URI structure of the</w:t>
      </w:r>
      <w:r w:rsidR="001B1916">
        <w:t xml:space="preserve"> Nmf_MRM</w:t>
      </w:r>
      <w:r w:rsidRPr="008C18E3">
        <w:t xml:space="preserve"> API</w:t>
      </w:r>
    </w:p>
    <w:p w14:paraId="2E2FA51A" w14:textId="2812D911" w:rsidR="006E186B" w:rsidRDefault="006E186B" w:rsidP="006E186B">
      <w:r>
        <w:t>Table 6.1.3.1-1 provides an overview of the resources and applicable HTTP methods.</w:t>
      </w:r>
    </w:p>
    <w:p w14:paraId="7E5BEBC7" w14:textId="04E6DBE6" w:rsidR="0038612E" w:rsidRPr="004F12B6" w:rsidRDefault="0038612E" w:rsidP="004F12B6">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0"/>
        <w:gridCol w:w="3284"/>
        <w:gridCol w:w="958"/>
        <w:gridCol w:w="2979"/>
      </w:tblGrid>
      <w:tr w:rsidR="00752A9C" w:rsidRPr="00B54FF5" w14:paraId="5372F4D9" w14:textId="77777777" w:rsidTr="00057BDE">
        <w:trPr>
          <w:jc w:val="center"/>
        </w:trPr>
        <w:tc>
          <w:tcPr>
            <w:tcW w:w="1192" w:type="pct"/>
            <w:shd w:val="clear" w:color="auto" w:fill="C0C0C0"/>
            <w:vAlign w:val="center"/>
            <w:hideMark/>
          </w:tcPr>
          <w:p w14:paraId="6432DCA5" w14:textId="77777777" w:rsidR="00752A9C" w:rsidRPr="0016361A" w:rsidRDefault="00752A9C" w:rsidP="00057BDE">
            <w:pPr>
              <w:pStyle w:val="TAH"/>
            </w:pPr>
            <w:r w:rsidRPr="008C18E3">
              <w:t xml:space="preserve">Resource </w:t>
            </w:r>
            <w:r>
              <w:t>purpose/</w:t>
            </w:r>
            <w:r w:rsidRPr="008C18E3">
              <w:t>name</w:t>
            </w:r>
          </w:p>
        </w:tc>
        <w:tc>
          <w:tcPr>
            <w:tcW w:w="1732" w:type="pct"/>
            <w:shd w:val="clear" w:color="auto" w:fill="C0C0C0"/>
            <w:vAlign w:val="center"/>
            <w:hideMark/>
          </w:tcPr>
          <w:p w14:paraId="0E47839B" w14:textId="77777777" w:rsidR="00752A9C" w:rsidRPr="0016361A" w:rsidRDefault="00752A9C" w:rsidP="00057BDE">
            <w:pPr>
              <w:pStyle w:val="TAH"/>
            </w:pPr>
            <w:r w:rsidRPr="008C18E3">
              <w:t>Resource URI</w:t>
            </w:r>
            <w:r>
              <w:t xml:space="preserve"> (relative path after API URI)</w:t>
            </w:r>
          </w:p>
        </w:tc>
        <w:tc>
          <w:tcPr>
            <w:tcW w:w="505" w:type="pct"/>
            <w:shd w:val="clear" w:color="auto" w:fill="C0C0C0"/>
            <w:vAlign w:val="center"/>
            <w:hideMark/>
          </w:tcPr>
          <w:p w14:paraId="689086BB" w14:textId="77777777" w:rsidR="00752A9C" w:rsidRPr="0016361A" w:rsidRDefault="00752A9C" w:rsidP="00057BDE">
            <w:pPr>
              <w:pStyle w:val="TAH"/>
            </w:pPr>
            <w:r w:rsidRPr="008C18E3">
              <w:t>HTTP method</w:t>
            </w:r>
            <w:r>
              <w:t xml:space="preserve"> or custom operation</w:t>
            </w:r>
          </w:p>
        </w:tc>
        <w:tc>
          <w:tcPr>
            <w:tcW w:w="1571" w:type="pct"/>
            <w:shd w:val="clear" w:color="auto" w:fill="C0C0C0"/>
            <w:vAlign w:val="center"/>
            <w:hideMark/>
          </w:tcPr>
          <w:p w14:paraId="0B8DA155" w14:textId="77777777" w:rsidR="00752A9C" w:rsidRPr="0016361A" w:rsidRDefault="00752A9C" w:rsidP="00057BDE">
            <w:pPr>
              <w:pStyle w:val="TAH"/>
            </w:pPr>
            <w:r>
              <w:t>Description (service operation)</w:t>
            </w:r>
          </w:p>
        </w:tc>
      </w:tr>
      <w:tr w:rsidR="00752A9C" w:rsidRPr="00B54FF5" w14:paraId="2A2312CA" w14:textId="77777777" w:rsidTr="00057BDE">
        <w:trPr>
          <w:jc w:val="center"/>
        </w:trPr>
        <w:tc>
          <w:tcPr>
            <w:tcW w:w="1192" w:type="pct"/>
            <w:hideMark/>
          </w:tcPr>
          <w:p w14:paraId="7C2800CB" w14:textId="77777777" w:rsidR="00752A9C" w:rsidRPr="0016361A" w:rsidRDefault="00752A9C" w:rsidP="00057BDE">
            <w:pPr>
              <w:pStyle w:val="TAL"/>
            </w:pPr>
            <w:r>
              <w:t>Contexts Collection</w:t>
            </w:r>
          </w:p>
        </w:tc>
        <w:tc>
          <w:tcPr>
            <w:tcW w:w="1732" w:type="pct"/>
            <w:hideMark/>
          </w:tcPr>
          <w:p w14:paraId="25B37564" w14:textId="77777777" w:rsidR="00752A9C" w:rsidRPr="0016361A" w:rsidRDefault="00752A9C" w:rsidP="00057BDE">
            <w:pPr>
              <w:pStyle w:val="TAL"/>
            </w:pPr>
            <w:r>
              <w:t>/contexts</w:t>
            </w:r>
          </w:p>
        </w:tc>
        <w:tc>
          <w:tcPr>
            <w:tcW w:w="505" w:type="pct"/>
            <w:hideMark/>
          </w:tcPr>
          <w:p w14:paraId="70AB4ABA" w14:textId="77777777" w:rsidR="00752A9C" w:rsidRPr="0016361A" w:rsidRDefault="00752A9C" w:rsidP="00057BDE">
            <w:pPr>
              <w:pStyle w:val="TAL"/>
            </w:pPr>
            <w:r>
              <w:t>POST</w:t>
            </w:r>
          </w:p>
        </w:tc>
        <w:tc>
          <w:tcPr>
            <w:tcW w:w="1571" w:type="pct"/>
            <w:hideMark/>
          </w:tcPr>
          <w:p w14:paraId="765EB3C2" w14:textId="77777777" w:rsidR="00752A9C" w:rsidRPr="0016361A" w:rsidRDefault="00752A9C" w:rsidP="00057BDE">
            <w:pPr>
              <w:pStyle w:val="TAL"/>
            </w:pPr>
            <w:r>
              <w:t>Creates a new Individual Context resource.</w:t>
            </w:r>
          </w:p>
        </w:tc>
      </w:tr>
      <w:tr w:rsidR="00752A9C" w:rsidRPr="00B54FF5" w14:paraId="4ADB4F11" w14:textId="77777777" w:rsidTr="00057BDE">
        <w:trPr>
          <w:jc w:val="center"/>
        </w:trPr>
        <w:tc>
          <w:tcPr>
            <w:tcW w:w="1192" w:type="pct"/>
            <w:vMerge w:val="restart"/>
          </w:tcPr>
          <w:p w14:paraId="1E9485DC" w14:textId="77777777" w:rsidR="00752A9C" w:rsidRPr="0016361A" w:rsidRDefault="00752A9C" w:rsidP="00057BDE">
            <w:pPr>
              <w:pStyle w:val="TAL"/>
              <w:rPr>
                <w:lang w:eastAsia="zh-CN"/>
              </w:rPr>
            </w:pPr>
            <w:r>
              <w:t>Individual Context</w:t>
            </w:r>
          </w:p>
        </w:tc>
        <w:tc>
          <w:tcPr>
            <w:tcW w:w="1732" w:type="pct"/>
            <w:vMerge w:val="restart"/>
          </w:tcPr>
          <w:p w14:paraId="42DFFE6C" w14:textId="77777777" w:rsidR="00752A9C" w:rsidRPr="0016361A" w:rsidRDefault="00752A9C" w:rsidP="00057BDE">
            <w:pPr>
              <w:pStyle w:val="TAL"/>
              <w:rPr>
                <w:lang w:eastAsia="zh-CN"/>
              </w:rPr>
            </w:pPr>
            <w:r>
              <w:t>/contexts</w:t>
            </w:r>
            <w:r>
              <w:rPr>
                <w:rFonts w:hint="eastAsia"/>
                <w:lang w:eastAsia="zh-CN"/>
              </w:rPr>
              <w:t>/</w:t>
            </w:r>
            <w:r>
              <w:rPr>
                <w:lang w:eastAsia="zh-CN"/>
              </w:rPr>
              <w:t>{contextId}</w:t>
            </w:r>
          </w:p>
        </w:tc>
        <w:tc>
          <w:tcPr>
            <w:tcW w:w="505" w:type="pct"/>
          </w:tcPr>
          <w:p w14:paraId="2630433D" w14:textId="77777777" w:rsidR="00752A9C" w:rsidRPr="0016361A" w:rsidRDefault="00752A9C" w:rsidP="00057BDE">
            <w:pPr>
              <w:pStyle w:val="TAL"/>
            </w:pPr>
            <w:r>
              <w:rPr>
                <w:rFonts w:hint="eastAsia"/>
                <w:lang w:eastAsia="zh-CN"/>
              </w:rPr>
              <w:t>PATCH</w:t>
            </w:r>
          </w:p>
        </w:tc>
        <w:tc>
          <w:tcPr>
            <w:tcW w:w="1571" w:type="pct"/>
          </w:tcPr>
          <w:p w14:paraId="24903202" w14:textId="77777777" w:rsidR="00752A9C" w:rsidRPr="0016361A" w:rsidRDefault="00752A9C" w:rsidP="00057BDE">
            <w:pPr>
              <w:pStyle w:val="TAL"/>
            </w:pPr>
            <w:r>
              <w:t>Updates an existing Individual Context resource iden</w:t>
            </w:r>
            <w:r>
              <w:rPr>
                <w:rFonts w:hint="eastAsia"/>
                <w:lang w:eastAsia="zh-CN"/>
              </w:rPr>
              <w:t>t</w:t>
            </w:r>
            <w:r>
              <w:t>i</w:t>
            </w:r>
            <w:r>
              <w:rPr>
                <w:rFonts w:hint="eastAsia"/>
                <w:lang w:eastAsia="zh-CN"/>
              </w:rPr>
              <w:t>f</w:t>
            </w:r>
            <w:r>
              <w:t>ied by {contextId}</w:t>
            </w:r>
          </w:p>
        </w:tc>
      </w:tr>
      <w:tr w:rsidR="00752A9C" w:rsidRPr="00B54FF5" w14:paraId="2520CD1E" w14:textId="77777777" w:rsidTr="00057BDE">
        <w:trPr>
          <w:jc w:val="center"/>
        </w:trPr>
        <w:tc>
          <w:tcPr>
            <w:tcW w:w="1192" w:type="pct"/>
            <w:vMerge/>
          </w:tcPr>
          <w:p w14:paraId="5A751EEF" w14:textId="77777777" w:rsidR="00752A9C" w:rsidRDefault="00752A9C" w:rsidP="00057BDE">
            <w:pPr>
              <w:pStyle w:val="TAL"/>
            </w:pPr>
          </w:p>
        </w:tc>
        <w:tc>
          <w:tcPr>
            <w:tcW w:w="1732" w:type="pct"/>
            <w:vMerge/>
          </w:tcPr>
          <w:p w14:paraId="5A3095E8" w14:textId="77777777" w:rsidR="00752A9C" w:rsidRDefault="00752A9C" w:rsidP="00057BDE">
            <w:pPr>
              <w:pStyle w:val="TAL"/>
            </w:pPr>
          </w:p>
        </w:tc>
        <w:tc>
          <w:tcPr>
            <w:tcW w:w="505" w:type="pct"/>
          </w:tcPr>
          <w:p w14:paraId="14F3D261" w14:textId="77777777" w:rsidR="00752A9C" w:rsidRDefault="00752A9C" w:rsidP="00057BDE">
            <w:pPr>
              <w:pStyle w:val="TAL"/>
              <w:rPr>
                <w:lang w:eastAsia="zh-CN"/>
              </w:rPr>
            </w:pPr>
            <w:r>
              <w:rPr>
                <w:rFonts w:hint="eastAsia"/>
                <w:lang w:eastAsia="zh-CN"/>
              </w:rPr>
              <w:t>D</w:t>
            </w:r>
            <w:r>
              <w:rPr>
                <w:lang w:eastAsia="zh-CN"/>
              </w:rPr>
              <w:t>ELETE</w:t>
            </w:r>
          </w:p>
        </w:tc>
        <w:tc>
          <w:tcPr>
            <w:tcW w:w="1571" w:type="pct"/>
          </w:tcPr>
          <w:p w14:paraId="68DA98B2" w14:textId="77777777" w:rsidR="00752A9C" w:rsidRDefault="00752A9C" w:rsidP="00057BDE">
            <w:pPr>
              <w:pStyle w:val="TAL"/>
              <w:rPr>
                <w:lang w:eastAsia="zh-CN"/>
              </w:rPr>
            </w:pPr>
            <w:r>
              <w:rPr>
                <w:rFonts w:hint="eastAsia"/>
                <w:lang w:eastAsia="zh-CN"/>
              </w:rPr>
              <w:t>D</w:t>
            </w:r>
            <w:r>
              <w:rPr>
                <w:lang w:eastAsia="zh-CN"/>
              </w:rPr>
              <w:t xml:space="preserve">eletes an existing Individual Context resource </w:t>
            </w:r>
            <w:r>
              <w:t>identified by {contextId}</w:t>
            </w:r>
            <w:r>
              <w:rPr>
                <w:lang w:eastAsia="zh-CN"/>
              </w:rPr>
              <w:t>.</w:t>
            </w:r>
          </w:p>
        </w:tc>
      </w:tr>
    </w:tbl>
    <w:p w14:paraId="4F84DC4E" w14:textId="77777777" w:rsidR="00752A9C" w:rsidRPr="006B5418" w:rsidRDefault="00752A9C" w:rsidP="0038612E">
      <w:pPr>
        <w:rPr>
          <w:lang w:val="en-US"/>
        </w:rPr>
      </w:pPr>
    </w:p>
    <w:p w14:paraId="05B19D93" w14:textId="70349E5B" w:rsidR="008A6D4A" w:rsidRDefault="008A6D4A" w:rsidP="007A4424">
      <w:pPr>
        <w:pStyle w:val="41"/>
      </w:pPr>
      <w:bookmarkStart w:id="151" w:name="_Toc146103746"/>
      <w:bookmarkStart w:id="152" w:name="_Toc148346474"/>
      <w:r>
        <w:t>6.1.3.2</w:t>
      </w:r>
      <w:r>
        <w:tab/>
        <w:t xml:space="preserve">Resource: </w:t>
      </w:r>
      <w:r w:rsidR="00752A9C">
        <w:t>Contexts Collection</w:t>
      </w:r>
      <w:bookmarkEnd w:id="151"/>
      <w:bookmarkEnd w:id="152"/>
      <w:r w:rsidR="00752A9C" w:rsidDel="00752A9C">
        <w:t xml:space="preserve"> </w:t>
      </w:r>
      <w:bookmarkEnd w:id="149"/>
      <w:bookmarkEnd w:id="150"/>
    </w:p>
    <w:p w14:paraId="5DA53F4D" w14:textId="0A91ED09" w:rsidR="008A6D4A" w:rsidRDefault="008A6D4A" w:rsidP="007A4424">
      <w:pPr>
        <w:pStyle w:val="51"/>
      </w:pPr>
      <w:bookmarkStart w:id="153" w:name="_Toc510696610"/>
      <w:bookmarkStart w:id="154" w:name="_Toc35971401"/>
      <w:bookmarkStart w:id="155" w:name="_Toc146103747"/>
      <w:bookmarkStart w:id="156" w:name="_Toc148346475"/>
      <w:r>
        <w:t>6.1.3.2.1</w:t>
      </w:r>
      <w:r>
        <w:tab/>
        <w:t>Description</w:t>
      </w:r>
      <w:bookmarkEnd w:id="153"/>
      <w:bookmarkEnd w:id="154"/>
      <w:bookmarkEnd w:id="155"/>
      <w:bookmarkEnd w:id="156"/>
    </w:p>
    <w:p w14:paraId="1B3F22FA" w14:textId="44BF469C" w:rsidR="00752A9C" w:rsidRPr="00752A9C" w:rsidRDefault="00752A9C" w:rsidP="00262A33">
      <w:r w:rsidRPr="00D165ED">
        <w:t xml:space="preserve">The </w:t>
      </w:r>
      <w:r>
        <w:t>Contexts Collection</w:t>
      </w:r>
      <w:r w:rsidRPr="00D165ED">
        <w:t xml:space="preserve"> resource represents </w:t>
      </w:r>
      <w:r>
        <w:t>a collection of</w:t>
      </w:r>
      <w:r w:rsidRPr="00D165ED">
        <w:t xml:space="preserve"> </w:t>
      </w:r>
      <w:r>
        <w:t>context</w:t>
      </w:r>
      <w:r w:rsidRPr="00D165ED">
        <w:t>s</w:t>
      </w:r>
      <w:r>
        <w:t xml:space="preserve"> created by NF service consumers of</w:t>
      </w:r>
      <w:r w:rsidRPr="00D165ED">
        <w:t xml:space="preserve"> </w:t>
      </w:r>
      <w:r>
        <w:t>Nmf_MRM</w:t>
      </w:r>
      <w:r w:rsidRPr="00D165ED">
        <w:t xml:space="preserve"> service at a given </w:t>
      </w:r>
      <w:r>
        <w:t>MF</w:t>
      </w:r>
      <w:r w:rsidRPr="00D165ED">
        <w:t xml:space="preserve">. </w:t>
      </w:r>
      <w:r>
        <w:t>The resource is modelled as Collection resource archetype (see clause C.2 of 3GPP </w:t>
      </w:r>
      <w:r>
        <w:rPr>
          <w:rFonts w:hint="eastAsia"/>
          <w:lang w:eastAsia="zh-CN"/>
        </w:rPr>
        <w:t>TS</w:t>
      </w:r>
      <w:r>
        <w:t> 29.501 </w:t>
      </w:r>
      <w:r>
        <w:rPr>
          <w:lang w:eastAsia="zh-CN"/>
        </w:rPr>
        <w:t>[2]</w:t>
      </w:r>
      <w:r>
        <w:t>).</w:t>
      </w:r>
    </w:p>
    <w:p w14:paraId="1259AE86" w14:textId="77777777" w:rsidR="006E186B" w:rsidRDefault="006E186B" w:rsidP="006E186B">
      <w:pPr>
        <w:pStyle w:val="51"/>
      </w:pPr>
      <w:bookmarkStart w:id="157" w:name="_Toc35971402"/>
      <w:bookmarkStart w:id="158" w:name="_Toc146103748"/>
      <w:bookmarkStart w:id="159" w:name="_Toc148346476"/>
      <w:bookmarkStart w:id="160" w:name="_Toc510696612"/>
      <w:bookmarkStart w:id="161" w:name="_Toc35971403"/>
      <w:r>
        <w:t>6.1.3.2.2</w:t>
      </w:r>
      <w:r>
        <w:tab/>
        <w:t>Resource Definition</w:t>
      </w:r>
      <w:bookmarkEnd w:id="157"/>
      <w:bookmarkEnd w:id="158"/>
      <w:bookmarkEnd w:id="159"/>
    </w:p>
    <w:p w14:paraId="41E48937" w14:textId="7904AD01" w:rsidR="006E186B" w:rsidRDefault="006E186B" w:rsidP="006E186B">
      <w:r>
        <w:t xml:space="preserve">Resource URI: </w:t>
      </w:r>
      <w:r w:rsidRPr="00E23840">
        <w:rPr>
          <w:b/>
          <w:noProof/>
        </w:rPr>
        <w:t>{apiRoot}/</w:t>
      </w:r>
      <w:r w:rsidR="00752A9C" w:rsidRPr="00752A9C">
        <w:rPr>
          <w:b/>
          <w:noProof/>
        </w:rPr>
        <w:t xml:space="preserve"> </w:t>
      </w:r>
      <w:r w:rsidR="00752A9C">
        <w:rPr>
          <w:b/>
          <w:noProof/>
        </w:rPr>
        <w:t>nmf</w:t>
      </w:r>
      <w:r w:rsidR="00752A9C">
        <w:rPr>
          <w:b/>
          <w:noProof/>
          <w:lang w:eastAsia="zh-CN"/>
        </w:rPr>
        <w:t>_mrm</w:t>
      </w:r>
      <w:r w:rsidRPr="00E23840">
        <w:rPr>
          <w:b/>
          <w:noProof/>
        </w:rPr>
        <w:t>/</w:t>
      </w:r>
      <w:r>
        <w:rPr>
          <w:b/>
          <w:noProof/>
        </w:rPr>
        <w:t>&lt;apiVersion&gt;</w:t>
      </w:r>
      <w:r w:rsidRPr="00E23840">
        <w:rPr>
          <w:b/>
          <w:noProof/>
        </w:rPr>
        <w:t>/</w:t>
      </w:r>
      <w:r w:rsidR="00752A9C">
        <w:rPr>
          <w:b/>
          <w:noProof/>
        </w:rPr>
        <w:t>contexts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E25EE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E25EE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E25EE1">
            <w:pPr>
              <w:pStyle w:val="TAH"/>
            </w:pPr>
            <w:r w:rsidRPr="0016361A">
              <w:t>Definition</w:t>
            </w:r>
          </w:p>
        </w:tc>
      </w:tr>
      <w:tr w:rsidR="006E186B" w:rsidRPr="00B54FF5" w14:paraId="56E7426A"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E25EE1">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E25EE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E25EE1">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51"/>
      </w:pPr>
      <w:bookmarkStart w:id="162" w:name="_Toc146103749"/>
      <w:bookmarkStart w:id="163" w:name="_Toc148346477"/>
      <w:r>
        <w:lastRenderedPageBreak/>
        <w:t>6.1.3.2.3</w:t>
      </w:r>
      <w:r>
        <w:tab/>
        <w:t>Resource Standard Methods</w:t>
      </w:r>
      <w:bookmarkEnd w:id="160"/>
      <w:bookmarkEnd w:id="161"/>
      <w:bookmarkEnd w:id="162"/>
      <w:bookmarkEnd w:id="163"/>
    </w:p>
    <w:p w14:paraId="0D69EE5C" w14:textId="199CA6C2" w:rsidR="003E58FE" w:rsidRPr="00384E92" w:rsidRDefault="003E58FE" w:rsidP="007A4424">
      <w:pPr>
        <w:pStyle w:val="H6"/>
      </w:pPr>
      <w:bookmarkStart w:id="164" w:name="_Toc510696613"/>
      <w:bookmarkStart w:id="165" w:name="_Toc35971404"/>
      <w:bookmarkStart w:id="166" w:name="_Toc510696635"/>
      <w:bookmarkStart w:id="167" w:name="_Toc35971430"/>
      <w:r w:rsidRPr="00384E92">
        <w:t>6.</w:t>
      </w:r>
      <w:r>
        <w:t>1.3.2.3</w:t>
      </w:r>
      <w:r w:rsidRPr="00384E92">
        <w:t>.1</w:t>
      </w:r>
      <w:r w:rsidRPr="00384E92">
        <w:tab/>
      </w:r>
      <w:r w:rsidR="00752A9C">
        <w:rPr>
          <w:rFonts w:hint="eastAsia"/>
          <w:lang w:eastAsia="zh-CN"/>
        </w:rPr>
        <w:t>POST</w:t>
      </w:r>
      <w:r w:rsidR="00752A9C" w:rsidDel="00752A9C">
        <w:t xml:space="preserve"> </w:t>
      </w:r>
      <w:bookmarkEnd w:id="164"/>
      <w:bookmarkEnd w:id="165"/>
    </w:p>
    <w:p w14:paraId="30AAF824" w14:textId="59FDCEB8" w:rsidR="003E58FE" w:rsidRDefault="003E58FE" w:rsidP="003E58FE">
      <w:r>
        <w:t>This method shall support the URI query parameters specified in table 6.1.3.2.3.1-1.</w:t>
      </w:r>
    </w:p>
    <w:p w14:paraId="29FE599E" w14:textId="1EA363E2"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752A9C">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E25EE1">
            <w:pPr>
              <w:pStyle w:val="TAH"/>
            </w:pPr>
            <w:r w:rsidRPr="0016361A">
              <w:t>Name</w:t>
            </w:r>
          </w:p>
        </w:tc>
        <w:tc>
          <w:tcPr>
            <w:tcW w:w="731" w:type="pct"/>
            <w:shd w:val="clear" w:color="auto" w:fill="C0C0C0"/>
          </w:tcPr>
          <w:p w14:paraId="06EE2E74" w14:textId="77777777" w:rsidR="003E58FE" w:rsidRPr="0016361A" w:rsidRDefault="003E58FE" w:rsidP="00E25EE1">
            <w:pPr>
              <w:pStyle w:val="TAH"/>
            </w:pPr>
            <w:r w:rsidRPr="0016361A">
              <w:t>Data type</w:t>
            </w:r>
          </w:p>
        </w:tc>
        <w:tc>
          <w:tcPr>
            <w:tcW w:w="215" w:type="pct"/>
            <w:shd w:val="clear" w:color="auto" w:fill="C0C0C0"/>
          </w:tcPr>
          <w:p w14:paraId="7A78CD7D" w14:textId="77777777" w:rsidR="003E58FE" w:rsidRPr="0016361A" w:rsidRDefault="003E58FE" w:rsidP="00E25EE1">
            <w:pPr>
              <w:pStyle w:val="TAH"/>
            </w:pPr>
            <w:r w:rsidRPr="0016361A">
              <w:t>P</w:t>
            </w:r>
          </w:p>
        </w:tc>
        <w:tc>
          <w:tcPr>
            <w:tcW w:w="580" w:type="pct"/>
            <w:shd w:val="clear" w:color="auto" w:fill="C0C0C0"/>
          </w:tcPr>
          <w:p w14:paraId="07701AD7" w14:textId="77777777" w:rsidR="003E58FE" w:rsidRPr="0016361A" w:rsidRDefault="003E58FE" w:rsidP="00E25EE1">
            <w:pPr>
              <w:pStyle w:val="TAH"/>
            </w:pPr>
            <w:r w:rsidRPr="0016361A">
              <w:t>Cardinality</w:t>
            </w:r>
          </w:p>
        </w:tc>
        <w:tc>
          <w:tcPr>
            <w:tcW w:w="1852" w:type="pct"/>
            <w:shd w:val="clear" w:color="auto" w:fill="C0C0C0"/>
            <w:vAlign w:val="center"/>
          </w:tcPr>
          <w:p w14:paraId="72C26944" w14:textId="77777777" w:rsidR="003E58FE" w:rsidRPr="0016361A" w:rsidRDefault="003E58FE" w:rsidP="00E25EE1">
            <w:pPr>
              <w:pStyle w:val="TAH"/>
            </w:pPr>
            <w:r w:rsidRPr="0016361A">
              <w:t>Description</w:t>
            </w:r>
          </w:p>
        </w:tc>
        <w:tc>
          <w:tcPr>
            <w:tcW w:w="796" w:type="pct"/>
            <w:shd w:val="clear" w:color="auto" w:fill="C0C0C0"/>
          </w:tcPr>
          <w:p w14:paraId="274D5AA1" w14:textId="77777777" w:rsidR="003E58FE" w:rsidRPr="0016361A" w:rsidRDefault="003E58FE" w:rsidP="00E25EE1">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7D3BA978" w:rsidR="003E58FE" w:rsidRPr="0016361A" w:rsidRDefault="00752A9C" w:rsidP="00E25EE1">
            <w:pPr>
              <w:pStyle w:val="TAL"/>
            </w:pPr>
            <w:r>
              <w:t>n/a</w:t>
            </w:r>
          </w:p>
        </w:tc>
        <w:tc>
          <w:tcPr>
            <w:tcW w:w="731" w:type="pct"/>
          </w:tcPr>
          <w:p w14:paraId="6059B9AF" w14:textId="0293A328" w:rsidR="003E58FE" w:rsidRPr="0016361A" w:rsidRDefault="003E58FE" w:rsidP="00E25EE1">
            <w:pPr>
              <w:pStyle w:val="TAL"/>
            </w:pPr>
          </w:p>
        </w:tc>
        <w:tc>
          <w:tcPr>
            <w:tcW w:w="215" w:type="pct"/>
          </w:tcPr>
          <w:p w14:paraId="6D3569C1" w14:textId="74E6EF73" w:rsidR="003E58FE" w:rsidRPr="0016361A" w:rsidRDefault="003E58FE" w:rsidP="00E25EE1">
            <w:pPr>
              <w:pStyle w:val="TAC"/>
            </w:pPr>
          </w:p>
        </w:tc>
        <w:tc>
          <w:tcPr>
            <w:tcW w:w="580" w:type="pct"/>
          </w:tcPr>
          <w:p w14:paraId="352702A1" w14:textId="5A7CF847" w:rsidR="003E58FE" w:rsidRPr="0016361A" w:rsidRDefault="003E58FE" w:rsidP="00E25EE1">
            <w:pPr>
              <w:pStyle w:val="TAL"/>
            </w:pPr>
          </w:p>
        </w:tc>
        <w:tc>
          <w:tcPr>
            <w:tcW w:w="1852" w:type="pct"/>
            <w:shd w:val="clear" w:color="auto" w:fill="auto"/>
            <w:vAlign w:val="center"/>
          </w:tcPr>
          <w:p w14:paraId="349CBB85" w14:textId="074DA31F" w:rsidR="003E58FE" w:rsidRPr="0016361A" w:rsidRDefault="003E58FE" w:rsidP="00E25EE1">
            <w:pPr>
              <w:pStyle w:val="TAL"/>
            </w:pPr>
          </w:p>
        </w:tc>
        <w:tc>
          <w:tcPr>
            <w:tcW w:w="796" w:type="pct"/>
          </w:tcPr>
          <w:p w14:paraId="7BD2BFC5" w14:textId="77777777" w:rsidR="003E58FE" w:rsidRPr="0016361A" w:rsidRDefault="003E58FE" w:rsidP="00E25EE1">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5C61C43" w:rsidR="003E58FE" w:rsidRPr="001769FF" w:rsidRDefault="003E58FE" w:rsidP="003E58FE">
      <w:pPr>
        <w:pStyle w:val="TH"/>
      </w:pPr>
      <w:r w:rsidRPr="001769FF">
        <w:t>Table</w:t>
      </w:r>
      <w:r>
        <w:t> </w:t>
      </w:r>
      <w:r w:rsidRPr="001769FF">
        <w:t>6.</w:t>
      </w:r>
      <w:r>
        <w:t>1.3.2.</w:t>
      </w:r>
      <w:r w:rsidRPr="001769FF">
        <w:t xml:space="preserve">3.1-2: Data structures supported by the </w:t>
      </w:r>
      <w:r w:rsidR="00752A9C">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E25EE1">
            <w:pPr>
              <w:pStyle w:val="TAH"/>
            </w:pPr>
            <w:r w:rsidRPr="0016361A">
              <w:t>Data type</w:t>
            </w:r>
          </w:p>
        </w:tc>
        <w:tc>
          <w:tcPr>
            <w:tcW w:w="425" w:type="dxa"/>
            <w:shd w:val="clear" w:color="auto" w:fill="C0C0C0"/>
          </w:tcPr>
          <w:p w14:paraId="50F29448" w14:textId="77777777" w:rsidR="003E58FE" w:rsidRPr="0016361A" w:rsidRDefault="003E58FE" w:rsidP="00E25EE1">
            <w:pPr>
              <w:pStyle w:val="TAH"/>
            </w:pPr>
            <w:r w:rsidRPr="0016361A">
              <w:t>P</w:t>
            </w:r>
          </w:p>
        </w:tc>
        <w:tc>
          <w:tcPr>
            <w:tcW w:w="1276" w:type="dxa"/>
            <w:shd w:val="clear" w:color="auto" w:fill="C0C0C0"/>
          </w:tcPr>
          <w:p w14:paraId="052F7CD4" w14:textId="77777777" w:rsidR="003E58FE" w:rsidRPr="0016361A" w:rsidRDefault="003E58FE" w:rsidP="00E25EE1">
            <w:pPr>
              <w:pStyle w:val="TAH"/>
            </w:pPr>
            <w:r w:rsidRPr="0016361A">
              <w:t>Cardinality</w:t>
            </w:r>
          </w:p>
        </w:tc>
        <w:tc>
          <w:tcPr>
            <w:tcW w:w="6447" w:type="dxa"/>
            <w:shd w:val="clear" w:color="auto" w:fill="C0C0C0"/>
            <w:vAlign w:val="center"/>
          </w:tcPr>
          <w:p w14:paraId="09D48F5C" w14:textId="77777777" w:rsidR="003E58FE" w:rsidRPr="0016361A" w:rsidRDefault="003E58FE" w:rsidP="00E25EE1">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40BA22EB" w:rsidR="003E58FE" w:rsidRPr="0016361A" w:rsidRDefault="00752A9C" w:rsidP="00E25EE1">
            <w:pPr>
              <w:pStyle w:val="TAL"/>
            </w:pPr>
            <w:r>
              <w:t>MediaContext</w:t>
            </w:r>
          </w:p>
        </w:tc>
        <w:tc>
          <w:tcPr>
            <w:tcW w:w="425" w:type="dxa"/>
          </w:tcPr>
          <w:p w14:paraId="08E9AF77" w14:textId="3FDA5A6D" w:rsidR="003E58FE" w:rsidRPr="0016361A" w:rsidRDefault="00752A9C" w:rsidP="00E25EE1">
            <w:pPr>
              <w:pStyle w:val="TAC"/>
            </w:pPr>
            <w:r>
              <w:t>M</w:t>
            </w:r>
          </w:p>
        </w:tc>
        <w:tc>
          <w:tcPr>
            <w:tcW w:w="1276" w:type="dxa"/>
          </w:tcPr>
          <w:p w14:paraId="07FD2813" w14:textId="4726F0C3" w:rsidR="003E58FE" w:rsidRPr="0016361A" w:rsidRDefault="00752A9C" w:rsidP="00E25EE1">
            <w:pPr>
              <w:pStyle w:val="TAL"/>
            </w:pPr>
            <w:r>
              <w:t>1</w:t>
            </w:r>
          </w:p>
        </w:tc>
        <w:tc>
          <w:tcPr>
            <w:tcW w:w="6447" w:type="dxa"/>
            <w:shd w:val="clear" w:color="auto" w:fill="auto"/>
          </w:tcPr>
          <w:p w14:paraId="15F70B17" w14:textId="3BEF563C" w:rsidR="003E58FE" w:rsidRPr="0016361A" w:rsidRDefault="00752A9C" w:rsidP="00E25EE1">
            <w:pPr>
              <w:pStyle w:val="TAL"/>
            </w:pPr>
            <w:r>
              <w:t>Creates a new Individual Context resource</w:t>
            </w:r>
          </w:p>
        </w:tc>
      </w:tr>
    </w:tbl>
    <w:p w14:paraId="2E22DF98" w14:textId="77777777" w:rsidR="003E58FE" w:rsidRDefault="003E58FE" w:rsidP="003E58FE"/>
    <w:p w14:paraId="0AE8905B" w14:textId="67CC1D20"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752A9C">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E25EE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E25EE1">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E25EE1">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E25EE1">
            <w:pPr>
              <w:pStyle w:val="TAH"/>
            </w:pPr>
            <w:r w:rsidRPr="0016361A">
              <w:t>Response</w:t>
            </w:r>
          </w:p>
          <w:p w14:paraId="3F5A1E7F" w14:textId="77777777" w:rsidR="003E58FE" w:rsidRPr="0016361A" w:rsidRDefault="003E58FE" w:rsidP="00E25EE1">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E25EE1">
            <w:pPr>
              <w:pStyle w:val="TAH"/>
            </w:pPr>
            <w:r w:rsidRPr="0016361A">
              <w:t>Description</w:t>
            </w:r>
          </w:p>
        </w:tc>
      </w:tr>
      <w:tr w:rsidR="003E58FE" w:rsidRPr="00B54FF5" w14:paraId="4FB9E82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78D851A" w14:textId="2E9AABB8" w:rsidR="003E58FE" w:rsidRPr="0016361A" w:rsidRDefault="00752A9C" w:rsidP="00E25EE1">
            <w:pPr>
              <w:pStyle w:val="TAL"/>
            </w:pPr>
            <w:r>
              <w:t>MediaContext</w:t>
            </w:r>
          </w:p>
        </w:tc>
        <w:tc>
          <w:tcPr>
            <w:tcW w:w="225" w:type="pct"/>
            <w:tcBorders>
              <w:top w:val="single" w:sz="6" w:space="0" w:color="auto"/>
              <w:left w:val="single" w:sz="6" w:space="0" w:color="auto"/>
              <w:bottom w:val="single" w:sz="6" w:space="0" w:color="auto"/>
              <w:right w:val="single" w:sz="6" w:space="0" w:color="auto"/>
            </w:tcBorders>
          </w:tcPr>
          <w:p w14:paraId="3B3826D7" w14:textId="7EBA8CCE" w:rsidR="003E58FE" w:rsidRPr="0016361A" w:rsidRDefault="00752A9C" w:rsidP="00E25EE1">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7436CB43" w14:textId="55B8A84E" w:rsidR="003E58FE" w:rsidRPr="0016361A" w:rsidRDefault="00752A9C" w:rsidP="00E25EE1">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7520BC47" w14:textId="281DA0B6" w:rsidR="003E58FE" w:rsidRPr="0016361A" w:rsidRDefault="00752A9C" w:rsidP="00E25EE1">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3A30313" w14:textId="5D2A0883" w:rsidR="003E58FE" w:rsidRPr="0016361A" w:rsidRDefault="00752A9C" w:rsidP="00E25EE1">
            <w:pPr>
              <w:pStyle w:val="TAL"/>
            </w:pPr>
            <w:r>
              <w:t>The creation of an Individual Media Context resource is confirmed and a representation of that resource is returned.</w:t>
            </w:r>
          </w:p>
        </w:tc>
      </w:tr>
      <w:tr w:rsidR="009941BC" w:rsidRPr="00B54FF5" w14:paraId="4A10ED6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0AEF459" w14:textId="0D67BEAF" w:rsidR="009941BC" w:rsidRDefault="009941BC" w:rsidP="009941BC">
            <w:pPr>
              <w:pStyle w:val="TAL"/>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12E0D2E6" w14:textId="600AF18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56078FDB" w14:textId="1EE18DFC"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B269747" w14:textId="4E10B544"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866D04" w14:textId="7206DECC" w:rsidR="009941BC" w:rsidRDefault="009941BC" w:rsidP="009941BC">
            <w:pPr>
              <w:pStyle w:val="TAL"/>
            </w:pPr>
            <w:r w:rsidRPr="00905989">
              <w:rPr>
                <w:rFonts w:cs="Arial"/>
                <w:szCs w:val="18"/>
                <w:lang w:val="en-US"/>
              </w:rPr>
              <w:t xml:space="preserve">Temporary redirection. </w:t>
            </w:r>
            <w:r>
              <w:t>(NOTE 2)</w:t>
            </w:r>
          </w:p>
        </w:tc>
      </w:tr>
      <w:tr w:rsidR="009941BC" w:rsidRPr="00B54FF5" w14:paraId="2DB0643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2699200" w14:textId="0C9E23EF" w:rsidR="009941BC" w:rsidRDefault="009941BC" w:rsidP="009941BC">
            <w:pPr>
              <w:pStyle w:val="TAL"/>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7712D4DA" w14:textId="29D549F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87C9AA5" w14:textId="7684314B"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4F4571B3" w14:textId="486407E7"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627BDFD" w14:textId="408FF3EC" w:rsidR="009941BC" w:rsidRDefault="009941BC" w:rsidP="009941BC">
            <w:pPr>
              <w:pStyle w:val="TAL"/>
            </w:pPr>
            <w:r w:rsidRPr="00B910B8">
              <w:t xml:space="preserve">Permanent redirection. </w:t>
            </w:r>
            <w:r>
              <w:t>(NOTE 2)</w:t>
            </w:r>
          </w:p>
        </w:tc>
      </w:tr>
      <w:tr w:rsidR="003E58FE"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10C8C3E" w14:textId="2C2B8C8A" w:rsidR="003E58FE" w:rsidRDefault="003E58FE" w:rsidP="00E25EE1">
            <w:pPr>
              <w:pStyle w:val="TAN"/>
            </w:pPr>
            <w:r w:rsidRPr="0016361A">
              <w:t>NOTE</w:t>
            </w:r>
            <w:r w:rsidR="009941BC">
              <w:rPr>
                <w:lang w:val="en-US"/>
              </w:rPr>
              <w:t> 1</w:t>
            </w:r>
            <w:r w:rsidRPr="0016361A">
              <w:t>:</w:t>
            </w:r>
            <w:r w:rsidRPr="0016361A">
              <w:rPr>
                <w:noProof/>
              </w:rPr>
              <w:tab/>
              <w:t xml:space="preserve">The manadatory </w:t>
            </w:r>
            <w:r w:rsidRPr="0016361A">
              <w:t xml:space="preserve">HTTP error status code for the </w:t>
            </w:r>
            <w:r w:rsidR="00752A9C">
              <w:t>POST</w:t>
            </w:r>
            <w:r w:rsidRPr="0016361A">
              <w:t xml:space="preserve"> method listed in Table</w:t>
            </w:r>
            <w:r>
              <w:t> </w:t>
            </w:r>
            <w:r w:rsidRPr="0016361A">
              <w:t>5.2.7.1-1 of 3GPP TS 29.500 [4] also apply.</w:t>
            </w:r>
          </w:p>
          <w:p w14:paraId="2A0C5B44" w14:textId="094A5851" w:rsidR="009941BC" w:rsidRPr="0016361A" w:rsidRDefault="009941BC" w:rsidP="00E25EE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3523886" w14:textId="77777777" w:rsidR="003E58FE" w:rsidRDefault="003E58FE" w:rsidP="003E58FE"/>
    <w:p w14:paraId="565E346C" w14:textId="501414F6" w:rsidR="003E58FE" w:rsidRPr="00A04126" w:rsidRDefault="003E58FE" w:rsidP="003E58FE">
      <w:pPr>
        <w:pStyle w:val="TH"/>
        <w:rPr>
          <w:rFonts w:cs="Arial"/>
        </w:rPr>
      </w:pPr>
      <w:r w:rsidRPr="00A04126">
        <w:t>Table</w:t>
      </w:r>
      <w:r>
        <w:t> </w:t>
      </w:r>
      <w:r w:rsidRPr="00A04126">
        <w:t>6.1.3.2.3.1-</w:t>
      </w:r>
      <w:r w:rsidR="00752A9C">
        <w:t>4</w:t>
      </w:r>
      <w:r w:rsidRPr="00A04126">
        <w:t xml:space="preserve">: Headers supported by the </w:t>
      </w:r>
      <w:r w:rsidR="00752A9C">
        <w:t>201</w:t>
      </w:r>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E25EE1">
            <w:pPr>
              <w:pStyle w:val="TAH"/>
            </w:pPr>
            <w:r w:rsidRPr="0016361A">
              <w:t>Name</w:t>
            </w:r>
          </w:p>
        </w:tc>
        <w:tc>
          <w:tcPr>
            <w:tcW w:w="871" w:type="pct"/>
            <w:shd w:val="clear" w:color="auto" w:fill="C0C0C0"/>
          </w:tcPr>
          <w:p w14:paraId="6BF0C7B6" w14:textId="77777777" w:rsidR="003E58FE" w:rsidRPr="0016361A" w:rsidRDefault="003E58FE" w:rsidP="00E25EE1">
            <w:pPr>
              <w:pStyle w:val="TAH"/>
            </w:pPr>
            <w:r w:rsidRPr="0016361A">
              <w:t>Data type</w:t>
            </w:r>
          </w:p>
        </w:tc>
        <w:tc>
          <w:tcPr>
            <w:tcW w:w="256" w:type="pct"/>
            <w:shd w:val="clear" w:color="auto" w:fill="C0C0C0"/>
          </w:tcPr>
          <w:p w14:paraId="0F2A7B72" w14:textId="77777777" w:rsidR="003E58FE" w:rsidRPr="0016361A" w:rsidRDefault="003E58FE" w:rsidP="00E25EE1">
            <w:pPr>
              <w:pStyle w:val="TAH"/>
            </w:pPr>
            <w:r w:rsidRPr="0016361A">
              <w:t>P</w:t>
            </w:r>
          </w:p>
        </w:tc>
        <w:tc>
          <w:tcPr>
            <w:tcW w:w="776" w:type="pct"/>
            <w:shd w:val="clear" w:color="auto" w:fill="C0C0C0"/>
          </w:tcPr>
          <w:p w14:paraId="6BCE6E4C" w14:textId="77777777" w:rsidR="003E58FE" w:rsidRPr="0016361A" w:rsidRDefault="003E58FE" w:rsidP="00E25EE1">
            <w:pPr>
              <w:pStyle w:val="TAH"/>
            </w:pPr>
            <w:r w:rsidRPr="0016361A">
              <w:t>Cardinality</w:t>
            </w:r>
          </w:p>
        </w:tc>
        <w:tc>
          <w:tcPr>
            <w:tcW w:w="2117" w:type="pct"/>
            <w:shd w:val="clear" w:color="auto" w:fill="C0C0C0"/>
            <w:vAlign w:val="center"/>
          </w:tcPr>
          <w:p w14:paraId="696A480D" w14:textId="77777777" w:rsidR="003E58FE" w:rsidRPr="0016361A" w:rsidRDefault="003E58FE" w:rsidP="00E25EE1">
            <w:pPr>
              <w:pStyle w:val="TAH"/>
            </w:pPr>
            <w:r w:rsidRPr="0016361A">
              <w:t>Description</w:t>
            </w:r>
          </w:p>
        </w:tc>
      </w:tr>
      <w:tr w:rsidR="003E58FE" w:rsidRPr="00B54FF5" w14:paraId="7547FACD" w14:textId="77777777" w:rsidTr="00D569BD">
        <w:trPr>
          <w:jc w:val="center"/>
        </w:trPr>
        <w:tc>
          <w:tcPr>
            <w:tcW w:w="981" w:type="pct"/>
            <w:shd w:val="clear" w:color="auto" w:fill="auto"/>
          </w:tcPr>
          <w:p w14:paraId="10C21064" w14:textId="7BE45147" w:rsidR="003E58FE" w:rsidRPr="0016361A" w:rsidRDefault="00752A9C" w:rsidP="00E25EE1">
            <w:pPr>
              <w:pStyle w:val="TAL"/>
            </w:pPr>
            <w:r w:rsidRPr="00D165ED">
              <w:t>Location</w:t>
            </w:r>
          </w:p>
        </w:tc>
        <w:tc>
          <w:tcPr>
            <w:tcW w:w="871" w:type="pct"/>
          </w:tcPr>
          <w:p w14:paraId="67D56ED6" w14:textId="54B59ED9" w:rsidR="003E58FE" w:rsidRPr="0016361A" w:rsidRDefault="00752A9C" w:rsidP="00E25EE1">
            <w:pPr>
              <w:pStyle w:val="TAL"/>
            </w:pPr>
            <w:r w:rsidRPr="00D165ED">
              <w:t>string</w:t>
            </w:r>
          </w:p>
        </w:tc>
        <w:tc>
          <w:tcPr>
            <w:tcW w:w="256" w:type="pct"/>
          </w:tcPr>
          <w:p w14:paraId="020A04F4" w14:textId="569BCDD0" w:rsidR="003E58FE" w:rsidRPr="0016361A" w:rsidRDefault="00752A9C" w:rsidP="00E25EE1">
            <w:pPr>
              <w:pStyle w:val="TAC"/>
            </w:pPr>
            <w:r>
              <w:t>M</w:t>
            </w:r>
          </w:p>
        </w:tc>
        <w:tc>
          <w:tcPr>
            <w:tcW w:w="776" w:type="pct"/>
          </w:tcPr>
          <w:p w14:paraId="441FE842" w14:textId="7500ABB2" w:rsidR="003E58FE" w:rsidRPr="0016361A" w:rsidRDefault="00752A9C" w:rsidP="003B1F92">
            <w:pPr>
              <w:pStyle w:val="TAL"/>
            </w:pPr>
            <w:r>
              <w:rPr>
                <w:rFonts w:eastAsiaTheme="minorEastAsia" w:hint="eastAsia"/>
                <w:lang w:eastAsia="zh-CN"/>
              </w:rPr>
              <w:t>1</w:t>
            </w:r>
          </w:p>
        </w:tc>
        <w:tc>
          <w:tcPr>
            <w:tcW w:w="2117" w:type="pct"/>
            <w:shd w:val="clear" w:color="auto" w:fill="auto"/>
            <w:vAlign w:val="center"/>
          </w:tcPr>
          <w:p w14:paraId="171E0239" w14:textId="78EC78D2" w:rsidR="003E58FE" w:rsidRPr="0016361A" w:rsidRDefault="00752A9C" w:rsidP="00E25EE1">
            <w:pPr>
              <w:pStyle w:val="TAL"/>
            </w:pPr>
            <w:r w:rsidRPr="00D165ED">
              <w:t>Contains the URI of the newly created resource, according to the structure: {apiRoot}/n</w:t>
            </w:r>
            <w:r>
              <w:rPr>
                <w:rFonts w:hint="eastAsia"/>
                <w:lang w:eastAsia="zh-CN"/>
              </w:rPr>
              <w:t>mf</w:t>
            </w:r>
            <w:r w:rsidRPr="00D165ED">
              <w:t>-</w:t>
            </w:r>
            <w:r>
              <w:rPr>
                <w:rFonts w:hint="eastAsia"/>
                <w:lang w:eastAsia="zh-CN"/>
              </w:rPr>
              <w:t>mrm</w:t>
            </w:r>
            <w:r w:rsidRPr="00D165ED">
              <w:t>/</w:t>
            </w:r>
            <w:r>
              <w:t>&lt;apiVersion&gt;</w:t>
            </w:r>
            <w:r w:rsidRPr="00D165ED">
              <w:t>/</w:t>
            </w:r>
            <w:r>
              <w:rPr>
                <w:rFonts w:hint="eastAsia"/>
                <w:lang w:eastAsia="zh-CN"/>
              </w:rPr>
              <w:t>contexts</w:t>
            </w:r>
            <w:r w:rsidRPr="00D165ED">
              <w:t>/{</w:t>
            </w:r>
            <w:r>
              <w:t>context</w:t>
            </w:r>
            <w:r w:rsidRPr="00D165ED">
              <w:t>Id}.</w:t>
            </w:r>
          </w:p>
        </w:tc>
      </w:tr>
    </w:tbl>
    <w:p w14:paraId="656D9038" w14:textId="38E6DD8B" w:rsidR="003E58FE" w:rsidRDefault="003E58FE" w:rsidP="003E58FE"/>
    <w:p w14:paraId="0CDFEEB1" w14:textId="77777777" w:rsidR="009941BC" w:rsidRDefault="009941BC" w:rsidP="009941BC">
      <w:pPr>
        <w:pStyle w:val="TH"/>
      </w:pPr>
      <w:r>
        <w:t xml:space="preserve">Table </w:t>
      </w:r>
      <w:r w:rsidRPr="00D67AB2">
        <w:t>6.1.</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69027A13" w14:textId="77777777" w:rsidTr="0042435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D4AF1B" w14:textId="77777777" w:rsidR="009941BC" w:rsidRPr="00D67AB2" w:rsidRDefault="009941BC" w:rsidP="0042435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4E5821" w14:textId="77777777" w:rsidR="009941BC" w:rsidRPr="00D67AB2" w:rsidRDefault="009941BC" w:rsidP="0042435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7C21B" w14:textId="77777777" w:rsidR="009941BC" w:rsidRPr="00D67AB2" w:rsidRDefault="009941BC" w:rsidP="0042435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FE50AA" w14:textId="77777777" w:rsidR="009941BC" w:rsidRPr="00D67AB2" w:rsidRDefault="009941BC" w:rsidP="0042435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694ED8" w14:textId="77777777" w:rsidR="009941BC" w:rsidRPr="00D67AB2" w:rsidRDefault="009941BC" w:rsidP="0042435D">
            <w:pPr>
              <w:pStyle w:val="TAH"/>
            </w:pPr>
            <w:r w:rsidRPr="00D67AB2">
              <w:t>Description</w:t>
            </w:r>
          </w:p>
        </w:tc>
      </w:tr>
      <w:tr w:rsidR="009941BC" w:rsidRPr="00D67AB2" w14:paraId="6507D9A5" w14:textId="77777777" w:rsidTr="0042435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12214B" w14:textId="77777777" w:rsidR="009941BC" w:rsidRPr="00D67AB2" w:rsidRDefault="009941BC" w:rsidP="0042435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93ED6D" w14:textId="77777777" w:rsidR="009941BC" w:rsidRPr="00D67AB2" w:rsidRDefault="009941BC" w:rsidP="0042435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82465" w14:textId="77777777" w:rsidR="009941BC" w:rsidRPr="00D67AB2" w:rsidRDefault="009941BC" w:rsidP="0042435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692091" w14:textId="77777777" w:rsidR="009941BC" w:rsidRPr="00D67AB2" w:rsidRDefault="009941BC" w:rsidP="0042435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132767" w14:textId="77777777" w:rsidR="009941BC" w:rsidRDefault="009941BC" w:rsidP="0042435D">
            <w:pPr>
              <w:pStyle w:val="TAL"/>
            </w:pPr>
            <w:r w:rsidRPr="00D70312">
              <w:t xml:space="preserve">An alternative URI of the resource located on an alternative </w:t>
            </w:r>
            <w:r>
              <w:t>MF (</w:t>
            </w:r>
            <w:r w:rsidRPr="00D70312">
              <w:t>service</w:t>
            </w:r>
            <w:r>
              <w:t>)</w:t>
            </w:r>
            <w:r w:rsidRPr="00D70312">
              <w:t xml:space="preserve"> instance</w:t>
            </w:r>
            <w:r>
              <w:t>.</w:t>
            </w:r>
          </w:p>
          <w:p w14:paraId="13DB7443" w14:textId="77777777" w:rsidR="009941BC" w:rsidRPr="00D67AB2" w:rsidRDefault="009941BC" w:rsidP="0042435D">
            <w:pPr>
              <w:pStyle w:val="TAL"/>
            </w:pPr>
            <w:r>
              <w:t xml:space="preserve">Or the same URI, </w:t>
            </w:r>
            <w:r w:rsidRPr="00A563BE">
              <w:t>if a request is redirected to the same target resource via a different SCP.</w:t>
            </w:r>
          </w:p>
        </w:tc>
      </w:tr>
      <w:tr w:rsidR="009941BC" w:rsidRPr="00D67AB2" w14:paraId="66D6D48F" w14:textId="77777777" w:rsidTr="0042435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358EB1" w14:textId="77777777" w:rsidR="009941BC" w:rsidRDefault="009941BC" w:rsidP="0042435D">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6B010E4" w14:textId="77777777" w:rsidR="009941BC" w:rsidRDefault="009941BC" w:rsidP="0042435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84C694" w14:textId="77777777" w:rsidR="009941BC" w:rsidRDefault="009941BC" w:rsidP="0042435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30E1C" w14:textId="77777777" w:rsidR="009941BC" w:rsidRPr="00D67AB2" w:rsidRDefault="009941BC" w:rsidP="0042435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0102D7" w14:textId="77777777" w:rsidR="009941BC" w:rsidRPr="00D70312" w:rsidRDefault="009941BC" w:rsidP="0042435D">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AA565B6" w14:textId="77777777" w:rsidR="009941BC" w:rsidRDefault="009941BC" w:rsidP="009941BC">
      <w:pPr>
        <w:rPr>
          <w:noProof/>
        </w:rPr>
      </w:pPr>
    </w:p>
    <w:p w14:paraId="163BE950" w14:textId="77777777" w:rsidR="009941BC" w:rsidRDefault="009941BC" w:rsidP="009941BC">
      <w:pPr>
        <w:pStyle w:val="TH"/>
      </w:pPr>
      <w:r>
        <w:lastRenderedPageBreak/>
        <w:t xml:space="preserve">Table </w:t>
      </w:r>
      <w:r w:rsidRPr="00D67AB2">
        <w:t>6.1.</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E12725E" w14:textId="77777777" w:rsidTr="0042435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724EA6" w14:textId="77777777" w:rsidR="009941BC" w:rsidRPr="00D67AB2" w:rsidRDefault="009941BC" w:rsidP="0042435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3FECB4" w14:textId="77777777" w:rsidR="009941BC" w:rsidRPr="00D67AB2" w:rsidRDefault="009941BC" w:rsidP="0042435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688A48" w14:textId="77777777" w:rsidR="009941BC" w:rsidRPr="00D67AB2" w:rsidRDefault="009941BC" w:rsidP="0042435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8DE4A4" w14:textId="77777777" w:rsidR="009941BC" w:rsidRPr="00D67AB2" w:rsidRDefault="009941BC" w:rsidP="0042435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89446B" w14:textId="77777777" w:rsidR="009941BC" w:rsidRPr="00D67AB2" w:rsidRDefault="009941BC" w:rsidP="0042435D">
            <w:pPr>
              <w:pStyle w:val="TAH"/>
            </w:pPr>
            <w:r w:rsidRPr="00D67AB2">
              <w:t>Description</w:t>
            </w:r>
          </w:p>
        </w:tc>
      </w:tr>
      <w:tr w:rsidR="009941BC" w:rsidRPr="00D67AB2" w14:paraId="02AC5B8A" w14:textId="77777777" w:rsidTr="0042435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BA7484" w14:textId="77777777" w:rsidR="009941BC" w:rsidRPr="00D67AB2" w:rsidRDefault="009941BC" w:rsidP="0042435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14A2E1" w14:textId="77777777" w:rsidR="009941BC" w:rsidRPr="00D67AB2" w:rsidRDefault="009941BC" w:rsidP="0042435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B94AAF" w14:textId="77777777" w:rsidR="009941BC" w:rsidRPr="00D67AB2" w:rsidRDefault="009941BC" w:rsidP="0042435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72F737" w14:textId="77777777" w:rsidR="009941BC" w:rsidRPr="00D67AB2" w:rsidRDefault="009941BC" w:rsidP="0042435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82B214" w14:textId="77777777" w:rsidR="009941BC" w:rsidRDefault="009941BC" w:rsidP="0042435D">
            <w:pPr>
              <w:pStyle w:val="TAL"/>
            </w:pPr>
            <w:r w:rsidRPr="00D70312">
              <w:t xml:space="preserve">An alternative URI of the resource located on an alternative </w:t>
            </w:r>
            <w:r>
              <w:t>MF (</w:t>
            </w:r>
            <w:r w:rsidRPr="00D70312">
              <w:t>service</w:t>
            </w:r>
            <w:r>
              <w:t>)</w:t>
            </w:r>
            <w:r w:rsidRPr="00D70312">
              <w:t xml:space="preserve"> instance</w:t>
            </w:r>
            <w:r>
              <w:t>.</w:t>
            </w:r>
          </w:p>
          <w:p w14:paraId="42F66C7A" w14:textId="77777777" w:rsidR="009941BC" w:rsidRPr="00D67AB2" w:rsidRDefault="009941BC" w:rsidP="0042435D">
            <w:pPr>
              <w:pStyle w:val="TAL"/>
            </w:pPr>
            <w:r>
              <w:t xml:space="preserve">Or the same URI, </w:t>
            </w:r>
            <w:r w:rsidRPr="00A563BE">
              <w:t>if a request is redirected to the same target resource via a different SCP.</w:t>
            </w:r>
          </w:p>
        </w:tc>
      </w:tr>
      <w:tr w:rsidR="009941BC" w:rsidRPr="00D67AB2" w14:paraId="3324733E" w14:textId="77777777" w:rsidTr="0042435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408118" w14:textId="77777777" w:rsidR="009941BC" w:rsidRDefault="009941BC" w:rsidP="0042435D">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AA545E5" w14:textId="77777777" w:rsidR="009941BC" w:rsidRDefault="009941BC" w:rsidP="0042435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1773A4F" w14:textId="77777777" w:rsidR="009941BC" w:rsidRDefault="009941BC" w:rsidP="0042435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04B38D" w14:textId="77777777" w:rsidR="009941BC" w:rsidRPr="00D67AB2" w:rsidRDefault="009941BC" w:rsidP="0042435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6913AC" w14:textId="77777777" w:rsidR="009941BC" w:rsidRPr="00D70312" w:rsidRDefault="009941BC" w:rsidP="0042435D">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0BCDDEB0" w14:textId="77777777" w:rsidR="009941BC" w:rsidRDefault="009941BC" w:rsidP="003E58FE"/>
    <w:p w14:paraId="23A4EBCF" w14:textId="77777777" w:rsidR="009941BC" w:rsidRPr="00A04126" w:rsidRDefault="009941BC" w:rsidP="003E58FE"/>
    <w:p w14:paraId="6466A0DF" w14:textId="6ED93D10" w:rsidR="003E58FE" w:rsidRDefault="003E58FE" w:rsidP="007A4424">
      <w:pPr>
        <w:pStyle w:val="51"/>
      </w:pPr>
      <w:bookmarkStart w:id="168" w:name="_Toc510696615"/>
      <w:bookmarkStart w:id="169" w:name="_Toc35971406"/>
      <w:bookmarkStart w:id="170" w:name="_Toc146103750"/>
      <w:bookmarkStart w:id="171" w:name="_Toc148346478"/>
      <w:r>
        <w:t>6.1.3.2.4</w:t>
      </w:r>
      <w:r>
        <w:tab/>
        <w:t>Resource Custom Operations</w:t>
      </w:r>
      <w:bookmarkEnd w:id="168"/>
      <w:bookmarkEnd w:id="169"/>
      <w:bookmarkEnd w:id="170"/>
      <w:bookmarkEnd w:id="171"/>
    </w:p>
    <w:p w14:paraId="1F088D12" w14:textId="0A5E6D0D" w:rsidR="003B1F92" w:rsidRPr="003B1F92" w:rsidRDefault="003B1F92" w:rsidP="00262A33">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this specification.</w:t>
      </w:r>
    </w:p>
    <w:p w14:paraId="1D5C4DDB" w14:textId="2067BC46" w:rsidR="003E58FE" w:rsidRDefault="003E58FE" w:rsidP="007A4424">
      <w:pPr>
        <w:pStyle w:val="41"/>
      </w:pPr>
      <w:bookmarkStart w:id="172" w:name="_Toc510696621"/>
      <w:bookmarkStart w:id="173" w:name="_Toc35971412"/>
      <w:bookmarkStart w:id="174" w:name="_Toc146103751"/>
      <w:bookmarkStart w:id="175" w:name="_Toc148346479"/>
      <w:r>
        <w:t>6.1.3.3</w:t>
      </w:r>
      <w:r>
        <w:tab/>
        <w:t xml:space="preserve">Resource: </w:t>
      </w:r>
      <w:r w:rsidR="003B1F92">
        <w:t>Individual Context</w:t>
      </w:r>
      <w:bookmarkEnd w:id="172"/>
      <w:bookmarkEnd w:id="173"/>
      <w:bookmarkEnd w:id="174"/>
      <w:bookmarkEnd w:id="175"/>
    </w:p>
    <w:p w14:paraId="2AA3BB78" w14:textId="77777777" w:rsidR="003B1F92" w:rsidRDefault="003B1F92" w:rsidP="003B1F92">
      <w:pPr>
        <w:pStyle w:val="51"/>
      </w:pPr>
      <w:bookmarkStart w:id="176" w:name="_Toc146103752"/>
      <w:bookmarkStart w:id="177" w:name="_Toc148346480"/>
      <w:r>
        <w:t>6.1.3.3.1</w:t>
      </w:r>
      <w:r>
        <w:tab/>
        <w:t>Description</w:t>
      </w:r>
      <w:bookmarkEnd w:id="176"/>
      <w:bookmarkEnd w:id="177"/>
    </w:p>
    <w:p w14:paraId="665BA81C" w14:textId="23E351BB" w:rsidR="003B1F92" w:rsidRDefault="003B1F92" w:rsidP="003B1F92">
      <w:r w:rsidRPr="00D165ED">
        <w:t xml:space="preserve">The </w:t>
      </w:r>
      <w:r>
        <w:t xml:space="preserve">Individual Context </w:t>
      </w:r>
      <w:r w:rsidRPr="00D165ED">
        <w:t xml:space="preserve">resource represents </w:t>
      </w:r>
      <w:r>
        <w:t>a</w:t>
      </w:r>
      <w:r>
        <w:rPr>
          <w:lang w:eastAsia="zh-CN"/>
        </w:rPr>
        <w:t>n individual</w:t>
      </w:r>
      <w:r>
        <w:t xml:space="preserve"> context created by the NF service consumers of</w:t>
      </w:r>
      <w:r w:rsidRPr="00D165ED">
        <w:t xml:space="preserve"> </w:t>
      </w:r>
      <w:r>
        <w:t>Nmf_MRM</w:t>
      </w:r>
      <w:r w:rsidRPr="00D165ED">
        <w:t xml:space="preserve"> service at a given </w:t>
      </w:r>
      <w:r>
        <w:t>MF</w:t>
      </w:r>
      <w:r w:rsidRPr="00D165ED">
        <w:t>. Th</w:t>
      </w:r>
      <w:r>
        <w:t>is</w:t>
      </w:r>
      <w:r w:rsidRPr="00D165ED">
        <w:t xml:space="preserve"> resource</w:t>
      </w:r>
      <w:r>
        <w:t xml:space="preserve"> is modelled as the Document resource archetype (see clause C.1 of 3GPP TS 29.501 [2])</w:t>
      </w:r>
      <w:r w:rsidRPr="00D165ED">
        <w:t>.</w:t>
      </w:r>
    </w:p>
    <w:p w14:paraId="654D18E1" w14:textId="77777777" w:rsidR="003B1F92" w:rsidRDefault="003B1F92" w:rsidP="003B1F92">
      <w:pPr>
        <w:pStyle w:val="51"/>
      </w:pPr>
      <w:bookmarkStart w:id="178" w:name="_Toc146103753"/>
      <w:bookmarkStart w:id="179" w:name="_Toc148346481"/>
      <w:r>
        <w:t>6.1.3.3.2</w:t>
      </w:r>
      <w:r>
        <w:tab/>
        <w:t>Resource Definition</w:t>
      </w:r>
      <w:bookmarkEnd w:id="178"/>
      <w:bookmarkEnd w:id="179"/>
    </w:p>
    <w:p w14:paraId="59C0605B" w14:textId="62C330D3" w:rsidR="003B1F92" w:rsidRDefault="003B1F92" w:rsidP="003B1F92">
      <w:pPr>
        <w:rPr>
          <w:b/>
          <w:noProof/>
        </w:rPr>
      </w:pPr>
      <w:r>
        <w:t xml:space="preserve">Resource URI: </w:t>
      </w:r>
      <w:r w:rsidRPr="00E23840">
        <w:rPr>
          <w:b/>
          <w:noProof/>
        </w:rPr>
        <w:t>{apiRoot}/</w:t>
      </w:r>
      <w:r>
        <w:rPr>
          <w:b/>
          <w:noProof/>
        </w:rPr>
        <w:t>nmf</w:t>
      </w:r>
      <w:r>
        <w:rPr>
          <w:b/>
          <w:noProof/>
          <w:lang w:eastAsia="zh-CN"/>
        </w:rPr>
        <w:t>_mrm</w:t>
      </w:r>
      <w:r w:rsidRPr="00E23840">
        <w:rPr>
          <w:b/>
          <w:noProof/>
        </w:rPr>
        <w:t>/</w:t>
      </w:r>
      <w:r>
        <w:rPr>
          <w:b/>
          <w:noProof/>
        </w:rPr>
        <w:t>&lt;apiVersion&gt;</w:t>
      </w:r>
      <w:r w:rsidRPr="00E23840">
        <w:rPr>
          <w:b/>
          <w:noProof/>
        </w:rPr>
        <w:t>/</w:t>
      </w:r>
      <w:r>
        <w:rPr>
          <w:b/>
          <w:noProof/>
        </w:rPr>
        <w:t>contexts</w:t>
      </w:r>
      <w:r>
        <w:rPr>
          <w:rFonts w:hint="eastAsia"/>
          <w:b/>
          <w:noProof/>
          <w:lang w:eastAsia="zh-CN"/>
        </w:rPr>
        <w:t>/</w:t>
      </w:r>
      <w:r>
        <w:rPr>
          <w:b/>
          <w:noProof/>
          <w:lang w:eastAsia="zh-CN"/>
        </w:rPr>
        <w:t>{contextId}</w:t>
      </w:r>
    </w:p>
    <w:p w14:paraId="443D5D1F" w14:textId="77777777" w:rsidR="003B1F92" w:rsidRPr="00B44295" w:rsidRDefault="003B1F92" w:rsidP="003B1F92">
      <w:pPr>
        <w:rPr>
          <w:lang w:val="en-US" w:eastAsia="zh-CN"/>
        </w:rPr>
      </w:pPr>
      <w:r>
        <w:rPr>
          <w:rFonts w:hint="eastAsia"/>
          <w:lang w:eastAsia="zh-CN"/>
        </w:rPr>
        <w:t>T</w:t>
      </w:r>
      <w:r>
        <w:rPr>
          <w:lang w:eastAsia="zh-CN"/>
        </w:rPr>
        <w:t>he &lt;apiVersion&gt; shall be set as described in clause</w:t>
      </w:r>
      <w:r>
        <w:rPr>
          <w:lang w:val="en-US" w:eastAsia="zh-CN"/>
        </w:rPr>
        <w:t> 6.</w:t>
      </w:r>
      <w:r>
        <w:rPr>
          <w:rFonts w:hint="eastAsia"/>
          <w:lang w:val="en-US" w:eastAsia="zh-CN"/>
        </w:rPr>
        <w:t>3.</w:t>
      </w:r>
      <w:r>
        <w:rPr>
          <w:lang w:val="en-US" w:eastAsia="zh-CN"/>
        </w:rPr>
        <w:t>1.</w:t>
      </w:r>
    </w:p>
    <w:p w14:paraId="012A54D8" w14:textId="77777777" w:rsidR="003B1F92" w:rsidRDefault="003B1F92" w:rsidP="003B1F92">
      <w:pPr>
        <w:rPr>
          <w:rFonts w:ascii="Arial" w:hAnsi="Arial" w:cs="Arial"/>
        </w:rPr>
      </w:pPr>
      <w:r w:rsidRPr="00F112E4">
        <w:t>This resource shall support the resource URI variables defined in table 6.1.3.</w:t>
      </w:r>
      <w:r>
        <w:t>3</w:t>
      </w:r>
      <w:r w:rsidRPr="00F112E4">
        <w:t>.2-1.</w:t>
      </w:r>
    </w:p>
    <w:p w14:paraId="50058922" w14:textId="77777777" w:rsidR="003B1F92" w:rsidRDefault="003B1F92" w:rsidP="003B1F92">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7"/>
        <w:gridCol w:w="1902"/>
        <w:gridCol w:w="6206"/>
      </w:tblGrid>
      <w:tr w:rsidR="003B1F92" w:rsidRPr="00B54FF5" w14:paraId="16206451"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7F6AACB3" w14:textId="77777777" w:rsidR="003B1F92" w:rsidRPr="0016361A" w:rsidRDefault="003B1F92" w:rsidP="00057BDE">
            <w:pPr>
              <w:pStyle w:val="TAH"/>
            </w:pPr>
            <w:r w:rsidRPr="0016361A">
              <w:t>Name</w:t>
            </w:r>
          </w:p>
        </w:tc>
        <w:tc>
          <w:tcPr>
            <w:tcW w:w="988" w:type="pct"/>
            <w:tcBorders>
              <w:top w:val="single" w:sz="6" w:space="0" w:color="000000"/>
              <w:left w:val="single" w:sz="6" w:space="0" w:color="000000"/>
              <w:bottom w:val="single" w:sz="6" w:space="0" w:color="000000"/>
              <w:right w:val="single" w:sz="6" w:space="0" w:color="000000"/>
            </w:tcBorders>
            <w:shd w:val="clear" w:color="auto" w:fill="CCCCCC"/>
          </w:tcPr>
          <w:p w14:paraId="3A70420B" w14:textId="77777777" w:rsidR="003B1F92" w:rsidRPr="0016361A" w:rsidRDefault="003B1F92" w:rsidP="00057BDE">
            <w:pPr>
              <w:pStyle w:val="TAH"/>
            </w:pPr>
            <w:r w:rsidRPr="0016361A">
              <w:t>Data type</w:t>
            </w:r>
          </w:p>
        </w:tc>
        <w:tc>
          <w:tcPr>
            <w:tcW w:w="322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A272F0" w14:textId="77777777" w:rsidR="003B1F92" w:rsidRPr="0016361A" w:rsidRDefault="003B1F92" w:rsidP="00057BDE">
            <w:pPr>
              <w:pStyle w:val="TAH"/>
            </w:pPr>
            <w:r w:rsidRPr="0016361A">
              <w:t>Definition</w:t>
            </w:r>
          </w:p>
        </w:tc>
      </w:tr>
      <w:tr w:rsidR="003B1F92" w:rsidRPr="00B54FF5" w14:paraId="7F923CDF"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73B5261A" w14:textId="77777777" w:rsidR="003B1F92" w:rsidRPr="0016361A" w:rsidRDefault="003B1F92" w:rsidP="00057BDE">
            <w:pPr>
              <w:pStyle w:val="TAL"/>
            </w:pPr>
            <w:r w:rsidRPr="0016361A">
              <w:t>apiRoot</w:t>
            </w:r>
          </w:p>
        </w:tc>
        <w:tc>
          <w:tcPr>
            <w:tcW w:w="988" w:type="pct"/>
            <w:tcBorders>
              <w:top w:val="single" w:sz="6" w:space="0" w:color="000000"/>
              <w:left w:val="single" w:sz="6" w:space="0" w:color="000000"/>
              <w:bottom w:val="single" w:sz="6" w:space="0" w:color="000000"/>
              <w:right w:val="single" w:sz="6" w:space="0" w:color="000000"/>
            </w:tcBorders>
          </w:tcPr>
          <w:p w14:paraId="0783B9DF" w14:textId="77777777" w:rsidR="003B1F92" w:rsidRPr="0016361A" w:rsidRDefault="003B1F92" w:rsidP="00057BDE">
            <w:pPr>
              <w:pStyle w:val="TAL"/>
            </w:pPr>
            <w:r>
              <w:rPr>
                <w:rFonts w:hint="eastAsia"/>
                <w:lang w:eastAsia="zh-CN"/>
              </w:rPr>
              <w:t>s</w:t>
            </w:r>
            <w:r w:rsidRPr="0016361A">
              <w:t>tring</w:t>
            </w:r>
          </w:p>
        </w:tc>
        <w:tc>
          <w:tcPr>
            <w:tcW w:w="3224" w:type="pct"/>
            <w:tcBorders>
              <w:top w:val="single" w:sz="6" w:space="0" w:color="000000"/>
              <w:left w:val="single" w:sz="6" w:space="0" w:color="000000"/>
              <w:bottom w:val="single" w:sz="6" w:space="0" w:color="000000"/>
              <w:right w:val="single" w:sz="6" w:space="0" w:color="000000"/>
            </w:tcBorders>
            <w:vAlign w:val="center"/>
            <w:hideMark/>
          </w:tcPr>
          <w:p w14:paraId="637E4E64" w14:textId="77777777" w:rsidR="003B1F92" w:rsidRPr="0016361A" w:rsidRDefault="003B1F92" w:rsidP="00057BDE">
            <w:pPr>
              <w:pStyle w:val="TAL"/>
            </w:pPr>
            <w:r w:rsidRPr="0016361A">
              <w:t>See clause</w:t>
            </w:r>
            <w:r w:rsidRPr="0016361A">
              <w:rPr>
                <w:lang w:val="en-US" w:eastAsia="zh-CN"/>
              </w:rPr>
              <w:t> </w:t>
            </w:r>
            <w:r w:rsidRPr="0016361A">
              <w:t>6.1.1</w:t>
            </w:r>
          </w:p>
        </w:tc>
      </w:tr>
      <w:tr w:rsidR="003B1F92" w:rsidRPr="00B54FF5" w14:paraId="6DB1AFFA"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tcPr>
          <w:p w14:paraId="28364274" w14:textId="77777777" w:rsidR="003B1F92" w:rsidRPr="0016361A" w:rsidRDefault="003B1F92" w:rsidP="00057BDE">
            <w:pPr>
              <w:pStyle w:val="TAL"/>
              <w:rPr>
                <w:lang w:eastAsia="zh-CN"/>
              </w:rPr>
            </w:pPr>
            <w:r>
              <w:rPr>
                <w:rFonts w:hint="eastAsia"/>
                <w:lang w:eastAsia="zh-CN"/>
              </w:rPr>
              <w:t>c</w:t>
            </w:r>
            <w:r>
              <w:rPr>
                <w:lang w:eastAsia="zh-CN"/>
              </w:rPr>
              <w:t>ontextId</w:t>
            </w:r>
          </w:p>
        </w:tc>
        <w:tc>
          <w:tcPr>
            <w:tcW w:w="988" w:type="pct"/>
            <w:tcBorders>
              <w:top w:val="single" w:sz="6" w:space="0" w:color="000000"/>
              <w:left w:val="single" w:sz="6" w:space="0" w:color="000000"/>
              <w:bottom w:val="single" w:sz="6" w:space="0" w:color="000000"/>
              <w:right w:val="single" w:sz="6" w:space="0" w:color="000000"/>
            </w:tcBorders>
          </w:tcPr>
          <w:p w14:paraId="44A03754" w14:textId="77777777" w:rsidR="003B1F92" w:rsidRPr="0016361A" w:rsidRDefault="003B1F92" w:rsidP="00057BDE">
            <w:pPr>
              <w:pStyle w:val="TAL"/>
              <w:rPr>
                <w:lang w:eastAsia="zh-CN"/>
              </w:rPr>
            </w:pPr>
            <w:r>
              <w:rPr>
                <w:lang w:eastAsia="zh-CN"/>
              </w:rPr>
              <w:t>string</w:t>
            </w:r>
          </w:p>
        </w:tc>
        <w:tc>
          <w:tcPr>
            <w:tcW w:w="3224" w:type="pct"/>
            <w:tcBorders>
              <w:top w:val="single" w:sz="6" w:space="0" w:color="000000"/>
              <w:left w:val="single" w:sz="6" w:space="0" w:color="000000"/>
              <w:bottom w:val="single" w:sz="6" w:space="0" w:color="000000"/>
              <w:right w:val="single" w:sz="6" w:space="0" w:color="000000"/>
            </w:tcBorders>
            <w:vAlign w:val="center"/>
          </w:tcPr>
          <w:p w14:paraId="51776D87" w14:textId="7534E9D6" w:rsidR="003B1F92" w:rsidRPr="0016361A" w:rsidRDefault="003B1F92" w:rsidP="00057BDE">
            <w:pPr>
              <w:pStyle w:val="TAL"/>
              <w:rPr>
                <w:lang w:eastAsia="zh-CN"/>
              </w:rPr>
            </w:pPr>
            <w:r>
              <w:rPr>
                <w:rFonts w:hint="eastAsia"/>
                <w:lang w:eastAsia="zh-CN"/>
              </w:rPr>
              <w:t>I</w:t>
            </w:r>
            <w:r>
              <w:rPr>
                <w:lang w:eastAsia="zh-CN"/>
              </w:rPr>
              <w:t>dentifies an individual context to the Nmf_MRM service.</w:t>
            </w:r>
          </w:p>
        </w:tc>
      </w:tr>
    </w:tbl>
    <w:p w14:paraId="54B90527" w14:textId="77777777" w:rsidR="003B1F92" w:rsidRPr="00384E92" w:rsidRDefault="003B1F92" w:rsidP="003B1F92"/>
    <w:p w14:paraId="59078268" w14:textId="77777777" w:rsidR="003B1F92" w:rsidRDefault="003B1F92" w:rsidP="003B1F92">
      <w:pPr>
        <w:pStyle w:val="51"/>
      </w:pPr>
      <w:bookmarkStart w:id="180" w:name="_Toc146103754"/>
      <w:bookmarkStart w:id="181" w:name="_Toc148346482"/>
      <w:r>
        <w:t>6.1.3.3.3</w:t>
      </w:r>
      <w:r>
        <w:tab/>
        <w:t>Resource Standard Methods</w:t>
      </w:r>
      <w:bookmarkEnd w:id="180"/>
      <w:bookmarkEnd w:id="181"/>
    </w:p>
    <w:p w14:paraId="1022B670" w14:textId="77777777" w:rsidR="003B1F92" w:rsidRPr="00384E92" w:rsidRDefault="003B1F92" w:rsidP="003B1F92">
      <w:pPr>
        <w:pStyle w:val="H6"/>
      </w:pPr>
      <w:r w:rsidRPr="00384E92">
        <w:t>6.</w:t>
      </w:r>
      <w:r>
        <w:t>1.3.3.3</w:t>
      </w:r>
      <w:r w:rsidRPr="00384E92">
        <w:t>.</w:t>
      </w:r>
      <w:r>
        <w:t>1</w:t>
      </w:r>
      <w:r w:rsidRPr="00384E92">
        <w:tab/>
      </w:r>
      <w:r>
        <w:rPr>
          <w:rFonts w:hint="eastAsia"/>
          <w:lang w:eastAsia="zh-CN"/>
        </w:rPr>
        <w:t>P</w:t>
      </w:r>
      <w:r>
        <w:rPr>
          <w:lang w:eastAsia="zh-CN"/>
        </w:rPr>
        <w:t>ATCH</w:t>
      </w:r>
    </w:p>
    <w:p w14:paraId="1EBD9452" w14:textId="77777777" w:rsidR="003B1F92" w:rsidRDefault="003B1F92" w:rsidP="003B1F92">
      <w:r>
        <w:t>This method shall support the URI query parameters specified in table 6.1.3.3.3.1-1.</w:t>
      </w:r>
    </w:p>
    <w:p w14:paraId="69EFD904" w14:textId="77777777" w:rsidR="003B1F92" w:rsidRPr="00384E92" w:rsidRDefault="003B1F92" w:rsidP="003B1F92">
      <w:pPr>
        <w:pStyle w:val="TH"/>
        <w:rPr>
          <w:rFonts w:cs="Arial"/>
        </w:rPr>
      </w:pPr>
      <w:r w:rsidRPr="00384E92">
        <w:t>Table</w:t>
      </w:r>
      <w:r>
        <w:t> </w:t>
      </w:r>
      <w:r w:rsidRPr="00384E92">
        <w:t>6.</w:t>
      </w:r>
      <w:r>
        <w:t>1.3.3.3.1</w:t>
      </w:r>
      <w:r w:rsidRPr="00384E92">
        <w:t xml:space="preserve">-1: URI query parameters supported by the </w:t>
      </w:r>
      <w:r>
        <w:t>PATCH</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7FAB047A" w14:textId="77777777" w:rsidTr="00057BDE">
        <w:trPr>
          <w:jc w:val="center"/>
        </w:trPr>
        <w:tc>
          <w:tcPr>
            <w:tcW w:w="825" w:type="pct"/>
            <w:shd w:val="clear" w:color="auto" w:fill="C0C0C0"/>
          </w:tcPr>
          <w:p w14:paraId="31655661" w14:textId="77777777" w:rsidR="003B1F92" w:rsidRPr="0016361A" w:rsidRDefault="003B1F92" w:rsidP="00057BDE">
            <w:pPr>
              <w:pStyle w:val="TAH"/>
            </w:pPr>
            <w:r w:rsidRPr="0016361A">
              <w:t>Name</w:t>
            </w:r>
          </w:p>
        </w:tc>
        <w:tc>
          <w:tcPr>
            <w:tcW w:w="731" w:type="pct"/>
            <w:shd w:val="clear" w:color="auto" w:fill="C0C0C0"/>
          </w:tcPr>
          <w:p w14:paraId="17AF9E9C" w14:textId="77777777" w:rsidR="003B1F92" w:rsidRPr="0016361A" w:rsidRDefault="003B1F92" w:rsidP="00057BDE">
            <w:pPr>
              <w:pStyle w:val="TAH"/>
            </w:pPr>
            <w:r w:rsidRPr="0016361A">
              <w:t>Data type</w:t>
            </w:r>
          </w:p>
        </w:tc>
        <w:tc>
          <w:tcPr>
            <w:tcW w:w="215" w:type="pct"/>
            <w:shd w:val="clear" w:color="auto" w:fill="C0C0C0"/>
          </w:tcPr>
          <w:p w14:paraId="47647235" w14:textId="77777777" w:rsidR="003B1F92" w:rsidRPr="0016361A" w:rsidRDefault="003B1F92" w:rsidP="00057BDE">
            <w:pPr>
              <w:pStyle w:val="TAH"/>
            </w:pPr>
            <w:r w:rsidRPr="0016361A">
              <w:t>P</w:t>
            </w:r>
          </w:p>
        </w:tc>
        <w:tc>
          <w:tcPr>
            <w:tcW w:w="580" w:type="pct"/>
            <w:shd w:val="clear" w:color="auto" w:fill="C0C0C0"/>
          </w:tcPr>
          <w:p w14:paraId="737E232F" w14:textId="77777777" w:rsidR="003B1F92" w:rsidRPr="0016361A" w:rsidRDefault="003B1F92" w:rsidP="00057BDE">
            <w:pPr>
              <w:pStyle w:val="TAH"/>
            </w:pPr>
            <w:r w:rsidRPr="0016361A">
              <w:t>Cardinality</w:t>
            </w:r>
          </w:p>
        </w:tc>
        <w:tc>
          <w:tcPr>
            <w:tcW w:w="1852" w:type="pct"/>
            <w:shd w:val="clear" w:color="auto" w:fill="C0C0C0"/>
            <w:vAlign w:val="center"/>
          </w:tcPr>
          <w:p w14:paraId="4918AA4D" w14:textId="77777777" w:rsidR="003B1F92" w:rsidRPr="0016361A" w:rsidRDefault="003B1F92" w:rsidP="00057BDE">
            <w:pPr>
              <w:pStyle w:val="TAH"/>
            </w:pPr>
            <w:r w:rsidRPr="0016361A">
              <w:t>Description</w:t>
            </w:r>
          </w:p>
        </w:tc>
        <w:tc>
          <w:tcPr>
            <w:tcW w:w="796" w:type="pct"/>
            <w:shd w:val="clear" w:color="auto" w:fill="C0C0C0"/>
          </w:tcPr>
          <w:p w14:paraId="524A18EC" w14:textId="77777777" w:rsidR="003B1F92" w:rsidRPr="0016361A" w:rsidRDefault="003B1F92" w:rsidP="00057BDE">
            <w:pPr>
              <w:pStyle w:val="TAH"/>
            </w:pPr>
            <w:r w:rsidRPr="0016361A">
              <w:t>Applicability</w:t>
            </w:r>
          </w:p>
        </w:tc>
      </w:tr>
      <w:tr w:rsidR="003B1F92" w:rsidRPr="00B54FF5" w14:paraId="7DDFE9EA" w14:textId="77777777" w:rsidTr="00057BDE">
        <w:trPr>
          <w:jc w:val="center"/>
        </w:trPr>
        <w:tc>
          <w:tcPr>
            <w:tcW w:w="825" w:type="pct"/>
            <w:shd w:val="clear" w:color="auto" w:fill="auto"/>
          </w:tcPr>
          <w:p w14:paraId="5ED7A7FE" w14:textId="77777777" w:rsidR="003B1F92" w:rsidRPr="0016361A" w:rsidRDefault="003B1F92" w:rsidP="00057BDE">
            <w:pPr>
              <w:pStyle w:val="TAL"/>
            </w:pPr>
            <w:r>
              <w:t>n/a</w:t>
            </w:r>
          </w:p>
        </w:tc>
        <w:tc>
          <w:tcPr>
            <w:tcW w:w="731" w:type="pct"/>
          </w:tcPr>
          <w:p w14:paraId="125495DD" w14:textId="77777777" w:rsidR="003B1F92" w:rsidRPr="0016361A" w:rsidRDefault="003B1F92" w:rsidP="00057BDE">
            <w:pPr>
              <w:pStyle w:val="TAL"/>
            </w:pPr>
          </w:p>
        </w:tc>
        <w:tc>
          <w:tcPr>
            <w:tcW w:w="215" w:type="pct"/>
          </w:tcPr>
          <w:p w14:paraId="520609EA" w14:textId="77777777" w:rsidR="003B1F92" w:rsidRPr="0016361A" w:rsidRDefault="003B1F92" w:rsidP="00057BDE">
            <w:pPr>
              <w:pStyle w:val="TAC"/>
            </w:pPr>
          </w:p>
        </w:tc>
        <w:tc>
          <w:tcPr>
            <w:tcW w:w="580" w:type="pct"/>
          </w:tcPr>
          <w:p w14:paraId="4CB72C8D" w14:textId="77777777" w:rsidR="003B1F92" w:rsidRPr="0016361A" w:rsidRDefault="003B1F92" w:rsidP="00057BDE">
            <w:pPr>
              <w:pStyle w:val="TAL"/>
            </w:pPr>
          </w:p>
        </w:tc>
        <w:tc>
          <w:tcPr>
            <w:tcW w:w="1852" w:type="pct"/>
            <w:shd w:val="clear" w:color="auto" w:fill="auto"/>
            <w:vAlign w:val="center"/>
          </w:tcPr>
          <w:p w14:paraId="2A34EF32" w14:textId="77777777" w:rsidR="003B1F92" w:rsidRPr="0016361A" w:rsidRDefault="003B1F92" w:rsidP="00057BDE">
            <w:pPr>
              <w:pStyle w:val="TAL"/>
            </w:pPr>
          </w:p>
        </w:tc>
        <w:tc>
          <w:tcPr>
            <w:tcW w:w="796" w:type="pct"/>
          </w:tcPr>
          <w:p w14:paraId="4BC92010" w14:textId="77777777" w:rsidR="003B1F92" w:rsidRPr="0016361A" w:rsidRDefault="003B1F92" w:rsidP="00057BDE">
            <w:pPr>
              <w:pStyle w:val="TAL"/>
            </w:pPr>
          </w:p>
        </w:tc>
      </w:tr>
    </w:tbl>
    <w:p w14:paraId="121DA9A0" w14:textId="77777777" w:rsidR="003B1F92" w:rsidRDefault="003B1F92" w:rsidP="003B1F92"/>
    <w:p w14:paraId="17011D18" w14:textId="77777777" w:rsidR="003B1F92" w:rsidRPr="00384E92" w:rsidRDefault="003B1F92" w:rsidP="003B1F92">
      <w:r>
        <w:t>This method shall support the request data structures specified in table 6.1.3.3.3.1-2 and the response data structures and response codes specified in table 6.1.3.3.3.1-3.</w:t>
      </w:r>
    </w:p>
    <w:p w14:paraId="20C5DD84" w14:textId="77777777" w:rsidR="003B1F92" w:rsidRPr="001769FF" w:rsidRDefault="003B1F92" w:rsidP="003B1F92">
      <w:pPr>
        <w:pStyle w:val="TH"/>
      </w:pPr>
      <w:r w:rsidRPr="001769FF">
        <w:t>Table</w:t>
      </w:r>
      <w:r>
        <w:t> </w:t>
      </w:r>
      <w:r w:rsidRPr="001769FF">
        <w:t>6.</w:t>
      </w:r>
      <w:r>
        <w:t>1.3.3.</w:t>
      </w:r>
      <w:r w:rsidRPr="001769FF">
        <w:t xml:space="preserve">3.1-2: Data structures supported by the </w:t>
      </w:r>
      <w:r>
        <w:t>PATCH</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7B68EEC7" w14:textId="77777777" w:rsidTr="00057BDE">
        <w:trPr>
          <w:jc w:val="center"/>
        </w:trPr>
        <w:tc>
          <w:tcPr>
            <w:tcW w:w="1627" w:type="dxa"/>
            <w:shd w:val="clear" w:color="auto" w:fill="C0C0C0"/>
          </w:tcPr>
          <w:p w14:paraId="61CFC27B" w14:textId="77777777" w:rsidR="003B1F92" w:rsidRPr="0016361A" w:rsidRDefault="003B1F92" w:rsidP="00057BDE">
            <w:pPr>
              <w:pStyle w:val="TAH"/>
            </w:pPr>
            <w:r w:rsidRPr="0016361A">
              <w:t>Data type</w:t>
            </w:r>
          </w:p>
        </w:tc>
        <w:tc>
          <w:tcPr>
            <w:tcW w:w="425" w:type="dxa"/>
            <w:shd w:val="clear" w:color="auto" w:fill="C0C0C0"/>
          </w:tcPr>
          <w:p w14:paraId="7A64C4FE" w14:textId="77777777" w:rsidR="003B1F92" w:rsidRPr="0016361A" w:rsidRDefault="003B1F92" w:rsidP="00057BDE">
            <w:pPr>
              <w:pStyle w:val="TAH"/>
            </w:pPr>
            <w:r w:rsidRPr="0016361A">
              <w:t>P</w:t>
            </w:r>
          </w:p>
        </w:tc>
        <w:tc>
          <w:tcPr>
            <w:tcW w:w="1276" w:type="dxa"/>
            <w:shd w:val="clear" w:color="auto" w:fill="C0C0C0"/>
          </w:tcPr>
          <w:p w14:paraId="06E63C16" w14:textId="77777777" w:rsidR="003B1F92" w:rsidRPr="0016361A" w:rsidRDefault="003B1F92" w:rsidP="00057BDE">
            <w:pPr>
              <w:pStyle w:val="TAH"/>
            </w:pPr>
            <w:r w:rsidRPr="0016361A">
              <w:t>Cardinality</w:t>
            </w:r>
          </w:p>
        </w:tc>
        <w:tc>
          <w:tcPr>
            <w:tcW w:w="6447" w:type="dxa"/>
            <w:shd w:val="clear" w:color="auto" w:fill="C0C0C0"/>
            <w:vAlign w:val="center"/>
          </w:tcPr>
          <w:p w14:paraId="499BDC8D" w14:textId="77777777" w:rsidR="003B1F92" w:rsidRPr="0016361A" w:rsidRDefault="003B1F92" w:rsidP="00057BDE">
            <w:pPr>
              <w:pStyle w:val="TAH"/>
            </w:pPr>
            <w:r w:rsidRPr="0016361A">
              <w:t>Description</w:t>
            </w:r>
          </w:p>
        </w:tc>
      </w:tr>
      <w:tr w:rsidR="003B1F92" w:rsidRPr="00B54FF5" w14:paraId="687ADA62" w14:textId="77777777" w:rsidTr="00057BDE">
        <w:trPr>
          <w:jc w:val="center"/>
        </w:trPr>
        <w:tc>
          <w:tcPr>
            <w:tcW w:w="1627" w:type="dxa"/>
            <w:shd w:val="clear" w:color="auto" w:fill="auto"/>
          </w:tcPr>
          <w:p w14:paraId="039D352B" w14:textId="77777777" w:rsidR="003B1F92" w:rsidRPr="0016361A" w:rsidRDefault="003B1F92" w:rsidP="00057BDE">
            <w:pPr>
              <w:pStyle w:val="TAL"/>
            </w:pPr>
            <w:r>
              <w:rPr>
                <w:lang w:eastAsia="zh-CN"/>
              </w:rPr>
              <w:t>array(</w:t>
            </w:r>
            <w:r>
              <w:rPr>
                <w:rFonts w:hint="eastAsia"/>
                <w:lang w:eastAsia="zh-CN"/>
              </w:rPr>
              <w:t>PatchItem</w:t>
            </w:r>
            <w:r>
              <w:t>)</w:t>
            </w:r>
          </w:p>
        </w:tc>
        <w:tc>
          <w:tcPr>
            <w:tcW w:w="425" w:type="dxa"/>
          </w:tcPr>
          <w:p w14:paraId="410D6340" w14:textId="77777777" w:rsidR="003B1F92" w:rsidRPr="0016361A" w:rsidRDefault="003B1F92" w:rsidP="00057BDE">
            <w:pPr>
              <w:pStyle w:val="TAC"/>
            </w:pPr>
            <w:r>
              <w:t>M</w:t>
            </w:r>
          </w:p>
        </w:tc>
        <w:tc>
          <w:tcPr>
            <w:tcW w:w="1276" w:type="dxa"/>
          </w:tcPr>
          <w:p w14:paraId="39A563AB" w14:textId="77777777" w:rsidR="003B1F92" w:rsidRPr="0016361A" w:rsidRDefault="003B1F92" w:rsidP="00057BDE">
            <w:pPr>
              <w:pStyle w:val="TAL"/>
            </w:pPr>
            <w:r>
              <w:t>1</w:t>
            </w:r>
            <w:r>
              <w:rPr>
                <w:rFonts w:hint="eastAsia"/>
                <w:lang w:eastAsia="zh-CN"/>
              </w:rPr>
              <w:t>.</w:t>
            </w:r>
            <w:r>
              <w:rPr>
                <w:lang w:eastAsia="zh-CN"/>
              </w:rPr>
              <w:t>.N</w:t>
            </w:r>
          </w:p>
        </w:tc>
        <w:tc>
          <w:tcPr>
            <w:tcW w:w="6447" w:type="dxa"/>
            <w:shd w:val="clear" w:color="auto" w:fill="auto"/>
          </w:tcPr>
          <w:p w14:paraId="18ED73A9" w14:textId="77777777" w:rsidR="003B1F92" w:rsidRPr="0016361A" w:rsidRDefault="003B1F92" w:rsidP="00057BDE">
            <w:pPr>
              <w:pStyle w:val="TAL"/>
            </w:pPr>
            <w:r>
              <w:t>Document describes the modification(s) to an Individual Context resource.</w:t>
            </w:r>
          </w:p>
        </w:tc>
      </w:tr>
    </w:tbl>
    <w:p w14:paraId="4C18C016" w14:textId="77777777" w:rsidR="003B1F92" w:rsidRDefault="003B1F92" w:rsidP="003B1F92"/>
    <w:p w14:paraId="6C8DE7B4" w14:textId="77777777" w:rsidR="003B1F92" w:rsidRPr="001769FF" w:rsidRDefault="003B1F92" w:rsidP="003B1F92">
      <w:pPr>
        <w:pStyle w:val="TH"/>
      </w:pPr>
      <w:r w:rsidRPr="001769FF">
        <w:lastRenderedPageBreak/>
        <w:t>Table</w:t>
      </w:r>
      <w:r>
        <w:t> </w:t>
      </w:r>
      <w:r w:rsidRPr="001769FF">
        <w:t>6.</w:t>
      </w:r>
      <w:r>
        <w:t>1.3.3.</w:t>
      </w:r>
      <w:r w:rsidRPr="001769FF">
        <w:t>3.</w:t>
      </w:r>
      <w:r>
        <w:t>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2FEEE8F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AFECAD2"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BB79974"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D86D5B4"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8C116B6" w14:textId="77777777" w:rsidR="003B1F92" w:rsidRPr="0016361A" w:rsidRDefault="003B1F92" w:rsidP="00057BDE">
            <w:pPr>
              <w:pStyle w:val="TAH"/>
            </w:pPr>
            <w:r w:rsidRPr="0016361A">
              <w:t>Response</w:t>
            </w:r>
          </w:p>
          <w:p w14:paraId="7291000F"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FBC2547" w14:textId="77777777" w:rsidR="003B1F92" w:rsidRPr="0016361A" w:rsidRDefault="003B1F92" w:rsidP="00057BDE">
            <w:pPr>
              <w:pStyle w:val="TAH"/>
            </w:pPr>
            <w:r w:rsidRPr="0016361A">
              <w:t>Description</w:t>
            </w:r>
          </w:p>
        </w:tc>
      </w:tr>
      <w:tr w:rsidR="003B1F92" w:rsidRPr="00B54FF5" w14:paraId="07593A89"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B6B1859" w14:textId="77777777" w:rsidR="003B1F92" w:rsidRPr="0016361A" w:rsidRDefault="003B1F92" w:rsidP="00057BDE">
            <w:pPr>
              <w:pStyle w:val="TAL"/>
            </w:pPr>
            <w:r>
              <w:rPr>
                <w:lang w:eastAsia="zh-CN"/>
              </w:rPr>
              <w:t>MediaContext</w:t>
            </w:r>
          </w:p>
        </w:tc>
        <w:tc>
          <w:tcPr>
            <w:tcW w:w="225" w:type="pct"/>
            <w:tcBorders>
              <w:top w:val="single" w:sz="6" w:space="0" w:color="auto"/>
              <w:left w:val="single" w:sz="6" w:space="0" w:color="auto"/>
              <w:bottom w:val="single" w:sz="6" w:space="0" w:color="auto"/>
              <w:right w:val="single" w:sz="6" w:space="0" w:color="auto"/>
            </w:tcBorders>
          </w:tcPr>
          <w:p w14:paraId="56921461" w14:textId="77777777" w:rsidR="003B1F92" w:rsidRPr="0016361A" w:rsidRDefault="003B1F92" w:rsidP="00057BDE">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3D24A56E" w14:textId="77777777" w:rsidR="003B1F92" w:rsidRPr="0016361A" w:rsidRDefault="003B1F92" w:rsidP="00057BDE">
            <w:pPr>
              <w:pStyle w:val="TAL"/>
              <w:rPr>
                <w:lang w:eastAsia="zh-CN"/>
              </w:rPr>
            </w:pPr>
            <w:r>
              <w:rPr>
                <w:rFonts w:hint="eastAsia"/>
                <w:lang w:eastAsia="zh-CN"/>
              </w:rPr>
              <w:t>1</w:t>
            </w:r>
            <w:r>
              <w:rPr>
                <w:lang w:eastAsia="zh-CN"/>
              </w:rPr>
              <w:t>..N</w:t>
            </w:r>
          </w:p>
        </w:tc>
        <w:tc>
          <w:tcPr>
            <w:tcW w:w="583" w:type="pct"/>
            <w:tcBorders>
              <w:top w:val="single" w:sz="6" w:space="0" w:color="auto"/>
              <w:left w:val="single" w:sz="6" w:space="0" w:color="auto"/>
              <w:bottom w:val="single" w:sz="6" w:space="0" w:color="auto"/>
              <w:right w:val="single" w:sz="6" w:space="0" w:color="auto"/>
            </w:tcBorders>
          </w:tcPr>
          <w:p w14:paraId="41EB3EC8" w14:textId="77777777" w:rsidR="003B1F92" w:rsidRPr="0016361A" w:rsidRDefault="003B1F92" w:rsidP="00057BDE">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8D465FB" w14:textId="77777777" w:rsidR="003B1F92" w:rsidRPr="0016361A" w:rsidRDefault="003B1F92" w:rsidP="00057BDE">
            <w:pPr>
              <w:pStyle w:val="TAL"/>
            </w:pPr>
            <w:r>
              <w:t xml:space="preserve">Represents a successful update on the media context. </w:t>
            </w:r>
          </w:p>
        </w:tc>
      </w:tr>
      <w:tr w:rsidR="003B1F92" w:rsidRPr="00B54FF5" w14:paraId="38FCBCDF"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5274010" w14:textId="77777777" w:rsidR="003B1F92"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4DD15252" w14:textId="77777777" w:rsidR="003B1F92"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724FE994" w14:textId="77777777" w:rsidR="003B1F92" w:rsidRDefault="003B1F92" w:rsidP="00057BDE">
            <w:pPr>
              <w:pStyle w:val="TAL"/>
              <w:rPr>
                <w:lang w:eastAsia="zh-CN"/>
              </w:rPr>
            </w:pPr>
          </w:p>
        </w:tc>
        <w:tc>
          <w:tcPr>
            <w:tcW w:w="583" w:type="pct"/>
            <w:tcBorders>
              <w:top w:val="single" w:sz="6" w:space="0" w:color="auto"/>
              <w:left w:val="single" w:sz="6" w:space="0" w:color="auto"/>
              <w:bottom w:val="single" w:sz="6" w:space="0" w:color="auto"/>
              <w:right w:val="single" w:sz="6" w:space="0" w:color="auto"/>
            </w:tcBorders>
          </w:tcPr>
          <w:p w14:paraId="7EC0D224" w14:textId="77777777" w:rsidR="003B1F92" w:rsidRDefault="003B1F92" w:rsidP="00057BDE">
            <w:pPr>
              <w:pStyle w:val="TAL"/>
              <w:rPr>
                <w:lang w:eastAsia="zh-CN"/>
              </w:rPr>
            </w:pPr>
            <w:r>
              <w:rPr>
                <w:rFonts w:hint="eastAsia"/>
                <w:lang w:eastAsia="zh-CN"/>
              </w:rPr>
              <w:t>2</w:t>
            </w:r>
            <w:r>
              <w:rPr>
                <w:lang w:eastAsia="zh-CN"/>
              </w:rPr>
              <w:t>04 No C</w:t>
            </w:r>
            <w:r>
              <w:rPr>
                <w:rFonts w:hint="eastAsia"/>
                <w:lang w:eastAsia="zh-CN"/>
              </w:rPr>
              <w:t>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64AA730" w14:textId="77777777" w:rsidR="003B1F92" w:rsidRDefault="003B1F92" w:rsidP="00057BDE">
            <w:pPr>
              <w:pStyle w:val="TAL"/>
            </w:pPr>
          </w:p>
        </w:tc>
      </w:tr>
      <w:tr w:rsidR="009941BC" w:rsidRPr="00B54FF5" w14:paraId="2FC38B7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150A453" w14:textId="5F98CE14" w:rsidR="009941BC" w:rsidRDefault="009941BC" w:rsidP="009941BC">
            <w:pPr>
              <w:pStyle w:val="TAL"/>
              <w:rPr>
                <w:lang w:eastAsia="zh-CN"/>
              </w:rPr>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5DBCCE08" w14:textId="0426BB49"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F38E67E" w14:textId="5CEB8B6D"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34EF4498" w14:textId="5350BF5F" w:rsidR="009941BC" w:rsidRDefault="009941BC" w:rsidP="009941BC">
            <w:pPr>
              <w:pStyle w:val="TAL"/>
              <w:rPr>
                <w:lang w:eastAsia="zh-CN"/>
              </w:rPr>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A27465F" w14:textId="5BCA7321" w:rsidR="009941BC" w:rsidRDefault="009941BC" w:rsidP="009941BC">
            <w:pPr>
              <w:pStyle w:val="TAL"/>
            </w:pPr>
            <w:r w:rsidRPr="00905989">
              <w:rPr>
                <w:rFonts w:cs="Arial"/>
                <w:szCs w:val="18"/>
                <w:lang w:val="en-US"/>
              </w:rPr>
              <w:t>Temporary redirection.</w:t>
            </w:r>
            <w:r>
              <w:t xml:space="preserve"> (NOTE 2)</w:t>
            </w:r>
          </w:p>
        </w:tc>
      </w:tr>
      <w:tr w:rsidR="009941BC" w:rsidRPr="00B54FF5" w14:paraId="4767A7F1"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C212BA0" w14:textId="00AFAE1B" w:rsidR="009941BC" w:rsidRDefault="009941BC" w:rsidP="009941BC">
            <w:pPr>
              <w:pStyle w:val="TAL"/>
              <w:rPr>
                <w:lang w:eastAsia="zh-CN"/>
              </w:rPr>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1F938A32" w14:textId="6EB6F19C"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7A295762" w14:textId="7B5FE98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1F0A45C9" w14:textId="298ECF2A" w:rsidR="009941BC" w:rsidRDefault="009941BC" w:rsidP="009941BC">
            <w:pPr>
              <w:pStyle w:val="TAL"/>
              <w:rPr>
                <w:lang w:eastAsia="zh-CN"/>
              </w:rPr>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823FB2C" w14:textId="66AE401E" w:rsidR="009941BC" w:rsidRDefault="009941BC" w:rsidP="009941BC">
            <w:pPr>
              <w:pStyle w:val="TAL"/>
            </w:pPr>
            <w:r w:rsidRPr="00B910B8">
              <w:t xml:space="preserve">Permanent redirection. </w:t>
            </w:r>
            <w:r>
              <w:t>(NOTE 2)</w:t>
            </w:r>
          </w:p>
        </w:tc>
      </w:tr>
      <w:tr w:rsidR="003B1F92" w:rsidRPr="00B54FF5" w14:paraId="121E0B8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2E68815" w14:textId="77777777" w:rsidR="003B1F92" w:rsidRDefault="003B1F92" w:rsidP="00057BDE">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70FF7BFF"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1444D4D5"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FA5B823" w14:textId="77777777" w:rsidR="003B1F92" w:rsidRDefault="003B1F92" w:rsidP="00057BDE">
            <w:pPr>
              <w:pStyle w:val="TAL"/>
              <w:rPr>
                <w:lang w:eastAsia="zh-CN"/>
              </w:rPr>
            </w:pPr>
            <w:r w:rsidRPr="003B2883">
              <w:t>403 Forbidden</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395D882"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69F92C6" w14:textId="77777777" w:rsidR="003B1F92" w:rsidRPr="003B2883" w:rsidRDefault="003B1F92" w:rsidP="00057BDE">
            <w:pPr>
              <w:pStyle w:val="TAL"/>
            </w:pPr>
          </w:p>
          <w:p w14:paraId="52CE7B76" w14:textId="77777777" w:rsidR="003B1F92" w:rsidRDefault="003B1F92" w:rsidP="00057BDE">
            <w:pPr>
              <w:pStyle w:val="TAL"/>
            </w:pPr>
            <w:r w:rsidRPr="00534FD2">
              <w:t>The "cause" attribute may be used to indicate one of the following application errors</w:t>
            </w:r>
            <w:r w:rsidRPr="003B2883">
              <w:t>:</w:t>
            </w:r>
          </w:p>
          <w:p w14:paraId="56634D49" w14:textId="77777777" w:rsidR="003B1F92" w:rsidRDefault="003B1F92" w:rsidP="00057BDE">
            <w:pPr>
              <w:pStyle w:val="TAL"/>
              <w:ind w:left="284"/>
            </w:pPr>
            <w:r>
              <w:t>-</w:t>
            </w:r>
            <w:r>
              <w:tab/>
              <w:t>MEDIA_ID_CONFLICT</w:t>
            </w:r>
          </w:p>
          <w:p w14:paraId="3A98C72E" w14:textId="77777777" w:rsidR="003B1F92" w:rsidRPr="00184C34" w:rsidRDefault="003B1F92" w:rsidP="00057BDE">
            <w:pPr>
              <w:pStyle w:val="TAL"/>
              <w:ind w:left="284"/>
            </w:pPr>
            <w:r>
              <w:t>-</w:t>
            </w:r>
            <w:r>
              <w:tab/>
              <w:t>MEDIA_CONNECTION_CHANGED</w:t>
            </w:r>
          </w:p>
        </w:tc>
      </w:tr>
      <w:tr w:rsidR="003B1F92" w:rsidRPr="00B54FF5" w14:paraId="7F37524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5ABF489" w14:textId="77777777" w:rsidR="003B1F92" w:rsidRDefault="003B1F92" w:rsidP="00057BDE">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50D0E6BD"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7930B89F"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D27B567" w14:textId="77777777" w:rsidR="003B1F92" w:rsidRDefault="003B1F92" w:rsidP="00057BDE">
            <w:pPr>
              <w:pStyle w:val="TAL"/>
              <w:rPr>
                <w:lang w:eastAsia="zh-CN"/>
              </w:rPr>
            </w:pPr>
            <w:r w:rsidRPr="003B2883">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767242E"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AE3EAE7" w14:textId="77777777" w:rsidR="003B1F92" w:rsidRPr="003B2883" w:rsidRDefault="003B1F92" w:rsidP="00057BDE">
            <w:pPr>
              <w:pStyle w:val="TAL"/>
            </w:pPr>
          </w:p>
          <w:p w14:paraId="04B772DE" w14:textId="77777777" w:rsidR="003B1F92" w:rsidRPr="003B2883" w:rsidRDefault="003B1F92" w:rsidP="00057BDE">
            <w:pPr>
              <w:pStyle w:val="TAL"/>
            </w:pPr>
            <w:r w:rsidRPr="00534FD2">
              <w:t>The "cause" attribute may be used to indicate one of the following application errors:</w:t>
            </w:r>
          </w:p>
          <w:p w14:paraId="0CBE650D" w14:textId="77777777" w:rsidR="003B1F92" w:rsidRDefault="003B1F92" w:rsidP="00057BDE">
            <w:pPr>
              <w:pStyle w:val="TAL"/>
              <w:rPr>
                <w:lang w:eastAsia="zh-CN"/>
              </w:rPr>
            </w:pPr>
            <w:bookmarkStart w:id="182" w:name="_PERM_MCCTEMPBM_CRPT03410206___2"/>
            <w:r w:rsidRPr="003B2883">
              <w:t>-</w:t>
            </w:r>
            <w:r w:rsidRPr="003B2883">
              <w:tab/>
            </w:r>
            <w:r>
              <w:t>CONTEXT</w:t>
            </w:r>
            <w:r w:rsidRPr="003B2883">
              <w:t>_NOT_FOUND</w:t>
            </w:r>
            <w:bookmarkEnd w:id="182"/>
          </w:p>
        </w:tc>
      </w:tr>
      <w:tr w:rsidR="003B1F92" w:rsidRPr="00B54FF5" w14:paraId="338E5E22"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E39322B" w14:textId="77777777" w:rsidR="003B1F92" w:rsidRDefault="003B1F92" w:rsidP="00057BDE">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085B59BD" w14:textId="49E9F8DC" w:rsidR="009941BC" w:rsidRPr="00B66A18" w:rsidRDefault="009941BC" w:rsidP="00057BDE">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86A4938" w14:textId="77777777" w:rsidR="009941BC" w:rsidRPr="00DB26DB" w:rsidRDefault="009941BC" w:rsidP="009941BC"/>
    <w:p w14:paraId="0087D7B8"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1E808196" w14:textId="77777777" w:rsidTr="0042435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6B504F" w14:textId="77777777" w:rsidR="009941BC" w:rsidRPr="00D67AB2" w:rsidRDefault="009941BC" w:rsidP="0042435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F4D5D3" w14:textId="77777777" w:rsidR="009941BC" w:rsidRPr="00D67AB2" w:rsidRDefault="009941BC" w:rsidP="0042435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BBA6B2" w14:textId="77777777" w:rsidR="009941BC" w:rsidRPr="00D67AB2" w:rsidRDefault="009941BC" w:rsidP="0042435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F6A021" w14:textId="77777777" w:rsidR="009941BC" w:rsidRPr="00D67AB2" w:rsidRDefault="009941BC" w:rsidP="0042435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9E4EF" w14:textId="77777777" w:rsidR="009941BC" w:rsidRPr="00D67AB2" w:rsidRDefault="009941BC" w:rsidP="0042435D">
            <w:pPr>
              <w:pStyle w:val="TAH"/>
            </w:pPr>
            <w:r w:rsidRPr="00D67AB2">
              <w:t>Description</w:t>
            </w:r>
          </w:p>
        </w:tc>
      </w:tr>
      <w:tr w:rsidR="009941BC" w:rsidRPr="00D67AB2" w14:paraId="7FF45F59" w14:textId="77777777" w:rsidTr="0042435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F82C63" w14:textId="77777777" w:rsidR="009941BC" w:rsidRPr="00D67AB2" w:rsidRDefault="009941BC" w:rsidP="0042435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5CBA416" w14:textId="77777777" w:rsidR="009941BC" w:rsidRPr="00D67AB2" w:rsidRDefault="009941BC" w:rsidP="0042435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62BCD4" w14:textId="77777777" w:rsidR="009941BC" w:rsidRPr="00D67AB2" w:rsidRDefault="009941BC" w:rsidP="0042435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F2ECE0" w14:textId="77777777" w:rsidR="009941BC" w:rsidRPr="00D67AB2" w:rsidRDefault="009941BC" w:rsidP="0042435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7641BD" w14:textId="77777777" w:rsidR="009941BC" w:rsidRDefault="009941BC" w:rsidP="0042435D">
            <w:pPr>
              <w:pStyle w:val="TAL"/>
            </w:pPr>
            <w:r w:rsidRPr="00D70312">
              <w:t xml:space="preserve">An alternative URI of the resource located on an alternative </w:t>
            </w:r>
            <w:r>
              <w:t>MF (</w:t>
            </w:r>
            <w:r w:rsidRPr="00D70312">
              <w:t>service</w:t>
            </w:r>
            <w:r>
              <w:t>)</w:t>
            </w:r>
            <w:r w:rsidRPr="00D70312">
              <w:t xml:space="preserve"> instance</w:t>
            </w:r>
            <w:r>
              <w:t>.</w:t>
            </w:r>
          </w:p>
          <w:p w14:paraId="13C4CCE0" w14:textId="77777777" w:rsidR="009941BC" w:rsidRPr="00D67AB2" w:rsidRDefault="009941BC" w:rsidP="0042435D">
            <w:pPr>
              <w:pStyle w:val="TAL"/>
            </w:pPr>
            <w:r>
              <w:t xml:space="preserve">Or the same URI, </w:t>
            </w:r>
            <w:r w:rsidRPr="00A563BE">
              <w:t>if a request is redirected to the same target resource via a different SCP.</w:t>
            </w:r>
          </w:p>
        </w:tc>
      </w:tr>
      <w:tr w:rsidR="009941BC" w:rsidRPr="00D67AB2" w14:paraId="3246492F" w14:textId="77777777" w:rsidTr="0042435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FADF74" w14:textId="77777777" w:rsidR="009941BC" w:rsidRDefault="009941BC" w:rsidP="0042435D">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F5B4460" w14:textId="77777777" w:rsidR="009941BC" w:rsidRDefault="009941BC" w:rsidP="0042435D">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0B5AEB8C" w14:textId="77777777" w:rsidR="009941BC" w:rsidRDefault="009941BC" w:rsidP="0042435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0B1714" w14:textId="77777777" w:rsidR="009941BC" w:rsidRPr="00D67AB2" w:rsidRDefault="009941BC" w:rsidP="0042435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11D1A" w14:textId="77777777" w:rsidR="009941BC" w:rsidRPr="00D70312" w:rsidRDefault="009941BC" w:rsidP="0042435D">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4D7268A4" w14:textId="77777777" w:rsidR="009941BC" w:rsidRDefault="009941BC" w:rsidP="009941BC">
      <w:pPr>
        <w:rPr>
          <w:noProof/>
        </w:rPr>
      </w:pPr>
    </w:p>
    <w:p w14:paraId="392529E1"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5F797E8" w14:textId="77777777" w:rsidTr="0042435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C46F75" w14:textId="77777777" w:rsidR="009941BC" w:rsidRPr="00D67AB2" w:rsidRDefault="009941BC" w:rsidP="0042435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F4C9B9" w14:textId="77777777" w:rsidR="009941BC" w:rsidRPr="00D67AB2" w:rsidRDefault="009941BC" w:rsidP="0042435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EB9F78" w14:textId="77777777" w:rsidR="009941BC" w:rsidRPr="00D67AB2" w:rsidRDefault="009941BC" w:rsidP="0042435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51693B" w14:textId="77777777" w:rsidR="009941BC" w:rsidRPr="00D67AB2" w:rsidRDefault="009941BC" w:rsidP="0042435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3EBD7A" w14:textId="77777777" w:rsidR="009941BC" w:rsidRPr="00D67AB2" w:rsidRDefault="009941BC" w:rsidP="0042435D">
            <w:pPr>
              <w:pStyle w:val="TAH"/>
            </w:pPr>
            <w:r w:rsidRPr="00D67AB2">
              <w:t>Description</w:t>
            </w:r>
          </w:p>
        </w:tc>
      </w:tr>
      <w:tr w:rsidR="009941BC" w:rsidRPr="00D67AB2" w14:paraId="275FFD2E" w14:textId="77777777" w:rsidTr="0042435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8B8E07" w14:textId="77777777" w:rsidR="009941BC" w:rsidRPr="00D67AB2" w:rsidRDefault="009941BC" w:rsidP="0042435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2D46801" w14:textId="77777777" w:rsidR="009941BC" w:rsidRPr="00D67AB2" w:rsidRDefault="009941BC" w:rsidP="0042435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6B073" w14:textId="77777777" w:rsidR="009941BC" w:rsidRPr="00D67AB2" w:rsidRDefault="009941BC" w:rsidP="0042435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CC0D90" w14:textId="77777777" w:rsidR="009941BC" w:rsidRPr="00D67AB2" w:rsidRDefault="009941BC" w:rsidP="0042435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31025D" w14:textId="77777777" w:rsidR="009941BC" w:rsidRDefault="009941BC" w:rsidP="0042435D">
            <w:pPr>
              <w:pStyle w:val="TAL"/>
            </w:pPr>
            <w:r w:rsidRPr="00D70312">
              <w:t xml:space="preserve">An alternative URI of the resource located on an alternative </w:t>
            </w:r>
            <w:r>
              <w:t>MF (</w:t>
            </w:r>
            <w:r w:rsidRPr="00D70312">
              <w:t>service</w:t>
            </w:r>
            <w:r>
              <w:t>)</w:t>
            </w:r>
            <w:r w:rsidRPr="00D70312">
              <w:t xml:space="preserve"> instance</w:t>
            </w:r>
            <w:r>
              <w:t>.</w:t>
            </w:r>
          </w:p>
          <w:p w14:paraId="70347456" w14:textId="77777777" w:rsidR="009941BC" w:rsidRPr="00D67AB2" w:rsidRDefault="009941BC" w:rsidP="0042435D">
            <w:pPr>
              <w:pStyle w:val="TAL"/>
            </w:pPr>
            <w:r>
              <w:t xml:space="preserve">Or the same URI, </w:t>
            </w:r>
            <w:r w:rsidRPr="00A563BE">
              <w:t>if a request is redirected to the same target resource via a different SCP.</w:t>
            </w:r>
          </w:p>
        </w:tc>
      </w:tr>
      <w:tr w:rsidR="009941BC" w:rsidRPr="00D67AB2" w14:paraId="732C1307" w14:textId="77777777" w:rsidTr="0042435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80A3F5" w14:textId="77777777" w:rsidR="009941BC" w:rsidRDefault="009941BC" w:rsidP="0042435D">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1EA41A" w14:textId="77777777" w:rsidR="009941BC" w:rsidRDefault="009941BC" w:rsidP="0042435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8A58D4" w14:textId="77777777" w:rsidR="009941BC" w:rsidRDefault="009941BC" w:rsidP="0042435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7E9F9F" w14:textId="77777777" w:rsidR="009941BC" w:rsidRPr="00D67AB2" w:rsidRDefault="009941BC" w:rsidP="0042435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BE721A" w14:textId="77777777" w:rsidR="009941BC" w:rsidRPr="00D70312" w:rsidRDefault="009941BC" w:rsidP="0042435D">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E2ED99" w14:textId="77777777" w:rsidR="009941BC" w:rsidRPr="002857AD" w:rsidRDefault="009941BC" w:rsidP="009941BC"/>
    <w:p w14:paraId="5D32816A" w14:textId="77777777" w:rsidR="009941BC" w:rsidRPr="00384E92" w:rsidRDefault="009941BC" w:rsidP="003B1F92"/>
    <w:p w14:paraId="53007DFB" w14:textId="77777777" w:rsidR="003B1F92" w:rsidRPr="00384E92" w:rsidRDefault="003B1F92" w:rsidP="003B1F92">
      <w:pPr>
        <w:pStyle w:val="H6"/>
      </w:pPr>
      <w:r w:rsidRPr="00384E92">
        <w:t>6.</w:t>
      </w:r>
      <w:r>
        <w:t>1.3.3.3</w:t>
      </w:r>
      <w:r w:rsidRPr="00384E92">
        <w:t>.</w:t>
      </w:r>
      <w:r>
        <w:t>2</w:t>
      </w:r>
      <w:r w:rsidRPr="00384E92">
        <w:tab/>
      </w:r>
      <w:r>
        <w:rPr>
          <w:rFonts w:hint="eastAsia"/>
          <w:lang w:eastAsia="zh-CN"/>
        </w:rPr>
        <w:t>DELETE</w:t>
      </w:r>
    </w:p>
    <w:p w14:paraId="54EDE378" w14:textId="77777777" w:rsidR="003B1F92" w:rsidRDefault="003B1F92" w:rsidP="003B1F92">
      <w:r>
        <w:t>This method shall support the URI query parameters specified in table 6.1.3.3.3.2-1.</w:t>
      </w:r>
    </w:p>
    <w:p w14:paraId="453C51E7" w14:textId="77777777" w:rsidR="003B1F92" w:rsidRPr="00384E92" w:rsidRDefault="003B1F92" w:rsidP="003B1F92">
      <w:pPr>
        <w:pStyle w:val="TH"/>
        <w:rPr>
          <w:rFonts w:cs="Arial"/>
        </w:rPr>
      </w:pPr>
      <w:r w:rsidRPr="00384E92">
        <w:t>Table</w:t>
      </w:r>
      <w:r>
        <w:t> </w:t>
      </w:r>
      <w:r w:rsidRPr="00384E92">
        <w:t>6.</w:t>
      </w:r>
      <w:r>
        <w:t>1.3.3.3.2</w:t>
      </w:r>
      <w:r w:rsidRPr="00384E92">
        <w:t xml:space="preserve">-1: URI query parameters supported by the </w:t>
      </w:r>
      <w:r>
        <w:rPr>
          <w:rFonts w:hint="eastAsia"/>
          <w:lang w:eastAsia="zh-CN"/>
        </w:rP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0973E2C6" w14:textId="77777777" w:rsidTr="00057BDE">
        <w:trPr>
          <w:jc w:val="center"/>
        </w:trPr>
        <w:tc>
          <w:tcPr>
            <w:tcW w:w="825" w:type="pct"/>
            <w:shd w:val="clear" w:color="auto" w:fill="C0C0C0"/>
          </w:tcPr>
          <w:p w14:paraId="361EE68E" w14:textId="77777777" w:rsidR="003B1F92" w:rsidRPr="0016361A" w:rsidRDefault="003B1F92" w:rsidP="00057BDE">
            <w:pPr>
              <w:pStyle w:val="TAH"/>
            </w:pPr>
            <w:r w:rsidRPr="0016361A">
              <w:t>Name</w:t>
            </w:r>
          </w:p>
        </w:tc>
        <w:tc>
          <w:tcPr>
            <w:tcW w:w="731" w:type="pct"/>
            <w:shd w:val="clear" w:color="auto" w:fill="C0C0C0"/>
          </w:tcPr>
          <w:p w14:paraId="5A7FB50B" w14:textId="77777777" w:rsidR="003B1F92" w:rsidRPr="0016361A" w:rsidRDefault="003B1F92" w:rsidP="00057BDE">
            <w:pPr>
              <w:pStyle w:val="TAH"/>
            </w:pPr>
            <w:r w:rsidRPr="0016361A">
              <w:t>Data type</w:t>
            </w:r>
          </w:p>
        </w:tc>
        <w:tc>
          <w:tcPr>
            <w:tcW w:w="215" w:type="pct"/>
            <w:shd w:val="clear" w:color="auto" w:fill="C0C0C0"/>
          </w:tcPr>
          <w:p w14:paraId="70515091" w14:textId="77777777" w:rsidR="003B1F92" w:rsidRPr="0016361A" w:rsidRDefault="003B1F92" w:rsidP="00057BDE">
            <w:pPr>
              <w:pStyle w:val="TAH"/>
            </w:pPr>
            <w:r w:rsidRPr="0016361A">
              <w:t>P</w:t>
            </w:r>
          </w:p>
        </w:tc>
        <w:tc>
          <w:tcPr>
            <w:tcW w:w="580" w:type="pct"/>
            <w:shd w:val="clear" w:color="auto" w:fill="C0C0C0"/>
          </w:tcPr>
          <w:p w14:paraId="7A8CC841" w14:textId="77777777" w:rsidR="003B1F92" w:rsidRPr="0016361A" w:rsidRDefault="003B1F92" w:rsidP="00057BDE">
            <w:pPr>
              <w:pStyle w:val="TAH"/>
            </w:pPr>
            <w:r w:rsidRPr="0016361A">
              <w:t>Cardinality</w:t>
            </w:r>
          </w:p>
        </w:tc>
        <w:tc>
          <w:tcPr>
            <w:tcW w:w="1852" w:type="pct"/>
            <w:shd w:val="clear" w:color="auto" w:fill="C0C0C0"/>
            <w:vAlign w:val="center"/>
          </w:tcPr>
          <w:p w14:paraId="05EB4FF1" w14:textId="77777777" w:rsidR="003B1F92" w:rsidRPr="0016361A" w:rsidRDefault="003B1F92" w:rsidP="00057BDE">
            <w:pPr>
              <w:pStyle w:val="TAH"/>
            </w:pPr>
            <w:r w:rsidRPr="0016361A">
              <w:t>Description</w:t>
            </w:r>
          </w:p>
        </w:tc>
        <w:tc>
          <w:tcPr>
            <w:tcW w:w="796" w:type="pct"/>
            <w:shd w:val="clear" w:color="auto" w:fill="C0C0C0"/>
          </w:tcPr>
          <w:p w14:paraId="2F667A70" w14:textId="77777777" w:rsidR="003B1F92" w:rsidRPr="0016361A" w:rsidRDefault="003B1F92" w:rsidP="00057BDE">
            <w:pPr>
              <w:pStyle w:val="TAH"/>
            </w:pPr>
            <w:r w:rsidRPr="0016361A">
              <w:t>Applicability</w:t>
            </w:r>
          </w:p>
        </w:tc>
      </w:tr>
      <w:tr w:rsidR="003B1F92" w:rsidRPr="00B54FF5" w14:paraId="2A72A27D" w14:textId="77777777" w:rsidTr="00057BDE">
        <w:trPr>
          <w:jc w:val="center"/>
        </w:trPr>
        <w:tc>
          <w:tcPr>
            <w:tcW w:w="825" w:type="pct"/>
            <w:shd w:val="clear" w:color="auto" w:fill="auto"/>
          </w:tcPr>
          <w:p w14:paraId="3DCF6F5E" w14:textId="77777777" w:rsidR="003B1F92" w:rsidRPr="0016361A" w:rsidRDefault="003B1F92" w:rsidP="00057BDE">
            <w:pPr>
              <w:pStyle w:val="TAL"/>
            </w:pPr>
            <w:r>
              <w:t>n/a</w:t>
            </w:r>
          </w:p>
        </w:tc>
        <w:tc>
          <w:tcPr>
            <w:tcW w:w="731" w:type="pct"/>
          </w:tcPr>
          <w:p w14:paraId="59F02DC8" w14:textId="77777777" w:rsidR="003B1F92" w:rsidRPr="0016361A" w:rsidRDefault="003B1F92" w:rsidP="00057BDE">
            <w:pPr>
              <w:pStyle w:val="TAL"/>
            </w:pPr>
          </w:p>
        </w:tc>
        <w:tc>
          <w:tcPr>
            <w:tcW w:w="215" w:type="pct"/>
          </w:tcPr>
          <w:p w14:paraId="6E193A2E" w14:textId="77777777" w:rsidR="003B1F92" w:rsidRPr="0016361A" w:rsidRDefault="003B1F92" w:rsidP="00057BDE">
            <w:pPr>
              <w:pStyle w:val="TAC"/>
            </w:pPr>
          </w:p>
        </w:tc>
        <w:tc>
          <w:tcPr>
            <w:tcW w:w="580" w:type="pct"/>
          </w:tcPr>
          <w:p w14:paraId="58D9DF76" w14:textId="77777777" w:rsidR="003B1F92" w:rsidRPr="0016361A" w:rsidRDefault="003B1F92" w:rsidP="00057BDE">
            <w:pPr>
              <w:pStyle w:val="TAL"/>
            </w:pPr>
          </w:p>
        </w:tc>
        <w:tc>
          <w:tcPr>
            <w:tcW w:w="1852" w:type="pct"/>
            <w:shd w:val="clear" w:color="auto" w:fill="auto"/>
            <w:vAlign w:val="center"/>
          </w:tcPr>
          <w:p w14:paraId="395E894F" w14:textId="77777777" w:rsidR="003B1F92" w:rsidRPr="0016361A" w:rsidRDefault="003B1F92" w:rsidP="00057BDE">
            <w:pPr>
              <w:pStyle w:val="TAL"/>
            </w:pPr>
          </w:p>
        </w:tc>
        <w:tc>
          <w:tcPr>
            <w:tcW w:w="796" w:type="pct"/>
          </w:tcPr>
          <w:p w14:paraId="7AC67490" w14:textId="77777777" w:rsidR="003B1F92" w:rsidRPr="0016361A" w:rsidRDefault="003B1F92" w:rsidP="00057BDE">
            <w:pPr>
              <w:pStyle w:val="TAL"/>
            </w:pPr>
          </w:p>
        </w:tc>
      </w:tr>
    </w:tbl>
    <w:p w14:paraId="0AD057BA" w14:textId="77777777" w:rsidR="003B1F92" w:rsidRDefault="003B1F92" w:rsidP="003B1F92"/>
    <w:p w14:paraId="75C22487" w14:textId="77777777" w:rsidR="003B1F92" w:rsidRPr="00384E92" w:rsidRDefault="003B1F92" w:rsidP="003B1F92">
      <w:r>
        <w:lastRenderedPageBreak/>
        <w:t>This method shall support the request data structures specified in table 6.1.3.3.3.2-2 and the response data structures and response codes specified in table 6.1.3.3.3.2-3.</w:t>
      </w:r>
    </w:p>
    <w:p w14:paraId="34004475" w14:textId="77777777" w:rsidR="003B1F92" w:rsidRPr="001769FF" w:rsidRDefault="003B1F92" w:rsidP="003B1F92">
      <w:pPr>
        <w:pStyle w:val="TH"/>
      </w:pPr>
      <w:r w:rsidRPr="001769FF">
        <w:t>Table</w:t>
      </w:r>
      <w:r>
        <w:t> </w:t>
      </w:r>
      <w:r w:rsidRPr="001769FF">
        <w:t>6.</w:t>
      </w:r>
      <w:r>
        <w:t>1.3.3.</w:t>
      </w:r>
      <w:r w:rsidRPr="001769FF">
        <w:t>3.</w:t>
      </w:r>
      <w: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64C4CB2B" w14:textId="77777777" w:rsidTr="00057BDE">
        <w:trPr>
          <w:jc w:val="center"/>
        </w:trPr>
        <w:tc>
          <w:tcPr>
            <w:tcW w:w="1627" w:type="dxa"/>
            <w:shd w:val="clear" w:color="auto" w:fill="C0C0C0"/>
          </w:tcPr>
          <w:p w14:paraId="094F0843" w14:textId="77777777" w:rsidR="003B1F92" w:rsidRPr="0016361A" w:rsidRDefault="003B1F92" w:rsidP="00057BDE">
            <w:pPr>
              <w:pStyle w:val="TAH"/>
            </w:pPr>
            <w:r w:rsidRPr="0016361A">
              <w:t>Data type</w:t>
            </w:r>
          </w:p>
        </w:tc>
        <w:tc>
          <w:tcPr>
            <w:tcW w:w="425" w:type="dxa"/>
            <w:shd w:val="clear" w:color="auto" w:fill="C0C0C0"/>
          </w:tcPr>
          <w:p w14:paraId="37FC97F4" w14:textId="77777777" w:rsidR="003B1F92" w:rsidRPr="0016361A" w:rsidRDefault="003B1F92" w:rsidP="00057BDE">
            <w:pPr>
              <w:pStyle w:val="TAH"/>
            </w:pPr>
            <w:r w:rsidRPr="0016361A">
              <w:t>P</w:t>
            </w:r>
          </w:p>
        </w:tc>
        <w:tc>
          <w:tcPr>
            <w:tcW w:w="1276" w:type="dxa"/>
            <w:shd w:val="clear" w:color="auto" w:fill="C0C0C0"/>
          </w:tcPr>
          <w:p w14:paraId="705E4C85" w14:textId="77777777" w:rsidR="003B1F92" w:rsidRPr="0016361A" w:rsidRDefault="003B1F92" w:rsidP="00057BDE">
            <w:pPr>
              <w:pStyle w:val="TAH"/>
            </w:pPr>
            <w:r w:rsidRPr="0016361A">
              <w:t>Cardinality</w:t>
            </w:r>
          </w:p>
        </w:tc>
        <w:tc>
          <w:tcPr>
            <w:tcW w:w="6447" w:type="dxa"/>
            <w:shd w:val="clear" w:color="auto" w:fill="C0C0C0"/>
            <w:vAlign w:val="center"/>
          </w:tcPr>
          <w:p w14:paraId="6CAA8532" w14:textId="77777777" w:rsidR="003B1F92" w:rsidRPr="0016361A" w:rsidRDefault="003B1F92" w:rsidP="00057BDE">
            <w:pPr>
              <w:pStyle w:val="TAH"/>
            </w:pPr>
            <w:r w:rsidRPr="0016361A">
              <w:t>Description</w:t>
            </w:r>
          </w:p>
        </w:tc>
      </w:tr>
      <w:tr w:rsidR="003B1F92" w:rsidRPr="00B54FF5" w14:paraId="0C8BFF6C" w14:textId="77777777" w:rsidTr="00057BDE">
        <w:trPr>
          <w:jc w:val="center"/>
        </w:trPr>
        <w:tc>
          <w:tcPr>
            <w:tcW w:w="1627" w:type="dxa"/>
            <w:shd w:val="clear" w:color="auto" w:fill="auto"/>
          </w:tcPr>
          <w:p w14:paraId="6CB32223" w14:textId="77777777" w:rsidR="003B1F92" w:rsidRPr="0016361A" w:rsidRDefault="003B1F92" w:rsidP="00057BDE">
            <w:pPr>
              <w:pStyle w:val="TAL"/>
              <w:rPr>
                <w:lang w:eastAsia="zh-CN"/>
              </w:rPr>
            </w:pPr>
            <w:r>
              <w:rPr>
                <w:rFonts w:hint="eastAsia"/>
                <w:lang w:eastAsia="zh-CN"/>
              </w:rPr>
              <w:t>n</w:t>
            </w:r>
            <w:r>
              <w:rPr>
                <w:lang w:eastAsia="zh-CN"/>
              </w:rPr>
              <w:t>/a</w:t>
            </w:r>
          </w:p>
        </w:tc>
        <w:tc>
          <w:tcPr>
            <w:tcW w:w="425" w:type="dxa"/>
          </w:tcPr>
          <w:p w14:paraId="2F3179AC" w14:textId="77777777" w:rsidR="003B1F92" w:rsidRPr="0016361A" w:rsidRDefault="003B1F92" w:rsidP="00057BDE">
            <w:pPr>
              <w:pStyle w:val="TAC"/>
            </w:pPr>
          </w:p>
        </w:tc>
        <w:tc>
          <w:tcPr>
            <w:tcW w:w="1276" w:type="dxa"/>
          </w:tcPr>
          <w:p w14:paraId="18159720" w14:textId="77777777" w:rsidR="003B1F92" w:rsidRPr="0016361A" w:rsidRDefault="003B1F92" w:rsidP="00057BDE">
            <w:pPr>
              <w:pStyle w:val="TAL"/>
            </w:pPr>
          </w:p>
        </w:tc>
        <w:tc>
          <w:tcPr>
            <w:tcW w:w="6447" w:type="dxa"/>
            <w:shd w:val="clear" w:color="auto" w:fill="auto"/>
          </w:tcPr>
          <w:p w14:paraId="0F535FB9" w14:textId="77777777" w:rsidR="003B1F92" w:rsidRPr="0016361A" w:rsidRDefault="003B1F92" w:rsidP="00057BDE">
            <w:pPr>
              <w:pStyle w:val="TAL"/>
            </w:pPr>
          </w:p>
        </w:tc>
      </w:tr>
    </w:tbl>
    <w:p w14:paraId="71D28316" w14:textId="77777777" w:rsidR="003B1F92" w:rsidRDefault="003B1F92" w:rsidP="003B1F92"/>
    <w:p w14:paraId="33FBCD51" w14:textId="77777777" w:rsidR="003B1F92" w:rsidRPr="001769FF" w:rsidRDefault="003B1F92" w:rsidP="003B1F92">
      <w:pPr>
        <w:pStyle w:val="TH"/>
      </w:pPr>
      <w:r w:rsidRPr="001769FF">
        <w:t>Table</w:t>
      </w:r>
      <w:r>
        <w:t> </w:t>
      </w:r>
      <w:r w:rsidRPr="001769FF">
        <w:t>6.</w:t>
      </w:r>
      <w:r>
        <w:t>1.3.3.</w:t>
      </w:r>
      <w:r w:rsidRPr="001769FF">
        <w:t>3.</w:t>
      </w:r>
      <w:r>
        <w:t>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50E9C11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E006CAC"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155F0EE"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908AA42"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C7890FA" w14:textId="77777777" w:rsidR="003B1F92" w:rsidRPr="0016361A" w:rsidRDefault="003B1F92" w:rsidP="00057BDE">
            <w:pPr>
              <w:pStyle w:val="TAH"/>
            </w:pPr>
            <w:r w:rsidRPr="0016361A">
              <w:t>Response</w:t>
            </w:r>
          </w:p>
          <w:p w14:paraId="085E88FC"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DB9EDEF" w14:textId="77777777" w:rsidR="003B1F92" w:rsidRPr="0016361A" w:rsidRDefault="003B1F92" w:rsidP="00057BDE">
            <w:pPr>
              <w:pStyle w:val="TAH"/>
            </w:pPr>
            <w:r w:rsidRPr="0016361A">
              <w:t>Description</w:t>
            </w:r>
          </w:p>
        </w:tc>
      </w:tr>
      <w:tr w:rsidR="003B1F92" w:rsidRPr="00B54FF5" w14:paraId="4831BE9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2A266D4" w14:textId="77777777" w:rsidR="003B1F92" w:rsidRPr="0016361A"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1B4F9F12" w14:textId="77777777" w:rsidR="003B1F92" w:rsidRPr="0016361A"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58963706" w14:textId="77777777" w:rsidR="003B1F92" w:rsidRPr="0016361A" w:rsidRDefault="003B1F92" w:rsidP="00057BDE">
            <w:pPr>
              <w:pStyle w:val="TAL"/>
            </w:pPr>
          </w:p>
        </w:tc>
        <w:tc>
          <w:tcPr>
            <w:tcW w:w="583" w:type="pct"/>
            <w:tcBorders>
              <w:top w:val="single" w:sz="6" w:space="0" w:color="auto"/>
              <w:left w:val="single" w:sz="6" w:space="0" w:color="auto"/>
              <w:bottom w:val="single" w:sz="6" w:space="0" w:color="auto"/>
              <w:right w:val="single" w:sz="6" w:space="0" w:color="auto"/>
            </w:tcBorders>
          </w:tcPr>
          <w:p w14:paraId="15C9D7F2" w14:textId="77777777" w:rsidR="003B1F92" w:rsidRPr="0016361A" w:rsidRDefault="003B1F92" w:rsidP="00057BDE">
            <w:pPr>
              <w:pStyle w:val="TAL"/>
            </w:pPr>
            <w:r>
              <w:t xml:space="preserve">204 </w:t>
            </w:r>
            <w:r>
              <w:rPr>
                <w:rFonts w:hint="eastAsia"/>
                <w:lang w:eastAsia="zh-CN"/>
              </w:rPr>
              <w:t>No</w:t>
            </w:r>
            <w:r>
              <w:t xml:space="preserve"> content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B6E0E91" w14:textId="77777777" w:rsidR="003B1F92" w:rsidRPr="0016361A" w:rsidRDefault="003B1F92" w:rsidP="00057BDE">
            <w:pPr>
              <w:pStyle w:val="TAL"/>
            </w:pPr>
          </w:p>
        </w:tc>
      </w:tr>
      <w:tr w:rsidR="009941BC" w:rsidRPr="00B54FF5" w14:paraId="0D2C7C9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4CF6378" w14:textId="0C092BF2" w:rsidR="009941BC" w:rsidRDefault="009941BC" w:rsidP="009941BC">
            <w:pPr>
              <w:pStyle w:val="TAL"/>
              <w:rPr>
                <w:lang w:eastAsia="zh-CN"/>
              </w:rPr>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5327DBDE" w14:textId="56E7933E"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3B2AB56E" w14:textId="0D08916F"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07F185F" w14:textId="1CC015FC"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6D6E56D" w14:textId="1018230A" w:rsidR="009941BC" w:rsidRPr="0016361A" w:rsidRDefault="009941BC" w:rsidP="009941BC">
            <w:pPr>
              <w:pStyle w:val="TAL"/>
            </w:pPr>
            <w:r w:rsidRPr="00905989">
              <w:rPr>
                <w:rFonts w:cs="Arial"/>
                <w:szCs w:val="18"/>
                <w:lang w:val="en-US"/>
              </w:rPr>
              <w:t xml:space="preserve">Temporary redirection. </w:t>
            </w:r>
            <w:r>
              <w:t>(NOTE 2)</w:t>
            </w:r>
          </w:p>
        </w:tc>
      </w:tr>
      <w:tr w:rsidR="009941BC" w:rsidRPr="00B54FF5" w14:paraId="36BE0BE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4DB934C" w14:textId="0904FCD8" w:rsidR="009941BC" w:rsidRDefault="009941BC" w:rsidP="009941BC">
            <w:pPr>
              <w:pStyle w:val="TAL"/>
              <w:rPr>
                <w:lang w:eastAsia="zh-CN"/>
              </w:rPr>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76AE6EB9" w14:textId="1F64A584"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1CDA9E2E" w14:textId="732E7185"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09F2FEA4" w14:textId="57C600D6"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A1F8855" w14:textId="621B05F4" w:rsidR="009941BC" w:rsidRPr="0016361A" w:rsidRDefault="009941BC" w:rsidP="009941BC">
            <w:pPr>
              <w:pStyle w:val="TAL"/>
            </w:pPr>
            <w:r w:rsidRPr="00B910B8">
              <w:t xml:space="preserve">Permanent redirection. </w:t>
            </w:r>
            <w:r>
              <w:t>(NOTE 2)</w:t>
            </w:r>
          </w:p>
        </w:tc>
      </w:tr>
      <w:tr w:rsidR="009941BC" w:rsidRPr="00B54FF5" w14:paraId="71262F3E"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769B90B" w14:textId="77777777" w:rsidR="009941BC" w:rsidRDefault="009941BC" w:rsidP="009941BC">
            <w:pPr>
              <w:pStyle w:val="TAL"/>
              <w:rPr>
                <w:lang w:eastAsia="zh-CN"/>
              </w:rPr>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DEC9D15" w14:textId="77777777" w:rsidR="009941BC" w:rsidRDefault="009941BC" w:rsidP="009941BC">
            <w:pPr>
              <w:pStyle w:val="TAC"/>
              <w:rPr>
                <w:lang w:eastAsia="zh-CN"/>
              </w:rPr>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29531069" w14:textId="7777777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2A967A1" w14:textId="77777777" w:rsidR="009941BC" w:rsidRDefault="009941BC" w:rsidP="009941BC">
            <w:pPr>
              <w:pStyle w:val="TAL"/>
              <w:rPr>
                <w:lang w:eastAsia="zh-CN"/>
              </w:rPr>
            </w:pPr>
            <w:r>
              <w:rPr>
                <w:rFonts w:hint="eastAsia"/>
                <w:lang w:eastAsia="zh-CN"/>
              </w:rPr>
              <w:t>4</w:t>
            </w:r>
            <w:r>
              <w:rPr>
                <w:lang w:eastAsia="zh-CN"/>
              </w:rPr>
              <w:t>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7F9835F" w14:textId="77777777" w:rsidR="009941BC" w:rsidRDefault="009941BC" w:rsidP="009941BC">
            <w:pPr>
              <w:pStyle w:val="TAL"/>
              <w:rPr>
                <w:lang w:eastAsia="zh-CN"/>
              </w:rPr>
            </w:pPr>
            <w:r>
              <w:rPr>
                <w:rFonts w:hint="eastAsia"/>
                <w:lang w:eastAsia="zh-CN"/>
              </w:rPr>
              <w:t>I</w:t>
            </w:r>
            <w:r>
              <w:rPr>
                <w:lang w:eastAsia="zh-CN"/>
              </w:rPr>
              <w:t>ndicates the deletion of the context has failed due to application error.</w:t>
            </w:r>
          </w:p>
          <w:p w14:paraId="6A31C553" w14:textId="77777777" w:rsidR="009941BC" w:rsidRDefault="009941BC" w:rsidP="009941BC">
            <w:pPr>
              <w:pStyle w:val="TAL"/>
              <w:rPr>
                <w:lang w:eastAsia="zh-CN"/>
              </w:rPr>
            </w:pPr>
          </w:p>
          <w:p w14:paraId="126BFDFC" w14:textId="77777777" w:rsidR="009941BC" w:rsidRPr="003B2883" w:rsidRDefault="009941BC" w:rsidP="009941BC">
            <w:pPr>
              <w:pStyle w:val="TAL"/>
            </w:pPr>
            <w:r w:rsidRPr="00534FD2">
              <w:t>The "cause" attribute may be used to indicate one of the following application errors:</w:t>
            </w:r>
          </w:p>
          <w:p w14:paraId="53FB778D" w14:textId="77777777" w:rsidR="009941BC" w:rsidRPr="00B66A18" w:rsidRDefault="009941BC" w:rsidP="009941BC">
            <w:pPr>
              <w:pStyle w:val="TAL"/>
              <w:rPr>
                <w:lang w:eastAsia="zh-CN"/>
              </w:rPr>
            </w:pPr>
            <w:r w:rsidRPr="003B2883">
              <w:t>-</w:t>
            </w:r>
            <w:r w:rsidRPr="003B2883">
              <w:tab/>
            </w:r>
            <w:r>
              <w:t>CONTEXT</w:t>
            </w:r>
            <w:r w:rsidRPr="003B2883">
              <w:t>_NOT_FOUND</w:t>
            </w:r>
          </w:p>
        </w:tc>
      </w:tr>
      <w:tr w:rsidR="009941BC" w:rsidRPr="00B54FF5" w14:paraId="55A72B76"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6832533" w14:textId="77777777" w:rsidR="009941BC" w:rsidRDefault="009941BC" w:rsidP="009941BC">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60EF4140" w14:textId="0B18477F" w:rsidR="009941BC" w:rsidRPr="00B66A18" w:rsidRDefault="009941BC" w:rsidP="009941B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EC04F34" w14:textId="77777777" w:rsidR="009941BC" w:rsidRPr="00DB26DB" w:rsidRDefault="009941BC" w:rsidP="009941BC"/>
    <w:p w14:paraId="42AB6C09"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48F4F35D" w14:textId="77777777" w:rsidTr="0042435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5C6F8F" w14:textId="77777777" w:rsidR="009941BC" w:rsidRPr="00D67AB2" w:rsidRDefault="009941BC" w:rsidP="0042435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309612" w14:textId="77777777" w:rsidR="009941BC" w:rsidRPr="00D67AB2" w:rsidRDefault="009941BC" w:rsidP="0042435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F9F135" w14:textId="77777777" w:rsidR="009941BC" w:rsidRPr="00D67AB2" w:rsidRDefault="009941BC" w:rsidP="0042435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A7285D" w14:textId="77777777" w:rsidR="009941BC" w:rsidRPr="00D67AB2" w:rsidRDefault="009941BC" w:rsidP="0042435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454C6" w14:textId="77777777" w:rsidR="009941BC" w:rsidRPr="00D67AB2" w:rsidRDefault="009941BC" w:rsidP="0042435D">
            <w:pPr>
              <w:pStyle w:val="TAH"/>
            </w:pPr>
            <w:r w:rsidRPr="00D67AB2">
              <w:t>Description</w:t>
            </w:r>
          </w:p>
        </w:tc>
      </w:tr>
      <w:tr w:rsidR="009941BC" w:rsidRPr="00D67AB2" w14:paraId="45807C4C" w14:textId="77777777" w:rsidTr="0042435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2922E7" w14:textId="77777777" w:rsidR="009941BC" w:rsidRPr="00D67AB2" w:rsidRDefault="009941BC" w:rsidP="0042435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2CFC3D" w14:textId="77777777" w:rsidR="009941BC" w:rsidRPr="00D67AB2" w:rsidRDefault="009941BC" w:rsidP="0042435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D5A7F9" w14:textId="77777777" w:rsidR="009941BC" w:rsidRPr="00D67AB2" w:rsidRDefault="009941BC" w:rsidP="0042435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99BFF2" w14:textId="77777777" w:rsidR="009941BC" w:rsidRPr="00D67AB2" w:rsidRDefault="009941BC" w:rsidP="0042435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655B23" w14:textId="77777777" w:rsidR="009941BC" w:rsidRDefault="009941BC" w:rsidP="0042435D">
            <w:pPr>
              <w:pStyle w:val="TAL"/>
            </w:pPr>
            <w:r w:rsidRPr="00D70312">
              <w:t xml:space="preserve">An alternative URI of the resource located on an alternative </w:t>
            </w:r>
            <w:r>
              <w:t>MF (</w:t>
            </w:r>
            <w:r w:rsidRPr="00D70312">
              <w:t>service</w:t>
            </w:r>
            <w:r>
              <w:t>)</w:t>
            </w:r>
            <w:r w:rsidRPr="00D70312">
              <w:t xml:space="preserve"> instance</w:t>
            </w:r>
            <w:r>
              <w:t>.</w:t>
            </w:r>
          </w:p>
          <w:p w14:paraId="38663EB5" w14:textId="77777777" w:rsidR="009941BC" w:rsidRPr="00D67AB2" w:rsidRDefault="009941BC" w:rsidP="0042435D">
            <w:pPr>
              <w:pStyle w:val="TAL"/>
            </w:pPr>
            <w:r>
              <w:t xml:space="preserve">Or the same URI, </w:t>
            </w:r>
            <w:r w:rsidRPr="00A563BE">
              <w:t>if a request is redirected to the same target resource via a different SCP.</w:t>
            </w:r>
          </w:p>
        </w:tc>
      </w:tr>
      <w:tr w:rsidR="009941BC" w:rsidRPr="00D67AB2" w14:paraId="1104B164" w14:textId="77777777" w:rsidTr="0042435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2D4194" w14:textId="77777777" w:rsidR="009941BC" w:rsidRDefault="009941BC" w:rsidP="0042435D">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C39C006" w14:textId="77777777" w:rsidR="009941BC" w:rsidRDefault="009941BC" w:rsidP="0042435D">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4E88B0B9" w14:textId="77777777" w:rsidR="009941BC" w:rsidRDefault="009941BC" w:rsidP="0042435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CF07D80" w14:textId="77777777" w:rsidR="009941BC" w:rsidRPr="00D67AB2" w:rsidRDefault="009941BC" w:rsidP="0042435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10B7E9A" w14:textId="77777777" w:rsidR="009941BC" w:rsidRPr="00D70312" w:rsidRDefault="009941BC" w:rsidP="0042435D">
            <w:pPr>
              <w:pStyle w:val="TAL"/>
              <w:rPr>
                <w:lang w:eastAsia="zh-CN"/>
              </w:rPr>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15FBD4" w14:textId="77777777" w:rsidR="009941BC" w:rsidRDefault="009941BC" w:rsidP="009941BC">
      <w:pPr>
        <w:rPr>
          <w:noProof/>
        </w:rPr>
      </w:pPr>
    </w:p>
    <w:p w14:paraId="726ADE30"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34FCCE95" w14:textId="77777777" w:rsidTr="0042435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DAC01E" w14:textId="77777777" w:rsidR="009941BC" w:rsidRPr="00D67AB2" w:rsidRDefault="009941BC" w:rsidP="0042435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08E8EF" w14:textId="77777777" w:rsidR="009941BC" w:rsidRPr="00D67AB2" w:rsidRDefault="009941BC" w:rsidP="0042435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DCEED8" w14:textId="77777777" w:rsidR="009941BC" w:rsidRPr="00D67AB2" w:rsidRDefault="009941BC" w:rsidP="0042435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C39C06" w14:textId="77777777" w:rsidR="009941BC" w:rsidRPr="00D67AB2" w:rsidRDefault="009941BC" w:rsidP="0042435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457DED" w14:textId="77777777" w:rsidR="009941BC" w:rsidRPr="00D67AB2" w:rsidRDefault="009941BC" w:rsidP="0042435D">
            <w:pPr>
              <w:pStyle w:val="TAH"/>
            </w:pPr>
            <w:r w:rsidRPr="00D67AB2">
              <w:t>Description</w:t>
            </w:r>
          </w:p>
        </w:tc>
      </w:tr>
      <w:tr w:rsidR="009941BC" w:rsidRPr="00D67AB2" w14:paraId="7F643567" w14:textId="77777777" w:rsidTr="0042435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8DE9BE" w14:textId="77777777" w:rsidR="009941BC" w:rsidRPr="00D67AB2" w:rsidRDefault="009941BC" w:rsidP="0042435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C4D0008" w14:textId="77777777" w:rsidR="009941BC" w:rsidRPr="00D67AB2" w:rsidRDefault="009941BC" w:rsidP="0042435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06FCDC" w14:textId="77777777" w:rsidR="009941BC" w:rsidRPr="00D67AB2" w:rsidRDefault="009941BC" w:rsidP="0042435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1F687B" w14:textId="77777777" w:rsidR="009941BC" w:rsidRPr="00D67AB2" w:rsidRDefault="009941BC" w:rsidP="0042435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F7E105" w14:textId="77777777" w:rsidR="009941BC" w:rsidRDefault="009941BC" w:rsidP="0042435D">
            <w:pPr>
              <w:pStyle w:val="TAL"/>
            </w:pPr>
            <w:r w:rsidRPr="00D70312">
              <w:t xml:space="preserve">An alternative URI of the resource located on an alternative </w:t>
            </w:r>
            <w:r>
              <w:t>MF (</w:t>
            </w:r>
            <w:r w:rsidRPr="00D70312">
              <w:t>service</w:t>
            </w:r>
            <w:r>
              <w:t>)</w:t>
            </w:r>
            <w:r w:rsidRPr="00D70312">
              <w:t xml:space="preserve"> instance</w:t>
            </w:r>
            <w:r>
              <w:t>.</w:t>
            </w:r>
          </w:p>
          <w:p w14:paraId="27804859" w14:textId="77777777" w:rsidR="009941BC" w:rsidRPr="00D67AB2" w:rsidRDefault="009941BC" w:rsidP="0042435D">
            <w:pPr>
              <w:pStyle w:val="TAL"/>
            </w:pPr>
            <w:r>
              <w:t xml:space="preserve">Or the same URI, </w:t>
            </w:r>
            <w:r w:rsidRPr="00A563BE">
              <w:t>if a request is redirected to the same target resource via a different SCP.</w:t>
            </w:r>
          </w:p>
        </w:tc>
      </w:tr>
      <w:tr w:rsidR="009941BC" w:rsidRPr="00D67AB2" w14:paraId="7AC7AB7B" w14:textId="77777777" w:rsidTr="0042435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619DAA" w14:textId="77777777" w:rsidR="009941BC" w:rsidRDefault="009941BC" w:rsidP="0042435D">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5EA564E" w14:textId="77777777" w:rsidR="009941BC" w:rsidRDefault="009941BC" w:rsidP="0042435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FDB61D" w14:textId="77777777" w:rsidR="009941BC" w:rsidRDefault="009941BC" w:rsidP="0042435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5407731" w14:textId="77777777" w:rsidR="009941BC" w:rsidRPr="00D67AB2" w:rsidRDefault="009941BC" w:rsidP="0042435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2941A1" w14:textId="77777777" w:rsidR="009941BC" w:rsidRPr="00D70312" w:rsidRDefault="009941BC" w:rsidP="0042435D">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90A8066" w14:textId="77777777" w:rsidR="009941BC" w:rsidRPr="002857AD" w:rsidRDefault="009941BC" w:rsidP="009941BC"/>
    <w:p w14:paraId="20DB7B20" w14:textId="77777777" w:rsidR="009941BC" w:rsidRPr="008A28F3" w:rsidRDefault="009941BC" w:rsidP="003B1F92"/>
    <w:p w14:paraId="43424989" w14:textId="77777777" w:rsidR="003B1F92" w:rsidRDefault="003B1F92" w:rsidP="003B1F92">
      <w:pPr>
        <w:pStyle w:val="51"/>
      </w:pPr>
      <w:bookmarkStart w:id="183" w:name="_Toc146103755"/>
      <w:bookmarkStart w:id="184" w:name="_Toc148346483"/>
      <w:r>
        <w:t>6.1.3.3.4</w:t>
      </w:r>
      <w:r>
        <w:tab/>
        <w:t>Resource Custom Operations</w:t>
      </w:r>
      <w:bookmarkEnd w:id="183"/>
      <w:bookmarkEnd w:id="184"/>
    </w:p>
    <w:p w14:paraId="610BD91F" w14:textId="77777777" w:rsidR="003B1F92" w:rsidRDefault="003B1F92" w:rsidP="003B1F92">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specification.</w:t>
      </w:r>
    </w:p>
    <w:p w14:paraId="79237E55" w14:textId="46AE8200" w:rsidR="003E58FE" w:rsidRPr="00384E92" w:rsidRDefault="003E58FE" w:rsidP="00262A33"/>
    <w:p w14:paraId="61B2706C" w14:textId="55AD8B26" w:rsidR="003E58FE" w:rsidRDefault="003E58FE" w:rsidP="007A4424">
      <w:pPr>
        <w:pStyle w:val="31"/>
      </w:pPr>
      <w:bookmarkStart w:id="185" w:name="_Toc510696622"/>
      <w:bookmarkStart w:id="186" w:name="_Toc35971413"/>
      <w:bookmarkStart w:id="187" w:name="_Toc146103756"/>
      <w:bookmarkStart w:id="188" w:name="_Toc148346484"/>
      <w:r>
        <w:t>6.1.4</w:t>
      </w:r>
      <w:r>
        <w:tab/>
        <w:t>Custom Operations without associated resources</w:t>
      </w:r>
      <w:bookmarkEnd w:id="185"/>
      <w:bookmarkEnd w:id="186"/>
      <w:bookmarkEnd w:id="187"/>
      <w:bookmarkEnd w:id="188"/>
    </w:p>
    <w:p w14:paraId="7DC01F3F" w14:textId="6CAF276C" w:rsidR="00057BDE" w:rsidRPr="00057BDE" w:rsidRDefault="00057BDE" w:rsidP="00262A33">
      <w:r>
        <w:rPr>
          <w:rFonts w:hint="eastAsia"/>
          <w:lang w:eastAsia="zh-CN"/>
        </w:rPr>
        <w:t>N</w:t>
      </w:r>
      <w:r>
        <w:rPr>
          <w:lang w:eastAsia="zh-CN"/>
        </w:rPr>
        <w:t>one in this release of specification.</w:t>
      </w:r>
    </w:p>
    <w:p w14:paraId="7E93CAC2" w14:textId="0FB2E251" w:rsidR="003E58FE" w:rsidRDefault="003E58FE" w:rsidP="007A4424">
      <w:pPr>
        <w:pStyle w:val="31"/>
      </w:pPr>
      <w:bookmarkStart w:id="189" w:name="_Toc510696628"/>
      <w:bookmarkStart w:id="190" w:name="_Toc35971419"/>
      <w:bookmarkStart w:id="191" w:name="_Toc146103757"/>
      <w:bookmarkStart w:id="192" w:name="_Toc148346485"/>
      <w:r>
        <w:lastRenderedPageBreak/>
        <w:t>6.1.5</w:t>
      </w:r>
      <w:r>
        <w:tab/>
        <w:t>Notifications</w:t>
      </w:r>
      <w:bookmarkEnd w:id="189"/>
      <w:bookmarkEnd w:id="190"/>
      <w:bookmarkEnd w:id="191"/>
      <w:bookmarkEnd w:id="192"/>
    </w:p>
    <w:p w14:paraId="72E78624" w14:textId="77777777" w:rsidR="00057BDE" w:rsidRPr="00C91221" w:rsidRDefault="00057BDE" w:rsidP="00057BDE">
      <w:pPr>
        <w:rPr>
          <w:lang w:eastAsia="zh-CN"/>
        </w:rPr>
      </w:pPr>
      <w:r>
        <w:rPr>
          <w:rFonts w:hint="eastAsia"/>
          <w:lang w:eastAsia="zh-CN"/>
        </w:rPr>
        <w:t>N</w:t>
      </w:r>
      <w:r>
        <w:rPr>
          <w:lang w:eastAsia="zh-CN"/>
        </w:rPr>
        <w:t>one in this release of specification.</w:t>
      </w:r>
    </w:p>
    <w:p w14:paraId="368B4F74" w14:textId="77777777" w:rsidR="003E58FE" w:rsidRDefault="003E58FE" w:rsidP="007A4424">
      <w:pPr>
        <w:pStyle w:val="31"/>
      </w:pPr>
      <w:bookmarkStart w:id="193" w:name="_Toc510696632"/>
      <w:bookmarkStart w:id="194" w:name="_Toc35971427"/>
      <w:bookmarkStart w:id="195" w:name="_Toc146103758"/>
      <w:bookmarkStart w:id="196" w:name="_Toc148346486"/>
      <w:r>
        <w:t>6.1.6</w:t>
      </w:r>
      <w:r>
        <w:tab/>
        <w:t>Data Model</w:t>
      </w:r>
      <w:bookmarkEnd w:id="193"/>
      <w:bookmarkEnd w:id="194"/>
      <w:bookmarkEnd w:id="195"/>
      <w:bookmarkEnd w:id="196"/>
    </w:p>
    <w:p w14:paraId="0E711D33" w14:textId="77777777" w:rsidR="006E186B" w:rsidRDefault="006E186B" w:rsidP="006E186B">
      <w:pPr>
        <w:pStyle w:val="41"/>
      </w:pPr>
      <w:bookmarkStart w:id="197" w:name="_Toc510696633"/>
      <w:bookmarkStart w:id="198" w:name="_Toc35971428"/>
      <w:bookmarkStart w:id="199" w:name="_Toc146103759"/>
      <w:bookmarkStart w:id="200" w:name="_Toc148346487"/>
      <w:bookmarkStart w:id="201" w:name="_Toc510696634"/>
      <w:bookmarkStart w:id="202" w:name="_Toc35971429"/>
      <w:r>
        <w:t>6.1.6.1</w:t>
      </w:r>
      <w:r>
        <w:tab/>
        <w:t>General</w:t>
      </w:r>
      <w:bookmarkEnd w:id="197"/>
      <w:bookmarkEnd w:id="198"/>
      <w:bookmarkEnd w:id="199"/>
      <w:bookmarkEnd w:id="200"/>
    </w:p>
    <w:p w14:paraId="2479D517" w14:textId="77777777" w:rsidR="006E186B" w:rsidRDefault="006E186B" w:rsidP="006E186B">
      <w:r>
        <w:t>This clause specifies the application data model supported by the API.</w:t>
      </w:r>
    </w:p>
    <w:p w14:paraId="5BA72F0B" w14:textId="588B2024"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057BDE">
        <w:t>Nmf_MRM</w:t>
      </w:r>
      <w:r w:rsidRPr="009C4D60">
        <w:t xml:space="preserve"> </w:t>
      </w:r>
      <w:r>
        <w:t>service based interface</w:t>
      </w:r>
      <w:r w:rsidRPr="009C4D60">
        <w:t xml:space="preserve"> protocol</w:t>
      </w:r>
      <w:r>
        <w:t>.</w:t>
      </w:r>
    </w:p>
    <w:p w14:paraId="0C1C6397" w14:textId="18F98FD7" w:rsidR="006E186B" w:rsidRPr="009C4D60" w:rsidRDefault="006E186B" w:rsidP="006E186B">
      <w:pPr>
        <w:pStyle w:val="TH"/>
      </w:pPr>
      <w:r w:rsidRPr="009C4D60">
        <w:t>Table</w:t>
      </w:r>
      <w:r>
        <w:t> 6.1.6.1-</w:t>
      </w:r>
      <w:r w:rsidRPr="009C4D60">
        <w:t xml:space="preserve">1: </w:t>
      </w:r>
      <w:r w:rsidR="00057BDE">
        <w:t>Nmf_MRM</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30AA4AE2"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E25EE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E25EE1">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E25EE1">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E25EE1">
            <w:pPr>
              <w:pStyle w:val="TAH"/>
            </w:pPr>
            <w:r w:rsidRPr="0016361A">
              <w:t>Applicability</w:t>
            </w:r>
          </w:p>
        </w:tc>
      </w:tr>
      <w:tr w:rsidR="00057BDE" w:rsidRPr="00B54FF5" w14:paraId="51D089C3"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10079932" w14:textId="6409C9A6" w:rsidR="00057BDE" w:rsidRPr="0016361A" w:rsidRDefault="00057BDE" w:rsidP="00057BDE">
            <w:pPr>
              <w:pStyle w:val="TAL"/>
            </w:pPr>
            <w:r>
              <w:rPr>
                <w:rFonts w:hint="eastAsia"/>
                <w:lang w:eastAsia="zh-CN"/>
              </w:rPr>
              <w:t>M</w:t>
            </w:r>
            <w:r>
              <w:rPr>
                <w:lang w:eastAsia="zh-CN"/>
              </w:rPr>
              <w:t>ediaContext</w:t>
            </w:r>
          </w:p>
        </w:tc>
        <w:tc>
          <w:tcPr>
            <w:tcW w:w="1559" w:type="dxa"/>
            <w:tcBorders>
              <w:top w:val="single" w:sz="4" w:space="0" w:color="auto"/>
              <w:left w:val="single" w:sz="4" w:space="0" w:color="auto"/>
              <w:bottom w:val="single" w:sz="4" w:space="0" w:color="auto"/>
              <w:right w:val="single" w:sz="4" w:space="0" w:color="auto"/>
            </w:tcBorders>
          </w:tcPr>
          <w:p w14:paraId="0E8CC585" w14:textId="6689CCDB" w:rsidR="00057BDE" w:rsidRPr="0016361A" w:rsidRDefault="00057BDE" w:rsidP="00057BDE">
            <w:pPr>
              <w:pStyle w:val="TAL"/>
            </w:pPr>
            <w:r>
              <w:rPr>
                <w:rFonts w:hint="eastAsia"/>
                <w:lang w:eastAsia="zh-CN"/>
              </w:rPr>
              <w:t>6</w:t>
            </w:r>
            <w:r>
              <w:rPr>
                <w:lang w:eastAsia="zh-CN"/>
              </w:rPr>
              <w:t>.1.6.2.2</w:t>
            </w:r>
          </w:p>
        </w:tc>
        <w:tc>
          <w:tcPr>
            <w:tcW w:w="3828" w:type="dxa"/>
            <w:tcBorders>
              <w:top w:val="single" w:sz="4" w:space="0" w:color="auto"/>
              <w:left w:val="single" w:sz="4" w:space="0" w:color="auto"/>
              <w:bottom w:val="single" w:sz="4" w:space="0" w:color="auto"/>
              <w:right w:val="single" w:sz="4" w:space="0" w:color="auto"/>
            </w:tcBorders>
          </w:tcPr>
          <w:p w14:paraId="49823531" w14:textId="390FD9B6" w:rsidR="00057BDE" w:rsidRPr="0016361A" w:rsidRDefault="00057BDE" w:rsidP="00057BDE">
            <w:pPr>
              <w:pStyle w:val="TAL"/>
              <w:rPr>
                <w:rFonts w:cs="Arial"/>
                <w:szCs w:val="18"/>
              </w:rPr>
            </w:pPr>
            <w:r>
              <w:rPr>
                <w:rFonts w:cs="Arial" w:hint="eastAsia"/>
                <w:szCs w:val="18"/>
                <w:lang w:eastAsia="zh-CN"/>
              </w:rPr>
              <w:t>Represents</w:t>
            </w:r>
            <w:r>
              <w:rPr>
                <w:rFonts w:cs="Arial"/>
                <w:szCs w:val="18"/>
                <w:lang w:eastAsia="zh-CN"/>
              </w:rPr>
              <w:t xml:space="preserve"> </w:t>
            </w:r>
            <w:r>
              <w:rPr>
                <w:rFonts w:cs="Arial" w:hint="eastAsia"/>
                <w:szCs w:val="18"/>
                <w:lang w:eastAsia="zh-CN"/>
              </w:rPr>
              <w:t>an</w:t>
            </w:r>
            <w:r>
              <w:rPr>
                <w:rFonts w:cs="Arial"/>
                <w:szCs w:val="18"/>
                <w:lang w:eastAsia="zh-CN"/>
              </w:rPr>
              <w:t xml:space="preserve"> </w:t>
            </w:r>
            <w:r>
              <w:rPr>
                <w:rFonts w:cs="Arial" w:hint="eastAsia"/>
                <w:szCs w:val="18"/>
                <w:lang w:eastAsia="zh-CN"/>
              </w:rPr>
              <w:t>individual</w:t>
            </w:r>
            <w:r>
              <w:rPr>
                <w:rFonts w:cs="Arial"/>
                <w:szCs w:val="18"/>
                <w:lang w:eastAsia="zh-CN"/>
              </w:rPr>
              <w:t xml:space="preserve"> context </w:t>
            </w:r>
            <w:r>
              <w:rPr>
                <w:rFonts w:cs="Arial" w:hint="eastAsia"/>
                <w:szCs w:val="18"/>
                <w:lang w:eastAsia="zh-CN"/>
              </w:rPr>
              <w:t>resource</w:t>
            </w:r>
            <w:r>
              <w:rPr>
                <w:rFonts w:cs="Arial"/>
                <w:szCs w:val="18"/>
                <w:lang w:eastAsia="zh-CN"/>
              </w:rPr>
              <w:t xml:space="preserve"> on MF.</w:t>
            </w:r>
          </w:p>
        </w:tc>
        <w:tc>
          <w:tcPr>
            <w:tcW w:w="2302" w:type="dxa"/>
            <w:tcBorders>
              <w:top w:val="single" w:sz="4" w:space="0" w:color="auto"/>
              <w:left w:val="single" w:sz="4" w:space="0" w:color="auto"/>
              <w:bottom w:val="single" w:sz="4" w:space="0" w:color="auto"/>
              <w:right w:val="single" w:sz="4" w:space="0" w:color="auto"/>
            </w:tcBorders>
          </w:tcPr>
          <w:p w14:paraId="233F6348" w14:textId="77777777" w:rsidR="00057BDE" w:rsidRPr="0016361A" w:rsidRDefault="00057BDE" w:rsidP="00057BDE">
            <w:pPr>
              <w:pStyle w:val="TAL"/>
              <w:rPr>
                <w:rFonts w:cs="Arial"/>
                <w:szCs w:val="18"/>
              </w:rPr>
            </w:pPr>
          </w:p>
        </w:tc>
      </w:tr>
      <w:tr w:rsidR="00057BDE" w:rsidRPr="00B54FF5" w14:paraId="220A2531"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786816E0" w14:textId="1B7696FB" w:rsidR="00057BDE" w:rsidRDefault="00057BDE" w:rsidP="00057BDE">
            <w:pPr>
              <w:pStyle w:val="TAL"/>
              <w:rPr>
                <w:lang w:eastAsia="zh-CN"/>
              </w:rPr>
            </w:pPr>
            <w:r>
              <w:rPr>
                <w:rFonts w:hint="eastAsia"/>
                <w:lang w:eastAsia="zh-CN"/>
              </w:rPr>
              <w:t>T</w:t>
            </w:r>
            <w:r>
              <w:rPr>
                <w:lang w:eastAsia="zh-CN"/>
              </w:rPr>
              <w:t>erminationInfo</w:t>
            </w:r>
          </w:p>
        </w:tc>
        <w:tc>
          <w:tcPr>
            <w:tcW w:w="1559" w:type="dxa"/>
            <w:tcBorders>
              <w:top w:val="single" w:sz="4" w:space="0" w:color="auto"/>
              <w:left w:val="single" w:sz="4" w:space="0" w:color="auto"/>
              <w:bottom w:val="single" w:sz="4" w:space="0" w:color="auto"/>
              <w:right w:val="single" w:sz="4" w:space="0" w:color="auto"/>
            </w:tcBorders>
          </w:tcPr>
          <w:p w14:paraId="4C428A55" w14:textId="2F8ACBBD" w:rsidR="00057BDE" w:rsidRDefault="00057BDE" w:rsidP="00057BDE">
            <w:pPr>
              <w:pStyle w:val="TAL"/>
              <w:rPr>
                <w:lang w:eastAsia="zh-CN"/>
              </w:rPr>
            </w:pPr>
            <w:r>
              <w:rPr>
                <w:rFonts w:hint="eastAsia"/>
                <w:lang w:eastAsia="zh-CN"/>
              </w:rPr>
              <w:t>6</w:t>
            </w:r>
            <w:r>
              <w:rPr>
                <w:lang w:eastAsia="zh-CN"/>
              </w:rPr>
              <w:t>.1.6.2.3</w:t>
            </w:r>
          </w:p>
        </w:tc>
        <w:tc>
          <w:tcPr>
            <w:tcW w:w="3828" w:type="dxa"/>
            <w:tcBorders>
              <w:top w:val="single" w:sz="4" w:space="0" w:color="auto"/>
              <w:left w:val="single" w:sz="4" w:space="0" w:color="auto"/>
              <w:bottom w:val="single" w:sz="4" w:space="0" w:color="auto"/>
              <w:right w:val="single" w:sz="4" w:space="0" w:color="auto"/>
            </w:tcBorders>
          </w:tcPr>
          <w:p w14:paraId="2FC1BB91" w14:textId="7AB6E01B" w:rsidR="00057BDE" w:rsidRDefault="00057BDE" w:rsidP="00057BDE">
            <w:pPr>
              <w:pStyle w:val="TAL"/>
              <w:rPr>
                <w:rFonts w:cs="Arial"/>
                <w:szCs w:val="18"/>
                <w:lang w:eastAsia="zh-CN"/>
              </w:rPr>
            </w:pPr>
            <w:r>
              <w:rPr>
                <w:rFonts w:cs="Arial"/>
                <w:szCs w:val="18"/>
                <w:lang w:eastAsia="zh-CN"/>
              </w:rPr>
              <w:t>Represents</w:t>
            </w:r>
            <w:r>
              <w:rPr>
                <w:rFonts w:cs="Arial" w:hint="eastAsia"/>
                <w:szCs w:val="18"/>
                <w:lang w:eastAsia="zh-CN"/>
              </w:rPr>
              <w:t xml:space="preserve"> </w:t>
            </w:r>
            <w:r>
              <w:rPr>
                <w:rFonts w:cs="Arial"/>
                <w:szCs w:val="18"/>
                <w:lang w:eastAsia="zh-CN"/>
              </w:rPr>
              <w:t>the</w:t>
            </w:r>
            <w:r>
              <w:rPr>
                <w:rFonts w:cs="Arial" w:hint="eastAsia"/>
                <w:szCs w:val="18"/>
                <w:lang w:eastAsia="zh-CN"/>
              </w:rPr>
              <w:t xml:space="preserve"> </w:t>
            </w:r>
            <w:r>
              <w:rPr>
                <w:rFonts w:cs="Arial"/>
                <w:szCs w:val="18"/>
                <w:lang w:eastAsia="zh-CN"/>
              </w:rPr>
              <w:t>termin</w:t>
            </w:r>
            <w:r>
              <w:rPr>
                <w:rFonts w:cs="Arial" w:hint="eastAsia"/>
                <w:szCs w:val="18"/>
                <w:lang w:eastAsia="zh-CN"/>
              </w:rPr>
              <w:t>a</w:t>
            </w:r>
            <w:r>
              <w:rPr>
                <w:rFonts w:cs="Arial"/>
                <w:szCs w:val="18"/>
                <w:lang w:eastAsia="zh-CN"/>
              </w:rPr>
              <w:t>tion information.</w:t>
            </w:r>
          </w:p>
        </w:tc>
        <w:tc>
          <w:tcPr>
            <w:tcW w:w="2302" w:type="dxa"/>
            <w:tcBorders>
              <w:top w:val="single" w:sz="4" w:space="0" w:color="auto"/>
              <w:left w:val="single" w:sz="4" w:space="0" w:color="auto"/>
              <w:bottom w:val="single" w:sz="4" w:space="0" w:color="auto"/>
              <w:right w:val="single" w:sz="4" w:space="0" w:color="auto"/>
            </w:tcBorders>
          </w:tcPr>
          <w:p w14:paraId="3645779A" w14:textId="77777777" w:rsidR="00057BDE" w:rsidRPr="0016361A" w:rsidRDefault="00057BDE" w:rsidP="00057BDE">
            <w:pPr>
              <w:pStyle w:val="TAL"/>
              <w:rPr>
                <w:rFonts w:cs="Arial"/>
                <w:szCs w:val="18"/>
              </w:rPr>
            </w:pPr>
          </w:p>
        </w:tc>
      </w:tr>
      <w:tr w:rsidR="00057BDE" w:rsidRPr="00B54FF5" w14:paraId="502DC992"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688CA0DF" w14:textId="079AD550" w:rsidR="00057BDE" w:rsidRDefault="00057BDE" w:rsidP="00057BDE">
            <w:pPr>
              <w:pStyle w:val="TAL"/>
              <w:rPr>
                <w:lang w:eastAsia="zh-CN"/>
              </w:rPr>
            </w:pPr>
            <w:r>
              <w:rPr>
                <w:rFonts w:hint="eastAsia"/>
                <w:lang w:eastAsia="zh-CN"/>
              </w:rPr>
              <w:t>M</w:t>
            </w:r>
            <w:r>
              <w:rPr>
                <w:lang w:eastAsia="zh-CN"/>
              </w:rPr>
              <w:t>ediaInfo</w:t>
            </w:r>
          </w:p>
        </w:tc>
        <w:tc>
          <w:tcPr>
            <w:tcW w:w="1559" w:type="dxa"/>
            <w:tcBorders>
              <w:top w:val="single" w:sz="4" w:space="0" w:color="auto"/>
              <w:left w:val="single" w:sz="4" w:space="0" w:color="auto"/>
              <w:bottom w:val="single" w:sz="4" w:space="0" w:color="auto"/>
              <w:right w:val="single" w:sz="4" w:space="0" w:color="auto"/>
            </w:tcBorders>
          </w:tcPr>
          <w:p w14:paraId="760472C9" w14:textId="59F6076C" w:rsidR="00057BDE" w:rsidRDefault="00057BDE" w:rsidP="00057BDE">
            <w:pPr>
              <w:pStyle w:val="TAL"/>
              <w:rPr>
                <w:lang w:eastAsia="zh-CN"/>
              </w:rPr>
            </w:pPr>
            <w:r>
              <w:rPr>
                <w:rFonts w:hint="eastAsia"/>
                <w:lang w:eastAsia="zh-CN"/>
              </w:rPr>
              <w:t>6</w:t>
            </w:r>
            <w:r>
              <w:rPr>
                <w:lang w:eastAsia="zh-CN"/>
              </w:rPr>
              <w:t>.1.6.2.4</w:t>
            </w:r>
          </w:p>
        </w:tc>
        <w:tc>
          <w:tcPr>
            <w:tcW w:w="3828" w:type="dxa"/>
            <w:tcBorders>
              <w:top w:val="single" w:sz="4" w:space="0" w:color="auto"/>
              <w:left w:val="single" w:sz="4" w:space="0" w:color="auto"/>
              <w:bottom w:val="single" w:sz="4" w:space="0" w:color="auto"/>
              <w:right w:val="single" w:sz="4" w:space="0" w:color="auto"/>
            </w:tcBorders>
          </w:tcPr>
          <w:p w14:paraId="23B478D1" w14:textId="4E879E43" w:rsidR="00057BDE" w:rsidRDefault="00057BDE" w:rsidP="00057BDE">
            <w:pPr>
              <w:pStyle w:val="TAL"/>
              <w:rPr>
                <w:rFonts w:cs="Arial"/>
                <w:szCs w:val="18"/>
                <w:lang w:eastAsia="zh-CN"/>
              </w:rPr>
            </w:pPr>
            <w:r>
              <w:rPr>
                <w:rFonts w:cs="Arial"/>
                <w:szCs w:val="18"/>
                <w:lang w:eastAsia="zh-CN"/>
              </w:rPr>
              <w:t>Represents the m</w:t>
            </w:r>
            <w:r>
              <w:rPr>
                <w:rFonts w:cs="Arial" w:hint="eastAsia"/>
                <w:szCs w:val="18"/>
                <w:lang w:eastAsia="zh-CN"/>
              </w:rPr>
              <w:t>edia</w:t>
            </w:r>
            <w:r>
              <w:rPr>
                <w:rFonts w:cs="Arial"/>
                <w:szCs w:val="18"/>
                <w:lang w:eastAsia="zh-CN"/>
              </w:rPr>
              <w:t xml:space="preserve"> </w:t>
            </w:r>
            <w:r>
              <w:rPr>
                <w:rFonts w:cs="Arial" w:hint="eastAsia"/>
                <w:szCs w:val="18"/>
                <w:lang w:eastAsia="zh-CN"/>
              </w:rPr>
              <w:t>Information</w:t>
            </w:r>
            <w:r>
              <w:rPr>
                <w:rFonts w:cs="Arial"/>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5D8B9DB3" w14:textId="77777777" w:rsidR="00057BDE" w:rsidRPr="0016361A" w:rsidRDefault="00057BDE" w:rsidP="00057BDE">
            <w:pPr>
              <w:pStyle w:val="TAL"/>
              <w:rPr>
                <w:rFonts w:cs="Arial"/>
                <w:szCs w:val="18"/>
              </w:rPr>
            </w:pPr>
          </w:p>
        </w:tc>
      </w:tr>
      <w:tr w:rsidR="00E01B1E" w:rsidRPr="00B54FF5" w:rsidDel="00E01B1E" w14:paraId="55CCE809"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6E3FDA4B" w14:textId="53360F19" w:rsidR="00E01B1E" w:rsidRPr="005F0C50" w:rsidDel="00E01B1E" w:rsidRDefault="00E01B1E" w:rsidP="00057BDE">
            <w:pPr>
              <w:pStyle w:val="TAL"/>
              <w:rPr>
                <w:rFonts w:eastAsiaTheme="minorEastAsia"/>
                <w:lang w:eastAsia="zh-CN"/>
              </w:rPr>
            </w:pPr>
            <w:r>
              <w:rPr>
                <w:rFonts w:eastAsiaTheme="minorEastAsia" w:hint="eastAsia"/>
                <w:lang w:eastAsia="zh-CN"/>
              </w:rPr>
              <w:t>D</w:t>
            </w:r>
            <w:r>
              <w:rPr>
                <w:rFonts w:eastAsiaTheme="minorEastAsia"/>
                <w:lang w:eastAsia="zh-CN"/>
              </w:rPr>
              <w:t>cMedia</w:t>
            </w:r>
          </w:p>
        </w:tc>
        <w:tc>
          <w:tcPr>
            <w:tcW w:w="1559" w:type="dxa"/>
            <w:tcBorders>
              <w:top w:val="single" w:sz="4" w:space="0" w:color="auto"/>
              <w:left w:val="single" w:sz="4" w:space="0" w:color="auto"/>
              <w:bottom w:val="single" w:sz="4" w:space="0" w:color="auto"/>
              <w:right w:val="single" w:sz="4" w:space="0" w:color="auto"/>
            </w:tcBorders>
          </w:tcPr>
          <w:p w14:paraId="22A664E3" w14:textId="05ED7BFD" w:rsidR="00E01B1E" w:rsidRPr="005F0C50" w:rsidDel="00E01B1E" w:rsidRDefault="00E01B1E" w:rsidP="00057BDE">
            <w:pPr>
              <w:pStyle w:val="TAL"/>
              <w:rPr>
                <w:rFonts w:eastAsiaTheme="minorEastAsia"/>
                <w:lang w:eastAsia="zh-CN"/>
              </w:rPr>
            </w:pPr>
            <w:r>
              <w:rPr>
                <w:rFonts w:eastAsiaTheme="minorEastAsia" w:hint="eastAsia"/>
                <w:lang w:eastAsia="zh-CN"/>
              </w:rPr>
              <w:t>6</w:t>
            </w:r>
            <w:r>
              <w:rPr>
                <w:rFonts w:eastAsiaTheme="minorEastAsia"/>
                <w:lang w:eastAsia="zh-CN"/>
              </w:rPr>
              <w:t>.1.6.2.</w:t>
            </w:r>
            <w:r w:rsidR="006D3DA7">
              <w:rPr>
                <w:rFonts w:eastAsiaTheme="minorEastAsia"/>
                <w:lang w:eastAsia="zh-CN"/>
              </w:rPr>
              <w:t>5</w:t>
            </w:r>
          </w:p>
        </w:tc>
        <w:tc>
          <w:tcPr>
            <w:tcW w:w="3828" w:type="dxa"/>
            <w:tcBorders>
              <w:top w:val="single" w:sz="4" w:space="0" w:color="auto"/>
              <w:left w:val="single" w:sz="4" w:space="0" w:color="auto"/>
              <w:bottom w:val="single" w:sz="4" w:space="0" w:color="auto"/>
              <w:right w:val="single" w:sz="4" w:space="0" w:color="auto"/>
            </w:tcBorders>
          </w:tcPr>
          <w:p w14:paraId="647912D5" w14:textId="467664A8" w:rsidR="00E01B1E" w:rsidRPr="005F0C50" w:rsidDel="00E01B1E" w:rsidRDefault="00E01B1E" w:rsidP="00057BDE">
            <w:pPr>
              <w:pStyle w:val="TAL"/>
              <w:rPr>
                <w:rFonts w:eastAsiaTheme="minorEastAsia" w:cs="Arial"/>
                <w:szCs w:val="18"/>
                <w:lang w:eastAsia="zh-CN"/>
              </w:rPr>
            </w:pPr>
            <w:r>
              <w:rPr>
                <w:rFonts w:eastAsiaTheme="minorEastAsia" w:cs="Arial" w:hint="eastAsia"/>
                <w:szCs w:val="18"/>
                <w:lang w:eastAsia="zh-CN"/>
              </w:rPr>
              <w:t>R</w:t>
            </w:r>
            <w:r>
              <w:rPr>
                <w:rFonts w:eastAsiaTheme="minorEastAsia" w:cs="Arial"/>
                <w:szCs w:val="18"/>
                <w:lang w:eastAsia="zh-CN"/>
              </w:rPr>
              <w:t>epresents the DC media descriptor.</w:t>
            </w:r>
          </w:p>
        </w:tc>
        <w:tc>
          <w:tcPr>
            <w:tcW w:w="2302" w:type="dxa"/>
            <w:tcBorders>
              <w:top w:val="single" w:sz="4" w:space="0" w:color="auto"/>
              <w:left w:val="single" w:sz="4" w:space="0" w:color="auto"/>
              <w:bottom w:val="single" w:sz="4" w:space="0" w:color="auto"/>
              <w:right w:val="single" w:sz="4" w:space="0" w:color="auto"/>
            </w:tcBorders>
          </w:tcPr>
          <w:p w14:paraId="13D46254" w14:textId="77777777" w:rsidR="00E01B1E" w:rsidRPr="0016361A" w:rsidDel="00E01B1E" w:rsidRDefault="00E01B1E" w:rsidP="00057BDE">
            <w:pPr>
              <w:pStyle w:val="TAL"/>
              <w:rPr>
                <w:rFonts w:cs="Arial"/>
                <w:szCs w:val="18"/>
              </w:rPr>
            </w:pPr>
          </w:p>
        </w:tc>
      </w:tr>
      <w:tr w:rsidR="006D3DA7" w:rsidRPr="00B54FF5" w:rsidDel="00E01B1E" w14:paraId="07B8BB27"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5D16D180" w14:textId="52B9ED0D" w:rsidR="006D3DA7" w:rsidRDefault="006D3DA7" w:rsidP="006D3DA7">
            <w:pPr>
              <w:pStyle w:val="TAL"/>
              <w:rPr>
                <w:rFonts w:eastAsiaTheme="minorEastAsia"/>
                <w:lang w:eastAsia="zh-CN"/>
              </w:rPr>
            </w:pPr>
            <w:r>
              <w:rPr>
                <w:rFonts w:hint="eastAsia"/>
                <w:lang w:eastAsia="zh-CN"/>
              </w:rPr>
              <w:t>A</w:t>
            </w:r>
            <w:r>
              <w:rPr>
                <w:lang w:eastAsia="zh-CN"/>
              </w:rPr>
              <w:t>rMedia</w:t>
            </w:r>
          </w:p>
        </w:tc>
        <w:tc>
          <w:tcPr>
            <w:tcW w:w="1559" w:type="dxa"/>
            <w:tcBorders>
              <w:top w:val="single" w:sz="4" w:space="0" w:color="auto"/>
              <w:left w:val="single" w:sz="4" w:space="0" w:color="auto"/>
              <w:bottom w:val="single" w:sz="4" w:space="0" w:color="auto"/>
              <w:right w:val="single" w:sz="4" w:space="0" w:color="auto"/>
            </w:tcBorders>
          </w:tcPr>
          <w:p w14:paraId="4F7011BC" w14:textId="7EEB611C" w:rsidR="006D3DA7" w:rsidRDefault="006D3DA7" w:rsidP="006D3DA7">
            <w:pPr>
              <w:pStyle w:val="TAL"/>
              <w:rPr>
                <w:rFonts w:eastAsiaTheme="minorEastAsia"/>
                <w:lang w:eastAsia="zh-CN"/>
              </w:rPr>
            </w:pPr>
            <w:r>
              <w:rPr>
                <w:rFonts w:hint="eastAsia"/>
                <w:lang w:eastAsia="zh-CN"/>
              </w:rPr>
              <w:t>6</w:t>
            </w:r>
            <w:r>
              <w:rPr>
                <w:lang w:eastAsia="zh-CN"/>
              </w:rPr>
              <w:t>.1.6.2.6</w:t>
            </w:r>
          </w:p>
        </w:tc>
        <w:tc>
          <w:tcPr>
            <w:tcW w:w="3828" w:type="dxa"/>
            <w:tcBorders>
              <w:top w:val="single" w:sz="4" w:space="0" w:color="auto"/>
              <w:left w:val="single" w:sz="4" w:space="0" w:color="auto"/>
              <w:bottom w:val="single" w:sz="4" w:space="0" w:color="auto"/>
              <w:right w:val="single" w:sz="4" w:space="0" w:color="auto"/>
            </w:tcBorders>
          </w:tcPr>
          <w:p w14:paraId="19654B44" w14:textId="2ED53EEE" w:rsidR="006D3DA7" w:rsidRDefault="006D3DA7" w:rsidP="006D3DA7">
            <w:pPr>
              <w:pStyle w:val="TAL"/>
              <w:rPr>
                <w:rFonts w:eastAsiaTheme="minorEastAsia" w:cs="Arial"/>
                <w:szCs w:val="18"/>
                <w:lang w:eastAsia="zh-CN"/>
              </w:rPr>
            </w:pPr>
            <w:r>
              <w:rPr>
                <w:rFonts w:cs="Arial" w:hint="eastAsia"/>
                <w:szCs w:val="18"/>
                <w:lang w:eastAsia="zh-CN"/>
              </w:rPr>
              <w:t>R</w:t>
            </w:r>
            <w:r>
              <w:rPr>
                <w:rFonts w:cs="Arial"/>
                <w:szCs w:val="18"/>
                <w:lang w:eastAsia="zh-CN"/>
              </w:rPr>
              <w:t>epresents the AR media descriptor.</w:t>
            </w:r>
          </w:p>
        </w:tc>
        <w:tc>
          <w:tcPr>
            <w:tcW w:w="2302" w:type="dxa"/>
            <w:tcBorders>
              <w:top w:val="single" w:sz="4" w:space="0" w:color="auto"/>
              <w:left w:val="single" w:sz="4" w:space="0" w:color="auto"/>
              <w:bottom w:val="single" w:sz="4" w:space="0" w:color="auto"/>
              <w:right w:val="single" w:sz="4" w:space="0" w:color="auto"/>
            </w:tcBorders>
          </w:tcPr>
          <w:p w14:paraId="5E052DBE" w14:textId="77777777" w:rsidR="006D3DA7" w:rsidRPr="0016361A" w:rsidDel="00E01B1E" w:rsidRDefault="006D3DA7" w:rsidP="006D3DA7">
            <w:pPr>
              <w:pStyle w:val="TAL"/>
              <w:rPr>
                <w:rFonts w:cs="Arial"/>
                <w:szCs w:val="18"/>
              </w:rPr>
            </w:pPr>
          </w:p>
        </w:tc>
      </w:tr>
      <w:tr w:rsidR="00440702" w:rsidRPr="00B54FF5" w:rsidDel="00E01B1E" w14:paraId="46429AFF"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7BCC8641" w14:textId="1675B3BE" w:rsidR="00440702" w:rsidRDefault="00440702" w:rsidP="00440702">
            <w:pPr>
              <w:pStyle w:val="TAL"/>
              <w:rPr>
                <w:lang w:eastAsia="zh-CN"/>
              </w:rPr>
            </w:pPr>
            <w:r>
              <w:rPr>
                <w:rFonts w:hint="eastAsia"/>
                <w:lang w:eastAsia="zh-CN"/>
              </w:rPr>
              <w:t>E</w:t>
            </w:r>
            <w:r>
              <w:rPr>
                <w:lang w:eastAsia="zh-CN"/>
              </w:rPr>
              <w:t>ndpoint</w:t>
            </w:r>
          </w:p>
        </w:tc>
        <w:tc>
          <w:tcPr>
            <w:tcW w:w="1559" w:type="dxa"/>
            <w:tcBorders>
              <w:top w:val="single" w:sz="4" w:space="0" w:color="auto"/>
              <w:left w:val="single" w:sz="4" w:space="0" w:color="auto"/>
              <w:bottom w:val="single" w:sz="4" w:space="0" w:color="auto"/>
              <w:right w:val="single" w:sz="4" w:space="0" w:color="auto"/>
            </w:tcBorders>
          </w:tcPr>
          <w:p w14:paraId="70477062" w14:textId="3ACD6C1A" w:rsidR="00440702" w:rsidRDefault="00440702" w:rsidP="00440702">
            <w:pPr>
              <w:pStyle w:val="TAL"/>
              <w:rPr>
                <w:lang w:eastAsia="zh-CN"/>
              </w:rPr>
            </w:pPr>
            <w:r>
              <w:rPr>
                <w:rFonts w:hint="eastAsia"/>
                <w:lang w:eastAsia="zh-CN"/>
              </w:rPr>
              <w:t>6</w:t>
            </w:r>
            <w:r>
              <w:rPr>
                <w:lang w:eastAsia="zh-CN"/>
              </w:rPr>
              <w:t>.1.6.2.</w:t>
            </w:r>
            <w:r w:rsidR="007611DF" w:rsidRPr="005C2F34">
              <w:rPr>
                <w:lang w:eastAsia="zh-CN"/>
              </w:rPr>
              <w:t>7</w:t>
            </w:r>
          </w:p>
        </w:tc>
        <w:tc>
          <w:tcPr>
            <w:tcW w:w="3828" w:type="dxa"/>
            <w:tcBorders>
              <w:top w:val="single" w:sz="4" w:space="0" w:color="auto"/>
              <w:left w:val="single" w:sz="4" w:space="0" w:color="auto"/>
              <w:bottom w:val="single" w:sz="4" w:space="0" w:color="auto"/>
              <w:right w:val="single" w:sz="4" w:space="0" w:color="auto"/>
            </w:tcBorders>
          </w:tcPr>
          <w:p w14:paraId="7FAF5AB5" w14:textId="2B895786" w:rsidR="00440702" w:rsidRDefault="00440702" w:rsidP="00440702">
            <w:pPr>
              <w:pStyle w:val="TAL"/>
              <w:rPr>
                <w:rFonts w:cs="Arial"/>
                <w:szCs w:val="18"/>
                <w:lang w:eastAsia="zh-CN"/>
              </w:rPr>
            </w:pPr>
            <w:r>
              <w:rPr>
                <w:rFonts w:cs="Arial" w:hint="eastAsia"/>
                <w:szCs w:val="18"/>
                <w:lang w:eastAsia="zh-CN"/>
              </w:rPr>
              <w:t>R</w:t>
            </w:r>
            <w:r>
              <w:rPr>
                <w:rFonts w:cs="Arial"/>
                <w:szCs w:val="18"/>
                <w:lang w:eastAsia="zh-CN"/>
              </w:rPr>
              <w:t>epresents the IP endpoint.</w:t>
            </w:r>
          </w:p>
        </w:tc>
        <w:tc>
          <w:tcPr>
            <w:tcW w:w="2302" w:type="dxa"/>
            <w:tcBorders>
              <w:top w:val="single" w:sz="4" w:space="0" w:color="auto"/>
              <w:left w:val="single" w:sz="4" w:space="0" w:color="auto"/>
              <w:bottom w:val="single" w:sz="4" w:space="0" w:color="auto"/>
              <w:right w:val="single" w:sz="4" w:space="0" w:color="auto"/>
            </w:tcBorders>
          </w:tcPr>
          <w:p w14:paraId="0537BC61" w14:textId="77777777" w:rsidR="00440702" w:rsidRPr="0016361A" w:rsidDel="00E01B1E" w:rsidRDefault="00440702" w:rsidP="00440702">
            <w:pPr>
              <w:pStyle w:val="TAL"/>
              <w:rPr>
                <w:rFonts w:cs="Arial"/>
                <w:szCs w:val="18"/>
              </w:rPr>
            </w:pPr>
          </w:p>
        </w:tc>
      </w:tr>
    </w:tbl>
    <w:p w14:paraId="4841D80E" w14:textId="77777777" w:rsidR="006E186B" w:rsidRDefault="006E186B" w:rsidP="006E186B"/>
    <w:p w14:paraId="210A5F3D" w14:textId="54E86DF8" w:rsidR="006E186B" w:rsidRDefault="006E186B" w:rsidP="006E186B">
      <w:r>
        <w:t>T</w:t>
      </w:r>
      <w:r w:rsidRPr="009C4D60">
        <w:t>able</w:t>
      </w:r>
      <w:r>
        <w:t> 6.1.6.1-2 specifies data types</w:t>
      </w:r>
      <w:r w:rsidRPr="009C4D60">
        <w:t xml:space="preserve"> </w:t>
      </w:r>
      <w:r>
        <w:t xml:space="preserve">re-used by </w:t>
      </w:r>
      <w:r w:rsidRPr="009C4D60">
        <w:t xml:space="preserve">the </w:t>
      </w:r>
      <w:r w:rsidR="00057BDE">
        <w:t>Nmf_MRM</w:t>
      </w:r>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r w:rsidR="00057BDE">
        <w:t>Nmf_MRM</w:t>
      </w:r>
      <w:r>
        <w:t xml:space="preserve"> service based interface.</w:t>
      </w:r>
    </w:p>
    <w:p w14:paraId="25F46BF2" w14:textId="73CF9F54" w:rsidR="006E186B" w:rsidRPr="009C4D60" w:rsidRDefault="006E186B" w:rsidP="006E186B">
      <w:pPr>
        <w:pStyle w:val="TH"/>
      </w:pPr>
      <w:r w:rsidRPr="009C4D60">
        <w:t>Table</w:t>
      </w:r>
      <w:r>
        <w:t> 6.1.6.1-2</w:t>
      </w:r>
      <w:r w:rsidRPr="009C4D60">
        <w:t xml:space="preserve">: </w:t>
      </w:r>
      <w:r w:rsidR="00057BDE">
        <w:t>Nmf_MRM</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7"/>
        <w:gridCol w:w="1848"/>
        <w:gridCol w:w="3721"/>
        <w:gridCol w:w="2058"/>
      </w:tblGrid>
      <w:tr w:rsidR="006E186B" w:rsidRPr="00B54FF5" w14:paraId="4533F14B"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E25EE1">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E25EE1">
            <w:pPr>
              <w:pStyle w:val="TAH"/>
            </w:pPr>
            <w:r w:rsidRPr="0016361A">
              <w:t>Reference</w:t>
            </w:r>
          </w:p>
        </w:tc>
        <w:tc>
          <w:tcPr>
            <w:tcW w:w="3721"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E25EE1">
            <w:pPr>
              <w:pStyle w:val="TAH"/>
            </w:pPr>
            <w:r w:rsidRPr="0016361A">
              <w:t>Comments</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E25EE1">
            <w:pPr>
              <w:pStyle w:val="TAH"/>
            </w:pPr>
            <w:r w:rsidRPr="0016361A">
              <w:t>Applicability</w:t>
            </w:r>
          </w:p>
        </w:tc>
      </w:tr>
      <w:tr w:rsidR="00057BDE" w:rsidRPr="0016361A" w14:paraId="5F1D9153"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0BB7C29" w14:textId="77777777" w:rsidR="00057BDE" w:rsidRDefault="00057BDE" w:rsidP="00057BDE">
            <w:pPr>
              <w:pStyle w:val="TAL"/>
              <w:rPr>
                <w:lang w:eastAsia="zh-CN"/>
              </w:rPr>
            </w:pPr>
            <w:r w:rsidRPr="003B2883">
              <w:t>ProblemDetails</w:t>
            </w:r>
          </w:p>
        </w:tc>
        <w:tc>
          <w:tcPr>
            <w:tcW w:w="1848" w:type="dxa"/>
            <w:tcBorders>
              <w:top w:val="single" w:sz="4" w:space="0" w:color="auto"/>
              <w:left w:val="single" w:sz="4" w:space="0" w:color="auto"/>
              <w:bottom w:val="single" w:sz="4" w:space="0" w:color="auto"/>
              <w:right w:val="single" w:sz="4" w:space="0" w:color="auto"/>
            </w:tcBorders>
          </w:tcPr>
          <w:p w14:paraId="43971C7E" w14:textId="038F3105" w:rsidR="00057BDE" w:rsidRDefault="00057BDE" w:rsidP="00057BDE">
            <w:pPr>
              <w:pStyle w:val="TAL"/>
              <w:rPr>
                <w:lang w:eastAsia="zh-CN"/>
              </w:rPr>
            </w:pPr>
            <w:r w:rsidRPr="003B2883">
              <w:t>3GPP TS 29.571</w:t>
            </w:r>
            <w:r>
              <w:rPr>
                <w:lang w:val="en-US" w:eastAsia="zh-CN"/>
              </w:rPr>
              <w:t> [</w:t>
            </w:r>
            <w:r w:rsidR="009E18F6">
              <w:rPr>
                <w:lang w:val="en-US" w:eastAsia="zh-CN"/>
              </w:rPr>
              <w:t>16</w:t>
            </w:r>
            <w:r>
              <w:rPr>
                <w:lang w:val="en-US" w:eastAsia="zh-CN"/>
              </w:rPr>
              <w:t>]</w:t>
            </w:r>
          </w:p>
        </w:tc>
        <w:tc>
          <w:tcPr>
            <w:tcW w:w="3721" w:type="dxa"/>
            <w:tcBorders>
              <w:top w:val="single" w:sz="4" w:space="0" w:color="auto"/>
              <w:left w:val="single" w:sz="4" w:space="0" w:color="auto"/>
              <w:bottom w:val="single" w:sz="4" w:space="0" w:color="auto"/>
              <w:right w:val="single" w:sz="4" w:space="0" w:color="auto"/>
            </w:tcBorders>
          </w:tcPr>
          <w:p w14:paraId="172CE152" w14:textId="77777777" w:rsidR="00057BDE" w:rsidRPr="0016361A" w:rsidRDefault="00057BDE" w:rsidP="00057BDE">
            <w:pPr>
              <w:pStyle w:val="TAL"/>
              <w:rPr>
                <w:rFonts w:cs="Arial"/>
                <w:szCs w:val="18"/>
              </w:rPr>
            </w:pPr>
            <w:r w:rsidRPr="003B2883">
              <w:rPr>
                <w:rFonts w:cs="Arial"/>
                <w:szCs w:val="18"/>
              </w:rPr>
              <w:t>Problem Details</w:t>
            </w:r>
          </w:p>
        </w:tc>
        <w:tc>
          <w:tcPr>
            <w:tcW w:w="2058" w:type="dxa"/>
            <w:tcBorders>
              <w:top w:val="single" w:sz="4" w:space="0" w:color="auto"/>
              <w:left w:val="single" w:sz="4" w:space="0" w:color="auto"/>
              <w:bottom w:val="single" w:sz="4" w:space="0" w:color="auto"/>
              <w:right w:val="single" w:sz="4" w:space="0" w:color="auto"/>
            </w:tcBorders>
          </w:tcPr>
          <w:p w14:paraId="2FCCCE92" w14:textId="77777777" w:rsidR="00057BDE" w:rsidRPr="0016361A" w:rsidRDefault="00057BDE" w:rsidP="00057BDE">
            <w:pPr>
              <w:pStyle w:val="TAL"/>
              <w:rPr>
                <w:rFonts w:cs="Arial"/>
                <w:szCs w:val="18"/>
              </w:rPr>
            </w:pPr>
          </w:p>
        </w:tc>
      </w:tr>
      <w:tr w:rsidR="00E01B1E" w:rsidRPr="0016361A" w14:paraId="52551BE1"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48970724" w14:textId="77777777" w:rsidR="00E01B1E" w:rsidRPr="003B2883" w:rsidRDefault="00E01B1E" w:rsidP="006B4019">
            <w:pPr>
              <w:pStyle w:val="TAL"/>
            </w:pPr>
            <w:r>
              <w:t>MediaId</w:t>
            </w:r>
          </w:p>
        </w:tc>
        <w:tc>
          <w:tcPr>
            <w:tcW w:w="1848" w:type="dxa"/>
            <w:tcBorders>
              <w:top w:val="single" w:sz="4" w:space="0" w:color="auto"/>
              <w:left w:val="single" w:sz="4" w:space="0" w:color="auto"/>
              <w:bottom w:val="single" w:sz="4" w:space="0" w:color="auto"/>
              <w:right w:val="single" w:sz="4" w:space="0" w:color="auto"/>
            </w:tcBorders>
          </w:tcPr>
          <w:p w14:paraId="64F9CC63"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E22E9C6" w14:textId="77777777" w:rsidR="00E01B1E" w:rsidRPr="003B2883" w:rsidRDefault="00E01B1E" w:rsidP="006B4019">
            <w:pPr>
              <w:pStyle w:val="TAL"/>
              <w:rPr>
                <w:rFonts w:cs="Arial"/>
                <w:szCs w:val="18"/>
                <w:lang w:eastAsia="zh-CN"/>
              </w:rPr>
            </w:pPr>
            <w:r>
              <w:rPr>
                <w:rFonts w:cs="Arial"/>
                <w:szCs w:val="18"/>
                <w:lang w:eastAsia="zh-CN"/>
              </w:rPr>
              <w:t>Uniquely identifies one media flow within an IMS session.</w:t>
            </w:r>
          </w:p>
        </w:tc>
        <w:tc>
          <w:tcPr>
            <w:tcW w:w="2058" w:type="dxa"/>
            <w:tcBorders>
              <w:top w:val="single" w:sz="4" w:space="0" w:color="auto"/>
              <w:left w:val="single" w:sz="4" w:space="0" w:color="auto"/>
              <w:bottom w:val="single" w:sz="4" w:space="0" w:color="auto"/>
              <w:right w:val="single" w:sz="4" w:space="0" w:color="auto"/>
            </w:tcBorders>
          </w:tcPr>
          <w:p w14:paraId="7C6F3BC6" w14:textId="77777777" w:rsidR="00E01B1E" w:rsidRPr="0016361A" w:rsidRDefault="00E01B1E" w:rsidP="006B4019">
            <w:pPr>
              <w:pStyle w:val="TAL"/>
              <w:rPr>
                <w:rFonts w:cs="Arial"/>
                <w:szCs w:val="18"/>
              </w:rPr>
            </w:pPr>
          </w:p>
        </w:tc>
      </w:tr>
      <w:tr w:rsidR="00E01B1E" w:rsidRPr="0016361A" w14:paraId="03CE8012"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61B77CF" w14:textId="77777777" w:rsidR="00E01B1E" w:rsidRPr="003B2883" w:rsidRDefault="00E01B1E" w:rsidP="006B4019">
            <w:pPr>
              <w:pStyle w:val="TAL"/>
            </w:pPr>
            <w:r>
              <w:t>MaxMessageSize</w:t>
            </w:r>
          </w:p>
        </w:tc>
        <w:tc>
          <w:tcPr>
            <w:tcW w:w="1848" w:type="dxa"/>
            <w:tcBorders>
              <w:top w:val="single" w:sz="4" w:space="0" w:color="auto"/>
              <w:left w:val="single" w:sz="4" w:space="0" w:color="auto"/>
              <w:bottom w:val="single" w:sz="4" w:space="0" w:color="auto"/>
              <w:right w:val="single" w:sz="4" w:space="0" w:color="auto"/>
            </w:tcBorders>
          </w:tcPr>
          <w:p w14:paraId="06CFF75A"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7350DF2E" w14:textId="77777777" w:rsidR="00E01B1E" w:rsidRPr="003B2883" w:rsidRDefault="00E01B1E" w:rsidP="006B4019">
            <w:pPr>
              <w:pStyle w:val="TAL"/>
              <w:rPr>
                <w:rFonts w:cs="Arial"/>
                <w:szCs w:val="18"/>
                <w:lang w:eastAsia="zh-CN"/>
              </w:rPr>
            </w:pPr>
            <w:r>
              <w:rPr>
                <w:rFonts w:cs="Arial"/>
                <w:szCs w:val="18"/>
                <w:lang w:eastAsia="zh-CN"/>
              </w:rPr>
              <w:t>Max SCTP user message size.</w:t>
            </w:r>
          </w:p>
        </w:tc>
        <w:tc>
          <w:tcPr>
            <w:tcW w:w="2058" w:type="dxa"/>
            <w:tcBorders>
              <w:top w:val="single" w:sz="4" w:space="0" w:color="auto"/>
              <w:left w:val="single" w:sz="4" w:space="0" w:color="auto"/>
              <w:bottom w:val="single" w:sz="4" w:space="0" w:color="auto"/>
              <w:right w:val="single" w:sz="4" w:space="0" w:color="auto"/>
            </w:tcBorders>
          </w:tcPr>
          <w:p w14:paraId="008EDD5A" w14:textId="77777777" w:rsidR="00E01B1E" w:rsidRPr="0016361A" w:rsidRDefault="00E01B1E" w:rsidP="006B4019">
            <w:pPr>
              <w:pStyle w:val="TAL"/>
              <w:rPr>
                <w:rFonts w:cs="Arial"/>
                <w:szCs w:val="18"/>
              </w:rPr>
            </w:pPr>
          </w:p>
        </w:tc>
      </w:tr>
      <w:tr w:rsidR="00E01B1E" w:rsidRPr="0016361A" w14:paraId="4E869C6D"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413D2C3" w14:textId="77777777" w:rsidR="00E01B1E" w:rsidRDefault="00E01B1E" w:rsidP="006B4019">
            <w:pPr>
              <w:pStyle w:val="TAL"/>
            </w:pPr>
            <w:r>
              <w:t>MediaResourceType</w:t>
            </w:r>
          </w:p>
        </w:tc>
        <w:tc>
          <w:tcPr>
            <w:tcW w:w="1848" w:type="dxa"/>
            <w:tcBorders>
              <w:top w:val="single" w:sz="4" w:space="0" w:color="auto"/>
              <w:left w:val="single" w:sz="4" w:space="0" w:color="auto"/>
              <w:bottom w:val="single" w:sz="4" w:space="0" w:color="auto"/>
              <w:right w:val="single" w:sz="4" w:space="0" w:color="auto"/>
            </w:tcBorders>
          </w:tcPr>
          <w:p w14:paraId="278945DC"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849DA41" w14:textId="77777777" w:rsidR="00E01B1E" w:rsidRPr="003B2883" w:rsidRDefault="00E01B1E" w:rsidP="006B4019">
            <w:pPr>
              <w:pStyle w:val="TAL"/>
              <w:rPr>
                <w:rFonts w:cs="Arial"/>
                <w:szCs w:val="18"/>
                <w:lang w:eastAsia="zh-CN"/>
              </w:rPr>
            </w:pPr>
            <w:r>
              <w:rPr>
                <w:rFonts w:cs="Arial"/>
                <w:szCs w:val="18"/>
                <w:lang w:eastAsia="zh-CN"/>
              </w:rPr>
              <w:t>Media resource types.</w:t>
            </w:r>
          </w:p>
        </w:tc>
        <w:tc>
          <w:tcPr>
            <w:tcW w:w="2058" w:type="dxa"/>
            <w:tcBorders>
              <w:top w:val="single" w:sz="4" w:space="0" w:color="auto"/>
              <w:left w:val="single" w:sz="4" w:space="0" w:color="auto"/>
              <w:bottom w:val="single" w:sz="4" w:space="0" w:color="auto"/>
              <w:right w:val="single" w:sz="4" w:space="0" w:color="auto"/>
            </w:tcBorders>
          </w:tcPr>
          <w:p w14:paraId="2446E331" w14:textId="77777777" w:rsidR="00E01B1E" w:rsidRPr="0016361A" w:rsidRDefault="00E01B1E" w:rsidP="006B4019">
            <w:pPr>
              <w:pStyle w:val="TAL"/>
              <w:rPr>
                <w:rFonts w:cs="Arial"/>
                <w:szCs w:val="18"/>
              </w:rPr>
            </w:pPr>
          </w:p>
        </w:tc>
      </w:tr>
      <w:tr w:rsidR="00E01B1E" w:rsidRPr="0016361A" w14:paraId="1E39EB16"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1D2BE255" w14:textId="77777777" w:rsidR="00E01B1E" w:rsidRDefault="00E01B1E" w:rsidP="006B4019">
            <w:pPr>
              <w:pStyle w:val="TAL"/>
              <w:rPr>
                <w:lang w:eastAsia="zh-CN"/>
              </w:rPr>
            </w:pPr>
            <w:r>
              <w:rPr>
                <w:rFonts w:hint="eastAsia"/>
                <w:lang w:eastAsia="zh-CN"/>
              </w:rPr>
              <w:t>M</w:t>
            </w:r>
            <w:r>
              <w:rPr>
                <w:lang w:eastAsia="zh-CN"/>
              </w:rPr>
              <w:t>ediaProxy</w:t>
            </w:r>
          </w:p>
        </w:tc>
        <w:tc>
          <w:tcPr>
            <w:tcW w:w="1848" w:type="dxa"/>
            <w:tcBorders>
              <w:top w:val="single" w:sz="4" w:space="0" w:color="auto"/>
              <w:left w:val="single" w:sz="4" w:space="0" w:color="auto"/>
              <w:bottom w:val="single" w:sz="4" w:space="0" w:color="auto"/>
              <w:right w:val="single" w:sz="4" w:space="0" w:color="auto"/>
            </w:tcBorders>
          </w:tcPr>
          <w:p w14:paraId="37969D76"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282395C1" w14:textId="77777777" w:rsidR="00E01B1E" w:rsidRPr="003B2883" w:rsidRDefault="00E01B1E" w:rsidP="006B4019">
            <w:pPr>
              <w:pStyle w:val="TAL"/>
              <w:rPr>
                <w:rFonts w:cs="Arial"/>
                <w:szCs w:val="18"/>
                <w:lang w:eastAsia="zh-CN"/>
              </w:rPr>
            </w:pPr>
            <w:r>
              <w:rPr>
                <w:rFonts w:cs="Arial" w:hint="eastAsia"/>
                <w:szCs w:val="18"/>
                <w:lang w:eastAsia="zh-CN"/>
              </w:rPr>
              <w:t>M</w:t>
            </w:r>
            <w:r>
              <w:rPr>
                <w:rFonts w:cs="Arial"/>
                <w:szCs w:val="18"/>
                <w:lang w:eastAsia="zh-CN"/>
              </w:rPr>
              <w:t>edia proxy configuration applicable to the media flow</w:t>
            </w:r>
          </w:p>
        </w:tc>
        <w:tc>
          <w:tcPr>
            <w:tcW w:w="2058" w:type="dxa"/>
            <w:tcBorders>
              <w:top w:val="single" w:sz="4" w:space="0" w:color="auto"/>
              <w:left w:val="single" w:sz="4" w:space="0" w:color="auto"/>
              <w:bottom w:val="single" w:sz="4" w:space="0" w:color="auto"/>
              <w:right w:val="single" w:sz="4" w:space="0" w:color="auto"/>
            </w:tcBorders>
          </w:tcPr>
          <w:p w14:paraId="7834D770" w14:textId="77777777" w:rsidR="00E01B1E" w:rsidRPr="0016361A" w:rsidRDefault="00E01B1E" w:rsidP="006B4019">
            <w:pPr>
              <w:pStyle w:val="TAL"/>
              <w:rPr>
                <w:rFonts w:cs="Arial"/>
                <w:szCs w:val="18"/>
              </w:rPr>
            </w:pPr>
          </w:p>
        </w:tc>
      </w:tr>
      <w:tr w:rsidR="00E01B1E" w:rsidRPr="0016361A" w14:paraId="52414D78"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EFC6729" w14:textId="77777777" w:rsidR="00E01B1E" w:rsidRDefault="00E01B1E" w:rsidP="006B4019">
            <w:pPr>
              <w:pStyle w:val="TAL"/>
              <w:rPr>
                <w:lang w:eastAsia="zh-CN"/>
              </w:rPr>
            </w:pPr>
            <w:r>
              <w:rPr>
                <w:rFonts w:hint="eastAsia"/>
                <w:lang w:eastAsia="zh-CN"/>
              </w:rPr>
              <w:t>S</w:t>
            </w:r>
            <w:r>
              <w:rPr>
                <w:lang w:eastAsia="zh-CN"/>
              </w:rPr>
              <w:t>ecuritySetup</w:t>
            </w:r>
          </w:p>
        </w:tc>
        <w:tc>
          <w:tcPr>
            <w:tcW w:w="1848" w:type="dxa"/>
            <w:tcBorders>
              <w:top w:val="single" w:sz="4" w:space="0" w:color="auto"/>
              <w:left w:val="single" w:sz="4" w:space="0" w:color="auto"/>
              <w:bottom w:val="single" w:sz="4" w:space="0" w:color="auto"/>
              <w:right w:val="single" w:sz="4" w:space="0" w:color="auto"/>
            </w:tcBorders>
          </w:tcPr>
          <w:p w14:paraId="240E6444"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7294C69" w14:textId="77777777" w:rsidR="00E01B1E" w:rsidRPr="003B2883" w:rsidRDefault="00E01B1E" w:rsidP="006B4019">
            <w:pPr>
              <w:pStyle w:val="TAL"/>
              <w:rPr>
                <w:rFonts w:cs="Arial"/>
                <w:szCs w:val="18"/>
                <w:lang w:eastAsia="zh-CN"/>
              </w:rPr>
            </w:pPr>
            <w:r>
              <w:rPr>
                <w:rFonts w:cs="Arial"/>
                <w:szCs w:val="18"/>
                <w:lang w:eastAsia="zh-CN"/>
              </w:rPr>
              <w:t>Security setup of the DTLS association.</w:t>
            </w:r>
          </w:p>
        </w:tc>
        <w:tc>
          <w:tcPr>
            <w:tcW w:w="2058" w:type="dxa"/>
            <w:tcBorders>
              <w:top w:val="single" w:sz="4" w:space="0" w:color="auto"/>
              <w:left w:val="single" w:sz="4" w:space="0" w:color="auto"/>
              <w:bottom w:val="single" w:sz="4" w:space="0" w:color="auto"/>
              <w:right w:val="single" w:sz="4" w:space="0" w:color="auto"/>
            </w:tcBorders>
          </w:tcPr>
          <w:p w14:paraId="66652B76" w14:textId="77777777" w:rsidR="00E01B1E" w:rsidRPr="0016361A" w:rsidRDefault="00E01B1E" w:rsidP="006B4019">
            <w:pPr>
              <w:pStyle w:val="TAL"/>
              <w:rPr>
                <w:rFonts w:cs="Arial"/>
                <w:szCs w:val="18"/>
              </w:rPr>
            </w:pPr>
          </w:p>
        </w:tc>
      </w:tr>
      <w:tr w:rsidR="00E01B1E" w:rsidRPr="0016361A" w14:paraId="58305C6B"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E45DB3F" w14:textId="77777777" w:rsidR="00E01B1E" w:rsidRDefault="00E01B1E" w:rsidP="006B4019">
            <w:pPr>
              <w:pStyle w:val="TAL"/>
              <w:rPr>
                <w:lang w:eastAsia="zh-CN"/>
              </w:rPr>
            </w:pPr>
            <w:r>
              <w:rPr>
                <w:rFonts w:hint="eastAsia"/>
                <w:lang w:eastAsia="zh-CN"/>
              </w:rPr>
              <w:t>D</w:t>
            </w:r>
            <w:r>
              <w:rPr>
                <w:lang w:eastAsia="zh-CN"/>
              </w:rPr>
              <w:t>cEndpoint</w:t>
            </w:r>
          </w:p>
        </w:tc>
        <w:tc>
          <w:tcPr>
            <w:tcW w:w="1848" w:type="dxa"/>
            <w:tcBorders>
              <w:top w:val="single" w:sz="4" w:space="0" w:color="auto"/>
              <w:left w:val="single" w:sz="4" w:space="0" w:color="auto"/>
              <w:bottom w:val="single" w:sz="4" w:space="0" w:color="auto"/>
              <w:right w:val="single" w:sz="4" w:space="0" w:color="auto"/>
            </w:tcBorders>
          </w:tcPr>
          <w:p w14:paraId="48F8D3E2"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0CE55055" w14:textId="6C5CED8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 xml:space="preserve">C endpoint </w:t>
            </w:r>
          </w:p>
        </w:tc>
        <w:tc>
          <w:tcPr>
            <w:tcW w:w="2058" w:type="dxa"/>
            <w:tcBorders>
              <w:top w:val="single" w:sz="4" w:space="0" w:color="auto"/>
              <w:left w:val="single" w:sz="4" w:space="0" w:color="auto"/>
              <w:bottom w:val="single" w:sz="4" w:space="0" w:color="auto"/>
              <w:right w:val="single" w:sz="4" w:space="0" w:color="auto"/>
            </w:tcBorders>
          </w:tcPr>
          <w:p w14:paraId="54478E71" w14:textId="77777777" w:rsidR="00E01B1E" w:rsidRPr="0016361A" w:rsidRDefault="00E01B1E" w:rsidP="006B4019">
            <w:pPr>
              <w:pStyle w:val="TAL"/>
              <w:rPr>
                <w:rFonts w:cs="Arial"/>
                <w:szCs w:val="18"/>
              </w:rPr>
            </w:pPr>
          </w:p>
        </w:tc>
      </w:tr>
      <w:tr w:rsidR="00E01B1E" w:rsidRPr="0016361A" w14:paraId="159C9E2C"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25646C4" w14:textId="77777777" w:rsidR="00E01B1E" w:rsidRDefault="00E01B1E" w:rsidP="006B4019">
            <w:pPr>
              <w:pStyle w:val="TAL"/>
              <w:rPr>
                <w:lang w:eastAsia="zh-CN"/>
              </w:rPr>
            </w:pPr>
            <w:r>
              <w:rPr>
                <w:rFonts w:hint="eastAsia"/>
                <w:lang w:eastAsia="zh-CN"/>
              </w:rPr>
              <w:t>D</w:t>
            </w:r>
            <w:r>
              <w:rPr>
                <w:lang w:eastAsia="zh-CN"/>
              </w:rPr>
              <w:t>cStream</w:t>
            </w:r>
          </w:p>
        </w:tc>
        <w:tc>
          <w:tcPr>
            <w:tcW w:w="1848" w:type="dxa"/>
            <w:tcBorders>
              <w:top w:val="single" w:sz="4" w:space="0" w:color="auto"/>
              <w:left w:val="single" w:sz="4" w:space="0" w:color="auto"/>
              <w:bottom w:val="single" w:sz="4" w:space="0" w:color="auto"/>
              <w:right w:val="single" w:sz="4" w:space="0" w:color="auto"/>
            </w:tcBorders>
          </w:tcPr>
          <w:p w14:paraId="52E5BB7F"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256DF5C" w14:textId="7777777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ata channel stream information.</w:t>
            </w:r>
          </w:p>
        </w:tc>
        <w:tc>
          <w:tcPr>
            <w:tcW w:w="2058" w:type="dxa"/>
            <w:tcBorders>
              <w:top w:val="single" w:sz="4" w:space="0" w:color="auto"/>
              <w:left w:val="single" w:sz="4" w:space="0" w:color="auto"/>
              <w:bottom w:val="single" w:sz="4" w:space="0" w:color="auto"/>
              <w:right w:val="single" w:sz="4" w:space="0" w:color="auto"/>
            </w:tcBorders>
          </w:tcPr>
          <w:p w14:paraId="69C3BFA9" w14:textId="77777777" w:rsidR="00E01B1E" w:rsidRPr="0016361A" w:rsidRDefault="00E01B1E" w:rsidP="006B4019">
            <w:pPr>
              <w:pStyle w:val="TAL"/>
              <w:rPr>
                <w:rFonts w:cs="Arial"/>
                <w:szCs w:val="18"/>
              </w:rPr>
            </w:pPr>
          </w:p>
        </w:tc>
      </w:tr>
      <w:tr w:rsidR="00E01B1E" w:rsidRPr="0016361A" w14:paraId="384E2926"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346CC76A" w14:textId="77777777" w:rsidR="00E01B1E" w:rsidRDefault="00E01B1E" w:rsidP="006B4019">
            <w:pPr>
              <w:pStyle w:val="TAL"/>
              <w:rPr>
                <w:lang w:eastAsia="zh-CN"/>
              </w:rPr>
            </w:pPr>
            <w:r>
              <w:rPr>
                <w:rFonts w:hint="eastAsia"/>
                <w:lang w:eastAsia="zh-CN"/>
              </w:rPr>
              <w:t>R</w:t>
            </w:r>
            <w:r>
              <w:rPr>
                <w:lang w:eastAsia="zh-CN"/>
              </w:rPr>
              <w:t>eplaceHttpUrl</w:t>
            </w:r>
          </w:p>
        </w:tc>
        <w:tc>
          <w:tcPr>
            <w:tcW w:w="1848" w:type="dxa"/>
            <w:tcBorders>
              <w:top w:val="single" w:sz="4" w:space="0" w:color="auto"/>
              <w:left w:val="single" w:sz="4" w:space="0" w:color="auto"/>
              <w:bottom w:val="single" w:sz="4" w:space="0" w:color="auto"/>
              <w:right w:val="single" w:sz="4" w:space="0" w:color="auto"/>
            </w:tcBorders>
          </w:tcPr>
          <w:p w14:paraId="4C2B07A5"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29D1327D" w14:textId="77777777" w:rsidR="00E01B1E" w:rsidRPr="003B2883" w:rsidRDefault="00E01B1E" w:rsidP="006B4019">
            <w:pPr>
              <w:pStyle w:val="TAL"/>
              <w:rPr>
                <w:rFonts w:cs="Arial"/>
                <w:szCs w:val="18"/>
              </w:rPr>
            </w:pPr>
            <w:r>
              <w:t>Replacement HTTP URL allocated by the application layer.</w:t>
            </w:r>
          </w:p>
        </w:tc>
        <w:tc>
          <w:tcPr>
            <w:tcW w:w="2058" w:type="dxa"/>
            <w:tcBorders>
              <w:top w:val="single" w:sz="4" w:space="0" w:color="auto"/>
              <w:left w:val="single" w:sz="4" w:space="0" w:color="auto"/>
              <w:bottom w:val="single" w:sz="4" w:space="0" w:color="auto"/>
              <w:right w:val="single" w:sz="4" w:space="0" w:color="auto"/>
            </w:tcBorders>
          </w:tcPr>
          <w:p w14:paraId="598AAE50" w14:textId="77777777" w:rsidR="00E01B1E" w:rsidRPr="0016361A" w:rsidRDefault="00E01B1E" w:rsidP="006B4019">
            <w:pPr>
              <w:pStyle w:val="TAL"/>
              <w:rPr>
                <w:rFonts w:cs="Arial"/>
                <w:szCs w:val="18"/>
              </w:rPr>
            </w:pPr>
          </w:p>
        </w:tc>
      </w:tr>
      <w:tr w:rsidR="00E85E0D" w:rsidRPr="0016361A" w14:paraId="6456EA65"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FADD7AC" w14:textId="4F0491F4" w:rsidR="00E85E0D" w:rsidRDefault="00E85E0D" w:rsidP="00E85E0D">
            <w:pPr>
              <w:pStyle w:val="TAL"/>
              <w:rPr>
                <w:lang w:eastAsia="zh-CN"/>
              </w:rPr>
            </w:pPr>
            <w:r>
              <w:rPr>
                <w:rFonts w:hint="eastAsia"/>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B37BAA7" w14:textId="7D602B2F" w:rsidR="00E85E0D" w:rsidRPr="003B2883" w:rsidRDefault="00E85E0D" w:rsidP="00E85E0D">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140051FE" w14:textId="6D659957" w:rsidR="00E85E0D" w:rsidRDefault="00E85E0D" w:rsidP="00E85E0D">
            <w:pPr>
              <w:pStyle w:val="TAL"/>
            </w:pPr>
            <w:r>
              <w:rPr>
                <w:rFonts w:hint="eastAsia"/>
                <w:lang w:eastAsia="zh-CN"/>
              </w:rPr>
              <w:t>U</w:t>
            </w:r>
            <w:r>
              <w:rPr>
                <w:lang w:eastAsia="zh-CN"/>
              </w:rPr>
              <w:t>ri</w:t>
            </w:r>
          </w:p>
        </w:tc>
        <w:tc>
          <w:tcPr>
            <w:tcW w:w="2058" w:type="dxa"/>
            <w:tcBorders>
              <w:top w:val="single" w:sz="4" w:space="0" w:color="auto"/>
              <w:left w:val="single" w:sz="4" w:space="0" w:color="auto"/>
              <w:bottom w:val="single" w:sz="4" w:space="0" w:color="auto"/>
              <w:right w:val="single" w:sz="4" w:space="0" w:color="auto"/>
            </w:tcBorders>
          </w:tcPr>
          <w:p w14:paraId="6B562F06" w14:textId="77777777" w:rsidR="00E85E0D" w:rsidRPr="0016361A" w:rsidRDefault="00E85E0D" w:rsidP="00E85E0D">
            <w:pPr>
              <w:pStyle w:val="TAL"/>
              <w:rPr>
                <w:rFonts w:cs="Arial"/>
                <w:szCs w:val="18"/>
              </w:rPr>
            </w:pPr>
          </w:p>
        </w:tc>
      </w:tr>
      <w:tr w:rsidR="00440702" w:rsidRPr="0016361A" w14:paraId="673DFC84"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44BA5A06" w14:textId="77777777" w:rsidR="00440702" w:rsidRDefault="00440702" w:rsidP="0042435D">
            <w:pPr>
              <w:pStyle w:val="TAL"/>
              <w:rPr>
                <w:lang w:eastAsia="zh-CN"/>
              </w:rPr>
            </w:pPr>
            <w:r>
              <w:rPr>
                <w:rFonts w:hint="eastAsia"/>
                <w:lang w:eastAsia="zh-CN"/>
              </w:rPr>
              <w:t>I</w:t>
            </w:r>
            <w:r>
              <w:rPr>
                <w:lang w:eastAsia="zh-CN"/>
              </w:rPr>
              <w:t>pAddr</w:t>
            </w:r>
          </w:p>
        </w:tc>
        <w:tc>
          <w:tcPr>
            <w:tcW w:w="1848" w:type="dxa"/>
            <w:tcBorders>
              <w:top w:val="single" w:sz="4" w:space="0" w:color="auto"/>
              <w:left w:val="single" w:sz="4" w:space="0" w:color="auto"/>
              <w:bottom w:val="single" w:sz="4" w:space="0" w:color="auto"/>
              <w:right w:val="single" w:sz="4" w:space="0" w:color="auto"/>
            </w:tcBorders>
          </w:tcPr>
          <w:p w14:paraId="3C1C7D69" w14:textId="77777777" w:rsidR="00440702" w:rsidRPr="00B31EE3" w:rsidRDefault="00440702" w:rsidP="0042435D">
            <w:pPr>
              <w:pStyle w:val="TAL"/>
              <w:rPr>
                <w:lang w:val="en-US" w:eastAsia="zh-CN"/>
              </w:rPr>
            </w:pPr>
            <w:r>
              <w:rPr>
                <w:rFonts w:hint="eastAsia"/>
                <w:lang w:eastAsia="zh-CN"/>
              </w:rPr>
              <w:t>3</w:t>
            </w:r>
            <w:r>
              <w:rPr>
                <w:lang w:eastAsia="zh-CN"/>
              </w:rPr>
              <w:t>GPP</w:t>
            </w:r>
            <w:r>
              <w:rPr>
                <w:lang w:val="en-US" w:eastAsia="zh-CN"/>
              </w:rPr>
              <w:t> TS 29.571 [16]</w:t>
            </w:r>
          </w:p>
        </w:tc>
        <w:tc>
          <w:tcPr>
            <w:tcW w:w="3721" w:type="dxa"/>
            <w:tcBorders>
              <w:top w:val="single" w:sz="4" w:space="0" w:color="auto"/>
              <w:left w:val="single" w:sz="4" w:space="0" w:color="auto"/>
              <w:bottom w:val="single" w:sz="4" w:space="0" w:color="auto"/>
              <w:right w:val="single" w:sz="4" w:space="0" w:color="auto"/>
            </w:tcBorders>
          </w:tcPr>
          <w:p w14:paraId="2C03E7D5" w14:textId="77777777" w:rsidR="00440702" w:rsidRDefault="00440702" w:rsidP="0042435D">
            <w:pPr>
              <w:pStyle w:val="TAL"/>
              <w:rPr>
                <w:lang w:eastAsia="zh-CN"/>
              </w:rPr>
            </w:pPr>
            <w:r>
              <w:rPr>
                <w:rFonts w:hint="eastAsia"/>
                <w:lang w:eastAsia="zh-CN"/>
              </w:rPr>
              <w:t>I</w:t>
            </w:r>
            <w:r>
              <w:rPr>
                <w:lang w:eastAsia="zh-CN"/>
              </w:rPr>
              <w:t>P address</w:t>
            </w:r>
          </w:p>
        </w:tc>
        <w:tc>
          <w:tcPr>
            <w:tcW w:w="2058" w:type="dxa"/>
            <w:tcBorders>
              <w:top w:val="single" w:sz="4" w:space="0" w:color="auto"/>
              <w:left w:val="single" w:sz="4" w:space="0" w:color="auto"/>
              <w:bottom w:val="single" w:sz="4" w:space="0" w:color="auto"/>
              <w:right w:val="single" w:sz="4" w:space="0" w:color="auto"/>
            </w:tcBorders>
          </w:tcPr>
          <w:p w14:paraId="2CE1A32F" w14:textId="77777777" w:rsidR="00440702" w:rsidRPr="0016361A" w:rsidRDefault="00440702" w:rsidP="0042435D">
            <w:pPr>
              <w:pStyle w:val="TAL"/>
              <w:rPr>
                <w:rFonts w:cs="Arial"/>
                <w:szCs w:val="18"/>
              </w:rPr>
            </w:pPr>
          </w:p>
        </w:tc>
      </w:tr>
      <w:tr w:rsidR="00440702" w:rsidRPr="0016361A" w14:paraId="720822D6"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00D47DE" w14:textId="77777777" w:rsidR="00440702" w:rsidRDefault="00440702" w:rsidP="0042435D">
            <w:pPr>
              <w:pStyle w:val="TAL"/>
              <w:rPr>
                <w:lang w:eastAsia="zh-CN"/>
              </w:rPr>
            </w:pPr>
            <w:r>
              <w:rPr>
                <w:rFonts w:hint="eastAsia"/>
                <w:lang w:eastAsia="zh-CN"/>
              </w:rPr>
              <w:t>T</w:t>
            </w:r>
            <w:r>
              <w:rPr>
                <w:lang w:eastAsia="zh-CN"/>
              </w:rPr>
              <w:t>ransportProtocol</w:t>
            </w:r>
          </w:p>
        </w:tc>
        <w:tc>
          <w:tcPr>
            <w:tcW w:w="1848" w:type="dxa"/>
            <w:tcBorders>
              <w:top w:val="single" w:sz="4" w:space="0" w:color="auto"/>
              <w:left w:val="single" w:sz="4" w:space="0" w:color="auto"/>
              <w:bottom w:val="single" w:sz="4" w:space="0" w:color="auto"/>
              <w:right w:val="single" w:sz="4" w:space="0" w:color="auto"/>
            </w:tcBorders>
          </w:tcPr>
          <w:p w14:paraId="288AE96A" w14:textId="77777777" w:rsidR="00440702" w:rsidRDefault="00440702" w:rsidP="0042435D">
            <w:pPr>
              <w:pStyle w:val="TAL"/>
              <w:rPr>
                <w:lang w:eastAsia="zh-CN"/>
              </w:rPr>
            </w:pPr>
            <w:r>
              <w:rPr>
                <w:rFonts w:hint="eastAsia"/>
                <w:lang w:eastAsia="zh-CN"/>
              </w:rPr>
              <w:t>3</w:t>
            </w:r>
            <w:r>
              <w:rPr>
                <w:lang w:eastAsia="zh-CN"/>
              </w:rPr>
              <w:t>GPP</w:t>
            </w:r>
            <w:r>
              <w:rPr>
                <w:lang w:val="en-US" w:eastAsia="zh-CN"/>
              </w:rPr>
              <w:t> TS 29.571 [16]</w:t>
            </w:r>
          </w:p>
        </w:tc>
        <w:tc>
          <w:tcPr>
            <w:tcW w:w="3721" w:type="dxa"/>
            <w:tcBorders>
              <w:top w:val="single" w:sz="4" w:space="0" w:color="auto"/>
              <w:left w:val="single" w:sz="4" w:space="0" w:color="auto"/>
              <w:bottom w:val="single" w:sz="4" w:space="0" w:color="auto"/>
              <w:right w:val="single" w:sz="4" w:space="0" w:color="auto"/>
            </w:tcBorders>
          </w:tcPr>
          <w:p w14:paraId="74295235" w14:textId="77777777" w:rsidR="00440702" w:rsidRDefault="00440702" w:rsidP="0042435D">
            <w:pPr>
              <w:pStyle w:val="TAL"/>
              <w:rPr>
                <w:lang w:eastAsia="zh-CN"/>
              </w:rPr>
            </w:pPr>
            <w:r>
              <w:rPr>
                <w:rFonts w:hint="eastAsia"/>
                <w:lang w:eastAsia="zh-CN"/>
              </w:rPr>
              <w:t>T</w:t>
            </w:r>
            <w:r>
              <w:rPr>
                <w:lang w:eastAsia="zh-CN"/>
              </w:rPr>
              <w:t>ransport Protocol</w:t>
            </w:r>
          </w:p>
        </w:tc>
        <w:tc>
          <w:tcPr>
            <w:tcW w:w="2058" w:type="dxa"/>
            <w:tcBorders>
              <w:top w:val="single" w:sz="4" w:space="0" w:color="auto"/>
              <w:left w:val="single" w:sz="4" w:space="0" w:color="auto"/>
              <w:bottom w:val="single" w:sz="4" w:space="0" w:color="auto"/>
              <w:right w:val="single" w:sz="4" w:space="0" w:color="auto"/>
            </w:tcBorders>
          </w:tcPr>
          <w:p w14:paraId="7043BF20" w14:textId="77777777" w:rsidR="00440702" w:rsidRPr="0016361A" w:rsidRDefault="00440702" w:rsidP="0042435D">
            <w:pPr>
              <w:pStyle w:val="TAL"/>
              <w:rPr>
                <w:rFonts w:cs="Arial"/>
                <w:szCs w:val="18"/>
              </w:rPr>
            </w:pPr>
          </w:p>
        </w:tc>
      </w:tr>
    </w:tbl>
    <w:p w14:paraId="1F6C4667" w14:textId="77777777" w:rsidR="006E186B" w:rsidRPr="006B5418" w:rsidRDefault="006E186B" w:rsidP="006E186B">
      <w:pPr>
        <w:rPr>
          <w:lang w:val="en-US"/>
        </w:rPr>
      </w:pPr>
      <w:bookmarkStart w:id="203" w:name="_GoBack"/>
      <w:bookmarkEnd w:id="203"/>
    </w:p>
    <w:p w14:paraId="38BCB7DE" w14:textId="77777777" w:rsidR="003E58FE" w:rsidRDefault="003E58FE" w:rsidP="007A4424">
      <w:pPr>
        <w:pStyle w:val="41"/>
        <w:rPr>
          <w:lang w:val="en-US"/>
        </w:rPr>
      </w:pPr>
      <w:bookmarkStart w:id="204" w:name="_Toc146103760"/>
      <w:bookmarkStart w:id="205" w:name="_Toc14834648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01"/>
      <w:bookmarkEnd w:id="202"/>
      <w:bookmarkEnd w:id="204"/>
      <w:bookmarkEnd w:id="205"/>
    </w:p>
    <w:p w14:paraId="672B9C59" w14:textId="77777777" w:rsidR="008A6D4A" w:rsidRDefault="008A6D4A" w:rsidP="007A4424">
      <w:pPr>
        <w:pStyle w:val="51"/>
      </w:pPr>
      <w:bookmarkStart w:id="206" w:name="_Toc146103761"/>
      <w:bookmarkStart w:id="207" w:name="_Toc148346489"/>
      <w:r>
        <w:t>6.1.6.2.1</w:t>
      </w:r>
      <w:r>
        <w:tab/>
        <w:t>Introduction</w:t>
      </w:r>
      <w:bookmarkEnd w:id="166"/>
      <w:bookmarkEnd w:id="167"/>
      <w:bookmarkEnd w:id="206"/>
      <w:bookmarkEnd w:id="207"/>
    </w:p>
    <w:p w14:paraId="0F19E52A" w14:textId="77777777" w:rsidR="008A6D4A" w:rsidRDefault="008A6D4A" w:rsidP="008A6D4A">
      <w:r>
        <w:t>This clause defines the structures to be used in resource representations.</w:t>
      </w:r>
    </w:p>
    <w:p w14:paraId="6F794622" w14:textId="33A62E6E" w:rsidR="008A6D4A" w:rsidRDefault="008A6D4A" w:rsidP="007A4424">
      <w:pPr>
        <w:pStyle w:val="51"/>
      </w:pPr>
      <w:bookmarkStart w:id="208" w:name="_Toc510696636"/>
      <w:bookmarkStart w:id="209" w:name="_Toc35971431"/>
      <w:bookmarkStart w:id="210" w:name="_Toc146103762"/>
      <w:bookmarkStart w:id="211" w:name="_Toc148346490"/>
      <w:r>
        <w:lastRenderedPageBreak/>
        <w:t>6.1.6.2.2</w:t>
      </w:r>
      <w:r>
        <w:tab/>
        <w:t xml:space="preserve">Type: </w:t>
      </w:r>
      <w:bookmarkEnd w:id="208"/>
      <w:bookmarkEnd w:id="209"/>
      <w:r w:rsidR="00057BDE">
        <w:t>MediaContext</w:t>
      </w:r>
      <w:bookmarkEnd w:id="210"/>
      <w:bookmarkEnd w:id="211"/>
    </w:p>
    <w:p w14:paraId="525156BE" w14:textId="2394ECB2" w:rsidR="008A6D4A" w:rsidRDefault="008A6D4A" w:rsidP="008A6D4A">
      <w:pPr>
        <w:pStyle w:val="TH"/>
      </w:pPr>
      <w:r>
        <w:rPr>
          <w:noProof/>
        </w:rPr>
        <w:t>Table </w:t>
      </w:r>
      <w:r>
        <w:t xml:space="preserve">6.1.6.2.2-1: </w:t>
      </w:r>
      <w:r>
        <w:rPr>
          <w:noProof/>
        </w:rPr>
        <w:t xml:space="preserve">Definition of type </w:t>
      </w:r>
      <w:r w:rsidR="00057BDE">
        <w:t>MediaContext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057BDE" w:rsidRPr="00B54FF5" w14:paraId="4D28BA6D" w14:textId="77777777" w:rsidTr="00D569BD">
        <w:trPr>
          <w:jc w:val="center"/>
        </w:trPr>
        <w:tc>
          <w:tcPr>
            <w:tcW w:w="1701" w:type="dxa"/>
          </w:tcPr>
          <w:p w14:paraId="473BF488" w14:textId="26CC0064" w:rsidR="00057BDE" w:rsidRPr="0016361A" w:rsidRDefault="00057BDE" w:rsidP="00057BDE">
            <w:pPr>
              <w:pStyle w:val="TAL"/>
            </w:pPr>
            <w:r>
              <w:rPr>
                <w:rFonts w:hint="eastAsia"/>
                <w:lang w:eastAsia="zh-CN"/>
              </w:rPr>
              <w:t>c</w:t>
            </w:r>
            <w:r>
              <w:rPr>
                <w:lang w:eastAsia="zh-CN"/>
              </w:rPr>
              <w:t>ontextId</w:t>
            </w:r>
          </w:p>
        </w:tc>
        <w:tc>
          <w:tcPr>
            <w:tcW w:w="1444" w:type="dxa"/>
          </w:tcPr>
          <w:p w14:paraId="6220DF2B" w14:textId="7B37C288" w:rsidR="00057BDE" w:rsidRPr="0016361A" w:rsidRDefault="00057BDE" w:rsidP="00057BDE">
            <w:pPr>
              <w:pStyle w:val="TAL"/>
            </w:pPr>
            <w:r>
              <w:rPr>
                <w:rFonts w:hint="eastAsia"/>
                <w:lang w:eastAsia="zh-CN"/>
              </w:rPr>
              <w:t>s</w:t>
            </w:r>
            <w:r>
              <w:rPr>
                <w:lang w:eastAsia="zh-CN"/>
              </w:rPr>
              <w:t>tring</w:t>
            </w:r>
          </w:p>
        </w:tc>
        <w:tc>
          <w:tcPr>
            <w:tcW w:w="425" w:type="dxa"/>
          </w:tcPr>
          <w:p w14:paraId="221E65B1" w14:textId="252EE32E" w:rsidR="00057BDE" w:rsidRPr="0016361A" w:rsidRDefault="00057BDE" w:rsidP="00057BDE">
            <w:pPr>
              <w:pStyle w:val="TAC"/>
            </w:pPr>
            <w:r>
              <w:rPr>
                <w:lang w:eastAsia="zh-CN"/>
              </w:rPr>
              <w:t>C</w:t>
            </w:r>
          </w:p>
        </w:tc>
        <w:tc>
          <w:tcPr>
            <w:tcW w:w="1134" w:type="dxa"/>
          </w:tcPr>
          <w:p w14:paraId="032FEE74" w14:textId="12CE1449" w:rsidR="00057BDE" w:rsidRPr="0016361A" w:rsidRDefault="00057BDE" w:rsidP="00057BDE">
            <w:pPr>
              <w:pStyle w:val="TAL"/>
            </w:pPr>
            <w:r>
              <w:rPr>
                <w:lang w:eastAsia="zh-CN"/>
              </w:rPr>
              <w:t>0..1</w:t>
            </w:r>
          </w:p>
        </w:tc>
        <w:tc>
          <w:tcPr>
            <w:tcW w:w="2410" w:type="dxa"/>
          </w:tcPr>
          <w:p w14:paraId="60DB7FA0" w14:textId="2348C8BC" w:rsidR="00057BDE" w:rsidRPr="0016361A" w:rsidRDefault="00057BDE" w:rsidP="00057BDE">
            <w:pPr>
              <w:pStyle w:val="TAL"/>
            </w:pPr>
            <w:r>
              <w:rPr>
                <w:rFonts w:cs="Arial" w:hint="eastAsia"/>
                <w:szCs w:val="18"/>
                <w:lang w:eastAsia="zh-CN"/>
              </w:rPr>
              <w:t>I</w:t>
            </w:r>
            <w:r>
              <w:rPr>
                <w:rFonts w:cs="Arial"/>
                <w:szCs w:val="18"/>
                <w:lang w:eastAsia="zh-CN"/>
              </w:rPr>
              <w:t>dentifies a specific context. It is assigned by the MF when creating a new context, i.e. Nmf_MRM_Create operation.</w:t>
            </w:r>
          </w:p>
        </w:tc>
        <w:tc>
          <w:tcPr>
            <w:tcW w:w="2410" w:type="dxa"/>
          </w:tcPr>
          <w:p w14:paraId="5FBC12C3" w14:textId="77777777" w:rsidR="00057BDE" w:rsidRPr="0016361A" w:rsidRDefault="00057BDE" w:rsidP="00057BDE">
            <w:pPr>
              <w:pStyle w:val="TAL"/>
              <w:rPr>
                <w:rFonts w:cs="Arial"/>
                <w:szCs w:val="18"/>
              </w:rPr>
            </w:pPr>
          </w:p>
        </w:tc>
      </w:tr>
      <w:tr w:rsidR="00057BDE" w:rsidRPr="00B54FF5" w14:paraId="230552AB" w14:textId="77777777" w:rsidTr="00D569BD">
        <w:trPr>
          <w:jc w:val="center"/>
        </w:trPr>
        <w:tc>
          <w:tcPr>
            <w:tcW w:w="1701" w:type="dxa"/>
          </w:tcPr>
          <w:p w14:paraId="46E8A9F2" w14:textId="4A590A20" w:rsidR="00057BDE" w:rsidRPr="0016361A" w:rsidRDefault="00057BDE" w:rsidP="00057BDE">
            <w:pPr>
              <w:pStyle w:val="TAL"/>
            </w:pPr>
            <w:r>
              <w:rPr>
                <w:lang w:eastAsia="zh-CN"/>
              </w:rPr>
              <w:t>terminations</w:t>
            </w:r>
          </w:p>
        </w:tc>
        <w:tc>
          <w:tcPr>
            <w:tcW w:w="1444" w:type="dxa"/>
          </w:tcPr>
          <w:p w14:paraId="66CC7125" w14:textId="54E65553" w:rsidR="00057BDE" w:rsidRPr="0016361A" w:rsidRDefault="00057BDE" w:rsidP="00057BDE">
            <w:pPr>
              <w:pStyle w:val="TAL"/>
            </w:pPr>
            <w:r>
              <w:rPr>
                <w:lang w:eastAsia="zh-CN"/>
              </w:rPr>
              <w:t>array(</w:t>
            </w:r>
            <w:r>
              <w:rPr>
                <w:rFonts w:hint="eastAsia"/>
                <w:lang w:eastAsia="zh-CN"/>
              </w:rPr>
              <w:t>T</w:t>
            </w:r>
            <w:r>
              <w:rPr>
                <w:lang w:eastAsia="zh-CN"/>
              </w:rPr>
              <w:t>erminationInfo)</w:t>
            </w:r>
          </w:p>
        </w:tc>
        <w:tc>
          <w:tcPr>
            <w:tcW w:w="425" w:type="dxa"/>
          </w:tcPr>
          <w:p w14:paraId="4C1D762D" w14:textId="236439FB" w:rsidR="00057BDE" w:rsidRPr="0016361A" w:rsidRDefault="00057BDE" w:rsidP="00057BDE">
            <w:pPr>
              <w:pStyle w:val="TAC"/>
            </w:pPr>
            <w:r>
              <w:rPr>
                <w:lang w:eastAsia="zh-CN"/>
              </w:rPr>
              <w:t>M</w:t>
            </w:r>
          </w:p>
        </w:tc>
        <w:tc>
          <w:tcPr>
            <w:tcW w:w="1134" w:type="dxa"/>
          </w:tcPr>
          <w:p w14:paraId="214B7F1B" w14:textId="57110A14" w:rsidR="00057BDE" w:rsidRPr="0016361A" w:rsidRDefault="00057BDE" w:rsidP="00057BDE">
            <w:pPr>
              <w:pStyle w:val="TAL"/>
            </w:pPr>
            <w:r>
              <w:rPr>
                <w:lang w:eastAsia="zh-CN"/>
              </w:rPr>
              <w:t>1.</w:t>
            </w:r>
            <w:r>
              <w:rPr>
                <w:rFonts w:hint="eastAsia"/>
                <w:lang w:eastAsia="zh-CN"/>
              </w:rPr>
              <w:t>.</w:t>
            </w:r>
            <w:r>
              <w:rPr>
                <w:lang w:eastAsia="zh-CN"/>
              </w:rPr>
              <w:t>N</w:t>
            </w:r>
          </w:p>
        </w:tc>
        <w:tc>
          <w:tcPr>
            <w:tcW w:w="2410" w:type="dxa"/>
          </w:tcPr>
          <w:p w14:paraId="6857F1B8" w14:textId="43BC8E70" w:rsidR="00057BDE" w:rsidRPr="0016361A" w:rsidRDefault="00057BDE" w:rsidP="00057BDE">
            <w:pPr>
              <w:pStyle w:val="TAL"/>
            </w:pPr>
            <w:r>
              <w:rPr>
                <w:rFonts w:cs="Arial" w:hint="eastAsia"/>
                <w:szCs w:val="18"/>
                <w:lang w:eastAsia="zh-CN"/>
              </w:rPr>
              <w:t>R</w:t>
            </w:r>
            <w:r>
              <w:rPr>
                <w:rFonts w:cs="Arial"/>
                <w:szCs w:val="18"/>
                <w:lang w:eastAsia="zh-CN"/>
              </w:rPr>
              <w:t xml:space="preserve">epresents the media terminations </w:t>
            </w:r>
          </w:p>
        </w:tc>
        <w:tc>
          <w:tcPr>
            <w:tcW w:w="2410" w:type="dxa"/>
          </w:tcPr>
          <w:p w14:paraId="10E1018E" w14:textId="77777777" w:rsidR="00057BDE" w:rsidRPr="0016361A" w:rsidRDefault="00057BDE" w:rsidP="00057BDE">
            <w:pPr>
              <w:pStyle w:val="TAL"/>
              <w:rPr>
                <w:rFonts w:cs="Arial"/>
                <w:szCs w:val="18"/>
              </w:rPr>
            </w:pPr>
          </w:p>
        </w:tc>
      </w:tr>
    </w:tbl>
    <w:p w14:paraId="56D410E5" w14:textId="77777777" w:rsidR="008A6D4A" w:rsidRDefault="008A6D4A" w:rsidP="000602BD">
      <w:pPr>
        <w:rPr>
          <w:lang w:val="en-US"/>
        </w:rPr>
      </w:pPr>
    </w:p>
    <w:p w14:paraId="5551F98C" w14:textId="234927C1" w:rsidR="00057BDE" w:rsidRPr="00057BDE" w:rsidRDefault="008A6D4A" w:rsidP="00057BDE">
      <w:pPr>
        <w:pStyle w:val="51"/>
      </w:pPr>
      <w:bookmarkStart w:id="212" w:name="_Toc510696637"/>
      <w:bookmarkStart w:id="213" w:name="_Toc35971432"/>
      <w:bookmarkStart w:id="214" w:name="_Toc146103763"/>
      <w:bookmarkStart w:id="215" w:name="_Toc148346491"/>
      <w:r>
        <w:t>6.1.6.2.3</w:t>
      </w:r>
      <w:r>
        <w:tab/>
        <w:t xml:space="preserve">Type: </w:t>
      </w:r>
      <w:r w:rsidR="00057BDE">
        <w:t>TerminationInfo</w:t>
      </w:r>
      <w:bookmarkEnd w:id="212"/>
      <w:bookmarkEnd w:id="213"/>
      <w:bookmarkEnd w:id="214"/>
      <w:bookmarkEnd w:id="215"/>
    </w:p>
    <w:p w14:paraId="04F6A867" w14:textId="77777777" w:rsidR="00057BDE" w:rsidRDefault="00057BDE" w:rsidP="00057BDE">
      <w:pPr>
        <w:pStyle w:val="TH"/>
      </w:pPr>
      <w:r>
        <w:rPr>
          <w:noProof/>
        </w:rPr>
        <w:t>Table </w:t>
      </w:r>
      <w:r>
        <w:t xml:space="preserve">6.1.6.2.3-1: </w:t>
      </w:r>
      <w:r>
        <w:rPr>
          <w:noProof/>
        </w:rPr>
        <w:t xml:space="preserve">Definition of type </w:t>
      </w:r>
      <w:r>
        <w:t>TerminationInfo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57BDE" w:rsidRPr="00B54FF5" w14:paraId="0F158EEE" w14:textId="77777777" w:rsidTr="00057BDE">
        <w:trPr>
          <w:jc w:val="center"/>
        </w:trPr>
        <w:tc>
          <w:tcPr>
            <w:tcW w:w="1701" w:type="dxa"/>
            <w:shd w:val="clear" w:color="auto" w:fill="C0C0C0"/>
            <w:hideMark/>
          </w:tcPr>
          <w:p w14:paraId="05A7261A" w14:textId="77777777" w:rsidR="00057BDE" w:rsidRPr="0016361A" w:rsidRDefault="00057BDE" w:rsidP="00057BDE">
            <w:pPr>
              <w:pStyle w:val="TAH"/>
            </w:pPr>
            <w:r w:rsidRPr="0016361A">
              <w:t>Attribute name</w:t>
            </w:r>
          </w:p>
        </w:tc>
        <w:tc>
          <w:tcPr>
            <w:tcW w:w="1444" w:type="dxa"/>
            <w:shd w:val="clear" w:color="auto" w:fill="C0C0C0"/>
            <w:hideMark/>
          </w:tcPr>
          <w:p w14:paraId="786D6D23" w14:textId="77777777" w:rsidR="00057BDE" w:rsidRPr="0016361A" w:rsidRDefault="00057BDE" w:rsidP="00057BDE">
            <w:pPr>
              <w:pStyle w:val="TAH"/>
            </w:pPr>
            <w:r w:rsidRPr="0016361A">
              <w:t>Data type</w:t>
            </w:r>
          </w:p>
        </w:tc>
        <w:tc>
          <w:tcPr>
            <w:tcW w:w="425" w:type="dxa"/>
            <w:shd w:val="clear" w:color="auto" w:fill="C0C0C0"/>
            <w:hideMark/>
          </w:tcPr>
          <w:p w14:paraId="1900D2AD" w14:textId="77777777" w:rsidR="00057BDE" w:rsidRPr="0016361A" w:rsidRDefault="00057BDE" w:rsidP="00057BDE">
            <w:pPr>
              <w:pStyle w:val="TAH"/>
            </w:pPr>
            <w:r w:rsidRPr="0016361A">
              <w:t>P</w:t>
            </w:r>
          </w:p>
        </w:tc>
        <w:tc>
          <w:tcPr>
            <w:tcW w:w="1134" w:type="dxa"/>
            <w:shd w:val="clear" w:color="auto" w:fill="C0C0C0"/>
          </w:tcPr>
          <w:p w14:paraId="4F9EED2C" w14:textId="77777777" w:rsidR="00057BDE" w:rsidRPr="0016361A" w:rsidRDefault="00057BDE" w:rsidP="00057BDE">
            <w:pPr>
              <w:pStyle w:val="TAH"/>
            </w:pPr>
            <w:r w:rsidRPr="00F112E4">
              <w:t>Cardinality</w:t>
            </w:r>
          </w:p>
        </w:tc>
        <w:tc>
          <w:tcPr>
            <w:tcW w:w="2410" w:type="dxa"/>
            <w:shd w:val="clear" w:color="auto" w:fill="C0C0C0"/>
            <w:hideMark/>
          </w:tcPr>
          <w:p w14:paraId="1EFD7EEA" w14:textId="77777777" w:rsidR="00057BDE" w:rsidRPr="0016361A" w:rsidRDefault="00057BDE" w:rsidP="00057BDE">
            <w:pPr>
              <w:pStyle w:val="TAH"/>
              <w:rPr>
                <w:rFonts w:cs="Arial"/>
                <w:szCs w:val="18"/>
              </w:rPr>
            </w:pPr>
            <w:r w:rsidRPr="0016361A">
              <w:rPr>
                <w:rFonts w:cs="Arial"/>
                <w:szCs w:val="18"/>
              </w:rPr>
              <w:t>Description</w:t>
            </w:r>
          </w:p>
        </w:tc>
        <w:tc>
          <w:tcPr>
            <w:tcW w:w="2410" w:type="dxa"/>
            <w:shd w:val="clear" w:color="auto" w:fill="C0C0C0"/>
          </w:tcPr>
          <w:p w14:paraId="7DFA86E2"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0E92E700" w14:textId="77777777" w:rsidTr="00057BDE">
        <w:trPr>
          <w:jc w:val="center"/>
        </w:trPr>
        <w:tc>
          <w:tcPr>
            <w:tcW w:w="1701" w:type="dxa"/>
          </w:tcPr>
          <w:p w14:paraId="4918F9A2" w14:textId="77777777" w:rsidR="00057BDE" w:rsidRPr="0016361A" w:rsidRDefault="00057BDE" w:rsidP="00057BDE">
            <w:pPr>
              <w:pStyle w:val="TAL"/>
              <w:rPr>
                <w:lang w:eastAsia="zh-CN"/>
              </w:rPr>
            </w:pPr>
            <w:r>
              <w:rPr>
                <w:lang w:eastAsia="zh-CN"/>
              </w:rPr>
              <w:t>terminationId</w:t>
            </w:r>
          </w:p>
        </w:tc>
        <w:tc>
          <w:tcPr>
            <w:tcW w:w="1444" w:type="dxa"/>
          </w:tcPr>
          <w:p w14:paraId="5E2D8607" w14:textId="77777777" w:rsidR="00057BDE" w:rsidRPr="0016361A" w:rsidRDefault="00057BDE" w:rsidP="00057BDE">
            <w:pPr>
              <w:pStyle w:val="TAL"/>
              <w:rPr>
                <w:lang w:eastAsia="zh-CN"/>
              </w:rPr>
            </w:pPr>
            <w:r>
              <w:rPr>
                <w:rFonts w:hint="eastAsia"/>
                <w:lang w:eastAsia="zh-CN"/>
              </w:rPr>
              <w:t>s</w:t>
            </w:r>
            <w:r>
              <w:rPr>
                <w:lang w:eastAsia="zh-CN"/>
              </w:rPr>
              <w:t>tring</w:t>
            </w:r>
          </w:p>
        </w:tc>
        <w:tc>
          <w:tcPr>
            <w:tcW w:w="425" w:type="dxa"/>
          </w:tcPr>
          <w:p w14:paraId="137BB401" w14:textId="77777777" w:rsidR="00057BDE" w:rsidRPr="0016361A" w:rsidRDefault="00057BDE" w:rsidP="00057BDE">
            <w:pPr>
              <w:pStyle w:val="TAC"/>
              <w:rPr>
                <w:lang w:eastAsia="zh-CN"/>
              </w:rPr>
            </w:pPr>
            <w:r>
              <w:rPr>
                <w:lang w:eastAsia="zh-CN"/>
              </w:rPr>
              <w:t>C</w:t>
            </w:r>
          </w:p>
        </w:tc>
        <w:tc>
          <w:tcPr>
            <w:tcW w:w="1134" w:type="dxa"/>
          </w:tcPr>
          <w:p w14:paraId="0BB54EB4" w14:textId="77777777" w:rsidR="00057BDE" w:rsidRPr="0016361A" w:rsidRDefault="00057BDE" w:rsidP="00057BDE">
            <w:pPr>
              <w:pStyle w:val="TAL"/>
              <w:rPr>
                <w:lang w:eastAsia="zh-CN"/>
              </w:rPr>
            </w:pPr>
            <w:r>
              <w:rPr>
                <w:lang w:eastAsia="zh-CN"/>
              </w:rPr>
              <w:t>0..</w:t>
            </w:r>
            <w:r>
              <w:rPr>
                <w:rFonts w:hint="eastAsia"/>
                <w:lang w:eastAsia="zh-CN"/>
              </w:rPr>
              <w:t>1</w:t>
            </w:r>
          </w:p>
        </w:tc>
        <w:tc>
          <w:tcPr>
            <w:tcW w:w="2410" w:type="dxa"/>
          </w:tcPr>
          <w:p w14:paraId="4598F5AE" w14:textId="77777777" w:rsidR="00057BDE" w:rsidRDefault="00057BDE" w:rsidP="00057BDE">
            <w:pPr>
              <w:pStyle w:val="TAL"/>
              <w:rPr>
                <w:rFonts w:cs="Arial"/>
                <w:szCs w:val="18"/>
                <w:lang w:eastAsia="zh-CN"/>
              </w:rPr>
            </w:pPr>
            <w:r>
              <w:rPr>
                <w:rFonts w:cs="Arial"/>
                <w:szCs w:val="18"/>
                <w:lang w:eastAsia="zh-CN"/>
              </w:rPr>
              <w:t>Identifies a specific med</w:t>
            </w:r>
            <w:r>
              <w:rPr>
                <w:rFonts w:cs="Arial" w:hint="eastAsia"/>
                <w:szCs w:val="18"/>
                <w:lang w:eastAsia="zh-CN"/>
              </w:rPr>
              <w:t>i</w:t>
            </w:r>
            <w:r>
              <w:rPr>
                <w:rFonts w:cs="Arial"/>
                <w:szCs w:val="18"/>
                <w:lang w:eastAsia="zh-CN"/>
              </w:rPr>
              <w:t xml:space="preserve">a termination. </w:t>
            </w:r>
          </w:p>
          <w:p w14:paraId="1815E716" w14:textId="3A499B7B" w:rsidR="00057BDE" w:rsidRDefault="00057BDE" w:rsidP="00057BDE">
            <w:pPr>
              <w:pStyle w:val="TAL"/>
              <w:rPr>
                <w:rFonts w:cs="Arial"/>
                <w:szCs w:val="18"/>
                <w:lang w:eastAsia="zh-CN"/>
              </w:rPr>
            </w:pPr>
            <w:r>
              <w:rPr>
                <w:rFonts w:cs="Arial"/>
                <w:szCs w:val="18"/>
                <w:lang w:eastAsia="zh-CN"/>
              </w:rPr>
              <w:t>It is assigned by the MF when creating a new termination.</w:t>
            </w:r>
          </w:p>
          <w:p w14:paraId="1B4EE66D" w14:textId="57DE1E94" w:rsidR="00057BDE" w:rsidRPr="00A8515D" w:rsidRDefault="00057BDE" w:rsidP="00057BDE">
            <w:pPr>
              <w:pStyle w:val="TAL"/>
              <w:rPr>
                <w:rFonts w:cs="Arial"/>
                <w:szCs w:val="18"/>
                <w:lang w:eastAsia="zh-CN"/>
              </w:rPr>
            </w:pPr>
            <w:r>
              <w:rPr>
                <w:rFonts w:cs="Arial"/>
                <w:szCs w:val="18"/>
                <w:lang w:eastAsia="zh-CN"/>
              </w:rPr>
              <w:t xml:space="preserve">It shall be included in the response </w:t>
            </w:r>
            <w:r>
              <w:rPr>
                <w:rFonts w:cs="Arial" w:hint="eastAsia"/>
                <w:szCs w:val="18"/>
                <w:lang w:eastAsia="zh-CN"/>
              </w:rPr>
              <w:t>of</w:t>
            </w:r>
            <w:r>
              <w:rPr>
                <w:rFonts w:cs="Arial"/>
                <w:szCs w:val="18"/>
                <w:lang w:eastAsia="zh-CN"/>
              </w:rPr>
              <w:t xml:space="preserve"> adding a new media termination, i.e., the Nmf_</w:t>
            </w:r>
            <w:r>
              <w:rPr>
                <w:rFonts w:cs="Arial" w:hint="eastAsia"/>
                <w:szCs w:val="18"/>
                <w:lang w:eastAsia="zh-CN"/>
              </w:rPr>
              <w:t>MRM</w:t>
            </w:r>
            <w:r>
              <w:rPr>
                <w:rFonts w:cs="Arial"/>
                <w:szCs w:val="18"/>
                <w:lang w:eastAsia="zh-CN"/>
              </w:rPr>
              <w:t>_Create operation and in the Nmf_MRM_Update operation with adding a new termination.</w:t>
            </w:r>
          </w:p>
        </w:tc>
        <w:tc>
          <w:tcPr>
            <w:tcW w:w="2410" w:type="dxa"/>
          </w:tcPr>
          <w:p w14:paraId="3CEA9640" w14:textId="77777777" w:rsidR="00057BDE" w:rsidRPr="0016361A" w:rsidRDefault="00057BDE" w:rsidP="00057BDE">
            <w:pPr>
              <w:pStyle w:val="TAL"/>
              <w:rPr>
                <w:rFonts w:cs="Arial"/>
                <w:szCs w:val="18"/>
              </w:rPr>
            </w:pPr>
          </w:p>
        </w:tc>
      </w:tr>
      <w:tr w:rsidR="00057BDE" w:rsidRPr="00B54FF5" w14:paraId="73AEAF56" w14:textId="77777777" w:rsidTr="00057BDE">
        <w:trPr>
          <w:jc w:val="center"/>
        </w:trPr>
        <w:tc>
          <w:tcPr>
            <w:tcW w:w="1701" w:type="dxa"/>
          </w:tcPr>
          <w:p w14:paraId="34B4A4FF" w14:textId="77777777" w:rsidR="00057BDE" w:rsidRPr="0016361A" w:rsidRDefault="00057BDE" w:rsidP="00057BDE">
            <w:pPr>
              <w:pStyle w:val="TAL"/>
              <w:rPr>
                <w:lang w:eastAsia="zh-CN"/>
              </w:rPr>
            </w:pPr>
            <w:r>
              <w:rPr>
                <w:lang w:eastAsia="zh-CN"/>
              </w:rPr>
              <w:t>medias</w:t>
            </w:r>
          </w:p>
        </w:tc>
        <w:tc>
          <w:tcPr>
            <w:tcW w:w="1444" w:type="dxa"/>
          </w:tcPr>
          <w:p w14:paraId="112A94BE" w14:textId="77777777" w:rsidR="00057BDE" w:rsidRPr="0016361A" w:rsidRDefault="00057BDE" w:rsidP="00057BDE">
            <w:pPr>
              <w:pStyle w:val="TAL"/>
              <w:rPr>
                <w:lang w:eastAsia="zh-CN"/>
              </w:rPr>
            </w:pPr>
            <w:r>
              <w:rPr>
                <w:lang w:eastAsia="zh-CN"/>
              </w:rPr>
              <w:t>array(MediaInfo)</w:t>
            </w:r>
          </w:p>
        </w:tc>
        <w:tc>
          <w:tcPr>
            <w:tcW w:w="425" w:type="dxa"/>
          </w:tcPr>
          <w:p w14:paraId="29990927" w14:textId="77777777" w:rsidR="00057BDE" w:rsidRPr="0016361A" w:rsidRDefault="00057BDE" w:rsidP="00057BDE">
            <w:pPr>
              <w:pStyle w:val="TAC"/>
              <w:rPr>
                <w:lang w:eastAsia="zh-CN"/>
              </w:rPr>
            </w:pPr>
            <w:r>
              <w:rPr>
                <w:lang w:eastAsia="zh-CN"/>
              </w:rPr>
              <w:t>M</w:t>
            </w:r>
          </w:p>
        </w:tc>
        <w:tc>
          <w:tcPr>
            <w:tcW w:w="1134" w:type="dxa"/>
          </w:tcPr>
          <w:p w14:paraId="6F00E59F" w14:textId="77777777" w:rsidR="00057BDE" w:rsidRPr="0016361A" w:rsidRDefault="00057BDE" w:rsidP="00057BDE">
            <w:pPr>
              <w:pStyle w:val="TAL"/>
              <w:rPr>
                <w:lang w:eastAsia="zh-CN"/>
              </w:rPr>
            </w:pPr>
            <w:r>
              <w:rPr>
                <w:lang w:eastAsia="zh-CN"/>
              </w:rPr>
              <w:t>1..N</w:t>
            </w:r>
          </w:p>
        </w:tc>
        <w:tc>
          <w:tcPr>
            <w:tcW w:w="2410" w:type="dxa"/>
          </w:tcPr>
          <w:p w14:paraId="1075F768" w14:textId="77777777" w:rsidR="00057BDE" w:rsidRPr="0016361A" w:rsidRDefault="00057BDE" w:rsidP="00057BDE">
            <w:pPr>
              <w:pStyle w:val="TAL"/>
              <w:rPr>
                <w:rFonts w:cs="Arial"/>
                <w:szCs w:val="18"/>
                <w:lang w:eastAsia="zh-CN"/>
              </w:rPr>
            </w:pPr>
            <w:r>
              <w:rPr>
                <w:rFonts w:cs="Arial" w:hint="eastAsia"/>
                <w:szCs w:val="18"/>
                <w:lang w:eastAsia="zh-CN"/>
              </w:rPr>
              <w:t>R</w:t>
            </w:r>
            <w:r>
              <w:rPr>
                <w:rFonts w:cs="Arial"/>
                <w:szCs w:val="18"/>
                <w:lang w:eastAsia="zh-CN"/>
              </w:rPr>
              <w:t>epresent the list of media resources for one or multiple medias on the Mb interface.</w:t>
            </w:r>
          </w:p>
        </w:tc>
        <w:tc>
          <w:tcPr>
            <w:tcW w:w="2410" w:type="dxa"/>
          </w:tcPr>
          <w:p w14:paraId="18A100F6" w14:textId="77777777" w:rsidR="00057BDE" w:rsidRPr="0016361A" w:rsidRDefault="00057BDE" w:rsidP="00057BDE">
            <w:pPr>
              <w:pStyle w:val="TAL"/>
              <w:rPr>
                <w:rFonts w:cs="Arial"/>
                <w:szCs w:val="18"/>
              </w:rPr>
            </w:pPr>
          </w:p>
        </w:tc>
      </w:tr>
    </w:tbl>
    <w:p w14:paraId="0F896B82" w14:textId="77777777" w:rsidR="00057BDE" w:rsidRDefault="00057BDE" w:rsidP="00057BDE">
      <w:pPr>
        <w:pStyle w:val="Guidance"/>
      </w:pPr>
    </w:p>
    <w:p w14:paraId="25EE180B" w14:textId="77777777" w:rsidR="00057BDE" w:rsidRDefault="00057BDE" w:rsidP="00057BDE">
      <w:pPr>
        <w:pStyle w:val="51"/>
      </w:pPr>
      <w:bookmarkStart w:id="216" w:name="_Toc146103764"/>
      <w:bookmarkStart w:id="217" w:name="_Toc148346492"/>
      <w:r>
        <w:lastRenderedPageBreak/>
        <w:t>6.1.6.2.4</w:t>
      </w:r>
      <w:r>
        <w:tab/>
        <w:t>Type: MediaInfo</w:t>
      </w:r>
      <w:bookmarkEnd w:id="216"/>
      <w:bookmarkEnd w:id="217"/>
    </w:p>
    <w:p w14:paraId="3A1D3237" w14:textId="77777777" w:rsidR="00057BDE" w:rsidRDefault="00057BDE" w:rsidP="00057BDE">
      <w:pPr>
        <w:pStyle w:val="TH"/>
      </w:pPr>
      <w:r>
        <w:rPr>
          <w:noProof/>
        </w:rPr>
        <w:t>Table </w:t>
      </w:r>
      <w:r>
        <w:t xml:space="preserve">6.1.6.2.4-1: </w:t>
      </w:r>
      <w:r>
        <w:rPr>
          <w:noProof/>
        </w:rPr>
        <w:t xml:space="preserve">Definition of type </w:t>
      </w:r>
      <w:r>
        <w:t>MediaInfo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057BDE" w:rsidRPr="00B54FF5" w14:paraId="55F922BA" w14:textId="77777777" w:rsidTr="00057BDE">
        <w:trPr>
          <w:jc w:val="center"/>
        </w:trPr>
        <w:tc>
          <w:tcPr>
            <w:tcW w:w="1701" w:type="dxa"/>
            <w:shd w:val="clear" w:color="auto" w:fill="C0C0C0"/>
            <w:hideMark/>
          </w:tcPr>
          <w:p w14:paraId="0D1C481E" w14:textId="77777777" w:rsidR="00057BDE" w:rsidRPr="0016361A" w:rsidRDefault="00057BDE" w:rsidP="00057BDE">
            <w:pPr>
              <w:pStyle w:val="TAH"/>
            </w:pPr>
            <w:r w:rsidRPr="0016361A">
              <w:t>Attribute name</w:t>
            </w:r>
          </w:p>
        </w:tc>
        <w:tc>
          <w:tcPr>
            <w:tcW w:w="1444" w:type="dxa"/>
            <w:shd w:val="clear" w:color="auto" w:fill="C0C0C0"/>
            <w:hideMark/>
          </w:tcPr>
          <w:p w14:paraId="11075C1A" w14:textId="77777777" w:rsidR="00057BDE" w:rsidRPr="0016361A" w:rsidRDefault="00057BDE" w:rsidP="00057BDE">
            <w:pPr>
              <w:pStyle w:val="TAH"/>
            </w:pPr>
            <w:r w:rsidRPr="0016361A">
              <w:t>Data type</w:t>
            </w:r>
          </w:p>
        </w:tc>
        <w:tc>
          <w:tcPr>
            <w:tcW w:w="425" w:type="dxa"/>
            <w:shd w:val="clear" w:color="auto" w:fill="C0C0C0"/>
            <w:hideMark/>
          </w:tcPr>
          <w:p w14:paraId="62650392" w14:textId="77777777" w:rsidR="00057BDE" w:rsidRPr="0016361A" w:rsidRDefault="00057BDE" w:rsidP="00057BDE">
            <w:pPr>
              <w:pStyle w:val="TAH"/>
            </w:pPr>
            <w:r w:rsidRPr="0016361A">
              <w:t>P</w:t>
            </w:r>
          </w:p>
        </w:tc>
        <w:tc>
          <w:tcPr>
            <w:tcW w:w="1134" w:type="dxa"/>
            <w:shd w:val="clear" w:color="auto" w:fill="C0C0C0"/>
          </w:tcPr>
          <w:p w14:paraId="5846E5BC" w14:textId="77777777" w:rsidR="00057BDE" w:rsidRPr="0016361A" w:rsidRDefault="00057BDE" w:rsidP="00057BDE">
            <w:pPr>
              <w:pStyle w:val="TAH"/>
            </w:pPr>
            <w:r w:rsidRPr="00F112E4">
              <w:t>Cardinality</w:t>
            </w:r>
          </w:p>
        </w:tc>
        <w:tc>
          <w:tcPr>
            <w:tcW w:w="3085" w:type="dxa"/>
            <w:shd w:val="clear" w:color="auto" w:fill="C0C0C0"/>
            <w:hideMark/>
          </w:tcPr>
          <w:p w14:paraId="32E83424" w14:textId="77777777" w:rsidR="00057BDE" w:rsidRPr="0016361A" w:rsidRDefault="00057BDE" w:rsidP="00057BDE">
            <w:pPr>
              <w:pStyle w:val="TAH"/>
              <w:rPr>
                <w:rFonts w:cs="Arial"/>
                <w:szCs w:val="18"/>
              </w:rPr>
            </w:pPr>
            <w:r w:rsidRPr="0016361A">
              <w:rPr>
                <w:rFonts w:cs="Arial"/>
                <w:szCs w:val="18"/>
              </w:rPr>
              <w:t>Description</w:t>
            </w:r>
          </w:p>
        </w:tc>
        <w:tc>
          <w:tcPr>
            <w:tcW w:w="1735" w:type="dxa"/>
            <w:shd w:val="clear" w:color="auto" w:fill="C0C0C0"/>
          </w:tcPr>
          <w:p w14:paraId="11251090"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53A715C0" w14:textId="77777777" w:rsidTr="00057BDE">
        <w:trPr>
          <w:jc w:val="center"/>
        </w:trPr>
        <w:tc>
          <w:tcPr>
            <w:tcW w:w="1701" w:type="dxa"/>
          </w:tcPr>
          <w:p w14:paraId="51B61F2C" w14:textId="77777777" w:rsidR="00057BDE" w:rsidRPr="0016361A" w:rsidRDefault="00057BDE" w:rsidP="00057BDE">
            <w:pPr>
              <w:pStyle w:val="TAL"/>
              <w:rPr>
                <w:lang w:eastAsia="zh-CN"/>
              </w:rPr>
            </w:pPr>
            <w:r>
              <w:rPr>
                <w:lang w:eastAsia="zh-CN"/>
              </w:rPr>
              <w:t>mediaId</w:t>
            </w:r>
          </w:p>
        </w:tc>
        <w:tc>
          <w:tcPr>
            <w:tcW w:w="1444" w:type="dxa"/>
          </w:tcPr>
          <w:p w14:paraId="52D6C083" w14:textId="77777777" w:rsidR="00057BDE" w:rsidRPr="0016361A" w:rsidRDefault="00057BDE" w:rsidP="00057BDE">
            <w:pPr>
              <w:pStyle w:val="TAL"/>
              <w:rPr>
                <w:lang w:eastAsia="zh-CN"/>
              </w:rPr>
            </w:pPr>
            <w:r>
              <w:rPr>
                <w:lang w:eastAsia="zh-CN"/>
              </w:rPr>
              <w:t>string</w:t>
            </w:r>
          </w:p>
        </w:tc>
        <w:tc>
          <w:tcPr>
            <w:tcW w:w="425" w:type="dxa"/>
          </w:tcPr>
          <w:p w14:paraId="13A44027" w14:textId="77777777" w:rsidR="00057BDE" w:rsidRPr="0016361A" w:rsidRDefault="00057BDE" w:rsidP="00057BDE">
            <w:pPr>
              <w:pStyle w:val="TAC"/>
              <w:rPr>
                <w:lang w:eastAsia="zh-CN"/>
              </w:rPr>
            </w:pPr>
            <w:r>
              <w:rPr>
                <w:lang w:eastAsia="zh-CN"/>
              </w:rPr>
              <w:t>M</w:t>
            </w:r>
          </w:p>
        </w:tc>
        <w:tc>
          <w:tcPr>
            <w:tcW w:w="1134" w:type="dxa"/>
          </w:tcPr>
          <w:p w14:paraId="1F3DD47D" w14:textId="77777777" w:rsidR="00057BDE" w:rsidRPr="0016361A" w:rsidRDefault="00057BDE" w:rsidP="00057BDE">
            <w:pPr>
              <w:pStyle w:val="TAL"/>
              <w:rPr>
                <w:lang w:eastAsia="zh-CN"/>
              </w:rPr>
            </w:pPr>
            <w:r>
              <w:rPr>
                <w:lang w:eastAsia="zh-CN"/>
              </w:rPr>
              <w:t>1</w:t>
            </w:r>
          </w:p>
        </w:tc>
        <w:tc>
          <w:tcPr>
            <w:tcW w:w="3085" w:type="dxa"/>
          </w:tcPr>
          <w:p w14:paraId="220D7B5B" w14:textId="77777777" w:rsidR="00057BDE" w:rsidRPr="0016361A" w:rsidRDefault="00057BDE" w:rsidP="00057BDE">
            <w:pPr>
              <w:pStyle w:val="TAL"/>
              <w:rPr>
                <w:rFonts w:cs="Arial"/>
                <w:szCs w:val="18"/>
                <w:lang w:eastAsia="zh-CN"/>
              </w:rPr>
            </w:pPr>
            <w:r>
              <w:rPr>
                <w:rFonts w:cs="Arial"/>
                <w:szCs w:val="18"/>
                <w:lang w:eastAsia="zh-CN"/>
              </w:rPr>
              <w:t>Identifies a media stream, e.g. data channel.</w:t>
            </w:r>
          </w:p>
        </w:tc>
        <w:tc>
          <w:tcPr>
            <w:tcW w:w="1735" w:type="dxa"/>
          </w:tcPr>
          <w:p w14:paraId="7A421185" w14:textId="77777777" w:rsidR="00057BDE" w:rsidRPr="0016361A" w:rsidRDefault="00057BDE" w:rsidP="00057BDE">
            <w:pPr>
              <w:pStyle w:val="TAL"/>
              <w:rPr>
                <w:rFonts w:cs="Arial"/>
                <w:szCs w:val="18"/>
              </w:rPr>
            </w:pPr>
          </w:p>
        </w:tc>
      </w:tr>
      <w:tr w:rsidR="00057BDE" w:rsidRPr="0016361A" w14:paraId="3A15F78C" w14:textId="77777777" w:rsidTr="00057BDE">
        <w:trPr>
          <w:jc w:val="center"/>
        </w:trPr>
        <w:tc>
          <w:tcPr>
            <w:tcW w:w="1701" w:type="dxa"/>
          </w:tcPr>
          <w:p w14:paraId="4BFA3919" w14:textId="77777777" w:rsidR="00057BDE" w:rsidRDefault="00057BDE" w:rsidP="00057BDE">
            <w:pPr>
              <w:pStyle w:val="TAL"/>
              <w:rPr>
                <w:lang w:eastAsia="zh-CN"/>
              </w:rPr>
            </w:pPr>
            <w:r>
              <w:rPr>
                <w:rFonts w:hint="eastAsia"/>
                <w:lang w:eastAsia="zh-CN"/>
              </w:rPr>
              <w:t>m</w:t>
            </w:r>
            <w:r>
              <w:rPr>
                <w:lang w:eastAsia="zh-CN"/>
              </w:rPr>
              <w:t>ediaResourceType</w:t>
            </w:r>
          </w:p>
        </w:tc>
        <w:tc>
          <w:tcPr>
            <w:tcW w:w="1444" w:type="dxa"/>
          </w:tcPr>
          <w:p w14:paraId="596D3F75" w14:textId="77777777" w:rsidR="00057BDE" w:rsidRDefault="00057BDE" w:rsidP="00057BDE">
            <w:pPr>
              <w:pStyle w:val="TAL"/>
              <w:rPr>
                <w:lang w:eastAsia="zh-CN"/>
              </w:rPr>
            </w:pPr>
            <w:r>
              <w:rPr>
                <w:rFonts w:hint="eastAsia"/>
                <w:lang w:eastAsia="zh-CN"/>
              </w:rPr>
              <w:t>M</w:t>
            </w:r>
            <w:r>
              <w:rPr>
                <w:lang w:eastAsia="zh-CN"/>
              </w:rPr>
              <w:t>ediaResource</w:t>
            </w:r>
            <w:r>
              <w:rPr>
                <w:rFonts w:hint="eastAsia"/>
                <w:lang w:eastAsia="zh-CN"/>
              </w:rPr>
              <w:t>Type</w:t>
            </w:r>
          </w:p>
        </w:tc>
        <w:tc>
          <w:tcPr>
            <w:tcW w:w="425" w:type="dxa"/>
          </w:tcPr>
          <w:p w14:paraId="4F28615E" w14:textId="77777777" w:rsidR="00057BDE" w:rsidRPr="0016361A" w:rsidRDefault="00057BDE" w:rsidP="00057BDE">
            <w:pPr>
              <w:pStyle w:val="TAC"/>
              <w:rPr>
                <w:lang w:eastAsia="zh-CN"/>
              </w:rPr>
            </w:pPr>
            <w:r>
              <w:rPr>
                <w:rFonts w:hint="eastAsia"/>
                <w:lang w:eastAsia="zh-CN"/>
              </w:rPr>
              <w:t>M</w:t>
            </w:r>
          </w:p>
        </w:tc>
        <w:tc>
          <w:tcPr>
            <w:tcW w:w="1134" w:type="dxa"/>
          </w:tcPr>
          <w:p w14:paraId="5B2C2245" w14:textId="77777777" w:rsidR="00057BDE" w:rsidRPr="0016361A" w:rsidRDefault="00057BDE" w:rsidP="00057BDE">
            <w:pPr>
              <w:pStyle w:val="TAL"/>
              <w:rPr>
                <w:lang w:eastAsia="zh-CN"/>
              </w:rPr>
            </w:pPr>
            <w:r>
              <w:rPr>
                <w:rFonts w:hint="eastAsia"/>
                <w:lang w:eastAsia="zh-CN"/>
              </w:rPr>
              <w:t>1</w:t>
            </w:r>
          </w:p>
        </w:tc>
        <w:tc>
          <w:tcPr>
            <w:tcW w:w="3085" w:type="dxa"/>
          </w:tcPr>
          <w:p w14:paraId="472BAA13" w14:textId="77777777" w:rsidR="00057BDE" w:rsidRPr="0016361A" w:rsidRDefault="00057BDE" w:rsidP="00057BDE">
            <w:pPr>
              <w:pStyle w:val="TAL"/>
              <w:rPr>
                <w:rFonts w:cs="Arial"/>
                <w:szCs w:val="18"/>
                <w:lang w:eastAsia="zh-CN"/>
              </w:rPr>
            </w:pPr>
            <w:r>
              <w:rPr>
                <w:rFonts w:cs="Arial"/>
                <w:szCs w:val="18"/>
                <w:lang w:eastAsia="zh-CN"/>
              </w:rPr>
              <w:t xml:space="preserve">Represents the </w:t>
            </w:r>
            <w:r>
              <w:rPr>
                <w:rFonts w:cs="Arial" w:hint="eastAsia"/>
                <w:szCs w:val="18"/>
                <w:lang w:eastAsia="zh-CN"/>
              </w:rPr>
              <w:t>media</w:t>
            </w:r>
            <w:r>
              <w:rPr>
                <w:rFonts w:cs="Arial"/>
                <w:szCs w:val="18"/>
                <w:lang w:eastAsia="zh-CN"/>
              </w:rPr>
              <w:t xml:space="preserve"> resource </w:t>
            </w:r>
            <w:r>
              <w:rPr>
                <w:rFonts w:cs="Arial" w:hint="eastAsia"/>
                <w:szCs w:val="18"/>
                <w:lang w:eastAsia="zh-CN"/>
              </w:rPr>
              <w:t>type</w:t>
            </w:r>
            <w:r>
              <w:rPr>
                <w:rFonts w:cs="Arial"/>
                <w:szCs w:val="18"/>
                <w:lang w:eastAsia="zh-CN"/>
              </w:rPr>
              <w:t>, e.g. DC, AR</w:t>
            </w:r>
            <w:r>
              <w:rPr>
                <w:rFonts w:cs="Arial" w:hint="eastAsia"/>
                <w:szCs w:val="18"/>
                <w:lang w:eastAsia="zh-CN"/>
              </w:rPr>
              <w:t>.</w:t>
            </w:r>
          </w:p>
        </w:tc>
        <w:tc>
          <w:tcPr>
            <w:tcW w:w="1735" w:type="dxa"/>
          </w:tcPr>
          <w:p w14:paraId="71288227" w14:textId="77777777" w:rsidR="00057BDE" w:rsidRPr="00B02E3C" w:rsidRDefault="00057BDE" w:rsidP="00057BDE">
            <w:pPr>
              <w:pStyle w:val="TAL"/>
              <w:rPr>
                <w:rFonts w:cs="Arial"/>
                <w:szCs w:val="18"/>
              </w:rPr>
            </w:pPr>
          </w:p>
        </w:tc>
      </w:tr>
      <w:tr w:rsidR="00057BDE" w:rsidRPr="00B54FF5" w14:paraId="46965514" w14:textId="77777777" w:rsidTr="00057BDE">
        <w:trPr>
          <w:jc w:val="center"/>
        </w:trPr>
        <w:tc>
          <w:tcPr>
            <w:tcW w:w="1701" w:type="dxa"/>
          </w:tcPr>
          <w:p w14:paraId="77C6868E" w14:textId="77777777" w:rsidR="00057BDE" w:rsidRDefault="00057BDE" w:rsidP="00057BDE">
            <w:pPr>
              <w:pStyle w:val="TAL"/>
              <w:rPr>
                <w:lang w:eastAsia="zh-CN"/>
              </w:rPr>
            </w:pPr>
            <w:r>
              <w:rPr>
                <w:lang w:eastAsia="zh-CN"/>
              </w:rPr>
              <w:t>localMbEndpoint</w:t>
            </w:r>
          </w:p>
        </w:tc>
        <w:tc>
          <w:tcPr>
            <w:tcW w:w="1444" w:type="dxa"/>
          </w:tcPr>
          <w:p w14:paraId="1624E77B" w14:textId="1189F2B0" w:rsidR="00057BDE" w:rsidRDefault="00057BDE" w:rsidP="00057BDE">
            <w:pPr>
              <w:pStyle w:val="TAL"/>
              <w:rPr>
                <w:lang w:eastAsia="zh-CN"/>
              </w:rPr>
            </w:pPr>
            <w:r>
              <w:rPr>
                <w:lang w:eastAsia="zh-CN"/>
              </w:rPr>
              <w:t>Endpoint</w:t>
            </w:r>
          </w:p>
        </w:tc>
        <w:tc>
          <w:tcPr>
            <w:tcW w:w="425" w:type="dxa"/>
          </w:tcPr>
          <w:p w14:paraId="20D110C2" w14:textId="77777777" w:rsidR="00057BDE" w:rsidRPr="0016361A" w:rsidRDefault="00057BDE" w:rsidP="00057BDE">
            <w:pPr>
              <w:pStyle w:val="TAC"/>
              <w:rPr>
                <w:lang w:eastAsia="zh-CN"/>
              </w:rPr>
            </w:pPr>
            <w:r>
              <w:rPr>
                <w:rFonts w:hint="eastAsia"/>
                <w:lang w:eastAsia="zh-CN"/>
              </w:rPr>
              <w:t>C</w:t>
            </w:r>
          </w:p>
        </w:tc>
        <w:tc>
          <w:tcPr>
            <w:tcW w:w="1134" w:type="dxa"/>
          </w:tcPr>
          <w:p w14:paraId="0F7CA95D" w14:textId="77777777" w:rsidR="00057BDE" w:rsidRPr="0016361A" w:rsidRDefault="00057BDE" w:rsidP="00057BDE">
            <w:pPr>
              <w:pStyle w:val="TAL"/>
              <w:rPr>
                <w:lang w:eastAsia="zh-CN"/>
              </w:rPr>
            </w:pPr>
            <w:r>
              <w:rPr>
                <w:lang w:eastAsia="zh-CN"/>
              </w:rPr>
              <w:t>0..</w:t>
            </w:r>
            <w:r>
              <w:rPr>
                <w:rFonts w:hint="eastAsia"/>
                <w:lang w:eastAsia="zh-CN"/>
              </w:rPr>
              <w:t>1</w:t>
            </w:r>
          </w:p>
        </w:tc>
        <w:tc>
          <w:tcPr>
            <w:tcW w:w="3085" w:type="dxa"/>
          </w:tcPr>
          <w:p w14:paraId="3C7A01D1" w14:textId="7F47F7CB" w:rsidR="00057BDE" w:rsidRDefault="00057BDE" w:rsidP="00057BDE">
            <w:pPr>
              <w:pStyle w:val="TAL"/>
              <w:rPr>
                <w:rFonts w:cs="Arial"/>
                <w:szCs w:val="18"/>
                <w:lang w:eastAsia="zh-CN"/>
              </w:rPr>
            </w:pPr>
            <w:r>
              <w:rPr>
                <w:rFonts w:cs="Arial"/>
                <w:szCs w:val="18"/>
                <w:lang w:eastAsia="zh-CN"/>
              </w:rPr>
              <w:t>Represents the local I</w:t>
            </w:r>
            <w:r>
              <w:rPr>
                <w:rFonts w:cs="Arial" w:hint="eastAsia"/>
                <w:szCs w:val="18"/>
                <w:lang w:eastAsia="zh-CN"/>
              </w:rPr>
              <w:t>P</w:t>
            </w:r>
            <w:r>
              <w:rPr>
                <w:rFonts w:cs="Arial"/>
                <w:szCs w:val="18"/>
                <w:lang w:eastAsia="zh-CN"/>
              </w:rPr>
              <w:t xml:space="preserve"> address and port number of the local endpoint of MF on the Mb interface. </w:t>
            </w:r>
          </w:p>
          <w:p w14:paraId="2FA48F23" w14:textId="06FA1365" w:rsidR="00057BDE" w:rsidRDefault="00057BDE" w:rsidP="00057BDE">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5713EDE2" w14:textId="5F8752F2" w:rsidR="00057BDE" w:rsidRDefault="00057BDE" w:rsidP="00057BDE">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3299CB79" w14:textId="4C94CBAB" w:rsidR="00057BDE" w:rsidRPr="0016361A" w:rsidRDefault="00057BDE" w:rsidP="00057BDE">
            <w:pPr>
              <w:pStyle w:val="TAL"/>
              <w:rPr>
                <w:rFonts w:cs="Arial"/>
                <w:szCs w:val="18"/>
                <w:lang w:eastAsia="zh-CN"/>
              </w:rPr>
            </w:pPr>
            <w:r>
              <w:rPr>
                <w:rFonts w:cs="Arial" w:hint="eastAsia"/>
                <w:szCs w:val="18"/>
                <w:lang w:eastAsia="zh-CN"/>
              </w:rPr>
              <w:t>(</w:t>
            </w:r>
            <w:r>
              <w:rPr>
                <w:rFonts w:cs="Arial"/>
                <w:szCs w:val="18"/>
                <w:lang w:eastAsia="zh-CN"/>
              </w:rPr>
              <w:t>NOTE</w:t>
            </w:r>
            <w:r w:rsidR="00440702">
              <w:rPr>
                <w:rFonts w:cs="Arial"/>
                <w:szCs w:val="18"/>
                <w:lang w:val="en-US" w:eastAsia="zh-CN"/>
              </w:rPr>
              <w:t> 1, NOTE 2</w:t>
            </w:r>
            <w:r>
              <w:rPr>
                <w:rFonts w:cs="Arial"/>
                <w:szCs w:val="18"/>
                <w:lang w:eastAsia="zh-CN"/>
              </w:rPr>
              <w:t>)</w:t>
            </w:r>
          </w:p>
        </w:tc>
        <w:tc>
          <w:tcPr>
            <w:tcW w:w="1735" w:type="dxa"/>
          </w:tcPr>
          <w:p w14:paraId="511FA8AA" w14:textId="77777777" w:rsidR="00057BDE" w:rsidRPr="0016361A" w:rsidRDefault="00057BDE" w:rsidP="00057BDE">
            <w:pPr>
              <w:pStyle w:val="TAL"/>
              <w:rPr>
                <w:rFonts w:cs="Arial"/>
                <w:szCs w:val="18"/>
              </w:rPr>
            </w:pPr>
          </w:p>
        </w:tc>
      </w:tr>
      <w:tr w:rsidR="00057BDE" w:rsidRPr="00B54FF5" w14:paraId="6F8C6905" w14:textId="77777777" w:rsidTr="00057BDE">
        <w:trPr>
          <w:jc w:val="center"/>
        </w:trPr>
        <w:tc>
          <w:tcPr>
            <w:tcW w:w="1701" w:type="dxa"/>
          </w:tcPr>
          <w:p w14:paraId="104AB982" w14:textId="77777777" w:rsidR="00057BDE" w:rsidRPr="0016361A" w:rsidRDefault="00057BDE" w:rsidP="00057BDE">
            <w:pPr>
              <w:pStyle w:val="TAL"/>
              <w:rPr>
                <w:lang w:eastAsia="zh-CN"/>
              </w:rPr>
            </w:pPr>
            <w:r>
              <w:rPr>
                <w:lang w:eastAsia="zh-CN"/>
              </w:rPr>
              <w:t>remoteMbEndpoint</w:t>
            </w:r>
          </w:p>
        </w:tc>
        <w:tc>
          <w:tcPr>
            <w:tcW w:w="1444" w:type="dxa"/>
          </w:tcPr>
          <w:p w14:paraId="1DBB7084" w14:textId="742FF698" w:rsidR="00057BDE" w:rsidRPr="0016361A" w:rsidRDefault="00057BDE" w:rsidP="00057BDE">
            <w:pPr>
              <w:pStyle w:val="TAL"/>
              <w:rPr>
                <w:lang w:eastAsia="zh-CN"/>
              </w:rPr>
            </w:pPr>
            <w:r>
              <w:rPr>
                <w:rFonts w:hint="eastAsia"/>
                <w:lang w:eastAsia="zh-CN"/>
              </w:rPr>
              <w:t>E</w:t>
            </w:r>
            <w:r>
              <w:rPr>
                <w:lang w:eastAsia="zh-CN"/>
              </w:rPr>
              <w:t>ndpoint</w:t>
            </w:r>
          </w:p>
        </w:tc>
        <w:tc>
          <w:tcPr>
            <w:tcW w:w="425" w:type="dxa"/>
          </w:tcPr>
          <w:p w14:paraId="3AD84BF3" w14:textId="77777777" w:rsidR="00057BDE" w:rsidRPr="0016361A" w:rsidRDefault="00057BDE" w:rsidP="00057BDE">
            <w:pPr>
              <w:pStyle w:val="TAC"/>
              <w:rPr>
                <w:lang w:eastAsia="zh-CN"/>
              </w:rPr>
            </w:pPr>
            <w:r>
              <w:rPr>
                <w:lang w:eastAsia="zh-CN"/>
              </w:rPr>
              <w:t>C</w:t>
            </w:r>
          </w:p>
        </w:tc>
        <w:tc>
          <w:tcPr>
            <w:tcW w:w="1134" w:type="dxa"/>
          </w:tcPr>
          <w:p w14:paraId="16E67482" w14:textId="77777777" w:rsidR="00057BDE" w:rsidRPr="0016361A" w:rsidRDefault="00057BDE" w:rsidP="00057BDE">
            <w:pPr>
              <w:pStyle w:val="TAL"/>
              <w:rPr>
                <w:lang w:eastAsia="zh-CN"/>
              </w:rPr>
            </w:pPr>
            <w:r>
              <w:rPr>
                <w:lang w:eastAsia="zh-CN"/>
              </w:rPr>
              <w:t>0..</w:t>
            </w:r>
            <w:r>
              <w:rPr>
                <w:rFonts w:hint="eastAsia"/>
                <w:lang w:eastAsia="zh-CN"/>
              </w:rPr>
              <w:t>1</w:t>
            </w:r>
          </w:p>
        </w:tc>
        <w:tc>
          <w:tcPr>
            <w:tcW w:w="3085" w:type="dxa"/>
          </w:tcPr>
          <w:p w14:paraId="221060CA" w14:textId="77777777" w:rsidR="00057BDE" w:rsidRDefault="00057BDE" w:rsidP="00057BDE">
            <w:pPr>
              <w:pStyle w:val="TAL"/>
              <w:rPr>
                <w:rFonts w:cs="Arial"/>
                <w:szCs w:val="18"/>
                <w:lang w:eastAsia="zh-CN"/>
              </w:rPr>
            </w:pPr>
            <w:r>
              <w:rPr>
                <w:rFonts w:cs="Arial" w:hint="eastAsia"/>
                <w:szCs w:val="18"/>
                <w:lang w:eastAsia="zh-CN"/>
              </w:rPr>
              <w:t>R</w:t>
            </w:r>
            <w:r>
              <w:rPr>
                <w:rFonts w:cs="Arial"/>
                <w:szCs w:val="18"/>
                <w:lang w:eastAsia="zh-CN"/>
              </w:rPr>
              <w:t xml:space="preserve">epresents the IP address and port number of the remote endpoint on the Mb interface, e.g. remote UE. </w:t>
            </w:r>
          </w:p>
          <w:p w14:paraId="695DFCBF" w14:textId="70B5F020" w:rsidR="00057BDE" w:rsidRDefault="00057BDE" w:rsidP="00057BDE">
            <w:pPr>
              <w:pStyle w:val="TAL"/>
              <w:rPr>
                <w:rFonts w:cs="Arial"/>
                <w:szCs w:val="18"/>
                <w:lang w:eastAsia="zh-CN"/>
              </w:rPr>
            </w:pPr>
            <w:r>
              <w:rPr>
                <w:rFonts w:cs="Arial"/>
                <w:szCs w:val="18"/>
                <w:lang w:eastAsia="zh-CN"/>
              </w:rPr>
              <w:t>It shall be contained in the request of creating a new media stream, i.e. Nmf_MRM_Create operation or Nmf_MRM_Update operation with adding a new termination or adding a media in an existing termination. It can be Null when originating a new media.</w:t>
            </w:r>
          </w:p>
          <w:p w14:paraId="55B623A5" w14:textId="16874D0A" w:rsidR="00057BDE" w:rsidRPr="0016361A" w:rsidRDefault="00057BDE" w:rsidP="00057BDE">
            <w:pPr>
              <w:pStyle w:val="TAL"/>
              <w:rPr>
                <w:rFonts w:cs="Arial"/>
                <w:szCs w:val="18"/>
                <w:lang w:eastAsia="zh-CN"/>
              </w:rPr>
            </w:pPr>
            <w:r>
              <w:rPr>
                <w:rFonts w:cs="Arial" w:hint="eastAsia"/>
                <w:szCs w:val="18"/>
                <w:lang w:eastAsia="zh-CN"/>
              </w:rPr>
              <w:t>(</w:t>
            </w:r>
            <w:r>
              <w:rPr>
                <w:rFonts w:cs="Arial"/>
                <w:szCs w:val="18"/>
                <w:lang w:eastAsia="zh-CN"/>
              </w:rPr>
              <w:t>NOTE</w:t>
            </w:r>
            <w:r w:rsidR="00440702">
              <w:rPr>
                <w:rFonts w:cs="Arial"/>
                <w:szCs w:val="18"/>
                <w:lang w:val="en-US" w:eastAsia="zh-CN"/>
              </w:rPr>
              <w:t> 1, NOTE 2</w:t>
            </w:r>
            <w:r>
              <w:rPr>
                <w:rFonts w:cs="Arial"/>
                <w:szCs w:val="18"/>
                <w:lang w:eastAsia="zh-CN"/>
              </w:rPr>
              <w:t>)</w:t>
            </w:r>
          </w:p>
        </w:tc>
        <w:tc>
          <w:tcPr>
            <w:tcW w:w="1735" w:type="dxa"/>
          </w:tcPr>
          <w:p w14:paraId="47825F3C" w14:textId="77777777" w:rsidR="00057BDE" w:rsidRPr="0016361A" w:rsidRDefault="00057BDE" w:rsidP="00057BDE">
            <w:pPr>
              <w:pStyle w:val="TAL"/>
              <w:rPr>
                <w:rFonts w:cs="Arial"/>
                <w:szCs w:val="18"/>
              </w:rPr>
            </w:pPr>
          </w:p>
        </w:tc>
      </w:tr>
      <w:tr w:rsidR="00E01B1E" w:rsidRPr="00B54FF5" w14:paraId="271D0FE2" w14:textId="77777777" w:rsidTr="00057BDE">
        <w:trPr>
          <w:jc w:val="center"/>
        </w:trPr>
        <w:tc>
          <w:tcPr>
            <w:tcW w:w="1701" w:type="dxa"/>
          </w:tcPr>
          <w:p w14:paraId="58643E5C" w14:textId="477DCA71" w:rsidR="00E01B1E" w:rsidRPr="005F0C50" w:rsidRDefault="00E01B1E" w:rsidP="00E01B1E">
            <w:pPr>
              <w:pStyle w:val="TAL"/>
            </w:pPr>
            <w:r w:rsidRPr="005F0C50">
              <w:rPr>
                <w:rFonts w:eastAsiaTheme="minorEastAsia"/>
              </w:rPr>
              <w:t>dcMedia</w:t>
            </w:r>
          </w:p>
        </w:tc>
        <w:tc>
          <w:tcPr>
            <w:tcW w:w="1444" w:type="dxa"/>
          </w:tcPr>
          <w:p w14:paraId="18B937CD" w14:textId="2DB976EB" w:rsidR="00E01B1E" w:rsidRPr="005F0C50" w:rsidRDefault="00E01B1E" w:rsidP="00E01B1E">
            <w:pPr>
              <w:pStyle w:val="TAL"/>
              <w:rPr>
                <w:rFonts w:eastAsiaTheme="minorEastAsia"/>
              </w:rPr>
            </w:pPr>
            <w:r w:rsidRPr="005F0C50">
              <w:rPr>
                <w:rFonts w:eastAsiaTheme="minorEastAsia"/>
              </w:rPr>
              <w:t>DcMedia</w:t>
            </w:r>
          </w:p>
        </w:tc>
        <w:tc>
          <w:tcPr>
            <w:tcW w:w="425" w:type="dxa"/>
          </w:tcPr>
          <w:p w14:paraId="149E67ED" w14:textId="3EA41250" w:rsidR="00E01B1E" w:rsidRPr="005F0C50" w:rsidRDefault="00E01B1E" w:rsidP="005F0C50">
            <w:pPr>
              <w:pStyle w:val="TAL"/>
            </w:pPr>
            <w:r>
              <w:rPr>
                <w:rFonts w:eastAsiaTheme="minorEastAsia"/>
                <w:lang w:eastAsia="zh-CN"/>
              </w:rPr>
              <w:t>C</w:t>
            </w:r>
          </w:p>
        </w:tc>
        <w:tc>
          <w:tcPr>
            <w:tcW w:w="1134" w:type="dxa"/>
          </w:tcPr>
          <w:p w14:paraId="1C05A845" w14:textId="553EB6C9" w:rsidR="00E01B1E" w:rsidRPr="005F0C50" w:rsidRDefault="00E01B1E">
            <w:pPr>
              <w:pStyle w:val="TAL"/>
              <w:rPr>
                <w:rFonts w:eastAsiaTheme="minorEastAsia"/>
                <w:lang w:eastAsia="zh-CN"/>
              </w:rPr>
            </w:pPr>
            <w:r>
              <w:rPr>
                <w:rFonts w:eastAsiaTheme="minorEastAsia" w:hint="eastAsia"/>
                <w:lang w:eastAsia="zh-CN"/>
              </w:rPr>
              <w:t>0</w:t>
            </w:r>
            <w:r>
              <w:rPr>
                <w:rFonts w:eastAsiaTheme="minorEastAsia"/>
                <w:lang w:eastAsia="zh-CN"/>
              </w:rPr>
              <w:t>..1</w:t>
            </w:r>
          </w:p>
        </w:tc>
        <w:tc>
          <w:tcPr>
            <w:tcW w:w="3085" w:type="dxa"/>
          </w:tcPr>
          <w:p w14:paraId="2015293F" w14:textId="42BF2386" w:rsidR="00E01B1E" w:rsidRPr="005F0C50" w:rsidRDefault="00E01B1E">
            <w:pPr>
              <w:pStyle w:val="TAL"/>
              <w:rPr>
                <w:rFonts w:eastAsiaTheme="minorEastAsia"/>
                <w:lang w:eastAsia="zh-CN"/>
              </w:rPr>
            </w:pPr>
            <w:r>
              <w:rPr>
                <w:rFonts w:eastAsiaTheme="minorEastAsia" w:hint="eastAsia"/>
                <w:lang w:eastAsia="zh-CN"/>
              </w:rPr>
              <w:t>R</w:t>
            </w:r>
            <w:r>
              <w:rPr>
                <w:rFonts w:eastAsiaTheme="minorEastAsia"/>
                <w:lang w:eastAsia="zh-CN"/>
              </w:rPr>
              <w:t xml:space="preserve">epresents the data channel media descriptors. It shall be </w:t>
            </w:r>
            <w:r>
              <w:rPr>
                <w:rFonts w:cs="Arial"/>
                <w:szCs w:val="18"/>
                <w:lang w:eastAsia="zh-CN"/>
              </w:rPr>
              <w:t xml:space="preserve">contained if the mediaResourceType is set to </w:t>
            </w:r>
            <w:r w:rsidRPr="003B2883">
              <w:t>"</w:t>
            </w:r>
            <w:r>
              <w:rPr>
                <w:rFonts w:cs="Arial"/>
                <w:szCs w:val="18"/>
                <w:lang w:eastAsia="zh-CN"/>
              </w:rPr>
              <w:t>DC</w:t>
            </w:r>
            <w:r w:rsidRPr="003B2883">
              <w:t>"</w:t>
            </w:r>
            <w:r>
              <w:rPr>
                <w:rFonts w:cs="Arial"/>
                <w:szCs w:val="18"/>
                <w:lang w:eastAsia="zh-CN"/>
              </w:rPr>
              <w:t>.</w:t>
            </w:r>
          </w:p>
        </w:tc>
        <w:tc>
          <w:tcPr>
            <w:tcW w:w="1735" w:type="dxa"/>
          </w:tcPr>
          <w:p w14:paraId="66DC28FB" w14:textId="77777777" w:rsidR="00E01B1E" w:rsidRPr="005F0C50" w:rsidRDefault="00E01B1E">
            <w:pPr>
              <w:pStyle w:val="TAL"/>
            </w:pPr>
          </w:p>
        </w:tc>
      </w:tr>
      <w:tr w:rsidR="006D3DA7" w:rsidRPr="00B54FF5" w14:paraId="1BC976B7" w14:textId="77777777" w:rsidTr="00057BDE">
        <w:trPr>
          <w:jc w:val="center"/>
        </w:trPr>
        <w:tc>
          <w:tcPr>
            <w:tcW w:w="1701" w:type="dxa"/>
          </w:tcPr>
          <w:p w14:paraId="243B4433" w14:textId="3EC9EEB3" w:rsidR="006D3DA7" w:rsidRPr="006D3DA7" w:rsidRDefault="006D3DA7" w:rsidP="006D3DA7">
            <w:pPr>
              <w:pStyle w:val="TAL"/>
              <w:rPr>
                <w:rFonts w:eastAsiaTheme="minorEastAsia"/>
              </w:rPr>
            </w:pPr>
            <w:r>
              <w:rPr>
                <w:rFonts w:hint="eastAsia"/>
                <w:lang w:eastAsia="zh-CN"/>
              </w:rPr>
              <w:t>arMedia</w:t>
            </w:r>
          </w:p>
        </w:tc>
        <w:tc>
          <w:tcPr>
            <w:tcW w:w="1444" w:type="dxa"/>
          </w:tcPr>
          <w:p w14:paraId="10B42B54" w14:textId="63D70F3C" w:rsidR="006D3DA7" w:rsidRPr="006D3DA7" w:rsidRDefault="006D3DA7" w:rsidP="006D3DA7">
            <w:pPr>
              <w:pStyle w:val="TAL"/>
              <w:rPr>
                <w:rFonts w:eastAsiaTheme="minorEastAsia"/>
              </w:rPr>
            </w:pPr>
            <w:r>
              <w:rPr>
                <w:rFonts w:hint="eastAsia"/>
                <w:lang w:eastAsia="zh-CN"/>
              </w:rPr>
              <w:t>ArMedia</w:t>
            </w:r>
          </w:p>
        </w:tc>
        <w:tc>
          <w:tcPr>
            <w:tcW w:w="425" w:type="dxa"/>
          </w:tcPr>
          <w:p w14:paraId="6AEEDDFA" w14:textId="4C705234" w:rsidR="006D3DA7" w:rsidRDefault="006D3DA7" w:rsidP="006D3DA7">
            <w:pPr>
              <w:pStyle w:val="TAL"/>
              <w:rPr>
                <w:rFonts w:eastAsiaTheme="minorEastAsia"/>
                <w:lang w:eastAsia="zh-CN"/>
              </w:rPr>
            </w:pPr>
            <w:r>
              <w:rPr>
                <w:rFonts w:hint="eastAsia"/>
                <w:lang w:eastAsia="zh-CN"/>
              </w:rPr>
              <w:t>C</w:t>
            </w:r>
          </w:p>
        </w:tc>
        <w:tc>
          <w:tcPr>
            <w:tcW w:w="1134" w:type="dxa"/>
          </w:tcPr>
          <w:p w14:paraId="68C69CF4" w14:textId="0C0E73D4" w:rsidR="006D3DA7" w:rsidRDefault="006D3DA7" w:rsidP="006D3DA7">
            <w:pPr>
              <w:pStyle w:val="TAL"/>
              <w:rPr>
                <w:rFonts w:eastAsiaTheme="minorEastAsia"/>
                <w:lang w:eastAsia="zh-CN"/>
              </w:rPr>
            </w:pPr>
            <w:r>
              <w:rPr>
                <w:rFonts w:hint="eastAsia"/>
                <w:lang w:eastAsia="zh-CN"/>
              </w:rPr>
              <w:t>0</w:t>
            </w:r>
            <w:r>
              <w:rPr>
                <w:lang w:eastAsia="zh-CN"/>
              </w:rPr>
              <w:t>..1</w:t>
            </w:r>
          </w:p>
        </w:tc>
        <w:tc>
          <w:tcPr>
            <w:tcW w:w="3085" w:type="dxa"/>
          </w:tcPr>
          <w:p w14:paraId="26803474" w14:textId="217E44D0" w:rsidR="006D3DA7" w:rsidRDefault="006D3DA7" w:rsidP="006D3DA7">
            <w:pPr>
              <w:pStyle w:val="TAL"/>
              <w:rPr>
                <w:rFonts w:eastAsiaTheme="minorEastAsia"/>
                <w:lang w:eastAsia="zh-CN"/>
              </w:rPr>
            </w:pPr>
            <w:r>
              <w:rPr>
                <w:rFonts w:cs="Arial"/>
                <w:szCs w:val="18"/>
                <w:lang w:eastAsia="zh-CN"/>
              </w:rPr>
              <w:t xml:space="preserve">Represents the AR media descriptors. It shall be contained if the mediaResourceType is set to </w:t>
            </w:r>
            <w:r w:rsidRPr="003B2883">
              <w:t>"</w:t>
            </w:r>
            <w:r>
              <w:rPr>
                <w:rFonts w:cs="Arial"/>
                <w:szCs w:val="18"/>
                <w:lang w:eastAsia="zh-CN"/>
              </w:rPr>
              <w:t>AR</w:t>
            </w:r>
            <w:r w:rsidRPr="003B2883">
              <w:t>"</w:t>
            </w:r>
            <w:r>
              <w:rPr>
                <w:rFonts w:cs="Arial"/>
                <w:szCs w:val="18"/>
                <w:lang w:eastAsia="zh-CN"/>
              </w:rPr>
              <w:t>.</w:t>
            </w:r>
          </w:p>
        </w:tc>
        <w:tc>
          <w:tcPr>
            <w:tcW w:w="1735" w:type="dxa"/>
          </w:tcPr>
          <w:p w14:paraId="1F690AA1" w14:textId="77777777" w:rsidR="006D3DA7" w:rsidRPr="006D3DA7" w:rsidRDefault="006D3DA7" w:rsidP="006D3DA7">
            <w:pPr>
              <w:pStyle w:val="TAL"/>
            </w:pPr>
          </w:p>
        </w:tc>
      </w:tr>
      <w:tr w:rsidR="00E85E0D" w:rsidRPr="00B54FF5" w14:paraId="7FD2E4A8" w14:textId="77777777" w:rsidTr="00057BDE">
        <w:trPr>
          <w:jc w:val="center"/>
        </w:trPr>
        <w:tc>
          <w:tcPr>
            <w:tcW w:w="1701" w:type="dxa"/>
          </w:tcPr>
          <w:p w14:paraId="01EC857B" w14:textId="489D57DA" w:rsidR="00E85E0D" w:rsidRDefault="00E85E0D" w:rsidP="00E85E0D">
            <w:pPr>
              <w:pStyle w:val="TAL"/>
              <w:rPr>
                <w:lang w:eastAsia="zh-CN"/>
              </w:rPr>
            </w:pPr>
            <w:r>
              <w:rPr>
                <w:rFonts w:hint="eastAsia"/>
                <w:lang w:eastAsia="zh-CN"/>
              </w:rPr>
              <w:t>m</w:t>
            </w:r>
            <w:r>
              <w:rPr>
                <w:lang w:eastAsia="zh-CN"/>
              </w:rPr>
              <w:t>ediaProcessingURL</w:t>
            </w:r>
          </w:p>
        </w:tc>
        <w:tc>
          <w:tcPr>
            <w:tcW w:w="1444" w:type="dxa"/>
          </w:tcPr>
          <w:p w14:paraId="69C96A9E" w14:textId="57401265" w:rsidR="00E85E0D" w:rsidRDefault="00E85E0D" w:rsidP="00E85E0D">
            <w:pPr>
              <w:pStyle w:val="TAL"/>
              <w:rPr>
                <w:lang w:eastAsia="zh-CN"/>
              </w:rPr>
            </w:pPr>
            <w:r w:rsidRPr="00852B6E">
              <w:t>Uri</w:t>
            </w:r>
          </w:p>
        </w:tc>
        <w:tc>
          <w:tcPr>
            <w:tcW w:w="425" w:type="dxa"/>
          </w:tcPr>
          <w:p w14:paraId="6F0C0C4F" w14:textId="500EA27A" w:rsidR="00E85E0D" w:rsidRDefault="00E85E0D" w:rsidP="00E85E0D">
            <w:pPr>
              <w:pStyle w:val="TAL"/>
              <w:rPr>
                <w:lang w:eastAsia="zh-CN"/>
              </w:rPr>
            </w:pPr>
            <w:r w:rsidRPr="009078DC">
              <w:t>C</w:t>
            </w:r>
          </w:p>
        </w:tc>
        <w:tc>
          <w:tcPr>
            <w:tcW w:w="1134" w:type="dxa"/>
          </w:tcPr>
          <w:p w14:paraId="3C412C88" w14:textId="5C7C10D7" w:rsidR="00E85E0D" w:rsidRDefault="00E85E0D" w:rsidP="00E85E0D">
            <w:pPr>
              <w:pStyle w:val="TAL"/>
              <w:rPr>
                <w:lang w:eastAsia="zh-CN"/>
              </w:rPr>
            </w:pPr>
            <w:r w:rsidRPr="009078DC">
              <w:t>0..1</w:t>
            </w:r>
          </w:p>
        </w:tc>
        <w:tc>
          <w:tcPr>
            <w:tcW w:w="3085" w:type="dxa"/>
          </w:tcPr>
          <w:p w14:paraId="1E9EDEE0" w14:textId="77777777" w:rsidR="00E85E0D" w:rsidRDefault="00E85E0D" w:rsidP="00E85E0D">
            <w:pPr>
              <w:pStyle w:val="TAL"/>
              <w:rPr>
                <w:lang w:eastAsia="zh-CN"/>
              </w:rPr>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lang w:eastAsia="zh-CN"/>
              </w:rPr>
              <w:t>.</w:t>
            </w:r>
          </w:p>
          <w:p w14:paraId="4FD8F7E3" w14:textId="77777777" w:rsidR="00E85E0D" w:rsidRDefault="00E85E0D" w:rsidP="00E85E0D">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2B5644BC" w14:textId="29E77F8A" w:rsidR="00E85E0D" w:rsidRDefault="00E85E0D" w:rsidP="00E85E0D">
            <w:pPr>
              <w:pStyle w:val="TAL"/>
              <w:rPr>
                <w:rFonts w:cs="Arial"/>
                <w:szCs w:val="18"/>
                <w:lang w:eastAsia="zh-CN"/>
              </w:rPr>
            </w:pPr>
            <w:r>
              <w:rPr>
                <w:rFonts w:cs="Arial" w:hint="eastAsia"/>
                <w:szCs w:val="18"/>
                <w:lang w:eastAsia="zh-CN"/>
              </w:rPr>
              <w:t>(</w:t>
            </w:r>
            <w:r>
              <w:rPr>
                <w:rFonts w:cs="Arial"/>
                <w:szCs w:val="18"/>
                <w:lang w:eastAsia="zh-CN"/>
              </w:rPr>
              <w:t>NOTE</w:t>
            </w:r>
            <w:r w:rsidR="00650B33">
              <w:rPr>
                <w:lang w:val="en-US"/>
              </w:rPr>
              <w:t> 1</w:t>
            </w:r>
            <w:r>
              <w:rPr>
                <w:rFonts w:cs="Arial"/>
                <w:szCs w:val="18"/>
                <w:lang w:eastAsia="zh-CN"/>
              </w:rPr>
              <w:t>)</w:t>
            </w:r>
          </w:p>
        </w:tc>
        <w:tc>
          <w:tcPr>
            <w:tcW w:w="1735" w:type="dxa"/>
          </w:tcPr>
          <w:p w14:paraId="2797A648" w14:textId="77777777" w:rsidR="00E85E0D" w:rsidRPr="006D3DA7" w:rsidRDefault="00E85E0D" w:rsidP="00E85E0D">
            <w:pPr>
              <w:pStyle w:val="TAL"/>
            </w:pPr>
          </w:p>
        </w:tc>
      </w:tr>
      <w:tr w:rsidR="00E85E0D" w:rsidRPr="00B54FF5" w14:paraId="61947BEF" w14:textId="77777777" w:rsidTr="00057BDE">
        <w:trPr>
          <w:jc w:val="center"/>
        </w:trPr>
        <w:tc>
          <w:tcPr>
            <w:tcW w:w="9524" w:type="dxa"/>
            <w:gridSpan w:val="6"/>
          </w:tcPr>
          <w:p w14:paraId="71922D6F" w14:textId="04070C66" w:rsidR="00E85E0D" w:rsidRDefault="00E85E0D" w:rsidP="00E85E0D">
            <w:pPr>
              <w:pStyle w:val="TAN"/>
              <w:rPr>
                <w:noProof/>
              </w:rPr>
            </w:pPr>
            <w:r w:rsidRPr="0016361A">
              <w:t>NOTE</w:t>
            </w:r>
            <w:r w:rsidR="00440702">
              <w:rPr>
                <w:lang w:val="en-US"/>
              </w:rPr>
              <w:t> 1</w:t>
            </w:r>
            <w:r w:rsidRPr="0016361A">
              <w:t>:</w:t>
            </w:r>
            <w:r w:rsidRPr="0016361A">
              <w:rPr>
                <w:noProof/>
              </w:rPr>
              <w:tab/>
              <w:t xml:space="preserve">The </w:t>
            </w:r>
            <w:r>
              <w:rPr>
                <w:noProof/>
              </w:rPr>
              <w:t>IE cannot be changed once the media has been established.</w:t>
            </w:r>
          </w:p>
          <w:p w14:paraId="0120C78F" w14:textId="6F1408F2" w:rsidR="00E85E0D" w:rsidRPr="005C2F34" w:rsidRDefault="00440702" w:rsidP="005C2F34">
            <w:pPr>
              <w:pStyle w:val="TAN"/>
              <w:rPr>
                <w:rFonts w:eastAsiaTheme="minorEastAsia" w:cs="Arial"/>
                <w:szCs w:val="18"/>
                <w:lang w:eastAsia="zh-CN"/>
              </w:rPr>
            </w:pPr>
            <w:r>
              <w:rPr>
                <w:noProof/>
              </w:rPr>
              <w:t>NOTE 2:</w:t>
            </w:r>
            <w:r w:rsidRPr="0016361A">
              <w:rPr>
                <w:noProof/>
              </w:rPr>
              <w:t xml:space="preserve"> </w:t>
            </w:r>
            <w:r w:rsidRPr="0016361A">
              <w:rPr>
                <w:noProof/>
              </w:rPr>
              <w:tab/>
            </w:r>
            <w:r>
              <w:rPr>
                <w:noProof/>
              </w:rPr>
              <w:t xml:space="preserve">The attribute "transport" inside Endpoint data type </w:t>
            </w:r>
            <w:r>
              <w:rPr>
                <w:noProof/>
                <w:lang w:eastAsia="zh-CN"/>
              </w:rPr>
              <w:t>shall be set to value only "UDP".</w:t>
            </w:r>
          </w:p>
        </w:tc>
      </w:tr>
    </w:tbl>
    <w:p w14:paraId="18636881" w14:textId="0FBDD35B" w:rsidR="00057BDE" w:rsidRDefault="00057BDE" w:rsidP="00057BDE"/>
    <w:p w14:paraId="3F84A055" w14:textId="6EA8231F" w:rsidR="00E01B1E" w:rsidRDefault="00E01B1E" w:rsidP="00E01B1E">
      <w:pPr>
        <w:pStyle w:val="51"/>
      </w:pPr>
      <w:bookmarkStart w:id="218" w:name="_Toc146103765"/>
      <w:bookmarkStart w:id="219" w:name="_Toc148346493"/>
      <w:r>
        <w:lastRenderedPageBreak/>
        <w:t>6.1.6.2.</w:t>
      </w:r>
      <w:r w:rsidR="00440702">
        <w:t>5</w:t>
      </w:r>
      <w:r>
        <w:tab/>
        <w:t>Type: DcMedia</w:t>
      </w:r>
      <w:bookmarkEnd w:id="218"/>
      <w:bookmarkEnd w:id="219"/>
    </w:p>
    <w:p w14:paraId="5E07B7FD" w14:textId="0EFABEEB" w:rsidR="00E01B1E" w:rsidRDefault="00E01B1E" w:rsidP="00E01B1E">
      <w:pPr>
        <w:pStyle w:val="TH"/>
      </w:pPr>
      <w:r>
        <w:rPr>
          <w:noProof/>
        </w:rPr>
        <w:t>Table </w:t>
      </w:r>
      <w:r>
        <w:t>6.1.6.2.</w:t>
      </w:r>
      <w:r w:rsidR="00440702">
        <w:t>5</w:t>
      </w:r>
      <w:r>
        <w:t xml:space="preserve">-1: </w:t>
      </w:r>
      <w:r>
        <w:rPr>
          <w:noProof/>
        </w:rPr>
        <w:t xml:space="preserve">Definition of type </w:t>
      </w:r>
      <w:r>
        <w:t>DcMedia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E01B1E" w:rsidRPr="00B54FF5" w14:paraId="41FF6E31" w14:textId="77777777" w:rsidTr="006B4019">
        <w:trPr>
          <w:jc w:val="center"/>
        </w:trPr>
        <w:tc>
          <w:tcPr>
            <w:tcW w:w="1701" w:type="dxa"/>
            <w:shd w:val="clear" w:color="auto" w:fill="C0C0C0"/>
            <w:hideMark/>
          </w:tcPr>
          <w:p w14:paraId="692A6051" w14:textId="77777777" w:rsidR="00E01B1E" w:rsidRPr="0016361A" w:rsidRDefault="00E01B1E" w:rsidP="006B4019">
            <w:pPr>
              <w:pStyle w:val="TAH"/>
            </w:pPr>
            <w:r w:rsidRPr="0016361A">
              <w:lastRenderedPageBreak/>
              <w:t>Attribute name</w:t>
            </w:r>
          </w:p>
        </w:tc>
        <w:tc>
          <w:tcPr>
            <w:tcW w:w="1444" w:type="dxa"/>
            <w:shd w:val="clear" w:color="auto" w:fill="C0C0C0"/>
            <w:hideMark/>
          </w:tcPr>
          <w:p w14:paraId="19BDE37D" w14:textId="77777777" w:rsidR="00E01B1E" w:rsidRPr="0016361A" w:rsidRDefault="00E01B1E" w:rsidP="006B4019">
            <w:pPr>
              <w:pStyle w:val="TAH"/>
            </w:pPr>
            <w:r w:rsidRPr="0016361A">
              <w:t>Data type</w:t>
            </w:r>
          </w:p>
        </w:tc>
        <w:tc>
          <w:tcPr>
            <w:tcW w:w="425" w:type="dxa"/>
            <w:shd w:val="clear" w:color="auto" w:fill="C0C0C0"/>
            <w:hideMark/>
          </w:tcPr>
          <w:p w14:paraId="24CCE0A5" w14:textId="77777777" w:rsidR="00E01B1E" w:rsidRPr="0016361A" w:rsidRDefault="00E01B1E" w:rsidP="006B4019">
            <w:pPr>
              <w:pStyle w:val="TAH"/>
            </w:pPr>
            <w:r w:rsidRPr="0016361A">
              <w:t>P</w:t>
            </w:r>
          </w:p>
        </w:tc>
        <w:tc>
          <w:tcPr>
            <w:tcW w:w="1134" w:type="dxa"/>
            <w:shd w:val="clear" w:color="auto" w:fill="C0C0C0"/>
          </w:tcPr>
          <w:p w14:paraId="62D2D030" w14:textId="77777777" w:rsidR="00E01B1E" w:rsidRPr="0016361A" w:rsidRDefault="00E01B1E" w:rsidP="006B4019">
            <w:pPr>
              <w:pStyle w:val="TAH"/>
            </w:pPr>
            <w:r w:rsidRPr="00F112E4">
              <w:t>Cardinality</w:t>
            </w:r>
          </w:p>
        </w:tc>
        <w:tc>
          <w:tcPr>
            <w:tcW w:w="3085" w:type="dxa"/>
            <w:shd w:val="clear" w:color="auto" w:fill="C0C0C0"/>
            <w:hideMark/>
          </w:tcPr>
          <w:p w14:paraId="4C89AEC2" w14:textId="77777777" w:rsidR="00E01B1E" w:rsidRPr="0016361A" w:rsidRDefault="00E01B1E" w:rsidP="006B4019">
            <w:pPr>
              <w:pStyle w:val="TAH"/>
              <w:rPr>
                <w:rFonts w:cs="Arial"/>
                <w:szCs w:val="18"/>
              </w:rPr>
            </w:pPr>
            <w:r w:rsidRPr="0016361A">
              <w:rPr>
                <w:rFonts w:cs="Arial"/>
                <w:szCs w:val="18"/>
              </w:rPr>
              <w:t>Description</w:t>
            </w:r>
          </w:p>
        </w:tc>
        <w:tc>
          <w:tcPr>
            <w:tcW w:w="1735" w:type="dxa"/>
            <w:shd w:val="clear" w:color="auto" w:fill="C0C0C0"/>
          </w:tcPr>
          <w:p w14:paraId="590222D7" w14:textId="77777777" w:rsidR="00E01B1E" w:rsidRPr="0016361A" w:rsidRDefault="00E01B1E" w:rsidP="006B4019">
            <w:pPr>
              <w:pStyle w:val="TAH"/>
              <w:rPr>
                <w:rFonts w:cs="Arial"/>
                <w:szCs w:val="18"/>
              </w:rPr>
            </w:pPr>
            <w:r w:rsidRPr="0016361A">
              <w:rPr>
                <w:rFonts w:cs="Arial"/>
                <w:szCs w:val="18"/>
              </w:rPr>
              <w:t>Applicability</w:t>
            </w:r>
          </w:p>
        </w:tc>
      </w:tr>
      <w:tr w:rsidR="00E01B1E" w:rsidRPr="00B54FF5" w14:paraId="23AAD152" w14:textId="77777777" w:rsidTr="006B4019">
        <w:trPr>
          <w:jc w:val="center"/>
        </w:trPr>
        <w:tc>
          <w:tcPr>
            <w:tcW w:w="1701" w:type="dxa"/>
          </w:tcPr>
          <w:p w14:paraId="7F3330B4" w14:textId="77777777" w:rsidR="00E01B1E" w:rsidRDefault="00E01B1E" w:rsidP="006B4019">
            <w:pPr>
              <w:pStyle w:val="TAL"/>
              <w:rPr>
                <w:lang w:eastAsia="zh-CN"/>
              </w:rPr>
            </w:pPr>
            <w:r>
              <w:rPr>
                <w:rFonts w:hint="eastAsia"/>
                <w:lang w:eastAsia="zh-CN"/>
              </w:rPr>
              <w:t>m</w:t>
            </w:r>
            <w:r>
              <w:rPr>
                <w:lang w:eastAsia="zh-CN"/>
              </w:rPr>
              <w:t>ediaProxyConfig</w:t>
            </w:r>
          </w:p>
        </w:tc>
        <w:tc>
          <w:tcPr>
            <w:tcW w:w="1444" w:type="dxa"/>
          </w:tcPr>
          <w:p w14:paraId="69E06099" w14:textId="77777777" w:rsidR="00E01B1E" w:rsidRDefault="00E01B1E" w:rsidP="006B4019">
            <w:pPr>
              <w:pStyle w:val="TAL"/>
              <w:rPr>
                <w:lang w:eastAsia="zh-CN"/>
              </w:rPr>
            </w:pPr>
            <w:r>
              <w:rPr>
                <w:rFonts w:hint="eastAsia"/>
                <w:lang w:eastAsia="zh-CN"/>
              </w:rPr>
              <w:t>M</w:t>
            </w:r>
            <w:r>
              <w:rPr>
                <w:lang w:eastAsia="zh-CN"/>
              </w:rPr>
              <w:t>ediaProxy</w:t>
            </w:r>
          </w:p>
        </w:tc>
        <w:tc>
          <w:tcPr>
            <w:tcW w:w="425" w:type="dxa"/>
          </w:tcPr>
          <w:p w14:paraId="5FE6CD7C" w14:textId="77777777" w:rsidR="00E01B1E" w:rsidRDefault="00E01B1E" w:rsidP="006B4019">
            <w:pPr>
              <w:pStyle w:val="TAC"/>
              <w:rPr>
                <w:lang w:eastAsia="zh-CN"/>
              </w:rPr>
            </w:pPr>
            <w:r>
              <w:rPr>
                <w:lang w:eastAsia="zh-CN"/>
              </w:rPr>
              <w:t>C</w:t>
            </w:r>
          </w:p>
        </w:tc>
        <w:tc>
          <w:tcPr>
            <w:tcW w:w="1134" w:type="dxa"/>
          </w:tcPr>
          <w:p w14:paraId="3465EA36" w14:textId="77777777" w:rsidR="00E01B1E" w:rsidRDefault="00E01B1E" w:rsidP="006B4019">
            <w:pPr>
              <w:pStyle w:val="TAL"/>
              <w:rPr>
                <w:lang w:eastAsia="zh-CN"/>
              </w:rPr>
            </w:pPr>
            <w:r>
              <w:rPr>
                <w:lang w:eastAsia="zh-CN"/>
              </w:rPr>
              <w:t>0..</w:t>
            </w:r>
            <w:r>
              <w:rPr>
                <w:rFonts w:hint="eastAsia"/>
                <w:lang w:eastAsia="zh-CN"/>
              </w:rPr>
              <w:t>1</w:t>
            </w:r>
          </w:p>
        </w:tc>
        <w:tc>
          <w:tcPr>
            <w:tcW w:w="3085" w:type="dxa"/>
          </w:tcPr>
          <w:p w14:paraId="44D6DD21" w14:textId="77777777" w:rsidR="00E01B1E" w:rsidRDefault="00E01B1E" w:rsidP="006B4019">
            <w:pPr>
              <w:pStyle w:val="TAL"/>
              <w:rPr>
                <w:rFonts w:cs="Arial"/>
                <w:szCs w:val="18"/>
                <w:lang w:eastAsia="zh-CN"/>
              </w:rPr>
            </w:pPr>
            <w:r>
              <w:rPr>
                <w:rFonts w:cs="Arial"/>
                <w:szCs w:val="18"/>
                <w:lang w:eastAsia="zh-CN"/>
              </w:rPr>
              <w:t xml:space="preserve">Represents the media proxy configuration. It shall be included if the mediaId reprensents bootstrap or P2A/A2P </w:t>
            </w:r>
            <w:r>
              <w:rPr>
                <w:rFonts w:cs="Arial" w:hint="eastAsia"/>
                <w:szCs w:val="18"/>
                <w:lang w:eastAsia="zh-CN"/>
              </w:rPr>
              <w:t>application</w:t>
            </w:r>
            <w:r>
              <w:rPr>
                <w:rFonts w:cs="Arial"/>
                <w:szCs w:val="18"/>
                <w:lang w:eastAsia="zh-CN"/>
              </w:rPr>
              <w:t xml:space="preserve"> </w:t>
            </w:r>
            <w:r>
              <w:rPr>
                <w:rFonts w:cs="Arial" w:hint="eastAsia"/>
                <w:szCs w:val="18"/>
                <w:lang w:eastAsia="zh-CN"/>
              </w:rPr>
              <w:t>data</w:t>
            </w:r>
            <w:r>
              <w:rPr>
                <w:rFonts w:cs="Arial"/>
                <w:szCs w:val="18"/>
                <w:lang w:eastAsia="zh-CN"/>
              </w:rPr>
              <w:t xml:space="preserve"> </w:t>
            </w:r>
            <w:r>
              <w:rPr>
                <w:rFonts w:cs="Arial" w:hint="eastAsia"/>
                <w:szCs w:val="18"/>
                <w:lang w:eastAsia="zh-CN"/>
              </w:rPr>
              <w:t>channels.</w:t>
            </w:r>
          </w:p>
        </w:tc>
        <w:tc>
          <w:tcPr>
            <w:tcW w:w="1735" w:type="dxa"/>
          </w:tcPr>
          <w:p w14:paraId="01EE07B8" w14:textId="77777777" w:rsidR="00E01B1E" w:rsidRPr="0016361A" w:rsidRDefault="00E01B1E" w:rsidP="006B4019">
            <w:pPr>
              <w:pStyle w:val="TAL"/>
              <w:rPr>
                <w:rFonts w:cs="Arial"/>
                <w:szCs w:val="18"/>
              </w:rPr>
            </w:pPr>
          </w:p>
        </w:tc>
      </w:tr>
      <w:tr w:rsidR="00E01B1E" w:rsidRPr="00B54FF5" w14:paraId="4A7A087D" w14:textId="77777777" w:rsidTr="006B4019">
        <w:trPr>
          <w:jc w:val="center"/>
        </w:trPr>
        <w:tc>
          <w:tcPr>
            <w:tcW w:w="1701" w:type="dxa"/>
          </w:tcPr>
          <w:p w14:paraId="6B2D0876" w14:textId="4364675D" w:rsidR="00E01B1E" w:rsidRDefault="00E01B1E" w:rsidP="006B4019">
            <w:pPr>
              <w:pStyle w:val="TAL"/>
              <w:rPr>
                <w:lang w:eastAsia="zh-CN"/>
              </w:rPr>
            </w:pPr>
            <w:r>
              <w:rPr>
                <w:rFonts w:hint="eastAsia"/>
                <w:lang w:eastAsia="zh-CN"/>
              </w:rPr>
              <w:t>r</w:t>
            </w:r>
            <w:r>
              <w:rPr>
                <w:lang w:eastAsia="zh-CN"/>
              </w:rPr>
              <w:t>eplaceHttpUrl</w:t>
            </w:r>
          </w:p>
        </w:tc>
        <w:tc>
          <w:tcPr>
            <w:tcW w:w="1444" w:type="dxa"/>
          </w:tcPr>
          <w:p w14:paraId="39AA8743" w14:textId="11E4A4F3" w:rsidR="00E01B1E" w:rsidRDefault="00440702" w:rsidP="006B4019">
            <w:pPr>
              <w:pStyle w:val="TAL"/>
              <w:rPr>
                <w:lang w:eastAsia="zh-CN"/>
              </w:rPr>
            </w:pPr>
            <w:r>
              <w:rPr>
                <w:lang w:eastAsia="zh-CN"/>
              </w:rPr>
              <w:t>Map(</w:t>
            </w:r>
            <w:r w:rsidR="00E01B1E">
              <w:rPr>
                <w:lang w:eastAsia="zh-CN"/>
              </w:rPr>
              <w:t>ReplacementHttpUrl</w:t>
            </w:r>
            <w:r>
              <w:rPr>
                <w:lang w:eastAsia="zh-CN"/>
              </w:rPr>
              <w:t>)</w:t>
            </w:r>
          </w:p>
        </w:tc>
        <w:tc>
          <w:tcPr>
            <w:tcW w:w="425" w:type="dxa"/>
          </w:tcPr>
          <w:p w14:paraId="5E13DA7F" w14:textId="77777777" w:rsidR="00E01B1E" w:rsidRDefault="00E01B1E" w:rsidP="006B4019">
            <w:pPr>
              <w:pStyle w:val="TAC"/>
              <w:rPr>
                <w:lang w:eastAsia="zh-CN"/>
              </w:rPr>
            </w:pPr>
            <w:r>
              <w:rPr>
                <w:lang w:eastAsia="zh-CN"/>
              </w:rPr>
              <w:t>C</w:t>
            </w:r>
          </w:p>
        </w:tc>
        <w:tc>
          <w:tcPr>
            <w:tcW w:w="1134" w:type="dxa"/>
          </w:tcPr>
          <w:p w14:paraId="3AB22D14" w14:textId="447B0228" w:rsidR="00E01B1E" w:rsidRDefault="00E01B1E" w:rsidP="006B4019">
            <w:pPr>
              <w:pStyle w:val="TAL"/>
              <w:rPr>
                <w:lang w:eastAsia="zh-CN"/>
              </w:rPr>
            </w:pPr>
            <w:r>
              <w:rPr>
                <w:lang w:eastAsia="zh-CN"/>
              </w:rPr>
              <w:t>0..</w:t>
            </w:r>
            <w:r w:rsidR="00440702">
              <w:rPr>
                <w:lang w:eastAsia="zh-CN"/>
              </w:rPr>
              <w:t>1</w:t>
            </w:r>
          </w:p>
        </w:tc>
        <w:tc>
          <w:tcPr>
            <w:tcW w:w="3085" w:type="dxa"/>
          </w:tcPr>
          <w:p w14:paraId="6FC97E4A" w14:textId="77777777" w:rsidR="00440702" w:rsidRDefault="00440702" w:rsidP="00440702">
            <w:pPr>
              <w:pStyle w:val="TAL"/>
              <w:rPr>
                <w:lang w:eastAsia="zh-CN"/>
              </w:rPr>
            </w:pPr>
            <w:r>
              <w:rPr>
                <w:rFonts w:hint="eastAsia"/>
                <w:lang w:eastAsia="zh-CN"/>
              </w:rPr>
              <w:t>A</w:t>
            </w:r>
            <w:r>
              <w:rPr>
                <w:lang w:eastAsia="zh-CN"/>
              </w:rPr>
              <w:t xml:space="preserve"> map (list of key-value pairs where st</w:t>
            </w:r>
            <w:r>
              <w:rPr>
                <w:rFonts w:hint="eastAsia"/>
                <w:lang w:eastAsia="zh-CN"/>
              </w:rPr>
              <w:t>ream</w:t>
            </w:r>
            <w:r>
              <w:rPr>
                <w:lang w:eastAsia="zh-CN"/>
              </w:rPr>
              <w:t xml:space="preserve">Id </w:t>
            </w:r>
            <w:r>
              <w:rPr>
                <w:rFonts w:hint="eastAsia"/>
                <w:lang w:eastAsia="zh-CN"/>
              </w:rPr>
              <w:t>is</w:t>
            </w:r>
            <w:r>
              <w:rPr>
                <w:lang w:eastAsia="zh-CN"/>
              </w:rPr>
              <w:t xml:space="preserve"> </w:t>
            </w:r>
            <w:r>
              <w:rPr>
                <w:rFonts w:hint="eastAsia"/>
                <w:lang w:eastAsia="zh-CN"/>
              </w:rPr>
              <w:t>used</w:t>
            </w:r>
            <w:r>
              <w:rPr>
                <w:lang w:eastAsia="zh-CN"/>
              </w:rPr>
              <w:t xml:space="preserve"> </w:t>
            </w:r>
            <w:r>
              <w:rPr>
                <w:rFonts w:hint="eastAsia"/>
                <w:lang w:eastAsia="zh-CN"/>
              </w:rPr>
              <w:t>a</w:t>
            </w:r>
            <w:r>
              <w:rPr>
                <w:lang w:eastAsia="zh-CN"/>
              </w:rPr>
              <w:t xml:space="preserve">s key </w:t>
            </w:r>
            <w:r>
              <w:rPr>
                <w:rFonts w:hint="eastAsia"/>
                <w:lang w:eastAsia="zh-CN"/>
              </w:rPr>
              <w:t>of</w:t>
            </w:r>
            <w:r>
              <w:rPr>
                <w:lang w:eastAsia="zh-CN"/>
              </w:rPr>
              <w:t xml:space="preserve"> </w:t>
            </w:r>
            <w:r>
              <w:rPr>
                <w:rFonts w:hint="eastAsia"/>
                <w:lang w:eastAsia="zh-CN"/>
              </w:rPr>
              <w:t>the</w:t>
            </w:r>
            <w:r>
              <w:rPr>
                <w:lang w:eastAsia="zh-CN"/>
              </w:rPr>
              <w:t xml:space="preserve"> map) of ReplacementHttpUrl.</w:t>
            </w:r>
          </w:p>
          <w:p w14:paraId="6078242B" w14:textId="20012591" w:rsidR="00E01B1E" w:rsidRDefault="00E01B1E" w:rsidP="006B4019">
            <w:pPr>
              <w:pStyle w:val="TAL"/>
            </w:pPr>
            <w:r>
              <w:t>R</w:t>
            </w:r>
            <w:r w:rsidRPr="00AA6493">
              <w:t>epresent</w:t>
            </w:r>
            <w:r>
              <w:t>s URL for the specific IMS subscriber when requesting</w:t>
            </w:r>
            <w:r w:rsidRPr="00AA6493">
              <w:t xml:space="preserve"> the application list (</w:t>
            </w:r>
            <w:r w:rsidRPr="00AA6493">
              <w:rPr>
                <w:rFonts w:eastAsia="宋体" w:hint="eastAsia"/>
                <w:lang w:eastAsia="zh-CN"/>
              </w:rPr>
              <w:t xml:space="preserve">e.g. </w:t>
            </w:r>
            <w:r w:rsidRPr="00AA6493">
              <w:t>graphical user interface) via the MDC1 interface.</w:t>
            </w:r>
            <w:r>
              <w:t xml:space="preserve"> </w:t>
            </w:r>
          </w:p>
          <w:p w14:paraId="7C105F88" w14:textId="77777777" w:rsidR="00E01B1E" w:rsidRDefault="00E01B1E" w:rsidP="006B4019">
            <w:pPr>
              <w:pStyle w:val="TAL"/>
              <w:rPr>
                <w:rFonts w:cs="Arial"/>
                <w:szCs w:val="18"/>
                <w:lang w:eastAsia="zh-CN"/>
              </w:rPr>
            </w:pPr>
            <w:r>
              <w:t xml:space="preserve">It shall be included </w:t>
            </w:r>
            <w:r>
              <w:rPr>
                <w:rFonts w:cs="Arial"/>
                <w:szCs w:val="18"/>
                <w:lang w:eastAsia="zh-CN"/>
              </w:rPr>
              <w:t>if the mediaId represents bootstrap data channel and streamId is 0 and 100.</w:t>
            </w:r>
          </w:p>
        </w:tc>
        <w:tc>
          <w:tcPr>
            <w:tcW w:w="1735" w:type="dxa"/>
          </w:tcPr>
          <w:p w14:paraId="1B2DE36A" w14:textId="77777777" w:rsidR="00E01B1E" w:rsidRPr="0016361A" w:rsidRDefault="00E01B1E" w:rsidP="006B4019">
            <w:pPr>
              <w:pStyle w:val="TAL"/>
              <w:rPr>
                <w:rFonts w:cs="Arial"/>
                <w:szCs w:val="18"/>
                <w:lang w:eastAsia="zh-CN"/>
              </w:rPr>
            </w:pPr>
          </w:p>
        </w:tc>
      </w:tr>
      <w:tr w:rsidR="00E01B1E" w:rsidRPr="0016361A" w14:paraId="1197B30B" w14:textId="77777777" w:rsidTr="006B4019">
        <w:trPr>
          <w:jc w:val="center"/>
        </w:trPr>
        <w:tc>
          <w:tcPr>
            <w:tcW w:w="1701" w:type="dxa"/>
          </w:tcPr>
          <w:p w14:paraId="46A478FA" w14:textId="77777777" w:rsidR="00E01B1E" w:rsidRDefault="00E01B1E" w:rsidP="006B4019">
            <w:pPr>
              <w:pStyle w:val="TAL"/>
              <w:rPr>
                <w:lang w:eastAsia="zh-CN"/>
              </w:rPr>
            </w:pPr>
            <w:r>
              <w:rPr>
                <w:lang w:eastAsia="zh-CN"/>
              </w:rPr>
              <w:t>remoteMdc1Endpoint</w:t>
            </w:r>
          </w:p>
        </w:tc>
        <w:tc>
          <w:tcPr>
            <w:tcW w:w="1444" w:type="dxa"/>
          </w:tcPr>
          <w:p w14:paraId="2EC1F94B" w14:textId="3E0E88A1" w:rsidR="00E01B1E" w:rsidRDefault="00E01B1E" w:rsidP="006B4019">
            <w:pPr>
              <w:pStyle w:val="TAL"/>
              <w:rPr>
                <w:lang w:eastAsia="zh-CN"/>
              </w:rPr>
            </w:pPr>
            <w:r>
              <w:rPr>
                <w:lang w:eastAsia="zh-CN"/>
              </w:rPr>
              <w:t>Endpoint</w:t>
            </w:r>
          </w:p>
        </w:tc>
        <w:tc>
          <w:tcPr>
            <w:tcW w:w="425" w:type="dxa"/>
          </w:tcPr>
          <w:p w14:paraId="6285905B" w14:textId="77777777" w:rsidR="00E01B1E" w:rsidRDefault="00E01B1E" w:rsidP="006B4019">
            <w:pPr>
              <w:pStyle w:val="TAC"/>
              <w:rPr>
                <w:lang w:eastAsia="zh-CN"/>
              </w:rPr>
            </w:pPr>
            <w:r>
              <w:rPr>
                <w:lang w:eastAsia="zh-CN"/>
              </w:rPr>
              <w:t>C</w:t>
            </w:r>
          </w:p>
        </w:tc>
        <w:tc>
          <w:tcPr>
            <w:tcW w:w="1134" w:type="dxa"/>
          </w:tcPr>
          <w:p w14:paraId="38FFD24B" w14:textId="77777777" w:rsidR="00E01B1E" w:rsidRDefault="00E01B1E" w:rsidP="006B4019">
            <w:pPr>
              <w:pStyle w:val="TAL"/>
              <w:rPr>
                <w:lang w:eastAsia="zh-CN"/>
              </w:rPr>
            </w:pPr>
            <w:r>
              <w:rPr>
                <w:lang w:eastAsia="zh-CN"/>
              </w:rPr>
              <w:t>0..1</w:t>
            </w:r>
          </w:p>
        </w:tc>
        <w:tc>
          <w:tcPr>
            <w:tcW w:w="3085" w:type="dxa"/>
          </w:tcPr>
          <w:p w14:paraId="49335BEA" w14:textId="77777777" w:rsidR="00E01B1E" w:rsidRDefault="00E01B1E" w:rsidP="006B4019">
            <w:pPr>
              <w:pStyle w:val="TAL"/>
              <w:rPr>
                <w:lang w:eastAsia="zh-CN"/>
              </w:rPr>
            </w:pPr>
            <w:r>
              <w:t>R</w:t>
            </w:r>
            <w:r w:rsidRPr="00AA6493">
              <w:t>epresent</w:t>
            </w:r>
            <w:r>
              <w:t>s</w:t>
            </w:r>
            <w:r w:rsidRPr="00AA6493">
              <w:t xml:space="preserve"> the </w:t>
            </w:r>
            <w:r>
              <w:t>remote MDC1</w:t>
            </w:r>
            <w:r>
              <w:rPr>
                <w:lang w:eastAsia="zh-CN"/>
              </w:rPr>
              <w:t xml:space="preserve"> media endpoint information, i.e. the IP address and port number of DCSF.</w:t>
            </w:r>
          </w:p>
          <w:p w14:paraId="525A0396" w14:textId="77777777" w:rsidR="00E01B1E" w:rsidRDefault="00E01B1E" w:rsidP="006B4019">
            <w:pPr>
              <w:pStyle w:val="TAL"/>
              <w:rPr>
                <w:rFonts w:cs="Arial"/>
                <w:szCs w:val="18"/>
                <w:lang w:eastAsia="zh-CN"/>
              </w:rPr>
            </w:pPr>
            <w:r>
              <w:t xml:space="preserve">It shall be included </w:t>
            </w:r>
            <w:r>
              <w:rPr>
                <w:rFonts w:cs="Arial"/>
                <w:szCs w:val="18"/>
                <w:lang w:eastAsia="zh-CN"/>
              </w:rPr>
              <w:t>if the mediaId represents a bootstrap data channel</w:t>
            </w:r>
            <w:r>
              <w:t>.</w:t>
            </w:r>
          </w:p>
        </w:tc>
        <w:tc>
          <w:tcPr>
            <w:tcW w:w="1735" w:type="dxa"/>
          </w:tcPr>
          <w:p w14:paraId="62487AB1" w14:textId="77777777" w:rsidR="00E01B1E" w:rsidRPr="0016361A" w:rsidRDefault="00E01B1E" w:rsidP="006B4019">
            <w:pPr>
              <w:pStyle w:val="TAL"/>
              <w:rPr>
                <w:rFonts w:cs="Arial"/>
                <w:szCs w:val="18"/>
              </w:rPr>
            </w:pPr>
          </w:p>
        </w:tc>
      </w:tr>
      <w:tr w:rsidR="00E01B1E" w:rsidRPr="0016361A" w14:paraId="6B9EF2A3" w14:textId="77777777" w:rsidTr="006B4019">
        <w:trPr>
          <w:jc w:val="center"/>
        </w:trPr>
        <w:tc>
          <w:tcPr>
            <w:tcW w:w="1701" w:type="dxa"/>
          </w:tcPr>
          <w:p w14:paraId="03BC5F34" w14:textId="77777777" w:rsidR="00E01B1E" w:rsidRDefault="00E01B1E" w:rsidP="006B4019">
            <w:pPr>
              <w:pStyle w:val="TAL"/>
              <w:rPr>
                <w:lang w:eastAsia="zh-CN"/>
              </w:rPr>
            </w:pPr>
            <w:r>
              <w:rPr>
                <w:rFonts w:hint="eastAsia"/>
                <w:lang w:eastAsia="zh-CN"/>
              </w:rPr>
              <w:t>r</w:t>
            </w:r>
            <w:r>
              <w:rPr>
                <w:lang w:eastAsia="zh-CN"/>
              </w:rPr>
              <w:t>emoteMdc2Endpoint</w:t>
            </w:r>
          </w:p>
        </w:tc>
        <w:tc>
          <w:tcPr>
            <w:tcW w:w="1444" w:type="dxa"/>
          </w:tcPr>
          <w:p w14:paraId="6C9CF5D3" w14:textId="4E9C68FF" w:rsidR="00E01B1E" w:rsidRDefault="00E01B1E" w:rsidP="006B4019">
            <w:pPr>
              <w:pStyle w:val="TAL"/>
              <w:rPr>
                <w:lang w:eastAsia="zh-CN"/>
              </w:rPr>
            </w:pPr>
            <w:r>
              <w:rPr>
                <w:lang w:eastAsia="zh-CN"/>
              </w:rPr>
              <w:t>Endpoint</w:t>
            </w:r>
          </w:p>
        </w:tc>
        <w:tc>
          <w:tcPr>
            <w:tcW w:w="425" w:type="dxa"/>
          </w:tcPr>
          <w:p w14:paraId="5C8F98BC" w14:textId="77777777" w:rsidR="00E01B1E" w:rsidRDefault="00E01B1E" w:rsidP="006B4019">
            <w:pPr>
              <w:pStyle w:val="TAC"/>
              <w:rPr>
                <w:lang w:eastAsia="zh-CN"/>
              </w:rPr>
            </w:pPr>
            <w:r>
              <w:rPr>
                <w:rFonts w:hint="eastAsia"/>
                <w:lang w:eastAsia="zh-CN"/>
              </w:rPr>
              <w:t>C</w:t>
            </w:r>
          </w:p>
        </w:tc>
        <w:tc>
          <w:tcPr>
            <w:tcW w:w="1134" w:type="dxa"/>
          </w:tcPr>
          <w:p w14:paraId="0BE35285" w14:textId="77777777" w:rsidR="00E01B1E" w:rsidRDefault="00E01B1E" w:rsidP="006B4019">
            <w:pPr>
              <w:pStyle w:val="TAL"/>
              <w:rPr>
                <w:lang w:eastAsia="zh-CN"/>
              </w:rPr>
            </w:pPr>
            <w:r>
              <w:rPr>
                <w:rFonts w:hint="eastAsia"/>
                <w:lang w:eastAsia="zh-CN"/>
              </w:rPr>
              <w:t>0</w:t>
            </w:r>
            <w:r>
              <w:rPr>
                <w:lang w:eastAsia="zh-CN"/>
              </w:rPr>
              <w:t>..1</w:t>
            </w:r>
          </w:p>
        </w:tc>
        <w:tc>
          <w:tcPr>
            <w:tcW w:w="3085" w:type="dxa"/>
          </w:tcPr>
          <w:p w14:paraId="2AE17336" w14:textId="77777777" w:rsidR="00E01B1E" w:rsidRDefault="00E01B1E" w:rsidP="006B4019">
            <w:pPr>
              <w:pStyle w:val="TAL"/>
              <w:rPr>
                <w:lang w:eastAsia="zh-CN"/>
              </w:rPr>
            </w:pPr>
            <w:r>
              <w:t>R</w:t>
            </w:r>
            <w:r w:rsidRPr="00AA6493">
              <w:t>epresent</w:t>
            </w:r>
            <w:r>
              <w:t>s</w:t>
            </w:r>
            <w:r w:rsidRPr="00AA6493">
              <w:t xml:space="preserve"> the </w:t>
            </w:r>
            <w:r>
              <w:t xml:space="preserve">remote </w:t>
            </w:r>
            <w:r>
              <w:rPr>
                <w:lang w:eastAsia="zh-CN"/>
              </w:rPr>
              <w:t>MDC2 media endpoint address, i.e. the IP address and port number of DC AS.</w:t>
            </w:r>
          </w:p>
          <w:p w14:paraId="260DAF9E" w14:textId="77777777" w:rsidR="00E01B1E" w:rsidRPr="00636CD4" w:rsidRDefault="00E01B1E" w:rsidP="006B4019">
            <w:pPr>
              <w:pStyle w:val="TAL"/>
              <w:rPr>
                <w:rFonts w:cs="Arial"/>
                <w:szCs w:val="18"/>
                <w:lang w:eastAsia="zh-CN"/>
              </w:rPr>
            </w:pPr>
            <w:r>
              <w:t xml:space="preserve">It shall be included </w:t>
            </w:r>
            <w:r>
              <w:rPr>
                <w:rFonts w:cs="Arial"/>
                <w:szCs w:val="18"/>
                <w:lang w:eastAsia="zh-CN"/>
              </w:rPr>
              <w:t>if the mediaId represents a P2A</w:t>
            </w:r>
            <w:r>
              <w:rPr>
                <w:rFonts w:cs="Arial" w:hint="eastAsia"/>
                <w:szCs w:val="18"/>
                <w:lang w:eastAsia="zh-CN"/>
              </w:rPr>
              <w:t>/</w:t>
            </w:r>
            <w:r>
              <w:rPr>
                <w:rFonts w:cs="Arial"/>
                <w:szCs w:val="18"/>
                <w:lang w:eastAsia="zh-CN"/>
              </w:rPr>
              <w:t xml:space="preserve">A2P application data channel and the mediaProxyConfig is set to </w:t>
            </w:r>
            <w:r w:rsidRPr="003B2883">
              <w:t>"</w:t>
            </w:r>
            <w:r>
              <w:t>HTTP</w:t>
            </w:r>
            <w:r w:rsidRPr="003B2883">
              <w:t>"</w:t>
            </w:r>
            <w:r>
              <w:t>.</w:t>
            </w:r>
          </w:p>
        </w:tc>
        <w:tc>
          <w:tcPr>
            <w:tcW w:w="1735" w:type="dxa"/>
          </w:tcPr>
          <w:p w14:paraId="7617016F" w14:textId="77777777" w:rsidR="00E01B1E" w:rsidRDefault="00E01B1E" w:rsidP="006B4019">
            <w:pPr>
              <w:pStyle w:val="TAL"/>
              <w:rPr>
                <w:rFonts w:cs="Arial"/>
                <w:szCs w:val="18"/>
                <w:lang w:eastAsia="zh-CN"/>
              </w:rPr>
            </w:pPr>
          </w:p>
        </w:tc>
      </w:tr>
      <w:tr w:rsidR="00E01B1E" w:rsidRPr="0016361A" w14:paraId="7648A0C4" w14:textId="77777777" w:rsidTr="006B4019">
        <w:trPr>
          <w:jc w:val="center"/>
        </w:trPr>
        <w:tc>
          <w:tcPr>
            <w:tcW w:w="1701" w:type="dxa"/>
          </w:tcPr>
          <w:p w14:paraId="4BCF4609" w14:textId="6174D6AD" w:rsidR="00E01B1E" w:rsidRDefault="00E01B1E" w:rsidP="006B4019">
            <w:pPr>
              <w:pStyle w:val="TAL"/>
              <w:rPr>
                <w:lang w:eastAsia="zh-CN"/>
              </w:rPr>
            </w:pPr>
            <w:r>
              <w:rPr>
                <w:rFonts w:hint="eastAsia"/>
                <w:lang w:eastAsia="zh-CN"/>
              </w:rPr>
              <w:t>l</w:t>
            </w:r>
            <w:r>
              <w:rPr>
                <w:lang w:eastAsia="zh-CN"/>
              </w:rPr>
              <w:t>ocalMdc1Endpoint</w:t>
            </w:r>
          </w:p>
        </w:tc>
        <w:tc>
          <w:tcPr>
            <w:tcW w:w="1444" w:type="dxa"/>
          </w:tcPr>
          <w:p w14:paraId="69BE939F" w14:textId="5A5C9518" w:rsidR="00E01B1E" w:rsidRDefault="00E01B1E" w:rsidP="006B4019">
            <w:pPr>
              <w:pStyle w:val="TAL"/>
              <w:rPr>
                <w:lang w:eastAsia="zh-CN"/>
              </w:rPr>
            </w:pPr>
            <w:r>
              <w:rPr>
                <w:rFonts w:hint="eastAsia"/>
                <w:lang w:eastAsia="zh-CN"/>
              </w:rPr>
              <w:t>E</w:t>
            </w:r>
            <w:r>
              <w:rPr>
                <w:lang w:eastAsia="zh-CN"/>
              </w:rPr>
              <w:t>ndpoint</w:t>
            </w:r>
          </w:p>
        </w:tc>
        <w:tc>
          <w:tcPr>
            <w:tcW w:w="425" w:type="dxa"/>
          </w:tcPr>
          <w:p w14:paraId="4F32181F" w14:textId="77777777" w:rsidR="00E01B1E" w:rsidRDefault="00E01B1E" w:rsidP="006B4019">
            <w:pPr>
              <w:pStyle w:val="TAC"/>
              <w:rPr>
                <w:lang w:eastAsia="zh-CN"/>
              </w:rPr>
            </w:pPr>
            <w:r>
              <w:rPr>
                <w:rFonts w:hint="eastAsia"/>
                <w:lang w:eastAsia="zh-CN"/>
              </w:rPr>
              <w:t>C</w:t>
            </w:r>
          </w:p>
        </w:tc>
        <w:tc>
          <w:tcPr>
            <w:tcW w:w="1134" w:type="dxa"/>
          </w:tcPr>
          <w:p w14:paraId="4FD4438A" w14:textId="77777777" w:rsidR="00E01B1E" w:rsidRDefault="00E01B1E" w:rsidP="006B4019">
            <w:pPr>
              <w:pStyle w:val="TAL"/>
              <w:rPr>
                <w:lang w:eastAsia="zh-CN"/>
              </w:rPr>
            </w:pPr>
            <w:r>
              <w:rPr>
                <w:rFonts w:hint="eastAsia"/>
                <w:lang w:eastAsia="zh-CN"/>
              </w:rPr>
              <w:t>0</w:t>
            </w:r>
            <w:r>
              <w:rPr>
                <w:lang w:eastAsia="zh-CN"/>
              </w:rPr>
              <w:t>..1</w:t>
            </w:r>
          </w:p>
        </w:tc>
        <w:tc>
          <w:tcPr>
            <w:tcW w:w="3085" w:type="dxa"/>
          </w:tcPr>
          <w:p w14:paraId="1D2FDCA7" w14:textId="458F4874" w:rsidR="00E01B1E" w:rsidRDefault="00E01B1E" w:rsidP="006B4019">
            <w:pPr>
              <w:pStyle w:val="TAL"/>
            </w:pPr>
            <w:r>
              <w:rPr>
                <w:rFonts w:hint="eastAsia"/>
                <w:lang w:eastAsia="zh-CN"/>
              </w:rPr>
              <w:t>R</w:t>
            </w:r>
            <w:r>
              <w:rPr>
                <w:lang w:eastAsia="zh-CN"/>
              </w:rPr>
              <w:t>epresents the local MF MDC1 media endpoint information. It will be allocated by MF and contained in the response when the mediaId represents a bootstrap data channel.</w:t>
            </w:r>
          </w:p>
        </w:tc>
        <w:tc>
          <w:tcPr>
            <w:tcW w:w="1735" w:type="dxa"/>
          </w:tcPr>
          <w:p w14:paraId="5030AC23" w14:textId="77777777" w:rsidR="00E01B1E" w:rsidRDefault="00E01B1E" w:rsidP="006B4019">
            <w:pPr>
              <w:pStyle w:val="TAL"/>
              <w:rPr>
                <w:rFonts w:cs="Arial"/>
                <w:szCs w:val="18"/>
                <w:lang w:eastAsia="zh-CN"/>
              </w:rPr>
            </w:pPr>
          </w:p>
        </w:tc>
      </w:tr>
      <w:tr w:rsidR="00440702" w:rsidRPr="0016361A" w14:paraId="0F99D91E" w14:textId="77777777" w:rsidTr="006B4019">
        <w:trPr>
          <w:jc w:val="center"/>
        </w:trPr>
        <w:tc>
          <w:tcPr>
            <w:tcW w:w="1701" w:type="dxa"/>
          </w:tcPr>
          <w:p w14:paraId="7D93CD7D" w14:textId="49058822" w:rsidR="00440702" w:rsidRDefault="00440702" w:rsidP="00440702">
            <w:pPr>
              <w:pStyle w:val="TAL"/>
              <w:rPr>
                <w:lang w:eastAsia="zh-CN"/>
              </w:rPr>
            </w:pPr>
            <w:r>
              <w:rPr>
                <w:rFonts w:hint="eastAsia"/>
                <w:lang w:eastAsia="zh-CN"/>
              </w:rPr>
              <w:t>l</w:t>
            </w:r>
            <w:r>
              <w:rPr>
                <w:lang w:eastAsia="zh-CN"/>
              </w:rPr>
              <w:t>ocalMdc2Endpoint</w:t>
            </w:r>
          </w:p>
        </w:tc>
        <w:tc>
          <w:tcPr>
            <w:tcW w:w="1444" w:type="dxa"/>
          </w:tcPr>
          <w:p w14:paraId="2A3F3B82" w14:textId="7444510C" w:rsidR="00440702" w:rsidDel="00440702" w:rsidRDefault="00440702" w:rsidP="00440702">
            <w:pPr>
              <w:pStyle w:val="TAL"/>
              <w:rPr>
                <w:lang w:eastAsia="zh-CN"/>
              </w:rPr>
            </w:pPr>
            <w:r>
              <w:rPr>
                <w:lang w:eastAsia="zh-CN"/>
              </w:rPr>
              <w:t>Endpoint</w:t>
            </w:r>
          </w:p>
        </w:tc>
        <w:tc>
          <w:tcPr>
            <w:tcW w:w="425" w:type="dxa"/>
          </w:tcPr>
          <w:p w14:paraId="56DAB0E2" w14:textId="7BE62B3F" w:rsidR="00440702" w:rsidRDefault="00440702" w:rsidP="00440702">
            <w:pPr>
              <w:pStyle w:val="TAC"/>
              <w:rPr>
                <w:lang w:eastAsia="zh-CN"/>
              </w:rPr>
            </w:pPr>
            <w:r>
              <w:rPr>
                <w:rFonts w:hint="eastAsia"/>
                <w:lang w:eastAsia="zh-CN"/>
              </w:rPr>
              <w:t>C</w:t>
            </w:r>
          </w:p>
        </w:tc>
        <w:tc>
          <w:tcPr>
            <w:tcW w:w="1134" w:type="dxa"/>
          </w:tcPr>
          <w:p w14:paraId="1EC0B2F5" w14:textId="481613AF" w:rsidR="00440702" w:rsidRDefault="00440702" w:rsidP="00440702">
            <w:pPr>
              <w:pStyle w:val="TAL"/>
              <w:rPr>
                <w:lang w:eastAsia="zh-CN"/>
              </w:rPr>
            </w:pPr>
            <w:r>
              <w:rPr>
                <w:rFonts w:hint="eastAsia"/>
                <w:lang w:eastAsia="zh-CN"/>
              </w:rPr>
              <w:t>0</w:t>
            </w:r>
            <w:r>
              <w:rPr>
                <w:lang w:eastAsia="zh-CN"/>
              </w:rPr>
              <w:t>..1</w:t>
            </w:r>
          </w:p>
        </w:tc>
        <w:tc>
          <w:tcPr>
            <w:tcW w:w="3085" w:type="dxa"/>
          </w:tcPr>
          <w:p w14:paraId="619E2736" w14:textId="11FE0DE6" w:rsidR="00440702" w:rsidRDefault="00440702" w:rsidP="00440702">
            <w:pPr>
              <w:pStyle w:val="TAL"/>
              <w:rPr>
                <w:lang w:eastAsia="zh-CN"/>
              </w:rPr>
            </w:pPr>
            <w:r>
              <w:rPr>
                <w:rFonts w:hint="eastAsia"/>
                <w:lang w:eastAsia="zh-CN"/>
              </w:rPr>
              <w:t>R</w:t>
            </w:r>
            <w:r>
              <w:rPr>
                <w:lang w:eastAsia="zh-CN"/>
              </w:rPr>
              <w:t>epresents the local MF MDC2 media endpoint information. It will be allocated by MF and contained in the response when the mediaId represents a P2A</w:t>
            </w:r>
            <w:r>
              <w:rPr>
                <w:rFonts w:hint="eastAsia"/>
                <w:lang w:eastAsia="zh-CN"/>
              </w:rPr>
              <w:t>/</w:t>
            </w:r>
            <w:r>
              <w:rPr>
                <w:lang w:eastAsia="zh-CN"/>
              </w:rPr>
              <w:t>A2P application data channel.</w:t>
            </w:r>
          </w:p>
        </w:tc>
        <w:tc>
          <w:tcPr>
            <w:tcW w:w="1735" w:type="dxa"/>
          </w:tcPr>
          <w:p w14:paraId="0B532407" w14:textId="77777777" w:rsidR="00440702" w:rsidRDefault="00440702" w:rsidP="00440702">
            <w:pPr>
              <w:pStyle w:val="TAL"/>
              <w:rPr>
                <w:rFonts w:cs="Arial"/>
                <w:szCs w:val="18"/>
                <w:lang w:eastAsia="zh-CN"/>
              </w:rPr>
            </w:pPr>
          </w:p>
        </w:tc>
      </w:tr>
      <w:tr w:rsidR="00440702" w:rsidRPr="0016361A" w14:paraId="09C994E2" w14:textId="77777777" w:rsidTr="006B4019">
        <w:trPr>
          <w:jc w:val="center"/>
        </w:trPr>
        <w:tc>
          <w:tcPr>
            <w:tcW w:w="1701" w:type="dxa"/>
          </w:tcPr>
          <w:p w14:paraId="5B4C682D" w14:textId="77777777" w:rsidR="00440702" w:rsidRDefault="00440702" w:rsidP="00440702">
            <w:pPr>
              <w:pStyle w:val="TAL"/>
              <w:rPr>
                <w:lang w:eastAsia="zh-CN"/>
              </w:rPr>
            </w:pPr>
            <w:r>
              <w:rPr>
                <w:lang w:eastAsia="zh-CN"/>
              </w:rPr>
              <w:t>mdc2Protocol</w:t>
            </w:r>
          </w:p>
        </w:tc>
        <w:tc>
          <w:tcPr>
            <w:tcW w:w="1444" w:type="dxa"/>
          </w:tcPr>
          <w:p w14:paraId="1D45729F" w14:textId="77777777" w:rsidR="00440702" w:rsidRDefault="00440702" w:rsidP="00440702">
            <w:pPr>
              <w:pStyle w:val="TAL"/>
              <w:rPr>
                <w:lang w:eastAsia="zh-CN"/>
              </w:rPr>
            </w:pPr>
            <w:r>
              <w:rPr>
                <w:lang w:eastAsia="zh-CN"/>
              </w:rPr>
              <w:t>string</w:t>
            </w:r>
          </w:p>
        </w:tc>
        <w:tc>
          <w:tcPr>
            <w:tcW w:w="425" w:type="dxa"/>
          </w:tcPr>
          <w:p w14:paraId="0C4B034C" w14:textId="77777777" w:rsidR="00440702" w:rsidRDefault="00440702" w:rsidP="00440702">
            <w:pPr>
              <w:pStyle w:val="TAC"/>
              <w:rPr>
                <w:lang w:eastAsia="zh-CN"/>
              </w:rPr>
            </w:pPr>
            <w:r>
              <w:rPr>
                <w:lang w:eastAsia="zh-CN"/>
              </w:rPr>
              <w:t>O</w:t>
            </w:r>
          </w:p>
        </w:tc>
        <w:tc>
          <w:tcPr>
            <w:tcW w:w="1134" w:type="dxa"/>
          </w:tcPr>
          <w:p w14:paraId="34CA43AA" w14:textId="77777777" w:rsidR="00440702" w:rsidRDefault="00440702" w:rsidP="00440702">
            <w:pPr>
              <w:pStyle w:val="TAL"/>
              <w:rPr>
                <w:lang w:eastAsia="zh-CN"/>
              </w:rPr>
            </w:pPr>
            <w:r>
              <w:rPr>
                <w:rFonts w:hint="eastAsia"/>
                <w:lang w:eastAsia="zh-CN"/>
              </w:rPr>
              <w:t>0</w:t>
            </w:r>
            <w:r>
              <w:rPr>
                <w:lang w:eastAsia="zh-CN"/>
              </w:rPr>
              <w:t>..1</w:t>
            </w:r>
          </w:p>
        </w:tc>
        <w:tc>
          <w:tcPr>
            <w:tcW w:w="3085" w:type="dxa"/>
          </w:tcPr>
          <w:p w14:paraId="4E92AE6B" w14:textId="77777777" w:rsidR="00440702" w:rsidRDefault="00440702" w:rsidP="00440702">
            <w:pPr>
              <w:pStyle w:val="TAL"/>
              <w:rPr>
                <w:lang w:eastAsia="zh-CN"/>
              </w:rPr>
            </w:pPr>
            <w:r>
              <w:rPr>
                <w:rFonts w:hint="eastAsia"/>
                <w:lang w:eastAsia="zh-CN"/>
              </w:rPr>
              <w:t>R</w:t>
            </w:r>
            <w:r>
              <w:rPr>
                <w:lang w:eastAsia="zh-CN"/>
              </w:rPr>
              <w:t xml:space="preserve">epresents the transport layer protocols for MDC2 interface. </w:t>
            </w:r>
          </w:p>
          <w:p w14:paraId="6C3A1AA8" w14:textId="77777777" w:rsidR="00440702" w:rsidRDefault="00440702" w:rsidP="00440702">
            <w:pPr>
              <w:pStyle w:val="TAL"/>
            </w:pPr>
            <w:r>
              <w:rPr>
                <w:rFonts w:hint="eastAsia"/>
                <w:lang w:eastAsia="zh-CN"/>
              </w:rPr>
              <w:t>It</w:t>
            </w:r>
            <w:r>
              <w:rPr>
                <w:lang w:eastAsia="zh-CN"/>
              </w:rPr>
              <w:t xml:space="preserve"> may be included when mediaProxyConfig is set </w:t>
            </w:r>
            <w:r w:rsidRPr="003B2883">
              <w:t>"</w:t>
            </w:r>
            <w:r>
              <w:rPr>
                <w:rFonts w:cs="Arial"/>
                <w:szCs w:val="18"/>
                <w:lang w:eastAsia="zh-CN"/>
              </w:rPr>
              <w:t>HTTP</w:t>
            </w:r>
            <w:r w:rsidRPr="003B2883">
              <w:t>"</w:t>
            </w:r>
            <w:r>
              <w:t xml:space="preserve"> and remoteMdc2Endpoint </w:t>
            </w:r>
            <w:r>
              <w:rPr>
                <w:rFonts w:hint="eastAsia"/>
                <w:lang w:eastAsia="zh-CN"/>
              </w:rPr>
              <w:t>is</w:t>
            </w:r>
            <w:r>
              <w:rPr>
                <w:lang w:eastAsia="zh-CN"/>
              </w:rPr>
              <w:t xml:space="preserve"> present</w:t>
            </w:r>
            <w:r>
              <w:t>.</w:t>
            </w:r>
          </w:p>
          <w:p w14:paraId="0C1D8C6E" w14:textId="77777777" w:rsidR="00440702" w:rsidRDefault="00440702" w:rsidP="00440702">
            <w:pPr>
              <w:pStyle w:val="TAL"/>
              <w:rPr>
                <w:lang w:eastAsia="zh-CN"/>
              </w:rPr>
            </w:pPr>
            <w:r>
              <w:t xml:space="preserve">This IE is </w:t>
            </w:r>
            <w:r w:rsidRPr="003B2883">
              <w:t xml:space="preserve">formatted </w:t>
            </w:r>
            <w:r>
              <w:t>as the</w:t>
            </w:r>
            <w:r w:rsidRPr="003B2883">
              <w:t xml:space="preserve"> following pattern</w:t>
            </w:r>
            <w:r>
              <w:rPr>
                <w:rFonts w:hint="eastAsia"/>
                <w:lang w:eastAsia="zh-CN"/>
              </w:rPr>
              <w:t>,</w:t>
            </w:r>
            <w:r>
              <w:rPr>
                <w:lang w:eastAsia="zh-CN"/>
              </w:rPr>
              <w:t xml:space="preserve"> for example</w:t>
            </w:r>
            <w:r w:rsidRPr="003B2883">
              <w:t>:</w:t>
            </w:r>
          </w:p>
          <w:p w14:paraId="64A112ED" w14:textId="77777777" w:rsidR="00440702" w:rsidRPr="00636CD4" w:rsidRDefault="00440702" w:rsidP="00440702">
            <w:pPr>
              <w:pStyle w:val="TAL"/>
              <w:ind w:leftChars="100" w:left="200"/>
              <w:rPr>
                <w:lang w:eastAsia="zh-CN"/>
              </w:rPr>
            </w:pPr>
            <w:r>
              <w:t>'UDP/DTLS/SCTP'</w:t>
            </w:r>
          </w:p>
        </w:tc>
        <w:tc>
          <w:tcPr>
            <w:tcW w:w="1735" w:type="dxa"/>
          </w:tcPr>
          <w:p w14:paraId="12600C6E" w14:textId="77777777" w:rsidR="00440702" w:rsidRPr="0016361A" w:rsidRDefault="00440702" w:rsidP="00440702">
            <w:pPr>
              <w:pStyle w:val="TAL"/>
              <w:rPr>
                <w:rFonts w:cs="Arial"/>
                <w:szCs w:val="18"/>
              </w:rPr>
            </w:pPr>
          </w:p>
        </w:tc>
      </w:tr>
      <w:tr w:rsidR="00440702" w:rsidRPr="00B54FF5" w14:paraId="733749E7" w14:textId="77777777" w:rsidTr="006B4019">
        <w:trPr>
          <w:jc w:val="center"/>
        </w:trPr>
        <w:tc>
          <w:tcPr>
            <w:tcW w:w="1701" w:type="dxa"/>
          </w:tcPr>
          <w:p w14:paraId="15614911" w14:textId="77777777" w:rsidR="00440702" w:rsidRDefault="00440702" w:rsidP="00440702">
            <w:pPr>
              <w:pStyle w:val="TAL"/>
              <w:rPr>
                <w:lang w:eastAsia="zh-CN"/>
              </w:rPr>
            </w:pPr>
            <w:r>
              <w:rPr>
                <w:rFonts w:hint="eastAsia"/>
                <w:lang w:eastAsia="zh-CN"/>
              </w:rPr>
              <w:t>s</w:t>
            </w:r>
            <w:r>
              <w:rPr>
                <w:lang w:eastAsia="zh-CN"/>
              </w:rPr>
              <w:t>treams</w:t>
            </w:r>
          </w:p>
        </w:tc>
        <w:tc>
          <w:tcPr>
            <w:tcW w:w="1444" w:type="dxa"/>
          </w:tcPr>
          <w:p w14:paraId="503CD609" w14:textId="24DB5F43" w:rsidR="00440702" w:rsidRDefault="00BD5C5E" w:rsidP="00440702">
            <w:pPr>
              <w:pStyle w:val="TAL"/>
              <w:rPr>
                <w:lang w:eastAsia="zh-CN"/>
              </w:rPr>
            </w:pPr>
            <w:r>
              <w:rPr>
                <w:lang w:eastAsia="zh-CN"/>
              </w:rPr>
              <w:t>map</w:t>
            </w:r>
            <w:r w:rsidR="00440702">
              <w:rPr>
                <w:lang w:eastAsia="zh-CN"/>
              </w:rPr>
              <w:t>(DcStream)</w:t>
            </w:r>
          </w:p>
        </w:tc>
        <w:tc>
          <w:tcPr>
            <w:tcW w:w="425" w:type="dxa"/>
          </w:tcPr>
          <w:p w14:paraId="48EBEE56" w14:textId="77777777" w:rsidR="00440702" w:rsidRDefault="00440702" w:rsidP="00440702">
            <w:pPr>
              <w:pStyle w:val="TAC"/>
              <w:rPr>
                <w:lang w:eastAsia="zh-CN"/>
              </w:rPr>
            </w:pPr>
            <w:r>
              <w:rPr>
                <w:lang w:eastAsia="zh-CN"/>
              </w:rPr>
              <w:t>M</w:t>
            </w:r>
          </w:p>
        </w:tc>
        <w:tc>
          <w:tcPr>
            <w:tcW w:w="1134" w:type="dxa"/>
          </w:tcPr>
          <w:p w14:paraId="1E2335A2" w14:textId="77777777" w:rsidR="00440702" w:rsidRDefault="00440702" w:rsidP="00440702">
            <w:pPr>
              <w:pStyle w:val="TAL"/>
              <w:rPr>
                <w:lang w:eastAsia="zh-CN"/>
              </w:rPr>
            </w:pPr>
            <w:r>
              <w:rPr>
                <w:lang w:eastAsia="zh-CN"/>
              </w:rPr>
              <w:t>1.</w:t>
            </w:r>
            <w:r>
              <w:rPr>
                <w:rFonts w:hint="eastAsia"/>
                <w:lang w:eastAsia="zh-CN"/>
              </w:rPr>
              <w:t>.</w:t>
            </w:r>
            <w:r>
              <w:rPr>
                <w:lang w:eastAsia="zh-CN"/>
              </w:rPr>
              <w:t>N</w:t>
            </w:r>
          </w:p>
        </w:tc>
        <w:tc>
          <w:tcPr>
            <w:tcW w:w="3085" w:type="dxa"/>
          </w:tcPr>
          <w:p w14:paraId="2DCABF21" w14:textId="77777777" w:rsidR="00BD5C5E" w:rsidRDefault="00BD5C5E" w:rsidP="00BD5C5E">
            <w:pPr>
              <w:pStyle w:val="TAL"/>
              <w:rPr>
                <w:rFonts w:cs="Arial"/>
                <w:szCs w:val="18"/>
                <w:lang w:eastAsia="zh-CN"/>
              </w:rPr>
            </w:pPr>
            <w:r>
              <w:rPr>
                <w:rFonts w:cs="Arial" w:hint="eastAsia"/>
                <w:szCs w:val="18"/>
                <w:lang w:eastAsia="zh-CN"/>
              </w:rPr>
              <w:t>A</w:t>
            </w:r>
            <w:r>
              <w:rPr>
                <w:rFonts w:cs="Arial"/>
                <w:szCs w:val="18"/>
                <w:lang w:eastAsia="zh-CN"/>
              </w:rPr>
              <w:t xml:space="preserve"> map (list of key-value pairs where streamId is used as key of the map) of DcStream.</w:t>
            </w:r>
          </w:p>
          <w:p w14:paraId="47CD39E7" w14:textId="30CB0291" w:rsidR="00440702" w:rsidRPr="002A7372" w:rsidRDefault="00440702" w:rsidP="00440702">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tc>
        <w:tc>
          <w:tcPr>
            <w:tcW w:w="1735" w:type="dxa"/>
          </w:tcPr>
          <w:p w14:paraId="273339A6" w14:textId="77777777" w:rsidR="00440702" w:rsidRPr="0016361A" w:rsidRDefault="00440702" w:rsidP="00440702">
            <w:pPr>
              <w:pStyle w:val="TAL"/>
              <w:rPr>
                <w:rFonts w:cs="Arial"/>
                <w:szCs w:val="18"/>
              </w:rPr>
            </w:pPr>
          </w:p>
        </w:tc>
      </w:tr>
      <w:tr w:rsidR="00440702" w:rsidRPr="00B54FF5" w14:paraId="7746024E" w14:textId="77777777" w:rsidTr="006B4019">
        <w:trPr>
          <w:jc w:val="center"/>
        </w:trPr>
        <w:tc>
          <w:tcPr>
            <w:tcW w:w="1701" w:type="dxa"/>
          </w:tcPr>
          <w:p w14:paraId="2B1B1064" w14:textId="77777777" w:rsidR="00440702" w:rsidRDefault="00440702" w:rsidP="00440702">
            <w:pPr>
              <w:pStyle w:val="TAL"/>
              <w:rPr>
                <w:lang w:eastAsia="zh-CN"/>
              </w:rPr>
            </w:pPr>
            <w:r>
              <w:rPr>
                <w:lang w:eastAsia="zh-CN"/>
              </w:rPr>
              <w:t>maxMessageSize</w:t>
            </w:r>
          </w:p>
        </w:tc>
        <w:tc>
          <w:tcPr>
            <w:tcW w:w="1444" w:type="dxa"/>
          </w:tcPr>
          <w:p w14:paraId="48508E57" w14:textId="77777777" w:rsidR="00440702" w:rsidRDefault="00440702" w:rsidP="00440702">
            <w:pPr>
              <w:pStyle w:val="TAL"/>
              <w:rPr>
                <w:lang w:eastAsia="zh-CN"/>
              </w:rPr>
            </w:pPr>
            <w:r>
              <w:rPr>
                <w:lang w:eastAsia="zh-CN"/>
              </w:rPr>
              <w:t>MaxMessageSize</w:t>
            </w:r>
          </w:p>
        </w:tc>
        <w:tc>
          <w:tcPr>
            <w:tcW w:w="425" w:type="dxa"/>
          </w:tcPr>
          <w:p w14:paraId="55717A6B" w14:textId="77777777" w:rsidR="00440702" w:rsidRDefault="00440702" w:rsidP="00440702">
            <w:pPr>
              <w:pStyle w:val="TAC"/>
              <w:rPr>
                <w:lang w:eastAsia="zh-CN"/>
              </w:rPr>
            </w:pPr>
            <w:r>
              <w:rPr>
                <w:rFonts w:hint="eastAsia"/>
                <w:lang w:eastAsia="zh-CN"/>
              </w:rPr>
              <w:t>O</w:t>
            </w:r>
          </w:p>
        </w:tc>
        <w:tc>
          <w:tcPr>
            <w:tcW w:w="1134" w:type="dxa"/>
          </w:tcPr>
          <w:p w14:paraId="7D723A67"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223771F6" w14:textId="77777777" w:rsidR="00440702" w:rsidRPr="0016361A" w:rsidRDefault="00440702" w:rsidP="00440702">
            <w:pPr>
              <w:pStyle w:val="TAL"/>
              <w:rPr>
                <w:rFonts w:cs="Arial"/>
                <w:szCs w:val="18"/>
                <w:lang w:eastAsia="zh-CN"/>
              </w:rPr>
            </w:pPr>
            <w:r>
              <w:rPr>
                <w:rFonts w:cs="Arial" w:hint="eastAsia"/>
                <w:szCs w:val="18"/>
                <w:lang w:eastAsia="zh-CN"/>
              </w:rPr>
              <w:t>R</w:t>
            </w:r>
            <w:r>
              <w:rPr>
                <w:rFonts w:cs="Arial"/>
                <w:szCs w:val="18"/>
                <w:lang w:eastAsia="zh-CN"/>
              </w:rPr>
              <w:t>epresents the maximum size of to be expected.</w:t>
            </w:r>
          </w:p>
        </w:tc>
        <w:tc>
          <w:tcPr>
            <w:tcW w:w="1735" w:type="dxa"/>
          </w:tcPr>
          <w:p w14:paraId="441BBD9D" w14:textId="77777777" w:rsidR="00440702" w:rsidRPr="0016361A" w:rsidRDefault="00440702" w:rsidP="00440702">
            <w:pPr>
              <w:pStyle w:val="TAL"/>
              <w:rPr>
                <w:rFonts w:cs="Arial"/>
                <w:szCs w:val="18"/>
              </w:rPr>
            </w:pPr>
          </w:p>
        </w:tc>
      </w:tr>
      <w:tr w:rsidR="00440702" w:rsidRPr="00B54FF5" w14:paraId="61D7C00A" w14:textId="77777777" w:rsidTr="006B4019">
        <w:trPr>
          <w:jc w:val="center"/>
        </w:trPr>
        <w:tc>
          <w:tcPr>
            <w:tcW w:w="1701" w:type="dxa"/>
          </w:tcPr>
          <w:p w14:paraId="53D3551C" w14:textId="77777777" w:rsidR="00440702" w:rsidRDefault="00440702" w:rsidP="00440702">
            <w:pPr>
              <w:pStyle w:val="TAL"/>
              <w:rPr>
                <w:lang w:eastAsia="zh-CN"/>
              </w:rPr>
            </w:pPr>
            <w:r>
              <w:rPr>
                <w:rFonts w:hint="eastAsia"/>
                <w:lang w:eastAsia="zh-CN"/>
              </w:rPr>
              <w:t>local</w:t>
            </w:r>
            <w:r>
              <w:rPr>
                <w:lang w:eastAsia="zh-CN"/>
              </w:rPr>
              <w:t>DcEndpoint</w:t>
            </w:r>
          </w:p>
        </w:tc>
        <w:tc>
          <w:tcPr>
            <w:tcW w:w="1444" w:type="dxa"/>
          </w:tcPr>
          <w:p w14:paraId="6D74E6DD" w14:textId="77777777" w:rsidR="00440702" w:rsidRDefault="00440702" w:rsidP="00440702">
            <w:pPr>
              <w:pStyle w:val="TAL"/>
              <w:rPr>
                <w:lang w:eastAsia="zh-CN"/>
              </w:rPr>
            </w:pPr>
            <w:r>
              <w:rPr>
                <w:lang w:eastAsia="zh-CN"/>
              </w:rPr>
              <w:t>DcEndpoint</w:t>
            </w:r>
          </w:p>
        </w:tc>
        <w:tc>
          <w:tcPr>
            <w:tcW w:w="425" w:type="dxa"/>
          </w:tcPr>
          <w:p w14:paraId="38C9A85E" w14:textId="77777777" w:rsidR="00440702" w:rsidRDefault="00440702" w:rsidP="00440702">
            <w:pPr>
              <w:pStyle w:val="TAC"/>
              <w:rPr>
                <w:lang w:eastAsia="zh-CN"/>
              </w:rPr>
            </w:pPr>
            <w:r>
              <w:rPr>
                <w:lang w:eastAsia="zh-CN"/>
              </w:rPr>
              <w:t>C</w:t>
            </w:r>
          </w:p>
        </w:tc>
        <w:tc>
          <w:tcPr>
            <w:tcW w:w="1134" w:type="dxa"/>
          </w:tcPr>
          <w:p w14:paraId="2B4CF032"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41A78408" w14:textId="77777777" w:rsidR="00440702" w:rsidRDefault="00440702" w:rsidP="00440702">
            <w:pPr>
              <w:pStyle w:val="TAL"/>
              <w:rPr>
                <w:rFonts w:cs="Arial"/>
                <w:szCs w:val="18"/>
                <w:lang w:eastAsia="zh-CN"/>
              </w:rPr>
            </w:pPr>
            <w:r>
              <w:rPr>
                <w:rFonts w:cs="Arial"/>
                <w:szCs w:val="18"/>
                <w:lang w:eastAsia="zh-CN"/>
              </w:rPr>
              <w:t>Represents the DC endpoint for the Data Channel</w:t>
            </w:r>
            <w:r>
              <w:rPr>
                <w:rFonts w:cs="Arial" w:hint="eastAsia"/>
                <w:szCs w:val="18"/>
                <w:lang w:eastAsia="zh-CN"/>
              </w:rPr>
              <w:t>.</w:t>
            </w:r>
          </w:p>
          <w:p w14:paraId="528106E3" w14:textId="77777777" w:rsidR="00440702" w:rsidRDefault="00440702" w:rsidP="00440702">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3AF22674" w14:textId="77777777" w:rsidR="00440702" w:rsidRDefault="00440702" w:rsidP="00440702">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76BA10DF" w14:textId="233A811E" w:rsidR="00440702" w:rsidRPr="0016361A"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5B2627F5" w14:textId="77777777" w:rsidR="00440702" w:rsidRPr="0016361A" w:rsidRDefault="00440702" w:rsidP="00440702">
            <w:pPr>
              <w:pStyle w:val="TAL"/>
              <w:rPr>
                <w:rFonts w:cs="Arial"/>
                <w:szCs w:val="18"/>
              </w:rPr>
            </w:pPr>
          </w:p>
        </w:tc>
      </w:tr>
      <w:tr w:rsidR="00440702" w:rsidRPr="00B54FF5" w14:paraId="76FADF22" w14:textId="77777777" w:rsidTr="006B4019">
        <w:trPr>
          <w:jc w:val="center"/>
        </w:trPr>
        <w:tc>
          <w:tcPr>
            <w:tcW w:w="1701" w:type="dxa"/>
          </w:tcPr>
          <w:p w14:paraId="2CEF17E6" w14:textId="77777777" w:rsidR="00440702" w:rsidRDefault="00440702" w:rsidP="00440702">
            <w:pPr>
              <w:pStyle w:val="TAL"/>
              <w:rPr>
                <w:lang w:eastAsia="zh-CN"/>
              </w:rPr>
            </w:pPr>
            <w:r>
              <w:rPr>
                <w:rFonts w:hint="eastAsia"/>
                <w:lang w:eastAsia="zh-CN"/>
              </w:rPr>
              <w:lastRenderedPageBreak/>
              <w:t>remote</w:t>
            </w:r>
            <w:r>
              <w:rPr>
                <w:lang w:eastAsia="zh-CN"/>
              </w:rPr>
              <w:t>DcEndpoint</w:t>
            </w:r>
          </w:p>
        </w:tc>
        <w:tc>
          <w:tcPr>
            <w:tcW w:w="1444" w:type="dxa"/>
          </w:tcPr>
          <w:p w14:paraId="6B74AB58" w14:textId="77777777" w:rsidR="00440702" w:rsidRDefault="00440702" w:rsidP="00440702">
            <w:pPr>
              <w:pStyle w:val="TAL"/>
              <w:rPr>
                <w:lang w:eastAsia="zh-CN"/>
              </w:rPr>
            </w:pPr>
            <w:r>
              <w:rPr>
                <w:lang w:eastAsia="zh-CN"/>
              </w:rPr>
              <w:t>DcEndpoint</w:t>
            </w:r>
          </w:p>
        </w:tc>
        <w:tc>
          <w:tcPr>
            <w:tcW w:w="425" w:type="dxa"/>
          </w:tcPr>
          <w:p w14:paraId="75DE322C" w14:textId="77777777" w:rsidR="00440702" w:rsidRDefault="00440702" w:rsidP="00440702">
            <w:pPr>
              <w:pStyle w:val="TAC"/>
              <w:rPr>
                <w:lang w:eastAsia="zh-CN"/>
              </w:rPr>
            </w:pPr>
            <w:r>
              <w:rPr>
                <w:rFonts w:hint="eastAsia"/>
                <w:lang w:eastAsia="zh-CN"/>
              </w:rPr>
              <w:t>C</w:t>
            </w:r>
          </w:p>
        </w:tc>
        <w:tc>
          <w:tcPr>
            <w:tcW w:w="1134" w:type="dxa"/>
          </w:tcPr>
          <w:p w14:paraId="6837AEB4" w14:textId="77777777" w:rsidR="00440702" w:rsidRDefault="00440702" w:rsidP="00440702">
            <w:pPr>
              <w:pStyle w:val="TAL"/>
              <w:rPr>
                <w:lang w:eastAsia="zh-CN"/>
              </w:rPr>
            </w:pPr>
            <w:r>
              <w:rPr>
                <w:rFonts w:hint="eastAsia"/>
                <w:lang w:eastAsia="zh-CN"/>
              </w:rPr>
              <w:t>0</w:t>
            </w:r>
            <w:r>
              <w:rPr>
                <w:lang w:eastAsia="zh-CN"/>
              </w:rPr>
              <w:t>..1</w:t>
            </w:r>
          </w:p>
        </w:tc>
        <w:tc>
          <w:tcPr>
            <w:tcW w:w="3085" w:type="dxa"/>
          </w:tcPr>
          <w:p w14:paraId="3B361ECF" w14:textId="77777777" w:rsidR="00440702" w:rsidRDefault="00440702" w:rsidP="00440702">
            <w:pPr>
              <w:pStyle w:val="TAL"/>
              <w:rPr>
                <w:rFonts w:cs="Arial"/>
                <w:szCs w:val="18"/>
                <w:lang w:eastAsia="zh-CN"/>
              </w:rPr>
            </w:pPr>
            <w:r>
              <w:rPr>
                <w:rFonts w:cs="Arial"/>
                <w:szCs w:val="18"/>
                <w:lang w:eastAsia="zh-CN"/>
              </w:rPr>
              <w:t xml:space="preserve">Represents the </w:t>
            </w:r>
            <w:r>
              <w:rPr>
                <w:rFonts w:cs="Arial" w:hint="eastAsia"/>
                <w:szCs w:val="18"/>
                <w:lang w:eastAsia="zh-CN"/>
              </w:rPr>
              <w:t>DC</w:t>
            </w:r>
            <w:r>
              <w:rPr>
                <w:rFonts w:cs="Arial"/>
                <w:szCs w:val="18"/>
                <w:lang w:eastAsia="zh-CN"/>
              </w:rPr>
              <w:t xml:space="preserve"> </w:t>
            </w:r>
            <w:r>
              <w:rPr>
                <w:rFonts w:cs="Arial" w:hint="eastAsia"/>
                <w:szCs w:val="18"/>
                <w:lang w:eastAsia="zh-CN"/>
              </w:rPr>
              <w:t>Endpoint</w:t>
            </w:r>
            <w:r>
              <w:rPr>
                <w:rFonts w:cs="Arial"/>
                <w:szCs w:val="18"/>
                <w:lang w:eastAsia="zh-CN"/>
              </w:rPr>
              <w:t xml:space="preserve"> for the Data Channel on the Mb interface. </w:t>
            </w:r>
          </w:p>
          <w:p w14:paraId="5C99A691" w14:textId="1AD74CD7" w:rsidR="00BD5C5E" w:rsidRDefault="00440702" w:rsidP="00BD5C5E">
            <w:pPr>
              <w:pStyle w:val="TAL"/>
              <w:rPr>
                <w:rFonts w:cs="Arial"/>
                <w:szCs w:val="18"/>
                <w:lang w:eastAsia="zh-CN"/>
              </w:rPr>
            </w:pPr>
            <w:r>
              <w:rPr>
                <w:rFonts w:cs="Arial"/>
                <w:szCs w:val="18"/>
                <w:lang w:eastAsia="zh-CN"/>
              </w:rPr>
              <w:t xml:space="preserve">It shall be contained in the request </w:t>
            </w:r>
            <w:r w:rsidR="00BD5C5E">
              <w:rPr>
                <w:rFonts w:cs="Arial"/>
                <w:szCs w:val="18"/>
                <w:lang w:eastAsia="zh-CN"/>
              </w:rPr>
              <w:t xml:space="preserve">of </w:t>
            </w:r>
            <w:r>
              <w:rPr>
                <w:rFonts w:cs="Arial"/>
                <w:szCs w:val="18"/>
                <w:lang w:eastAsia="zh-CN"/>
              </w:rPr>
              <w:t>creating a new media stream, i.e. Nmf_MRM_Create operation or Nmf_MRM_Update operation with adding a new termination or adding a media in an existing termination</w:t>
            </w:r>
            <w:r w:rsidR="00BD5C5E">
              <w:rPr>
                <w:rFonts w:cs="Arial"/>
                <w:szCs w:val="18"/>
                <w:lang w:eastAsia="zh-CN"/>
              </w:rPr>
              <w:t>.</w:t>
            </w:r>
          </w:p>
          <w:p w14:paraId="2648C8DD" w14:textId="0D97FA0C" w:rsidR="00440702" w:rsidRDefault="00BD5C5E" w:rsidP="00BD5C5E">
            <w:pPr>
              <w:pStyle w:val="TAL"/>
              <w:rPr>
                <w:rFonts w:cs="Arial"/>
                <w:szCs w:val="18"/>
                <w:lang w:eastAsia="zh-CN"/>
              </w:rPr>
            </w:pPr>
            <w:r>
              <w:rPr>
                <w:rFonts w:cs="Arial"/>
                <w:szCs w:val="18"/>
                <w:lang w:eastAsia="zh-CN"/>
              </w:rPr>
              <w:t>It can be NULL when originating a data channel media</w:t>
            </w:r>
            <w:r w:rsidR="00440702">
              <w:rPr>
                <w:rFonts w:cs="Arial" w:hint="eastAsia"/>
                <w:szCs w:val="18"/>
                <w:lang w:eastAsia="zh-CN"/>
              </w:rPr>
              <w:t>.</w:t>
            </w:r>
          </w:p>
          <w:p w14:paraId="514E7BB5" w14:textId="2F8FA8E4" w:rsidR="00440702"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4AECBC26" w14:textId="77777777" w:rsidR="00440702" w:rsidRPr="0016361A" w:rsidRDefault="00440702" w:rsidP="00440702">
            <w:pPr>
              <w:pStyle w:val="TAL"/>
              <w:rPr>
                <w:rFonts w:cs="Arial"/>
                <w:szCs w:val="18"/>
              </w:rPr>
            </w:pPr>
          </w:p>
        </w:tc>
      </w:tr>
      <w:tr w:rsidR="00440702" w:rsidRPr="00B54FF5" w14:paraId="277BDB24" w14:textId="77777777" w:rsidTr="006B4019">
        <w:trPr>
          <w:jc w:val="center"/>
        </w:trPr>
        <w:tc>
          <w:tcPr>
            <w:tcW w:w="1701" w:type="dxa"/>
          </w:tcPr>
          <w:p w14:paraId="114F19AF" w14:textId="77777777" w:rsidR="00440702" w:rsidRDefault="00440702" w:rsidP="00440702">
            <w:pPr>
              <w:pStyle w:val="TAL"/>
              <w:rPr>
                <w:lang w:eastAsia="zh-CN"/>
              </w:rPr>
            </w:pPr>
            <w:r>
              <w:rPr>
                <w:lang w:eastAsia="zh-CN"/>
              </w:rPr>
              <w:t>securitySetup</w:t>
            </w:r>
          </w:p>
        </w:tc>
        <w:tc>
          <w:tcPr>
            <w:tcW w:w="1444" w:type="dxa"/>
          </w:tcPr>
          <w:p w14:paraId="22990BA5" w14:textId="77777777" w:rsidR="00440702" w:rsidRDefault="00440702" w:rsidP="00440702">
            <w:pPr>
              <w:pStyle w:val="TAL"/>
              <w:rPr>
                <w:lang w:eastAsia="zh-CN"/>
              </w:rPr>
            </w:pPr>
            <w:r>
              <w:rPr>
                <w:rFonts w:hint="eastAsia"/>
                <w:lang w:eastAsia="zh-CN"/>
              </w:rPr>
              <w:t>S</w:t>
            </w:r>
            <w:r>
              <w:rPr>
                <w:lang w:eastAsia="zh-CN"/>
              </w:rPr>
              <w:t>ecuritySetup</w:t>
            </w:r>
          </w:p>
        </w:tc>
        <w:tc>
          <w:tcPr>
            <w:tcW w:w="425" w:type="dxa"/>
          </w:tcPr>
          <w:p w14:paraId="64606DD7" w14:textId="77777777" w:rsidR="00440702" w:rsidRDefault="00440702" w:rsidP="00440702">
            <w:pPr>
              <w:pStyle w:val="TAC"/>
              <w:rPr>
                <w:lang w:eastAsia="zh-CN"/>
              </w:rPr>
            </w:pPr>
            <w:r>
              <w:rPr>
                <w:lang w:eastAsia="zh-CN"/>
              </w:rPr>
              <w:t>O</w:t>
            </w:r>
          </w:p>
        </w:tc>
        <w:tc>
          <w:tcPr>
            <w:tcW w:w="1134" w:type="dxa"/>
          </w:tcPr>
          <w:p w14:paraId="6262B415"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7FA387CE" w14:textId="77777777" w:rsidR="00440702" w:rsidRDefault="00440702" w:rsidP="00440702">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tc>
        <w:tc>
          <w:tcPr>
            <w:tcW w:w="1735" w:type="dxa"/>
          </w:tcPr>
          <w:p w14:paraId="3F9DE58B" w14:textId="77777777" w:rsidR="00440702" w:rsidRPr="0016361A" w:rsidRDefault="00440702" w:rsidP="00440702">
            <w:pPr>
              <w:pStyle w:val="TAL"/>
              <w:rPr>
                <w:rFonts w:cs="Arial"/>
                <w:szCs w:val="18"/>
              </w:rPr>
            </w:pPr>
          </w:p>
        </w:tc>
      </w:tr>
      <w:tr w:rsidR="00440702" w:rsidRPr="00B54FF5" w14:paraId="79BC3B84" w14:textId="77777777" w:rsidTr="006B4019">
        <w:trPr>
          <w:jc w:val="center"/>
        </w:trPr>
        <w:tc>
          <w:tcPr>
            <w:tcW w:w="9524" w:type="dxa"/>
            <w:gridSpan w:val="6"/>
          </w:tcPr>
          <w:p w14:paraId="5592BF28" w14:textId="09339859" w:rsidR="00440702" w:rsidRPr="006E7182" w:rsidRDefault="00440702" w:rsidP="00440702">
            <w:pPr>
              <w:pStyle w:val="NF"/>
              <w:rPr>
                <w:rFonts w:cs="Arial"/>
                <w:szCs w:val="18"/>
                <w:lang w:val="en-US" w:eastAsia="zh-CN"/>
              </w:rPr>
            </w:pPr>
            <w:r w:rsidRPr="0016361A">
              <w:t>NOTE:</w:t>
            </w:r>
            <w:r w:rsidRPr="0016361A">
              <w:rPr>
                <w:noProof/>
              </w:rPr>
              <w:tab/>
              <w:t xml:space="preserve">The </w:t>
            </w:r>
            <w:r>
              <w:rPr>
                <w:noProof/>
              </w:rPr>
              <w:t>IE cannot be changed once the media has been established.</w:t>
            </w:r>
          </w:p>
        </w:tc>
      </w:tr>
    </w:tbl>
    <w:p w14:paraId="442B1BE4" w14:textId="77777777" w:rsidR="006D3DA7" w:rsidRDefault="006D3DA7" w:rsidP="006D3DA7"/>
    <w:p w14:paraId="44D9E5F3" w14:textId="50AB8ABA" w:rsidR="006D3DA7" w:rsidRDefault="006D3DA7" w:rsidP="006D3DA7">
      <w:pPr>
        <w:pStyle w:val="51"/>
      </w:pPr>
      <w:bookmarkStart w:id="220" w:name="_Toc146103766"/>
      <w:bookmarkStart w:id="221" w:name="_Toc148346494"/>
      <w:r>
        <w:t>6.1.6.2.</w:t>
      </w:r>
      <w:r w:rsidR="00354A16">
        <w:t>6</w:t>
      </w:r>
      <w:r>
        <w:tab/>
        <w:t xml:space="preserve">Type: </w:t>
      </w:r>
      <w:r>
        <w:rPr>
          <w:rFonts w:hint="eastAsia"/>
          <w:lang w:eastAsia="zh-CN"/>
        </w:rPr>
        <w:t>A</w:t>
      </w:r>
      <w:r>
        <w:t>rMedia</w:t>
      </w:r>
      <w:bookmarkEnd w:id="220"/>
      <w:bookmarkEnd w:id="221"/>
    </w:p>
    <w:p w14:paraId="7657793C" w14:textId="2519B011" w:rsidR="006D3DA7" w:rsidRDefault="006D3DA7" w:rsidP="006D3DA7">
      <w:pPr>
        <w:pStyle w:val="TH"/>
      </w:pPr>
      <w:r>
        <w:rPr>
          <w:noProof/>
        </w:rPr>
        <w:t>Table </w:t>
      </w:r>
      <w:r>
        <w:t>6.1.6.2.</w:t>
      </w:r>
      <w:r w:rsidR="00354A16">
        <w:t>6</w:t>
      </w:r>
      <w:r>
        <w:t xml:space="preserve">-1: </w:t>
      </w:r>
      <w:r>
        <w:rPr>
          <w:noProof/>
        </w:rPr>
        <w:t xml:space="preserve">Definition of type </w:t>
      </w:r>
      <w:r>
        <w:rPr>
          <w:rFonts w:hint="eastAsia"/>
          <w:noProof/>
          <w:lang w:eastAsia="zh-CN"/>
        </w:rPr>
        <w:t>Ar</w:t>
      </w:r>
      <w:r>
        <w:t>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6D3DA7" w:rsidRPr="00B54FF5" w14:paraId="5205749E" w14:textId="77777777" w:rsidTr="006B4019">
        <w:trPr>
          <w:jc w:val="center"/>
        </w:trPr>
        <w:tc>
          <w:tcPr>
            <w:tcW w:w="1701" w:type="dxa"/>
            <w:shd w:val="clear" w:color="auto" w:fill="C0C0C0"/>
            <w:hideMark/>
          </w:tcPr>
          <w:p w14:paraId="14D2EA76" w14:textId="77777777" w:rsidR="006D3DA7" w:rsidRPr="0016361A" w:rsidRDefault="006D3DA7" w:rsidP="006B4019">
            <w:pPr>
              <w:pStyle w:val="TAH"/>
            </w:pPr>
            <w:r w:rsidRPr="0016361A">
              <w:t>Attribute name</w:t>
            </w:r>
          </w:p>
        </w:tc>
        <w:tc>
          <w:tcPr>
            <w:tcW w:w="1444" w:type="dxa"/>
            <w:shd w:val="clear" w:color="auto" w:fill="C0C0C0"/>
            <w:hideMark/>
          </w:tcPr>
          <w:p w14:paraId="7A79677D" w14:textId="77777777" w:rsidR="006D3DA7" w:rsidRPr="0016361A" w:rsidRDefault="006D3DA7" w:rsidP="006B4019">
            <w:pPr>
              <w:pStyle w:val="TAH"/>
            </w:pPr>
            <w:r w:rsidRPr="0016361A">
              <w:t>Data type</w:t>
            </w:r>
          </w:p>
        </w:tc>
        <w:tc>
          <w:tcPr>
            <w:tcW w:w="425" w:type="dxa"/>
            <w:shd w:val="clear" w:color="auto" w:fill="C0C0C0"/>
            <w:hideMark/>
          </w:tcPr>
          <w:p w14:paraId="1E841036" w14:textId="77777777" w:rsidR="006D3DA7" w:rsidRPr="0016361A" w:rsidRDefault="006D3DA7" w:rsidP="006B4019">
            <w:pPr>
              <w:pStyle w:val="TAH"/>
            </w:pPr>
            <w:r w:rsidRPr="0016361A">
              <w:t>P</w:t>
            </w:r>
          </w:p>
        </w:tc>
        <w:tc>
          <w:tcPr>
            <w:tcW w:w="1134" w:type="dxa"/>
            <w:shd w:val="clear" w:color="auto" w:fill="C0C0C0"/>
          </w:tcPr>
          <w:p w14:paraId="4B6EAD60" w14:textId="77777777" w:rsidR="006D3DA7" w:rsidRPr="0016361A" w:rsidRDefault="006D3DA7" w:rsidP="006B4019">
            <w:pPr>
              <w:pStyle w:val="TAH"/>
            </w:pPr>
            <w:r w:rsidRPr="00F112E4">
              <w:t>Cardinality</w:t>
            </w:r>
          </w:p>
        </w:tc>
        <w:tc>
          <w:tcPr>
            <w:tcW w:w="3085" w:type="dxa"/>
            <w:shd w:val="clear" w:color="auto" w:fill="C0C0C0"/>
            <w:hideMark/>
          </w:tcPr>
          <w:p w14:paraId="6FFE19D5" w14:textId="77777777" w:rsidR="006D3DA7" w:rsidRPr="0016361A" w:rsidRDefault="006D3DA7" w:rsidP="006B4019">
            <w:pPr>
              <w:pStyle w:val="TAH"/>
              <w:rPr>
                <w:rFonts w:cs="Arial"/>
                <w:szCs w:val="18"/>
              </w:rPr>
            </w:pPr>
            <w:r w:rsidRPr="0016361A">
              <w:rPr>
                <w:rFonts w:cs="Arial"/>
                <w:szCs w:val="18"/>
              </w:rPr>
              <w:t>Description</w:t>
            </w:r>
          </w:p>
        </w:tc>
        <w:tc>
          <w:tcPr>
            <w:tcW w:w="1735" w:type="dxa"/>
            <w:shd w:val="clear" w:color="auto" w:fill="C0C0C0"/>
          </w:tcPr>
          <w:p w14:paraId="0231F80B" w14:textId="77777777" w:rsidR="006D3DA7" w:rsidRPr="0016361A" w:rsidRDefault="006D3DA7" w:rsidP="006B4019">
            <w:pPr>
              <w:pStyle w:val="TAH"/>
              <w:rPr>
                <w:rFonts w:cs="Arial"/>
                <w:szCs w:val="18"/>
              </w:rPr>
            </w:pPr>
            <w:r w:rsidRPr="0016361A">
              <w:rPr>
                <w:rFonts w:cs="Arial"/>
                <w:szCs w:val="18"/>
              </w:rPr>
              <w:t>Applicability</w:t>
            </w:r>
          </w:p>
        </w:tc>
      </w:tr>
      <w:tr w:rsidR="006D3DA7" w:rsidRPr="00B54FF5" w14:paraId="031B6E88" w14:textId="77777777" w:rsidTr="006B4019">
        <w:trPr>
          <w:jc w:val="center"/>
        </w:trPr>
        <w:tc>
          <w:tcPr>
            <w:tcW w:w="1701" w:type="dxa"/>
          </w:tcPr>
          <w:p w14:paraId="3657BB33" w14:textId="77777777" w:rsidR="006D3DA7" w:rsidRDefault="006D3DA7" w:rsidP="006B4019">
            <w:pPr>
              <w:pStyle w:val="TAL"/>
              <w:rPr>
                <w:lang w:eastAsia="zh-CN"/>
              </w:rPr>
            </w:pPr>
          </w:p>
        </w:tc>
        <w:tc>
          <w:tcPr>
            <w:tcW w:w="1444" w:type="dxa"/>
          </w:tcPr>
          <w:p w14:paraId="5EB57049" w14:textId="77777777" w:rsidR="006D3DA7" w:rsidRDefault="006D3DA7" w:rsidP="006B4019">
            <w:pPr>
              <w:pStyle w:val="TAL"/>
              <w:rPr>
                <w:lang w:eastAsia="zh-CN"/>
              </w:rPr>
            </w:pPr>
          </w:p>
        </w:tc>
        <w:tc>
          <w:tcPr>
            <w:tcW w:w="425" w:type="dxa"/>
          </w:tcPr>
          <w:p w14:paraId="71A19BC6" w14:textId="77777777" w:rsidR="006D3DA7" w:rsidRDefault="006D3DA7" w:rsidP="006B4019">
            <w:pPr>
              <w:pStyle w:val="TAC"/>
              <w:rPr>
                <w:lang w:eastAsia="zh-CN"/>
              </w:rPr>
            </w:pPr>
          </w:p>
        </w:tc>
        <w:tc>
          <w:tcPr>
            <w:tcW w:w="1134" w:type="dxa"/>
          </w:tcPr>
          <w:p w14:paraId="5FE1F36A" w14:textId="77777777" w:rsidR="006D3DA7" w:rsidRDefault="006D3DA7" w:rsidP="006B4019">
            <w:pPr>
              <w:pStyle w:val="TAL"/>
              <w:rPr>
                <w:lang w:eastAsia="zh-CN"/>
              </w:rPr>
            </w:pPr>
          </w:p>
        </w:tc>
        <w:tc>
          <w:tcPr>
            <w:tcW w:w="3085" w:type="dxa"/>
          </w:tcPr>
          <w:p w14:paraId="7A440657" w14:textId="77777777" w:rsidR="006D3DA7" w:rsidRDefault="006D3DA7" w:rsidP="006B4019">
            <w:pPr>
              <w:pStyle w:val="TAL"/>
              <w:ind w:left="210" w:right="210"/>
              <w:rPr>
                <w:rFonts w:cs="Arial"/>
                <w:szCs w:val="18"/>
                <w:lang w:eastAsia="zh-CN"/>
              </w:rPr>
            </w:pPr>
          </w:p>
        </w:tc>
        <w:tc>
          <w:tcPr>
            <w:tcW w:w="1735" w:type="dxa"/>
          </w:tcPr>
          <w:p w14:paraId="1EB439D5" w14:textId="77777777" w:rsidR="006D3DA7" w:rsidRPr="0016361A" w:rsidRDefault="006D3DA7" w:rsidP="006B4019">
            <w:pPr>
              <w:pStyle w:val="TAL"/>
              <w:ind w:left="210" w:right="210" w:firstLine="420"/>
              <w:rPr>
                <w:rFonts w:cs="Arial"/>
                <w:szCs w:val="18"/>
              </w:rPr>
            </w:pPr>
          </w:p>
        </w:tc>
      </w:tr>
    </w:tbl>
    <w:p w14:paraId="4E6C1C31" w14:textId="77777777" w:rsidR="006D3DA7" w:rsidRDefault="006D3DA7" w:rsidP="006D3DA7"/>
    <w:p w14:paraId="248253E7" w14:textId="77777777" w:rsidR="006D3DA7" w:rsidRPr="0003290B" w:rsidRDefault="006D3DA7" w:rsidP="006D3DA7">
      <w:pPr>
        <w:pStyle w:val="EditorsNote"/>
        <w:rPr>
          <w:lang w:eastAsia="zh-CN"/>
        </w:rPr>
      </w:pPr>
      <w:r>
        <w:rPr>
          <w:lang w:eastAsia="zh-CN"/>
        </w:rPr>
        <w:t xml:space="preserve">Editor’s note: The definition of ArMedia is </w:t>
      </w:r>
      <w:r>
        <w:rPr>
          <w:rFonts w:hint="eastAsia"/>
          <w:lang w:eastAsia="zh-CN"/>
        </w:rPr>
        <w:t>F</w:t>
      </w:r>
      <w:r>
        <w:rPr>
          <w:lang w:eastAsia="zh-CN"/>
        </w:rPr>
        <w:t>FS.</w:t>
      </w:r>
    </w:p>
    <w:p w14:paraId="10AEC345" w14:textId="1708A63B" w:rsidR="00BD5C5E" w:rsidRDefault="00BD5C5E" w:rsidP="00BD5C5E">
      <w:pPr>
        <w:pStyle w:val="51"/>
      </w:pPr>
      <w:bookmarkStart w:id="222" w:name="_Toc137624859"/>
      <w:bookmarkStart w:id="223" w:name="_Toc148346495"/>
      <w:r>
        <w:t>6.1.6.2.</w:t>
      </w:r>
      <w:r w:rsidR="00354A16" w:rsidRPr="005C2F34">
        <w:t>7</w:t>
      </w:r>
      <w:r>
        <w:tab/>
        <w:t>Type: Endpoint</w:t>
      </w:r>
      <w:bookmarkEnd w:id="222"/>
      <w:bookmarkEnd w:id="223"/>
    </w:p>
    <w:p w14:paraId="1B85DB07" w14:textId="1E684583" w:rsidR="00BD5C5E" w:rsidRDefault="00BD5C5E" w:rsidP="00BD5C5E">
      <w:pPr>
        <w:pStyle w:val="TH"/>
      </w:pPr>
      <w:r>
        <w:rPr>
          <w:noProof/>
        </w:rPr>
        <w:t>Table </w:t>
      </w:r>
      <w:r>
        <w:t>6.1.6.2.</w:t>
      </w:r>
      <w:r w:rsidR="00354A16" w:rsidRPr="005C2F34">
        <w:t>7</w:t>
      </w:r>
      <w:r>
        <w:t xml:space="preserve">-1: </w:t>
      </w:r>
      <w:r>
        <w:rPr>
          <w:noProof/>
        </w:rPr>
        <w:t xml:space="preserve">Definition of type </w:t>
      </w:r>
      <w: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D5C5E" w14:paraId="7FF37D3C" w14:textId="77777777" w:rsidTr="0042435D">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9304E6B" w14:textId="77777777" w:rsidR="00BD5C5E" w:rsidRDefault="00BD5C5E" w:rsidP="0042435D">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D3D4586" w14:textId="77777777" w:rsidR="00BD5C5E" w:rsidRDefault="00BD5C5E" w:rsidP="0042435D">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2A0F9D3" w14:textId="77777777" w:rsidR="00BD5C5E" w:rsidRDefault="00BD5C5E" w:rsidP="0042435D">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49CECD1" w14:textId="77777777" w:rsidR="00BD5C5E" w:rsidRDefault="00BD5C5E" w:rsidP="0042435D">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335ED9D" w14:textId="77777777" w:rsidR="00BD5C5E" w:rsidRDefault="00BD5C5E" w:rsidP="0042435D">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6E951CA" w14:textId="77777777" w:rsidR="00BD5C5E" w:rsidRDefault="00BD5C5E" w:rsidP="0042435D">
            <w:pPr>
              <w:pStyle w:val="TAH"/>
              <w:rPr>
                <w:rFonts w:cs="Arial"/>
                <w:szCs w:val="18"/>
              </w:rPr>
            </w:pPr>
            <w:r>
              <w:rPr>
                <w:rFonts w:cs="Arial"/>
                <w:szCs w:val="18"/>
              </w:rPr>
              <w:t>Applicability</w:t>
            </w:r>
          </w:p>
        </w:tc>
      </w:tr>
      <w:tr w:rsidR="00BD5C5E" w14:paraId="7CB9DEC8" w14:textId="77777777" w:rsidTr="0042435D">
        <w:trPr>
          <w:jc w:val="center"/>
        </w:trPr>
        <w:tc>
          <w:tcPr>
            <w:tcW w:w="1701" w:type="dxa"/>
            <w:tcBorders>
              <w:top w:val="single" w:sz="6" w:space="0" w:color="auto"/>
              <w:left w:val="single" w:sz="6" w:space="0" w:color="auto"/>
              <w:bottom w:val="single" w:sz="6" w:space="0" w:color="auto"/>
              <w:right w:val="single" w:sz="6" w:space="0" w:color="auto"/>
            </w:tcBorders>
            <w:hideMark/>
          </w:tcPr>
          <w:p w14:paraId="3B18693F" w14:textId="77777777" w:rsidR="00BD5C5E" w:rsidRDefault="00BD5C5E" w:rsidP="0042435D">
            <w:pPr>
              <w:pStyle w:val="TAL"/>
              <w:rPr>
                <w:lang w:eastAsia="zh-CN"/>
              </w:rPr>
            </w:pPr>
            <w:r>
              <w:rPr>
                <w:lang w:eastAsia="zh-CN"/>
              </w:rPr>
              <w:t>ip</w:t>
            </w:r>
          </w:p>
        </w:tc>
        <w:tc>
          <w:tcPr>
            <w:tcW w:w="1444" w:type="dxa"/>
            <w:tcBorders>
              <w:top w:val="single" w:sz="6" w:space="0" w:color="auto"/>
              <w:left w:val="single" w:sz="6" w:space="0" w:color="auto"/>
              <w:bottom w:val="single" w:sz="6" w:space="0" w:color="auto"/>
              <w:right w:val="single" w:sz="6" w:space="0" w:color="auto"/>
            </w:tcBorders>
            <w:hideMark/>
          </w:tcPr>
          <w:p w14:paraId="328A78DE" w14:textId="77777777" w:rsidR="00BD5C5E" w:rsidRDefault="00BD5C5E" w:rsidP="0042435D">
            <w:pPr>
              <w:pStyle w:val="TAL"/>
              <w:rPr>
                <w:lang w:eastAsia="zh-CN"/>
              </w:rPr>
            </w:pPr>
            <w:r>
              <w:rPr>
                <w:lang w:eastAsia="zh-CN"/>
              </w:rPr>
              <w:t>IpAddr</w:t>
            </w:r>
          </w:p>
        </w:tc>
        <w:tc>
          <w:tcPr>
            <w:tcW w:w="425" w:type="dxa"/>
            <w:tcBorders>
              <w:top w:val="single" w:sz="6" w:space="0" w:color="auto"/>
              <w:left w:val="single" w:sz="6" w:space="0" w:color="auto"/>
              <w:bottom w:val="single" w:sz="6" w:space="0" w:color="auto"/>
              <w:right w:val="single" w:sz="6" w:space="0" w:color="auto"/>
            </w:tcBorders>
            <w:hideMark/>
          </w:tcPr>
          <w:p w14:paraId="054BB478" w14:textId="77777777" w:rsidR="00BD5C5E" w:rsidRDefault="00BD5C5E" w:rsidP="0042435D">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4570E93" w14:textId="77777777" w:rsidR="00BD5C5E" w:rsidRDefault="00BD5C5E" w:rsidP="0042435D">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5AD6F2F8" w14:textId="77777777" w:rsidR="00BD5C5E" w:rsidRDefault="00BD5C5E" w:rsidP="0042435D">
            <w:pPr>
              <w:pStyle w:val="TAL"/>
              <w:rPr>
                <w:rFonts w:cs="Arial"/>
                <w:szCs w:val="18"/>
                <w:lang w:eastAsia="zh-CN"/>
              </w:rPr>
            </w:pPr>
            <w:r>
              <w:rPr>
                <w:rFonts w:cs="Arial"/>
                <w:szCs w:val="18"/>
                <w:lang w:eastAsia="zh-CN"/>
              </w:rPr>
              <w:t>Represent the IP address of the endpoint</w:t>
            </w:r>
          </w:p>
        </w:tc>
        <w:tc>
          <w:tcPr>
            <w:tcW w:w="2410" w:type="dxa"/>
            <w:tcBorders>
              <w:top w:val="single" w:sz="6" w:space="0" w:color="auto"/>
              <w:left w:val="single" w:sz="6" w:space="0" w:color="auto"/>
              <w:bottom w:val="single" w:sz="6" w:space="0" w:color="auto"/>
              <w:right w:val="single" w:sz="6" w:space="0" w:color="auto"/>
            </w:tcBorders>
          </w:tcPr>
          <w:p w14:paraId="0333FE92" w14:textId="77777777" w:rsidR="00BD5C5E" w:rsidRDefault="00BD5C5E" w:rsidP="0042435D">
            <w:pPr>
              <w:pStyle w:val="TAL"/>
              <w:rPr>
                <w:rFonts w:cs="Arial"/>
                <w:szCs w:val="18"/>
              </w:rPr>
            </w:pPr>
          </w:p>
        </w:tc>
      </w:tr>
      <w:tr w:rsidR="00BD5C5E" w14:paraId="1C70B2B1" w14:textId="77777777" w:rsidTr="0042435D">
        <w:trPr>
          <w:jc w:val="center"/>
        </w:trPr>
        <w:tc>
          <w:tcPr>
            <w:tcW w:w="1701" w:type="dxa"/>
            <w:tcBorders>
              <w:top w:val="single" w:sz="6" w:space="0" w:color="auto"/>
              <w:left w:val="single" w:sz="6" w:space="0" w:color="auto"/>
              <w:bottom w:val="single" w:sz="6" w:space="0" w:color="auto"/>
              <w:right w:val="single" w:sz="6" w:space="0" w:color="auto"/>
            </w:tcBorders>
          </w:tcPr>
          <w:p w14:paraId="01A4A443" w14:textId="77777777" w:rsidR="00BD5C5E" w:rsidRDefault="00BD5C5E" w:rsidP="0042435D">
            <w:pPr>
              <w:pStyle w:val="TAL"/>
              <w:rPr>
                <w:lang w:eastAsia="zh-CN"/>
              </w:rPr>
            </w:pPr>
            <w:r>
              <w:rPr>
                <w:rFonts w:hint="eastAsia"/>
                <w:lang w:eastAsia="zh-CN"/>
              </w:rPr>
              <w:t>t</w:t>
            </w:r>
            <w:r>
              <w:rPr>
                <w:lang w:eastAsia="zh-CN"/>
              </w:rPr>
              <w:t>ransport</w:t>
            </w:r>
          </w:p>
        </w:tc>
        <w:tc>
          <w:tcPr>
            <w:tcW w:w="1444" w:type="dxa"/>
            <w:tcBorders>
              <w:top w:val="single" w:sz="6" w:space="0" w:color="auto"/>
              <w:left w:val="single" w:sz="6" w:space="0" w:color="auto"/>
              <w:bottom w:val="single" w:sz="6" w:space="0" w:color="auto"/>
              <w:right w:val="single" w:sz="6" w:space="0" w:color="auto"/>
            </w:tcBorders>
          </w:tcPr>
          <w:p w14:paraId="243E3D4A" w14:textId="77777777" w:rsidR="00BD5C5E" w:rsidRDefault="00BD5C5E" w:rsidP="0042435D">
            <w:pPr>
              <w:pStyle w:val="TAL"/>
              <w:rPr>
                <w:lang w:eastAsia="zh-CN"/>
              </w:rPr>
            </w:pPr>
            <w:r>
              <w:rPr>
                <w:rFonts w:hint="eastAsia"/>
                <w:lang w:eastAsia="zh-CN"/>
              </w:rPr>
              <w:t>T</w:t>
            </w:r>
            <w:r>
              <w:rPr>
                <w:lang w:eastAsia="zh-CN"/>
              </w:rPr>
              <w:t>ransportProtocol</w:t>
            </w:r>
          </w:p>
        </w:tc>
        <w:tc>
          <w:tcPr>
            <w:tcW w:w="425" w:type="dxa"/>
            <w:tcBorders>
              <w:top w:val="single" w:sz="6" w:space="0" w:color="auto"/>
              <w:left w:val="single" w:sz="6" w:space="0" w:color="auto"/>
              <w:bottom w:val="single" w:sz="6" w:space="0" w:color="auto"/>
              <w:right w:val="single" w:sz="6" w:space="0" w:color="auto"/>
            </w:tcBorders>
          </w:tcPr>
          <w:p w14:paraId="02C1F40A" w14:textId="77777777" w:rsidR="00BD5C5E" w:rsidRDefault="00BD5C5E" w:rsidP="0042435D">
            <w:pPr>
              <w:pStyle w:val="TAC"/>
              <w:rPr>
                <w:lang w:eastAsia="zh-CN"/>
              </w:rPr>
            </w:pPr>
            <w:r>
              <w:rPr>
                <w:rFonts w:hint="eastAsia"/>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5BBCC6E" w14:textId="77777777" w:rsidR="00BD5C5E" w:rsidRDefault="00BD5C5E" w:rsidP="0042435D">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709E8146" w14:textId="77777777" w:rsidR="00BD5C5E" w:rsidRDefault="00BD5C5E" w:rsidP="0042435D">
            <w:pPr>
              <w:pStyle w:val="TAL"/>
              <w:rPr>
                <w:rFonts w:cs="Arial"/>
                <w:szCs w:val="18"/>
                <w:lang w:eastAsia="zh-CN"/>
              </w:rPr>
            </w:pPr>
            <w:r>
              <w:rPr>
                <w:rFonts w:cs="Arial" w:hint="eastAsia"/>
                <w:szCs w:val="18"/>
                <w:lang w:eastAsia="zh-CN"/>
              </w:rPr>
              <w:t>R</w:t>
            </w:r>
            <w:r>
              <w:rPr>
                <w:rFonts w:cs="Arial"/>
                <w:szCs w:val="18"/>
                <w:lang w:eastAsia="zh-CN"/>
              </w:rPr>
              <w:t>epresent the transport protocol.</w:t>
            </w:r>
          </w:p>
        </w:tc>
        <w:tc>
          <w:tcPr>
            <w:tcW w:w="2410" w:type="dxa"/>
            <w:tcBorders>
              <w:top w:val="single" w:sz="6" w:space="0" w:color="auto"/>
              <w:left w:val="single" w:sz="6" w:space="0" w:color="auto"/>
              <w:bottom w:val="single" w:sz="6" w:space="0" w:color="auto"/>
              <w:right w:val="single" w:sz="6" w:space="0" w:color="auto"/>
            </w:tcBorders>
          </w:tcPr>
          <w:p w14:paraId="0BD24368" w14:textId="77777777" w:rsidR="00BD5C5E" w:rsidRDefault="00BD5C5E" w:rsidP="0042435D">
            <w:pPr>
              <w:pStyle w:val="TAL"/>
              <w:rPr>
                <w:rFonts w:cs="Arial"/>
                <w:szCs w:val="18"/>
              </w:rPr>
            </w:pPr>
          </w:p>
        </w:tc>
      </w:tr>
      <w:tr w:rsidR="00BD5C5E" w14:paraId="44B1DBE7" w14:textId="77777777" w:rsidTr="0042435D">
        <w:trPr>
          <w:jc w:val="center"/>
        </w:trPr>
        <w:tc>
          <w:tcPr>
            <w:tcW w:w="1701" w:type="dxa"/>
            <w:tcBorders>
              <w:top w:val="single" w:sz="6" w:space="0" w:color="auto"/>
              <w:left w:val="single" w:sz="6" w:space="0" w:color="auto"/>
              <w:bottom w:val="single" w:sz="6" w:space="0" w:color="auto"/>
              <w:right w:val="single" w:sz="6" w:space="0" w:color="auto"/>
            </w:tcBorders>
            <w:hideMark/>
          </w:tcPr>
          <w:p w14:paraId="2A83F5D6" w14:textId="77777777" w:rsidR="00BD5C5E" w:rsidRDefault="00BD5C5E" w:rsidP="0042435D">
            <w:pPr>
              <w:pStyle w:val="TAL"/>
              <w:rPr>
                <w:lang w:eastAsia="zh-CN"/>
              </w:rPr>
            </w:pPr>
            <w:r>
              <w:rPr>
                <w:lang w:eastAsia="zh-CN"/>
              </w:rPr>
              <w:t>port</w:t>
            </w:r>
          </w:p>
        </w:tc>
        <w:tc>
          <w:tcPr>
            <w:tcW w:w="1444" w:type="dxa"/>
            <w:tcBorders>
              <w:top w:val="single" w:sz="6" w:space="0" w:color="auto"/>
              <w:left w:val="single" w:sz="6" w:space="0" w:color="auto"/>
              <w:bottom w:val="single" w:sz="6" w:space="0" w:color="auto"/>
              <w:right w:val="single" w:sz="6" w:space="0" w:color="auto"/>
            </w:tcBorders>
            <w:hideMark/>
          </w:tcPr>
          <w:p w14:paraId="237ADBCD" w14:textId="77777777" w:rsidR="00BD5C5E" w:rsidRDefault="00BD5C5E" w:rsidP="0042435D">
            <w:pPr>
              <w:pStyle w:val="TAL"/>
              <w:rPr>
                <w:lang w:eastAsia="zh-CN"/>
              </w:rPr>
            </w:pPr>
            <w:r>
              <w:rPr>
                <w:rFonts w:hint="eastAsia"/>
                <w:lang w:eastAsia="zh-CN"/>
              </w:rPr>
              <w:t>Uinteger</w:t>
            </w:r>
          </w:p>
        </w:tc>
        <w:tc>
          <w:tcPr>
            <w:tcW w:w="425" w:type="dxa"/>
            <w:tcBorders>
              <w:top w:val="single" w:sz="6" w:space="0" w:color="auto"/>
              <w:left w:val="single" w:sz="6" w:space="0" w:color="auto"/>
              <w:bottom w:val="single" w:sz="6" w:space="0" w:color="auto"/>
              <w:right w:val="single" w:sz="6" w:space="0" w:color="auto"/>
            </w:tcBorders>
            <w:hideMark/>
          </w:tcPr>
          <w:p w14:paraId="3B4EFEC5" w14:textId="77777777" w:rsidR="00BD5C5E" w:rsidRDefault="00BD5C5E" w:rsidP="0042435D">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6090A75A" w14:textId="77777777" w:rsidR="00BD5C5E" w:rsidRDefault="00BD5C5E" w:rsidP="0042435D">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8711518" w14:textId="77777777" w:rsidR="00BD5C5E" w:rsidRDefault="00BD5C5E" w:rsidP="0042435D">
            <w:pPr>
              <w:pStyle w:val="TAL"/>
              <w:rPr>
                <w:rFonts w:cs="Arial"/>
                <w:szCs w:val="18"/>
                <w:lang w:eastAsia="zh-CN"/>
              </w:rPr>
            </w:pPr>
            <w:r>
              <w:rPr>
                <w:rFonts w:cs="Arial"/>
                <w:szCs w:val="18"/>
                <w:lang w:eastAsia="zh-CN"/>
              </w:rPr>
              <w:t xml:space="preserve">Represent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port of the endpoint.</w:t>
            </w:r>
          </w:p>
        </w:tc>
        <w:tc>
          <w:tcPr>
            <w:tcW w:w="2410" w:type="dxa"/>
            <w:tcBorders>
              <w:top w:val="single" w:sz="6" w:space="0" w:color="auto"/>
              <w:left w:val="single" w:sz="6" w:space="0" w:color="auto"/>
              <w:bottom w:val="single" w:sz="6" w:space="0" w:color="auto"/>
              <w:right w:val="single" w:sz="6" w:space="0" w:color="auto"/>
            </w:tcBorders>
          </w:tcPr>
          <w:p w14:paraId="1542F4B1" w14:textId="77777777" w:rsidR="00BD5C5E" w:rsidRDefault="00BD5C5E" w:rsidP="0042435D">
            <w:pPr>
              <w:pStyle w:val="TAL"/>
              <w:rPr>
                <w:rFonts w:cs="Arial"/>
                <w:szCs w:val="18"/>
              </w:rPr>
            </w:pPr>
          </w:p>
        </w:tc>
      </w:tr>
    </w:tbl>
    <w:p w14:paraId="64A02F1B" w14:textId="77777777" w:rsidR="006D3DA7" w:rsidRDefault="006D3DA7" w:rsidP="00057BDE"/>
    <w:p w14:paraId="5D4AD6ED" w14:textId="77777777" w:rsidR="00057BDE" w:rsidRPr="00387BE7" w:rsidRDefault="00057BDE" w:rsidP="008A6D4A">
      <w:pPr>
        <w:pStyle w:val="Guidance"/>
      </w:pPr>
    </w:p>
    <w:p w14:paraId="1B4A04DF" w14:textId="77777777" w:rsidR="008A6D4A" w:rsidRDefault="008A6D4A" w:rsidP="007A4424">
      <w:pPr>
        <w:pStyle w:val="41"/>
        <w:rPr>
          <w:lang w:val="en-US"/>
        </w:rPr>
      </w:pPr>
      <w:bookmarkStart w:id="224" w:name="_Toc510696638"/>
      <w:bookmarkStart w:id="225" w:name="_Toc35971433"/>
      <w:bookmarkStart w:id="226" w:name="_Toc146103767"/>
      <w:bookmarkStart w:id="227" w:name="_Toc14834649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24"/>
      <w:bookmarkEnd w:id="225"/>
      <w:bookmarkEnd w:id="226"/>
      <w:bookmarkEnd w:id="227"/>
    </w:p>
    <w:p w14:paraId="65A70611" w14:textId="77777777" w:rsidR="008A6D4A" w:rsidRPr="00384E92" w:rsidRDefault="008A6D4A" w:rsidP="007A4424">
      <w:pPr>
        <w:pStyle w:val="51"/>
      </w:pPr>
      <w:bookmarkStart w:id="228" w:name="_Toc510696639"/>
      <w:bookmarkStart w:id="229" w:name="_Toc35971434"/>
      <w:bookmarkStart w:id="230" w:name="_Toc146103768"/>
      <w:bookmarkStart w:id="231" w:name="_Toc148346497"/>
      <w:r>
        <w:t>6.1.6.3.1</w:t>
      </w:r>
      <w:r w:rsidRPr="00384E92">
        <w:tab/>
        <w:t>Introduction</w:t>
      </w:r>
      <w:bookmarkEnd w:id="228"/>
      <w:bookmarkEnd w:id="229"/>
      <w:bookmarkEnd w:id="230"/>
      <w:bookmarkEnd w:id="231"/>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1"/>
      </w:pPr>
      <w:bookmarkStart w:id="232" w:name="_Toc510696640"/>
      <w:bookmarkStart w:id="233" w:name="_Toc35971435"/>
      <w:bookmarkStart w:id="234" w:name="_Toc146103769"/>
      <w:bookmarkStart w:id="235" w:name="_Toc148346498"/>
      <w:r>
        <w:t>6.1.6.3.2</w:t>
      </w:r>
      <w:r w:rsidRPr="00384E92">
        <w:tab/>
        <w:t>Simple data types</w:t>
      </w:r>
      <w:bookmarkEnd w:id="232"/>
      <w:bookmarkEnd w:id="233"/>
      <w:bookmarkEnd w:id="234"/>
      <w:bookmarkEnd w:id="235"/>
    </w:p>
    <w:p w14:paraId="3E57B034" w14:textId="5EA329D5" w:rsidR="003E58FE" w:rsidRPr="00384E92" w:rsidRDefault="003E58FE" w:rsidP="003E58FE">
      <w:bookmarkStart w:id="236" w:name="_Toc510696641"/>
      <w:bookmarkStart w:id="237"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E25EE1">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E25EE1">
            <w:pPr>
              <w:pStyle w:val="TAH"/>
            </w:pPr>
            <w:r w:rsidRPr="0016361A">
              <w:t>Type Definition</w:t>
            </w:r>
          </w:p>
        </w:tc>
        <w:tc>
          <w:tcPr>
            <w:tcW w:w="2051" w:type="pct"/>
            <w:shd w:val="clear" w:color="auto" w:fill="C0C0C0"/>
          </w:tcPr>
          <w:p w14:paraId="7EFD579F" w14:textId="77777777" w:rsidR="003E58FE" w:rsidRPr="0016361A" w:rsidRDefault="003E58FE" w:rsidP="00E25EE1">
            <w:pPr>
              <w:pStyle w:val="TAH"/>
            </w:pPr>
            <w:r w:rsidRPr="0016361A">
              <w:t>Description</w:t>
            </w:r>
          </w:p>
        </w:tc>
        <w:tc>
          <w:tcPr>
            <w:tcW w:w="1265" w:type="pct"/>
            <w:shd w:val="clear" w:color="auto" w:fill="C0C0C0"/>
          </w:tcPr>
          <w:p w14:paraId="581760E0" w14:textId="77777777" w:rsidR="003E58FE" w:rsidRPr="0016361A" w:rsidRDefault="003E58FE" w:rsidP="00E25EE1">
            <w:pPr>
              <w:pStyle w:val="TAH"/>
            </w:pPr>
            <w:r w:rsidRPr="0016361A">
              <w:t>Applicability</w:t>
            </w:r>
          </w:p>
        </w:tc>
      </w:tr>
      <w:tr w:rsidR="003E58FE" w:rsidRPr="00B54FF5" w14:paraId="1E081E21" w14:textId="77777777" w:rsidTr="00D569BD">
        <w:trPr>
          <w:jc w:val="center"/>
        </w:trPr>
        <w:tc>
          <w:tcPr>
            <w:tcW w:w="847" w:type="pct"/>
            <w:tcMar>
              <w:top w:w="0" w:type="dxa"/>
              <w:left w:w="108" w:type="dxa"/>
              <w:bottom w:w="0" w:type="dxa"/>
              <w:right w:w="108" w:type="dxa"/>
            </w:tcMar>
          </w:tcPr>
          <w:p w14:paraId="6EBD243B" w14:textId="77777777" w:rsidR="003E58FE" w:rsidRPr="0016361A" w:rsidRDefault="003E58FE" w:rsidP="00E25EE1">
            <w:pPr>
              <w:pStyle w:val="TAL"/>
            </w:pPr>
          </w:p>
        </w:tc>
        <w:tc>
          <w:tcPr>
            <w:tcW w:w="837" w:type="pct"/>
            <w:tcMar>
              <w:top w:w="0" w:type="dxa"/>
              <w:left w:w="108" w:type="dxa"/>
              <w:bottom w:w="0" w:type="dxa"/>
              <w:right w:w="108" w:type="dxa"/>
            </w:tcMar>
          </w:tcPr>
          <w:p w14:paraId="6923E231" w14:textId="48FC7378" w:rsidR="003E58FE" w:rsidRPr="0016361A" w:rsidRDefault="003E58FE" w:rsidP="00E25EE1">
            <w:pPr>
              <w:pStyle w:val="TAL"/>
            </w:pPr>
          </w:p>
        </w:tc>
        <w:tc>
          <w:tcPr>
            <w:tcW w:w="2051" w:type="pct"/>
          </w:tcPr>
          <w:p w14:paraId="20A96E42" w14:textId="77777777" w:rsidR="003E58FE" w:rsidRPr="0016361A" w:rsidRDefault="003E58FE" w:rsidP="00E25EE1">
            <w:pPr>
              <w:pStyle w:val="TAL"/>
            </w:pPr>
          </w:p>
        </w:tc>
        <w:tc>
          <w:tcPr>
            <w:tcW w:w="1265" w:type="pct"/>
          </w:tcPr>
          <w:p w14:paraId="1EF7A881" w14:textId="77777777" w:rsidR="003E58FE" w:rsidRPr="0016361A" w:rsidRDefault="003E58FE" w:rsidP="00E25EE1">
            <w:pPr>
              <w:pStyle w:val="TAL"/>
            </w:pPr>
          </w:p>
        </w:tc>
      </w:tr>
    </w:tbl>
    <w:p w14:paraId="3878937B" w14:textId="77777777" w:rsidR="003E58FE" w:rsidRPr="00384E92" w:rsidRDefault="003E58FE" w:rsidP="003E58FE"/>
    <w:p w14:paraId="04FC5104" w14:textId="77777777" w:rsidR="008A6D4A" w:rsidRDefault="008A6D4A" w:rsidP="007A4424">
      <w:pPr>
        <w:pStyle w:val="31"/>
      </w:pPr>
      <w:bookmarkStart w:id="238" w:name="_Toc510696647"/>
      <w:bookmarkStart w:id="239" w:name="_Toc35971443"/>
      <w:bookmarkStart w:id="240" w:name="_Toc146103770"/>
      <w:bookmarkStart w:id="241" w:name="_Toc148346499"/>
      <w:bookmarkEnd w:id="236"/>
      <w:bookmarkEnd w:id="237"/>
      <w:r>
        <w:lastRenderedPageBreak/>
        <w:t>6.1.7</w:t>
      </w:r>
      <w:r>
        <w:tab/>
        <w:t>Error Handling</w:t>
      </w:r>
      <w:bookmarkEnd w:id="238"/>
      <w:bookmarkEnd w:id="239"/>
      <w:bookmarkEnd w:id="240"/>
      <w:bookmarkEnd w:id="241"/>
    </w:p>
    <w:p w14:paraId="07F0DFC0" w14:textId="77777777" w:rsidR="008A6D4A" w:rsidRPr="00971458" w:rsidRDefault="008A6D4A" w:rsidP="007A4424">
      <w:pPr>
        <w:pStyle w:val="41"/>
      </w:pPr>
      <w:bookmarkStart w:id="242" w:name="_Toc35971444"/>
      <w:bookmarkStart w:id="243" w:name="_Toc146103771"/>
      <w:bookmarkStart w:id="244" w:name="_Toc148346500"/>
      <w:r w:rsidRPr="00971458">
        <w:t>6.1.7.1</w:t>
      </w:r>
      <w:r w:rsidRPr="00971458">
        <w:tab/>
        <w:t>General</w:t>
      </w:r>
      <w:bookmarkEnd w:id="242"/>
      <w:bookmarkEnd w:id="243"/>
      <w:bookmarkEnd w:id="244"/>
    </w:p>
    <w:p w14:paraId="3EC48119" w14:textId="246CC39E" w:rsidR="008A6D4A" w:rsidRDefault="008A6D4A" w:rsidP="008A6D4A">
      <w:r>
        <w:t xml:space="preserve">For the </w:t>
      </w:r>
      <w:r w:rsidR="00057BDE">
        <w:rPr>
          <w:noProof/>
        </w:rPr>
        <w:t>Nmf_MRM</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7B993BEB" w:rsidR="008A6D4A" w:rsidRPr="00971458" w:rsidRDefault="008A6D4A" w:rsidP="008A6D4A">
      <w:pPr>
        <w:rPr>
          <w:rFonts w:eastAsia="Calibri"/>
        </w:rPr>
      </w:pPr>
      <w:r>
        <w:t xml:space="preserve">In addition, the requirements in the following clauses are applicable for the </w:t>
      </w:r>
      <w:r w:rsidR="00057BDE">
        <w:rPr>
          <w:noProof/>
        </w:rPr>
        <w:t>Nmf_MRM</w:t>
      </w:r>
      <w:r>
        <w:t xml:space="preserve"> API.</w:t>
      </w:r>
    </w:p>
    <w:p w14:paraId="7EF7CB4D" w14:textId="77777777" w:rsidR="008A6D4A" w:rsidRPr="00971458" w:rsidRDefault="008A6D4A" w:rsidP="007A4424">
      <w:pPr>
        <w:pStyle w:val="41"/>
      </w:pPr>
      <w:bookmarkStart w:id="245" w:name="_Toc35971445"/>
      <w:bookmarkStart w:id="246" w:name="_Toc146103772"/>
      <w:bookmarkStart w:id="247" w:name="_Toc148346501"/>
      <w:r w:rsidRPr="00971458">
        <w:t>6.1.7.2</w:t>
      </w:r>
      <w:r w:rsidRPr="00971458">
        <w:tab/>
        <w:t>Protocol Errors</w:t>
      </w:r>
      <w:bookmarkEnd w:id="245"/>
      <w:bookmarkEnd w:id="246"/>
      <w:bookmarkEnd w:id="247"/>
    </w:p>
    <w:p w14:paraId="033F55EB" w14:textId="409C9710" w:rsidR="008A6D4A" w:rsidRPr="00971458" w:rsidRDefault="008A6D4A" w:rsidP="008A6D4A">
      <w:r>
        <w:t xml:space="preserve">No specific procedures for the </w:t>
      </w:r>
      <w:r w:rsidR="00057BDE">
        <w:rPr>
          <w:noProof/>
        </w:rPr>
        <w:t>Nmf_MRM</w:t>
      </w:r>
      <w:r>
        <w:t xml:space="preserve"> service are specified.</w:t>
      </w:r>
    </w:p>
    <w:p w14:paraId="4FE36B7E" w14:textId="77777777" w:rsidR="008A6D4A" w:rsidRDefault="008A6D4A" w:rsidP="007A4424">
      <w:pPr>
        <w:pStyle w:val="41"/>
      </w:pPr>
      <w:bookmarkStart w:id="248" w:name="_Toc35971446"/>
      <w:bookmarkStart w:id="249" w:name="_Toc146103773"/>
      <w:bookmarkStart w:id="250" w:name="_Toc148346502"/>
      <w:r>
        <w:t>6.1.7.3</w:t>
      </w:r>
      <w:r>
        <w:tab/>
        <w:t>Application Errors</w:t>
      </w:r>
      <w:bookmarkEnd w:id="248"/>
      <w:bookmarkEnd w:id="249"/>
      <w:bookmarkEnd w:id="250"/>
    </w:p>
    <w:p w14:paraId="5079977D" w14:textId="525C21D8" w:rsidR="003E58FE" w:rsidRDefault="003E58FE" w:rsidP="00E25EE1">
      <w:r>
        <w:t xml:space="preserve">The application errors defined for the </w:t>
      </w:r>
      <w:r w:rsidR="00466B8C">
        <w:t>Nmf_MRM</w:t>
      </w:r>
      <w:r w:rsidRPr="002002FF">
        <w:rPr>
          <w:lang w:eastAsia="zh-CN"/>
        </w:rPr>
        <w:t xml:space="preserve"> </w:t>
      </w:r>
      <w:r>
        <w:t>service are listed in Table 6.1.7.3-1.</w:t>
      </w:r>
    </w:p>
    <w:p w14:paraId="63B57006" w14:textId="0D53C23C" w:rsidR="003E58FE" w:rsidRDefault="003E58FE" w:rsidP="00E25EE1">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7"/>
        <w:gridCol w:w="1587"/>
        <w:gridCol w:w="4890"/>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466B8C" w:rsidRPr="00B54FF5" w14:paraId="7576A7B6" w14:textId="77777777" w:rsidTr="00D569BD">
        <w:trPr>
          <w:jc w:val="center"/>
        </w:trPr>
        <w:tc>
          <w:tcPr>
            <w:tcW w:w="2337" w:type="dxa"/>
          </w:tcPr>
          <w:p w14:paraId="1D11178A" w14:textId="21FFCF38" w:rsidR="00466B8C" w:rsidRPr="0016361A" w:rsidRDefault="00466B8C" w:rsidP="00466B8C">
            <w:pPr>
              <w:pStyle w:val="TAL"/>
            </w:pPr>
            <w:r>
              <w:rPr>
                <w:rFonts w:hint="eastAsia"/>
                <w:lang w:eastAsia="zh-CN"/>
              </w:rPr>
              <w:t>C</w:t>
            </w:r>
            <w:r>
              <w:rPr>
                <w:lang w:eastAsia="zh-CN"/>
              </w:rPr>
              <w:t>ONTEXT_NOT_FOUND</w:t>
            </w:r>
          </w:p>
        </w:tc>
        <w:tc>
          <w:tcPr>
            <w:tcW w:w="1701" w:type="dxa"/>
          </w:tcPr>
          <w:p w14:paraId="33C0D509" w14:textId="6DBD63D8" w:rsidR="00466B8C" w:rsidRPr="0016361A" w:rsidRDefault="00466B8C" w:rsidP="00466B8C">
            <w:pPr>
              <w:pStyle w:val="TAL"/>
            </w:pPr>
            <w:r>
              <w:rPr>
                <w:rFonts w:hint="eastAsia"/>
                <w:lang w:eastAsia="zh-CN"/>
              </w:rPr>
              <w:t>4</w:t>
            </w:r>
            <w:r>
              <w:rPr>
                <w:lang w:eastAsia="zh-CN"/>
              </w:rPr>
              <w:t>04 Not Found</w:t>
            </w:r>
          </w:p>
        </w:tc>
        <w:tc>
          <w:tcPr>
            <w:tcW w:w="5456" w:type="dxa"/>
          </w:tcPr>
          <w:p w14:paraId="07B99430" w14:textId="338B3DED" w:rsidR="00466B8C" w:rsidRPr="0016361A" w:rsidRDefault="00466B8C" w:rsidP="00466B8C">
            <w:pPr>
              <w:pStyle w:val="TAL"/>
              <w:rPr>
                <w:rFonts w:cs="Arial"/>
                <w:szCs w:val="18"/>
              </w:rPr>
            </w:pPr>
            <w:r>
              <w:rPr>
                <w:rFonts w:cs="Arial" w:hint="eastAsia"/>
                <w:szCs w:val="18"/>
                <w:lang w:eastAsia="zh-CN"/>
              </w:rPr>
              <w:t>I</w:t>
            </w:r>
            <w:r>
              <w:rPr>
                <w:rFonts w:cs="Arial"/>
                <w:szCs w:val="18"/>
                <w:lang w:eastAsia="zh-CN"/>
              </w:rPr>
              <w:t>ndicates that the requested context is not found in the MF.</w:t>
            </w:r>
          </w:p>
        </w:tc>
      </w:tr>
      <w:tr w:rsidR="00466B8C" w:rsidRPr="00B54FF5" w14:paraId="42666372" w14:textId="77777777" w:rsidTr="00D569BD">
        <w:trPr>
          <w:jc w:val="center"/>
        </w:trPr>
        <w:tc>
          <w:tcPr>
            <w:tcW w:w="2337" w:type="dxa"/>
          </w:tcPr>
          <w:p w14:paraId="0D91C5A0" w14:textId="53AF67DE" w:rsidR="00466B8C" w:rsidRDefault="00466B8C" w:rsidP="00466B8C">
            <w:pPr>
              <w:pStyle w:val="TAL"/>
              <w:rPr>
                <w:lang w:eastAsia="zh-CN"/>
              </w:rPr>
            </w:pPr>
            <w:r w:rsidRPr="00184C34">
              <w:rPr>
                <w:lang w:eastAsia="zh-CN"/>
              </w:rPr>
              <w:t>MEDIA</w:t>
            </w:r>
            <w:r>
              <w:rPr>
                <w:lang w:eastAsia="zh-CN"/>
              </w:rPr>
              <w:t>_ID_CONFLICT</w:t>
            </w:r>
          </w:p>
        </w:tc>
        <w:tc>
          <w:tcPr>
            <w:tcW w:w="1701" w:type="dxa"/>
          </w:tcPr>
          <w:p w14:paraId="2C5742F3" w14:textId="0B3090FC" w:rsidR="00466B8C" w:rsidRDefault="00466B8C" w:rsidP="00466B8C">
            <w:pPr>
              <w:pStyle w:val="TAL"/>
              <w:rPr>
                <w:lang w:eastAsia="zh-CN"/>
              </w:rPr>
            </w:pPr>
            <w:r>
              <w:rPr>
                <w:rFonts w:hint="eastAsia"/>
                <w:lang w:eastAsia="zh-CN"/>
              </w:rPr>
              <w:t>4</w:t>
            </w:r>
            <w:r>
              <w:rPr>
                <w:lang w:eastAsia="zh-CN"/>
              </w:rPr>
              <w:t>03 Forbidden</w:t>
            </w:r>
          </w:p>
        </w:tc>
        <w:tc>
          <w:tcPr>
            <w:tcW w:w="5456" w:type="dxa"/>
          </w:tcPr>
          <w:p w14:paraId="2AB0241E" w14:textId="6136C526" w:rsidR="00466B8C" w:rsidRDefault="00466B8C" w:rsidP="00466B8C">
            <w:pPr>
              <w:pStyle w:val="TAL"/>
              <w:rPr>
                <w:rFonts w:cs="Arial"/>
                <w:szCs w:val="18"/>
                <w:lang w:eastAsia="zh-CN"/>
              </w:rPr>
            </w:pPr>
            <w:r>
              <w:rPr>
                <w:rFonts w:cs="Arial" w:hint="eastAsia"/>
                <w:szCs w:val="18"/>
                <w:lang w:eastAsia="zh-CN"/>
              </w:rPr>
              <w:t>I</w:t>
            </w:r>
            <w:r>
              <w:rPr>
                <w:rFonts w:cs="Arial"/>
                <w:szCs w:val="18"/>
                <w:lang w:eastAsia="zh-CN"/>
              </w:rPr>
              <w:t>ndicates that mediaId which identifies the newly added media has existed within the specific termination.</w:t>
            </w:r>
          </w:p>
        </w:tc>
      </w:tr>
      <w:tr w:rsidR="00466B8C" w:rsidRPr="00B54FF5" w14:paraId="3737802B" w14:textId="77777777" w:rsidTr="00D569BD">
        <w:trPr>
          <w:jc w:val="center"/>
        </w:trPr>
        <w:tc>
          <w:tcPr>
            <w:tcW w:w="2337" w:type="dxa"/>
          </w:tcPr>
          <w:p w14:paraId="7F222388" w14:textId="0D362617" w:rsidR="00466B8C" w:rsidRDefault="00466B8C" w:rsidP="00466B8C">
            <w:pPr>
              <w:pStyle w:val="TAL"/>
              <w:rPr>
                <w:lang w:eastAsia="zh-CN"/>
              </w:rPr>
            </w:pPr>
            <w:r>
              <w:rPr>
                <w:lang w:eastAsia="zh-CN"/>
              </w:rPr>
              <w:t>MEDIA_CONNECTION_CHANGED</w:t>
            </w:r>
          </w:p>
        </w:tc>
        <w:tc>
          <w:tcPr>
            <w:tcW w:w="1701" w:type="dxa"/>
          </w:tcPr>
          <w:p w14:paraId="5BBA1AB5" w14:textId="715FE751" w:rsidR="00466B8C" w:rsidRDefault="00466B8C" w:rsidP="00466B8C">
            <w:pPr>
              <w:pStyle w:val="TAL"/>
              <w:rPr>
                <w:lang w:eastAsia="zh-CN"/>
              </w:rPr>
            </w:pPr>
            <w:r>
              <w:rPr>
                <w:rFonts w:hint="eastAsia"/>
                <w:lang w:eastAsia="zh-CN"/>
              </w:rPr>
              <w:t>4</w:t>
            </w:r>
            <w:r>
              <w:rPr>
                <w:lang w:eastAsia="zh-CN"/>
              </w:rPr>
              <w:t>03 Forbidden</w:t>
            </w:r>
          </w:p>
        </w:tc>
        <w:tc>
          <w:tcPr>
            <w:tcW w:w="5456" w:type="dxa"/>
          </w:tcPr>
          <w:p w14:paraId="0D9F66CD" w14:textId="0739F9A7" w:rsidR="00466B8C" w:rsidRDefault="00466B8C" w:rsidP="00466B8C">
            <w:pPr>
              <w:pStyle w:val="TAL"/>
              <w:rPr>
                <w:rFonts w:cs="Arial"/>
                <w:szCs w:val="18"/>
                <w:lang w:eastAsia="zh-CN"/>
              </w:rPr>
            </w:pPr>
            <w:r>
              <w:rPr>
                <w:rFonts w:cs="Arial"/>
                <w:szCs w:val="18"/>
                <w:lang w:eastAsia="zh-CN"/>
              </w:rPr>
              <w:t>Indicates that the connection information which has been marked that cannot be changed once the media has established is changed in the request. including the remoteMbEndpoint, localMbEndpoint etc.</w:t>
            </w:r>
          </w:p>
        </w:tc>
      </w:tr>
    </w:tbl>
    <w:p w14:paraId="640CECBF" w14:textId="77777777" w:rsidR="003E58FE" w:rsidRDefault="003E58FE" w:rsidP="00E25EE1">
      <w:bookmarkStart w:id="251" w:name="_Toc492899751"/>
      <w:bookmarkStart w:id="252" w:name="_Toc492900030"/>
      <w:bookmarkStart w:id="253" w:name="_Toc492967832"/>
      <w:bookmarkStart w:id="254" w:name="_Toc492972920"/>
      <w:bookmarkStart w:id="255" w:name="_Toc492973140"/>
      <w:bookmarkStart w:id="256" w:name="_Toc493774060"/>
      <w:bookmarkStart w:id="257" w:name="_Toc508285804"/>
      <w:bookmarkStart w:id="258" w:name="_Toc508287269"/>
      <w:bookmarkStart w:id="259" w:name="_Toc510696648"/>
      <w:bookmarkStart w:id="260" w:name="_Toc35971447"/>
    </w:p>
    <w:p w14:paraId="5EE35080" w14:textId="77777777" w:rsidR="003E58FE" w:rsidRPr="0023018E" w:rsidRDefault="003E58FE" w:rsidP="007A4424">
      <w:pPr>
        <w:pStyle w:val="31"/>
        <w:rPr>
          <w:lang w:eastAsia="zh-CN"/>
        </w:rPr>
      </w:pPr>
      <w:bookmarkStart w:id="261" w:name="_Toc146103774"/>
      <w:bookmarkStart w:id="262" w:name="_Toc148346503"/>
      <w:r>
        <w:t>6.1.8</w:t>
      </w:r>
      <w:r w:rsidRPr="0023018E">
        <w:rPr>
          <w:lang w:eastAsia="zh-CN"/>
        </w:rPr>
        <w:tab/>
        <w:t>Feature negotiation</w:t>
      </w:r>
      <w:bookmarkEnd w:id="251"/>
      <w:bookmarkEnd w:id="252"/>
      <w:bookmarkEnd w:id="253"/>
      <w:bookmarkEnd w:id="254"/>
      <w:bookmarkEnd w:id="255"/>
      <w:bookmarkEnd w:id="256"/>
      <w:bookmarkEnd w:id="257"/>
      <w:bookmarkEnd w:id="258"/>
      <w:bookmarkEnd w:id="259"/>
      <w:bookmarkEnd w:id="260"/>
      <w:bookmarkEnd w:id="261"/>
      <w:bookmarkEnd w:id="262"/>
    </w:p>
    <w:p w14:paraId="519414AB" w14:textId="7FD37A7F" w:rsidR="003E58FE" w:rsidRDefault="003E58FE" w:rsidP="00E25EE1">
      <w:r>
        <w:t xml:space="preserve">The optional features in table 6.1.8-1 are defined for the </w:t>
      </w:r>
      <w:r w:rsidR="00466B8C">
        <w:t>Nmf_MRM</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E821ED4" w14:textId="77777777" w:rsidR="004F12B6" w:rsidRDefault="004F12B6" w:rsidP="004F12B6">
      <w:bookmarkStart w:id="263" w:name="_Toc532994477"/>
      <w:bookmarkStart w:id="264" w:name="_Toc35971448"/>
      <w:bookmarkStart w:id="265" w:name="_Toc510696649"/>
    </w:p>
    <w:p w14:paraId="3E658EC8" w14:textId="5B1B39B8" w:rsidR="008A6D4A" w:rsidRPr="001E7573" w:rsidRDefault="008A6D4A" w:rsidP="007A4424">
      <w:pPr>
        <w:pStyle w:val="31"/>
      </w:pPr>
      <w:bookmarkStart w:id="266" w:name="_Toc146103775"/>
      <w:bookmarkStart w:id="267" w:name="_Toc148346504"/>
      <w:r>
        <w:t>6.1.9</w:t>
      </w:r>
      <w:r w:rsidRPr="001E7573">
        <w:tab/>
        <w:t>Security</w:t>
      </w:r>
      <w:bookmarkEnd w:id="263"/>
      <w:bookmarkEnd w:id="264"/>
      <w:bookmarkEnd w:id="266"/>
      <w:bookmarkEnd w:id="267"/>
    </w:p>
    <w:p w14:paraId="59236400" w14:textId="6F0F4C53"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466B8C">
        <w:rPr>
          <w:noProof/>
        </w:rPr>
        <w:t>Nmf_MRM</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38F00576" w:rsidR="008A6D4A" w:rsidRPr="00642D3E" w:rsidRDefault="008A6D4A" w:rsidP="008A6D4A">
      <w:r>
        <w:t>If OAuth2 is used, a</w:t>
      </w:r>
      <w:r w:rsidRPr="00642D3E">
        <w:t xml:space="preserve">n NF Service Consumer, prior to consuming services offered by the </w:t>
      </w:r>
      <w:r w:rsidR="00466B8C">
        <w:rPr>
          <w:noProof/>
        </w:rPr>
        <w:t>Nmf_MRM</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6B0E5CB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66B8C">
        <w:rPr>
          <w:noProof/>
        </w:rPr>
        <w:t>Nmf_MRM</w:t>
      </w:r>
      <w:r w:rsidRPr="00986E88">
        <w:rPr>
          <w:noProof/>
          <w:lang w:eastAsia="zh-CN"/>
        </w:rPr>
        <w:t xml:space="preserve"> </w:t>
      </w:r>
      <w:r w:rsidRPr="00642D3E">
        <w:t>service.</w:t>
      </w:r>
    </w:p>
    <w:p w14:paraId="4B4ADEAE" w14:textId="2E5F28C4" w:rsidR="005A6806" w:rsidRDefault="0038612E" w:rsidP="005A6806">
      <w:pPr>
        <w:rPr>
          <w:lang w:val="en-US"/>
        </w:rPr>
      </w:pPr>
      <w:bookmarkStart w:id="268" w:name="_Toc35971449"/>
      <w:r>
        <w:rPr>
          <w:lang w:val="en-US"/>
        </w:rPr>
        <w:t xml:space="preserve">The </w:t>
      </w:r>
      <w:r w:rsidR="00466B8C">
        <w:rPr>
          <w:noProof/>
        </w:rPr>
        <w:t>Nmf_MRM</w:t>
      </w:r>
      <w:r w:rsidRPr="00986E88">
        <w:rPr>
          <w:noProof/>
          <w:lang w:eastAsia="zh-CN"/>
        </w:rPr>
        <w:t xml:space="preserve"> </w:t>
      </w:r>
      <w:r>
        <w:rPr>
          <w:lang w:val="en-US"/>
        </w:rPr>
        <w:t>API defines a single scope "</w:t>
      </w:r>
      <w:r w:rsidR="00466B8C" w:rsidRPr="00466B8C">
        <w:t xml:space="preserve"> </w:t>
      </w:r>
      <w:r w:rsidR="00466B8C">
        <w:t>nmf-mrm</w:t>
      </w:r>
      <w:r>
        <w:rPr>
          <w:lang w:val="en-US"/>
        </w:rPr>
        <w:t>" for the entire service, and it does not define any additional scopes at resource or operation level.</w:t>
      </w:r>
    </w:p>
    <w:p w14:paraId="1DD0C450" w14:textId="77777777" w:rsidR="00E25EE1" w:rsidRPr="005562D7" w:rsidRDefault="00E25EE1" w:rsidP="00E25EE1">
      <w:pPr>
        <w:pStyle w:val="31"/>
      </w:pPr>
      <w:bookmarkStart w:id="269" w:name="_Toc146103776"/>
      <w:bookmarkStart w:id="270" w:name="_Toc148346505"/>
      <w:r w:rsidRPr="005562D7">
        <w:lastRenderedPageBreak/>
        <w:t>6.1.10</w:t>
      </w:r>
      <w:r w:rsidRPr="005562D7">
        <w:tab/>
        <w:t>HTTP redirection</w:t>
      </w:r>
      <w:bookmarkEnd w:id="269"/>
      <w:bookmarkEnd w:id="270"/>
    </w:p>
    <w:p w14:paraId="6D07ED74" w14:textId="19AB78B4" w:rsidR="00E25EE1" w:rsidRDefault="00E25EE1" w:rsidP="00E25EE1">
      <w:pPr>
        <w:rPr>
          <w:lang w:val="en-US"/>
        </w:rPr>
      </w:pPr>
      <w:r>
        <w:rPr>
          <w:lang w:val="en-US"/>
        </w:rPr>
        <w:t xml:space="preserve">An HTTP request may be redirected to a different </w:t>
      </w:r>
      <w:r w:rsidR="009941BC">
        <w:rPr>
          <w:lang w:val="en-US"/>
        </w:rPr>
        <w:t>MF</w:t>
      </w:r>
      <w:r>
        <w:rPr>
          <w:lang w:val="en-US"/>
        </w:rPr>
        <w:t xml:space="preserve"> service instance when using direct or indirect communications (see 3GPP TS 29.500 [4]).</w:t>
      </w:r>
    </w:p>
    <w:p w14:paraId="642D646A" w14:textId="24E85859" w:rsidR="00E25EE1" w:rsidRDefault="00E25EE1" w:rsidP="00E25EE1">
      <w:pPr>
        <w:rPr>
          <w:lang w:val="en-US"/>
        </w:rPr>
      </w:pPr>
      <w:r>
        <w:rPr>
          <w:lang w:val="en-US"/>
        </w:rPr>
        <w:t xml:space="preserve">An SCP that reselects a different </w:t>
      </w:r>
      <w:r w:rsidR="009941BC">
        <w:rPr>
          <w:lang w:val="en-US"/>
        </w:rPr>
        <w:t>MF</w:t>
      </w:r>
      <w:r>
        <w:rPr>
          <w:lang w:val="en-US"/>
        </w:rPr>
        <w:t xml:space="preserve"> producer instance will return the NF Instance ID of the new </w:t>
      </w:r>
      <w:r w:rsidR="009941BC">
        <w:rPr>
          <w:lang w:val="en-US"/>
        </w:rPr>
        <w:t>MF</w:t>
      </w:r>
      <w:r>
        <w:rPr>
          <w:lang w:val="en-US"/>
        </w:rPr>
        <w:t xml:space="preserve"> producer instance in the 3gpp-Sbi-Producer-Id header, as specified in clause 6.10.3.4 of 3GPP TS 29.500 [4].</w:t>
      </w:r>
    </w:p>
    <w:p w14:paraId="3C72184A" w14:textId="7638CA3B" w:rsidR="00E25EE1" w:rsidRPr="00E058B9" w:rsidRDefault="00E25EE1" w:rsidP="00E25EE1">
      <w:pPr>
        <w:rPr>
          <w:lang w:val="en-US"/>
        </w:rPr>
      </w:pPr>
      <w:r>
        <w:rPr>
          <w:lang w:val="en-US"/>
        </w:rPr>
        <w:t xml:space="preserve">If an </w:t>
      </w:r>
      <w:r w:rsidR="009941BC">
        <w:rPr>
          <w:lang w:val="en-US"/>
        </w:rPr>
        <w:t>MF</w:t>
      </w:r>
      <w:r>
        <w:rPr>
          <w:lang w:val="en-US"/>
        </w:rPr>
        <w:t xml:space="preserve"> redirects a service request to a different </w:t>
      </w:r>
      <w:r w:rsidR="009941BC">
        <w:rPr>
          <w:lang w:val="en-US"/>
        </w:rPr>
        <w:t>MF</w:t>
      </w:r>
      <w:r>
        <w:rPr>
          <w:lang w:val="en-US"/>
        </w:rPr>
        <w:t xml:space="preserve"> using an 307 Temporary Redirect or 308 Permanent Redirect status code, the identity of the new </w:t>
      </w:r>
      <w:r w:rsidR="009941BC">
        <w:rPr>
          <w:lang w:val="en-US"/>
        </w:rPr>
        <w:t>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265"/>
    <w:bookmarkEnd w:id="268"/>
    <w:p w14:paraId="4A4D6361" w14:textId="77777777" w:rsidR="008A6D4A" w:rsidRDefault="008A6D4A" w:rsidP="007A4424">
      <w:pPr>
        <w:pStyle w:val="8"/>
      </w:pPr>
      <w:r>
        <w:br w:type="page"/>
      </w:r>
      <w:bookmarkStart w:id="271" w:name="_Toc510696650"/>
      <w:bookmarkStart w:id="272" w:name="_Toc35971450"/>
      <w:bookmarkStart w:id="273" w:name="_Toc146103777"/>
      <w:bookmarkStart w:id="274" w:name="_Toc148346506"/>
      <w:r w:rsidRPr="004D3578">
        <w:lastRenderedPageBreak/>
        <w:t>Annex A (normative):</w:t>
      </w:r>
      <w:r w:rsidRPr="004D3578">
        <w:br/>
      </w:r>
      <w:r>
        <w:t>OpenAPI specification</w:t>
      </w:r>
      <w:bookmarkEnd w:id="271"/>
      <w:bookmarkEnd w:id="272"/>
      <w:bookmarkEnd w:id="273"/>
      <w:bookmarkEnd w:id="274"/>
    </w:p>
    <w:p w14:paraId="03FBDDDC" w14:textId="77777777" w:rsidR="006E186B" w:rsidRDefault="006E186B" w:rsidP="007A17BF">
      <w:pPr>
        <w:pStyle w:val="1"/>
      </w:pPr>
      <w:bookmarkStart w:id="275" w:name="_Toc510696651"/>
      <w:bookmarkStart w:id="276" w:name="_Toc35971451"/>
      <w:bookmarkStart w:id="277" w:name="_Toc146103778"/>
      <w:bookmarkStart w:id="278" w:name="_Toc148346507"/>
      <w:bookmarkStart w:id="279" w:name="_Toc510696653"/>
      <w:r>
        <w:t>A.1</w:t>
      </w:r>
      <w:r>
        <w:tab/>
        <w:t>General</w:t>
      </w:r>
      <w:bookmarkEnd w:id="275"/>
      <w:bookmarkEnd w:id="276"/>
      <w:bookmarkEnd w:id="277"/>
      <w:bookmarkEnd w:id="278"/>
    </w:p>
    <w:p w14:paraId="707AF585" w14:textId="135E0308"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59A3E6A7"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7127F2D0" w:rsidR="006E186B" w:rsidRDefault="006E186B" w:rsidP="007A17BF">
      <w:pPr>
        <w:pStyle w:val="1"/>
      </w:pPr>
      <w:bookmarkStart w:id="280" w:name="_Toc146103779"/>
      <w:bookmarkStart w:id="281" w:name="_Toc148346508"/>
      <w:r>
        <w:t>A.2</w:t>
      </w:r>
      <w:r>
        <w:tab/>
      </w:r>
      <w:r w:rsidR="00E25EE1">
        <w:t>Ndcmf_MRM</w:t>
      </w:r>
      <w:r>
        <w:t xml:space="preserve"> API</w:t>
      </w:r>
      <w:bookmarkEnd w:id="280"/>
      <w:bookmarkEnd w:id="281"/>
    </w:p>
    <w:p w14:paraId="17CC779B" w14:textId="77777777" w:rsidR="006E186B" w:rsidRDefault="006E186B" w:rsidP="006E186B">
      <w:pPr>
        <w:pStyle w:val="Guidance"/>
      </w:pPr>
      <w:r>
        <w:t>One clause is introduced per Service, with the corresponding OpenAPI 3.0.0 Document.</w:t>
      </w:r>
    </w:p>
    <w:p w14:paraId="1A15366D" w14:textId="77777777" w:rsidR="006E186B" w:rsidRDefault="006E186B" w:rsidP="006E186B">
      <w:pPr>
        <w:pStyle w:val="Guidance"/>
      </w:pPr>
      <w:r w:rsidRPr="0033189A">
        <w:t xml:space="preserve">Rapporteur of </w:t>
      </w:r>
      <w:r>
        <w:t xml:space="preserve">a new TS, which </w:t>
      </w:r>
      <w:r w:rsidRPr="0033189A">
        <w:t>is based on this template shall inset a correct yea</w:t>
      </w:r>
      <w:r>
        <w:t>r below</w:t>
      </w:r>
      <w:r w:rsidRPr="0033189A">
        <w:t xml:space="preserve"> </w:t>
      </w:r>
      <w:r>
        <w:t>(see © &lt;yyyy&gt;)</w:t>
      </w:r>
      <w:r w:rsidRPr="0033189A">
        <w:t xml:space="preserve">. </w:t>
      </w:r>
      <w:r>
        <w:t>The rapporteur</w:t>
      </w:r>
      <w:r w:rsidRPr="0033189A">
        <w:t xml:space="preserve"> shall also update the year</w:t>
      </w:r>
      <w:r>
        <w:t xml:space="preserve">, if </w:t>
      </w:r>
      <w:r w:rsidRPr="00B16A52">
        <w:t xml:space="preserve">changes on the OpenAPI </w:t>
      </w:r>
      <w:r>
        <w:t>are agreed in a different year.</w:t>
      </w:r>
    </w:p>
    <w:p w14:paraId="30943FCB" w14:textId="77777777" w:rsidR="006E186B" w:rsidRPr="00986E88" w:rsidRDefault="006E186B" w:rsidP="006E186B">
      <w:pPr>
        <w:pStyle w:val="PL"/>
      </w:pPr>
      <w:r w:rsidRPr="00986E88">
        <w:t>openapi: 3.0.0</w:t>
      </w:r>
    </w:p>
    <w:p w14:paraId="4260146E" w14:textId="77777777" w:rsidR="006E186B" w:rsidRPr="003B6423" w:rsidRDefault="006E186B" w:rsidP="006E186B">
      <w:pPr>
        <w:pStyle w:val="PL"/>
        <w:rPr>
          <w:lang w:val="fr-FR"/>
        </w:rPr>
      </w:pPr>
      <w:r w:rsidRPr="003B6423">
        <w:rPr>
          <w:lang w:val="fr-FR"/>
        </w:rPr>
        <w:t>info:</w:t>
      </w:r>
    </w:p>
    <w:p w14:paraId="7AFC96F3" w14:textId="77777777" w:rsidR="006E186B" w:rsidRPr="003B6423" w:rsidRDefault="006E186B" w:rsidP="006E186B">
      <w:pPr>
        <w:pStyle w:val="PL"/>
        <w:rPr>
          <w:lang w:val="fr-FR"/>
        </w:rPr>
      </w:pPr>
      <w:r w:rsidRPr="003B6423">
        <w:rPr>
          <w:lang w:val="fr-FR"/>
        </w:rPr>
        <w:t xml:space="preserve">  title: </w:t>
      </w:r>
      <w:r>
        <w:rPr>
          <w:lang w:val="fr-FR"/>
        </w:rPr>
        <w:t>&lt;API Name&gt;</w:t>
      </w:r>
    </w:p>
    <w:p w14:paraId="4737E40F" w14:textId="77777777" w:rsidR="006E186B" w:rsidRPr="003B6423" w:rsidRDefault="006E186B" w:rsidP="006E186B">
      <w:pPr>
        <w:pStyle w:val="PL"/>
        <w:rPr>
          <w:lang w:val="fr-FR"/>
        </w:rPr>
      </w:pPr>
      <w:r w:rsidRPr="003B6423">
        <w:rPr>
          <w:lang w:val="fr-FR"/>
        </w:rPr>
        <w:t xml:space="preserve">  version: </w:t>
      </w:r>
      <w:r>
        <w:rPr>
          <w:lang w:val="fr-FR"/>
        </w:rPr>
        <w:t>1.0.0-alpha.1</w:t>
      </w:r>
    </w:p>
    <w:p w14:paraId="4634EFFC" w14:textId="77777777" w:rsidR="006E186B" w:rsidRDefault="006E186B" w:rsidP="006E186B">
      <w:pPr>
        <w:pStyle w:val="PL"/>
      </w:pPr>
      <w:r w:rsidRPr="003B6423">
        <w:rPr>
          <w:lang w:val="fr-FR"/>
        </w:rPr>
        <w:t xml:space="preserve">  description: </w:t>
      </w:r>
      <w:r>
        <w:t>|</w:t>
      </w:r>
    </w:p>
    <w:p w14:paraId="77E77CE5" w14:textId="77777777" w:rsidR="006E186B" w:rsidRPr="003B6423" w:rsidRDefault="006E186B" w:rsidP="006E186B">
      <w:pPr>
        <w:pStyle w:val="PL"/>
        <w:rPr>
          <w:lang w:val="fr-FR"/>
        </w:rPr>
      </w:pPr>
      <w:r>
        <w:rPr>
          <w:lang w:val="fr-FR"/>
        </w:rPr>
        <w:t xml:space="preserve">    &lt;API Name&gt; Service.</w:t>
      </w:r>
    </w:p>
    <w:p w14:paraId="06AF620B" w14:textId="13838432" w:rsidR="006E186B" w:rsidRDefault="006E186B" w:rsidP="006E186B">
      <w:pPr>
        <w:pStyle w:val="PL"/>
      </w:pPr>
      <w:r>
        <w:t xml:space="preserve">    © &lt;yyyy&gt;, 3GPP Organizational Partners (ARIB, ATIS, CCSA, ETSI, TSDSI, TTA, TTC).</w:t>
      </w:r>
    </w:p>
    <w:p w14:paraId="1150F56C" w14:textId="77777777" w:rsidR="006E186B" w:rsidRDefault="006E186B" w:rsidP="006E186B">
      <w:pPr>
        <w:pStyle w:val="PL"/>
      </w:pPr>
      <w:r>
        <w:t xml:space="preserve">    All rights reserved.</w:t>
      </w:r>
    </w:p>
    <w:p w14:paraId="26419CE9" w14:textId="77777777" w:rsidR="000602BD" w:rsidRPr="003B6423" w:rsidRDefault="000602BD" w:rsidP="000602BD">
      <w:pPr>
        <w:pStyle w:val="PL"/>
        <w:rPr>
          <w:lang w:val="fr-FR"/>
        </w:rPr>
      </w:pPr>
      <w:r w:rsidRPr="003B6423">
        <w:rPr>
          <w:lang w:val="fr-FR"/>
        </w:rPr>
        <w:t>externalDocs:</w:t>
      </w:r>
    </w:p>
    <w:p w14:paraId="7163D83E" w14:textId="77777777" w:rsidR="008A6D4A" w:rsidRPr="003B6423" w:rsidRDefault="008A6D4A" w:rsidP="008A6D4A">
      <w:pPr>
        <w:pStyle w:val="PL"/>
        <w:rPr>
          <w:lang w:val="fr-FR"/>
        </w:rPr>
      </w:pPr>
      <w:r w:rsidRPr="003B6423">
        <w:rPr>
          <w:lang w:val="fr-FR"/>
        </w:rPr>
        <w:t xml:space="preserve">  description: 3GPP TS 29.</w:t>
      </w:r>
      <w:r>
        <w:rPr>
          <w:lang w:val="fr-FR"/>
        </w:rPr>
        <w:t>&lt;xxx&gt;</w:t>
      </w:r>
      <w:r w:rsidRPr="003B6423">
        <w:rPr>
          <w:lang w:val="fr-FR"/>
        </w:rPr>
        <w:t xml:space="preserve"> V</w:t>
      </w:r>
      <w:r>
        <w:rPr>
          <w:lang w:val="fr-FR"/>
        </w:rPr>
        <w:t>&lt;x</w:t>
      </w:r>
      <w:r w:rsidRPr="003B6423">
        <w:rPr>
          <w:lang w:val="fr-FR"/>
        </w:rPr>
        <w:t>.</w:t>
      </w:r>
      <w:r>
        <w:rPr>
          <w:lang w:val="fr-FR"/>
        </w:rPr>
        <w:t>y</w:t>
      </w:r>
      <w:r w:rsidRPr="003B6423">
        <w:rPr>
          <w:lang w:val="fr-FR"/>
        </w:rPr>
        <w:t>.</w:t>
      </w:r>
      <w:r>
        <w:rPr>
          <w:lang w:val="fr-FR"/>
        </w:rPr>
        <w:t>z&gt;</w:t>
      </w:r>
      <w:r w:rsidRPr="003B6423">
        <w:rPr>
          <w:lang w:val="fr-FR"/>
        </w:rPr>
        <w:t xml:space="preserve">; </w:t>
      </w:r>
      <w:r>
        <w:rPr>
          <w:lang w:val="fr-FR"/>
        </w:rPr>
        <w:t>&lt;TS Name&gt;</w:t>
      </w:r>
      <w:r w:rsidRPr="003B6423">
        <w:rPr>
          <w:lang w:val="fr-FR"/>
        </w:rPr>
        <w:t>.</w:t>
      </w:r>
    </w:p>
    <w:p w14:paraId="1E6BC5A6" w14:textId="77777777" w:rsidR="008A6D4A" w:rsidRPr="003B6423" w:rsidRDefault="008A6D4A" w:rsidP="008A6D4A">
      <w:pPr>
        <w:pStyle w:val="PL"/>
        <w:rPr>
          <w:lang w:val="fr-FR"/>
        </w:rPr>
      </w:pPr>
      <w:r w:rsidRPr="003B6423">
        <w:rPr>
          <w:lang w:val="fr-FR"/>
        </w:rPr>
        <w:t xml:space="preserve">  url: http://www.3gpp.org/ftp/Specs/archive/29_series/29.</w:t>
      </w:r>
      <w:r>
        <w:rPr>
          <w:lang w:val="fr-FR"/>
        </w:rPr>
        <w:t>xxx</w:t>
      </w:r>
      <w:r w:rsidRPr="003B6423">
        <w:rPr>
          <w:lang w:val="fr-FR"/>
        </w:rPr>
        <w:t>/</w:t>
      </w:r>
    </w:p>
    <w:p w14:paraId="278A465A" w14:textId="77777777" w:rsidR="008A6D4A" w:rsidRPr="001573A3" w:rsidRDefault="008A6D4A" w:rsidP="008A6D4A">
      <w:pPr>
        <w:pStyle w:val="PL"/>
      </w:pPr>
      <w:r w:rsidRPr="001573A3">
        <w:t>servers:</w:t>
      </w:r>
    </w:p>
    <w:p w14:paraId="7F8E61DF" w14:textId="015EA9AC" w:rsidR="005A6806" w:rsidRPr="001573A3" w:rsidRDefault="005A6806" w:rsidP="005A6806">
      <w:pPr>
        <w:pStyle w:val="PL"/>
      </w:pPr>
      <w:r w:rsidRPr="001573A3">
        <w:t xml:space="preserve">  - url: '{apiRoot}/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77777777" w:rsidR="008A6D4A" w:rsidRDefault="008A6D4A" w:rsidP="008A6D4A">
      <w:pPr>
        <w:pStyle w:val="PL"/>
      </w:pPr>
      <w:r>
        <w:t xml:space="preserve">    - &lt;API name in lower letters with undesrscores&gt;</w:t>
      </w:r>
    </w:p>
    <w:p w14:paraId="68E1A88A" w14:textId="77777777" w:rsidR="008A6D4A" w:rsidRDefault="008A6D4A" w:rsidP="008A6D4A">
      <w:pPr>
        <w:pStyle w:val="PL"/>
      </w:pPr>
      <w:r w:rsidRPr="00986E88">
        <w:t>paths:</w:t>
      </w:r>
    </w:p>
    <w:p w14:paraId="340BB058" w14:textId="77777777" w:rsidR="008A6D4A" w:rsidRPr="00986E88" w:rsidRDefault="008A6D4A" w:rsidP="008A6D4A">
      <w:pPr>
        <w:pStyle w:val="PL"/>
      </w:pPr>
      <w:r>
        <w:t xml:space="preserve">  # API specific definitions ,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operationId: CreateIndividualSubcription</w:t>
      </w:r>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requestBody:</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'#/components/schemas/NsmfEventExposure'</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lastRenderedPageBreak/>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t xml:space="preserve">            Location:</w:t>
      </w:r>
    </w:p>
    <w:p w14:paraId="526634CF" w14:textId="30FBCFDC" w:rsidR="005A6806" w:rsidRDefault="008A6D4A" w:rsidP="005A6806">
      <w:pPr>
        <w:pStyle w:val="PL"/>
      </w:pPr>
      <w:r>
        <w:t xml:space="preserve">              description: 'Contains the URI of the newly created resource, according to the </w:t>
      </w:r>
      <w:r w:rsidR="005A6806">
        <w:t>structure: {apiRoot}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/subscriptions/{subId}</w:t>
      </w:r>
      <w:r w:rsidR="005A6806">
        <w:t>'</w:t>
      </w:r>
    </w:p>
    <w:p w14:paraId="574D028F" w14:textId="3604C5E3"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7A4DDD6E" w14:textId="77777777" w:rsidR="008A6D4A" w:rsidRPr="00986E88" w:rsidRDefault="008A6D4A" w:rsidP="008A6D4A">
      <w:pPr>
        <w:pStyle w:val="PL"/>
      </w:pPr>
      <w:r>
        <w:t xml:space="preserve">        '400</w:t>
      </w:r>
      <w:r w:rsidRPr="00986E88">
        <w:t>':</w:t>
      </w:r>
    </w:p>
    <w:p w14:paraId="1834B92D" w14:textId="77777777" w:rsidR="008A6D4A" w:rsidRPr="008F2F3C" w:rsidRDefault="008A6D4A" w:rsidP="008A6D4A">
      <w:pPr>
        <w:pStyle w:val="PL"/>
      </w:pPr>
      <w:r w:rsidRPr="008F2F3C">
        <w:t xml:space="preserve">        </w:t>
      </w:r>
      <w:r>
        <w:t xml:space="preserve">  </w:t>
      </w:r>
      <w:r w:rsidRPr="008F2F3C">
        <w:t>$ref: 'TS29571_CommonData.yaml#/components/responses/400'</w:t>
      </w:r>
    </w:p>
    <w:p w14:paraId="39B0C2B3" w14:textId="77777777" w:rsidR="008A6D4A" w:rsidRPr="00986E88" w:rsidRDefault="008A6D4A" w:rsidP="008A6D4A">
      <w:pPr>
        <w:pStyle w:val="PL"/>
      </w:pPr>
      <w:r>
        <w:t xml:space="preserve">        '401</w:t>
      </w:r>
      <w:r w:rsidRPr="00986E88">
        <w:t>':</w:t>
      </w:r>
    </w:p>
    <w:p w14:paraId="4D2A0E3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61702EDE" w14:textId="77777777" w:rsidR="008A6D4A" w:rsidRPr="00986E88" w:rsidRDefault="008A6D4A" w:rsidP="008A6D4A">
      <w:pPr>
        <w:pStyle w:val="PL"/>
      </w:pPr>
      <w:r>
        <w:t xml:space="preserve">        '403</w:t>
      </w:r>
      <w:r w:rsidRPr="00986E88">
        <w:t>':</w:t>
      </w:r>
    </w:p>
    <w:p w14:paraId="27C2E127"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A445B39" w14:textId="77777777" w:rsidR="008A6D4A" w:rsidRPr="00986E88" w:rsidRDefault="008A6D4A" w:rsidP="008A6D4A">
      <w:pPr>
        <w:pStyle w:val="PL"/>
      </w:pPr>
      <w:r>
        <w:t xml:space="preserve">        '404</w:t>
      </w:r>
      <w:r w:rsidRPr="00986E88">
        <w:t>':</w:t>
      </w:r>
    </w:p>
    <w:p w14:paraId="2B6C938B"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7F64FC75" w14:textId="77777777" w:rsidR="008A6D4A" w:rsidRPr="00986E88" w:rsidRDefault="008A6D4A" w:rsidP="008A6D4A">
      <w:pPr>
        <w:pStyle w:val="PL"/>
      </w:pPr>
      <w:r>
        <w:t xml:space="preserve">        '411</w:t>
      </w:r>
      <w:r w:rsidRPr="00986E88">
        <w:t>':</w:t>
      </w:r>
    </w:p>
    <w:p w14:paraId="603600D9"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12CB77DA" w14:textId="77777777" w:rsidR="008A6D4A" w:rsidRPr="00986E88" w:rsidRDefault="008A6D4A" w:rsidP="008A6D4A">
      <w:pPr>
        <w:pStyle w:val="PL"/>
      </w:pPr>
      <w:r>
        <w:t xml:space="preserve">        '413</w:t>
      </w:r>
      <w:r w:rsidRPr="00986E88">
        <w:t>':</w:t>
      </w:r>
    </w:p>
    <w:p w14:paraId="22C192B4"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725D92E" w14:textId="77777777" w:rsidR="008A6D4A" w:rsidRPr="00986E88" w:rsidRDefault="008A6D4A" w:rsidP="008A6D4A">
      <w:pPr>
        <w:pStyle w:val="PL"/>
      </w:pPr>
      <w:r>
        <w:t xml:space="preserve">        '415</w:t>
      </w:r>
      <w:r w:rsidRPr="00986E88">
        <w:t>':</w:t>
      </w:r>
    </w:p>
    <w:p w14:paraId="0209B918"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4A0E791A" w14:textId="77777777" w:rsidR="008A6D4A" w:rsidRPr="00986E88" w:rsidRDefault="008A6D4A" w:rsidP="008A6D4A">
      <w:pPr>
        <w:pStyle w:val="PL"/>
      </w:pPr>
      <w:r>
        <w:t xml:space="preserve">        '429</w:t>
      </w:r>
      <w:r w:rsidRPr="00986E88">
        <w:t>':</w:t>
      </w:r>
    </w:p>
    <w:p w14:paraId="2848BACF"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093351F2" w14:textId="77777777" w:rsidR="008A6D4A" w:rsidRPr="00986E88" w:rsidRDefault="008A6D4A" w:rsidP="008A6D4A">
      <w:pPr>
        <w:pStyle w:val="PL"/>
      </w:pPr>
      <w:r>
        <w:t xml:space="preserve">        '500</w:t>
      </w:r>
      <w:r w:rsidRPr="00986E88">
        <w:t>':</w:t>
      </w:r>
    </w:p>
    <w:p w14:paraId="10DB73FA" w14:textId="77777777" w:rsidR="008A6D4A" w:rsidRPr="008F2F3C" w:rsidRDefault="008A6D4A" w:rsidP="008A6D4A">
      <w:pPr>
        <w:pStyle w:val="PL"/>
      </w:pPr>
      <w:r w:rsidRPr="008F2F3C">
        <w:t xml:space="preserve">        </w:t>
      </w:r>
      <w:r>
        <w:t xml:space="preserve">  </w:t>
      </w:r>
      <w:r w:rsidRPr="008F2F3C">
        <w:t>$ref: 'TS29571_CommonData.yaml#/components/responses/500'</w:t>
      </w:r>
    </w:p>
    <w:p w14:paraId="4DFD071A" w14:textId="77777777" w:rsidR="008A6D4A" w:rsidRPr="00986E88" w:rsidRDefault="008A6D4A" w:rsidP="008A6D4A">
      <w:pPr>
        <w:pStyle w:val="PL"/>
      </w:pPr>
      <w:r>
        <w:t xml:space="preserve">        '503</w:t>
      </w:r>
      <w:r w:rsidRPr="00986E88">
        <w:t>':</w:t>
      </w:r>
    </w:p>
    <w:p w14:paraId="7F063CA5"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D517BBB" w14:textId="77777777" w:rsidR="008A6D4A" w:rsidRDefault="008A6D4A" w:rsidP="008A6D4A">
      <w:pPr>
        <w:pStyle w:val="PL"/>
      </w:pPr>
      <w:r>
        <w:t xml:space="preserve">        default:</w:t>
      </w:r>
    </w:p>
    <w:p w14:paraId="2A047D1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93FB220" w14:textId="77777777" w:rsidR="008A6D4A" w:rsidRPr="00986E88" w:rsidRDefault="008A6D4A" w:rsidP="008A6D4A">
      <w:pPr>
        <w:pStyle w:val="PL"/>
      </w:pPr>
      <w:r w:rsidRPr="00986E88">
        <w:t xml:space="preserve">      callbacks:</w:t>
      </w:r>
    </w:p>
    <w:p w14:paraId="6BA13623" w14:textId="77777777" w:rsidR="008A6D4A" w:rsidRPr="00986E88" w:rsidRDefault="008A6D4A" w:rsidP="008A6D4A">
      <w:pPr>
        <w:pStyle w:val="PL"/>
      </w:pPr>
      <w:r w:rsidRPr="00986E88">
        <w:t xml:space="preserve">        myNotification:</w:t>
      </w:r>
    </w:p>
    <w:p w14:paraId="22A6C59E" w14:textId="77777777" w:rsidR="008A6D4A" w:rsidRPr="00986E88" w:rsidRDefault="008A6D4A" w:rsidP="008A6D4A">
      <w:pPr>
        <w:pStyle w:val="PL"/>
      </w:pPr>
      <w:r w:rsidRPr="00986E88">
        <w:t xml:space="preserve">          '{$request.body#/notifUri}':</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requestBody:</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&lt;yyy&gt;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77777777" w:rsidR="008A6D4A" w:rsidRPr="00986E88" w:rsidRDefault="008A6D4A" w:rsidP="008A6D4A">
      <w:pPr>
        <w:pStyle w:val="PL"/>
      </w:pPr>
      <w:r w:rsidRPr="00986E88">
        <w:t xml:space="preserve">                  description: No Content, Notification was succesfull</w:t>
      </w:r>
    </w:p>
    <w:p w14:paraId="0CBFBCDA" w14:textId="77777777" w:rsidR="008A6D4A" w:rsidRPr="00986E88" w:rsidRDefault="008A6D4A" w:rsidP="008A6D4A">
      <w:pPr>
        <w:pStyle w:val="PL"/>
      </w:pPr>
      <w:r>
        <w:t xml:space="preserve">                '400</w:t>
      </w:r>
      <w:r w:rsidRPr="00986E88">
        <w:t>':</w:t>
      </w:r>
    </w:p>
    <w:p w14:paraId="32BCA02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14:paraId="0959EC44" w14:textId="77777777" w:rsidR="008A6D4A" w:rsidRPr="00986E88" w:rsidRDefault="008A6D4A" w:rsidP="008A6D4A">
      <w:pPr>
        <w:pStyle w:val="PL"/>
      </w:pPr>
      <w:r>
        <w:t xml:space="preserve">                '401</w:t>
      </w:r>
      <w:r w:rsidRPr="00986E88">
        <w:t>':</w:t>
      </w:r>
    </w:p>
    <w:p w14:paraId="59C9A13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273B1493" w14:textId="77777777" w:rsidR="008A6D4A" w:rsidRPr="00986E88" w:rsidRDefault="008A6D4A" w:rsidP="008A6D4A">
      <w:pPr>
        <w:pStyle w:val="PL"/>
      </w:pPr>
      <w:r>
        <w:t xml:space="preserve">                '403</w:t>
      </w:r>
      <w:r w:rsidRPr="00986E88">
        <w:t>':</w:t>
      </w:r>
    </w:p>
    <w:p w14:paraId="20911176"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857AF56" w14:textId="77777777" w:rsidR="008A6D4A" w:rsidRPr="00986E88" w:rsidRDefault="008A6D4A" w:rsidP="008A6D4A">
      <w:pPr>
        <w:pStyle w:val="PL"/>
      </w:pPr>
      <w:r w:rsidRPr="00986E88">
        <w:t xml:space="preserve">                '</w:t>
      </w:r>
      <w:r>
        <w:t>404</w:t>
      </w:r>
      <w:r w:rsidRPr="00986E88">
        <w:t>':</w:t>
      </w:r>
    </w:p>
    <w:p w14:paraId="56EE5D6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1182B05C" w14:textId="77777777" w:rsidR="008A6D4A" w:rsidRPr="00986E88" w:rsidRDefault="008A6D4A" w:rsidP="008A6D4A">
      <w:pPr>
        <w:pStyle w:val="PL"/>
      </w:pPr>
      <w:r w:rsidRPr="00986E88">
        <w:t xml:space="preserve">                '</w:t>
      </w:r>
      <w:r>
        <w:t>411</w:t>
      </w:r>
      <w:r w:rsidRPr="00986E88">
        <w:t>':</w:t>
      </w:r>
    </w:p>
    <w:p w14:paraId="5DB46EC5"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6E0A61FE" w14:textId="77777777" w:rsidR="008A6D4A" w:rsidRPr="00986E88" w:rsidRDefault="008A6D4A" w:rsidP="008A6D4A">
      <w:pPr>
        <w:pStyle w:val="PL"/>
      </w:pPr>
      <w:r w:rsidRPr="00986E88">
        <w:t xml:space="preserve">                '</w:t>
      </w:r>
      <w:r>
        <w:t>413</w:t>
      </w:r>
      <w:r w:rsidRPr="00986E88">
        <w:t>':</w:t>
      </w:r>
    </w:p>
    <w:p w14:paraId="1F5E32B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BCCE14F" w14:textId="77777777" w:rsidR="008A6D4A" w:rsidRPr="00986E88" w:rsidRDefault="008A6D4A" w:rsidP="008A6D4A">
      <w:pPr>
        <w:pStyle w:val="PL"/>
      </w:pPr>
      <w:r w:rsidRPr="00986E88">
        <w:t xml:space="preserve">                '</w:t>
      </w:r>
      <w:r>
        <w:t>415</w:t>
      </w:r>
      <w:r w:rsidRPr="00986E88">
        <w:t>':</w:t>
      </w:r>
    </w:p>
    <w:p w14:paraId="7DEC886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763B0A86" w14:textId="77777777" w:rsidR="008A6D4A" w:rsidRPr="00986E88" w:rsidRDefault="008A6D4A" w:rsidP="008A6D4A">
      <w:pPr>
        <w:pStyle w:val="PL"/>
      </w:pPr>
      <w:r w:rsidRPr="00986E88">
        <w:t xml:space="preserve">                '</w:t>
      </w:r>
      <w:r>
        <w:t>429</w:t>
      </w:r>
      <w:r w:rsidRPr="00986E88">
        <w:t>':</w:t>
      </w:r>
    </w:p>
    <w:p w14:paraId="520FAEC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3EB15BD1" w14:textId="77777777" w:rsidR="008A6D4A" w:rsidRPr="00986E88" w:rsidRDefault="008A6D4A" w:rsidP="008A6D4A">
      <w:pPr>
        <w:pStyle w:val="PL"/>
      </w:pPr>
      <w:r>
        <w:t xml:space="preserve">                '500</w:t>
      </w:r>
      <w:r w:rsidRPr="00986E88">
        <w:t>':</w:t>
      </w:r>
    </w:p>
    <w:p w14:paraId="351C3200"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14:paraId="15B6F202" w14:textId="77777777" w:rsidR="008A6D4A" w:rsidRPr="00986E88" w:rsidRDefault="008A6D4A" w:rsidP="008A6D4A">
      <w:pPr>
        <w:pStyle w:val="PL"/>
      </w:pPr>
      <w:r>
        <w:t xml:space="preserve">                '503</w:t>
      </w:r>
      <w:r w:rsidRPr="00986E88">
        <w:t>':</w:t>
      </w:r>
    </w:p>
    <w:p w14:paraId="266EFF8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0B4ED9B5" w14:textId="77777777" w:rsidR="008A6D4A" w:rsidRDefault="008A6D4A" w:rsidP="008A6D4A">
      <w:pPr>
        <w:pStyle w:val="PL"/>
      </w:pPr>
      <w:r>
        <w:t xml:space="preserve">                default:</w:t>
      </w:r>
    </w:p>
    <w:p w14:paraId="6B02B68A"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221B867" w14:textId="77777777" w:rsidR="008A6D4A" w:rsidRPr="00986E88" w:rsidRDefault="008A6D4A" w:rsidP="008A6D4A">
      <w:pPr>
        <w:pStyle w:val="PL"/>
      </w:pPr>
      <w:r w:rsidRPr="00986E88">
        <w:t xml:space="preserve">  /subscriptions/{subId}:</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operationId: GetIndividualSubcription</w:t>
      </w:r>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IndividualSubscription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subId</w:t>
      </w:r>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lastRenderedPageBreak/>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5BDF1D5B" w14:textId="77777777" w:rsidR="008A6D4A" w:rsidRPr="00986E88" w:rsidRDefault="008A6D4A" w:rsidP="008A6D4A">
      <w:pPr>
        <w:pStyle w:val="PL"/>
      </w:pPr>
      <w:r>
        <w:t xml:space="preserve">        '400</w:t>
      </w:r>
      <w:r w:rsidRPr="00986E88">
        <w:t>':</w:t>
      </w:r>
    </w:p>
    <w:p w14:paraId="19761722"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2623C7B" w14:textId="77777777" w:rsidR="008A6D4A" w:rsidRPr="00986E88" w:rsidRDefault="008A6D4A" w:rsidP="008A6D4A">
      <w:pPr>
        <w:pStyle w:val="PL"/>
      </w:pPr>
      <w:r>
        <w:t xml:space="preserve">        '401</w:t>
      </w:r>
      <w:r w:rsidRPr="00986E88">
        <w:t>':</w:t>
      </w:r>
    </w:p>
    <w:p w14:paraId="6DB71F4F"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253917BB" w14:textId="77777777" w:rsidR="008A6D4A" w:rsidRPr="00986E88" w:rsidRDefault="008A6D4A" w:rsidP="008A6D4A">
      <w:pPr>
        <w:pStyle w:val="PL"/>
      </w:pPr>
      <w:r>
        <w:t xml:space="preserve">        '403</w:t>
      </w:r>
      <w:r w:rsidRPr="00986E88">
        <w:t>':</w:t>
      </w:r>
    </w:p>
    <w:p w14:paraId="1A50287E"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102E2F29" w14:textId="77777777" w:rsidR="008A6D4A" w:rsidRPr="00986E88" w:rsidRDefault="008A6D4A" w:rsidP="008A6D4A">
      <w:pPr>
        <w:pStyle w:val="PL"/>
      </w:pPr>
      <w:r>
        <w:t xml:space="preserve">        '404</w:t>
      </w:r>
      <w:r w:rsidRPr="00986E88">
        <w:t>':</w:t>
      </w:r>
    </w:p>
    <w:p w14:paraId="56D3F303"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1C1E9FFF" w14:textId="77777777" w:rsidR="008A6D4A" w:rsidRPr="00986E88" w:rsidRDefault="008A6D4A" w:rsidP="008A6D4A">
      <w:pPr>
        <w:pStyle w:val="PL"/>
      </w:pPr>
      <w:r>
        <w:t xml:space="preserve">        '406</w:t>
      </w:r>
      <w:r w:rsidRPr="00986E88">
        <w:t>':</w:t>
      </w:r>
    </w:p>
    <w:p w14:paraId="5DECAE4F" w14:textId="77777777"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14:paraId="5BE80123" w14:textId="77777777" w:rsidR="008A6D4A" w:rsidRPr="00986E88" w:rsidRDefault="008A6D4A" w:rsidP="008A6D4A">
      <w:pPr>
        <w:pStyle w:val="PL"/>
      </w:pPr>
      <w:r>
        <w:t xml:space="preserve">        '429</w:t>
      </w:r>
      <w:r w:rsidRPr="00986E88">
        <w:t>':</w:t>
      </w:r>
    </w:p>
    <w:p w14:paraId="6E807FE4"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52B74869" w14:textId="77777777" w:rsidR="008A6D4A" w:rsidRPr="00986E88" w:rsidRDefault="008A6D4A" w:rsidP="008A6D4A">
      <w:pPr>
        <w:pStyle w:val="PL"/>
      </w:pPr>
      <w:r>
        <w:t xml:space="preserve">        '500</w:t>
      </w:r>
      <w:r w:rsidRPr="00986E88">
        <w:t>':</w:t>
      </w:r>
    </w:p>
    <w:p w14:paraId="5C61C447" w14:textId="77777777" w:rsidR="008A6D4A" w:rsidRPr="008F2F3C" w:rsidRDefault="008A6D4A" w:rsidP="008A6D4A">
      <w:pPr>
        <w:pStyle w:val="PL"/>
      </w:pPr>
      <w:r w:rsidRPr="008F2F3C">
        <w:t xml:space="preserve">        </w:t>
      </w:r>
      <w:r>
        <w:t xml:space="preserve">  </w:t>
      </w:r>
      <w:r w:rsidRPr="008F2F3C">
        <w:t>$ref: 'TS29571_CommonData.yaml#/components/responses/500'</w:t>
      </w:r>
    </w:p>
    <w:p w14:paraId="2DB3B35B" w14:textId="77777777" w:rsidR="008A6D4A" w:rsidRPr="00986E88" w:rsidRDefault="008A6D4A" w:rsidP="008A6D4A">
      <w:pPr>
        <w:pStyle w:val="PL"/>
      </w:pPr>
      <w:r>
        <w:t xml:space="preserve">        '503</w:t>
      </w:r>
      <w:r w:rsidRPr="00986E88">
        <w:t>':</w:t>
      </w:r>
    </w:p>
    <w:p w14:paraId="61F4828C"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7C41228D" w14:textId="77777777" w:rsidR="008A6D4A" w:rsidRDefault="008A6D4A" w:rsidP="008A6D4A">
      <w:pPr>
        <w:pStyle w:val="PL"/>
      </w:pPr>
      <w:r>
        <w:t xml:space="preserve">        default:</w:t>
      </w:r>
    </w:p>
    <w:p w14:paraId="69D7786D"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A33DB85" w14:textId="77777777"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operationId: ReplaceIndividualSubcription</w:t>
      </w:r>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IndividualSubscription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requestBody:</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r>
        <w:t>s</w:t>
      </w:r>
      <w:r w:rsidRPr="00986E88">
        <w:t>ubId</w:t>
      </w:r>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succesfully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succesfully modified</w:t>
      </w:r>
    </w:p>
    <w:p w14:paraId="500DD35D" w14:textId="77777777" w:rsidR="008A6D4A" w:rsidRPr="00986E88" w:rsidRDefault="008A6D4A" w:rsidP="008A6D4A">
      <w:pPr>
        <w:pStyle w:val="PL"/>
      </w:pPr>
      <w:r>
        <w:t xml:space="preserve">        '400</w:t>
      </w:r>
      <w:r w:rsidRPr="00986E88">
        <w:t>':</w:t>
      </w:r>
    </w:p>
    <w:p w14:paraId="3D728215"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CF53DA9" w14:textId="77777777" w:rsidR="008A6D4A" w:rsidRPr="00986E88" w:rsidRDefault="008A6D4A" w:rsidP="008A6D4A">
      <w:pPr>
        <w:pStyle w:val="PL"/>
      </w:pPr>
      <w:r>
        <w:t xml:space="preserve">        '401</w:t>
      </w:r>
      <w:r w:rsidRPr="00986E88">
        <w:t>':</w:t>
      </w:r>
    </w:p>
    <w:p w14:paraId="174B7B0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45BB6E1F" w14:textId="77777777" w:rsidR="008A6D4A" w:rsidRPr="00986E88" w:rsidRDefault="008A6D4A" w:rsidP="008A6D4A">
      <w:pPr>
        <w:pStyle w:val="PL"/>
      </w:pPr>
      <w:r>
        <w:t xml:space="preserve">        '403</w:t>
      </w:r>
      <w:r w:rsidRPr="00986E88">
        <w:t>':</w:t>
      </w:r>
    </w:p>
    <w:p w14:paraId="427C660A"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3963721D" w14:textId="77777777" w:rsidR="008A6D4A" w:rsidRPr="00986E88" w:rsidRDefault="008A6D4A" w:rsidP="008A6D4A">
      <w:pPr>
        <w:pStyle w:val="PL"/>
      </w:pPr>
      <w:r>
        <w:t xml:space="preserve">        '404</w:t>
      </w:r>
      <w:r w:rsidRPr="00986E88">
        <w:t>':</w:t>
      </w:r>
    </w:p>
    <w:p w14:paraId="371D8C44"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039ADC5B" w14:textId="77777777" w:rsidR="008A6D4A" w:rsidRPr="00986E88" w:rsidRDefault="008A6D4A" w:rsidP="008A6D4A">
      <w:pPr>
        <w:pStyle w:val="PL"/>
      </w:pPr>
      <w:r>
        <w:t xml:space="preserve">        '411</w:t>
      </w:r>
      <w:r w:rsidRPr="00986E88">
        <w:t>':</w:t>
      </w:r>
    </w:p>
    <w:p w14:paraId="670445C1"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29F4EDE2" w14:textId="77777777" w:rsidR="008A6D4A" w:rsidRPr="00986E88" w:rsidRDefault="008A6D4A" w:rsidP="008A6D4A">
      <w:pPr>
        <w:pStyle w:val="PL"/>
      </w:pPr>
      <w:r>
        <w:t xml:space="preserve">        '413</w:t>
      </w:r>
      <w:r w:rsidRPr="00986E88">
        <w:t>':</w:t>
      </w:r>
    </w:p>
    <w:p w14:paraId="3456B8BD"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DFA08FE" w14:textId="77777777" w:rsidR="008A6D4A" w:rsidRPr="00986E88" w:rsidRDefault="008A6D4A" w:rsidP="008A6D4A">
      <w:pPr>
        <w:pStyle w:val="PL"/>
      </w:pPr>
      <w:r>
        <w:t xml:space="preserve">        '415</w:t>
      </w:r>
      <w:r w:rsidRPr="00986E88">
        <w:t>':</w:t>
      </w:r>
    </w:p>
    <w:p w14:paraId="7C37EC69"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087566F8" w14:textId="77777777" w:rsidR="008A6D4A" w:rsidRPr="00986E88" w:rsidRDefault="008A6D4A" w:rsidP="008A6D4A">
      <w:pPr>
        <w:pStyle w:val="PL"/>
      </w:pPr>
      <w:r>
        <w:t xml:space="preserve">        '429</w:t>
      </w:r>
      <w:r w:rsidRPr="00986E88">
        <w:t>':</w:t>
      </w:r>
    </w:p>
    <w:p w14:paraId="1AFBDE16"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4B83A8FD" w14:textId="77777777" w:rsidR="008A6D4A" w:rsidRPr="00986E88" w:rsidRDefault="008A6D4A" w:rsidP="008A6D4A">
      <w:pPr>
        <w:pStyle w:val="PL"/>
      </w:pPr>
      <w:r>
        <w:t xml:space="preserve">        '500</w:t>
      </w:r>
      <w:r w:rsidRPr="00986E88">
        <w:t>':</w:t>
      </w:r>
    </w:p>
    <w:p w14:paraId="14F6D831"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CD080F4" w14:textId="77777777" w:rsidR="008A6D4A" w:rsidRPr="00986E88" w:rsidRDefault="008A6D4A" w:rsidP="008A6D4A">
      <w:pPr>
        <w:pStyle w:val="PL"/>
      </w:pPr>
      <w:r>
        <w:t xml:space="preserve">        '503</w:t>
      </w:r>
      <w:r w:rsidRPr="00986E88">
        <w:t>':</w:t>
      </w:r>
    </w:p>
    <w:p w14:paraId="45EFF07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0E93803" w14:textId="77777777" w:rsidR="008A6D4A" w:rsidRDefault="008A6D4A" w:rsidP="008A6D4A">
      <w:pPr>
        <w:pStyle w:val="PL"/>
      </w:pPr>
      <w:r>
        <w:t xml:space="preserve">        default:</w:t>
      </w:r>
    </w:p>
    <w:p w14:paraId="2E168DB4"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246F83A" w14:textId="77777777"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lastRenderedPageBreak/>
        <w:t xml:space="preserve">      summary: </w:t>
      </w:r>
      <w:r>
        <w:t>unsubscribe from notifications</w:t>
      </w:r>
    </w:p>
    <w:p w14:paraId="07394565" w14:textId="77777777" w:rsidR="008A6D4A" w:rsidRDefault="008A6D4A" w:rsidP="008A6D4A">
      <w:pPr>
        <w:pStyle w:val="PL"/>
      </w:pPr>
      <w:r>
        <w:t xml:space="preserve">      operationId: DeleteIndividualSubcription</w:t>
      </w:r>
    </w:p>
    <w:p w14:paraId="3B27EA9D" w14:textId="77777777" w:rsidR="008A6D4A" w:rsidRDefault="008A6D4A" w:rsidP="008A6D4A">
      <w:pPr>
        <w:pStyle w:val="PL"/>
      </w:pPr>
      <w:r>
        <w:t xml:space="preserve">      tags:</w:t>
      </w:r>
    </w:p>
    <w:p w14:paraId="05606859" w14:textId="77777777" w:rsidR="008A6D4A" w:rsidRDefault="008A6D4A" w:rsidP="008A6D4A">
      <w:pPr>
        <w:pStyle w:val="PL"/>
      </w:pPr>
      <w:r>
        <w:t xml:space="preserve">        - IndividualSubscription (Document)</w:t>
      </w:r>
    </w:p>
    <w:p w14:paraId="5E8FD39B" w14:textId="77777777" w:rsidR="008A6D4A" w:rsidRPr="00986E88" w:rsidRDefault="008A6D4A" w:rsidP="008A6D4A">
      <w:pPr>
        <w:pStyle w:val="PL"/>
      </w:pPr>
      <w:r w:rsidRPr="00986E88">
        <w:t xml:space="preserve">      parameters:</w:t>
      </w:r>
    </w:p>
    <w:p w14:paraId="4EB5C0C4" w14:textId="77777777" w:rsidR="008A6D4A" w:rsidRPr="00986E88" w:rsidRDefault="008A6D4A" w:rsidP="008A6D4A">
      <w:pPr>
        <w:pStyle w:val="PL"/>
      </w:pPr>
      <w:r w:rsidRPr="00986E88">
        <w:t xml:space="preserve">        - name: </w:t>
      </w:r>
      <w:r>
        <w:t>s</w:t>
      </w:r>
      <w:r w:rsidRPr="00986E88">
        <w:t>ubId</w:t>
      </w:r>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succesfully deleted</w:t>
      </w:r>
    </w:p>
    <w:p w14:paraId="317F1133" w14:textId="77777777" w:rsidR="008A6D4A" w:rsidRPr="00986E88" w:rsidRDefault="008A6D4A" w:rsidP="008A6D4A">
      <w:pPr>
        <w:pStyle w:val="PL"/>
      </w:pPr>
      <w:r>
        <w:t xml:space="preserve">        '400</w:t>
      </w:r>
      <w:r w:rsidRPr="00986E88">
        <w:t>':</w:t>
      </w:r>
    </w:p>
    <w:p w14:paraId="72C3A1C6" w14:textId="77777777" w:rsidR="008A6D4A" w:rsidRPr="008F2F3C" w:rsidRDefault="008A6D4A" w:rsidP="008A6D4A">
      <w:pPr>
        <w:pStyle w:val="PL"/>
      </w:pPr>
      <w:r w:rsidRPr="008F2F3C">
        <w:t xml:space="preserve">        </w:t>
      </w:r>
      <w:r>
        <w:t xml:space="preserve">  </w:t>
      </w:r>
      <w:r w:rsidRPr="008F2F3C">
        <w:t>$ref: 'TS29571_CommonData.yaml#/components/responses/400'</w:t>
      </w:r>
    </w:p>
    <w:p w14:paraId="5622175F" w14:textId="77777777" w:rsidR="008A6D4A" w:rsidRPr="00986E88" w:rsidRDefault="008A6D4A" w:rsidP="008A6D4A">
      <w:pPr>
        <w:pStyle w:val="PL"/>
      </w:pPr>
      <w:r>
        <w:t xml:space="preserve">        '401</w:t>
      </w:r>
      <w:r w:rsidRPr="00986E88">
        <w:t>':</w:t>
      </w:r>
    </w:p>
    <w:p w14:paraId="74E78DD2"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7238AA38" w14:textId="77777777" w:rsidR="008A6D4A" w:rsidRPr="00986E88" w:rsidRDefault="008A6D4A" w:rsidP="008A6D4A">
      <w:pPr>
        <w:pStyle w:val="PL"/>
      </w:pPr>
      <w:r>
        <w:t xml:space="preserve">        '403</w:t>
      </w:r>
      <w:r w:rsidRPr="00986E88">
        <w:t>':</w:t>
      </w:r>
    </w:p>
    <w:p w14:paraId="02E72D25"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9BB8F39" w14:textId="77777777" w:rsidR="008A6D4A" w:rsidRPr="00986E88" w:rsidRDefault="008A6D4A" w:rsidP="008A6D4A">
      <w:pPr>
        <w:pStyle w:val="PL"/>
      </w:pPr>
      <w:r>
        <w:t xml:space="preserve">        '404</w:t>
      </w:r>
      <w:r w:rsidRPr="00986E88">
        <w:t>':</w:t>
      </w:r>
    </w:p>
    <w:p w14:paraId="2B72730C" w14:textId="77777777"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14:paraId="60B46F25" w14:textId="77777777" w:rsidR="008A6D4A" w:rsidRPr="00986E88" w:rsidRDefault="008A6D4A" w:rsidP="008A6D4A">
      <w:pPr>
        <w:pStyle w:val="PL"/>
      </w:pPr>
      <w:r>
        <w:t xml:space="preserve">        '429</w:t>
      </w:r>
      <w:r w:rsidRPr="00986E88">
        <w:t>':</w:t>
      </w:r>
    </w:p>
    <w:p w14:paraId="0518CBD7"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2350B213" w14:textId="77777777" w:rsidR="008A6D4A" w:rsidRPr="00986E88" w:rsidRDefault="008A6D4A" w:rsidP="008A6D4A">
      <w:pPr>
        <w:pStyle w:val="PL"/>
      </w:pPr>
      <w:r>
        <w:t xml:space="preserve">        '500</w:t>
      </w:r>
      <w:r w:rsidRPr="00986E88">
        <w:t>':</w:t>
      </w:r>
    </w:p>
    <w:p w14:paraId="69CC5ADE"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FC6D9ED" w14:textId="77777777" w:rsidR="008A6D4A" w:rsidRPr="00986E88" w:rsidRDefault="008A6D4A" w:rsidP="008A6D4A">
      <w:pPr>
        <w:pStyle w:val="PL"/>
      </w:pPr>
      <w:r>
        <w:t xml:space="preserve">        '503</w:t>
      </w:r>
      <w:r w:rsidRPr="00986E88">
        <w:t>':</w:t>
      </w:r>
    </w:p>
    <w:p w14:paraId="6AA34CC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15C5A63F" w14:textId="77777777" w:rsidR="008A6D4A" w:rsidRDefault="008A6D4A" w:rsidP="008A6D4A">
      <w:pPr>
        <w:pStyle w:val="PL"/>
      </w:pPr>
      <w:r>
        <w:t xml:space="preserve">        default:</w:t>
      </w:r>
    </w:p>
    <w:p w14:paraId="5A876F9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1FB05D32" w:rsidR="005A6806" w:rsidRDefault="005A6806" w:rsidP="005A6806">
      <w:pPr>
        <w:pStyle w:val="PL"/>
      </w:pPr>
      <w:r>
        <w:t xml:space="preserve">            &lt;API name in lower letters </w:t>
      </w:r>
      <w:r w:rsidRPr="00247E30">
        <w:t>. Composed names are separated with a hyphen</w:t>
      </w:r>
      <w:r>
        <w:t>&gt;: Access to the &lt;API Name&gt;</w:t>
      </w:r>
      <w:r w:rsidRPr="00986E88">
        <w:rPr>
          <w:lang w:eastAsia="zh-CN"/>
        </w:rPr>
        <w:t xml:space="preserve"> </w:t>
      </w:r>
      <w:r>
        <w:t>API</w:t>
      </w:r>
    </w:p>
    <w:p w14:paraId="5209710D" w14:textId="77777777"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561F32C3" w14:textId="77777777" w:rsidR="008A6D4A" w:rsidRDefault="008A6D4A" w:rsidP="007A17BF">
      <w:pPr>
        <w:pStyle w:val="1"/>
      </w:pPr>
      <w:bookmarkStart w:id="282" w:name="_Toc35971453"/>
      <w:bookmarkStart w:id="283" w:name="_Toc146103780"/>
      <w:bookmarkStart w:id="284" w:name="_Toc148346509"/>
      <w:r>
        <w:t>A.3</w:t>
      </w:r>
      <w:r>
        <w:tab/>
        <w:t>&lt;Service 2&gt; API</w:t>
      </w:r>
      <w:bookmarkEnd w:id="279"/>
      <w:bookmarkEnd w:id="282"/>
      <w:bookmarkEnd w:id="283"/>
      <w:bookmarkEnd w:id="284"/>
    </w:p>
    <w:p w14:paraId="05EB52F0" w14:textId="77777777" w:rsidR="008A6D4A" w:rsidRDefault="008A6D4A" w:rsidP="008A6D4A">
      <w:pPr>
        <w:pStyle w:val="Guidance"/>
      </w:pPr>
      <w:r>
        <w:t>And so on if there are more than two services supported by the NF.</w:t>
      </w:r>
    </w:p>
    <w:p w14:paraId="0824B759" w14:textId="57306B3D" w:rsidR="008A6D4A" w:rsidRPr="00235394" w:rsidRDefault="003446B6" w:rsidP="005562D7">
      <w:pPr>
        <w:pStyle w:val="8"/>
      </w:pPr>
      <w:bookmarkStart w:id="285" w:name="_Toc2086459"/>
      <w:bookmarkStart w:id="286" w:name="_Toc146103781"/>
      <w:bookmarkStart w:id="287" w:name="_Toc148346510"/>
      <w:r w:rsidRPr="004D3578">
        <w:lastRenderedPageBreak/>
        <w:t xml:space="preserve">Annex </w:t>
      </w:r>
      <w:r w:rsidR="001F453F">
        <w:t>B</w:t>
      </w:r>
      <w:r w:rsidRPr="004D3578">
        <w:t xml:space="preserve"> (informative):</w:t>
      </w:r>
      <w:r w:rsidRPr="004D3578">
        <w:br/>
        <w:t>Change history</w:t>
      </w:r>
      <w:bookmarkStart w:id="288" w:name="historyclause"/>
      <w:bookmarkEnd w:id="285"/>
      <w:bookmarkEnd w:id="286"/>
      <w:bookmarkEnd w:id="287"/>
      <w:bookmarkEnd w:id="28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6DD18A2B" w:rsidR="008A6D4A" w:rsidRPr="0016361A" w:rsidRDefault="007A17BF" w:rsidP="00D66618">
            <w:pPr>
              <w:pStyle w:val="TAC"/>
              <w:rPr>
                <w:sz w:val="16"/>
                <w:szCs w:val="16"/>
              </w:rPr>
            </w:pPr>
            <w:r>
              <w:rPr>
                <w:sz w:val="16"/>
                <w:szCs w:val="16"/>
              </w:rPr>
              <w:t>2023-04</w:t>
            </w:r>
          </w:p>
        </w:tc>
        <w:tc>
          <w:tcPr>
            <w:tcW w:w="800" w:type="dxa"/>
            <w:shd w:val="solid" w:color="FFFFFF" w:fill="auto"/>
          </w:tcPr>
          <w:p w14:paraId="29EB6A6D" w14:textId="2E8D005C" w:rsidR="008A6D4A" w:rsidRPr="0016361A" w:rsidRDefault="007A17BF" w:rsidP="00D66618">
            <w:pPr>
              <w:pStyle w:val="TAC"/>
              <w:rPr>
                <w:sz w:val="16"/>
                <w:szCs w:val="16"/>
              </w:rPr>
            </w:pPr>
            <w:r>
              <w:rPr>
                <w:sz w:val="16"/>
                <w:szCs w:val="16"/>
              </w:rPr>
              <w:t>CT4#115e</w:t>
            </w:r>
          </w:p>
        </w:tc>
        <w:tc>
          <w:tcPr>
            <w:tcW w:w="1094" w:type="dxa"/>
            <w:shd w:val="solid" w:color="FFFFFF" w:fill="auto"/>
          </w:tcPr>
          <w:p w14:paraId="475E8E12" w14:textId="3C599402" w:rsidR="008A6D4A" w:rsidRPr="0016361A" w:rsidRDefault="007A17BF" w:rsidP="00D66618">
            <w:pPr>
              <w:pStyle w:val="TAC"/>
              <w:rPr>
                <w:sz w:val="16"/>
                <w:szCs w:val="16"/>
              </w:rPr>
            </w:pPr>
            <w:r>
              <w:rPr>
                <w:sz w:val="16"/>
                <w:szCs w:val="16"/>
              </w:rPr>
              <w:t>C4-231552</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7CE5882" w:rsidR="008A6D4A" w:rsidRPr="0016361A" w:rsidRDefault="007A17BF" w:rsidP="00D66618">
            <w:pPr>
              <w:pStyle w:val="TAL"/>
              <w:rPr>
                <w:sz w:val="16"/>
                <w:szCs w:val="16"/>
              </w:rPr>
            </w:pPr>
            <w:r>
              <w:rPr>
                <w:sz w:val="16"/>
                <w:szCs w:val="16"/>
              </w:rPr>
              <w:t>Version 0.1.0</w:t>
            </w:r>
          </w:p>
        </w:tc>
        <w:tc>
          <w:tcPr>
            <w:tcW w:w="708" w:type="dxa"/>
            <w:shd w:val="solid" w:color="FFFFFF" w:fill="auto"/>
          </w:tcPr>
          <w:p w14:paraId="07E91DDB" w14:textId="72E7426F" w:rsidR="008A6D4A" w:rsidRPr="0016361A" w:rsidRDefault="007A17BF" w:rsidP="00D66618">
            <w:pPr>
              <w:pStyle w:val="TAC"/>
              <w:rPr>
                <w:sz w:val="16"/>
                <w:szCs w:val="16"/>
              </w:rPr>
            </w:pPr>
            <w:r>
              <w:rPr>
                <w:sz w:val="16"/>
                <w:szCs w:val="16"/>
              </w:rPr>
              <w:t>0.1.0</w:t>
            </w:r>
          </w:p>
        </w:tc>
      </w:tr>
      <w:tr w:rsidR="003415F7" w:rsidRPr="00B54FF5" w14:paraId="51D1E641" w14:textId="77777777" w:rsidTr="003446B6">
        <w:tc>
          <w:tcPr>
            <w:tcW w:w="800" w:type="dxa"/>
            <w:shd w:val="solid" w:color="FFFFFF" w:fill="auto"/>
          </w:tcPr>
          <w:p w14:paraId="11D6405A" w14:textId="7CD64C24"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636F8659" w14:textId="0BFDB459"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94" w:type="dxa"/>
            <w:shd w:val="solid" w:color="FFFFFF" w:fill="auto"/>
          </w:tcPr>
          <w:p w14:paraId="4881F360" w14:textId="040E4570"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232178</w:t>
            </w:r>
          </w:p>
        </w:tc>
        <w:tc>
          <w:tcPr>
            <w:tcW w:w="425" w:type="dxa"/>
            <w:shd w:val="solid" w:color="FFFFFF" w:fill="auto"/>
          </w:tcPr>
          <w:p w14:paraId="3C628B0F" w14:textId="77777777" w:rsidR="003415F7" w:rsidRPr="0016361A" w:rsidRDefault="003415F7" w:rsidP="00D66618">
            <w:pPr>
              <w:pStyle w:val="TAL"/>
              <w:rPr>
                <w:sz w:val="16"/>
                <w:szCs w:val="16"/>
              </w:rPr>
            </w:pPr>
          </w:p>
        </w:tc>
        <w:tc>
          <w:tcPr>
            <w:tcW w:w="425" w:type="dxa"/>
            <w:shd w:val="solid" w:color="FFFFFF" w:fill="auto"/>
          </w:tcPr>
          <w:p w14:paraId="2B7D887B" w14:textId="77777777" w:rsidR="003415F7" w:rsidRPr="0016361A" w:rsidRDefault="003415F7" w:rsidP="00D66618">
            <w:pPr>
              <w:pStyle w:val="TAR"/>
              <w:rPr>
                <w:sz w:val="16"/>
                <w:szCs w:val="16"/>
              </w:rPr>
            </w:pPr>
          </w:p>
        </w:tc>
        <w:tc>
          <w:tcPr>
            <w:tcW w:w="425" w:type="dxa"/>
            <w:shd w:val="solid" w:color="FFFFFF" w:fill="auto"/>
          </w:tcPr>
          <w:p w14:paraId="09E99BD9" w14:textId="77777777" w:rsidR="003415F7" w:rsidRPr="0016361A" w:rsidRDefault="003415F7" w:rsidP="00D66618">
            <w:pPr>
              <w:pStyle w:val="TAC"/>
              <w:rPr>
                <w:sz w:val="16"/>
                <w:szCs w:val="16"/>
              </w:rPr>
            </w:pPr>
          </w:p>
        </w:tc>
        <w:tc>
          <w:tcPr>
            <w:tcW w:w="4962" w:type="dxa"/>
            <w:shd w:val="solid" w:color="FFFFFF" w:fill="auto"/>
          </w:tcPr>
          <w:p w14:paraId="620C7A0B" w14:textId="5ECEC2B9" w:rsidR="003415F7" w:rsidRDefault="006009FC" w:rsidP="00D66618">
            <w:pPr>
              <w:pStyle w:val="TAL"/>
              <w:rPr>
                <w:sz w:val="16"/>
                <w:szCs w:val="16"/>
              </w:rPr>
            </w:pPr>
            <w:r w:rsidRPr="006009FC">
              <w:rPr>
                <w:sz w:val="16"/>
                <w:szCs w:val="16"/>
              </w:rPr>
              <w:t>Clause 4 Overview</w:t>
            </w:r>
          </w:p>
        </w:tc>
        <w:tc>
          <w:tcPr>
            <w:tcW w:w="708" w:type="dxa"/>
            <w:shd w:val="solid" w:color="FFFFFF" w:fill="auto"/>
          </w:tcPr>
          <w:p w14:paraId="13B2EA44" w14:textId="648219A1"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5D032CD" w14:textId="77777777" w:rsidTr="003446B6">
        <w:tc>
          <w:tcPr>
            <w:tcW w:w="800" w:type="dxa"/>
            <w:shd w:val="solid" w:color="FFFFFF" w:fill="auto"/>
          </w:tcPr>
          <w:p w14:paraId="0377DDC2" w14:textId="6BC98493"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28830AAF" w14:textId="2CEFD924"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94" w:type="dxa"/>
            <w:shd w:val="solid" w:color="FFFFFF" w:fill="auto"/>
          </w:tcPr>
          <w:p w14:paraId="463D9FAF" w14:textId="3E1A1F3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232224</w:t>
            </w:r>
          </w:p>
        </w:tc>
        <w:tc>
          <w:tcPr>
            <w:tcW w:w="425" w:type="dxa"/>
            <w:shd w:val="solid" w:color="FFFFFF" w:fill="auto"/>
          </w:tcPr>
          <w:p w14:paraId="4523DAAF" w14:textId="77777777" w:rsidR="003713CB" w:rsidRPr="0016361A" w:rsidRDefault="003713CB" w:rsidP="003713CB">
            <w:pPr>
              <w:pStyle w:val="TAL"/>
              <w:rPr>
                <w:sz w:val="16"/>
                <w:szCs w:val="16"/>
              </w:rPr>
            </w:pPr>
          </w:p>
        </w:tc>
        <w:tc>
          <w:tcPr>
            <w:tcW w:w="425" w:type="dxa"/>
            <w:shd w:val="solid" w:color="FFFFFF" w:fill="auto"/>
          </w:tcPr>
          <w:p w14:paraId="0B894AD0" w14:textId="77777777" w:rsidR="003713CB" w:rsidRPr="0016361A" w:rsidRDefault="003713CB" w:rsidP="003713CB">
            <w:pPr>
              <w:pStyle w:val="TAR"/>
              <w:rPr>
                <w:sz w:val="16"/>
                <w:szCs w:val="16"/>
              </w:rPr>
            </w:pPr>
          </w:p>
        </w:tc>
        <w:tc>
          <w:tcPr>
            <w:tcW w:w="425" w:type="dxa"/>
            <w:shd w:val="solid" w:color="FFFFFF" w:fill="auto"/>
          </w:tcPr>
          <w:p w14:paraId="2D07BBDF" w14:textId="77777777" w:rsidR="003713CB" w:rsidRPr="0016361A" w:rsidRDefault="003713CB" w:rsidP="003713CB">
            <w:pPr>
              <w:pStyle w:val="TAC"/>
              <w:rPr>
                <w:sz w:val="16"/>
                <w:szCs w:val="16"/>
              </w:rPr>
            </w:pPr>
          </w:p>
        </w:tc>
        <w:tc>
          <w:tcPr>
            <w:tcW w:w="4962" w:type="dxa"/>
            <w:shd w:val="solid" w:color="FFFFFF" w:fill="auto"/>
          </w:tcPr>
          <w:p w14:paraId="1CBF173B" w14:textId="49A9F111" w:rsidR="003713CB" w:rsidRDefault="006009FC" w:rsidP="003713CB">
            <w:pPr>
              <w:pStyle w:val="TAL"/>
              <w:rPr>
                <w:sz w:val="16"/>
                <w:szCs w:val="16"/>
              </w:rPr>
            </w:pPr>
            <w:r w:rsidRPr="006009FC">
              <w:rPr>
                <w:sz w:val="16"/>
                <w:szCs w:val="16"/>
              </w:rPr>
              <w:t>Clause 5.1 Introduction of DCMF services</w:t>
            </w:r>
          </w:p>
        </w:tc>
        <w:tc>
          <w:tcPr>
            <w:tcW w:w="708" w:type="dxa"/>
            <w:shd w:val="solid" w:color="FFFFFF" w:fill="auto"/>
          </w:tcPr>
          <w:p w14:paraId="69EAF544" w14:textId="642422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3F663565" w14:textId="77777777" w:rsidTr="003446B6">
        <w:tc>
          <w:tcPr>
            <w:tcW w:w="800" w:type="dxa"/>
            <w:shd w:val="solid" w:color="FFFFFF" w:fill="auto"/>
          </w:tcPr>
          <w:p w14:paraId="43912BD7" w14:textId="09F6774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34BA867" w14:textId="4F4A7BB7"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94" w:type="dxa"/>
            <w:shd w:val="solid" w:color="FFFFFF" w:fill="auto"/>
          </w:tcPr>
          <w:p w14:paraId="78885453" w14:textId="54A8C6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232506</w:t>
            </w:r>
          </w:p>
        </w:tc>
        <w:tc>
          <w:tcPr>
            <w:tcW w:w="425" w:type="dxa"/>
            <w:shd w:val="solid" w:color="FFFFFF" w:fill="auto"/>
          </w:tcPr>
          <w:p w14:paraId="2117FD59" w14:textId="77777777" w:rsidR="003713CB" w:rsidRPr="0016361A" w:rsidRDefault="003713CB" w:rsidP="003713CB">
            <w:pPr>
              <w:pStyle w:val="TAL"/>
              <w:rPr>
                <w:sz w:val="16"/>
                <w:szCs w:val="16"/>
              </w:rPr>
            </w:pPr>
          </w:p>
        </w:tc>
        <w:tc>
          <w:tcPr>
            <w:tcW w:w="425" w:type="dxa"/>
            <w:shd w:val="solid" w:color="FFFFFF" w:fill="auto"/>
          </w:tcPr>
          <w:p w14:paraId="305F094A" w14:textId="77777777" w:rsidR="003713CB" w:rsidRPr="0016361A" w:rsidRDefault="003713CB" w:rsidP="003713CB">
            <w:pPr>
              <w:pStyle w:val="TAR"/>
              <w:rPr>
                <w:sz w:val="16"/>
                <w:szCs w:val="16"/>
              </w:rPr>
            </w:pPr>
          </w:p>
        </w:tc>
        <w:tc>
          <w:tcPr>
            <w:tcW w:w="425" w:type="dxa"/>
            <w:shd w:val="solid" w:color="FFFFFF" w:fill="auto"/>
          </w:tcPr>
          <w:p w14:paraId="48F41A13" w14:textId="77777777" w:rsidR="003713CB" w:rsidRPr="0016361A" w:rsidRDefault="003713CB" w:rsidP="003713CB">
            <w:pPr>
              <w:pStyle w:val="TAC"/>
              <w:rPr>
                <w:sz w:val="16"/>
                <w:szCs w:val="16"/>
              </w:rPr>
            </w:pPr>
          </w:p>
        </w:tc>
        <w:tc>
          <w:tcPr>
            <w:tcW w:w="4962" w:type="dxa"/>
            <w:shd w:val="solid" w:color="FFFFFF" w:fill="auto"/>
          </w:tcPr>
          <w:p w14:paraId="57991B99" w14:textId="783C3714" w:rsidR="003713CB" w:rsidRDefault="006009FC" w:rsidP="003713CB">
            <w:pPr>
              <w:pStyle w:val="TAL"/>
              <w:rPr>
                <w:sz w:val="16"/>
                <w:szCs w:val="16"/>
              </w:rPr>
            </w:pPr>
            <w:r w:rsidRPr="006009FC">
              <w:rPr>
                <w:sz w:val="16"/>
                <w:szCs w:val="16"/>
              </w:rPr>
              <w:t>Service description and service operation introduction of MRM service</w:t>
            </w:r>
          </w:p>
        </w:tc>
        <w:tc>
          <w:tcPr>
            <w:tcW w:w="708" w:type="dxa"/>
            <w:shd w:val="solid" w:color="FFFFFF" w:fill="auto"/>
          </w:tcPr>
          <w:p w14:paraId="27C4AE7A" w14:textId="770ED4F5"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57FF5FB3" w14:textId="77777777" w:rsidTr="003446B6">
        <w:tc>
          <w:tcPr>
            <w:tcW w:w="800" w:type="dxa"/>
            <w:shd w:val="solid" w:color="FFFFFF" w:fill="auto"/>
          </w:tcPr>
          <w:p w14:paraId="324B1C90" w14:textId="03FF8A5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069390B7" w14:textId="7D6ABF88"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94" w:type="dxa"/>
            <w:shd w:val="solid" w:color="FFFFFF" w:fill="auto"/>
          </w:tcPr>
          <w:p w14:paraId="66236C22" w14:textId="2A3325B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232607</w:t>
            </w:r>
          </w:p>
        </w:tc>
        <w:tc>
          <w:tcPr>
            <w:tcW w:w="425" w:type="dxa"/>
            <w:shd w:val="solid" w:color="FFFFFF" w:fill="auto"/>
          </w:tcPr>
          <w:p w14:paraId="77F84245" w14:textId="77777777" w:rsidR="003713CB" w:rsidRPr="0016361A" w:rsidRDefault="003713CB" w:rsidP="003713CB">
            <w:pPr>
              <w:pStyle w:val="TAL"/>
              <w:rPr>
                <w:sz w:val="16"/>
                <w:szCs w:val="16"/>
              </w:rPr>
            </w:pPr>
          </w:p>
        </w:tc>
        <w:tc>
          <w:tcPr>
            <w:tcW w:w="425" w:type="dxa"/>
            <w:shd w:val="solid" w:color="FFFFFF" w:fill="auto"/>
          </w:tcPr>
          <w:p w14:paraId="0A133CD1" w14:textId="77777777" w:rsidR="003713CB" w:rsidRPr="0016361A" w:rsidRDefault="003713CB" w:rsidP="003713CB">
            <w:pPr>
              <w:pStyle w:val="TAR"/>
              <w:rPr>
                <w:sz w:val="16"/>
                <w:szCs w:val="16"/>
              </w:rPr>
            </w:pPr>
          </w:p>
        </w:tc>
        <w:tc>
          <w:tcPr>
            <w:tcW w:w="425" w:type="dxa"/>
            <w:shd w:val="solid" w:color="FFFFFF" w:fill="auto"/>
          </w:tcPr>
          <w:p w14:paraId="1F10D932" w14:textId="77777777" w:rsidR="003713CB" w:rsidRPr="0016361A" w:rsidRDefault="003713CB" w:rsidP="003713CB">
            <w:pPr>
              <w:pStyle w:val="TAC"/>
              <w:rPr>
                <w:sz w:val="16"/>
                <w:szCs w:val="16"/>
              </w:rPr>
            </w:pPr>
          </w:p>
        </w:tc>
        <w:tc>
          <w:tcPr>
            <w:tcW w:w="4962" w:type="dxa"/>
            <w:shd w:val="solid" w:color="FFFFFF" w:fill="auto"/>
          </w:tcPr>
          <w:p w14:paraId="646920A3" w14:textId="17BD7CB1" w:rsidR="003713CB" w:rsidRDefault="006009FC" w:rsidP="003713CB">
            <w:pPr>
              <w:pStyle w:val="TAL"/>
              <w:rPr>
                <w:sz w:val="16"/>
                <w:szCs w:val="16"/>
              </w:rPr>
            </w:pPr>
            <w:r w:rsidRPr="006009FC">
              <w:rPr>
                <w:sz w:val="16"/>
                <w:szCs w:val="16"/>
              </w:rPr>
              <w:t>MRM API definition</w:t>
            </w:r>
          </w:p>
        </w:tc>
        <w:tc>
          <w:tcPr>
            <w:tcW w:w="708" w:type="dxa"/>
            <w:shd w:val="solid" w:color="FFFFFF" w:fill="auto"/>
          </w:tcPr>
          <w:p w14:paraId="30160660" w14:textId="354F1178"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A4AC629" w14:textId="77777777" w:rsidTr="003446B6">
        <w:tc>
          <w:tcPr>
            <w:tcW w:w="800" w:type="dxa"/>
            <w:shd w:val="solid" w:color="FFFFFF" w:fill="auto"/>
          </w:tcPr>
          <w:p w14:paraId="12D2C498" w14:textId="63AF3992"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ACCB464" w14:textId="54407340"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94" w:type="dxa"/>
            <w:shd w:val="solid" w:color="FFFFFF" w:fill="auto"/>
          </w:tcPr>
          <w:p w14:paraId="5A312A82" w14:textId="6B08AB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232637</w:t>
            </w:r>
          </w:p>
        </w:tc>
        <w:tc>
          <w:tcPr>
            <w:tcW w:w="425" w:type="dxa"/>
            <w:shd w:val="solid" w:color="FFFFFF" w:fill="auto"/>
          </w:tcPr>
          <w:p w14:paraId="2B389053" w14:textId="77777777" w:rsidR="003713CB" w:rsidRPr="0016361A" w:rsidRDefault="003713CB" w:rsidP="003713CB">
            <w:pPr>
              <w:pStyle w:val="TAL"/>
              <w:rPr>
                <w:sz w:val="16"/>
                <w:szCs w:val="16"/>
              </w:rPr>
            </w:pPr>
          </w:p>
        </w:tc>
        <w:tc>
          <w:tcPr>
            <w:tcW w:w="425" w:type="dxa"/>
            <w:shd w:val="solid" w:color="FFFFFF" w:fill="auto"/>
          </w:tcPr>
          <w:p w14:paraId="3405847D" w14:textId="77777777" w:rsidR="003713CB" w:rsidRPr="0016361A" w:rsidRDefault="003713CB" w:rsidP="003713CB">
            <w:pPr>
              <w:pStyle w:val="TAR"/>
              <w:rPr>
                <w:sz w:val="16"/>
                <w:szCs w:val="16"/>
              </w:rPr>
            </w:pPr>
          </w:p>
        </w:tc>
        <w:tc>
          <w:tcPr>
            <w:tcW w:w="425" w:type="dxa"/>
            <w:shd w:val="solid" w:color="FFFFFF" w:fill="auto"/>
          </w:tcPr>
          <w:p w14:paraId="52B87C10" w14:textId="77777777" w:rsidR="003713CB" w:rsidRPr="0016361A" w:rsidRDefault="003713CB" w:rsidP="003713CB">
            <w:pPr>
              <w:pStyle w:val="TAC"/>
              <w:rPr>
                <w:sz w:val="16"/>
                <w:szCs w:val="16"/>
              </w:rPr>
            </w:pPr>
          </w:p>
        </w:tc>
        <w:tc>
          <w:tcPr>
            <w:tcW w:w="4962" w:type="dxa"/>
            <w:shd w:val="solid" w:color="FFFFFF" w:fill="auto"/>
          </w:tcPr>
          <w:p w14:paraId="0A7C44B0" w14:textId="79E668CB" w:rsidR="003713CB" w:rsidRDefault="006009FC" w:rsidP="003713CB">
            <w:pPr>
              <w:pStyle w:val="TAL"/>
              <w:rPr>
                <w:sz w:val="16"/>
                <w:szCs w:val="16"/>
              </w:rPr>
            </w:pPr>
            <w:r w:rsidRPr="006009FC">
              <w:rPr>
                <w:sz w:val="16"/>
                <w:szCs w:val="16"/>
              </w:rPr>
              <w:t>MRM service operations</w:t>
            </w:r>
          </w:p>
        </w:tc>
        <w:tc>
          <w:tcPr>
            <w:tcW w:w="708" w:type="dxa"/>
            <w:shd w:val="solid" w:color="FFFFFF" w:fill="auto"/>
          </w:tcPr>
          <w:p w14:paraId="5C63C35E" w14:textId="4F451E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C39D0" w:rsidRPr="00B54FF5" w14:paraId="6DD80E6B" w14:textId="77777777" w:rsidTr="003446B6">
        <w:tc>
          <w:tcPr>
            <w:tcW w:w="800" w:type="dxa"/>
            <w:shd w:val="solid" w:color="FFFFFF" w:fill="auto"/>
          </w:tcPr>
          <w:p w14:paraId="34837B3E" w14:textId="52DB2DAD" w:rsidR="003C39D0" w:rsidRDefault="003C39D0"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331BD204" w14:textId="62C64F4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94" w:type="dxa"/>
            <w:shd w:val="solid" w:color="FFFFFF" w:fill="auto"/>
          </w:tcPr>
          <w:p w14:paraId="4D54AAC9" w14:textId="3B3773D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4-233707</w:t>
            </w:r>
          </w:p>
        </w:tc>
        <w:tc>
          <w:tcPr>
            <w:tcW w:w="425" w:type="dxa"/>
            <w:shd w:val="solid" w:color="FFFFFF" w:fill="auto"/>
          </w:tcPr>
          <w:p w14:paraId="4428B7DD" w14:textId="77777777" w:rsidR="003C39D0" w:rsidRPr="0016361A" w:rsidRDefault="003C39D0" w:rsidP="003713CB">
            <w:pPr>
              <w:pStyle w:val="TAL"/>
              <w:rPr>
                <w:sz w:val="16"/>
                <w:szCs w:val="16"/>
              </w:rPr>
            </w:pPr>
          </w:p>
        </w:tc>
        <w:tc>
          <w:tcPr>
            <w:tcW w:w="425" w:type="dxa"/>
            <w:shd w:val="solid" w:color="FFFFFF" w:fill="auto"/>
          </w:tcPr>
          <w:p w14:paraId="692260C4" w14:textId="77777777" w:rsidR="003C39D0" w:rsidRPr="0016361A" w:rsidRDefault="003C39D0" w:rsidP="003713CB">
            <w:pPr>
              <w:pStyle w:val="TAR"/>
              <w:rPr>
                <w:sz w:val="16"/>
                <w:szCs w:val="16"/>
              </w:rPr>
            </w:pPr>
          </w:p>
        </w:tc>
        <w:tc>
          <w:tcPr>
            <w:tcW w:w="425" w:type="dxa"/>
            <w:shd w:val="solid" w:color="FFFFFF" w:fill="auto"/>
          </w:tcPr>
          <w:p w14:paraId="66E723FB" w14:textId="77777777" w:rsidR="003C39D0" w:rsidRPr="0016361A" w:rsidRDefault="003C39D0" w:rsidP="003713CB">
            <w:pPr>
              <w:pStyle w:val="TAC"/>
              <w:rPr>
                <w:sz w:val="16"/>
                <w:szCs w:val="16"/>
              </w:rPr>
            </w:pPr>
          </w:p>
        </w:tc>
        <w:tc>
          <w:tcPr>
            <w:tcW w:w="4962" w:type="dxa"/>
            <w:shd w:val="solid" w:color="FFFFFF" w:fill="auto"/>
          </w:tcPr>
          <w:p w14:paraId="4C5C39C9" w14:textId="7ABA5BCC" w:rsidR="003C39D0" w:rsidRPr="005F0C50" w:rsidRDefault="003C39D0" w:rsidP="003713CB">
            <w:pPr>
              <w:pStyle w:val="TAL"/>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hange DCMF to MF</w:t>
            </w:r>
          </w:p>
        </w:tc>
        <w:tc>
          <w:tcPr>
            <w:tcW w:w="708" w:type="dxa"/>
            <w:shd w:val="solid" w:color="FFFFFF" w:fill="auto"/>
          </w:tcPr>
          <w:p w14:paraId="0921B98D" w14:textId="72DF3DA1" w:rsidR="003C39D0" w:rsidRDefault="003C39D0"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0469DB5C" w14:textId="77777777" w:rsidTr="003446B6">
        <w:tc>
          <w:tcPr>
            <w:tcW w:w="800" w:type="dxa"/>
            <w:shd w:val="solid" w:color="FFFFFF" w:fill="auto"/>
          </w:tcPr>
          <w:p w14:paraId="3B3B1154" w14:textId="2EE831E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64149BC7" w14:textId="1412E355"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94" w:type="dxa"/>
            <w:shd w:val="solid" w:color="FFFFFF" w:fill="auto"/>
          </w:tcPr>
          <w:p w14:paraId="05A92073" w14:textId="20444823"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4-233307</w:t>
            </w:r>
          </w:p>
        </w:tc>
        <w:tc>
          <w:tcPr>
            <w:tcW w:w="425" w:type="dxa"/>
            <w:shd w:val="solid" w:color="FFFFFF" w:fill="auto"/>
          </w:tcPr>
          <w:p w14:paraId="444E989F" w14:textId="77777777" w:rsidR="00A8049B" w:rsidRPr="0016361A" w:rsidRDefault="00A8049B" w:rsidP="003713CB">
            <w:pPr>
              <w:pStyle w:val="TAL"/>
              <w:rPr>
                <w:sz w:val="16"/>
                <w:szCs w:val="16"/>
              </w:rPr>
            </w:pPr>
          </w:p>
        </w:tc>
        <w:tc>
          <w:tcPr>
            <w:tcW w:w="425" w:type="dxa"/>
            <w:shd w:val="solid" w:color="FFFFFF" w:fill="auto"/>
          </w:tcPr>
          <w:p w14:paraId="1641D21F" w14:textId="77777777" w:rsidR="00A8049B" w:rsidRPr="0016361A" w:rsidRDefault="00A8049B" w:rsidP="003713CB">
            <w:pPr>
              <w:pStyle w:val="TAR"/>
              <w:rPr>
                <w:sz w:val="16"/>
                <w:szCs w:val="16"/>
              </w:rPr>
            </w:pPr>
          </w:p>
        </w:tc>
        <w:tc>
          <w:tcPr>
            <w:tcW w:w="425" w:type="dxa"/>
            <w:shd w:val="solid" w:color="FFFFFF" w:fill="auto"/>
          </w:tcPr>
          <w:p w14:paraId="7626B83D" w14:textId="77777777" w:rsidR="00A8049B" w:rsidRPr="0016361A" w:rsidRDefault="00A8049B" w:rsidP="003713CB">
            <w:pPr>
              <w:pStyle w:val="TAC"/>
              <w:rPr>
                <w:sz w:val="16"/>
                <w:szCs w:val="16"/>
              </w:rPr>
            </w:pPr>
          </w:p>
        </w:tc>
        <w:tc>
          <w:tcPr>
            <w:tcW w:w="4962" w:type="dxa"/>
            <w:shd w:val="solid" w:color="FFFFFF" w:fill="auto"/>
          </w:tcPr>
          <w:p w14:paraId="4676F937" w14:textId="32E7C538"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the data channel related data types</w:t>
            </w:r>
          </w:p>
        </w:tc>
        <w:tc>
          <w:tcPr>
            <w:tcW w:w="708" w:type="dxa"/>
            <w:shd w:val="solid" w:color="FFFFFF" w:fill="auto"/>
          </w:tcPr>
          <w:p w14:paraId="5D4392F6" w14:textId="754FC119"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3A1C20BA" w14:textId="77777777" w:rsidTr="003446B6">
        <w:tc>
          <w:tcPr>
            <w:tcW w:w="800" w:type="dxa"/>
            <w:shd w:val="solid" w:color="FFFFFF" w:fill="auto"/>
          </w:tcPr>
          <w:p w14:paraId="0D8C5CA0" w14:textId="1DDC28F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5CCA0E36" w14:textId="1BA3B2EE"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sidR="00E37C22">
              <w:rPr>
                <w:rFonts w:eastAsiaTheme="minorEastAsia" w:hint="eastAsia"/>
                <w:sz w:val="16"/>
                <w:szCs w:val="16"/>
                <w:lang w:eastAsia="zh-CN"/>
              </w:rPr>
              <w:t>T</w:t>
            </w:r>
            <w:r>
              <w:rPr>
                <w:rFonts w:eastAsiaTheme="minorEastAsia"/>
                <w:sz w:val="16"/>
                <w:szCs w:val="16"/>
                <w:lang w:eastAsia="zh-CN"/>
              </w:rPr>
              <w:t>4#117</w:t>
            </w:r>
          </w:p>
        </w:tc>
        <w:tc>
          <w:tcPr>
            <w:tcW w:w="1094" w:type="dxa"/>
            <w:shd w:val="solid" w:color="FFFFFF" w:fill="auto"/>
          </w:tcPr>
          <w:p w14:paraId="4E900E46" w14:textId="6CD8BDC7"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4-233306</w:t>
            </w:r>
          </w:p>
        </w:tc>
        <w:tc>
          <w:tcPr>
            <w:tcW w:w="425" w:type="dxa"/>
            <w:shd w:val="solid" w:color="FFFFFF" w:fill="auto"/>
          </w:tcPr>
          <w:p w14:paraId="07807969" w14:textId="77777777" w:rsidR="00A8049B" w:rsidRPr="0016361A" w:rsidRDefault="00A8049B" w:rsidP="003713CB">
            <w:pPr>
              <w:pStyle w:val="TAL"/>
              <w:rPr>
                <w:sz w:val="16"/>
                <w:szCs w:val="16"/>
              </w:rPr>
            </w:pPr>
          </w:p>
        </w:tc>
        <w:tc>
          <w:tcPr>
            <w:tcW w:w="425" w:type="dxa"/>
            <w:shd w:val="solid" w:color="FFFFFF" w:fill="auto"/>
          </w:tcPr>
          <w:p w14:paraId="66BE6CC9" w14:textId="77777777" w:rsidR="00A8049B" w:rsidRPr="0016361A" w:rsidRDefault="00A8049B" w:rsidP="003713CB">
            <w:pPr>
              <w:pStyle w:val="TAR"/>
              <w:rPr>
                <w:sz w:val="16"/>
                <w:szCs w:val="16"/>
              </w:rPr>
            </w:pPr>
          </w:p>
        </w:tc>
        <w:tc>
          <w:tcPr>
            <w:tcW w:w="425" w:type="dxa"/>
            <w:shd w:val="solid" w:color="FFFFFF" w:fill="auto"/>
          </w:tcPr>
          <w:p w14:paraId="32604B57" w14:textId="77777777" w:rsidR="00A8049B" w:rsidRPr="0016361A" w:rsidRDefault="00A8049B" w:rsidP="003713CB">
            <w:pPr>
              <w:pStyle w:val="TAC"/>
              <w:rPr>
                <w:sz w:val="16"/>
                <w:szCs w:val="16"/>
              </w:rPr>
            </w:pPr>
          </w:p>
        </w:tc>
        <w:tc>
          <w:tcPr>
            <w:tcW w:w="4962" w:type="dxa"/>
            <w:shd w:val="solid" w:color="FFFFFF" w:fill="auto"/>
          </w:tcPr>
          <w:p w14:paraId="333706CC" w14:textId="130B1CD6"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MF service to support AR</w:t>
            </w:r>
          </w:p>
        </w:tc>
        <w:tc>
          <w:tcPr>
            <w:tcW w:w="708" w:type="dxa"/>
            <w:shd w:val="solid" w:color="FFFFFF" w:fill="auto"/>
          </w:tcPr>
          <w:p w14:paraId="610C90CE" w14:textId="67E78833"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E37C22" w:rsidRPr="00B54FF5" w14:paraId="600D48DB" w14:textId="77777777" w:rsidTr="003446B6">
        <w:tc>
          <w:tcPr>
            <w:tcW w:w="800" w:type="dxa"/>
            <w:shd w:val="solid" w:color="FFFFFF" w:fill="auto"/>
          </w:tcPr>
          <w:p w14:paraId="5E9E79CC" w14:textId="34C42B26" w:rsidR="00E37C22" w:rsidRDefault="00E37C22"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0B3661F" w14:textId="1748E1CE" w:rsidR="00E37C22" w:rsidRDefault="00E37C22" w:rsidP="003713CB">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94" w:type="dxa"/>
            <w:shd w:val="solid" w:color="FFFFFF" w:fill="auto"/>
          </w:tcPr>
          <w:p w14:paraId="7D617306" w14:textId="76D95B9D" w:rsidR="00E37C22" w:rsidRDefault="00E37C22" w:rsidP="003713CB">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4539</w:t>
            </w:r>
          </w:p>
        </w:tc>
        <w:tc>
          <w:tcPr>
            <w:tcW w:w="425" w:type="dxa"/>
            <w:shd w:val="solid" w:color="FFFFFF" w:fill="auto"/>
          </w:tcPr>
          <w:p w14:paraId="1E869D20" w14:textId="77777777" w:rsidR="00E37C22" w:rsidRPr="0016361A" w:rsidRDefault="00E37C22" w:rsidP="003713CB">
            <w:pPr>
              <w:pStyle w:val="TAL"/>
              <w:rPr>
                <w:sz w:val="16"/>
                <w:szCs w:val="16"/>
              </w:rPr>
            </w:pPr>
          </w:p>
        </w:tc>
        <w:tc>
          <w:tcPr>
            <w:tcW w:w="425" w:type="dxa"/>
            <w:shd w:val="solid" w:color="FFFFFF" w:fill="auto"/>
          </w:tcPr>
          <w:p w14:paraId="2D46A1E1" w14:textId="77777777" w:rsidR="00E37C22" w:rsidRPr="0016361A" w:rsidRDefault="00E37C22" w:rsidP="003713CB">
            <w:pPr>
              <w:pStyle w:val="TAR"/>
              <w:rPr>
                <w:sz w:val="16"/>
                <w:szCs w:val="16"/>
              </w:rPr>
            </w:pPr>
          </w:p>
        </w:tc>
        <w:tc>
          <w:tcPr>
            <w:tcW w:w="425" w:type="dxa"/>
            <w:shd w:val="solid" w:color="FFFFFF" w:fill="auto"/>
          </w:tcPr>
          <w:p w14:paraId="09BCF2A2" w14:textId="77777777" w:rsidR="00E37C22" w:rsidRPr="0016361A" w:rsidRDefault="00E37C22" w:rsidP="003713CB">
            <w:pPr>
              <w:pStyle w:val="TAC"/>
              <w:rPr>
                <w:sz w:val="16"/>
                <w:szCs w:val="16"/>
              </w:rPr>
            </w:pPr>
          </w:p>
        </w:tc>
        <w:tc>
          <w:tcPr>
            <w:tcW w:w="4962" w:type="dxa"/>
            <w:shd w:val="solid" w:color="FFFFFF" w:fill="auto"/>
          </w:tcPr>
          <w:p w14:paraId="30B4E5AD" w14:textId="3319E718" w:rsidR="00E37C22" w:rsidRDefault="00E37C22" w:rsidP="003713CB">
            <w:pPr>
              <w:pStyle w:val="TAL"/>
              <w:rPr>
                <w:rFonts w:eastAsiaTheme="minorEastAsia"/>
                <w:sz w:val="16"/>
                <w:szCs w:val="16"/>
                <w:lang w:eastAsia="zh-CN"/>
              </w:rPr>
            </w:pPr>
            <w:r>
              <w:rPr>
                <w:rFonts w:eastAsiaTheme="minorEastAsia" w:hint="eastAsia"/>
                <w:sz w:val="16"/>
                <w:szCs w:val="16"/>
                <w:lang w:eastAsia="zh-CN"/>
              </w:rPr>
              <w:t>Updat</w:t>
            </w:r>
            <w:r>
              <w:rPr>
                <w:rFonts w:eastAsiaTheme="minorEastAsia"/>
                <w:sz w:val="16"/>
                <w:szCs w:val="16"/>
                <w:lang w:eastAsia="zh-CN"/>
              </w:rPr>
              <w:t>e the scope</w:t>
            </w:r>
          </w:p>
        </w:tc>
        <w:tc>
          <w:tcPr>
            <w:tcW w:w="708" w:type="dxa"/>
            <w:shd w:val="solid" w:color="FFFFFF" w:fill="auto"/>
          </w:tcPr>
          <w:p w14:paraId="26DBF9DD" w14:textId="644B466F" w:rsidR="00E37C22" w:rsidRDefault="00E37C22"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0E0BAC8C" w14:textId="77777777" w:rsidTr="003446B6">
        <w:tc>
          <w:tcPr>
            <w:tcW w:w="800" w:type="dxa"/>
            <w:shd w:val="solid" w:color="FFFFFF" w:fill="auto"/>
          </w:tcPr>
          <w:p w14:paraId="1DFCE809" w14:textId="07AE56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A5E708C" w14:textId="3C2A962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94" w:type="dxa"/>
            <w:shd w:val="solid" w:color="FFFFFF" w:fill="auto"/>
          </w:tcPr>
          <w:p w14:paraId="64106514" w14:textId="75609C76"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4540</w:t>
            </w:r>
          </w:p>
        </w:tc>
        <w:tc>
          <w:tcPr>
            <w:tcW w:w="425" w:type="dxa"/>
            <w:shd w:val="solid" w:color="FFFFFF" w:fill="auto"/>
          </w:tcPr>
          <w:p w14:paraId="64028F46" w14:textId="77777777" w:rsidR="00E37C22" w:rsidRPr="0016361A" w:rsidRDefault="00E37C22" w:rsidP="00E37C22">
            <w:pPr>
              <w:pStyle w:val="TAL"/>
              <w:rPr>
                <w:sz w:val="16"/>
                <w:szCs w:val="16"/>
              </w:rPr>
            </w:pPr>
          </w:p>
        </w:tc>
        <w:tc>
          <w:tcPr>
            <w:tcW w:w="425" w:type="dxa"/>
            <w:shd w:val="solid" w:color="FFFFFF" w:fill="auto"/>
          </w:tcPr>
          <w:p w14:paraId="513F568E" w14:textId="77777777" w:rsidR="00E37C22" w:rsidRPr="0016361A" w:rsidRDefault="00E37C22" w:rsidP="00E37C22">
            <w:pPr>
              <w:pStyle w:val="TAR"/>
              <w:rPr>
                <w:sz w:val="16"/>
                <w:szCs w:val="16"/>
              </w:rPr>
            </w:pPr>
          </w:p>
        </w:tc>
        <w:tc>
          <w:tcPr>
            <w:tcW w:w="425" w:type="dxa"/>
            <w:shd w:val="solid" w:color="FFFFFF" w:fill="auto"/>
          </w:tcPr>
          <w:p w14:paraId="05E87588" w14:textId="77777777" w:rsidR="00E37C22" w:rsidRPr="0016361A" w:rsidRDefault="00E37C22" w:rsidP="00E37C22">
            <w:pPr>
              <w:pStyle w:val="TAC"/>
              <w:rPr>
                <w:sz w:val="16"/>
                <w:szCs w:val="16"/>
              </w:rPr>
            </w:pPr>
          </w:p>
        </w:tc>
        <w:tc>
          <w:tcPr>
            <w:tcW w:w="4962" w:type="dxa"/>
            <w:shd w:val="solid" w:color="FFFFFF" w:fill="auto"/>
          </w:tcPr>
          <w:p w14:paraId="41F1A41E" w14:textId="7F726B45" w:rsidR="00E37C22" w:rsidRDefault="00E37C22" w:rsidP="00E37C22">
            <w:pPr>
              <w:pStyle w:val="TAL"/>
              <w:rPr>
                <w:rFonts w:eastAsiaTheme="minorEastAsia"/>
                <w:sz w:val="16"/>
                <w:szCs w:val="16"/>
                <w:lang w:eastAsia="zh-CN"/>
              </w:rPr>
            </w:pPr>
            <w:r>
              <w:rPr>
                <w:rFonts w:eastAsiaTheme="minorEastAsia"/>
                <w:sz w:val="16"/>
                <w:szCs w:val="16"/>
                <w:lang w:eastAsia="zh-CN"/>
              </w:rPr>
              <w:t>Support of Redirection</w:t>
            </w:r>
          </w:p>
        </w:tc>
        <w:tc>
          <w:tcPr>
            <w:tcW w:w="708" w:type="dxa"/>
            <w:shd w:val="solid" w:color="FFFFFF" w:fill="auto"/>
          </w:tcPr>
          <w:p w14:paraId="6E31F833" w14:textId="2EFD8C3A"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79A2FF84" w14:textId="77777777" w:rsidTr="003446B6">
        <w:tc>
          <w:tcPr>
            <w:tcW w:w="800" w:type="dxa"/>
            <w:shd w:val="solid" w:color="FFFFFF" w:fill="auto"/>
          </w:tcPr>
          <w:p w14:paraId="1283C2EA" w14:textId="776D2997" w:rsidR="00E37C22" w:rsidRPr="005C2F34" w:rsidRDefault="00E37C22" w:rsidP="00E37C22">
            <w:pPr>
              <w:pStyle w:val="TAC"/>
              <w:rPr>
                <w:rFonts w:eastAsiaTheme="minorEastAsia"/>
                <w:b/>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63D93724" w14:textId="6F150BE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94" w:type="dxa"/>
            <w:shd w:val="solid" w:color="FFFFFF" w:fill="auto"/>
          </w:tcPr>
          <w:p w14:paraId="1F253965" w14:textId="6AEA686F"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4575</w:t>
            </w:r>
          </w:p>
        </w:tc>
        <w:tc>
          <w:tcPr>
            <w:tcW w:w="425" w:type="dxa"/>
            <w:shd w:val="solid" w:color="FFFFFF" w:fill="auto"/>
          </w:tcPr>
          <w:p w14:paraId="72179EF2" w14:textId="77777777" w:rsidR="00E37C22" w:rsidRPr="0016361A" w:rsidRDefault="00E37C22" w:rsidP="00E37C22">
            <w:pPr>
              <w:pStyle w:val="TAL"/>
              <w:rPr>
                <w:sz w:val="16"/>
                <w:szCs w:val="16"/>
              </w:rPr>
            </w:pPr>
          </w:p>
        </w:tc>
        <w:tc>
          <w:tcPr>
            <w:tcW w:w="425" w:type="dxa"/>
            <w:shd w:val="solid" w:color="FFFFFF" w:fill="auto"/>
          </w:tcPr>
          <w:p w14:paraId="0F39A027" w14:textId="77777777" w:rsidR="00E37C22" w:rsidRPr="0016361A" w:rsidRDefault="00E37C22" w:rsidP="00E37C22">
            <w:pPr>
              <w:pStyle w:val="TAR"/>
              <w:rPr>
                <w:sz w:val="16"/>
                <w:szCs w:val="16"/>
              </w:rPr>
            </w:pPr>
          </w:p>
        </w:tc>
        <w:tc>
          <w:tcPr>
            <w:tcW w:w="425" w:type="dxa"/>
            <w:shd w:val="solid" w:color="FFFFFF" w:fill="auto"/>
          </w:tcPr>
          <w:p w14:paraId="30C1C3EC" w14:textId="77777777" w:rsidR="00E37C22" w:rsidRPr="0016361A" w:rsidRDefault="00E37C22" w:rsidP="00E37C22">
            <w:pPr>
              <w:pStyle w:val="TAC"/>
              <w:rPr>
                <w:sz w:val="16"/>
                <w:szCs w:val="16"/>
              </w:rPr>
            </w:pPr>
          </w:p>
        </w:tc>
        <w:tc>
          <w:tcPr>
            <w:tcW w:w="4962" w:type="dxa"/>
            <w:shd w:val="solid" w:color="FFFFFF" w:fill="auto"/>
          </w:tcPr>
          <w:p w14:paraId="148600B7" w14:textId="7F054DDA" w:rsidR="00E37C22" w:rsidRDefault="00E37C22" w:rsidP="00E37C22">
            <w:pPr>
              <w:pStyle w:val="TAL"/>
              <w:rPr>
                <w:rFonts w:eastAsiaTheme="minorEastAsia"/>
                <w:sz w:val="16"/>
                <w:szCs w:val="16"/>
                <w:lang w:eastAsia="zh-CN"/>
              </w:rPr>
            </w:pPr>
            <w:r>
              <w:rPr>
                <w:rFonts w:eastAsiaTheme="minorEastAsia"/>
                <w:sz w:val="16"/>
                <w:szCs w:val="16"/>
                <w:lang w:eastAsia="zh-CN"/>
              </w:rPr>
              <w:t>Clarification on t</w:t>
            </w:r>
            <w:r>
              <w:rPr>
                <w:rFonts w:eastAsiaTheme="minorEastAsia" w:hint="eastAsia"/>
                <w:sz w:val="16"/>
                <w:szCs w:val="16"/>
                <w:lang w:eastAsia="zh-CN"/>
              </w:rPr>
              <w:t>he</w:t>
            </w:r>
            <w:r>
              <w:rPr>
                <w:rFonts w:eastAsiaTheme="minorEastAsia"/>
                <w:sz w:val="16"/>
                <w:szCs w:val="16"/>
                <w:lang w:eastAsia="zh-CN"/>
              </w:rPr>
              <w:t xml:space="preserve"> </w:t>
            </w:r>
            <w:r>
              <w:rPr>
                <w:rFonts w:eastAsiaTheme="minorEastAsia" w:hint="eastAsia"/>
                <w:sz w:val="16"/>
                <w:szCs w:val="16"/>
                <w:lang w:eastAsia="zh-CN"/>
              </w:rPr>
              <w:t>DC</w:t>
            </w:r>
            <w:r>
              <w:rPr>
                <w:rFonts w:eastAsiaTheme="minorEastAsia"/>
                <w:sz w:val="16"/>
                <w:szCs w:val="16"/>
                <w:lang w:eastAsia="zh-CN"/>
              </w:rPr>
              <w:t xml:space="preserve"> media</w:t>
            </w:r>
          </w:p>
        </w:tc>
        <w:tc>
          <w:tcPr>
            <w:tcW w:w="708" w:type="dxa"/>
            <w:shd w:val="solid" w:color="FFFFFF" w:fill="auto"/>
          </w:tcPr>
          <w:p w14:paraId="73D626FF" w14:textId="316A9C2D"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512C301E" w14:textId="77777777" w:rsidTr="003446B6">
        <w:tc>
          <w:tcPr>
            <w:tcW w:w="800" w:type="dxa"/>
            <w:shd w:val="solid" w:color="FFFFFF" w:fill="auto"/>
          </w:tcPr>
          <w:p w14:paraId="37FB410A" w14:textId="258365E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3CFAF5F3" w14:textId="269B6FB8"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94" w:type="dxa"/>
            <w:shd w:val="solid" w:color="FFFFFF" w:fill="auto"/>
          </w:tcPr>
          <w:p w14:paraId="02BA328A" w14:textId="4115945C"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4543</w:t>
            </w:r>
          </w:p>
        </w:tc>
        <w:tc>
          <w:tcPr>
            <w:tcW w:w="425" w:type="dxa"/>
            <w:shd w:val="solid" w:color="FFFFFF" w:fill="auto"/>
          </w:tcPr>
          <w:p w14:paraId="3C3181A5" w14:textId="77777777" w:rsidR="00E37C22" w:rsidRPr="0016361A" w:rsidRDefault="00E37C22" w:rsidP="00E37C22">
            <w:pPr>
              <w:pStyle w:val="TAL"/>
              <w:rPr>
                <w:sz w:val="16"/>
                <w:szCs w:val="16"/>
              </w:rPr>
            </w:pPr>
          </w:p>
        </w:tc>
        <w:tc>
          <w:tcPr>
            <w:tcW w:w="425" w:type="dxa"/>
            <w:shd w:val="solid" w:color="FFFFFF" w:fill="auto"/>
          </w:tcPr>
          <w:p w14:paraId="5247628C" w14:textId="77777777" w:rsidR="00E37C22" w:rsidRPr="0016361A" w:rsidRDefault="00E37C22" w:rsidP="00E37C22">
            <w:pPr>
              <w:pStyle w:val="TAR"/>
              <w:rPr>
                <w:sz w:val="16"/>
                <w:szCs w:val="16"/>
              </w:rPr>
            </w:pPr>
          </w:p>
        </w:tc>
        <w:tc>
          <w:tcPr>
            <w:tcW w:w="425" w:type="dxa"/>
            <w:shd w:val="solid" w:color="FFFFFF" w:fill="auto"/>
          </w:tcPr>
          <w:p w14:paraId="179C69E8" w14:textId="77777777" w:rsidR="00E37C22" w:rsidRPr="0016361A" w:rsidRDefault="00E37C22" w:rsidP="00E37C22">
            <w:pPr>
              <w:pStyle w:val="TAC"/>
              <w:rPr>
                <w:sz w:val="16"/>
                <w:szCs w:val="16"/>
              </w:rPr>
            </w:pPr>
          </w:p>
        </w:tc>
        <w:tc>
          <w:tcPr>
            <w:tcW w:w="4962" w:type="dxa"/>
            <w:shd w:val="solid" w:color="FFFFFF" w:fill="auto"/>
          </w:tcPr>
          <w:p w14:paraId="6697A2F9" w14:textId="00C8038D" w:rsidR="00E37C22" w:rsidRDefault="00E37C22" w:rsidP="00E37C22">
            <w:pPr>
              <w:pStyle w:val="TAL"/>
              <w:rPr>
                <w:rFonts w:eastAsiaTheme="minorEastAsia"/>
                <w:sz w:val="16"/>
                <w:szCs w:val="16"/>
                <w:lang w:eastAsia="zh-CN"/>
              </w:rPr>
            </w:pPr>
            <w:r>
              <w:rPr>
                <w:rFonts w:eastAsiaTheme="minorEastAsia"/>
                <w:sz w:val="16"/>
                <w:szCs w:val="16"/>
                <w:lang w:eastAsia="zh-CN"/>
              </w:rPr>
              <w:t>Editorial Corrections</w:t>
            </w:r>
          </w:p>
        </w:tc>
        <w:tc>
          <w:tcPr>
            <w:tcW w:w="708" w:type="dxa"/>
            <w:shd w:val="solid" w:color="FFFFFF" w:fill="auto"/>
          </w:tcPr>
          <w:p w14:paraId="6254256A" w14:textId="6A9E4054"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1FB18F79" w14:textId="77777777" w:rsidTr="003446B6">
        <w:tc>
          <w:tcPr>
            <w:tcW w:w="800" w:type="dxa"/>
            <w:shd w:val="solid" w:color="FFFFFF" w:fill="auto"/>
          </w:tcPr>
          <w:p w14:paraId="55172D12" w14:textId="38B0C5C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7528E500" w14:textId="4EA9FC22"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94" w:type="dxa"/>
            <w:shd w:val="solid" w:color="FFFFFF" w:fill="auto"/>
          </w:tcPr>
          <w:p w14:paraId="3CE62C8F" w14:textId="677D13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4544</w:t>
            </w:r>
          </w:p>
        </w:tc>
        <w:tc>
          <w:tcPr>
            <w:tcW w:w="425" w:type="dxa"/>
            <w:shd w:val="solid" w:color="FFFFFF" w:fill="auto"/>
          </w:tcPr>
          <w:p w14:paraId="654831A7" w14:textId="77777777" w:rsidR="00E37C22" w:rsidRPr="0016361A" w:rsidRDefault="00E37C22" w:rsidP="00E37C22">
            <w:pPr>
              <w:pStyle w:val="TAL"/>
              <w:rPr>
                <w:sz w:val="16"/>
                <w:szCs w:val="16"/>
              </w:rPr>
            </w:pPr>
          </w:p>
        </w:tc>
        <w:tc>
          <w:tcPr>
            <w:tcW w:w="425" w:type="dxa"/>
            <w:shd w:val="solid" w:color="FFFFFF" w:fill="auto"/>
          </w:tcPr>
          <w:p w14:paraId="1DA5CD5B" w14:textId="77777777" w:rsidR="00E37C22" w:rsidRPr="0016361A" w:rsidRDefault="00E37C22" w:rsidP="00E37C22">
            <w:pPr>
              <w:pStyle w:val="TAR"/>
              <w:rPr>
                <w:sz w:val="16"/>
                <w:szCs w:val="16"/>
              </w:rPr>
            </w:pPr>
          </w:p>
        </w:tc>
        <w:tc>
          <w:tcPr>
            <w:tcW w:w="425" w:type="dxa"/>
            <w:shd w:val="solid" w:color="FFFFFF" w:fill="auto"/>
          </w:tcPr>
          <w:p w14:paraId="7CC3CEEE" w14:textId="77777777" w:rsidR="00E37C22" w:rsidRPr="0016361A" w:rsidRDefault="00E37C22" w:rsidP="00E37C22">
            <w:pPr>
              <w:pStyle w:val="TAC"/>
              <w:rPr>
                <w:sz w:val="16"/>
                <w:szCs w:val="16"/>
              </w:rPr>
            </w:pPr>
          </w:p>
        </w:tc>
        <w:tc>
          <w:tcPr>
            <w:tcW w:w="4962" w:type="dxa"/>
            <w:shd w:val="solid" w:color="FFFFFF" w:fill="auto"/>
          </w:tcPr>
          <w:p w14:paraId="7EE68D79" w14:textId="24540D13" w:rsidR="00E37C22" w:rsidRDefault="00E37C22" w:rsidP="00E37C22">
            <w:pPr>
              <w:pStyle w:val="TAL"/>
              <w:rPr>
                <w:rFonts w:eastAsiaTheme="minorEastAsia"/>
                <w:sz w:val="16"/>
                <w:szCs w:val="16"/>
                <w:lang w:eastAsia="zh-CN"/>
              </w:rPr>
            </w:pPr>
            <w:r>
              <w:rPr>
                <w:rFonts w:eastAsiaTheme="minorEastAsia"/>
                <w:sz w:val="16"/>
                <w:szCs w:val="16"/>
                <w:lang w:eastAsia="zh-CN"/>
              </w:rPr>
              <w:t>Update the data model for AR remote cooperation</w:t>
            </w:r>
          </w:p>
        </w:tc>
        <w:tc>
          <w:tcPr>
            <w:tcW w:w="708" w:type="dxa"/>
            <w:shd w:val="solid" w:color="FFFFFF" w:fill="auto"/>
          </w:tcPr>
          <w:p w14:paraId="6DCE5576" w14:textId="2F9CA596"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D44639" w:rsidRPr="00B54FF5" w14:paraId="27454B93" w14:textId="77777777" w:rsidTr="003446B6">
        <w:tc>
          <w:tcPr>
            <w:tcW w:w="800" w:type="dxa"/>
            <w:shd w:val="solid" w:color="FFFFFF" w:fill="auto"/>
          </w:tcPr>
          <w:p w14:paraId="45BB0627" w14:textId="688263DA" w:rsidR="00D44639" w:rsidRDefault="00D44639" w:rsidP="00E37C22">
            <w:pPr>
              <w:pStyle w:val="TAC"/>
              <w:rPr>
                <w:rFonts w:eastAsiaTheme="minorEastAsia" w:hint="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10</w:t>
            </w:r>
          </w:p>
        </w:tc>
        <w:tc>
          <w:tcPr>
            <w:tcW w:w="800" w:type="dxa"/>
            <w:shd w:val="solid" w:color="FFFFFF" w:fill="auto"/>
          </w:tcPr>
          <w:p w14:paraId="32E7E3E8" w14:textId="30CF5DB2" w:rsidR="00D44639" w:rsidRDefault="00D44639" w:rsidP="00E37C22">
            <w:pPr>
              <w:pStyle w:val="TAC"/>
              <w:rPr>
                <w:rFonts w:eastAsiaTheme="minorEastAsia" w:hint="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 xml:space="preserve">118 </w:t>
            </w:r>
          </w:p>
        </w:tc>
        <w:tc>
          <w:tcPr>
            <w:tcW w:w="1094" w:type="dxa"/>
            <w:shd w:val="solid" w:color="FFFFFF" w:fill="auto"/>
          </w:tcPr>
          <w:p w14:paraId="051EF7AD" w14:textId="72AEB6F2" w:rsidR="00D44639" w:rsidRDefault="00D44639" w:rsidP="00E37C22">
            <w:pPr>
              <w:pStyle w:val="TAC"/>
              <w:rPr>
                <w:rFonts w:eastAsiaTheme="minorEastAsia" w:hint="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234341</w:t>
            </w:r>
          </w:p>
        </w:tc>
        <w:tc>
          <w:tcPr>
            <w:tcW w:w="425" w:type="dxa"/>
            <w:shd w:val="solid" w:color="FFFFFF" w:fill="auto"/>
          </w:tcPr>
          <w:p w14:paraId="10106AC3" w14:textId="77777777" w:rsidR="00D44639" w:rsidRPr="0016361A" w:rsidRDefault="00D44639" w:rsidP="00E37C22">
            <w:pPr>
              <w:pStyle w:val="TAL"/>
              <w:rPr>
                <w:sz w:val="16"/>
                <w:szCs w:val="16"/>
              </w:rPr>
            </w:pPr>
          </w:p>
        </w:tc>
        <w:tc>
          <w:tcPr>
            <w:tcW w:w="425" w:type="dxa"/>
            <w:shd w:val="solid" w:color="FFFFFF" w:fill="auto"/>
          </w:tcPr>
          <w:p w14:paraId="60DC762E" w14:textId="77777777" w:rsidR="00D44639" w:rsidRPr="0016361A" w:rsidRDefault="00D44639" w:rsidP="00E37C22">
            <w:pPr>
              <w:pStyle w:val="TAR"/>
              <w:rPr>
                <w:sz w:val="16"/>
                <w:szCs w:val="16"/>
              </w:rPr>
            </w:pPr>
          </w:p>
        </w:tc>
        <w:tc>
          <w:tcPr>
            <w:tcW w:w="425" w:type="dxa"/>
            <w:shd w:val="solid" w:color="FFFFFF" w:fill="auto"/>
          </w:tcPr>
          <w:p w14:paraId="04AEBD86" w14:textId="77777777" w:rsidR="00D44639" w:rsidRPr="0016361A" w:rsidRDefault="00D44639" w:rsidP="00E37C22">
            <w:pPr>
              <w:pStyle w:val="TAC"/>
              <w:rPr>
                <w:sz w:val="16"/>
                <w:szCs w:val="16"/>
              </w:rPr>
            </w:pPr>
          </w:p>
        </w:tc>
        <w:tc>
          <w:tcPr>
            <w:tcW w:w="4962" w:type="dxa"/>
            <w:shd w:val="solid" w:color="FFFFFF" w:fill="auto"/>
          </w:tcPr>
          <w:p w14:paraId="3EA965FE" w14:textId="7832FE40" w:rsidR="00D44639" w:rsidRDefault="00D44639" w:rsidP="00E37C22">
            <w:pPr>
              <w:pStyle w:val="TAL"/>
              <w:rPr>
                <w:rFonts w:eastAsiaTheme="minorEastAsia"/>
                <w:sz w:val="16"/>
                <w:szCs w:val="16"/>
                <w:lang w:eastAsia="zh-CN"/>
              </w:rPr>
            </w:pPr>
            <w:r w:rsidRPr="00D44639">
              <w:rPr>
                <w:rFonts w:eastAsiaTheme="minorEastAsia"/>
                <w:sz w:val="16"/>
                <w:szCs w:val="16"/>
                <w:lang w:eastAsia="zh-CN"/>
              </w:rPr>
              <w:t>Usage of the apiVersion placeholder</w:t>
            </w:r>
          </w:p>
        </w:tc>
        <w:tc>
          <w:tcPr>
            <w:tcW w:w="708" w:type="dxa"/>
            <w:shd w:val="solid" w:color="FFFFFF" w:fill="auto"/>
          </w:tcPr>
          <w:p w14:paraId="03BA907A" w14:textId="776864C7" w:rsidR="00D44639" w:rsidRPr="00D44639" w:rsidRDefault="00D44639" w:rsidP="00E37C22">
            <w:pPr>
              <w:pStyle w:val="TAC"/>
              <w:rPr>
                <w:rFonts w:eastAsiaTheme="minorEastAsia" w:hint="eastAsia"/>
                <w:sz w:val="16"/>
                <w:szCs w:val="16"/>
                <w:lang w:eastAsia="zh-CN"/>
              </w:rPr>
            </w:pPr>
            <w:r>
              <w:rPr>
                <w:rFonts w:eastAsiaTheme="minorEastAsia"/>
                <w:sz w:val="16"/>
                <w:szCs w:val="16"/>
                <w:lang w:eastAsia="zh-CN"/>
              </w:rPr>
              <w:t>0.4.0</w:t>
            </w:r>
          </w:p>
        </w:tc>
      </w:tr>
    </w:tbl>
    <w:p w14:paraId="295CE8BE" w14:textId="77777777" w:rsidR="00D66618" w:rsidRDefault="00D66618" w:rsidP="00683E31">
      <w:pPr>
        <w:pStyle w:val="Guidance"/>
      </w:pPr>
    </w:p>
    <w:sectPr w:rsidR="00D66618" w:rsidSect="00CF6ED5">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0E6D23" w14:textId="77777777" w:rsidR="00CD60C5" w:rsidRDefault="00CD60C5">
      <w:r>
        <w:separator/>
      </w:r>
    </w:p>
  </w:endnote>
  <w:endnote w:type="continuationSeparator" w:id="0">
    <w:p w14:paraId="3F77324D" w14:textId="77777777" w:rsidR="00CD60C5" w:rsidRDefault="00CD6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AA1018" w:rsidRDefault="00AA101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4423B7" w14:textId="77777777" w:rsidR="00CD60C5" w:rsidRDefault="00CD60C5">
      <w:r>
        <w:separator/>
      </w:r>
    </w:p>
  </w:footnote>
  <w:footnote w:type="continuationSeparator" w:id="0">
    <w:p w14:paraId="0BBD63C3" w14:textId="77777777" w:rsidR="00CD60C5" w:rsidRDefault="00CD60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3B32FD68" w:rsidR="00AA1018" w:rsidRDefault="00AA10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C2F34">
      <w:rPr>
        <w:rFonts w:ascii="Arial" w:hAnsi="Arial" w:cs="Arial"/>
        <w:b/>
        <w:noProof/>
        <w:sz w:val="18"/>
        <w:szCs w:val="18"/>
      </w:rPr>
      <w:t>3GPP TS 29.176 V0.4.0 (2023-10)</w:t>
    </w:r>
    <w:r>
      <w:rPr>
        <w:rFonts w:ascii="Arial" w:hAnsi="Arial" w:cs="Arial"/>
        <w:b/>
        <w:sz w:val="18"/>
        <w:szCs w:val="18"/>
      </w:rPr>
      <w:fldChar w:fldCharType="end"/>
    </w:r>
  </w:p>
  <w:p w14:paraId="0C5EC792" w14:textId="77777777" w:rsidR="00AA1018" w:rsidRDefault="00AA10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10B052D5" w:rsidR="00AA1018" w:rsidRDefault="00AA10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C2F34">
      <w:rPr>
        <w:rFonts w:ascii="Arial" w:hAnsi="Arial" w:cs="Arial"/>
        <w:b/>
        <w:noProof/>
        <w:sz w:val="18"/>
        <w:szCs w:val="18"/>
      </w:rPr>
      <w:t>Release 18</w:t>
    </w:r>
    <w:r>
      <w:rPr>
        <w:rFonts w:ascii="Arial" w:hAnsi="Arial" w:cs="Arial"/>
        <w:b/>
        <w:sz w:val="18"/>
        <w:szCs w:val="18"/>
      </w:rPr>
      <w:fldChar w:fldCharType="end"/>
    </w:r>
  </w:p>
  <w:p w14:paraId="42848B09" w14:textId="77777777" w:rsidR="00AA1018" w:rsidRDefault="00AA101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E087BB1"/>
    <w:multiLevelType w:val="hybridMultilevel"/>
    <w:tmpl w:val="7668EF2A"/>
    <w:lvl w:ilvl="0" w:tplc="7A9645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7E27A4A"/>
    <w:multiLevelType w:val="hybridMultilevel"/>
    <w:tmpl w:val="2E421058"/>
    <w:lvl w:ilvl="0" w:tplc="1EB45624">
      <w:start w:val="5"/>
      <w:numFmt w:val="bullet"/>
      <w:lvlText w:val="-"/>
      <w:lvlJc w:val="left"/>
      <w:pPr>
        <w:ind w:left="560" w:hanging="360"/>
      </w:pPr>
      <w:rPr>
        <w:rFonts w:ascii="Times New Roman" w:eastAsiaTheme="minorEastAsia"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7AA27B0E"/>
    <w:multiLevelType w:val="hybridMultilevel"/>
    <w:tmpl w:val="4EF2EB8E"/>
    <w:lvl w:ilvl="0" w:tplc="8E7A49B0">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 w:numId="18">
    <w:abstractNumId w:val="18"/>
  </w:num>
  <w:num w:numId="19">
    <w:abstractNumId w:val="17"/>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0AF2"/>
    <w:rsid w:val="00051834"/>
    <w:rsid w:val="00054A22"/>
    <w:rsid w:val="00057BDE"/>
    <w:rsid w:val="000602BD"/>
    <w:rsid w:val="00062023"/>
    <w:rsid w:val="000655A6"/>
    <w:rsid w:val="00080512"/>
    <w:rsid w:val="000C47C3"/>
    <w:rsid w:val="000D0423"/>
    <w:rsid w:val="000D58AB"/>
    <w:rsid w:val="000E176D"/>
    <w:rsid w:val="00110134"/>
    <w:rsid w:val="00133525"/>
    <w:rsid w:val="001570F0"/>
    <w:rsid w:val="0016361A"/>
    <w:rsid w:val="001A39A2"/>
    <w:rsid w:val="001A4C42"/>
    <w:rsid w:val="001A7420"/>
    <w:rsid w:val="001B1916"/>
    <w:rsid w:val="001B384E"/>
    <w:rsid w:val="001B6637"/>
    <w:rsid w:val="001C21C3"/>
    <w:rsid w:val="001D02C2"/>
    <w:rsid w:val="001D0313"/>
    <w:rsid w:val="001D3C9C"/>
    <w:rsid w:val="001E6A64"/>
    <w:rsid w:val="001F0C1D"/>
    <w:rsid w:val="001F1132"/>
    <w:rsid w:val="001F168B"/>
    <w:rsid w:val="001F2CDD"/>
    <w:rsid w:val="001F453F"/>
    <w:rsid w:val="002035C4"/>
    <w:rsid w:val="002347A2"/>
    <w:rsid w:val="00247E01"/>
    <w:rsid w:val="00262A33"/>
    <w:rsid w:val="002675F0"/>
    <w:rsid w:val="00281FFE"/>
    <w:rsid w:val="002B6339"/>
    <w:rsid w:val="002D02AF"/>
    <w:rsid w:val="002E00EE"/>
    <w:rsid w:val="002E0AEC"/>
    <w:rsid w:val="003172DC"/>
    <w:rsid w:val="003415F7"/>
    <w:rsid w:val="003446B6"/>
    <w:rsid w:val="0035462D"/>
    <w:rsid w:val="00354A16"/>
    <w:rsid w:val="00355B47"/>
    <w:rsid w:val="003713CB"/>
    <w:rsid w:val="003765B8"/>
    <w:rsid w:val="00382E38"/>
    <w:rsid w:val="0038612E"/>
    <w:rsid w:val="00393CC4"/>
    <w:rsid w:val="003B1F92"/>
    <w:rsid w:val="003C3971"/>
    <w:rsid w:val="003C39D0"/>
    <w:rsid w:val="003D2D02"/>
    <w:rsid w:val="003E58FE"/>
    <w:rsid w:val="00423334"/>
    <w:rsid w:val="004345EC"/>
    <w:rsid w:val="00440702"/>
    <w:rsid w:val="004454EF"/>
    <w:rsid w:val="004465AE"/>
    <w:rsid w:val="00465515"/>
    <w:rsid w:val="00466B8C"/>
    <w:rsid w:val="00494A89"/>
    <w:rsid w:val="004C2E57"/>
    <w:rsid w:val="004D3578"/>
    <w:rsid w:val="004E213A"/>
    <w:rsid w:val="004F0988"/>
    <w:rsid w:val="004F12B6"/>
    <w:rsid w:val="004F3340"/>
    <w:rsid w:val="004F45EE"/>
    <w:rsid w:val="0053388B"/>
    <w:rsid w:val="00535773"/>
    <w:rsid w:val="00543E6C"/>
    <w:rsid w:val="005562D7"/>
    <w:rsid w:val="00565087"/>
    <w:rsid w:val="005812CC"/>
    <w:rsid w:val="00583C98"/>
    <w:rsid w:val="00592EF4"/>
    <w:rsid w:val="00597B11"/>
    <w:rsid w:val="005A6806"/>
    <w:rsid w:val="005C2F34"/>
    <w:rsid w:val="005C7AA0"/>
    <w:rsid w:val="005D2E01"/>
    <w:rsid w:val="005D7526"/>
    <w:rsid w:val="005E1028"/>
    <w:rsid w:val="005E4BB2"/>
    <w:rsid w:val="005F0C50"/>
    <w:rsid w:val="005F1803"/>
    <w:rsid w:val="005F4F95"/>
    <w:rsid w:val="006009FC"/>
    <w:rsid w:val="00600A97"/>
    <w:rsid w:val="00602AEA"/>
    <w:rsid w:val="00614FDF"/>
    <w:rsid w:val="00631990"/>
    <w:rsid w:val="0063543D"/>
    <w:rsid w:val="00647114"/>
    <w:rsid w:val="00650B33"/>
    <w:rsid w:val="00662390"/>
    <w:rsid w:val="00683E31"/>
    <w:rsid w:val="006856A1"/>
    <w:rsid w:val="006857B7"/>
    <w:rsid w:val="006A323F"/>
    <w:rsid w:val="006B1EBB"/>
    <w:rsid w:val="006B30D0"/>
    <w:rsid w:val="006B4019"/>
    <w:rsid w:val="006C3D95"/>
    <w:rsid w:val="006D3DA7"/>
    <w:rsid w:val="006E186B"/>
    <w:rsid w:val="006E5C86"/>
    <w:rsid w:val="00701116"/>
    <w:rsid w:val="007014A2"/>
    <w:rsid w:val="00713C44"/>
    <w:rsid w:val="007169BB"/>
    <w:rsid w:val="00725452"/>
    <w:rsid w:val="0073426E"/>
    <w:rsid w:val="00734A5B"/>
    <w:rsid w:val="00736187"/>
    <w:rsid w:val="0074026F"/>
    <w:rsid w:val="007429F6"/>
    <w:rsid w:val="00744E76"/>
    <w:rsid w:val="00745A52"/>
    <w:rsid w:val="007500A7"/>
    <w:rsid w:val="00752A9C"/>
    <w:rsid w:val="007611DF"/>
    <w:rsid w:val="007614E0"/>
    <w:rsid w:val="00774261"/>
    <w:rsid w:val="00774DA4"/>
    <w:rsid w:val="00781F0F"/>
    <w:rsid w:val="00786228"/>
    <w:rsid w:val="007A17BF"/>
    <w:rsid w:val="007A4424"/>
    <w:rsid w:val="007B600E"/>
    <w:rsid w:val="007C67DC"/>
    <w:rsid w:val="007D0B22"/>
    <w:rsid w:val="007E1808"/>
    <w:rsid w:val="007F0F4A"/>
    <w:rsid w:val="008028A4"/>
    <w:rsid w:val="00821E8D"/>
    <w:rsid w:val="008257C7"/>
    <w:rsid w:val="00830747"/>
    <w:rsid w:val="008524D2"/>
    <w:rsid w:val="00855FDA"/>
    <w:rsid w:val="008768CA"/>
    <w:rsid w:val="00886A82"/>
    <w:rsid w:val="008A6D4A"/>
    <w:rsid w:val="008C384C"/>
    <w:rsid w:val="008E7F7C"/>
    <w:rsid w:val="0090271F"/>
    <w:rsid w:val="00902E23"/>
    <w:rsid w:val="009114D7"/>
    <w:rsid w:val="00911591"/>
    <w:rsid w:val="0091348E"/>
    <w:rsid w:val="0091477C"/>
    <w:rsid w:val="00917CCB"/>
    <w:rsid w:val="00942EC2"/>
    <w:rsid w:val="0098583D"/>
    <w:rsid w:val="009941BC"/>
    <w:rsid w:val="009D2A4B"/>
    <w:rsid w:val="009E18F6"/>
    <w:rsid w:val="009F37B7"/>
    <w:rsid w:val="009F6282"/>
    <w:rsid w:val="00A10D80"/>
    <w:rsid w:val="00A10F02"/>
    <w:rsid w:val="00A10F26"/>
    <w:rsid w:val="00A11038"/>
    <w:rsid w:val="00A11E0C"/>
    <w:rsid w:val="00A164B4"/>
    <w:rsid w:val="00A26956"/>
    <w:rsid w:val="00A27486"/>
    <w:rsid w:val="00A42EA8"/>
    <w:rsid w:val="00A53724"/>
    <w:rsid w:val="00A56066"/>
    <w:rsid w:val="00A62823"/>
    <w:rsid w:val="00A73129"/>
    <w:rsid w:val="00A7682A"/>
    <w:rsid w:val="00A8049B"/>
    <w:rsid w:val="00A82346"/>
    <w:rsid w:val="00A87885"/>
    <w:rsid w:val="00A92BA1"/>
    <w:rsid w:val="00AA1018"/>
    <w:rsid w:val="00AA1DB8"/>
    <w:rsid w:val="00AB5273"/>
    <w:rsid w:val="00AC2304"/>
    <w:rsid w:val="00AC6BC6"/>
    <w:rsid w:val="00AD1B79"/>
    <w:rsid w:val="00AD7D8D"/>
    <w:rsid w:val="00AE65E2"/>
    <w:rsid w:val="00B06319"/>
    <w:rsid w:val="00B15449"/>
    <w:rsid w:val="00B54FF5"/>
    <w:rsid w:val="00B62FF6"/>
    <w:rsid w:val="00B74E6E"/>
    <w:rsid w:val="00B770CB"/>
    <w:rsid w:val="00B93086"/>
    <w:rsid w:val="00BA19ED"/>
    <w:rsid w:val="00BA4117"/>
    <w:rsid w:val="00BA4B8D"/>
    <w:rsid w:val="00BC0F7D"/>
    <w:rsid w:val="00BC148E"/>
    <w:rsid w:val="00BD5C5E"/>
    <w:rsid w:val="00BD7D31"/>
    <w:rsid w:val="00BE30D3"/>
    <w:rsid w:val="00BE3255"/>
    <w:rsid w:val="00BF128E"/>
    <w:rsid w:val="00BF523A"/>
    <w:rsid w:val="00BF5711"/>
    <w:rsid w:val="00C074DD"/>
    <w:rsid w:val="00C12262"/>
    <w:rsid w:val="00C1496A"/>
    <w:rsid w:val="00C33079"/>
    <w:rsid w:val="00C33F19"/>
    <w:rsid w:val="00C45231"/>
    <w:rsid w:val="00C45833"/>
    <w:rsid w:val="00C539FB"/>
    <w:rsid w:val="00C72833"/>
    <w:rsid w:val="00C80F1D"/>
    <w:rsid w:val="00C93F40"/>
    <w:rsid w:val="00CA3D0C"/>
    <w:rsid w:val="00CC35E3"/>
    <w:rsid w:val="00CD60C5"/>
    <w:rsid w:val="00CF6ED5"/>
    <w:rsid w:val="00D17611"/>
    <w:rsid w:val="00D3634B"/>
    <w:rsid w:val="00D44639"/>
    <w:rsid w:val="00D569BD"/>
    <w:rsid w:val="00D57972"/>
    <w:rsid w:val="00D636AC"/>
    <w:rsid w:val="00D66618"/>
    <w:rsid w:val="00D675A9"/>
    <w:rsid w:val="00D738D6"/>
    <w:rsid w:val="00D755EB"/>
    <w:rsid w:val="00D76048"/>
    <w:rsid w:val="00D76746"/>
    <w:rsid w:val="00D81A09"/>
    <w:rsid w:val="00D87E00"/>
    <w:rsid w:val="00D9134D"/>
    <w:rsid w:val="00D94B99"/>
    <w:rsid w:val="00DA7A03"/>
    <w:rsid w:val="00DB1818"/>
    <w:rsid w:val="00DC309B"/>
    <w:rsid w:val="00DC4DA2"/>
    <w:rsid w:val="00DD0EAE"/>
    <w:rsid w:val="00DD4C17"/>
    <w:rsid w:val="00DD74A5"/>
    <w:rsid w:val="00DE143C"/>
    <w:rsid w:val="00DF2B1F"/>
    <w:rsid w:val="00DF35DF"/>
    <w:rsid w:val="00DF62CD"/>
    <w:rsid w:val="00E01B1E"/>
    <w:rsid w:val="00E01BB5"/>
    <w:rsid w:val="00E0356A"/>
    <w:rsid w:val="00E105F0"/>
    <w:rsid w:val="00E16509"/>
    <w:rsid w:val="00E25EE1"/>
    <w:rsid w:val="00E27121"/>
    <w:rsid w:val="00E37C22"/>
    <w:rsid w:val="00E44582"/>
    <w:rsid w:val="00E51BF5"/>
    <w:rsid w:val="00E77645"/>
    <w:rsid w:val="00E85E0D"/>
    <w:rsid w:val="00EA15B0"/>
    <w:rsid w:val="00EA5EA7"/>
    <w:rsid w:val="00EC4A25"/>
    <w:rsid w:val="00EF485E"/>
    <w:rsid w:val="00F025A2"/>
    <w:rsid w:val="00F04712"/>
    <w:rsid w:val="00F112E4"/>
    <w:rsid w:val="00F13360"/>
    <w:rsid w:val="00F17CA1"/>
    <w:rsid w:val="00F22EC7"/>
    <w:rsid w:val="00F325C8"/>
    <w:rsid w:val="00F33894"/>
    <w:rsid w:val="00F463F6"/>
    <w:rsid w:val="00F653B8"/>
    <w:rsid w:val="00F9008D"/>
    <w:rsid w:val="00FA1266"/>
    <w:rsid w:val="00FB001C"/>
    <w:rsid w:val="00FB4846"/>
    <w:rsid w:val="00FB5234"/>
    <w:rsid w:val="00FC1192"/>
    <w:rsid w:val="00FD0318"/>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0">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rsid w:val="007A4424"/>
    <w:pPr>
      <w:keepLines/>
      <w:ind w:left="1135" w:hanging="851"/>
    </w:pPr>
  </w:style>
  <w:style w:type="paragraph" w:customStyle="1" w:styleId="PL">
    <w:name w:val="PL"/>
    <w:link w:val="PLChar"/>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a7"/>
    <w:link w:val="B1Char"/>
    <w:qFormat/>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33">
    <w:name w:val="List 3"/>
    <w:basedOn w:val="a1"/>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43"/>
    <w:rsid w:val="007A4424"/>
    <w:pPr>
      <w:ind w:left="1418" w:hanging="284"/>
      <w:contextualSpacing w:val="0"/>
    </w:pPr>
  </w:style>
  <w:style w:type="paragraph" w:customStyle="1" w:styleId="B2">
    <w:name w:val="B2"/>
    <w:basedOn w:val="23"/>
    <w:rsid w:val="007A4424"/>
    <w:pPr>
      <w:ind w:left="851" w:hanging="284"/>
      <w:contextualSpacing w:val="0"/>
    </w:pPr>
  </w:style>
  <w:style w:type="paragraph" w:customStyle="1" w:styleId="B3">
    <w:name w:val="B3"/>
    <w:basedOn w:val="33"/>
    <w:link w:val="B3Car"/>
    <w:qFormat/>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3">
    <w:name w:val="List 4"/>
    <w:basedOn w:val="a1"/>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semiHidden/>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a9">
    <w:name w:val="Balloon Text"/>
    <w:basedOn w:val="a1"/>
    <w:link w:val="aa"/>
    <w:semiHidden/>
    <w:unhideWhenUsed/>
    <w:rsid w:val="00D81A09"/>
    <w:pPr>
      <w:spacing w:after="0"/>
    </w:pPr>
    <w:rPr>
      <w:rFonts w:ascii="Segoe UI" w:hAnsi="Segoe UI" w:cs="Segoe UI"/>
      <w:sz w:val="18"/>
      <w:szCs w:val="18"/>
    </w:rPr>
  </w:style>
  <w:style w:type="character" w:customStyle="1" w:styleId="aa">
    <w:name w:val="批注框文本 字符"/>
    <w:basedOn w:val="a2"/>
    <w:link w:val="a9"/>
    <w:semiHidden/>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D81A09"/>
    <w:pPr>
      <w:spacing w:after="120" w:line="480" w:lineRule="auto"/>
    </w:pPr>
  </w:style>
  <w:style w:type="character" w:customStyle="1" w:styleId="25">
    <w:name w:val="正文文本 2 字符"/>
    <w:basedOn w:val="a2"/>
    <w:link w:val="24"/>
    <w:semiHidden/>
    <w:rsid w:val="00D81A09"/>
    <w:rPr>
      <w:rFonts w:eastAsia="Times New Roman"/>
    </w:rPr>
  </w:style>
  <w:style w:type="paragraph" w:styleId="34">
    <w:name w:val="Body Text 3"/>
    <w:basedOn w:val="a1"/>
    <w:link w:val="35"/>
    <w:semiHidden/>
    <w:unhideWhenUsed/>
    <w:rsid w:val="00D81A09"/>
    <w:pPr>
      <w:spacing w:after="120"/>
    </w:pPr>
    <w:rPr>
      <w:sz w:val="16"/>
      <w:szCs w:val="16"/>
    </w:rPr>
  </w:style>
  <w:style w:type="character" w:customStyle="1" w:styleId="35">
    <w:name w:val="正文文本 3 字符"/>
    <w:basedOn w:val="a2"/>
    <w:link w:val="34"/>
    <w:semiHidden/>
    <w:rsid w:val="00D81A09"/>
    <w:rPr>
      <w:rFonts w:eastAsia="Times New Roman"/>
      <w:sz w:val="16"/>
      <w:szCs w:val="16"/>
    </w:rPr>
  </w:style>
  <w:style w:type="paragraph" w:styleId="ad">
    <w:name w:val="Body Text First Indent"/>
    <w:basedOn w:val="a5"/>
    <w:link w:val="ae"/>
    <w:semiHidden/>
    <w:unhideWhenUsed/>
    <w:rsid w:val="00D81A09"/>
    <w:pPr>
      <w:spacing w:after="180"/>
      <w:ind w:firstLine="360"/>
    </w:pPr>
  </w:style>
  <w:style w:type="character" w:customStyle="1" w:styleId="ae">
    <w:name w:val="正文文本首行缩进 字符"/>
    <w:basedOn w:val="a6"/>
    <w:link w:val="ad"/>
    <w:semiHidden/>
    <w:rsid w:val="00D81A09"/>
    <w:rPr>
      <w:rFonts w:eastAsia="Times New Roman"/>
    </w:rPr>
  </w:style>
  <w:style w:type="paragraph" w:styleId="af">
    <w:name w:val="Body Text Indent"/>
    <w:basedOn w:val="a1"/>
    <w:link w:val="af0"/>
    <w:semiHidden/>
    <w:unhideWhenUsed/>
    <w:rsid w:val="00D81A09"/>
    <w:pPr>
      <w:spacing w:after="120"/>
      <w:ind w:left="283"/>
    </w:pPr>
  </w:style>
  <w:style w:type="character" w:customStyle="1" w:styleId="af0">
    <w:name w:val="正文文本缩进 字符"/>
    <w:basedOn w:val="a2"/>
    <w:link w:val="af"/>
    <w:semiHidden/>
    <w:rsid w:val="00D81A09"/>
    <w:rPr>
      <w:rFonts w:eastAsia="Times New Roman"/>
    </w:rPr>
  </w:style>
  <w:style w:type="paragraph" w:styleId="26">
    <w:name w:val="Body Text First Indent 2"/>
    <w:basedOn w:val="af"/>
    <w:link w:val="27"/>
    <w:semiHidden/>
    <w:unhideWhenUsed/>
    <w:rsid w:val="00D81A09"/>
    <w:pPr>
      <w:spacing w:after="180"/>
      <w:ind w:left="360" w:firstLine="360"/>
    </w:pPr>
  </w:style>
  <w:style w:type="character" w:customStyle="1" w:styleId="27">
    <w:name w:val="正文文本首行缩进 2 字符"/>
    <w:basedOn w:val="af0"/>
    <w:link w:val="26"/>
    <w:semiHidden/>
    <w:rsid w:val="00D81A09"/>
    <w:rPr>
      <w:rFonts w:eastAsia="Times New Roman"/>
    </w:rPr>
  </w:style>
  <w:style w:type="paragraph" w:styleId="28">
    <w:name w:val="Body Text Indent 2"/>
    <w:basedOn w:val="a1"/>
    <w:link w:val="29"/>
    <w:semiHidden/>
    <w:unhideWhenUsed/>
    <w:rsid w:val="00D81A09"/>
    <w:pPr>
      <w:spacing w:after="120" w:line="480" w:lineRule="auto"/>
      <w:ind w:left="283"/>
    </w:pPr>
  </w:style>
  <w:style w:type="character" w:customStyle="1" w:styleId="29">
    <w:name w:val="正文文本缩进 2 字符"/>
    <w:basedOn w:val="a2"/>
    <w:link w:val="28"/>
    <w:semiHidden/>
    <w:rsid w:val="00D81A09"/>
    <w:rPr>
      <w:rFonts w:eastAsia="Times New Roman"/>
    </w:rPr>
  </w:style>
  <w:style w:type="paragraph" w:styleId="36">
    <w:name w:val="Body Text Indent 3"/>
    <w:basedOn w:val="a1"/>
    <w:link w:val="37"/>
    <w:semiHidden/>
    <w:unhideWhenUsed/>
    <w:rsid w:val="00D81A09"/>
    <w:pPr>
      <w:spacing w:after="120"/>
      <w:ind w:left="283"/>
    </w:pPr>
    <w:rPr>
      <w:sz w:val="16"/>
      <w:szCs w:val="16"/>
    </w:rPr>
  </w:style>
  <w:style w:type="character" w:customStyle="1" w:styleId="37">
    <w:name w:val="正文文本缩进 3 字符"/>
    <w:basedOn w:val="a2"/>
    <w:link w:val="36"/>
    <w:semiHidden/>
    <w:rsid w:val="00D81A09"/>
    <w:rPr>
      <w:rFonts w:eastAsia="Times New Roman"/>
      <w:sz w:val="16"/>
      <w:szCs w:val="16"/>
    </w:rPr>
  </w:style>
  <w:style w:type="paragraph" w:styleId="af1">
    <w:name w:val="caption"/>
    <w:basedOn w:val="a1"/>
    <w:next w:val="a1"/>
    <w:semiHidden/>
    <w:unhideWhenUsed/>
    <w:qFormat/>
    <w:rsid w:val="00D81A09"/>
    <w:pPr>
      <w:spacing w:after="200"/>
    </w:pPr>
    <w:rPr>
      <w:i/>
      <w:iCs/>
      <w:color w:val="44546A" w:themeColor="text2"/>
      <w:sz w:val="18"/>
      <w:szCs w:val="18"/>
    </w:rPr>
  </w:style>
  <w:style w:type="paragraph" w:styleId="af2">
    <w:name w:val="Closing"/>
    <w:basedOn w:val="a1"/>
    <w:link w:val="af3"/>
    <w:semiHidden/>
    <w:unhideWhenUsed/>
    <w:rsid w:val="00D81A09"/>
    <w:pPr>
      <w:spacing w:after="0"/>
      <w:ind w:left="4252"/>
    </w:pPr>
  </w:style>
  <w:style w:type="character" w:customStyle="1" w:styleId="af3">
    <w:name w:val="结束语 字符"/>
    <w:basedOn w:val="a2"/>
    <w:link w:val="af2"/>
    <w:semiHidden/>
    <w:rsid w:val="00D81A09"/>
    <w:rPr>
      <w:rFonts w:eastAsia="Times New Roman"/>
    </w:rPr>
  </w:style>
  <w:style w:type="paragraph" w:styleId="af4">
    <w:name w:val="annotation text"/>
    <w:basedOn w:val="a1"/>
    <w:link w:val="af5"/>
    <w:semiHidden/>
    <w:unhideWhenUsed/>
    <w:rsid w:val="00D81A09"/>
  </w:style>
  <w:style w:type="character" w:customStyle="1" w:styleId="af5">
    <w:name w:val="批注文字 字符"/>
    <w:basedOn w:val="a2"/>
    <w:link w:val="af4"/>
    <w:semiHidden/>
    <w:rsid w:val="00D81A09"/>
    <w:rPr>
      <w:rFonts w:eastAsia="Times New Roman"/>
    </w:rPr>
  </w:style>
  <w:style w:type="paragraph" w:styleId="af6">
    <w:name w:val="annotation subject"/>
    <w:basedOn w:val="af4"/>
    <w:next w:val="af4"/>
    <w:link w:val="af7"/>
    <w:semiHidden/>
    <w:unhideWhenUsed/>
    <w:rsid w:val="00D81A09"/>
    <w:rPr>
      <w:b/>
      <w:bCs/>
    </w:rPr>
  </w:style>
  <w:style w:type="character" w:customStyle="1" w:styleId="af7">
    <w:name w:val="批注主题 字符"/>
    <w:basedOn w:val="af5"/>
    <w:link w:val="af6"/>
    <w:semiHidden/>
    <w:rsid w:val="00D81A09"/>
    <w:rPr>
      <w:rFonts w:eastAsia="Times New Roman"/>
      <w:b/>
      <w:bCs/>
    </w:rPr>
  </w:style>
  <w:style w:type="paragraph" w:styleId="af8">
    <w:name w:val="Date"/>
    <w:basedOn w:val="a1"/>
    <w:next w:val="a1"/>
    <w:link w:val="af9"/>
    <w:semiHidden/>
    <w:unhideWhenUsed/>
    <w:rsid w:val="00D81A09"/>
  </w:style>
  <w:style w:type="character" w:customStyle="1" w:styleId="af9">
    <w:name w:val="日期 字符"/>
    <w:basedOn w:val="a2"/>
    <w:link w:val="af8"/>
    <w:semiHidden/>
    <w:rsid w:val="00D81A09"/>
    <w:rPr>
      <w:rFonts w:eastAsia="Times New Roman"/>
    </w:rPr>
  </w:style>
  <w:style w:type="paragraph" w:styleId="afa">
    <w:name w:val="Document Map"/>
    <w:basedOn w:val="a1"/>
    <w:link w:val="afb"/>
    <w:semiHidden/>
    <w:unhideWhenUsed/>
    <w:rsid w:val="00D81A09"/>
    <w:pPr>
      <w:spacing w:after="0"/>
    </w:pPr>
    <w:rPr>
      <w:rFonts w:ascii="Segoe UI" w:hAnsi="Segoe UI" w:cs="Segoe UI"/>
      <w:sz w:val="16"/>
      <w:szCs w:val="16"/>
    </w:rPr>
  </w:style>
  <w:style w:type="character" w:customStyle="1" w:styleId="afb">
    <w:name w:val="文档结构图 字符"/>
    <w:basedOn w:val="a2"/>
    <w:link w:val="afa"/>
    <w:semiHidden/>
    <w:rsid w:val="00D81A09"/>
    <w:rPr>
      <w:rFonts w:ascii="Segoe UI" w:eastAsia="Times New Roman" w:hAnsi="Segoe UI" w:cs="Segoe UI"/>
      <w:sz w:val="16"/>
      <w:szCs w:val="16"/>
    </w:rPr>
  </w:style>
  <w:style w:type="paragraph" w:styleId="afc">
    <w:name w:val="E-mail Signature"/>
    <w:basedOn w:val="a1"/>
    <w:link w:val="afd"/>
    <w:semiHidden/>
    <w:unhideWhenUsed/>
    <w:rsid w:val="00D81A09"/>
    <w:pPr>
      <w:spacing w:after="0"/>
    </w:pPr>
  </w:style>
  <w:style w:type="character" w:customStyle="1" w:styleId="afd">
    <w:name w:val="电子邮件签名 字符"/>
    <w:basedOn w:val="a2"/>
    <w:link w:val="afc"/>
    <w:semiHidden/>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semiHidden/>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semiHidden/>
    <w:unhideWhenUsed/>
    <w:rsid w:val="00D81A09"/>
    <w:pPr>
      <w:spacing w:after="0"/>
    </w:pPr>
  </w:style>
  <w:style w:type="character" w:customStyle="1" w:styleId="aff5">
    <w:name w:val="脚注文本 字符"/>
    <w:basedOn w:val="a2"/>
    <w:link w:val="aff4"/>
    <w:semiHidden/>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semiHidden/>
    <w:unhideWhenUsed/>
    <w:rsid w:val="00D81A09"/>
    <w:pPr>
      <w:spacing w:after="0"/>
    </w:pPr>
    <w:rPr>
      <w:i/>
      <w:iCs/>
    </w:rPr>
  </w:style>
  <w:style w:type="character" w:customStyle="1" w:styleId="HTML0">
    <w:name w:val="HTML 地址 字符"/>
    <w:basedOn w:val="a2"/>
    <w:link w:val="HTML"/>
    <w:semiHidden/>
    <w:rsid w:val="00D81A09"/>
    <w:rPr>
      <w:rFonts w:eastAsia="Times New Roman"/>
      <w:i/>
      <w:iCs/>
    </w:rPr>
  </w:style>
  <w:style w:type="paragraph" w:styleId="HTML1">
    <w:name w:val="HTML Preformatted"/>
    <w:basedOn w:val="a1"/>
    <w:link w:val="HTML2"/>
    <w:semiHidden/>
    <w:unhideWhenUsed/>
    <w:rsid w:val="00D81A09"/>
    <w:pPr>
      <w:spacing w:after="0"/>
    </w:pPr>
    <w:rPr>
      <w:rFonts w:ascii="Consolas" w:hAnsi="Consolas"/>
    </w:rPr>
  </w:style>
  <w:style w:type="character" w:customStyle="1" w:styleId="HTML2">
    <w:name w:val="HTML 预设格式 字符"/>
    <w:basedOn w:val="a2"/>
    <w:link w:val="HTML1"/>
    <w:semiHidden/>
    <w:rsid w:val="00D81A09"/>
    <w:rPr>
      <w:rFonts w:ascii="Consolas" w:eastAsia="Times New Roman" w:hAnsi="Consolas"/>
    </w:rPr>
  </w:style>
  <w:style w:type="paragraph" w:styleId="2a">
    <w:name w:val="index 2"/>
    <w:basedOn w:val="a1"/>
    <w:next w:val="a1"/>
    <w:semiHidden/>
    <w:unhideWhenUsed/>
    <w:rsid w:val="00D81A09"/>
    <w:pPr>
      <w:spacing w:after="0"/>
      <w:ind w:left="400" w:hanging="200"/>
    </w:pPr>
  </w:style>
  <w:style w:type="paragraph" w:styleId="38">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0">
    <w:name w:val="index 6"/>
    <w:basedOn w:val="a1"/>
    <w:next w:val="a1"/>
    <w:semiHidden/>
    <w:unhideWhenUsed/>
    <w:rsid w:val="00D81A09"/>
    <w:pPr>
      <w:spacing w:after="0"/>
      <w:ind w:left="1200" w:hanging="200"/>
    </w:pPr>
  </w:style>
  <w:style w:type="paragraph" w:styleId="70">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0">
    <w:name w:val="index 9"/>
    <w:basedOn w:val="a1"/>
    <w:next w:val="a1"/>
    <w:semiHidden/>
    <w:unhideWhenUsed/>
    <w:rsid w:val="00D81A09"/>
    <w:pPr>
      <w:spacing w:after="0"/>
      <w:ind w:left="1800" w:hanging="200"/>
    </w:pPr>
  </w:style>
  <w:style w:type="paragraph" w:styleId="aff8">
    <w:name w:val="index heading"/>
    <w:basedOn w:val="a1"/>
    <w:next w:val="10"/>
    <w:semiHidden/>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semiHidden/>
    <w:unhideWhenUsed/>
    <w:rsid w:val="00D81A09"/>
    <w:pPr>
      <w:numPr>
        <w:numId w:val="6"/>
      </w:numPr>
      <w:contextualSpacing/>
    </w:pPr>
  </w:style>
  <w:style w:type="paragraph" w:styleId="20">
    <w:name w:val="List Bullet 2"/>
    <w:basedOn w:val="a1"/>
    <w:semiHidden/>
    <w:unhideWhenUsed/>
    <w:rsid w:val="00D81A09"/>
    <w:pPr>
      <w:numPr>
        <w:numId w:val="7"/>
      </w:numPr>
      <w:contextualSpacing/>
    </w:pPr>
  </w:style>
  <w:style w:type="paragraph" w:styleId="30">
    <w:name w:val="List Bullet 3"/>
    <w:basedOn w:val="a1"/>
    <w:semiHidden/>
    <w:unhideWhenUsed/>
    <w:rsid w:val="00D81A09"/>
    <w:pPr>
      <w:numPr>
        <w:numId w:val="8"/>
      </w:numPr>
      <w:contextualSpacing/>
    </w:pPr>
  </w:style>
  <w:style w:type="paragraph" w:styleId="40">
    <w:name w:val="List Bullet 4"/>
    <w:basedOn w:val="a1"/>
    <w:semiHidden/>
    <w:unhideWhenUsed/>
    <w:rsid w:val="00D81A09"/>
    <w:pPr>
      <w:numPr>
        <w:numId w:val="9"/>
      </w:numPr>
      <w:contextualSpacing/>
    </w:pPr>
  </w:style>
  <w:style w:type="paragraph" w:styleId="50">
    <w:name w:val="List Bullet 5"/>
    <w:basedOn w:val="a1"/>
    <w:semiHidden/>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semiHidden/>
    <w:unhideWhenUsed/>
    <w:rsid w:val="00D81A09"/>
    <w:pPr>
      <w:numPr>
        <w:numId w:val="11"/>
      </w:numPr>
      <w:contextualSpacing/>
    </w:pPr>
  </w:style>
  <w:style w:type="paragraph" w:styleId="2">
    <w:name w:val="List Number 2"/>
    <w:basedOn w:val="a1"/>
    <w:semiHidden/>
    <w:unhideWhenUsed/>
    <w:rsid w:val="00D81A09"/>
    <w:pPr>
      <w:numPr>
        <w:numId w:val="12"/>
      </w:numPr>
      <w:contextualSpacing/>
    </w:pPr>
  </w:style>
  <w:style w:type="paragraph" w:styleId="3">
    <w:name w:val="List Number 3"/>
    <w:basedOn w:val="a1"/>
    <w:semiHidden/>
    <w:unhideWhenUsed/>
    <w:rsid w:val="00D81A09"/>
    <w:pPr>
      <w:numPr>
        <w:numId w:val="13"/>
      </w:numPr>
      <w:contextualSpacing/>
    </w:pPr>
  </w:style>
  <w:style w:type="paragraph" w:styleId="4">
    <w:name w:val="List Number 4"/>
    <w:basedOn w:val="a1"/>
    <w:semiHidden/>
    <w:unhideWhenUsed/>
    <w:rsid w:val="00D81A09"/>
    <w:pPr>
      <w:numPr>
        <w:numId w:val="14"/>
      </w:numPr>
      <w:contextualSpacing/>
    </w:pPr>
  </w:style>
  <w:style w:type="paragraph" w:styleId="5">
    <w:name w:val="List Number 5"/>
    <w:basedOn w:val="a1"/>
    <w:semiHidden/>
    <w:unhideWhenUsed/>
    <w:rsid w:val="00D81A09"/>
    <w:pPr>
      <w:numPr>
        <w:numId w:val="15"/>
      </w:numPr>
      <w:contextualSpacing/>
    </w:pPr>
  </w:style>
  <w:style w:type="paragraph" w:styleId="affc">
    <w:name w:val="List Paragraph"/>
    <w:basedOn w:val="a1"/>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semiHidden/>
    <w:rsid w:val="00D81A09"/>
    <w:rPr>
      <w:rFonts w:ascii="Consolas" w:eastAsia="Times New Roman" w:hAnsi="Consolas"/>
    </w:rPr>
  </w:style>
  <w:style w:type="paragraph" w:styleId="afff">
    <w:name w:val="Message Header"/>
    <w:basedOn w:val="a1"/>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D81A09"/>
    <w:rPr>
      <w:sz w:val="24"/>
      <w:szCs w:val="24"/>
    </w:rPr>
  </w:style>
  <w:style w:type="paragraph" w:styleId="afff3">
    <w:name w:val="Normal Indent"/>
    <w:basedOn w:val="a1"/>
    <w:semiHidden/>
    <w:unhideWhenUsed/>
    <w:rsid w:val="00D81A09"/>
    <w:pPr>
      <w:ind w:left="720"/>
    </w:pPr>
  </w:style>
  <w:style w:type="paragraph" w:styleId="afff4">
    <w:name w:val="Note Heading"/>
    <w:basedOn w:val="a1"/>
    <w:next w:val="a1"/>
    <w:link w:val="afff5"/>
    <w:semiHidden/>
    <w:unhideWhenUsed/>
    <w:rsid w:val="00D81A09"/>
    <w:pPr>
      <w:spacing w:after="0"/>
    </w:pPr>
  </w:style>
  <w:style w:type="character" w:customStyle="1" w:styleId="afff5">
    <w:name w:val="注释标题 字符"/>
    <w:basedOn w:val="a2"/>
    <w:link w:val="afff4"/>
    <w:semiHidden/>
    <w:rsid w:val="00D81A09"/>
    <w:rPr>
      <w:rFonts w:eastAsia="Times New Roman"/>
    </w:rPr>
  </w:style>
  <w:style w:type="paragraph" w:styleId="afff6">
    <w:name w:val="Plain Text"/>
    <w:basedOn w:val="a1"/>
    <w:link w:val="afff7"/>
    <w:semiHidden/>
    <w:unhideWhenUsed/>
    <w:rsid w:val="00D81A09"/>
    <w:pPr>
      <w:spacing w:after="0"/>
    </w:pPr>
    <w:rPr>
      <w:rFonts w:ascii="Consolas" w:hAnsi="Consolas"/>
      <w:sz w:val="21"/>
      <w:szCs w:val="21"/>
    </w:rPr>
  </w:style>
  <w:style w:type="character" w:customStyle="1" w:styleId="afff7">
    <w:name w:val="纯文本 字符"/>
    <w:basedOn w:val="a2"/>
    <w:link w:val="afff6"/>
    <w:semiHidden/>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semiHidden/>
    <w:unhideWhenUsed/>
    <w:rsid w:val="00D81A09"/>
  </w:style>
  <w:style w:type="character" w:customStyle="1" w:styleId="afffb">
    <w:name w:val="称呼 字符"/>
    <w:basedOn w:val="a2"/>
    <w:link w:val="afffa"/>
    <w:semiHidden/>
    <w:rsid w:val="00D81A09"/>
    <w:rPr>
      <w:rFonts w:eastAsia="Times New Roman"/>
    </w:rPr>
  </w:style>
  <w:style w:type="paragraph" w:styleId="afffc">
    <w:name w:val="Signature"/>
    <w:basedOn w:val="a1"/>
    <w:link w:val="afffd"/>
    <w:semiHidden/>
    <w:unhideWhenUsed/>
    <w:rsid w:val="00D81A09"/>
    <w:pPr>
      <w:spacing w:after="0"/>
      <w:ind w:left="4252"/>
    </w:pPr>
  </w:style>
  <w:style w:type="character" w:customStyle="1" w:styleId="afffd">
    <w:name w:val="签名 字符"/>
    <w:basedOn w:val="a2"/>
    <w:link w:val="afffc"/>
    <w:semiHidden/>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D81A09"/>
    <w:pPr>
      <w:spacing w:after="0"/>
      <w:ind w:left="200" w:hanging="200"/>
    </w:pPr>
  </w:style>
  <w:style w:type="paragraph" w:styleId="affff1">
    <w:name w:val="table of figures"/>
    <w:basedOn w:val="a1"/>
    <w:next w:val="a1"/>
    <w:semiHidden/>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semiHidden/>
    <w:unhideWhenUsed/>
    <w:rsid w:val="00D81A09"/>
    <w:pPr>
      <w:spacing w:after="100"/>
      <w:ind w:left="1000"/>
    </w:pPr>
  </w:style>
  <w:style w:type="paragraph" w:styleId="TOC7">
    <w:name w:val="toc 7"/>
    <w:basedOn w:val="a1"/>
    <w:next w:val="a1"/>
    <w:uiPriority w:val="39"/>
    <w:semiHidden/>
    <w:unhideWhenUsed/>
    <w:rsid w:val="00D81A09"/>
    <w:pPr>
      <w:spacing w:after="100"/>
      <w:ind w:left="1200"/>
    </w:pPr>
  </w:style>
  <w:style w:type="paragraph" w:styleId="TOC9">
    <w:name w:val="toc 9"/>
    <w:basedOn w:val="a1"/>
    <w:next w:val="a1"/>
    <w:semiHidden/>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link w:val="TF"/>
    <w:qFormat/>
    <w:rsid w:val="00050AF2"/>
    <w:rPr>
      <w:rFonts w:ascii="Arial" w:eastAsia="Times New Roman" w:hAnsi="Arial"/>
      <w:b/>
    </w:rPr>
  </w:style>
  <w:style w:type="character" w:customStyle="1" w:styleId="B3Car">
    <w:name w:val="B3 Car"/>
    <w:link w:val="B3"/>
    <w:rsid w:val="00E51BF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7AE6C3-804A-46CF-94AD-408B686DA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31</Pages>
  <Words>8410</Words>
  <Characters>47938</Characters>
  <Application>Microsoft Office Word</Application>
  <DocSecurity>0</DocSecurity>
  <Lines>399</Lines>
  <Paragraphs>112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56236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2023-10-24T05:47:00Z</dcterms:created>
  <dcterms:modified xsi:type="dcterms:W3CDTF">2023-10-24T05:47:00Z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(3)zG4rRNqVETgC/73sirMxeSZf/7//TOOyIDjag9mY6RgT9sFXxWG9JPouTNmiGCbGuGmjkGxL
bDGnrtkXrbAmqlxL00ZGwR9eiRnCdLS2bUl+zsudNPy5UzMuFdGOBu0V9u2OsHoD/JdAf7HL
OpeNZJlUu4sTsNjTaclc+qUe/ZjmeZSDQ2XqAdl/zScmHFl7n6fE6ux0AMtE8hwQemLQ3sL5
rb52DNbs/8wIHhPyLQ</vt:lpwstr>
  </property>
  <property fmtid="{D5CDD505-2E9C-101B-9397-08002B2CF9AE}" pid="3" name="_2015_ms_pID_7253431">
    <vt:lpwstr>qTYMKO10beP1HHqpdxhXvAXum645vaGypbXdUyV8EJG/vSihkEbkrn
mPFlClRvh/vQZ4dp5MLlj9yBnJNoOccY+DEAcY+usjiIzcscAZHVfRj6nYSQOcCyx9KxzIsc
TnLBYJLzthyWxWVHCrN/FyZnWmkPvR8UGlM18zkrF3ddGRv+sM/ab/Vy96iVPOPXyWzLwUxH
Sna5AwVHKwQOoINdz4/PB7aleldBaFahMEDI</vt:lpwstr>
  </property>
  <property fmtid="{D5CDD505-2E9C-101B-9397-08002B2CF9AE}" pid="4" name="_2015_ms_pID_7253432">
    <vt:lpwstr>GA==</vt:lpwstr>
  </property>
</Properties>
</file>